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4D9AC" w14:textId="08EC8096" w:rsidR="00C6378D" w:rsidRPr="00E33327" w:rsidRDefault="007B6187" w:rsidP="00C6378D">
      <w:pPr>
        <w:spacing w:after="0" w:line="240" w:lineRule="auto"/>
        <w:jc w:val="center"/>
        <w:rPr>
          <w:rFonts w:ascii="Bookman Old Style" w:hAnsi="Bookman Old Style"/>
          <w:b/>
          <w:szCs w:val="24"/>
        </w:rPr>
      </w:pPr>
      <w:r>
        <w:rPr>
          <w:rFonts w:ascii="Bookman Old Style" w:hAnsi="Bookman Old Style"/>
          <w:b/>
          <w:szCs w:val="24"/>
        </w:rPr>
        <w:t>*</w:t>
      </w:r>
      <w:r w:rsidR="00C6378D" w:rsidRPr="00E33327">
        <w:rPr>
          <w:rFonts w:ascii="Bookman Old Style" w:hAnsi="Bookman Old Style"/>
          <w:b/>
          <w:szCs w:val="24"/>
        </w:rPr>
        <w:t>Отдел образования администрации города Гуково</w:t>
      </w:r>
    </w:p>
    <w:p w14:paraId="5EFF8522" w14:textId="77777777" w:rsidR="00C6378D" w:rsidRPr="00E33327" w:rsidRDefault="00C6378D" w:rsidP="00C6378D">
      <w:pPr>
        <w:spacing w:after="0" w:line="240" w:lineRule="auto"/>
        <w:jc w:val="center"/>
        <w:rPr>
          <w:rFonts w:ascii="Bookman Old Style" w:hAnsi="Bookman Old Style" w:cs="Times New Roman"/>
          <w:b/>
          <w:szCs w:val="24"/>
        </w:rPr>
      </w:pPr>
      <w:r w:rsidRPr="00E33327">
        <w:rPr>
          <w:rFonts w:ascii="Bookman Old Style" w:hAnsi="Bookman Old Style" w:cs="Times New Roman"/>
          <w:b/>
          <w:szCs w:val="24"/>
        </w:rPr>
        <w:t xml:space="preserve">Муниципальное бюджетное общеобразовательное учреждение </w:t>
      </w:r>
    </w:p>
    <w:p w14:paraId="0BA3478A" w14:textId="77777777" w:rsidR="00C6378D" w:rsidRPr="00E33327" w:rsidRDefault="00C6378D" w:rsidP="00C6378D">
      <w:pPr>
        <w:spacing w:after="0" w:line="240" w:lineRule="auto"/>
        <w:jc w:val="center"/>
        <w:rPr>
          <w:rFonts w:ascii="Bookman Old Style" w:hAnsi="Bookman Old Style" w:cs="Times New Roman"/>
          <w:b/>
          <w:szCs w:val="24"/>
        </w:rPr>
      </w:pPr>
      <w:r w:rsidRPr="00E33327">
        <w:rPr>
          <w:rFonts w:ascii="Bookman Old Style" w:hAnsi="Bookman Old Style" w:cs="Times New Roman"/>
          <w:b/>
          <w:szCs w:val="24"/>
        </w:rPr>
        <w:t xml:space="preserve"> Гимназия № 10 </w:t>
      </w:r>
    </w:p>
    <w:p w14:paraId="11FC38FA" w14:textId="77777777" w:rsidR="00C6378D" w:rsidRPr="00E33327" w:rsidRDefault="00C6378D" w:rsidP="00C6378D">
      <w:pPr>
        <w:spacing w:after="0" w:line="240" w:lineRule="auto"/>
        <w:jc w:val="center"/>
        <w:rPr>
          <w:rFonts w:ascii="Bookman Old Style" w:hAnsi="Bookman Old Style" w:cs="Times New Roman"/>
          <w:b/>
          <w:szCs w:val="24"/>
        </w:rPr>
      </w:pPr>
      <w:r w:rsidRPr="00E33327">
        <w:rPr>
          <w:rFonts w:ascii="Bookman Old Style" w:hAnsi="Bookman Old Style" w:cs="Times New Roman"/>
          <w:b/>
          <w:szCs w:val="24"/>
        </w:rPr>
        <w:t>г. Гуково Ростовской области</w:t>
      </w:r>
    </w:p>
    <w:p w14:paraId="14227902" w14:textId="77777777" w:rsidR="00C6378D" w:rsidRPr="00E33327" w:rsidRDefault="00C6378D" w:rsidP="00C6378D">
      <w:pPr>
        <w:tabs>
          <w:tab w:val="left" w:pos="9872"/>
        </w:tabs>
        <w:spacing w:after="0" w:line="240" w:lineRule="auto"/>
        <w:ind w:right="20"/>
        <w:jc w:val="center"/>
        <w:rPr>
          <w:rFonts w:eastAsiaTheme="minorEastAsia" w:cs="Times New Roman"/>
          <w:sz w:val="20"/>
          <w:szCs w:val="20"/>
          <w:lang w:eastAsia="ru-RU"/>
        </w:rPr>
      </w:pPr>
    </w:p>
    <w:p w14:paraId="0988FF52" w14:textId="77777777" w:rsidR="00C6378D" w:rsidRPr="00E33327" w:rsidRDefault="00C6378D" w:rsidP="00C6378D">
      <w:pPr>
        <w:tabs>
          <w:tab w:val="left" w:pos="9872"/>
        </w:tabs>
        <w:spacing w:after="0" w:line="240" w:lineRule="auto"/>
        <w:ind w:right="20"/>
        <w:jc w:val="center"/>
        <w:rPr>
          <w:rFonts w:eastAsiaTheme="minorEastAsia" w:cs="Times New Roman"/>
          <w:sz w:val="20"/>
          <w:szCs w:val="20"/>
          <w:lang w:eastAsia="ru-RU"/>
        </w:rPr>
      </w:pPr>
    </w:p>
    <w:p w14:paraId="67B7AC1A" w14:textId="77777777" w:rsidR="00C6378D" w:rsidRPr="00E33327" w:rsidRDefault="00C6378D" w:rsidP="00C6378D">
      <w:pPr>
        <w:tabs>
          <w:tab w:val="left" w:pos="9872"/>
        </w:tabs>
        <w:spacing w:after="0" w:line="257" w:lineRule="exact"/>
        <w:rPr>
          <w:rFonts w:eastAsiaTheme="minorEastAsia" w:cs="Times New Roman"/>
          <w:szCs w:val="24"/>
          <w:lang w:eastAsia="ru-RU"/>
        </w:rPr>
      </w:pP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630"/>
      </w:tblGrid>
      <w:tr w:rsidR="00C6378D" w:rsidRPr="00E33327" w14:paraId="01F7486C" w14:textId="77777777" w:rsidTr="00E03F56">
        <w:trPr>
          <w:trHeight w:val="1374"/>
        </w:trPr>
        <w:tc>
          <w:tcPr>
            <w:tcW w:w="4673" w:type="dxa"/>
            <w:tcBorders>
              <w:top w:val="single" w:sz="4" w:space="0" w:color="auto"/>
              <w:left w:val="single" w:sz="4" w:space="0" w:color="auto"/>
              <w:bottom w:val="single" w:sz="4" w:space="0" w:color="auto"/>
              <w:right w:val="single" w:sz="4" w:space="0" w:color="auto"/>
            </w:tcBorders>
          </w:tcPr>
          <w:p w14:paraId="0C524DF2" w14:textId="77777777" w:rsidR="00C6378D" w:rsidRPr="00E33327" w:rsidRDefault="00C6378D" w:rsidP="00E03F56">
            <w:pPr>
              <w:tabs>
                <w:tab w:val="left" w:pos="6360"/>
              </w:tabs>
              <w:spacing w:after="0" w:line="240" w:lineRule="auto"/>
              <w:jc w:val="center"/>
              <w:rPr>
                <w:rFonts w:cs="Times New Roman"/>
                <w:b/>
                <w:sz w:val="22"/>
                <w:szCs w:val="20"/>
              </w:rPr>
            </w:pPr>
            <w:r w:rsidRPr="00E33327">
              <w:rPr>
                <w:rFonts w:cs="Times New Roman"/>
                <w:b/>
                <w:sz w:val="22"/>
                <w:szCs w:val="20"/>
              </w:rPr>
              <w:t>Утверждена</w:t>
            </w:r>
          </w:p>
          <w:p w14:paraId="4C84F0FD" w14:textId="77777777" w:rsidR="00C6378D" w:rsidRPr="00E33327" w:rsidRDefault="00C6378D" w:rsidP="00E03F56">
            <w:pPr>
              <w:tabs>
                <w:tab w:val="left" w:pos="6360"/>
              </w:tabs>
              <w:spacing w:after="0" w:line="240" w:lineRule="auto"/>
              <w:jc w:val="center"/>
              <w:rPr>
                <w:rFonts w:cs="Times New Roman"/>
                <w:sz w:val="22"/>
                <w:szCs w:val="20"/>
              </w:rPr>
            </w:pPr>
            <w:r w:rsidRPr="00E33327">
              <w:rPr>
                <w:rFonts w:cs="Times New Roman"/>
                <w:sz w:val="22"/>
                <w:szCs w:val="20"/>
              </w:rPr>
              <w:t xml:space="preserve">приказом директора </w:t>
            </w:r>
          </w:p>
          <w:p w14:paraId="231DFCF8" w14:textId="77777777" w:rsidR="00C6378D" w:rsidRPr="00E33327" w:rsidRDefault="00C6378D" w:rsidP="00E03F56">
            <w:pPr>
              <w:tabs>
                <w:tab w:val="left" w:pos="6360"/>
              </w:tabs>
              <w:spacing w:after="0" w:line="240" w:lineRule="auto"/>
              <w:jc w:val="center"/>
              <w:rPr>
                <w:rFonts w:cs="Times New Roman"/>
                <w:sz w:val="22"/>
                <w:szCs w:val="20"/>
              </w:rPr>
            </w:pPr>
            <w:r w:rsidRPr="00E33327">
              <w:rPr>
                <w:rFonts w:cs="Times New Roman"/>
                <w:sz w:val="22"/>
                <w:szCs w:val="20"/>
              </w:rPr>
              <w:t>МБОУ Гимназии № 10</w:t>
            </w:r>
          </w:p>
          <w:p w14:paraId="507E6E84" w14:textId="77777777" w:rsidR="00C6378D" w:rsidRPr="00E33327" w:rsidRDefault="00C6378D" w:rsidP="00E03F56">
            <w:pPr>
              <w:tabs>
                <w:tab w:val="left" w:pos="6360"/>
              </w:tabs>
              <w:spacing w:after="0" w:line="240" w:lineRule="auto"/>
              <w:jc w:val="center"/>
              <w:rPr>
                <w:rFonts w:cs="Times New Roman"/>
                <w:sz w:val="22"/>
                <w:szCs w:val="20"/>
              </w:rPr>
            </w:pPr>
            <w:r w:rsidRPr="00E33327">
              <w:rPr>
                <w:rFonts w:cs="Times New Roman"/>
                <w:sz w:val="22"/>
                <w:szCs w:val="20"/>
              </w:rPr>
              <w:t>__________ /Е.С.Лопина/</w:t>
            </w:r>
          </w:p>
          <w:p w14:paraId="1D628F2E" w14:textId="3CAC5127" w:rsidR="00C6378D" w:rsidRPr="00E33327" w:rsidRDefault="0052665C" w:rsidP="00E03F56">
            <w:pPr>
              <w:tabs>
                <w:tab w:val="left" w:pos="6360"/>
              </w:tabs>
              <w:spacing w:after="0" w:line="240" w:lineRule="auto"/>
              <w:jc w:val="center"/>
              <w:rPr>
                <w:rFonts w:cs="Times New Roman"/>
                <w:sz w:val="22"/>
                <w:szCs w:val="20"/>
              </w:rPr>
            </w:pPr>
            <w:r>
              <w:rPr>
                <w:rFonts w:cs="Times New Roman"/>
                <w:sz w:val="22"/>
                <w:szCs w:val="20"/>
              </w:rPr>
              <w:t>от «01</w:t>
            </w:r>
            <w:r w:rsidR="00C6378D" w:rsidRPr="00E33327">
              <w:rPr>
                <w:rFonts w:cs="Times New Roman"/>
                <w:sz w:val="22"/>
                <w:szCs w:val="20"/>
              </w:rPr>
              <w:t xml:space="preserve">» </w:t>
            </w:r>
            <w:r>
              <w:rPr>
                <w:rFonts w:cs="Times New Roman"/>
                <w:sz w:val="22"/>
                <w:szCs w:val="20"/>
              </w:rPr>
              <w:t xml:space="preserve">сентября 2025 г. </w:t>
            </w:r>
            <w:proofErr w:type="gramStart"/>
            <w:r>
              <w:rPr>
                <w:rFonts w:cs="Times New Roman"/>
                <w:sz w:val="22"/>
                <w:szCs w:val="20"/>
              </w:rPr>
              <w:t>№  285</w:t>
            </w:r>
            <w:proofErr w:type="gramEnd"/>
            <w:r>
              <w:rPr>
                <w:rFonts w:cs="Times New Roman"/>
                <w:sz w:val="22"/>
                <w:szCs w:val="20"/>
              </w:rPr>
              <w:t>-ОД</w:t>
            </w:r>
          </w:p>
          <w:p w14:paraId="691B874A" w14:textId="77777777" w:rsidR="00C6378D" w:rsidRPr="00E33327" w:rsidRDefault="00C6378D" w:rsidP="00E03F56">
            <w:pPr>
              <w:tabs>
                <w:tab w:val="left" w:pos="6360"/>
              </w:tabs>
              <w:spacing w:after="0" w:line="240" w:lineRule="auto"/>
              <w:jc w:val="both"/>
              <w:rPr>
                <w:rFonts w:cs="Times New Roman"/>
                <w:sz w:val="22"/>
                <w:szCs w:val="20"/>
              </w:rPr>
            </w:pPr>
          </w:p>
          <w:p w14:paraId="602208D5" w14:textId="77777777" w:rsidR="00C6378D" w:rsidRPr="00E33327" w:rsidRDefault="00C6378D" w:rsidP="00E03F56">
            <w:pPr>
              <w:tabs>
                <w:tab w:val="left" w:pos="6360"/>
              </w:tabs>
              <w:spacing w:after="0" w:line="240" w:lineRule="auto"/>
              <w:jc w:val="both"/>
              <w:rPr>
                <w:rFonts w:cs="Times New Roman"/>
                <w:sz w:val="20"/>
                <w:szCs w:val="20"/>
              </w:rPr>
            </w:pPr>
            <w:r w:rsidRPr="00E33327">
              <w:rPr>
                <w:rFonts w:cs="Times New Roman"/>
                <w:sz w:val="20"/>
                <w:szCs w:val="20"/>
              </w:rPr>
              <w:t>М.П.</w:t>
            </w:r>
          </w:p>
        </w:tc>
        <w:tc>
          <w:tcPr>
            <w:tcW w:w="4630" w:type="dxa"/>
            <w:tcBorders>
              <w:top w:val="single" w:sz="4" w:space="0" w:color="auto"/>
              <w:left w:val="single" w:sz="4" w:space="0" w:color="auto"/>
              <w:bottom w:val="single" w:sz="4" w:space="0" w:color="auto"/>
              <w:right w:val="single" w:sz="4" w:space="0" w:color="auto"/>
            </w:tcBorders>
            <w:hideMark/>
          </w:tcPr>
          <w:p w14:paraId="14B9C340" w14:textId="77777777" w:rsidR="00C6378D" w:rsidRPr="00E33327" w:rsidRDefault="00C6378D" w:rsidP="00E03F56">
            <w:pPr>
              <w:tabs>
                <w:tab w:val="left" w:pos="6360"/>
              </w:tabs>
              <w:spacing w:after="0" w:line="240" w:lineRule="auto"/>
              <w:jc w:val="center"/>
              <w:rPr>
                <w:rFonts w:cs="Times New Roman"/>
                <w:b/>
                <w:sz w:val="22"/>
                <w:szCs w:val="20"/>
              </w:rPr>
            </w:pPr>
            <w:r w:rsidRPr="00E33327">
              <w:rPr>
                <w:rFonts w:cs="Times New Roman"/>
                <w:b/>
                <w:sz w:val="22"/>
                <w:szCs w:val="20"/>
              </w:rPr>
              <w:t>Принята</w:t>
            </w:r>
          </w:p>
          <w:p w14:paraId="358428FF" w14:textId="77777777" w:rsidR="00C6378D" w:rsidRPr="00E33327" w:rsidRDefault="00C6378D" w:rsidP="00E03F56">
            <w:pPr>
              <w:tabs>
                <w:tab w:val="left" w:pos="6360"/>
              </w:tabs>
              <w:spacing w:after="0" w:line="240" w:lineRule="auto"/>
              <w:jc w:val="center"/>
              <w:rPr>
                <w:rFonts w:cs="Times New Roman"/>
                <w:sz w:val="22"/>
                <w:szCs w:val="20"/>
              </w:rPr>
            </w:pPr>
            <w:r w:rsidRPr="00E33327">
              <w:rPr>
                <w:rFonts w:cs="Times New Roman"/>
                <w:sz w:val="22"/>
                <w:szCs w:val="20"/>
              </w:rPr>
              <w:t xml:space="preserve">педагогическим советом </w:t>
            </w:r>
          </w:p>
          <w:p w14:paraId="2A2581B3" w14:textId="77777777" w:rsidR="00C6378D" w:rsidRPr="00E33327" w:rsidRDefault="00C6378D" w:rsidP="00E03F56">
            <w:pPr>
              <w:tabs>
                <w:tab w:val="left" w:pos="6360"/>
              </w:tabs>
              <w:spacing w:after="0" w:line="240" w:lineRule="auto"/>
              <w:jc w:val="center"/>
              <w:rPr>
                <w:rFonts w:cs="Times New Roman"/>
                <w:sz w:val="22"/>
                <w:szCs w:val="20"/>
              </w:rPr>
            </w:pPr>
            <w:r w:rsidRPr="00E33327">
              <w:rPr>
                <w:rFonts w:cs="Times New Roman"/>
                <w:sz w:val="22"/>
                <w:szCs w:val="20"/>
              </w:rPr>
              <w:t>МБОУ Гимназии № 10</w:t>
            </w:r>
          </w:p>
          <w:p w14:paraId="7BED794E" w14:textId="709EC28B" w:rsidR="00C6378D" w:rsidRPr="00E33327" w:rsidRDefault="0052665C" w:rsidP="00E03F56">
            <w:pPr>
              <w:tabs>
                <w:tab w:val="left" w:pos="6360"/>
              </w:tabs>
              <w:spacing w:after="0" w:line="240" w:lineRule="auto"/>
              <w:jc w:val="center"/>
              <w:rPr>
                <w:rFonts w:cs="Times New Roman"/>
                <w:sz w:val="22"/>
                <w:szCs w:val="20"/>
              </w:rPr>
            </w:pPr>
            <w:r>
              <w:rPr>
                <w:rFonts w:cs="Times New Roman"/>
                <w:sz w:val="22"/>
                <w:szCs w:val="20"/>
              </w:rPr>
              <w:t>«29</w:t>
            </w:r>
            <w:r w:rsidR="00C6378D" w:rsidRPr="00E33327">
              <w:rPr>
                <w:rFonts w:cs="Times New Roman"/>
                <w:sz w:val="22"/>
                <w:szCs w:val="20"/>
              </w:rPr>
              <w:t xml:space="preserve">» </w:t>
            </w:r>
            <w:r w:rsidR="00C6378D">
              <w:rPr>
                <w:rFonts w:cs="Times New Roman"/>
                <w:sz w:val="22"/>
                <w:szCs w:val="20"/>
              </w:rPr>
              <w:t>октября</w:t>
            </w:r>
            <w:r w:rsidR="00C6378D" w:rsidRPr="00E33327">
              <w:rPr>
                <w:rFonts w:cs="Times New Roman"/>
                <w:sz w:val="22"/>
                <w:szCs w:val="20"/>
              </w:rPr>
              <w:t xml:space="preserve"> 2025 г.</w:t>
            </w:r>
          </w:p>
          <w:p w14:paraId="605397E6" w14:textId="11CC7F59" w:rsidR="00C6378D" w:rsidRPr="00E33327" w:rsidRDefault="0052665C" w:rsidP="00E03F56">
            <w:pPr>
              <w:tabs>
                <w:tab w:val="left" w:pos="6360"/>
              </w:tabs>
              <w:spacing w:after="0" w:line="240" w:lineRule="auto"/>
              <w:jc w:val="center"/>
              <w:rPr>
                <w:rFonts w:cs="Times New Roman"/>
                <w:sz w:val="20"/>
                <w:szCs w:val="20"/>
              </w:rPr>
            </w:pPr>
            <w:r>
              <w:rPr>
                <w:rFonts w:cs="Times New Roman"/>
                <w:sz w:val="22"/>
                <w:szCs w:val="20"/>
              </w:rPr>
              <w:t>протокол № 1</w:t>
            </w:r>
          </w:p>
        </w:tc>
      </w:tr>
    </w:tbl>
    <w:p w14:paraId="06A20000"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0FE6AC4A"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1F6C4467"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1788F07C"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7B7E84B2"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3FB59956"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34C8536E"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04357EFA"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1354F266"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3CE3E1A9"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0D54E97D"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0D8E12C4" w14:textId="77777777" w:rsidR="00C6378D" w:rsidRPr="00E33327" w:rsidRDefault="00C6378D" w:rsidP="00C6378D">
      <w:pPr>
        <w:tabs>
          <w:tab w:val="left" w:pos="9872"/>
        </w:tabs>
        <w:spacing w:after="0" w:line="349" w:lineRule="exact"/>
        <w:rPr>
          <w:rFonts w:eastAsiaTheme="minorEastAsia" w:cs="Times New Roman"/>
          <w:szCs w:val="24"/>
          <w:lang w:eastAsia="ru-RU"/>
        </w:rPr>
      </w:pPr>
    </w:p>
    <w:p w14:paraId="1E729F14" w14:textId="77777777" w:rsidR="00C6378D" w:rsidRPr="00E33327" w:rsidRDefault="00C6378D" w:rsidP="00C6378D">
      <w:pPr>
        <w:tabs>
          <w:tab w:val="left" w:pos="9872"/>
        </w:tabs>
        <w:spacing w:after="0" w:line="240" w:lineRule="auto"/>
        <w:ind w:right="40"/>
        <w:jc w:val="center"/>
        <w:rPr>
          <w:rFonts w:ascii="Bookman Old Style" w:eastAsia="Times New Roman" w:hAnsi="Bookman Old Style" w:cs="Times New Roman"/>
          <w:b/>
          <w:bCs/>
          <w:sz w:val="30"/>
          <w:szCs w:val="30"/>
          <w:lang w:eastAsia="ru-RU"/>
        </w:rPr>
      </w:pPr>
      <w:r w:rsidRPr="00E33327">
        <w:rPr>
          <w:rFonts w:ascii="Bookman Old Style" w:eastAsia="Times New Roman" w:hAnsi="Bookman Old Style" w:cs="Times New Roman"/>
          <w:b/>
          <w:bCs/>
          <w:sz w:val="30"/>
          <w:szCs w:val="30"/>
          <w:lang w:eastAsia="ru-RU"/>
        </w:rPr>
        <w:t xml:space="preserve">Адаптированная основная общеобразовательная </w:t>
      </w:r>
    </w:p>
    <w:p w14:paraId="2E4D8CBF" w14:textId="4E8E5663" w:rsidR="00C6378D" w:rsidRPr="00E33327" w:rsidRDefault="00C6378D" w:rsidP="00C6378D">
      <w:pPr>
        <w:tabs>
          <w:tab w:val="left" w:pos="9872"/>
        </w:tabs>
        <w:spacing w:after="0" w:line="240" w:lineRule="auto"/>
        <w:ind w:right="40"/>
        <w:jc w:val="center"/>
        <w:rPr>
          <w:rFonts w:ascii="Bookman Old Style" w:eastAsiaTheme="minorEastAsia" w:hAnsi="Bookman Old Style" w:cs="Times New Roman"/>
          <w:sz w:val="30"/>
          <w:szCs w:val="30"/>
          <w:lang w:eastAsia="ru-RU"/>
        </w:rPr>
      </w:pPr>
      <w:r w:rsidRPr="00E33327">
        <w:rPr>
          <w:rFonts w:ascii="Bookman Old Style" w:eastAsia="Times New Roman" w:hAnsi="Bookman Old Style" w:cs="Times New Roman"/>
          <w:b/>
          <w:bCs/>
          <w:sz w:val="30"/>
          <w:szCs w:val="30"/>
          <w:lang w:eastAsia="ru-RU"/>
        </w:rPr>
        <w:t xml:space="preserve">программа </w:t>
      </w:r>
      <w:r>
        <w:rPr>
          <w:rFonts w:ascii="Bookman Old Style" w:eastAsia="Times New Roman" w:hAnsi="Bookman Old Style" w:cs="Times New Roman"/>
          <w:b/>
          <w:bCs/>
          <w:sz w:val="30"/>
          <w:szCs w:val="30"/>
          <w:lang w:eastAsia="ru-RU"/>
        </w:rPr>
        <w:t>основного</w:t>
      </w:r>
      <w:r w:rsidRPr="00E33327">
        <w:rPr>
          <w:rFonts w:ascii="Bookman Old Style" w:eastAsia="Times New Roman" w:hAnsi="Bookman Old Style" w:cs="Times New Roman"/>
          <w:b/>
          <w:bCs/>
          <w:sz w:val="30"/>
          <w:szCs w:val="30"/>
          <w:lang w:eastAsia="ru-RU"/>
        </w:rPr>
        <w:t xml:space="preserve"> общего образования</w:t>
      </w:r>
    </w:p>
    <w:p w14:paraId="701D43FD" w14:textId="77777777" w:rsidR="00C6378D" w:rsidRPr="00E33327" w:rsidRDefault="00C6378D" w:rsidP="00C6378D">
      <w:pPr>
        <w:shd w:val="clear" w:color="auto" w:fill="FFFFFF"/>
        <w:spacing w:after="0" w:line="240" w:lineRule="auto"/>
        <w:jc w:val="center"/>
        <w:outlineLvl w:val="2"/>
        <w:rPr>
          <w:rFonts w:ascii="Bookman Old Style" w:eastAsia="Times New Roman" w:hAnsi="Bookman Old Style" w:cs="Times New Roman"/>
          <w:b/>
          <w:bCs/>
          <w:sz w:val="30"/>
          <w:szCs w:val="30"/>
          <w:lang w:eastAsia="ru-RU"/>
        </w:rPr>
      </w:pPr>
      <w:r w:rsidRPr="00E33327">
        <w:rPr>
          <w:rFonts w:ascii="Bookman Old Style" w:eastAsia="Times New Roman" w:hAnsi="Bookman Old Style" w:cs="Times New Roman"/>
          <w:b/>
          <w:bCs/>
          <w:sz w:val="30"/>
          <w:szCs w:val="30"/>
          <w:lang w:eastAsia="ru-RU"/>
        </w:rPr>
        <w:t xml:space="preserve">обучающихся с </w:t>
      </w:r>
      <w:r w:rsidRPr="00E33327">
        <w:rPr>
          <w:rFonts w:ascii="Bookman Old Style" w:hAnsi="Bookman Old Style"/>
          <w:b/>
          <w:sz w:val="30"/>
          <w:szCs w:val="30"/>
        </w:rPr>
        <w:t>расстройствами аутистического спектра (далее - РАС)</w:t>
      </w:r>
    </w:p>
    <w:p w14:paraId="2DC6417D" w14:textId="77777777" w:rsidR="00C6378D" w:rsidRPr="00E33327" w:rsidRDefault="00C6378D" w:rsidP="00C6378D">
      <w:pPr>
        <w:tabs>
          <w:tab w:val="left" w:pos="9872"/>
        </w:tabs>
        <w:spacing w:after="0" w:line="240" w:lineRule="auto"/>
        <w:ind w:right="20"/>
        <w:jc w:val="center"/>
        <w:rPr>
          <w:rFonts w:ascii="Bookman Old Style" w:eastAsiaTheme="minorEastAsia" w:hAnsi="Bookman Old Style" w:cs="Times New Roman"/>
          <w:sz w:val="30"/>
          <w:szCs w:val="30"/>
          <w:lang w:eastAsia="ru-RU"/>
        </w:rPr>
      </w:pPr>
    </w:p>
    <w:p w14:paraId="29CB2690" w14:textId="180ED4B7" w:rsidR="00C6378D" w:rsidRPr="00E33327" w:rsidRDefault="00C6378D" w:rsidP="00C6378D">
      <w:pPr>
        <w:tabs>
          <w:tab w:val="left" w:pos="9872"/>
        </w:tabs>
        <w:spacing w:after="0" w:line="240" w:lineRule="auto"/>
        <w:ind w:right="20"/>
        <w:jc w:val="center"/>
        <w:rPr>
          <w:rFonts w:ascii="Bookman Old Style" w:eastAsiaTheme="minorEastAsia" w:hAnsi="Bookman Old Style" w:cs="Times New Roman"/>
          <w:sz w:val="20"/>
          <w:szCs w:val="20"/>
          <w:lang w:eastAsia="ru-RU"/>
        </w:rPr>
      </w:pPr>
      <w:r w:rsidRPr="00E33327">
        <w:rPr>
          <w:rFonts w:ascii="Bookman Old Style" w:eastAsia="Times New Roman" w:hAnsi="Bookman Old Style" w:cs="Times New Roman"/>
          <w:b/>
          <w:bCs/>
          <w:sz w:val="28"/>
          <w:szCs w:val="28"/>
          <w:lang w:eastAsia="ru-RU"/>
        </w:rPr>
        <w:t xml:space="preserve">Вариант </w:t>
      </w:r>
      <w:r w:rsidR="0052665C">
        <w:rPr>
          <w:rFonts w:ascii="Bookman Old Style" w:eastAsia="Times New Roman" w:hAnsi="Bookman Old Style" w:cs="Times New Roman"/>
          <w:b/>
          <w:bCs/>
          <w:sz w:val="28"/>
          <w:szCs w:val="28"/>
          <w:lang w:eastAsia="ru-RU"/>
        </w:rPr>
        <w:t>8.</w:t>
      </w:r>
      <w:r>
        <w:rPr>
          <w:rFonts w:ascii="Bookman Old Style" w:eastAsia="Times New Roman" w:hAnsi="Bookman Old Style" w:cs="Times New Roman"/>
          <w:b/>
          <w:bCs/>
          <w:sz w:val="28"/>
          <w:szCs w:val="28"/>
          <w:lang w:eastAsia="ru-RU"/>
        </w:rPr>
        <w:t>2</w:t>
      </w:r>
    </w:p>
    <w:p w14:paraId="71932718" w14:textId="77777777" w:rsidR="00C6378D" w:rsidRPr="00E33327" w:rsidRDefault="00C6378D" w:rsidP="00C6378D">
      <w:pPr>
        <w:tabs>
          <w:tab w:val="left" w:pos="9872"/>
        </w:tabs>
        <w:spacing w:after="0" w:line="322" w:lineRule="exact"/>
        <w:jc w:val="center"/>
        <w:rPr>
          <w:rFonts w:ascii="Bookman Old Style" w:eastAsiaTheme="minorEastAsia" w:hAnsi="Bookman Old Style" w:cs="Times New Roman"/>
          <w:szCs w:val="24"/>
          <w:lang w:eastAsia="ru-RU"/>
        </w:rPr>
      </w:pPr>
    </w:p>
    <w:p w14:paraId="354FBA2E" w14:textId="4403D74F" w:rsidR="00C6378D" w:rsidRPr="00E33327" w:rsidRDefault="00C6378D" w:rsidP="00C6378D">
      <w:pPr>
        <w:tabs>
          <w:tab w:val="left" w:pos="9872"/>
        </w:tabs>
        <w:spacing w:after="0" w:line="240" w:lineRule="auto"/>
        <w:ind w:right="20"/>
        <w:jc w:val="center"/>
        <w:rPr>
          <w:rFonts w:ascii="Bookman Old Style" w:eastAsiaTheme="minorEastAsia" w:hAnsi="Bookman Old Style" w:cs="Times New Roman"/>
          <w:sz w:val="20"/>
          <w:szCs w:val="20"/>
          <w:lang w:eastAsia="ru-RU"/>
        </w:rPr>
      </w:pPr>
      <w:r w:rsidRPr="00E33327">
        <w:rPr>
          <w:rFonts w:ascii="Bookman Old Style" w:eastAsia="Times New Roman" w:hAnsi="Bookman Old Style" w:cs="Times New Roman"/>
          <w:b/>
          <w:bCs/>
          <w:sz w:val="28"/>
          <w:szCs w:val="28"/>
          <w:lang w:eastAsia="ru-RU"/>
        </w:rPr>
        <w:t xml:space="preserve">на 2025 </w:t>
      </w:r>
      <w:r>
        <w:rPr>
          <w:rFonts w:ascii="Bookman Old Style" w:eastAsia="Times New Roman" w:hAnsi="Bookman Old Style" w:cs="Times New Roman"/>
          <w:b/>
          <w:bCs/>
          <w:sz w:val="28"/>
          <w:szCs w:val="28"/>
          <w:lang w:eastAsia="ru-RU"/>
        </w:rPr>
        <w:t>–</w:t>
      </w:r>
      <w:r w:rsidRPr="00E33327">
        <w:rPr>
          <w:rFonts w:ascii="Bookman Old Style" w:eastAsia="Times New Roman" w:hAnsi="Bookman Old Style" w:cs="Times New Roman"/>
          <w:b/>
          <w:bCs/>
          <w:sz w:val="28"/>
          <w:szCs w:val="28"/>
          <w:lang w:eastAsia="ru-RU"/>
        </w:rPr>
        <w:t xml:space="preserve"> 20</w:t>
      </w:r>
      <w:r>
        <w:rPr>
          <w:rFonts w:ascii="Bookman Old Style" w:eastAsia="Times New Roman" w:hAnsi="Bookman Old Style" w:cs="Times New Roman"/>
          <w:b/>
          <w:bCs/>
          <w:sz w:val="28"/>
          <w:szCs w:val="28"/>
          <w:lang w:eastAsia="ru-RU"/>
        </w:rPr>
        <w:t xml:space="preserve">30 </w:t>
      </w:r>
      <w:r w:rsidRPr="00E33327">
        <w:rPr>
          <w:rFonts w:ascii="Bookman Old Style" w:eastAsia="Times New Roman" w:hAnsi="Bookman Old Style" w:cs="Times New Roman"/>
          <w:b/>
          <w:bCs/>
          <w:sz w:val="28"/>
          <w:szCs w:val="28"/>
          <w:lang w:eastAsia="ru-RU"/>
        </w:rPr>
        <w:t>годы</w:t>
      </w:r>
    </w:p>
    <w:p w14:paraId="4EA6574B"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5E6FB741"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7ED61EBD"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7766289A"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2530842C"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514B58EF"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529FB791"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54522159"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6DD62DD8"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4CA9A17E"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22A53984"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379C2F28"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7DC9DFD4"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449CC11A"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4CA8CA4D"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0265CD3C"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167F216F"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2632605E"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75A7B3BD"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3DA73F57"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5435B2D0"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2B19B6F9"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148D2708"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061F16B5" w14:textId="77777777" w:rsidR="00C6378D" w:rsidRPr="00E33327" w:rsidRDefault="00C6378D" w:rsidP="00C6378D">
      <w:pPr>
        <w:tabs>
          <w:tab w:val="left" w:pos="9872"/>
        </w:tabs>
        <w:spacing w:after="0" w:line="200" w:lineRule="exact"/>
        <w:rPr>
          <w:rFonts w:eastAsiaTheme="minorEastAsia" w:cs="Times New Roman"/>
          <w:szCs w:val="24"/>
          <w:lang w:eastAsia="ru-RU"/>
        </w:rPr>
      </w:pPr>
    </w:p>
    <w:p w14:paraId="71B6C517" w14:textId="77777777" w:rsidR="00C6378D" w:rsidRPr="00E33327" w:rsidRDefault="00C6378D" w:rsidP="00C6378D">
      <w:pPr>
        <w:tabs>
          <w:tab w:val="left" w:pos="9872"/>
        </w:tabs>
        <w:spacing w:after="0" w:line="263" w:lineRule="exact"/>
        <w:rPr>
          <w:rFonts w:eastAsiaTheme="minorEastAsia" w:cs="Times New Roman"/>
          <w:szCs w:val="24"/>
          <w:lang w:eastAsia="ru-RU"/>
        </w:rPr>
      </w:pPr>
    </w:p>
    <w:p w14:paraId="0BB3EB0F" w14:textId="77777777" w:rsidR="00C6378D" w:rsidRPr="00E33327" w:rsidRDefault="00C6378D" w:rsidP="00C6378D">
      <w:pPr>
        <w:tabs>
          <w:tab w:val="left" w:pos="9872"/>
        </w:tabs>
        <w:spacing w:after="0" w:line="240" w:lineRule="auto"/>
        <w:ind w:right="20"/>
        <w:jc w:val="center"/>
        <w:rPr>
          <w:rFonts w:ascii="Bookman Old Style" w:eastAsiaTheme="minorEastAsia" w:hAnsi="Bookman Old Style" w:cs="Times New Roman"/>
          <w:szCs w:val="30"/>
          <w:lang w:eastAsia="ru-RU"/>
        </w:rPr>
      </w:pPr>
      <w:r w:rsidRPr="00E33327">
        <w:rPr>
          <w:rFonts w:ascii="Bookman Old Style" w:eastAsia="Times New Roman" w:hAnsi="Bookman Old Style" w:cs="Times New Roman"/>
          <w:b/>
          <w:bCs/>
          <w:szCs w:val="30"/>
          <w:lang w:eastAsia="ru-RU"/>
        </w:rPr>
        <w:t>Гуково</w:t>
      </w:r>
    </w:p>
    <w:p w14:paraId="104D60EA" w14:textId="6267CD56" w:rsidR="00C6378D" w:rsidRDefault="00C6378D" w:rsidP="00C6378D">
      <w:pPr>
        <w:tabs>
          <w:tab w:val="left" w:pos="9872"/>
        </w:tabs>
        <w:spacing w:after="0" w:line="237" w:lineRule="auto"/>
        <w:ind w:right="20"/>
        <w:jc w:val="center"/>
        <w:rPr>
          <w:rFonts w:ascii="Bookman Old Style" w:eastAsia="Times New Roman" w:hAnsi="Bookman Old Style" w:cs="Times New Roman"/>
          <w:b/>
          <w:bCs/>
          <w:szCs w:val="30"/>
          <w:lang w:eastAsia="ru-RU"/>
        </w:rPr>
      </w:pPr>
      <w:r w:rsidRPr="00E33327">
        <w:rPr>
          <w:rFonts w:ascii="Bookman Old Style" w:eastAsia="Times New Roman" w:hAnsi="Bookman Old Style" w:cs="Times New Roman"/>
          <w:b/>
          <w:bCs/>
          <w:szCs w:val="30"/>
          <w:lang w:eastAsia="ru-RU"/>
        </w:rPr>
        <w:t>2025 год</w:t>
      </w:r>
    </w:p>
    <w:p w14:paraId="433D3BB3" w14:textId="5991326E" w:rsidR="00C6378D" w:rsidRPr="00631615" w:rsidRDefault="00631615" w:rsidP="00C6378D">
      <w:pPr>
        <w:tabs>
          <w:tab w:val="left" w:pos="9872"/>
        </w:tabs>
        <w:spacing w:after="0" w:line="237" w:lineRule="auto"/>
        <w:ind w:right="20"/>
        <w:jc w:val="center"/>
        <w:rPr>
          <w:rFonts w:ascii="Bookman Old Style" w:eastAsia="Times New Roman" w:hAnsi="Bookman Old Style" w:cs="Times New Roman"/>
          <w:b/>
          <w:bCs/>
          <w:sz w:val="28"/>
          <w:szCs w:val="30"/>
          <w:lang w:eastAsia="ru-RU"/>
        </w:rPr>
      </w:pPr>
      <w:r w:rsidRPr="00631615">
        <w:rPr>
          <w:rFonts w:ascii="Bookman Old Style" w:eastAsia="Times New Roman" w:hAnsi="Bookman Old Style" w:cs="Times New Roman"/>
          <w:b/>
          <w:bCs/>
          <w:sz w:val="28"/>
          <w:szCs w:val="30"/>
          <w:lang w:eastAsia="ru-RU"/>
        </w:rPr>
        <w:lastRenderedPageBreak/>
        <w:t xml:space="preserve">Содержание </w:t>
      </w:r>
    </w:p>
    <w:tbl>
      <w:tblPr>
        <w:tblStyle w:val="a6"/>
        <w:tblW w:w="9410" w:type="dxa"/>
        <w:tblLook w:val="04A0" w:firstRow="1" w:lastRow="0" w:firstColumn="1" w:lastColumn="0" w:noHBand="0" w:noVBand="1"/>
      </w:tblPr>
      <w:tblGrid>
        <w:gridCol w:w="916"/>
        <w:gridCol w:w="7502"/>
        <w:gridCol w:w="992"/>
      </w:tblGrid>
      <w:tr w:rsidR="00631615" w14:paraId="1417E468" w14:textId="77777777" w:rsidTr="00A527E6">
        <w:tc>
          <w:tcPr>
            <w:tcW w:w="905" w:type="dxa"/>
          </w:tcPr>
          <w:p w14:paraId="312C5FD6" w14:textId="398143EC" w:rsidR="00631615" w:rsidRPr="00676205" w:rsidRDefault="00DD7A6D" w:rsidP="00A527E6">
            <w:pPr>
              <w:spacing w:after="0" w:line="240" w:lineRule="auto"/>
              <w:jc w:val="center"/>
              <w:rPr>
                <w:rFonts w:cs="Times New Roman"/>
                <w:szCs w:val="24"/>
              </w:rPr>
            </w:pPr>
            <w:r w:rsidRPr="00676205">
              <w:rPr>
                <w:rFonts w:cs="Times New Roman"/>
                <w:bCs/>
                <w:szCs w:val="24"/>
              </w:rPr>
              <w:t>I.</w:t>
            </w:r>
          </w:p>
        </w:tc>
        <w:tc>
          <w:tcPr>
            <w:tcW w:w="7512" w:type="dxa"/>
          </w:tcPr>
          <w:p w14:paraId="0E655FD3" w14:textId="5D6C3579" w:rsidR="00631615" w:rsidRPr="00676205" w:rsidRDefault="00DD7A6D" w:rsidP="00655132">
            <w:pPr>
              <w:spacing w:after="0" w:line="240" w:lineRule="auto"/>
              <w:rPr>
                <w:rFonts w:cs="Times New Roman"/>
                <w:bCs/>
                <w:szCs w:val="24"/>
              </w:rPr>
            </w:pPr>
            <w:r w:rsidRPr="00676205">
              <w:rPr>
                <w:rFonts w:cs="Times New Roman"/>
                <w:bCs/>
                <w:szCs w:val="24"/>
              </w:rPr>
              <w:t>Общие положения</w:t>
            </w:r>
          </w:p>
        </w:tc>
        <w:tc>
          <w:tcPr>
            <w:tcW w:w="993" w:type="dxa"/>
          </w:tcPr>
          <w:p w14:paraId="6219D547" w14:textId="58EA3714" w:rsidR="00631615" w:rsidRDefault="00676205" w:rsidP="00A527E6">
            <w:pPr>
              <w:spacing w:after="0" w:line="240" w:lineRule="auto"/>
              <w:jc w:val="center"/>
              <w:rPr>
                <w:sz w:val="28"/>
              </w:rPr>
            </w:pPr>
            <w:r>
              <w:rPr>
                <w:sz w:val="28"/>
              </w:rPr>
              <w:t>3</w:t>
            </w:r>
          </w:p>
        </w:tc>
      </w:tr>
      <w:tr w:rsidR="00631615" w14:paraId="760AC61B" w14:textId="77777777" w:rsidTr="00A527E6">
        <w:tc>
          <w:tcPr>
            <w:tcW w:w="905" w:type="dxa"/>
          </w:tcPr>
          <w:p w14:paraId="73A21490" w14:textId="0328E9EC" w:rsidR="00631615" w:rsidRPr="00676205" w:rsidRDefault="00676205" w:rsidP="00A527E6">
            <w:pPr>
              <w:spacing w:after="0" w:line="240" w:lineRule="auto"/>
              <w:jc w:val="center"/>
              <w:rPr>
                <w:rFonts w:cs="Times New Roman"/>
                <w:szCs w:val="24"/>
              </w:rPr>
            </w:pPr>
            <w:r w:rsidRPr="00676205">
              <w:rPr>
                <w:rFonts w:cs="Times New Roman"/>
                <w:bCs/>
                <w:szCs w:val="24"/>
              </w:rPr>
              <w:t>II.</w:t>
            </w:r>
          </w:p>
        </w:tc>
        <w:tc>
          <w:tcPr>
            <w:tcW w:w="7512" w:type="dxa"/>
          </w:tcPr>
          <w:p w14:paraId="2BFBCDA7" w14:textId="1D9E833E" w:rsidR="00631615" w:rsidRPr="00676205" w:rsidRDefault="00676205" w:rsidP="00676205">
            <w:pPr>
              <w:spacing w:after="0" w:line="240" w:lineRule="auto"/>
              <w:rPr>
                <w:rFonts w:cs="Times New Roman"/>
                <w:bCs/>
                <w:szCs w:val="24"/>
              </w:rPr>
            </w:pPr>
            <w:r w:rsidRPr="00676205">
              <w:rPr>
                <w:rFonts w:cs="Times New Roman"/>
                <w:bCs/>
                <w:szCs w:val="24"/>
              </w:rPr>
              <w:t>Целевой раздел А</w:t>
            </w:r>
            <w:r>
              <w:rPr>
                <w:rFonts w:cs="Times New Roman"/>
                <w:bCs/>
                <w:szCs w:val="24"/>
              </w:rPr>
              <w:t>О</w:t>
            </w:r>
            <w:r w:rsidRPr="00676205">
              <w:rPr>
                <w:rFonts w:cs="Times New Roman"/>
                <w:bCs/>
                <w:szCs w:val="24"/>
              </w:rPr>
              <w:t>ОП ООО для обучающихся с расстройствами аутистического спектра (вариант 8.2)</w:t>
            </w:r>
            <w:r w:rsidR="00655132">
              <w:rPr>
                <w:rFonts w:cs="Times New Roman"/>
                <w:bCs/>
                <w:szCs w:val="24"/>
              </w:rPr>
              <w:t>.</w:t>
            </w:r>
            <w:r w:rsidR="00655132" w:rsidRPr="00676205">
              <w:rPr>
                <w:rFonts w:cs="Times New Roman"/>
                <w:szCs w:val="24"/>
              </w:rPr>
              <w:t xml:space="preserve"> Пояснительная записка.</w:t>
            </w:r>
          </w:p>
        </w:tc>
        <w:tc>
          <w:tcPr>
            <w:tcW w:w="993" w:type="dxa"/>
          </w:tcPr>
          <w:p w14:paraId="760D4486" w14:textId="651DABED" w:rsidR="00631615" w:rsidRDefault="00655132" w:rsidP="00A527E6">
            <w:pPr>
              <w:spacing w:after="0" w:line="240" w:lineRule="auto"/>
              <w:jc w:val="center"/>
              <w:rPr>
                <w:sz w:val="28"/>
              </w:rPr>
            </w:pPr>
            <w:r>
              <w:rPr>
                <w:sz w:val="28"/>
              </w:rPr>
              <w:t>6</w:t>
            </w:r>
          </w:p>
        </w:tc>
      </w:tr>
      <w:tr w:rsidR="00676205" w14:paraId="58480DD7" w14:textId="77777777" w:rsidTr="00A527E6">
        <w:tc>
          <w:tcPr>
            <w:tcW w:w="905" w:type="dxa"/>
          </w:tcPr>
          <w:p w14:paraId="25BBDC06" w14:textId="7D4F6BF3" w:rsidR="00676205" w:rsidRPr="00676205" w:rsidRDefault="00676205" w:rsidP="00A527E6">
            <w:pPr>
              <w:spacing w:after="0" w:line="240" w:lineRule="auto"/>
              <w:jc w:val="center"/>
              <w:rPr>
                <w:rFonts w:cs="Times New Roman"/>
                <w:szCs w:val="24"/>
              </w:rPr>
            </w:pPr>
            <w:r w:rsidRPr="00676205">
              <w:rPr>
                <w:rFonts w:eastAsia="Calibri" w:cs="Times New Roman"/>
                <w:szCs w:val="24"/>
              </w:rPr>
              <w:t>212</w:t>
            </w:r>
          </w:p>
        </w:tc>
        <w:tc>
          <w:tcPr>
            <w:tcW w:w="7512" w:type="dxa"/>
          </w:tcPr>
          <w:p w14:paraId="32F49FA8" w14:textId="2DF0A6AF" w:rsidR="00676205" w:rsidRPr="00676205" w:rsidRDefault="00676205" w:rsidP="00676205">
            <w:pPr>
              <w:spacing w:after="0" w:line="240" w:lineRule="auto"/>
              <w:rPr>
                <w:rFonts w:eastAsia="Calibri" w:cs="Times New Roman"/>
                <w:szCs w:val="24"/>
              </w:rPr>
            </w:pPr>
            <w:r w:rsidRPr="00676205">
              <w:rPr>
                <w:rFonts w:eastAsia="Calibri" w:cs="Times New Roman"/>
                <w:szCs w:val="24"/>
              </w:rPr>
              <w:t>Планируемые результаты освоения АООП ООО.</w:t>
            </w:r>
          </w:p>
        </w:tc>
        <w:tc>
          <w:tcPr>
            <w:tcW w:w="993" w:type="dxa"/>
          </w:tcPr>
          <w:p w14:paraId="6D9DC2D3" w14:textId="3EEE9999" w:rsidR="00676205" w:rsidRDefault="00655132" w:rsidP="00A527E6">
            <w:pPr>
              <w:spacing w:after="0" w:line="240" w:lineRule="auto"/>
              <w:jc w:val="center"/>
              <w:rPr>
                <w:sz w:val="28"/>
              </w:rPr>
            </w:pPr>
            <w:r>
              <w:rPr>
                <w:sz w:val="28"/>
              </w:rPr>
              <w:t>9</w:t>
            </w:r>
          </w:p>
        </w:tc>
      </w:tr>
      <w:tr w:rsidR="00676205" w14:paraId="77B50B3F" w14:textId="77777777" w:rsidTr="00A527E6">
        <w:tc>
          <w:tcPr>
            <w:tcW w:w="905" w:type="dxa"/>
          </w:tcPr>
          <w:p w14:paraId="5F47CE3D" w14:textId="2E498643" w:rsidR="00676205" w:rsidRPr="00676205" w:rsidRDefault="00676205" w:rsidP="00A527E6">
            <w:pPr>
              <w:spacing w:after="0" w:line="240" w:lineRule="auto"/>
              <w:jc w:val="center"/>
              <w:rPr>
                <w:rFonts w:cs="Times New Roman"/>
                <w:szCs w:val="24"/>
              </w:rPr>
            </w:pPr>
            <w:r w:rsidRPr="00676205">
              <w:rPr>
                <w:rFonts w:cs="Times New Roman"/>
                <w:szCs w:val="24"/>
              </w:rPr>
              <w:t>213.</w:t>
            </w:r>
          </w:p>
        </w:tc>
        <w:tc>
          <w:tcPr>
            <w:tcW w:w="7512" w:type="dxa"/>
          </w:tcPr>
          <w:p w14:paraId="60BFF1E5" w14:textId="7012A04F" w:rsidR="00676205" w:rsidRPr="00676205" w:rsidRDefault="00676205" w:rsidP="00676205">
            <w:pPr>
              <w:spacing w:after="0" w:line="240" w:lineRule="auto"/>
              <w:rPr>
                <w:rFonts w:cs="Times New Roman"/>
                <w:szCs w:val="24"/>
              </w:rPr>
            </w:pPr>
            <w:r w:rsidRPr="00676205">
              <w:rPr>
                <w:rFonts w:cs="Times New Roman"/>
                <w:szCs w:val="24"/>
              </w:rPr>
              <w:t>Система оценки достижения планируемых результатов освоения</w:t>
            </w:r>
            <w:r>
              <w:rPr>
                <w:rFonts w:cs="Times New Roman"/>
                <w:szCs w:val="24"/>
              </w:rPr>
              <w:t>.</w:t>
            </w:r>
            <w:r w:rsidRPr="00676205">
              <w:rPr>
                <w:rFonts w:cs="Times New Roman"/>
                <w:szCs w:val="24"/>
              </w:rPr>
              <w:t xml:space="preserve"> </w:t>
            </w:r>
          </w:p>
        </w:tc>
        <w:tc>
          <w:tcPr>
            <w:tcW w:w="993" w:type="dxa"/>
          </w:tcPr>
          <w:p w14:paraId="3EAFC212" w14:textId="6E11E0EB" w:rsidR="00676205" w:rsidRDefault="00655132" w:rsidP="00A527E6">
            <w:pPr>
              <w:spacing w:after="0" w:line="240" w:lineRule="auto"/>
              <w:jc w:val="center"/>
              <w:rPr>
                <w:sz w:val="28"/>
              </w:rPr>
            </w:pPr>
            <w:r>
              <w:rPr>
                <w:sz w:val="28"/>
              </w:rPr>
              <w:t>10</w:t>
            </w:r>
          </w:p>
        </w:tc>
      </w:tr>
      <w:tr w:rsidR="00676205" w14:paraId="0A3E80EB" w14:textId="77777777" w:rsidTr="00A527E6">
        <w:tc>
          <w:tcPr>
            <w:tcW w:w="905" w:type="dxa"/>
          </w:tcPr>
          <w:p w14:paraId="6DBFEE29" w14:textId="0B7041D8" w:rsidR="00676205" w:rsidRPr="00676205" w:rsidRDefault="00676205" w:rsidP="00A527E6">
            <w:pPr>
              <w:spacing w:after="0" w:line="240" w:lineRule="auto"/>
              <w:jc w:val="center"/>
              <w:rPr>
                <w:rFonts w:cs="Times New Roman"/>
                <w:szCs w:val="24"/>
              </w:rPr>
            </w:pPr>
            <w:r w:rsidRPr="00676205">
              <w:rPr>
                <w:rFonts w:cs="Times New Roman"/>
                <w:szCs w:val="24"/>
              </w:rPr>
              <w:t>III.</w:t>
            </w:r>
          </w:p>
        </w:tc>
        <w:tc>
          <w:tcPr>
            <w:tcW w:w="7512" w:type="dxa"/>
          </w:tcPr>
          <w:p w14:paraId="7720928D" w14:textId="6C9ABADB" w:rsidR="00676205" w:rsidRPr="00676205" w:rsidRDefault="00676205" w:rsidP="00676205">
            <w:pPr>
              <w:spacing w:after="0" w:line="240" w:lineRule="auto"/>
              <w:rPr>
                <w:rFonts w:cs="Times New Roman"/>
                <w:bCs/>
                <w:szCs w:val="24"/>
              </w:rPr>
            </w:pPr>
            <w:r w:rsidRPr="00676205">
              <w:rPr>
                <w:rFonts w:cs="Times New Roman"/>
                <w:bCs/>
                <w:szCs w:val="24"/>
              </w:rPr>
              <w:t>Содержательный раздел ФАОП ООО для обучающихся с расстройствами аутистического спектра (вариант 8.2)</w:t>
            </w:r>
          </w:p>
        </w:tc>
        <w:tc>
          <w:tcPr>
            <w:tcW w:w="993" w:type="dxa"/>
          </w:tcPr>
          <w:p w14:paraId="37A32E93" w14:textId="77777777" w:rsidR="00676205" w:rsidRDefault="00676205" w:rsidP="00A527E6">
            <w:pPr>
              <w:spacing w:after="0" w:line="240" w:lineRule="auto"/>
              <w:jc w:val="center"/>
              <w:rPr>
                <w:sz w:val="28"/>
              </w:rPr>
            </w:pPr>
          </w:p>
        </w:tc>
      </w:tr>
      <w:tr w:rsidR="00676205" w14:paraId="2E7F6C69" w14:textId="77777777" w:rsidTr="00A527E6">
        <w:tc>
          <w:tcPr>
            <w:tcW w:w="905" w:type="dxa"/>
          </w:tcPr>
          <w:p w14:paraId="4BCD065B" w14:textId="18DE6D1C" w:rsidR="00676205" w:rsidRPr="00676205" w:rsidRDefault="00676205" w:rsidP="00A527E6">
            <w:pPr>
              <w:spacing w:after="0" w:line="240" w:lineRule="auto"/>
              <w:jc w:val="center"/>
              <w:rPr>
                <w:rFonts w:cs="Times New Roman"/>
                <w:szCs w:val="24"/>
              </w:rPr>
            </w:pPr>
            <w:r w:rsidRPr="00676205">
              <w:rPr>
                <w:rFonts w:cs="Times New Roman"/>
                <w:szCs w:val="24"/>
              </w:rPr>
              <w:t>214.</w:t>
            </w:r>
          </w:p>
        </w:tc>
        <w:tc>
          <w:tcPr>
            <w:tcW w:w="7512" w:type="dxa"/>
          </w:tcPr>
          <w:p w14:paraId="13799F49" w14:textId="2C4DB439" w:rsidR="00676205" w:rsidRPr="00676205" w:rsidRDefault="00676205" w:rsidP="00676205">
            <w:pPr>
              <w:spacing w:after="0" w:line="240" w:lineRule="auto"/>
              <w:rPr>
                <w:rFonts w:cs="Times New Roman"/>
                <w:szCs w:val="24"/>
              </w:rPr>
            </w:pPr>
            <w:r w:rsidRPr="00676205">
              <w:rPr>
                <w:rFonts w:cs="Times New Roman"/>
                <w:szCs w:val="24"/>
              </w:rPr>
              <w:t>программа по учебному предмету "Русский язык".</w:t>
            </w:r>
          </w:p>
        </w:tc>
        <w:tc>
          <w:tcPr>
            <w:tcW w:w="993" w:type="dxa"/>
          </w:tcPr>
          <w:p w14:paraId="3BE07F46" w14:textId="7DE5ED6C" w:rsidR="00676205" w:rsidRDefault="00655132" w:rsidP="00A527E6">
            <w:pPr>
              <w:spacing w:after="0" w:line="240" w:lineRule="auto"/>
              <w:jc w:val="center"/>
              <w:rPr>
                <w:sz w:val="28"/>
              </w:rPr>
            </w:pPr>
            <w:r>
              <w:rPr>
                <w:sz w:val="28"/>
              </w:rPr>
              <w:t>20</w:t>
            </w:r>
          </w:p>
        </w:tc>
      </w:tr>
      <w:tr w:rsidR="00676205" w14:paraId="4EDC3CF1" w14:textId="77777777" w:rsidTr="00A527E6">
        <w:tc>
          <w:tcPr>
            <w:tcW w:w="905" w:type="dxa"/>
          </w:tcPr>
          <w:p w14:paraId="797D40C3" w14:textId="1BBCA6D8" w:rsidR="00676205" w:rsidRPr="00676205" w:rsidRDefault="00655132" w:rsidP="00A527E6">
            <w:pPr>
              <w:spacing w:after="0" w:line="240" w:lineRule="auto"/>
              <w:jc w:val="center"/>
              <w:rPr>
                <w:rFonts w:cs="Times New Roman"/>
                <w:szCs w:val="24"/>
              </w:rPr>
            </w:pPr>
            <w:r w:rsidRPr="00676205">
              <w:rPr>
                <w:rFonts w:eastAsia="Calibri" w:cs="Times New Roman"/>
                <w:szCs w:val="24"/>
              </w:rPr>
              <w:t>215.</w:t>
            </w:r>
          </w:p>
        </w:tc>
        <w:tc>
          <w:tcPr>
            <w:tcW w:w="7512" w:type="dxa"/>
          </w:tcPr>
          <w:p w14:paraId="552A7957" w14:textId="32986738" w:rsidR="00676205" w:rsidRPr="00676205" w:rsidRDefault="00676205" w:rsidP="00676205">
            <w:pPr>
              <w:spacing w:after="0" w:line="240" w:lineRule="auto"/>
              <w:rPr>
                <w:rFonts w:eastAsia="Calibri" w:cs="Times New Roman"/>
                <w:szCs w:val="24"/>
              </w:rPr>
            </w:pPr>
            <w:r w:rsidRPr="00676205">
              <w:rPr>
                <w:rFonts w:eastAsia="Calibri" w:cs="Times New Roman"/>
                <w:szCs w:val="24"/>
              </w:rPr>
              <w:t>Федеральная рабочая программа по учебному предмету "Литература".</w:t>
            </w:r>
          </w:p>
        </w:tc>
        <w:tc>
          <w:tcPr>
            <w:tcW w:w="993" w:type="dxa"/>
          </w:tcPr>
          <w:p w14:paraId="597DEC39" w14:textId="14D660AA" w:rsidR="00676205" w:rsidRDefault="00655132" w:rsidP="00A527E6">
            <w:pPr>
              <w:spacing w:after="0" w:line="240" w:lineRule="auto"/>
              <w:jc w:val="center"/>
              <w:rPr>
                <w:sz w:val="28"/>
              </w:rPr>
            </w:pPr>
            <w:r>
              <w:rPr>
                <w:sz w:val="28"/>
              </w:rPr>
              <w:t>69</w:t>
            </w:r>
          </w:p>
        </w:tc>
      </w:tr>
      <w:tr w:rsidR="00676205" w14:paraId="123F0EC0" w14:textId="77777777" w:rsidTr="00A527E6">
        <w:tc>
          <w:tcPr>
            <w:tcW w:w="905" w:type="dxa"/>
          </w:tcPr>
          <w:p w14:paraId="5AC20DD8" w14:textId="22343B54" w:rsidR="00676205" w:rsidRPr="00676205" w:rsidRDefault="00655132" w:rsidP="00A527E6">
            <w:pPr>
              <w:spacing w:after="0" w:line="240" w:lineRule="auto"/>
              <w:jc w:val="center"/>
              <w:rPr>
                <w:rFonts w:cs="Times New Roman"/>
                <w:szCs w:val="24"/>
              </w:rPr>
            </w:pPr>
            <w:r w:rsidRPr="00676205">
              <w:rPr>
                <w:rFonts w:cs="Times New Roman"/>
                <w:szCs w:val="24"/>
              </w:rPr>
              <w:t>216.</w:t>
            </w:r>
          </w:p>
        </w:tc>
        <w:tc>
          <w:tcPr>
            <w:tcW w:w="7512" w:type="dxa"/>
          </w:tcPr>
          <w:p w14:paraId="6199F427" w14:textId="164CFA8A" w:rsidR="00676205" w:rsidRPr="00676205" w:rsidRDefault="00676205" w:rsidP="00676205">
            <w:pPr>
              <w:spacing w:after="0" w:line="240" w:lineRule="auto"/>
              <w:rPr>
                <w:rFonts w:cs="Times New Roman"/>
                <w:szCs w:val="24"/>
              </w:rPr>
            </w:pPr>
            <w:r w:rsidRPr="00676205">
              <w:rPr>
                <w:rFonts w:cs="Times New Roman"/>
                <w:szCs w:val="24"/>
              </w:rPr>
              <w:t>Федеральная рабочая программа по учебному предмету "История".</w:t>
            </w:r>
          </w:p>
        </w:tc>
        <w:tc>
          <w:tcPr>
            <w:tcW w:w="993" w:type="dxa"/>
          </w:tcPr>
          <w:p w14:paraId="6A387074" w14:textId="2F61A49C" w:rsidR="00676205" w:rsidRDefault="00655132" w:rsidP="00A527E6">
            <w:pPr>
              <w:spacing w:after="0" w:line="240" w:lineRule="auto"/>
              <w:jc w:val="center"/>
              <w:rPr>
                <w:sz w:val="28"/>
              </w:rPr>
            </w:pPr>
            <w:r>
              <w:rPr>
                <w:sz w:val="28"/>
              </w:rPr>
              <w:t>100</w:t>
            </w:r>
          </w:p>
        </w:tc>
      </w:tr>
      <w:tr w:rsidR="00676205" w14:paraId="00D56A52" w14:textId="77777777" w:rsidTr="00A527E6">
        <w:tc>
          <w:tcPr>
            <w:tcW w:w="905" w:type="dxa"/>
          </w:tcPr>
          <w:p w14:paraId="5F0B4ED4" w14:textId="12F61292" w:rsidR="00676205" w:rsidRPr="00676205" w:rsidRDefault="00655132" w:rsidP="00A527E6">
            <w:pPr>
              <w:spacing w:after="0" w:line="240" w:lineRule="auto"/>
              <w:jc w:val="center"/>
              <w:rPr>
                <w:rFonts w:cs="Times New Roman"/>
                <w:szCs w:val="24"/>
              </w:rPr>
            </w:pPr>
            <w:r w:rsidRPr="00676205">
              <w:rPr>
                <w:rFonts w:cs="Times New Roman"/>
                <w:szCs w:val="24"/>
              </w:rPr>
              <w:t>217.</w:t>
            </w:r>
          </w:p>
        </w:tc>
        <w:tc>
          <w:tcPr>
            <w:tcW w:w="7512" w:type="dxa"/>
          </w:tcPr>
          <w:p w14:paraId="4FDC04F7" w14:textId="6B6814E2" w:rsidR="00676205" w:rsidRPr="00676205" w:rsidRDefault="00676205" w:rsidP="00676205">
            <w:pPr>
              <w:spacing w:after="0" w:line="240" w:lineRule="auto"/>
              <w:rPr>
                <w:rFonts w:cs="Times New Roman"/>
                <w:szCs w:val="24"/>
              </w:rPr>
            </w:pPr>
            <w:r w:rsidRPr="00676205">
              <w:rPr>
                <w:rFonts w:cs="Times New Roman"/>
                <w:szCs w:val="24"/>
              </w:rPr>
              <w:t>Федеральная рабочая программа по учебному предмету "Обществознание".</w:t>
            </w:r>
          </w:p>
        </w:tc>
        <w:tc>
          <w:tcPr>
            <w:tcW w:w="993" w:type="dxa"/>
          </w:tcPr>
          <w:p w14:paraId="46B74B6D" w14:textId="2DB5238A" w:rsidR="00676205" w:rsidRDefault="00655132" w:rsidP="00A527E6">
            <w:pPr>
              <w:spacing w:after="0" w:line="240" w:lineRule="auto"/>
              <w:jc w:val="center"/>
              <w:rPr>
                <w:sz w:val="28"/>
              </w:rPr>
            </w:pPr>
            <w:r>
              <w:rPr>
                <w:sz w:val="28"/>
              </w:rPr>
              <w:t>157</w:t>
            </w:r>
          </w:p>
        </w:tc>
      </w:tr>
      <w:tr w:rsidR="00631615" w14:paraId="12D526DA" w14:textId="77777777" w:rsidTr="00A527E6">
        <w:tc>
          <w:tcPr>
            <w:tcW w:w="905" w:type="dxa"/>
          </w:tcPr>
          <w:p w14:paraId="165EFCB6" w14:textId="221A1E44" w:rsidR="00631615" w:rsidRPr="00676205" w:rsidRDefault="00655132" w:rsidP="00A527E6">
            <w:pPr>
              <w:spacing w:after="0" w:line="240" w:lineRule="auto"/>
              <w:jc w:val="center"/>
              <w:rPr>
                <w:rFonts w:cs="Times New Roman"/>
                <w:szCs w:val="24"/>
              </w:rPr>
            </w:pPr>
            <w:r w:rsidRPr="00676205">
              <w:rPr>
                <w:rFonts w:cs="Times New Roman"/>
                <w:szCs w:val="24"/>
              </w:rPr>
              <w:t>218.</w:t>
            </w:r>
          </w:p>
        </w:tc>
        <w:tc>
          <w:tcPr>
            <w:tcW w:w="7512" w:type="dxa"/>
          </w:tcPr>
          <w:p w14:paraId="5511922E" w14:textId="5629F147" w:rsidR="00631615" w:rsidRPr="00676205" w:rsidRDefault="00676205" w:rsidP="00676205">
            <w:pPr>
              <w:spacing w:after="0" w:line="240" w:lineRule="auto"/>
              <w:rPr>
                <w:rFonts w:cs="Times New Roman"/>
                <w:szCs w:val="24"/>
              </w:rPr>
            </w:pPr>
            <w:r w:rsidRPr="00676205">
              <w:rPr>
                <w:rFonts w:cs="Times New Roman"/>
                <w:szCs w:val="24"/>
              </w:rPr>
              <w:t>Федеральная рабочая программа по учебному предмету "География".</w:t>
            </w:r>
          </w:p>
        </w:tc>
        <w:tc>
          <w:tcPr>
            <w:tcW w:w="993" w:type="dxa"/>
          </w:tcPr>
          <w:p w14:paraId="1E21D42B" w14:textId="4007110D" w:rsidR="00631615" w:rsidRDefault="00655132" w:rsidP="00A527E6">
            <w:pPr>
              <w:spacing w:after="0" w:line="240" w:lineRule="auto"/>
              <w:jc w:val="center"/>
              <w:rPr>
                <w:sz w:val="28"/>
              </w:rPr>
            </w:pPr>
            <w:r>
              <w:rPr>
                <w:sz w:val="28"/>
              </w:rPr>
              <w:t>173</w:t>
            </w:r>
          </w:p>
        </w:tc>
      </w:tr>
      <w:tr w:rsidR="00631615" w14:paraId="04AAAE0B" w14:textId="77777777" w:rsidTr="00A527E6">
        <w:tc>
          <w:tcPr>
            <w:tcW w:w="905" w:type="dxa"/>
          </w:tcPr>
          <w:p w14:paraId="164039A3" w14:textId="3E03041A" w:rsidR="00631615" w:rsidRPr="00F66C61" w:rsidRDefault="00655132" w:rsidP="00A527E6">
            <w:pPr>
              <w:spacing w:after="0" w:line="240" w:lineRule="auto"/>
              <w:jc w:val="center"/>
              <w:rPr>
                <w:rFonts w:cs="Times New Roman"/>
                <w:szCs w:val="24"/>
              </w:rPr>
            </w:pPr>
            <w:r w:rsidRPr="00F66C61">
              <w:rPr>
                <w:rFonts w:cs="Times New Roman"/>
                <w:szCs w:val="24"/>
              </w:rPr>
              <w:t>135.</w:t>
            </w:r>
          </w:p>
        </w:tc>
        <w:tc>
          <w:tcPr>
            <w:tcW w:w="7512" w:type="dxa"/>
          </w:tcPr>
          <w:p w14:paraId="38EFDDC9" w14:textId="36C4FBF7" w:rsidR="00631615" w:rsidRPr="00F66C61" w:rsidRDefault="00676205" w:rsidP="00676205">
            <w:pPr>
              <w:spacing w:after="0" w:line="240" w:lineRule="auto"/>
              <w:rPr>
                <w:rFonts w:cs="Times New Roman"/>
                <w:szCs w:val="24"/>
              </w:rPr>
            </w:pPr>
            <w:r w:rsidRPr="00F66C61">
              <w:rPr>
                <w:rFonts w:cs="Times New Roman"/>
                <w:szCs w:val="24"/>
              </w:rPr>
              <w:t>Федеральная рабочая программа по учебному предмету «Иностранный (английский) язык»</w:t>
            </w:r>
          </w:p>
        </w:tc>
        <w:tc>
          <w:tcPr>
            <w:tcW w:w="993" w:type="dxa"/>
          </w:tcPr>
          <w:p w14:paraId="651C2B01" w14:textId="6AD2E63E" w:rsidR="00631615" w:rsidRDefault="00655132" w:rsidP="00A527E6">
            <w:pPr>
              <w:spacing w:after="0" w:line="240" w:lineRule="auto"/>
              <w:jc w:val="center"/>
              <w:rPr>
                <w:sz w:val="28"/>
              </w:rPr>
            </w:pPr>
            <w:r>
              <w:rPr>
                <w:sz w:val="28"/>
              </w:rPr>
              <w:t>192</w:t>
            </w:r>
          </w:p>
        </w:tc>
      </w:tr>
      <w:tr w:rsidR="00631615" w14:paraId="1694C737" w14:textId="77777777" w:rsidTr="00A527E6">
        <w:tc>
          <w:tcPr>
            <w:tcW w:w="905" w:type="dxa"/>
          </w:tcPr>
          <w:p w14:paraId="22E385F5" w14:textId="51E17B9C" w:rsidR="00631615" w:rsidRPr="00676205" w:rsidRDefault="00655132" w:rsidP="00A527E6">
            <w:pPr>
              <w:spacing w:after="0" w:line="240" w:lineRule="auto"/>
              <w:jc w:val="center"/>
              <w:rPr>
                <w:rFonts w:cs="Times New Roman"/>
                <w:szCs w:val="24"/>
              </w:rPr>
            </w:pPr>
            <w:r w:rsidRPr="00676205">
              <w:rPr>
                <w:rFonts w:cs="Times New Roman"/>
                <w:szCs w:val="24"/>
              </w:rPr>
              <w:t>141.</w:t>
            </w:r>
          </w:p>
        </w:tc>
        <w:tc>
          <w:tcPr>
            <w:tcW w:w="7512" w:type="dxa"/>
          </w:tcPr>
          <w:p w14:paraId="0D96D70F" w14:textId="10340E2D" w:rsidR="00631615" w:rsidRPr="00676205" w:rsidRDefault="00676205" w:rsidP="00676205">
            <w:pPr>
              <w:spacing w:after="0" w:line="240" w:lineRule="auto"/>
              <w:rPr>
                <w:rFonts w:cs="Times New Roman"/>
                <w:szCs w:val="24"/>
              </w:rPr>
            </w:pPr>
            <w:r w:rsidRPr="00676205">
              <w:rPr>
                <w:rFonts w:cs="Times New Roman"/>
                <w:szCs w:val="24"/>
              </w:rPr>
              <w:t>Федеральная рабочая программа по учебному предмету «Второй иностранный (немецкий) язык».</w:t>
            </w:r>
          </w:p>
        </w:tc>
        <w:tc>
          <w:tcPr>
            <w:tcW w:w="993" w:type="dxa"/>
          </w:tcPr>
          <w:p w14:paraId="6EC4FFC3" w14:textId="7ABF06C9" w:rsidR="00631615" w:rsidRDefault="00655132" w:rsidP="00A527E6">
            <w:pPr>
              <w:spacing w:after="0" w:line="240" w:lineRule="auto"/>
              <w:jc w:val="center"/>
              <w:rPr>
                <w:sz w:val="28"/>
              </w:rPr>
            </w:pPr>
            <w:r>
              <w:rPr>
                <w:sz w:val="28"/>
              </w:rPr>
              <w:t>246</w:t>
            </w:r>
          </w:p>
        </w:tc>
      </w:tr>
      <w:tr w:rsidR="009073D6" w14:paraId="4BB2B332" w14:textId="77777777" w:rsidTr="00A527E6">
        <w:tc>
          <w:tcPr>
            <w:tcW w:w="905" w:type="dxa"/>
          </w:tcPr>
          <w:p w14:paraId="19ABD693" w14:textId="6078C458" w:rsidR="009073D6" w:rsidRPr="00676205" w:rsidRDefault="00655132" w:rsidP="00A527E6">
            <w:pPr>
              <w:spacing w:after="0" w:line="240" w:lineRule="auto"/>
              <w:jc w:val="center"/>
              <w:rPr>
                <w:rFonts w:cs="Times New Roman"/>
                <w:szCs w:val="24"/>
              </w:rPr>
            </w:pPr>
            <w:r w:rsidRPr="00676205">
              <w:rPr>
                <w:rFonts w:cs="Times New Roman"/>
                <w:szCs w:val="24"/>
              </w:rPr>
              <w:t>145.</w:t>
            </w:r>
          </w:p>
        </w:tc>
        <w:tc>
          <w:tcPr>
            <w:tcW w:w="7512" w:type="dxa"/>
          </w:tcPr>
          <w:p w14:paraId="70538E74" w14:textId="38107D69" w:rsidR="009073D6" w:rsidRPr="00676205" w:rsidRDefault="00676205" w:rsidP="00655132">
            <w:pPr>
              <w:pStyle w:val="ConsPlusNormal"/>
            </w:pPr>
            <w:r w:rsidRPr="00676205">
              <w:t xml:space="preserve">Федеральная рабочая программа по учебному предмету «Математика» (базовый уровень). </w:t>
            </w:r>
          </w:p>
        </w:tc>
        <w:tc>
          <w:tcPr>
            <w:tcW w:w="993" w:type="dxa"/>
          </w:tcPr>
          <w:p w14:paraId="508CFC2A" w14:textId="0BFB48CE" w:rsidR="009073D6" w:rsidRDefault="00655132" w:rsidP="00A527E6">
            <w:pPr>
              <w:spacing w:after="0" w:line="240" w:lineRule="auto"/>
              <w:jc w:val="center"/>
              <w:rPr>
                <w:sz w:val="28"/>
              </w:rPr>
            </w:pPr>
            <w:r>
              <w:rPr>
                <w:sz w:val="28"/>
              </w:rPr>
              <w:t>300</w:t>
            </w:r>
          </w:p>
        </w:tc>
      </w:tr>
      <w:tr w:rsidR="009073D6" w14:paraId="13AF8171" w14:textId="77777777" w:rsidTr="00A527E6">
        <w:tc>
          <w:tcPr>
            <w:tcW w:w="905" w:type="dxa"/>
          </w:tcPr>
          <w:p w14:paraId="21915A23" w14:textId="14114EE5" w:rsidR="009073D6" w:rsidRPr="00676205" w:rsidRDefault="00655132" w:rsidP="00A527E6">
            <w:pPr>
              <w:spacing w:after="0" w:line="240" w:lineRule="auto"/>
              <w:jc w:val="center"/>
              <w:rPr>
                <w:rFonts w:cs="Times New Roman"/>
                <w:szCs w:val="24"/>
              </w:rPr>
            </w:pPr>
            <w:r w:rsidRPr="00676205">
              <w:rPr>
                <w:rFonts w:cs="Times New Roman"/>
                <w:szCs w:val="24"/>
              </w:rPr>
              <w:t>147.</w:t>
            </w:r>
          </w:p>
        </w:tc>
        <w:tc>
          <w:tcPr>
            <w:tcW w:w="7512" w:type="dxa"/>
          </w:tcPr>
          <w:p w14:paraId="603BA371" w14:textId="6BA7ED4C" w:rsidR="009073D6" w:rsidRPr="00676205" w:rsidRDefault="00676205" w:rsidP="00655132">
            <w:pPr>
              <w:pStyle w:val="ConsPlusNormal"/>
            </w:pPr>
            <w:r w:rsidRPr="00676205">
              <w:t xml:space="preserve">Федеральная рабочая программа по учебному предмету «Информатика». </w:t>
            </w:r>
          </w:p>
        </w:tc>
        <w:tc>
          <w:tcPr>
            <w:tcW w:w="993" w:type="dxa"/>
          </w:tcPr>
          <w:p w14:paraId="6AF9FEC3" w14:textId="6C0E1B37" w:rsidR="009073D6" w:rsidRDefault="00655132" w:rsidP="00A527E6">
            <w:pPr>
              <w:spacing w:after="0" w:line="240" w:lineRule="auto"/>
              <w:jc w:val="center"/>
              <w:rPr>
                <w:sz w:val="28"/>
              </w:rPr>
            </w:pPr>
            <w:r>
              <w:rPr>
                <w:sz w:val="28"/>
              </w:rPr>
              <w:t>334</w:t>
            </w:r>
          </w:p>
        </w:tc>
      </w:tr>
      <w:tr w:rsidR="009073D6" w14:paraId="14FFAFB1" w14:textId="77777777" w:rsidTr="00A527E6">
        <w:tc>
          <w:tcPr>
            <w:tcW w:w="905" w:type="dxa"/>
          </w:tcPr>
          <w:p w14:paraId="4F05969B" w14:textId="770C6262" w:rsidR="009073D6" w:rsidRPr="00676205" w:rsidRDefault="00655132" w:rsidP="00A527E6">
            <w:pPr>
              <w:spacing w:after="0" w:line="240" w:lineRule="auto"/>
              <w:jc w:val="center"/>
              <w:rPr>
                <w:rFonts w:cs="Times New Roman"/>
                <w:szCs w:val="24"/>
              </w:rPr>
            </w:pPr>
            <w:r w:rsidRPr="00676205">
              <w:rPr>
                <w:rFonts w:cs="Times New Roman"/>
                <w:szCs w:val="24"/>
              </w:rPr>
              <w:t>152.</w:t>
            </w:r>
          </w:p>
        </w:tc>
        <w:tc>
          <w:tcPr>
            <w:tcW w:w="7512" w:type="dxa"/>
          </w:tcPr>
          <w:p w14:paraId="246F87E2" w14:textId="244779BE" w:rsidR="009073D6" w:rsidRPr="00676205" w:rsidRDefault="00676205" w:rsidP="00655132">
            <w:pPr>
              <w:pStyle w:val="ConsPlusNormal"/>
            </w:pPr>
            <w:r w:rsidRPr="00676205">
              <w:t>Федеральная рабочая программа по учебному предмету «Физика» (базовый уровень).</w:t>
            </w:r>
          </w:p>
        </w:tc>
        <w:tc>
          <w:tcPr>
            <w:tcW w:w="993" w:type="dxa"/>
          </w:tcPr>
          <w:p w14:paraId="65BCBF31" w14:textId="0EFD4832" w:rsidR="009073D6" w:rsidRDefault="00655132" w:rsidP="00A527E6">
            <w:pPr>
              <w:spacing w:after="0" w:line="240" w:lineRule="auto"/>
              <w:jc w:val="center"/>
              <w:rPr>
                <w:sz w:val="28"/>
              </w:rPr>
            </w:pPr>
            <w:r>
              <w:rPr>
                <w:sz w:val="28"/>
              </w:rPr>
              <w:t>351</w:t>
            </w:r>
          </w:p>
        </w:tc>
      </w:tr>
      <w:tr w:rsidR="009073D6" w14:paraId="391A58CC" w14:textId="77777777" w:rsidTr="00A527E6">
        <w:tc>
          <w:tcPr>
            <w:tcW w:w="905" w:type="dxa"/>
          </w:tcPr>
          <w:p w14:paraId="3003DA91" w14:textId="31273679" w:rsidR="009073D6" w:rsidRPr="00676205" w:rsidRDefault="00655132" w:rsidP="00A527E6">
            <w:pPr>
              <w:spacing w:after="0" w:line="240" w:lineRule="auto"/>
              <w:jc w:val="center"/>
              <w:rPr>
                <w:rFonts w:cs="Times New Roman"/>
                <w:szCs w:val="24"/>
              </w:rPr>
            </w:pPr>
            <w:r w:rsidRPr="00676205">
              <w:rPr>
                <w:rFonts w:cs="Times New Roman"/>
                <w:szCs w:val="24"/>
              </w:rPr>
              <w:t>154.</w:t>
            </w:r>
          </w:p>
        </w:tc>
        <w:tc>
          <w:tcPr>
            <w:tcW w:w="7512" w:type="dxa"/>
          </w:tcPr>
          <w:p w14:paraId="1EE4A82C" w14:textId="65162EAF" w:rsidR="009073D6" w:rsidRPr="00676205" w:rsidRDefault="00676205" w:rsidP="00655132">
            <w:pPr>
              <w:pStyle w:val="ConsPlusNormal"/>
            </w:pPr>
            <w:r w:rsidRPr="00676205">
              <w:t xml:space="preserve">Федеральная рабочая программа по учебному предмету «Химия» (базовый уровень). </w:t>
            </w:r>
          </w:p>
        </w:tc>
        <w:tc>
          <w:tcPr>
            <w:tcW w:w="993" w:type="dxa"/>
          </w:tcPr>
          <w:p w14:paraId="45145C01" w14:textId="23E74867" w:rsidR="009073D6" w:rsidRDefault="00655132" w:rsidP="00A527E6">
            <w:pPr>
              <w:spacing w:after="0" w:line="240" w:lineRule="auto"/>
              <w:jc w:val="center"/>
              <w:rPr>
                <w:sz w:val="28"/>
              </w:rPr>
            </w:pPr>
            <w:r>
              <w:rPr>
                <w:sz w:val="28"/>
              </w:rPr>
              <w:t>378</w:t>
            </w:r>
          </w:p>
        </w:tc>
      </w:tr>
      <w:tr w:rsidR="00631615" w:rsidRPr="009073D6" w14:paraId="53E6D04D" w14:textId="77777777" w:rsidTr="00A527E6">
        <w:tc>
          <w:tcPr>
            <w:tcW w:w="905" w:type="dxa"/>
          </w:tcPr>
          <w:p w14:paraId="64AB47B2" w14:textId="486196F3" w:rsidR="00631615" w:rsidRPr="009073D6" w:rsidRDefault="009073D6" w:rsidP="00A527E6">
            <w:pPr>
              <w:spacing w:after="0" w:line="240" w:lineRule="auto"/>
              <w:jc w:val="center"/>
              <w:rPr>
                <w:szCs w:val="24"/>
              </w:rPr>
            </w:pPr>
            <w:r w:rsidRPr="009073D6">
              <w:rPr>
                <w:szCs w:val="24"/>
              </w:rPr>
              <w:t>156.</w:t>
            </w:r>
          </w:p>
        </w:tc>
        <w:tc>
          <w:tcPr>
            <w:tcW w:w="7512" w:type="dxa"/>
          </w:tcPr>
          <w:p w14:paraId="19EA52C8" w14:textId="18AB3434" w:rsidR="00631615" w:rsidRPr="009073D6" w:rsidRDefault="009073D6" w:rsidP="009073D6">
            <w:pPr>
              <w:pStyle w:val="ConsPlusNormal"/>
            </w:pPr>
            <w:r w:rsidRPr="009073D6">
              <w:t xml:space="preserve">Федеральная рабочая программа по учебному предмету «Биология». </w:t>
            </w:r>
          </w:p>
        </w:tc>
        <w:tc>
          <w:tcPr>
            <w:tcW w:w="993" w:type="dxa"/>
          </w:tcPr>
          <w:p w14:paraId="4D767156" w14:textId="1C5B8546" w:rsidR="00631615" w:rsidRPr="009073D6" w:rsidRDefault="00655132" w:rsidP="00A527E6">
            <w:pPr>
              <w:spacing w:after="0" w:line="240" w:lineRule="auto"/>
              <w:jc w:val="center"/>
              <w:rPr>
                <w:szCs w:val="24"/>
              </w:rPr>
            </w:pPr>
            <w:r>
              <w:rPr>
                <w:szCs w:val="24"/>
              </w:rPr>
              <w:t>396</w:t>
            </w:r>
          </w:p>
        </w:tc>
      </w:tr>
      <w:tr w:rsidR="00631615" w:rsidRPr="009073D6" w14:paraId="66539078" w14:textId="77777777" w:rsidTr="00A527E6">
        <w:tc>
          <w:tcPr>
            <w:tcW w:w="905" w:type="dxa"/>
          </w:tcPr>
          <w:p w14:paraId="58D1EE91" w14:textId="62E8BDB2" w:rsidR="00631615" w:rsidRPr="009073D6" w:rsidRDefault="009073D6" w:rsidP="00A527E6">
            <w:pPr>
              <w:spacing w:after="0" w:line="240" w:lineRule="auto"/>
              <w:jc w:val="center"/>
              <w:rPr>
                <w:szCs w:val="24"/>
              </w:rPr>
            </w:pPr>
            <w:r w:rsidRPr="009073D6">
              <w:rPr>
                <w:szCs w:val="24"/>
              </w:rPr>
              <w:t>159.</w:t>
            </w:r>
          </w:p>
        </w:tc>
        <w:tc>
          <w:tcPr>
            <w:tcW w:w="7512" w:type="dxa"/>
          </w:tcPr>
          <w:p w14:paraId="08BA0D4A" w14:textId="7AFE5DF1" w:rsidR="00631615" w:rsidRPr="009073D6" w:rsidRDefault="009073D6" w:rsidP="009073D6">
            <w:pPr>
              <w:pStyle w:val="ConsPlusNormal"/>
            </w:pPr>
            <w:r w:rsidRPr="009073D6">
              <w:t xml:space="preserve">Федеральная рабочая программа по учебному предмету «Изобразительное искусство». </w:t>
            </w:r>
          </w:p>
        </w:tc>
        <w:tc>
          <w:tcPr>
            <w:tcW w:w="993" w:type="dxa"/>
          </w:tcPr>
          <w:p w14:paraId="649C96D7" w14:textId="098E3707" w:rsidR="00631615" w:rsidRPr="009073D6" w:rsidRDefault="00655132" w:rsidP="00A527E6">
            <w:pPr>
              <w:spacing w:after="0" w:line="240" w:lineRule="auto"/>
              <w:jc w:val="center"/>
              <w:rPr>
                <w:szCs w:val="24"/>
              </w:rPr>
            </w:pPr>
            <w:r>
              <w:rPr>
                <w:szCs w:val="24"/>
              </w:rPr>
              <w:t>430</w:t>
            </w:r>
          </w:p>
        </w:tc>
      </w:tr>
      <w:tr w:rsidR="00631615" w:rsidRPr="009073D6" w14:paraId="1F1D14DB" w14:textId="77777777" w:rsidTr="00A527E6">
        <w:tc>
          <w:tcPr>
            <w:tcW w:w="905" w:type="dxa"/>
          </w:tcPr>
          <w:p w14:paraId="2EDA27AF" w14:textId="15C23234" w:rsidR="00631615" w:rsidRPr="009073D6" w:rsidRDefault="009073D6" w:rsidP="00A527E6">
            <w:pPr>
              <w:spacing w:after="0" w:line="240" w:lineRule="auto"/>
              <w:jc w:val="center"/>
              <w:rPr>
                <w:szCs w:val="24"/>
              </w:rPr>
            </w:pPr>
            <w:r w:rsidRPr="009073D6">
              <w:rPr>
                <w:rFonts w:cs="Times New Roman"/>
                <w:szCs w:val="24"/>
              </w:rPr>
              <w:t>160.</w:t>
            </w:r>
          </w:p>
        </w:tc>
        <w:tc>
          <w:tcPr>
            <w:tcW w:w="7512" w:type="dxa"/>
          </w:tcPr>
          <w:p w14:paraId="0231211F" w14:textId="0B66E974" w:rsidR="00631615" w:rsidRPr="009073D6" w:rsidRDefault="009073D6" w:rsidP="009073D6">
            <w:pPr>
              <w:spacing w:after="0" w:line="240" w:lineRule="auto"/>
              <w:rPr>
                <w:rFonts w:cs="Times New Roman"/>
                <w:szCs w:val="24"/>
              </w:rPr>
            </w:pPr>
            <w:r w:rsidRPr="009073D6">
              <w:rPr>
                <w:rFonts w:cs="Times New Roman"/>
                <w:szCs w:val="24"/>
              </w:rPr>
              <w:t>Федеральная рабочая программа по учебному предмету «Музыка».</w:t>
            </w:r>
          </w:p>
        </w:tc>
        <w:tc>
          <w:tcPr>
            <w:tcW w:w="993" w:type="dxa"/>
          </w:tcPr>
          <w:p w14:paraId="31D04CBF" w14:textId="11079018" w:rsidR="00631615" w:rsidRPr="009073D6" w:rsidRDefault="00655132" w:rsidP="00A527E6">
            <w:pPr>
              <w:spacing w:after="0" w:line="240" w:lineRule="auto"/>
              <w:jc w:val="center"/>
              <w:rPr>
                <w:szCs w:val="24"/>
              </w:rPr>
            </w:pPr>
            <w:r>
              <w:rPr>
                <w:szCs w:val="24"/>
              </w:rPr>
              <w:t>464</w:t>
            </w:r>
          </w:p>
        </w:tc>
      </w:tr>
      <w:tr w:rsidR="00631615" w:rsidRPr="009073D6" w14:paraId="423CF274" w14:textId="77777777" w:rsidTr="00A527E6">
        <w:tc>
          <w:tcPr>
            <w:tcW w:w="905" w:type="dxa"/>
          </w:tcPr>
          <w:p w14:paraId="39B5DB64" w14:textId="4C3CC33B" w:rsidR="00631615" w:rsidRPr="009073D6" w:rsidRDefault="009073D6" w:rsidP="00A527E6">
            <w:pPr>
              <w:spacing w:after="0" w:line="240" w:lineRule="auto"/>
              <w:jc w:val="center"/>
              <w:rPr>
                <w:szCs w:val="24"/>
              </w:rPr>
            </w:pPr>
            <w:r w:rsidRPr="009073D6">
              <w:rPr>
                <w:rFonts w:cs="Times New Roman"/>
                <w:szCs w:val="24"/>
              </w:rPr>
              <w:t>219.</w:t>
            </w:r>
          </w:p>
        </w:tc>
        <w:tc>
          <w:tcPr>
            <w:tcW w:w="7512" w:type="dxa"/>
          </w:tcPr>
          <w:p w14:paraId="10AE7042" w14:textId="521A7A56" w:rsidR="00631615" w:rsidRPr="009073D6" w:rsidRDefault="009073D6" w:rsidP="009073D6">
            <w:pPr>
              <w:spacing w:after="0" w:line="240" w:lineRule="auto"/>
              <w:rPr>
                <w:rFonts w:cs="Times New Roman"/>
                <w:szCs w:val="24"/>
              </w:rPr>
            </w:pPr>
            <w:r w:rsidRPr="009073D6">
              <w:rPr>
                <w:rFonts w:cs="Times New Roman"/>
                <w:szCs w:val="24"/>
              </w:rPr>
              <w:t>Федеральная рабочая программа по учебному предмету "Основы безопасности и защиты Родины".</w:t>
            </w:r>
          </w:p>
        </w:tc>
        <w:tc>
          <w:tcPr>
            <w:tcW w:w="993" w:type="dxa"/>
          </w:tcPr>
          <w:p w14:paraId="0F156128" w14:textId="435AD57D" w:rsidR="00631615" w:rsidRPr="009073D6" w:rsidRDefault="00655132" w:rsidP="00A527E6">
            <w:pPr>
              <w:spacing w:after="0" w:line="240" w:lineRule="auto"/>
              <w:jc w:val="center"/>
              <w:rPr>
                <w:szCs w:val="24"/>
              </w:rPr>
            </w:pPr>
            <w:r>
              <w:rPr>
                <w:szCs w:val="24"/>
              </w:rPr>
              <w:t>495</w:t>
            </w:r>
          </w:p>
        </w:tc>
      </w:tr>
      <w:tr w:rsidR="00631615" w:rsidRPr="009073D6" w14:paraId="7A63F04D" w14:textId="77777777" w:rsidTr="00A527E6">
        <w:tc>
          <w:tcPr>
            <w:tcW w:w="905" w:type="dxa"/>
          </w:tcPr>
          <w:p w14:paraId="372E2B73" w14:textId="1DC5D1B5" w:rsidR="00631615" w:rsidRPr="009073D6" w:rsidRDefault="009073D6" w:rsidP="00A527E6">
            <w:pPr>
              <w:spacing w:after="0" w:line="240" w:lineRule="auto"/>
              <w:jc w:val="center"/>
              <w:rPr>
                <w:szCs w:val="24"/>
              </w:rPr>
            </w:pPr>
            <w:r w:rsidRPr="009073D6">
              <w:rPr>
                <w:rFonts w:cs="Times New Roman"/>
                <w:szCs w:val="24"/>
              </w:rPr>
              <w:t>219(1).</w:t>
            </w:r>
          </w:p>
        </w:tc>
        <w:tc>
          <w:tcPr>
            <w:tcW w:w="7512" w:type="dxa"/>
          </w:tcPr>
          <w:p w14:paraId="0145B66B" w14:textId="66CEF303" w:rsidR="00631615" w:rsidRPr="009073D6" w:rsidRDefault="009073D6" w:rsidP="009073D6">
            <w:pPr>
              <w:spacing w:after="0" w:line="240" w:lineRule="auto"/>
              <w:rPr>
                <w:rFonts w:cs="Times New Roman"/>
                <w:szCs w:val="24"/>
              </w:rPr>
            </w:pPr>
            <w:r w:rsidRPr="009073D6">
              <w:rPr>
                <w:rFonts w:cs="Times New Roman"/>
                <w:szCs w:val="24"/>
              </w:rPr>
              <w:t>Федеральная рабочая программа учебному предмету "Труд".</w:t>
            </w:r>
          </w:p>
        </w:tc>
        <w:tc>
          <w:tcPr>
            <w:tcW w:w="993" w:type="dxa"/>
          </w:tcPr>
          <w:p w14:paraId="6A73DFF7" w14:textId="71E816A3" w:rsidR="00631615" w:rsidRPr="009073D6" w:rsidRDefault="00655132" w:rsidP="00A527E6">
            <w:pPr>
              <w:spacing w:after="0" w:line="240" w:lineRule="auto"/>
              <w:jc w:val="center"/>
              <w:rPr>
                <w:szCs w:val="24"/>
              </w:rPr>
            </w:pPr>
            <w:r>
              <w:rPr>
                <w:szCs w:val="24"/>
              </w:rPr>
              <w:t>522</w:t>
            </w:r>
          </w:p>
        </w:tc>
      </w:tr>
      <w:tr w:rsidR="00631615" w:rsidRPr="009073D6" w14:paraId="1D4C684C" w14:textId="77777777" w:rsidTr="00A527E6">
        <w:tc>
          <w:tcPr>
            <w:tcW w:w="905" w:type="dxa"/>
          </w:tcPr>
          <w:p w14:paraId="6706C304" w14:textId="78B67193" w:rsidR="00631615" w:rsidRPr="00F66C61" w:rsidRDefault="009073D6" w:rsidP="00A527E6">
            <w:pPr>
              <w:spacing w:after="0" w:line="240" w:lineRule="auto"/>
              <w:jc w:val="center"/>
              <w:rPr>
                <w:szCs w:val="24"/>
              </w:rPr>
            </w:pPr>
            <w:r w:rsidRPr="00F66C61">
              <w:rPr>
                <w:szCs w:val="24"/>
              </w:rPr>
              <w:t>162.</w:t>
            </w:r>
          </w:p>
        </w:tc>
        <w:tc>
          <w:tcPr>
            <w:tcW w:w="7512" w:type="dxa"/>
          </w:tcPr>
          <w:p w14:paraId="097452D6" w14:textId="0A300566" w:rsidR="00631615" w:rsidRPr="00F66C61" w:rsidRDefault="009073D6" w:rsidP="009073D6">
            <w:pPr>
              <w:pStyle w:val="10"/>
              <w:pBdr>
                <w:bottom w:val="none" w:sz="0" w:space="0" w:color="auto"/>
              </w:pBdr>
              <w:spacing w:before="0" w:line="240" w:lineRule="auto"/>
              <w:rPr>
                <w:b w:val="0"/>
                <w:sz w:val="24"/>
                <w:szCs w:val="24"/>
                <w:lang w:val="ru-RU"/>
              </w:rPr>
            </w:pPr>
            <w:r w:rsidRPr="00F66C61">
              <w:rPr>
                <w:b w:val="0"/>
                <w:sz w:val="24"/>
                <w:szCs w:val="24"/>
                <w:lang w:val="ru-RU"/>
              </w:rPr>
              <w:t xml:space="preserve">Федеральная рабочая программа по учебному предмету </w:t>
            </w:r>
            <w:r w:rsidRPr="00F66C61">
              <w:rPr>
                <w:b w:val="0"/>
                <w:sz w:val="24"/>
                <w:szCs w:val="24"/>
              </w:rPr>
              <w:t>«Адаптивная физическая культура</w:t>
            </w:r>
            <w:r w:rsidRPr="00F66C61">
              <w:rPr>
                <w:b w:val="0"/>
                <w:sz w:val="24"/>
                <w:szCs w:val="24"/>
                <w:lang w:val="ru-RU"/>
              </w:rPr>
              <w:t>».</w:t>
            </w:r>
          </w:p>
        </w:tc>
        <w:tc>
          <w:tcPr>
            <w:tcW w:w="993" w:type="dxa"/>
          </w:tcPr>
          <w:p w14:paraId="4E9AA22D" w14:textId="42331CE0" w:rsidR="00631615" w:rsidRPr="009073D6" w:rsidRDefault="00655132" w:rsidP="00A527E6">
            <w:pPr>
              <w:spacing w:after="0" w:line="240" w:lineRule="auto"/>
              <w:jc w:val="center"/>
              <w:rPr>
                <w:szCs w:val="24"/>
              </w:rPr>
            </w:pPr>
            <w:r>
              <w:rPr>
                <w:szCs w:val="24"/>
              </w:rPr>
              <w:t>555</w:t>
            </w:r>
          </w:p>
        </w:tc>
      </w:tr>
      <w:tr w:rsidR="00631615" w:rsidRPr="009073D6" w14:paraId="40BFCB2E" w14:textId="77777777" w:rsidTr="00A527E6">
        <w:tc>
          <w:tcPr>
            <w:tcW w:w="905" w:type="dxa"/>
          </w:tcPr>
          <w:p w14:paraId="1749FE2F" w14:textId="747295AF" w:rsidR="00631615" w:rsidRPr="009073D6" w:rsidRDefault="009073D6" w:rsidP="00A527E6">
            <w:pPr>
              <w:spacing w:after="0" w:line="240" w:lineRule="auto"/>
              <w:jc w:val="center"/>
              <w:rPr>
                <w:szCs w:val="24"/>
              </w:rPr>
            </w:pPr>
            <w:r w:rsidRPr="009073D6">
              <w:rPr>
                <w:szCs w:val="24"/>
              </w:rPr>
              <w:t>220.</w:t>
            </w:r>
          </w:p>
        </w:tc>
        <w:tc>
          <w:tcPr>
            <w:tcW w:w="7512" w:type="dxa"/>
          </w:tcPr>
          <w:p w14:paraId="0CA90AFF" w14:textId="2685C210" w:rsidR="00631615" w:rsidRPr="009073D6" w:rsidRDefault="009073D6" w:rsidP="009073D6">
            <w:pPr>
              <w:spacing w:after="0" w:line="240" w:lineRule="auto"/>
              <w:rPr>
                <w:szCs w:val="24"/>
              </w:rPr>
            </w:pPr>
            <w:r w:rsidRPr="009073D6">
              <w:rPr>
                <w:rFonts w:cs="Times New Roman"/>
                <w:bCs/>
                <w:szCs w:val="24"/>
              </w:rPr>
              <w:t>Программа формирования универсальных учебных действий</w:t>
            </w:r>
          </w:p>
        </w:tc>
        <w:tc>
          <w:tcPr>
            <w:tcW w:w="993" w:type="dxa"/>
          </w:tcPr>
          <w:p w14:paraId="4C179BC6" w14:textId="1B2A1FBB" w:rsidR="00631615" w:rsidRPr="009073D6" w:rsidRDefault="00655132" w:rsidP="00A527E6">
            <w:pPr>
              <w:spacing w:after="0" w:line="240" w:lineRule="auto"/>
              <w:jc w:val="center"/>
              <w:rPr>
                <w:szCs w:val="24"/>
              </w:rPr>
            </w:pPr>
            <w:r>
              <w:rPr>
                <w:szCs w:val="24"/>
              </w:rPr>
              <w:t>570</w:t>
            </w:r>
          </w:p>
        </w:tc>
      </w:tr>
      <w:tr w:rsidR="00631615" w:rsidRPr="009073D6" w14:paraId="4E40974C" w14:textId="77777777" w:rsidTr="00A527E6">
        <w:tc>
          <w:tcPr>
            <w:tcW w:w="905" w:type="dxa"/>
          </w:tcPr>
          <w:p w14:paraId="18E26BCB" w14:textId="2706BCB1" w:rsidR="00631615" w:rsidRPr="009073D6" w:rsidRDefault="009073D6" w:rsidP="00A527E6">
            <w:pPr>
              <w:spacing w:after="0" w:line="240" w:lineRule="auto"/>
              <w:jc w:val="center"/>
              <w:rPr>
                <w:szCs w:val="24"/>
              </w:rPr>
            </w:pPr>
            <w:r w:rsidRPr="009073D6">
              <w:rPr>
                <w:rFonts w:cs="Times New Roman"/>
                <w:bCs/>
                <w:szCs w:val="24"/>
              </w:rPr>
              <w:t>221.</w:t>
            </w:r>
          </w:p>
        </w:tc>
        <w:tc>
          <w:tcPr>
            <w:tcW w:w="7512" w:type="dxa"/>
          </w:tcPr>
          <w:p w14:paraId="414E1A8C" w14:textId="48819F1A" w:rsidR="00631615" w:rsidRPr="009073D6" w:rsidRDefault="009073D6" w:rsidP="009073D6">
            <w:pPr>
              <w:spacing w:after="0" w:line="240" w:lineRule="auto"/>
              <w:rPr>
                <w:rFonts w:cs="Times New Roman"/>
                <w:bCs/>
                <w:szCs w:val="24"/>
              </w:rPr>
            </w:pPr>
            <w:r w:rsidRPr="009073D6">
              <w:rPr>
                <w:rFonts w:cs="Times New Roman"/>
                <w:bCs/>
                <w:szCs w:val="24"/>
              </w:rPr>
              <w:t xml:space="preserve">Программа коррекционной работы. </w:t>
            </w:r>
          </w:p>
        </w:tc>
        <w:tc>
          <w:tcPr>
            <w:tcW w:w="993" w:type="dxa"/>
          </w:tcPr>
          <w:p w14:paraId="6C5D317E" w14:textId="72A531EC" w:rsidR="00631615" w:rsidRPr="009073D6" w:rsidRDefault="00A527E6" w:rsidP="00A527E6">
            <w:pPr>
              <w:spacing w:after="0" w:line="240" w:lineRule="auto"/>
              <w:jc w:val="center"/>
              <w:rPr>
                <w:szCs w:val="24"/>
              </w:rPr>
            </w:pPr>
            <w:r>
              <w:rPr>
                <w:szCs w:val="24"/>
              </w:rPr>
              <w:t>592</w:t>
            </w:r>
          </w:p>
        </w:tc>
      </w:tr>
      <w:tr w:rsidR="00631615" w:rsidRPr="009073D6" w14:paraId="2A8C3667" w14:textId="77777777" w:rsidTr="00A527E6">
        <w:tc>
          <w:tcPr>
            <w:tcW w:w="905" w:type="dxa"/>
          </w:tcPr>
          <w:p w14:paraId="1EF92770" w14:textId="14394D8F" w:rsidR="00631615" w:rsidRPr="009073D6" w:rsidRDefault="009073D6" w:rsidP="00A527E6">
            <w:pPr>
              <w:spacing w:after="0" w:line="240" w:lineRule="auto"/>
              <w:jc w:val="center"/>
              <w:rPr>
                <w:szCs w:val="24"/>
              </w:rPr>
            </w:pPr>
            <w:r w:rsidRPr="009073D6">
              <w:rPr>
                <w:szCs w:val="24"/>
              </w:rPr>
              <w:t>222.</w:t>
            </w:r>
          </w:p>
        </w:tc>
        <w:tc>
          <w:tcPr>
            <w:tcW w:w="7512" w:type="dxa"/>
          </w:tcPr>
          <w:p w14:paraId="576AAB95" w14:textId="25A5244C" w:rsidR="00631615" w:rsidRPr="009073D6" w:rsidRDefault="009073D6" w:rsidP="009073D6">
            <w:pPr>
              <w:spacing w:after="0" w:line="240" w:lineRule="auto"/>
              <w:rPr>
                <w:szCs w:val="24"/>
              </w:rPr>
            </w:pPr>
            <w:r w:rsidRPr="009073D6">
              <w:rPr>
                <w:szCs w:val="24"/>
              </w:rPr>
              <w:t>Федеральная рабочая программа воспитания.</w:t>
            </w:r>
          </w:p>
        </w:tc>
        <w:tc>
          <w:tcPr>
            <w:tcW w:w="993" w:type="dxa"/>
          </w:tcPr>
          <w:p w14:paraId="3245604D" w14:textId="6B2EB80F" w:rsidR="00631615" w:rsidRPr="009073D6" w:rsidRDefault="00A527E6" w:rsidP="00A527E6">
            <w:pPr>
              <w:spacing w:after="0" w:line="240" w:lineRule="auto"/>
              <w:jc w:val="center"/>
              <w:rPr>
                <w:szCs w:val="24"/>
              </w:rPr>
            </w:pPr>
            <w:r>
              <w:rPr>
                <w:szCs w:val="24"/>
              </w:rPr>
              <w:t>612</w:t>
            </w:r>
          </w:p>
        </w:tc>
      </w:tr>
      <w:tr w:rsidR="00A527E6" w:rsidRPr="009073D6" w14:paraId="035BEEF9" w14:textId="77777777" w:rsidTr="00A527E6">
        <w:tc>
          <w:tcPr>
            <w:tcW w:w="905" w:type="dxa"/>
          </w:tcPr>
          <w:p w14:paraId="45BF3CFF" w14:textId="25E13F3E" w:rsidR="00A527E6" w:rsidRPr="00A527E6" w:rsidRDefault="00A527E6" w:rsidP="00A527E6">
            <w:pPr>
              <w:spacing w:after="0" w:line="240" w:lineRule="auto"/>
              <w:jc w:val="center"/>
              <w:rPr>
                <w:szCs w:val="24"/>
              </w:rPr>
            </w:pPr>
            <w:r w:rsidRPr="00A527E6">
              <w:rPr>
                <w:rFonts w:eastAsia="Times New Roman"/>
                <w:bCs/>
                <w:szCs w:val="24"/>
              </w:rPr>
              <w:t>IV.</w:t>
            </w:r>
          </w:p>
        </w:tc>
        <w:tc>
          <w:tcPr>
            <w:tcW w:w="7512" w:type="dxa"/>
          </w:tcPr>
          <w:p w14:paraId="5493EE15" w14:textId="4D43F322" w:rsidR="00A527E6" w:rsidRPr="00A527E6" w:rsidRDefault="00A527E6" w:rsidP="00A527E6">
            <w:pPr>
              <w:tabs>
                <w:tab w:val="left" w:pos="851"/>
              </w:tabs>
              <w:spacing w:after="0" w:line="240" w:lineRule="auto"/>
              <w:rPr>
                <w:rFonts w:eastAsia="Times New Roman"/>
                <w:bCs/>
                <w:szCs w:val="24"/>
              </w:rPr>
            </w:pPr>
            <w:r w:rsidRPr="00A527E6">
              <w:rPr>
                <w:rFonts w:eastAsia="Times New Roman"/>
                <w:bCs/>
                <w:szCs w:val="24"/>
              </w:rPr>
              <w:t>Организационный раздел ФАОП ООО для обучающихся с расстройствами аутистического спектра (вариант 8.2)</w:t>
            </w:r>
          </w:p>
        </w:tc>
        <w:tc>
          <w:tcPr>
            <w:tcW w:w="993" w:type="dxa"/>
          </w:tcPr>
          <w:p w14:paraId="4A21879A" w14:textId="1D1A8171" w:rsidR="00A527E6" w:rsidRDefault="00A527E6" w:rsidP="00A527E6">
            <w:pPr>
              <w:spacing w:after="0" w:line="240" w:lineRule="auto"/>
              <w:jc w:val="center"/>
              <w:rPr>
                <w:szCs w:val="24"/>
              </w:rPr>
            </w:pPr>
            <w:r>
              <w:rPr>
                <w:szCs w:val="24"/>
              </w:rPr>
              <w:t>667</w:t>
            </w:r>
          </w:p>
        </w:tc>
      </w:tr>
      <w:tr w:rsidR="00631615" w:rsidRPr="009073D6" w14:paraId="0BA9C477" w14:textId="77777777" w:rsidTr="00A527E6">
        <w:tc>
          <w:tcPr>
            <w:tcW w:w="905" w:type="dxa"/>
          </w:tcPr>
          <w:p w14:paraId="600FCB62" w14:textId="15ACACF3" w:rsidR="00631615" w:rsidRPr="009073D6" w:rsidRDefault="009073D6" w:rsidP="00A527E6">
            <w:pPr>
              <w:spacing w:after="0" w:line="240" w:lineRule="auto"/>
              <w:jc w:val="center"/>
              <w:rPr>
                <w:szCs w:val="24"/>
              </w:rPr>
            </w:pPr>
            <w:r w:rsidRPr="009073D6">
              <w:rPr>
                <w:rFonts w:eastAsia="Times New Roman"/>
                <w:szCs w:val="24"/>
              </w:rPr>
              <w:t>223.</w:t>
            </w:r>
          </w:p>
        </w:tc>
        <w:tc>
          <w:tcPr>
            <w:tcW w:w="7512" w:type="dxa"/>
          </w:tcPr>
          <w:p w14:paraId="58FA50C2" w14:textId="57E20A29" w:rsidR="00631615" w:rsidRPr="009073D6" w:rsidRDefault="009073D6" w:rsidP="009073D6">
            <w:pPr>
              <w:spacing w:after="0" w:line="240" w:lineRule="auto"/>
              <w:rPr>
                <w:szCs w:val="24"/>
              </w:rPr>
            </w:pPr>
            <w:r w:rsidRPr="009073D6">
              <w:rPr>
                <w:rFonts w:eastAsia="Times New Roman"/>
                <w:szCs w:val="24"/>
              </w:rPr>
              <w:t>Федеральный учебный план</w:t>
            </w:r>
          </w:p>
        </w:tc>
        <w:tc>
          <w:tcPr>
            <w:tcW w:w="993" w:type="dxa"/>
          </w:tcPr>
          <w:p w14:paraId="15F8FA5F" w14:textId="2203A4B9" w:rsidR="00631615" w:rsidRPr="009073D6" w:rsidRDefault="00A527E6" w:rsidP="00A527E6">
            <w:pPr>
              <w:spacing w:after="0" w:line="240" w:lineRule="auto"/>
              <w:jc w:val="center"/>
              <w:rPr>
                <w:szCs w:val="24"/>
              </w:rPr>
            </w:pPr>
            <w:r>
              <w:rPr>
                <w:szCs w:val="24"/>
              </w:rPr>
              <w:t>667</w:t>
            </w:r>
          </w:p>
        </w:tc>
      </w:tr>
      <w:tr w:rsidR="00631615" w:rsidRPr="009073D6" w14:paraId="43D43C6D" w14:textId="77777777" w:rsidTr="00A527E6">
        <w:tc>
          <w:tcPr>
            <w:tcW w:w="905" w:type="dxa"/>
          </w:tcPr>
          <w:p w14:paraId="0AE2B451" w14:textId="0C03F956" w:rsidR="00631615" w:rsidRPr="009073D6" w:rsidRDefault="009073D6" w:rsidP="00A527E6">
            <w:pPr>
              <w:spacing w:after="0" w:line="240" w:lineRule="auto"/>
              <w:jc w:val="center"/>
              <w:rPr>
                <w:szCs w:val="24"/>
              </w:rPr>
            </w:pPr>
            <w:r w:rsidRPr="009073D6">
              <w:rPr>
                <w:szCs w:val="24"/>
              </w:rPr>
              <w:t>224.</w:t>
            </w:r>
          </w:p>
        </w:tc>
        <w:tc>
          <w:tcPr>
            <w:tcW w:w="7512" w:type="dxa"/>
          </w:tcPr>
          <w:p w14:paraId="362C4BE9" w14:textId="4B6E4E60" w:rsidR="00631615" w:rsidRPr="009073D6" w:rsidRDefault="009073D6" w:rsidP="009073D6">
            <w:pPr>
              <w:spacing w:after="0" w:line="240" w:lineRule="auto"/>
              <w:rPr>
                <w:szCs w:val="24"/>
              </w:rPr>
            </w:pPr>
            <w:r w:rsidRPr="009073D6">
              <w:rPr>
                <w:szCs w:val="24"/>
              </w:rPr>
              <w:t>Федеральный календарный учебный график.</w:t>
            </w:r>
          </w:p>
        </w:tc>
        <w:tc>
          <w:tcPr>
            <w:tcW w:w="993" w:type="dxa"/>
          </w:tcPr>
          <w:p w14:paraId="5C69043B" w14:textId="4DF371FC" w:rsidR="00631615" w:rsidRPr="009073D6" w:rsidRDefault="00A527E6" w:rsidP="00A527E6">
            <w:pPr>
              <w:spacing w:after="0" w:line="240" w:lineRule="auto"/>
              <w:jc w:val="center"/>
              <w:rPr>
                <w:szCs w:val="24"/>
              </w:rPr>
            </w:pPr>
            <w:r>
              <w:rPr>
                <w:szCs w:val="24"/>
              </w:rPr>
              <w:t>672</w:t>
            </w:r>
          </w:p>
        </w:tc>
      </w:tr>
      <w:tr w:rsidR="00631615" w:rsidRPr="009073D6" w14:paraId="3769DBF1" w14:textId="77777777" w:rsidTr="00A527E6">
        <w:tc>
          <w:tcPr>
            <w:tcW w:w="905" w:type="dxa"/>
          </w:tcPr>
          <w:p w14:paraId="401EF824" w14:textId="757ADF0F" w:rsidR="00631615" w:rsidRPr="009073D6" w:rsidRDefault="009073D6" w:rsidP="00A527E6">
            <w:pPr>
              <w:spacing w:after="0" w:line="240" w:lineRule="auto"/>
              <w:jc w:val="center"/>
              <w:rPr>
                <w:szCs w:val="24"/>
              </w:rPr>
            </w:pPr>
            <w:r w:rsidRPr="009073D6">
              <w:rPr>
                <w:szCs w:val="24"/>
              </w:rPr>
              <w:t>225.</w:t>
            </w:r>
          </w:p>
        </w:tc>
        <w:tc>
          <w:tcPr>
            <w:tcW w:w="7512" w:type="dxa"/>
          </w:tcPr>
          <w:p w14:paraId="7F224F0C" w14:textId="61C19FC0" w:rsidR="00631615" w:rsidRPr="009073D6" w:rsidRDefault="009073D6" w:rsidP="009073D6">
            <w:pPr>
              <w:spacing w:after="0" w:line="240" w:lineRule="auto"/>
              <w:rPr>
                <w:szCs w:val="24"/>
              </w:rPr>
            </w:pPr>
            <w:r w:rsidRPr="009073D6">
              <w:rPr>
                <w:szCs w:val="24"/>
              </w:rPr>
              <w:t>План внеурочной деятельности.</w:t>
            </w:r>
          </w:p>
        </w:tc>
        <w:tc>
          <w:tcPr>
            <w:tcW w:w="993" w:type="dxa"/>
          </w:tcPr>
          <w:p w14:paraId="623F749F" w14:textId="6D2F9B55" w:rsidR="00631615" w:rsidRPr="009073D6" w:rsidRDefault="00A527E6" w:rsidP="00A527E6">
            <w:pPr>
              <w:spacing w:after="0" w:line="240" w:lineRule="auto"/>
              <w:jc w:val="center"/>
              <w:rPr>
                <w:szCs w:val="24"/>
              </w:rPr>
            </w:pPr>
            <w:r>
              <w:rPr>
                <w:szCs w:val="24"/>
              </w:rPr>
              <w:t>674</w:t>
            </w:r>
          </w:p>
        </w:tc>
      </w:tr>
      <w:tr w:rsidR="00631615" w:rsidRPr="009073D6" w14:paraId="74045C37" w14:textId="77777777" w:rsidTr="00A527E6">
        <w:tc>
          <w:tcPr>
            <w:tcW w:w="905" w:type="dxa"/>
          </w:tcPr>
          <w:p w14:paraId="732780C4" w14:textId="768894C7" w:rsidR="00631615" w:rsidRPr="009073D6" w:rsidRDefault="009073D6" w:rsidP="00A527E6">
            <w:pPr>
              <w:spacing w:after="0" w:line="240" w:lineRule="auto"/>
              <w:jc w:val="center"/>
              <w:rPr>
                <w:szCs w:val="24"/>
              </w:rPr>
            </w:pPr>
            <w:r w:rsidRPr="009073D6">
              <w:rPr>
                <w:szCs w:val="24"/>
              </w:rPr>
              <w:t>226.</w:t>
            </w:r>
          </w:p>
        </w:tc>
        <w:tc>
          <w:tcPr>
            <w:tcW w:w="7512" w:type="dxa"/>
          </w:tcPr>
          <w:p w14:paraId="4D83E5B3" w14:textId="5C1A71A6" w:rsidR="00631615" w:rsidRPr="009073D6" w:rsidRDefault="009073D6" w:rsidP="009073D6">
            <w:pPr>
              <w:spacing w:after="0" w:line="240" w:lineRule="auto"/>
              <w:rPr>
                <w:szCs w:val="24"/>
              </w:rPr>
            </w:pPr>
            <w:r w:rsidRPr="009073D6">
              <w:rPr>
                <w:szCs w:val="24"/>
              </w:rPr>
              <w:t>Федеральный календарный план воспитательной работы.</w:t>
            </w:r>
          </w:p>
        </w:tc>
        <w:tc>
          <w:tcPr>
            <w:tcW w:w="993" w:type="dxa"/>
          </w:tcPr>
          <w:p w14:paraId="580FDFAA" w14:textId="452203DB" w:rsidR="00631615" w:rsidRPr="009073D6" w:rsidRDefault="00A527E6" w:rsidP="00A527E6">
            <w:pPr>
              <w:spacing w:after="0" w:line="240" w:lineRule="auto"/>
              <w:jc w:val="center"/>
              <w:rPr>
                <w:szCs w:val="24"/>
              </w:rPr>
            </w:pPr>
            <w:r>
              <w:rPr>
                <w:szCs w:val="24"/>
              </w:rPr>
              <w:t>681</w:t>
            </w:r>
          </w:p>
        </w:tc>
      </w:tr>
      <w:tr w:rsidR="00631615" w:rsidRPr="009073D6" w14:paraId="6DBC132C" w14:textId="77777777" w:rsidTr="00A527E6">
        <w:tc>
          <w:tcPr>
            <w:tcW w:w="905" w:type="dxa"/>
          </w:tcPr>
          <w:p w14:paraId="6652938D" w14:textId="68E801C7" w:rsidR="00631615" w:rsidRPr="009073D6" w:rsidRDefault="009073D6" w:rsidP="00A527E6">
            <w:pPr>
              <w:spacing w:after="0" w:line="240" w:lineRule="auto"/>
              <w:jc w:val="center"/>
              <w:rPr>
                <w:szCs w:val="24"/>
              </w:rPr>
            </w:pPr>
            <w:r w:rsidRPr="009073D6">
              <w:rPr>
                <w:szCs w:val="24"/>
              </w:rPr>
              <w:t>227.</w:t>
            </w:r>
          </w:p>
        </w:tc>
        <w:tc>
          <w:tcPr>
            <w:tcW w:w="7512" w:type="dxa"/>
          </w:tcPr>
          <w:p w14:paraId="08F385E2" w14:textId="3F39C47D" w:rsidR="009073D6" w:rsidRPr="009073D6" w:rsidRDefault="009073D6" w:rsidP="009073D6">
            <w:pPr>
              <w:spacing w:after="0" w:line="240" w:lineRule="auto"/>
              <w:rPr>
                <w:szCs w:val="24"/>
              </w:rPr>
            </w:pPr>
            <w:r w:rsidRPr="009073D6">
              <w:rPr>
                <w:szCs w:val="24"/>
              </w:rPr>
              <w:t>Система условий реализации АООП ООО для обучающихся с расстройствами аутистического спектра (РАС) (вариант 8.2).</w:t>
            </w:r>
          </w:p>
        </w:tc>
        <w:tc>
          <w:tcPr>
            <w:tcW w:w="993" w:type="dxa"/>
          </w:tcPr>
          <w:p w14:paraId="0163D3AC" w14:textId="3661680D" w:rsidR="00631615" w:rsidRPr="009073D6" w:rsidRDefault="00A527E6" w:rsidP="00A527E6">
            <w:pPr>
              <w:spacing w:after="0" w:line="240" w:lineRule="auto"/>
              <w:jc w:val="center"/>
              <w:rPr>
                <w:szCs w:val="24"/>
              </w:rPr>
            </w:pPr>
            <w:r>
              <w:rPr>
                <w:szCs w:val="24"/>
              </w:rPr>
              <w:t>702</w:t>
            </w:r>
          </w:p>
        </w:tc>
      </w:tr>
    </w:tbl>
    <w:p w14:paraId="26C55A52" w14:textId="42D32F60" w:rsidR="00631615" w:rsidRDefault="00631615">
      <w:pPr>
        <w:rPr>
          <w:szCs w:val="24"/>
        </w:rPr>
      </w:pPr>
    </w:p>
    <w:p w14:paraId="3ACD4F6A" w14:textId="77777777" w:rsidR="00A527E6" w:rsidRPr="009073D6" w:rsidRDefault="00A527E6">
      <w:pPr>
        <w:rPr>
          <w:szCs w:val="24"/>
        </w:rPr>
      </w:pPr>
    </w:p>
    <w:p w14:paraId="2910337F" w14:textId="77777777" w:rsidR="00523007" w:rsidRPr="00523007" w:rsidRDefault="00523007" w:rsidP="00523007">
      <w:pPr>
        <w:spacing w:after="0" w:line="240" w:lineRule="auto"/>
        <w:ind w:firstLine="709"/>
        <w:jc w:val="center"/>
        <w:rPr>
          <w:b/>
          <w:bCs/>
          <w:sz w:val="28"/>
          <w:szCs w:val="28"/>
        </w:rPr>
      </w:pPr>
      <w:r w:rsidRPr="00523007">
        <w:rPr>
          <w:b/>
          <w:bCs/>
          <w:sz w:val="28"/>
          <w:szCs w:val="28"/>
        </w:rPr>
        <w:lastRenderedPageBreak/>
        <w:t>I. Общие положения</w:t>
      </w:r>
    </w:p>
    <w:p w14:paraId="3629E7BF" w14:textId="00AC4D87" w:rsidR="00523007" w:rsidRDefault="00523007" w:rsidP="00523007">
      <w:pPr>
        <w:spacing w:after="0" w:line="240" w:lineRule="auto"/>
        <w:ind w:firstLine="709"/>
        <w:jc w:val="both"/>
        <w:rPr>
          <w:bCs/>
          <w:sz w:val="28"/>
          <w:szCs w:val="28"/>
        </w:rPr>
      </w:pPr>
      <w:bookmarkStart w:id="0" w:name="100011"/>
      <w:bookmarkStart w:id="1" w:name="100012"/>
      <w:bookmarkEnd w:id="0"/>
      <w:bookmarkEnd w:id="1"/>
    </w:p>
    <w:p w14:paraId="71BCEE4A" w14:textId="071CBB8C" w:rsidR="00523007" w:rsidRPr="00523007" w:rsidRDefault="00523007" w:rsidP="00523007">
      <w:pPr>
        <w:spacing w:after="0" w:line="240" w:lineRule="auto"/>
        <w:ind w:firstLine="709"/>
        <w:jc w:val="both"/>
        <w:rPr>
          <w:bCs/>
          <w:sz w:val="28"/>
          <w:szCs w:val="28"/>
        </w:rPr>
      </w:pPr>
      <w:r w:rsidRPr="00523007">
        <w:rPr>
          <w:bCs/>
          <w:sz w:val="28"/>
          <w:szCs w:val="28"/>
        </w:rP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14:paraId="78DFD615" w14:textId="5B20F4E9" w:rsidR="00523007" w:rsidRPr="00523007" w:rsidRDefault="00523007" w:rsidP="00523007">
      <w:pPr>
        <w:spacing w:after="0" w:line="240" w:lineRule="auto"/>
        <w:ind w:firstLine="709"/>
        <w:jc w:val="both"/>
        <w:rPr>
          <w:bCs/>
          <w:sz w:val="28"/>
          <w:szCs w:val="28"/>
        </w:rPr>
      </w:pPr>
      <w:r w:rsidRPr="00523007">
        <w:rPr>
          <w:bCs/>
          <w:sz w:val="28"/>
          <w:szCs w:val="28"/>
        </w:rPr>
        <w:t xml:space="preserve">2. ФАОП ООО имеет </w:t>
      </w:r>
      <w:r>
        <w:rPr>
          <w:bCs/>
          <w:sz w:val="28"/>
          <w:szCs w:val="28"/>
        </w:rPr>
        <w:t xml:space="preserve">различные </w:t>
      </w:r>
      <w:r w:rsidRPr="00523007">
        <w:rPr>
          <w:bCs/>
          <w:sz w:val="28"/>
          <w:szCs w:val="28"/>
        </w:rPr>
        <w:t>варианты.</w:t>
      </w:r>
    </w:p>
    <w:p w14:paraId="2EB875F6" w14:textId="77777777" w:rsidR="00523007" w:rsidRPr="00523007" w:rsidRDefault="00523007" w:rsidP="00523007">
      <w:pPr>
        <w:spacing w:after="0" w:line="240" w:lineRule="auto"/>
        <w:ind w:firstLine="709"/>
        <w:jc w:val="both"/>
        <w:rPr>
          <w:bCs/>
          <w:sz w:val="28"/>
          <w:szCs w:val="28"/>
        </w:rPr>
      </w:pPr>
      <w:r w:rsidRPr="00523007">
        <w:rPr>
          <w:bCs/>
          <w:sz w:val="28"/>
          <w:szCs w:val="28"/>
        </w:rPr>
        <w:t>2.7. ФАОП ООО для обучающихся с расстройствами аутистического спектра (далее - РАС) включает:</w:t>
      </w:r>
    </w:p>
    <w:p w14:paraId="75923DAC" w14:textId="77777777" w:rsidR="00523007" w:rsidRPr="00523007" w:rsidRDefault="00523007" w:rsidP="00523007">
      <w:pPr>
        <w:spacing w:after="0" w:line="240" w:lineRule="auto"/>
        <w:ind w:firstLine="709"/>
        <w:jc w:val="both"/>
        <w:rPr>
          <w:bCs/>
          <w:sz w:val="28"/>
          <w:szCs w:val="28"/>
        </w:rPr>
      </w:pPr>
      <w:bookmarkStart w:id="2" w:name="100037"/>
      <w:bookmarkEnd w:id="2"/>
      <w:r w:rsidRPr="00523007">
        <w:rPr>
          <w:bCs/>
          <w:sz w:val="28"/>
          <w:szCs w:val="28"/>
        </w:rPr>
        <w:t>а) ФАОП ООО для обучающихся с РАС (вариант 8.1);</w:t>
      </w:r>
    </w:p>
    <w:p w14:paraId="0654F17D" w14:textId="77777777" w:rsidR="00523007" w:rsidRPr="00523007" w:rsidRDefault="00523007" w:rsidP="00523007">
      <w:pPr>
        <w:spacing w:after="0" w:line="240" w:lineRule="auto"/>
        <w:ind w:firstLine="709"/>
        <w:jc w:val="both"/>
        <w:rPr>
          <w:bCs/>
          <w:sz w:val="28"/>
          <w:szCs w:val="28"/>
        </w:rPr>
      </w:pPr>
      <w:bookmarkStart w:id="3" w:name="100038"/>
      <w:bookmarkEnd w:id="3"/>
      <w:r w:rsidRPr="00523007">
        <w:rPr>
          <w:bCs/>
          <w:sz w:val="28"/>
          <w:szCs w:val="28"/>
        </w:rPr>
        <w:t>б) ФАОП ООО для обучающихся с РАС (вариант 8.2).</w:t>
      </w:r>
    </w:p>
    <w:p w14:paraId="216C1D28" w14:textId="774E1D62" w:rsidR="00523007" w:rsidRPr="00523007" w:rsidRDefault="00523007" w:rsidP="00477FE5">
      <w:pPr>
        <w:spacing w:after="0" w:line="240" w:lineRule="auto"/>
        <w:ind w:firstLine="709"/>
        <w:jc w:val="both"/>
        <w:rPr>
          <w:bCs/>
          <w:sz w:val="20"/>
          <w:szCs w:val="28"/>
        </w:rPr>
      </w:pPr>
      <w:bookmarkStart w:id="4" w:name="100039"/>
      <w:bookmarkEnd w:id="4"/>
      <w:r w:rsidRPr="00523007">
        <w:rPr>
          <w:bCs/>
          <w:sz w:val="28"/>
          <w:szCs w:val="28"/>
        </w:rP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rStyle w:val="aa"/>
          <w:bCs/>
          <w:sz w:val="28"/>
          <w:szCs w:val="28"/>
        </w:rPr>
        <w:footnoteReference w:id="1"/>
      </w:r>
      <w:r w:rsidRPr="00523007">
        <w:rPr>
          <w:bCs/>
          <w:sz w:val="28"/>
          <w:szCs w:val="28"/>
        </w:rPr>
        <w:t xml:space="preserve"> </w:t>
      </w:r>
    </w:p>
    <w:p w14:paraId="653F29D1" w14:textId="4449C528" w:rsidR="00523007" w:rsidRPr="00523007" w:rsidRDefault="00523007" w:rsidP="00523007">
      <w:pPr>
        <w:spacing w:after="0" w:line="240" w:lineRule="auto"/>
        <w:ind w:firstLine="709"/>
        <w:jc w:val="both"/>
        <w:rPr>
          <w:bCs/>
          <w:sz w:val="28"/>
          <w:szCs w:val="28"/>
        </w:rPr>
      </w:pPr>
      <w:r w:rsidRPr="00523007">
        <w:rPr>
          <w:bCs/>
          <w:sz w:val="28"/>
          <w:szCs w:val="28"/>
        </w:rPr>
        <w:t xml:space="preserve">3.1. </w:t>
      </w:r>
      <w:r w:rsidR="00477FE5">
        <w:rPr>
          <w:bCs/>
          <w:sz w:val="28"/>
          <w:szCs w:val="28"/>
        </w:rPr>
        <w:t>В</w:t>
      </w:r>
      <w:r w:rsidRPr="00523007">
        <w:rPr>
          <w:bCs/>
          <w:sz w:val="28"/>
          <w:szCs w:val="28"/>
        </w:rPr>
        <w:t>ариант</w:t>
      </w:r>
      <w:r w:rsidR="00477FE5">
        <w:rPr>
          <w:bCs/>
          <w:sz w:val="28"/>
          <w:szCs w:val="28"/>
        </w:rPr>
        <w:t xml:space="preserve"> 8.2 </w:t>
      </w:r>
      <w:r w:rsidR="00477FE5" w:rsidRPr="00523007">
        <w:rPr>
          <w:bCs/>
          <w:sz w:val="28"/>
          <w:szCs w:val="28"/>
        </w:rPr>
        <w:t>ФАОП</w:t>
      </w:r>
      <w:r w:rsidRPr="00523007">
        <w:rPr>
          <w:bCs/>
          <w:sz w:val="28"/>
          <w:szCs w:val="28"/>
        </w:rPr>
        <w:t xml:space="preserve">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14:paraId="43341449" w14:textId="3C628A32" w:rsidR="00523007" w:rsidRPr="00523007" w:rsidRDefault="00523007" w:rsidP="00523007">
      <w:pPr>
        <w:spacing w:after="0" w:line="240" w:lineRule="auto"/>
        <w:ind w:firstLine="709"/>
        <w:jc w:val="both"/>
        <w:rPr>
          <w:bCs/>
          <w:sz w:val="28"/>
          <w:szCs w:val="28"/>
        </w:rPr>
      </w:pPr>
      <w:bookmarkStart w:id="5" w:name="100043"/>
      <w:bookmarkEnd w:id="5"/>
      <w:r w:rsidRPr="00523007">
        <w:rPr>
          <w:bCs/>
          <w:sz w:val="28"/>
          <w:szCs w:val="28"/>
        </w:rPr>
        <w:t xml:space="preserve">4. </w:t>
      </w:r>
      <w:r w:rsidR="00477FE5" w:rsidRPr="0052665C">
        <w:rPr>
          <w:bCs/>
          <w:sz w:val="28"/>
          <w:szCs w:val="28"/>
        </w:rPr>
        <w:t>Гимназия</w:t>
      </w:r>
      <w:r w:rsidRPr="0052665C">
        <w:rPr>
          <w:bCs/>
          <w:sz w:val="28"/>
          <w:szCs w:val="28"/>
        </w:rPr>
        <w:t>, осуществляющ</w:t>
      </w:r>
      <w:r w:rsidR="00477FE5" w:rsidRPr="0052665C">
        <w:rPr>
          <w:bCs/>
          <w:sz w:val="28"/>
          <w:szCs w:val="28"/>
        </w:rPr>
        <w:t>ая</w:t>
      </w:r>
      <w:r w:rsidRPr="0052665C">
        <w:rPr>
          <w:bCs/>
          <w:sz w:val="28"/>
          <w:szCs w:val="28"/>
        </w:rPr>
        <w:t xml:space="preserve"> образовательную деятельность по имеющ</w:t>
      </w:r>
      <w:r w:rsidR="00477FE5" w:rsidRPr="0052665C">
        <w:rPr>
          <w:bCs/>
          <w:sz w:val="28"/>
          <w:szCs w:val="28"/>
        </w:rPr>
        <w:t>ей</w:t>
      </w:r>
      <w:r w:rsidRPr="0052665C">
        <w:rPr>
          <w:bCs/>
          <w:sz w:val="28"/>
          <w:szCs w:val="28"/>
        </w:rPr>
        <w:t xml:space="preserve">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w:t>
      </w:r>
      <w:r w:rsidRPr="00523007">
        <w:rPr>
          <w:bCs/>
          <w:sz w:val="28"/>
          <w:szCs w:val="28"/>
        </w:rPr>
        <w:t xml:space="preserve">,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w:t>
      </w:r>
      <w:r w:rsidR="00380BCC">
        <w:rPr>
          <w:bCs/>
          <w:sz w:val="28"/>
          <w:szCs w:val="28"/>
        </w:rPr>
        <w:t>Гимназией № 10</w:t>
      </w:r>
      <w:r w:rsidRPr="00523007">
        <w:rPr>
          <w:bCs/>
          <w:sz w:val="28"/>
          <w:szCs w:val="28"/>
        </w:rPr>
        <w:t xml:space="preserve"> </w:t>
      </w:r>
      <w:r w:rsidR="00380BCC">
        <w:rPr>
          <w:bCs/>
          <w:sz w:val="28"/>
          <w:szCs w:val="28"/>
        </w:rPr>
        <w:t xml:space="preserve"> </w:t>
      </w:r>
      <w:r w:rsidRPr="00523007">
        <w:rPr>
          <w:bCs/>
          <w:sz w:val="28"/>
          <w:szCs w:val="28"/>
        </w:rPr>
        <w:lastRenderedPageBreak/>
        <w:t>АООП ООО должны быть не ниже соответствующих содержания и планируемых результатов ФАОП ООО</w:t>
      </w:r>
      <w:r w:rsidR="00477FE5">
        <w:rPr>
          <w:rStyle w:val="aa"/>
          <w:bCs/>
          <w:sz w:val="28"/>
          <w:szCs w:val="28"/>
        </w:rPr>
        <w:footnoteReference w:id="2"/>
      </w:r>
      <w:r w:rsidRPr="00523007">
        <w:rPr>
          <w:bCs/>
          <w:sz w:val="28"/>
          <w:szCs w:val="28"/>
        </w:rPr>
        <w:t>.</w:t>
      </w:r>
    </w:p>
    <w:p w14:paraId="5C0D2DF7" w14:textId="293AC908" w:rsidR="00631615" w:rsidRPr="00523007" w:rsidRDefault="00631615" w:rsidP="00477FE5">
      <w:pPr>
        <w:spacing w:after="0" w:line="240" w:lineRule="auto"/>
        <w:ind w:firstLine="709"/>
        <w:jc w:val="both"/>
        <w:rPr>
          <w:bCs/>
          <w:sz w:val="28"/>
          <w:szCs w:val="28"/>
        </w:rPr>
      </w:pPr>
      <w:r w:rsidRPr="00523007">
        <w:rPr>
          <w:bCs/>
          <w:sz w:val="28"/>
          <w:szCs w:val="28"/>
        </w:rPr>
        <w:t xml:space="preserve">5. При разработке АООП ООО </w:t>
      </w:r>
      <w:r w:rsidR="00380BCC">
        <w:rPr>
          <w:bCs/>
          <w:sz w:val="28"/>
          <w:szCs w:val="28"/>
        </w:rPr>
        <w:t>Гимназия</w:t>
      </w:r>
      <w:r w:rsidRPr="00523007">
        <w:rPr>
          <w:bCs/>
          <w:sz w:val="28"/>
          <w:szCs w:val="28"/>
        </w:rPr>
        <w:t xml:space="preserve">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sidR="00477FE5">
        <w:rPr>
          <w:rStyle w:val="aa"/>
          <w:bCs/>
          <w:sz w:val="28"/>
          <w:szCs w:val="28"/>
        </w:rPr>
        <w:footnoteReference w:id="3"/>
      </w:r>
      <w:r w:rsidRPr="00523007">
        <w:rPr>
          <w:bCs/>
          <w:sz w:val="28"/>
          <w:szCs w:val="28"/>
        </w:rPr>
        <w:t xml:space="preserve">. </w:t>
      </w:r>
    </w:p>
    <w:p w14:paraId="41F04E87" w14:textId="058F66C3" w:rsidR="00631615" w:rsidRPr="00477FE5" w:rsidRDefault="00631615" w:rsidP="00523007">
      <w:pPr>
        <w:spacing w:after="0" w:line="240" w:lineRule="auto"/>
        <w:ind w:firstLine="709"/>
        <w:jc w:val="both"/>
        <w:rPr>
          <w:bCs/>
          <w:sz w:val="20"/>
          <w:szCs w:val="28"/>
        </w:rPr>
      </w:pPr>
      <w:r w:rsidRPr="00523007">
        <w:rPr>
          <w:bCs/>
          <w:sz w:val="28"/>
          <w:szCs w:val="28"/>
        </w:rPr>
        <w:t>6. Каждый вариант ФАОП ООО включает три раздела: целевой, содержательный, организационный</w:t>
      </w:r>
      <w:r w:rsidR="00477FE5">
        <w:rPr>
          <w:rStyle w:val="aa"/>
          <w:bCs/>
          <w:sz w:val="28"/>
          <w:szCs w:val="28"/>
        </w:rPr>
        <w:footnoteReference w:id="4"/>
      </w:r>
      <w:r w:rsidRPr="00523007">
        <w:rPr>
          <w:bCs/>
          <w:sz w:val="28"/>
          <w:szCs w:val="28"/>
        </w:rPr>
        <w:t xml:space="preserve">. </w:t>
      </w:r>
    </w:p>
    <w:p w14:paraId="1875355B" w14:textId="1AF2AE71" w:rsidR="00631615" w:rsidRPr="00523007" w:rsidRDefault="00631615" w:rsidP="00523007">
      <w:pPr>
        <w:spacing w:after="0" w:line="240" w:lineRule="auto"/>
        <w:ind w:firstLine="709"/>
        <w:jc w:val="both"/>
        <w:rPr>
          <w:bCs/>
          <w:sz w:val="28"/>
          <w:szCs w:val="28"/>
        </w:rPr>
      </w:pPr>
      <w:r w:rsidRPr="00523007">
        <w:rPr>
          <w:bCs/>
          <w:sz w:val="28"/>
          <w:szCs w:val="28"/>
        </w:rP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sidR="007B6187">
        <w:rPr>
          <w:rStyle w:val="aa"/>
          <w:bCs/>
          <w:sz w:val="28"/>
          <w:szCs w:val="28"/>
        </w:rPr>
        <w:footnoteReference w:id="5"/>
      </w:r>
      <w:r w:rsidRPr="00523007">
        <w:rPr>
          <w:bCs/>
          <w:sz w:val="28"/>
          <w:szCs w:val="28"/>
        </w:rPr>
        <w:t>.</w:t>
      </w:r>
    </w:p>
    <w:p w14:paraId="04324A5F" w14:textId="77777777" w:rsidR="00631615" w:rsidRPr="00523007" w:rsidRDefault="00631615" w:rsidP="00523007">
      <w:pPr>
        <w:spacing w:after="0" w:line="240" w:lineRule="auto"/>
        <w:ind w:firstLine="709"/>
        <w:jc w:val="both"/>
        <w:rPr>
          <w:bCs/>
          <w:sz w:val="28"/>
          <w:szCs w:val="28"/>
        </w:rPr>
      </w:pPr>
      <w:r w:rsidRPr="00523007">
        <w:rPr>
          <w:bCs/>
          <w:sz w:val="28"/>
          <w:szCs w:val="28"/>
        </w:rPr>
        <w:t>8. Целевой раздел ФАОП ООО включает:</w:t>
      </w:r>
    </w:p>
    <w:p w14:paraId="185BC015" w14:textId="77777777" w:rsidR="00631615" w:rsidRPr="00523007" w:rsidRDefault="00631615" w:rsidP="00523007">
      <w:pPr>
        <w:spacing w:after="0" w:line="240" w:lineRule="auto"/>
        <w:ind w:firstLine="709"/>
        <w:jc w:val="both"/>
        <w:rPr>
          <w:bCs/>
          <w:sz w:val="28"/>
          <w:szCs w:val="28"/>
        </w:rPr>
      </w:pPr>
      <w:bookmarkStart w:id="6" w:name="100064"/>
      <w:bookmarkEnd w:id="6"/>
      <w:r w:rsidRPr="00523007">
        <w:rPr>
          <w:bCs/>
          <w:sz w:val="28"/>
          <w:szCs w:val="28"/>
        </w:rPr>
        <w:t>пояснительную записку;</w:t>
      </w:r>
    </w:p>
    <w:p w14:paraId="12E4A77E" w14:textId="77777777" w:rsidR="00631615" w:rsidRPr="00523007" w:rsidRDefault="00631615" w:rsidP="00523007">
      <w:pPr>
        <w:spacing w:after="0" w:line="240" w:lineRule="auto"/>
        <w:ind w:firstLine="709"/>
        <w:jc w:val="both"/>
        <w:rPr>
          <w:bCs/>
          <w:sz w:val="28"/>
          <w:szCs w:val="28"/>
        </w:rPr>
      </w:pPr>
      <w:bookmarkStart w:id="7" w:name="100065"/>
      <w:bookmarkEnd w:id="7"/>
      <w:r w:rsidRPr="00523007">
        <w:rPr>
          <w:bCs/>
          <w:sz w:val="28"/>
          <w:szCs w:val="28"/>
        </w:rPr>
        <w:t>планируемые результаты освоения обучающимися ФАОП ООО;</w:t>
      </w:r>
    </w:p>
    <w:p w14:paraId="68FA59A6" w14:textId="3942A3E2" w:rsidR="00631615" w:rsidRPr="00523007" w:rsidRDefault="00631615" w:rsidP="00523007">
      <w:pPr>
        <w:spacing w:after="0" w:line="240" w:lineRule="auto"/>
        <w:ind w:firstLine="709"/>
        <w:jc w:val="both"/>
        <w:rPr>
          <w:bCs/>
          <w:sz w:val="28"/>
          <w:szCs w:val="28"/>
        </w:rPr>
      </w:pPr>
      <w:bookmarkStart w:id="8" w:name="100066"/>
      <w:bookmarkEnd w:id="8"/>
      <w:r w:rsidRPr="00523007">
        <w:rPr>
          <w:bCs/>
          <w:sz w:val="28"/>
          <w:szCs w:val="28"/>
        </w:rPr>
        <w:t>систему оценки достижения планируемых результатов освоения ФАОП ООО</w:t>
      </w:r>
      <w:r w:rsidR="007B6187">
        <w:rPr>
          <w:rStyle w:val="aa"/>
          <w:bCs/>
          <w:sz w:val="28"/>
          <w:szCs w:val="28"/>
        </w:rPr>
        <w:footnoteReference w:id="6"/>
      </w:r>
      <w:r w:rsidRPr="00523007">
        <w:rPr>
          <w:bCs/>
          <w:sz w:val="28"/>
          <w:szCs w:val="28"/>
        </w:rPr>
        <w:t>.</w:t>
      </w:r>
    </w:p>
    <w:p w14:paraId="61A5BF05" w14:textId="77777777" w:rsidR="00631615" w:rsidRPr="00523007" w:rsidRDefault="00631615" w:rsidP="00523007">
      <w:pPr>
        <w:spacing w:after="0" w:line="240" w:lineRule="auto"/>
        <w:ind w:firstLine="709"/>
        <w:jc w:val="both"/>
        <w:rPr>
          <w:bCs/>
          <w:sz w:val="28"/>
          <w:szCs w:val="28"/>
        </w:rPr>
      </w:pPr>
      <w:r w:rsidRPr="00523007">
        <w:rPr>
          <w:bCs/>
          <w:sz w:val="28"/>
          <w:szCs w:val="28"/>
        </w:rPr>
        <w:t>9. Содержательный раздел ФАОП ООО включает программы, ориентированные на достижение предметных, метапредметных и личностных результатов:</w:t>
      </w:r>
    </w:p>
    <w:p w14:paraId="2E9DFAB5" w14:textId="77777777" w:rsidR="00631615" w:rsidRPr="00523007" w:rsidRDefault="00631615" w:rsidP="00523007">
      <w:pPr>
        <w:spacing w:after="0" w:line="240" w:lineRule="auto"/>
        <w:ind w:firstLine="709"/>
        <w:jc w:val="both"/>
        <w:rPr>
          <w:bCs/>
          <w:sz w:val="28"/>
          <w:szCs w:val="28"/>
        </w:rPr>
      </w:pPr>
      <w:bookmarkStart w:id="9" w:name="100070"/>
      <w:bookmarkEnd w:id="9"/>
      <w:r w:rsidRPr="00523007">
        <w:rPr>
          <w:bCs/>
          <w:sz w:val="28"/>
          <w:szCs w:val="28"/>
        </w:rPr>
        <w:t>федеральные рабочие программы учебных предметов;</w:t>
      </w:r>
    </w:p>
    <w:p w14:paraId="7DA7CE10" w14:textId="63936506" w:rsidR="00631615" w:rsidRPr="00523007" w:rsidRDefault="00631615" w:rsidP="00523007">
      <w:pPr>
        <w:spacing w:after="0" w:line="240" w:lineRule="auto"/>
        <w:ind w:firstLine="709"/>
        <w:jc w:val="both"/>
        <w:rPr>
          <w:bCs/>
          <w:sz w:val="28"/>
          <w:szCs w:val="28"/>
        </w:rPr>
      </w:pPr>
      <w:bookmarkStart w:id="10" w:name="100071"/>
      <w:bookmarkEnd w:id="10"/>
      <w:r w:rsidRPr="00523007">
        <w:rPr>
          <w:bCs/>
          <w:sz w:val="28"/>
          <w:szCs w:val="28"/>
        </w:rPr>
        <w:t>программу формирования универсальных учебных действий у обучающихся</w:t>
      </w:r>
      <w:r w:rsidR="00380BCC">
        <w:rPr>
          <w:rStyle w:val="aa"/>
          <w:bCs/>
          <w:sz w:val="28"/>
          <w:szCs w:val="28"/>
        </w:rPr>
        <w:footnoteReference w:id="7"/>
      </w:r>
      <w:r w:rsidRPr="00523007">
        <w:rPr>
          <w:bCs/>
          <w:sz w:val="28"/>
          <w:szCs w:val="28"/>
        </w:rPr>
        <w:t>;</w:t>
      </w:r>
    </w:p>
    <w:p w14:paraId="00E03D02" w14:textId="1443A12D" w:rsidR="00631615" w:rsidRPr="00523007" w:rsidRDefault="00631615" w:rsidP="00523007">
      <w:pPr>
        <w:spacing w:after="0" w:line="240" w:lineRule="auto"/>
        <w:ind w:firstLine="709"/>
        <w:jc w:val="both"/>
        <w:rPr>
          <w:bCs/>
          <w:sz w:val="28"/>
          <w:szCs w:val="28"/>
        </w:rPr>
      </w:pPr>
      <w:r w:rsidRPr="00523007">
        <w:rPr>
          <w:bCs/>
          <w:sz w:val="28"/>
          <w:szCs w:val="28"/>
        </w:rPr>
        <w:t>программу коррекционной работы;</w:t>
      </w:r>
    </w:p>
    <w:p w14:paraId="35912AA0" w14:textId="77777777" w:rsidR="00631615" w:rsidRPr="00523007" w:rsidRDefault="00631615" w:rsidP="00523007">
      <w:pPr>
        <w:spacing w:after="0" w:line="240" w:lineRule="auto"/>
        <w:ind w:firstLine="709"/>
        <w:jc w:val="both"/>
        <w:rPr>
          <w:bCs/>
          <w:sz w:val="28"/>
          <w:szCs w:val="28"/>
        </w:rPr>
      </w:pPr>
      <w:bookmarkStart w:id="11" w:name="100075"/>
      <w:bookmarkEnd w:id="11"/>
      <w:r w:rsidRPr="00523007">
        <w:rPr>
          <w:bCs/>
          <w:sz w:val="28"/>
          <w:szCs w:val="28"/>
        </w:rPr>
        <w:t>федеральную рабочую программу воспитания.</w:t>
      </w:r>
    </w:p>
    <w:p w14:paraId="1D1D1F1C" w14:textId="77777777" w:rsidR="00631615" w:rsidRPr="00523007" w:rsidRDefault="00631615" w:rsidP="00523007">
      <w:pPr>
        <w:spacing w:after="0" w:line="240" w:lineRule="auto"/>
        <w:ind w:firstLine="709"/>
        <w:jc w:val="both"/>
        <w:rPr>
          <w:bCs/>
          <w:sz w:val="28"/>
          <w:szCs w:val="28"/>
        </w:rPr>
      </w:pPr>
      <w:bookmarkStart w:id="12" w:name="100076"/>
      <w:bookmarkEnd w:id="12"/>
      <w:r w:rsidRPr="00523007">
        <w:rPr>
          <w:bCs/>
          <w:sz w:val="28"/>
          <w:szCs w:val="28"/>
        </w:rPr>
        <w:lastRenderedPageBreak/>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14:paraId="013F3218" w14:textId="77777777" w:rsidR="00631615" w:rsidRPr="00523007" w:rsidRDefault="00631615" w:rsidP="00523007">
      <w:pPr>
        <w:spacing w:after="0" w:line="240" w:lineRule="auto"/>
        <w:ind w:firstLine="709"/>
        <w:jc w:val="both"/>
        <w:rPr>
          <w:bCs/>
          <w:sz w:val="28"/>
          <w:szCs w:val="28"/>
        </w:rPr>
      </w:pPr>
      <w:bookmarkStart w:id="13" w:name="100077"/>
      <w:bookmarkEnd w:id="13"/>
      <w:r w:rsidRPr="00523007">
        <w:rPr>
          <w:bCs/>
          <w:sz w:val="28"/>
          <w:szCs w:val="28"/>
        </w:rPr>
        <w:t>11. Программа формирования универсальных учебных действий у обучающихся содержит:</w:t>
      </w:r>
    </w:p>
    <w:p w14:paraId="707169AE" w14:textId="77777777" w:rsidR="00631615" w:rsidRPr="00523007" w:rsidRDefault="00631615" w:rsidP="00523007">
      <w:pPr>
        <w:spacing w:after="0" w:line="240" w:lineRule="auto"/>
        <w:ind w:firstLine="709"/>
        <w:jc w:val="both"/>
        <w:rPr>
          <w:bCs/>
          <w:sz w:val="28"/>
          <w:szCs w:val="28"/>
        </w:rPr>
      </w:pPr>
      <w:bookmarkStart w:id="14" w:name="100078"/>
      <w:bookmarkEnd w:id="14"/>
      <w:r w:rsidRPr="00523007">
        <w:rPr>
          <w:bCs/>
          <w:sz w:val="28"/>
          <w:szCs w:val="28"/>
        </w:rPr>
        <w:t>описание взаимосвязи универсальных учебных действий с содержанием учебных предметов;</w:t>
      </w:r>
    </w:p>
    <w:p w14:paraId="49F0236F" w14:textId="4F5C864E" w:rsidR="00631615" w:rsidRPr="00523007" w:rsidRDefault="00631615" w:rsidP="00523007">
      <w:pPr>
        <w:spacing w:after="0" w:line="240" w:lineRule="auto"/>
        <w:ind w:firstLine="709"/>
        <w:jc w:val="both"/>
        <w:rPr>
          <w:bCs/>
          <w:sz w:val="28"/>
          <w:szCs w:val="28"/>
        </w:rPr>
      </w:pPr>
      <w:bookmarkStart w:id="15" w:name="100079"/>
      <w:bookmarkEnd w:id="15"/>
      <w:r w:rsidRPr="00523007">
        <w:rPr>
          <w:bCs/>
          <w:sz w:val="28"/>
          <w:szCs w:val="28"/>
        </w:rPr>
        <w:t>характеристики регулятивных, познавательных, коммуникативных универсальных учебных действий обучающихся</w:t>
      </w:r>
      <w:r w:rsidR="00380BCC">
        <w:rPr>
          <w:rStyle w:val="aa"/>
          <w:bCs/>
          <w:sz w:val="28"/>
          <w:szCs w:val="28"/>
        </w:rPr>
        <w:footnoteReference w:id="8"/>
      </w:r>
      <w:r w:rsidRPr="00523007">
        <w:rPr>
          <w:bCs/>
          <w:sz w:val="28"/>
          <w:szCs w:val="28"/>
        </w:rPr>
        <w:t>.</w:t>
      </w:r>
    </w:p>
    <w:p w14:paraId="61ACB1DB" w14:textId="1291C5F4" w:rsidR="00631615" w:rsidRPr="00523007" w:rsidRDefault="00631615" w:rsidP="00523007">
      <w:pPr>
        <w:spacing w:after="0" w:line="240" w:lineRule="auto"/>
        <w:ind w:firstLine="709"/>
        <w:jc w:val="both"/>
        <w:rPr>
          <w:bCs/>
          <w:sz w:val="28"/>
          <w:szCs w:val="28"/>
        </w:rPr>
      </w:pPr>
      <w:r w:rsidRPr="00523007">
        <w:rPr>
          <w:bCs/>
          <w:sz w:val="28"/>
          <w:szCs w:val="28"/>
        </w:rP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380BCC">
        <w:rPr>
          <w:rStyle w:val="aa"/>
          <w:bCs/>
          <w:sz w:val="28"/>
          <w:szCs w:val="28"/>
        </w:rPr>
        <w:footnoteReference w:id="9"/>
      </w:r>
      <w:r w:rsidRPr="00523007">
        <w:rPr>
          <w:bCs/>
          <w:sz w:val="28"/>
          <w:szCs w:val="28"/>
        </w:rPr>
        <w:t>.</w:t>
      </w:r>
    </w:p>
    <w:p w14:paraId="3333DDDD" w14:textId="37D55CAD" w:rsidR="00631615" w:rsidRPr="00523007" w:rsidRDefault="00631615" w:rsidP="00523007">
      <w:pPr>
        <w:spacing w:after="0" w:line="240" w:lineRule="auto"/>
        <w:ind w:firstLine="709"/>
        <w:jc w:val="both"/>
        <w:rPr>
          <w:bCs/>
          <w:sz w:val="28"/>
          <w:szCs w:val="28"/>
        </w:rPr>
      </w:pPr>
      <w:r w:rsidRPr="00523007">
        <w:rPr>
          <w:bCs/>
          <w:sz w:val="28"/>
          <w:szCs w:val="28"/>
        </w:rP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380BCC">
        <w:rPr>
          <w:rStyle w:val="aa"/>
          <w:bCs/>
          <w:sz w:val="28"/>
          <w:szCs w:val="28"/>
        </w:rPr>
        <w:footnoteReference w:id="10"/>
      </w:r>
      <w:r w:rsidRPr="00523007">
        <w:rPr>
          <w:bCs/>
          <w:sz w:val="28"/>
          <w:szCs w:val="28"/>
        </w:rPr>
        <w:t>.</w:t>
      </w:r>
    </w:p>
    <w:p w14:paraId="75C9227D" w14:textId="78F93254" w:rsidR="00631615" w:rsidRPr="00523007" w:rsidRDefault="00631615" w:rsidP="00523007">
      <w:pPr>
        <w:spacing w:after="0" w:line="240" w:lineRule="auto"/>
        <w:ind w:firstLine="709"/>
        <w:jc w:val="both"/>
        <w:rPr>
          <w:bCs/>
          <w:sz w:val="28"/>
          <w:szCs w:val="28"/>
        </w:rPr>
      </w:pPr>
      <w:r w:rsidRPr="00523007">
        <w:rPr>
          <w:bCs/>
          <w:sz w:val="28"/>
          <w:szCs w:val="28"/>
        </w:rP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380BCC">
        <w:rPr>
          <w:rStyle w:val="aa"/>
          <w:bCs/>
          <w:sz w:val="28"/>
          <w:szCs w:val="28"/>
        </w:rPr>
        <w:footnoteReference w:id="11"/>
      </w:r>
      <w:r w:rsidRPr="00523007">
        <w:rPr>
          <w:bCs/>
          <w:sz w:val="28"/>
          <w:szCs w:val="28"/>
        </w:rPr>
        <w:t>.</w:t>
      </w:r>
    </w:p>
    <w:p w14:paraId="06FAF680" w14:textId="011A7FF5" w:rsidR="00631615" w:rsidRPr="00523007" w:rsidRDefault="00631615" w:rsidP="00523007">
      <w:pPr>
        <w:spacing w:after="0" w:line="240" w:lineRule="auto"/>
        <w:ind w:firstLine="709"/>
        <w:jc w:val="both"/>
        <w:rPr>
          <w:bCs/>
          <w:sz w:val="28"/>
          <w:szCs w:val="28"/>
        </w:rPr>
      </w:pPr>
      <w:r w:rsidRPr="00523007">
        <w:rPr>
          <w:bCs/>
          <w:sz w:val="28"/>
          <w:szCs w:val="28"/>
        </w:rPr>
        <w:t> 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380BCC">
        <w:rPr>
          <w:rStyle w:val="aa"/>
          <w:bCs/>
          <w:sz w:val="28"/>
          <w:szCs w:val="28"/>
        </w:rPr>
        <w:footnoteReference w:id="12"/>
      </w:r>
      <w:r w:rsidRPr="00523007">
        <w:rPr>
          <w:bCs/>
          <w:sz w:val="28"/>
          <w:szCs w:val="28"/>
        </w:rPr>
        <w:t>.</w:t>
      </w:r>
    </w:p>
    <w:p w14:paraId="6ED7E5F8" w14:textId="469CB313" w:rsidR="00631615" w:rsidRPr="00523007" w:rsidRDefault="00631615" w:rsidP="00523007">
      <w:pPr>
        <w:spacing w:after="0" w:line="240" w:lineRule="auto"/>
        <w:ind w:firstLine="709"/>
        <w:jc w:val="both"/>
        <w:rPr>
          <w:bCs/>
          <w:sz w:val="28"/>
          <w:szCs w:val="28"/>
        </w:rPr>
      </w:pPr>
      <w:r w:rsidRPr="00523007">
        <w:rPr>
          <w:bCs/>
          <w:sz w:val="28"/>
          <w:szCs w:val="28"/>
        </w:rP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380BCC">
        <w:rPr>
          <w:rStyle w:val="aa"/>
          <w:bCs/>
          <w:sz w:val="28"/>
          <w:szCs w:val="28"/>
        </w:rPr>
        <w:footnoteReference w:id="13"/>
      </w:r>
      <w:r w:rsidRPr="00523007">
        <w:rPr>
          <w:bCs/>
          <w:sz w:val="28"/>
          <w:szCs w:val="28"/>
        </w:rPr>
        <w:t xml:space="preserve"> и включает:</w:t>
      </w:r>
    </w:p>
    <w:p w14:paraId="74FA1001" w14:textId="56B8E759" w:rsidR="00631615" w:rsidRPr="00523007" w:rsidRDefault="00631615" w:rsidP="00523007">
      <w:pPr>
        <w:spacing w:after="0" w:line="240" w:lineRule="auto"/>
        <w:ind w:firstLine="709"/>
        <w:jc w:val="both"/>
        <w:rPr>
          <w:bCs/>
          <w:sz w:val="28"/>
          <w:szCs w:val="28"/>
        </w:rPr>
      </w:pPr>
    </w:p>
    <w:p w14:paraId="7B2ECE7E" w14:textId="77777777" w:rsidR="00631615" w:rsidRPr="00523007" w:rsidRDefault="00631615" w:rsidP="00523007">
      <w:pPr>
        <w:spacing w:after="0" w:line="240" w:lineRule="auto"/>
        <w:ind w:firstLine="709"/>
        <w:jc w:val="both"/>
        <w:rPr>
          <w:bCs/>
          <w:sz w:val="28"/>
          <w:szCs w:val="28"/>
        </w:rPr>
      </w:pPr>
      <w:r w:rsidRPr="00523007">
        <w:rPr>
          <w:bCs/>
          <w:sz w:val="28"/>
          <w:szCs w:val="28"/>
        </w:rPr>
        <w:t>федеральный учебный план;</w:t>
      </w:r>
    </w:p>
    <w:p w14:paraId="4DB4B0C8" w14:textId="77777777" w:rsidR="00631615" w:rsidRPr="00523007" w:rsidRDefault="00631615" w:rsidP="00523007">
      <w:pPr>
        <w:spacing w:after="0" w:line="240" w:lineRule="auto"/>
        <w:ind w:firstLine="709"/>
        <w:jc w:val="both"/>
        <w:rPr>
          <w:bCs/>
          <w:sz w:val="28"/>
          <w:szCs w:val="28"/>
        </w:rPr>
      </w:pPr>
      <w:bookmarkStart w:id="16" w:name="100098"/>
      <w:bookmarkEnd w:id="16"/>
      <w:r w:rsidRPr="00523007">
        <w:rPr>
          <w:bCs/>
          <w:sz w:val="28"/>
          <w:szCs w:val="28"/>
        </w:rPr>
        <w:t>федеральный план внеурочной деятельности;</w:t>
      </w:r>
    </w:p>
    <w:p w14:paraId="27EECFFC" w14:textId="77777777" w:rsidR="00631615" w:rsidRPr="00523007" w:rsidRDefault="00631615" w:rsidP="00523007">
      <w:pPr>
        <w:spacing w:after="0" w:line="240" w:lineRule="auto"/>
        <w:ind w:firstLine="709"/>
        <w:jc w:val="both"/>
        <w:rPr>
          <w:bCs/>
          <w:sz w:val="28"/>
          <w:szCs w:val="28"/>
        </w:rPr>
      </w:pPr>
      <w:bookmarkStart w:id="17" w:name="100099"/>
      <w:bookmarkEnd w:id="17"/>
      <w:r w:rsidRPr="00523007">
        <w:rPr>
          <w:bCs/>
          <w:sz w:val="28"/>
          <w:szCs w:val="28"/>
        </w:rPr>
        <w:t>федеральный календарный учебный график;</w:t>
      </w:r>
    </w:p>
    <w:p w14:paraId="0FADBC88" w14:textId="77777777" w:rsidR="00631615" w:rsidRPr="00380BCC" w:rsidRDefault="00631615" w:rsidP="00523007">
      <w:pPr>
        <w:spacing w:after="0" w:line="240" w:lineRule="auto"/>
        <w:ind w:firstLine="709"/>
        <w:jc w:val="both"/>
        <w:rPr>
          <w:bCs/>
          <w:sz w:val="28"/>
        </w:rPr>
      </w:pPr>
      <w:bookmarkStart w:id="18" w:name="100100"/>
      <w:bookmarkEnd w:id="18"/>
      <w:r w:rsidRPr="00523007">
        <w:rPr>
          <w:bCs/>
          <w:sz w:val="28"/>
          <w:szCs w:val="28"/>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w:t>
      </w:r>
      <w:r>
        <w:rPr>
          <w:bCs/>
        </w:rPr>
        <w:t xml:space="preserve"> </w:t>
      </w:r>
      <w:r w:rsidRPr="00380BCC">
        <w:rPr>
          <w:bCs/>
          <w:sz w:val="28"/>
        </w:rPr>
        <w:t>образовательная организация принимает участие в учебном году или периоде обучения.</w:t>
      </w:r>
    </w:p>
    <w:p w14:paraId="2A2E98B4" w14:textId="2B438215" w:rsidR="00631615" w:rsidRDefault="00631615">
      <w:pPr>
        <w:rPr>
          <w:sz w:val="32"/>
        </w:rPr>
      </w:pPr>
    </w:p>
    <w:p w14:paraId="231F3E2A" w14:textId="2C9AE977" w:rsidR="00F35740" w:rsidRPr="006B546D" w:rsidRDefault="006B546D" w:rsidP="006B546D">
      <w:pPr>
        <w:spacing w:after="0"/>
        <w:jc w:val="center"/>
        <w:rPr>
          <w:b/>
          <w:bCs/>
          <w:sz w:val="28"/>
          <w:szCs w:val="28"/>
        </w:rPr>
      </w:pPr>
      <w:r w:rsidRPr="006B546D">
        <w:rPr>
          <w:b/>
          <w:bCs/>
          <w:sz w:val="28"/>
          <w:szCs w:val="28"/>
        </w:rPr>
        <w:t>I</w:t>
      </w:r>
      <w:r w:rsidR="00F35740" w:rsidRPr="006B546D">
        <w:rPr>
          <w:b/>
          <w:bCs/>
          <w:sz w:val="28"/>
          <w:szCs w:val="28"/>
        </w:rPr>
        <w:t>I. Целевой раздел ФАОП ООО для обучающихся с расстройствами аутистического спектра (вариант 8.2)</w:t>
      </w:r>
    </w:p>
    <w:p w14:paraId="00A089AF" w14:textId="77777777" w:rsidR="00F35740" w:rsidRPr="006B546D" w:rsidRDefault="00F35740" w:rsidP="00F35740">
      <w:pPr>
        <w:spacing w:after="0"/>
        <w:ind w:firstLine="709"/>
        <w:rPr>
          <w:b/>
          <w:sz w:val="28"/>
        </w:rPr>
      </w:pPr>
      <w:bookmarkStart w:id="19" w:name="122809"/>
      <w:bookmarkStart w:id="20" w:name="122810"/>
      <w:bookmarkEnd w:id="19"/>
      <w:bookmarkEnd w:id="20"/>
      <w:r w:rsidRPr="006B546D">
        <w:rPr>
          <w:b/>
          <w:sz w:val="28"/>
        </w:rPr>
        <w:t>211. Пояснительная записка.</w:t>
      </w:r>
    </w:p>
    <w:p w14:paraId="29CEA96F" w14:textId="0D746FD1" w:rsidR="00F35740" w:rsidRPr="006B546D" w:rsidRDefault="00F35740" w:rsidP="006B546D">
      <w:pPr>
        <w:spacing w:after="0" w:line="240" w:lineRule="auto"/>
        <w:ind w:firstLine="709"/>
        <w:jc w:val="both"/>
        <w:rPr>
          <w:sz w:val="28"/>
        </w:rPr>
      </w:pPr>
      <w:bookmarkStart w:id="21" w:name="122811"/>
      <w:bookmarkEnd w:id="21"/>
      <w:r w:rsidRPr="006B546D">
        <w:rPr>
          <w:sz w:val="28"/>
        </w:rPr>
        <w:t>211.1. А</w:t>
      </w:r>
      <w:r w:rsidR="006B546D">
        <w:rPr>
          <w:sz w:val="28"/>
        </w:rPr>
        <w:t>О</w:t>
      </w:r>
      <w:r w:rsidRPr="006B546D">
        <w:rPr>
          <w:sz w:val="28"/>
        </w:rPr>
        <w:t xml:space="preserve">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w:t>
      </w:r>
      <w:r w:rsidR="006B546D">
        <w:rPr>
          <w:sz w:val="28"/>
        </w:rPr>
        <w:t>Гимназии</w:t>
      </w:r>
      <w:r w:rsidRPr="006B546D">
        <w:rPr>
          <w:sz w:val="28"/>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846DD44" w14:textId="7E07CA57" w:rsidR="00F35740" w:rsidRPr="006B546D" w:rsidRDefault="00F35740" w:rsidP="006B546D">
      <w:pPr>
        <w:spacing w:after="0" w:line="240" w:lineRule="auto"/>
        <w:ind w:firstLine="709"/>
        <w:jc w:val="both"/>
        <w:rPr>
          <w:sz w:val="28"/>
        </w:rPr>
      </w:pPr>
      <w:bookmarkStart w:id="22" w:name="122812"/>
      <w:bookmarkEnd w:id="22"/>
      <w:r w:rsidRPr="006B546D">
        <w:rPr>
          <w:sz w:val="28"/>
        </w:rPr>
        <w:t xml:space="preserve">211.2. </w:t>
      </w:r>
      <w:r w:rsidR="006B546D">
        <w:rPr>
          <w:sz w:val="28"/>
        </w:rPr>
        <w:t xml:space="preserve">АООП ООО </w:t>
      </w:r>
      <w:r w:rsidRPr="006B546D">
        <w:rPr>
          <w:sz w:val="28"/>
        </w:rPr>
        <w:t>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r w:rsidR="006B546D">
        <w:rPr>
          <w:sz w:val="28"/>
        </w:rPr>
        <w:t xml:space="preserve"> </w:t>
      </w:r>
    </w:p>
    <w:p w14:paraId="51A36C28" w14:textId="01E8181B" w:rsidR="00F35740" w:rsidRPr="006B546D" w:rsidRDefault="006B546D" w:rsidP="006B546D">
      <w:pPr>
        <w:spacing w:after="0" w:line="240" w:lineRule="auto"/>
        <w:ind w:firstLine="709"/>
        <w:jc w:val="both"/>
        <w:rPr>
          <w:sz w:val="28"/>
        </w:rPr>
      </w:pPr>
      <w:bookmarkStart w:id="23" w:name="122813"/>
      <w:bookmarkEnd w:id="23"/>
      <w:r>
        <w:rPr>
          <w:sz w:val="28"/>
        </w:rPr>
        <w:t xml:space="preserve">АООП ООО </w:t>
      </w:r>
      <w:r w:rsidR="00F35740" w:rsidRPr="006B546D">
        <w:rPr>
          <w:sz w:val="28"/>
        </w:rPr>
        <w:t>для обучающихся с РАС (вариант 8.2) предполагает увеличение сроков освоения ФАОП ООО на один год - шесть лет обучения (5 - 10 классы).</w:t>
      </w:r>
    </w:p>
    <w:p w14:paraId="057912BA" w14:textId="77777777" w:rsidR="00F35740" w:rsidRPr="006B546D" w:rsidRDefault="00F35740" w:rsidP="006B546D">
      <w:pPr>
        <w:spacing w:after="0" w:line="240" w:lineRule="auto"/>
        <w:ind w:firstLine="709"/>
        <w:jc w:val="both"/>
        <w:rPr>
          <w:sz w:val="28"/>
        </w:rPr>
      </w:pPr>
      <w:bookmarkStart w:id="24" w:name="122814"/>
      <w:bookmarkEnd w:id="24"/>
      <w:r w:rsidRPr="006B546D">
        <w:rPr>
          <w:sz w:val="28"/>
        </w:rPr>
        <w:t>211.3. Целями реализации ФАОП ООО для обучающихся с РАС (вариант 8.2) являются:</w:t>
      </w:r>
    </w:p>
    <w:p w14:paraId="10D01508" w14:textId="77777777" w:rsidR="00F35740" w:rsidRPr="00476D49" w:rsidRDefault="00F35740" w:rsidP="00476D49">
      <w:pPr>
        <w:pStyle w:val="ab"/>
        <w:numPr>
          <w:ilvl w:val="0"/>
          <w:numId w:val="1"/>
        </w:numPr>
        <w:spacing w:after="0" w:line="240" w:lineRule="auto"/>
        <w:jc w:val="both"/>
        <w:rPr>
          <w:sz w:val="28"/>
        </w:rPr>
      </w:pPr>
      <w:bookmarkStart w:id="25" w:name="122815"/>
      <w:bookmarkEnd w:id="25"/>
      <w:r w:rsidRPr="00476D49">
        <w:rPr>
          <w:sz w:val="28"/>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14:paraId="19C394DF" w14:textId="77777777" w:rsidR="00F35740" w:rsidRPr="00476D49" w:rsidRDefault="00F35740" w:rsidP="00476D49">
      <w:pPr>
        <w:pStyle w:val="ab"/>
        <w:numPr>
          <w:ilvl w:val="0"/>
          <w:numId w:val="1"/>
        </w:numPr>
        <w:spacing w:after="0" w:line="240" w:lineRule="auto"/>
        <w:jc w:val="both"/>
        <w:rPr>
          <w:sz w:val="28"/>
        </w:rPr>
      </w:pPr>
      <w:bookmarkStart w:id="26" w:name="122816"/>
      <w:bookmarkEnd w:id="26"/>
      <w:r w:rsidRPr="00476D49">
        <w:rPr>
          <w:sz w:val="28"/>
        </w:rPr>
        <w:t>становление и развитие личности обучающегося в ее самобытности, уникальности, неповторимости.</w:t>
      </w:r>
    </w:p>
    <w:p w14:paraId="7F32F4FE" w14:textId="03DC4319" w:rsidR="00F35740" w:rsidRPr="006B546D" w:rsidRDefault="00F35740" w:rsidP="006B546D">
      <w:pPr>
        <w:spacing w:after="0" w:line="240" w:lineRule="auto"/>
        <w:ind w:firstLine="709"/>
        <w:jc w:val="both"/>
        <w:rPr>
          <w:sz w:val="28"/>
        </w:rPr>
      </w:pPr>
      <w:bookmarkStart w:id="27" w:name="122817"/>
      <w:bookmarkEnd w:id="27"/>
      <w:r w:rsidRPr="006B546D">
        <w:rPr>
          <w:sz w:val="28"/>
        </w:rPr>
        <w:t xml:space="preserve">211.4. Достижение поставленных целей реализации </w:t>
      </w:r>
      <w:r w:rsidR="00476D49">
        <w:rPr>
          <w:sz w:val="28"/>
        </w:rPr>
        <w:t>АООП ООО</w:t>
      </w:r>
      <w:r w:rsidRPr="006B546D">
        <w:rPr>
          <w:sz w:val="28"/>
        </w:rPr>
        <w:t xml:space="preserve"> для обучающихся с РАС (вариант 8.2) предусматривает решение следующих основных задач:</w:t>
      </w:r>
      <w:r w:rsidR="00476D49">
        <w:rPr>
          <w:sz w:val="28"/>
        </w:rPr>
        <w:t xml:space="preserve"> </w:t>
      </w:r>
    </w:p>
    <w:p w14:paraId="60EDA723" w14:textId="77777777" w:rsidR="00F35740" w:rsidRPr="00476D49" w:rsidRDefault="00F35740" w:rsidP="00476D49">
      <w:pPr>
        <w:pStyle w:val="ab"/>
        <w:numPr>
          <w:ilvl w:val="0"/>
          <w:numId w:val="2"/>
        </w:numPr>
        <w:spacing w:after="0" w:line="240" w:lineRule="auto"/>
        <w:jc w:val="both"/>
        <w:rPr>
          <w:sz w:val="28"/>
        </w:rPr>
      </w:pPr>
      <w:bookmarkStart w:id="28" w:name="122818"/>
      <w:bookmarkEnd w:id="28"/>
      <w:r w:rsidRPr="00476D49">
        <w:rPr>
          <w:sz w:val="28"/>
        </w:rPr>
        <w:t>обеспечение преемственности уровней начального общего, основного общего, среднего общего образования;</w:t>
      </w:r>
    </w:p>
    <w:p w14:paraId="1831D517" w14:textId="77777777" w:rsidR="00F35740" w:rsidRPr="00476D49" w:rsidRDefault="00F35740" w:rsidP="00476D49">
      <w:pPr>
        <w:pStyle w:val="ab"/>
        <w:numPr>
          <w:ilvl w:val="0"/>
          <w:numId w:val="2"/>
        </w:numPr>
        <w:spacing w:after="0" w:line="240" w:lineRule="auto"/>
        <w:jc w:val="both"/>
        <w:rPr>
          <w:sz w:val="28"/>
        </w:rPr>
      </w:pPr>
      <w:bookmarkStart w:id="29" w:name="122819"/>
      <w:bookmarkEnd w:id="29"/>
      <w:r w:rsidRPr="00476D49">
        <w:rPr>
          <w:sz w:val="28"/>
        </w:rPr>
        <w:lastRenderedPageBreak/>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14:paraId="4AC891FF" w14:textId="77777777" w:rsidR="00F35740" w:rsidRPr="00476D49" w:rsidRDefault="00F35740" w:rsidP="00476D49">
      <w:pPr>
        <w:pStyle w:val="ab"/>
        <w:numPr>
          <w:ilvl w:val="0"/>
          <w:numId w:val="2"/>
        </w:numPr>
        <w:spacing w:after="0" w:line="240" w:lineRule="auto"/>
        <w:jc w:val="both"/>
        <w:rPr>
          <w:sz w:val="28"/>
        </w:rPr>
      </w:pPr>
      <w:bookmarkStart w:id="30" w:name="122820"/>
      <w:bookmarkEnd w:id="30"/>
      <w:r w:rsidRPr="00476D49">
        <w:rPr>
          <w:sz w:val="28"/>
        </w:rP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14:paraId="0B95B7C9" w14:textId="77777777" w:rsidR="00F35740" w:rsidRPr="00476D49" w:rsidRDefault="00F35740" w:rsidP="00476D49">
      <w:pPr>
        <w:pStyle w:val="ab"/>
        <w:numPr>
          <w:ilvl w:val="0"/>
          <w:numId w:val="2"/>
        </w:numPr>
        <w:spacing w:after="0" w:line="240" w:lineRule="auto"/>
        <w:jc w:val="both"/>
        <w:rPr>
          <w:sz w:val="28"/>
        </w:rPr>
      </w:pPr>
      <w:bookmarkStart w:id="31" w:name="122821"/>
      <w:bookmarkEnd w:id="31"/>
      <w:r w:rsidRPr="00476D49">
        <w:rPr>
          <w:sz w:val="28"/>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14:paraId="09B84CD3" w14:textId="77777777" w:rsidR="00F35740" w:rsidRPr="00476D49" w:rsidRDefault="00F35740" w:rsidP="00476D49">
      <w:pPr>
        <w:pStyle w:val="ab"/>
        <w:numPr>
          <w:ilvl w:val="0"/>
          <w:numId w:val="2"/>
        </w:numPr>
        <w:spacing w:after="0" w:line="240" w:lineRule="auto"/>
        <w:jc w:val="both"/>
        <w:rPr>
          <w:sz w:val="28"/>
        </w:rPr>
      </w:pPr>
      <w:bookmarkStart w:id="32" w:name="122822"/>
      <w:bookmarkEnd w:id="32"/>
      <w:r w:rsidRPr="00476D49">
        <w:rPr>
          <w:sz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E67F3F8" w14:textId="77777777" w:rsidR="00F35740" w:rsidRPr="00476D49" w:rsidRDefault="00F35740" w:rsidP="00476D49">
      <w:pPr>
        <w:pStyle w:val="ab"/>
        <w:numPr>
          <w:ilvl w:val="0"/>
          <w:numId w:val="2"/>
        </w:numPr>
        <w:spacing w:after="0" w:line="240" w:lineRule="auto"/>
        <w:jc w:val="both"/>
        <w:rPr>
          <w:sz w:val="28"/>
        </w:rPr>
      </w:pPr>
      <w:bookmarkStart w:id="33" w:name="122823"/>
      <w:bookmarkEnd w:id="33"/>
      <w:r w:rsidRPr="00476D49">
        <w:rPr>
          <w:sz w:val="28"/>
        </w:rP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75076F92" w14:textId="77777777" w:rsidR="00F35740" w:rsidRPr="00476D49" w:rsidRDefault="00F35740" w:rsidP="00476D49">
      <w:pPr>
        <w:pStyle w:val="ab"/>
        <w:numPr>
          <w:ilvl w:val="0"/>
          <w:numId w:val="2"/>
        </w:numPr>
        <w:spacing w:after="0" w:line="240" w:lineRule="auto"/>
        <w:jc w:val="both"/>
        <w:rPr>
          <w:sz w:val="28"/>
        </w:rPr>
      </w:pPr>
      <w:bookmarkStart w:id="34" w:name="122824"/>
      <w:bookmarkEnd w:id="34"/>
      <w:r w:rsidRPr="00476D49">
        <w:rPr>
          <w:sz w:val="28"/>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39502542" w14:textId="77777777" w:rsidR="00F35740" w:rsidRPr="00476D49" w:rsidRDefault="00F35740" w:rsidP="00476D49">
      <w:pPr>
        <w:pStyle w:val="ab"/>
        <w:numPr>
          <w:ilvl w:val="0"/>
          <w:numId w:val="2"/>
        </w:numPr>
        <w:spacing w:after="0" w:line="240" w:lineRule="auto"/>
        <w:jc w:val="both"/>
        <w:rPr>
          <w:sz w:val="28"/>
        </w:rPr>
      </w:pPr>
      <w:bookmarkStart w:id="35" w:name="122825"/>
      <w:bookmarkEnd w:id="35"/>
      <w:r w:rsidRPr="00476D49">
        <w:rPr>
          <w:sz w:val="28"/>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52B21A22" w14:textId="77777777" w:rsidR="00F35740" w:rsidRPr="00476D49" w:rsidRDefault="00F35740" w:rsidP="00476D49">
      <w:pPr>
        <w:pStyle w:val="ab"/>
        <w:numPr>
          <w:ilvl w:val="0"/>
          <w:numId w:val="2"/>
        </w:numPr>
        <w:spacing w:after="0" w:line="240" w:lineRule="auto"/>
        <w:jc w:val="both"/>
        <w:rPr>
          <w:sz w:val="28"/>
        </w:rPr>
      </w:pPr>
      <w:bookmarkStart w:id="36" w:name="122826"/>
      <w:bookmarkEnd w:id="36"/>
      <w:r w:rsidRPr="00476D49">
        <w:rPr>
          <w:sz w:val="28"/>
        </w:rP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15A17D4B" w14:textId="77777777" w:rsidR="00F35740" w:rsidRPr="00476D49" w:rsidRDefault="00F35740" w:rsidP="00476D49">
      <w:pPr>
        <w:pStyle w:val="ab"/>
        <w:numPr>
          <w:ilvl w:val="0"/>
          <w:numId w:val="2"/>
        </w:numPr>
        <w:spacing w:after="0" w:line="240" w:lineRule="auto"/>
        <w:jc w:val="both"/>
        <w:rPr>
          <w:sz w:val="28"/>
        </w:rPr>
      </w:pPr>
      <w:bookmarkStart w:id="37" w:name="122827"/>
      <w:bookmarkEnd w:id="37"/>
      <w:r w:rsidRPr="00476D49">
        <w:rPr>
          <w:sz w:val="28"/>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6F507225" w14:textId="77777777" w:rsidR="00F35740" w:rsidRPr="00476D49" w:rsidRDefault="00F35740" w:rsidP="00476D49">
      <w:pPr>
        <w:pStyle w:val="ab"/>
        <w:numPr>
          <w:ilvl w:val="0"/>
          <w:numId w:val="2"/>
        </w:numPr>
        <w:spacing w:after="0" w:line="240" w:lineRule="auto"/>
        <w:jc w:val="both"/>
        <w:rPr>
          <w:sz w:val="28"/>
        </w:rPr>
      </w:pPr>
      <w:bookmarkStart w:id="38" w:name="122828"/>
      <w:bookmarkEnd w:id="38"/>
      <w:r w:rsidRPr="00476D49">
        <w:rPr>
          <w:sz w:val="28"/>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7C37F5B7" w14:textId="77777777" w:rsidR="00F35740" w:rsidRPr="00476D49" w:rsidRDefault="00F35740" w:rsidP="00476D49">
      <w:pPr>
        <w:pStyle w:val="ab"/>
        <w:numPr>
          <w:ilvl w:val="0"/>
          <w:numId w:val="2"/>
        </w:numPr>
        <w:spacing w:after="0" w:line="240" w:lineRule="auto"/>
        <w:jc w:val="both"/>
        <w:rPr>
          <w:sz w:val="28"/>
        </w:rPr>
      </w:pPr>
      <w:bookmarkStart w:id="39" w:name="122829"/>
      <w:bookmarkEnd w:id="39"/>
      <w:r w:rsidRPr="00476D49">
        <w:rPr>
          <w:sz w:val="28"/>
        </w:rPr>
        <w:lastRenderedPageBreak/>
        <w:t>сохранение и укрепление физического, психологического и социального здоровья обучающихся с РАС, обеспечение их безопасности.</w:t>
      </w:r>
    </w:p>
    <w:p w14:paraId="09DA6C7D" w14:textId="2D678B6B" w:rsidR="00F35740" w:rsidRPr="006B546D" w:rsidRDefault="00F35740" w:rsidP="006B546D">
      <w:pPr>
        <w:spacing w:after="0" w:line="240" w:lineRule="auto"/>
        <w:ind w:firstLine="709"/>
        <w:jc w:val="both"/>
        <w:rPr>
          <w:sz w:val="28"/>
        </w:rPr>
      </w:pPr>
      <w:bookmarkStart w:id="40" w:name="122830"/>
      <w:bookmarkEnd w:id="40"/>
      <w:r w:rsidRPr="006B546D">
        <w:rPr>
          <w:sz w:val="28"/>
        </w:rPr>
        <w:t xml:space="preserve">211.5. </w:t>
      </w:r>
      <w:r w:rsidR="00476D49">
        <w:rPr>
          <w:sz w:val="28"/>
        </w:rPr>
        <w:t xml:space="preserve">АООП ООО </w:t>
      </w:r>
      <w:r w:rsidRPr="006B546D">
        <w:rPr>
          <w:sz w:val="28"/>
        </w:rPr>
        <w:t>для обучающихся с РАС (вариант 8.2) учитывает следующие принципы:</w:t>
      </w:r>
    </w:p>
    <w:p w14:paraId="1B80A665" w14:textId="5E403B6A" w:rsidR="00F35740" w:rsidRPr="00476D49" w:rsidRDefault="00F35740" w:rsidP="00476D49">
      <w:pPr>
        <w:pStyle w:val="ab"/>
        <w:numPr>
          <w:ilvl w:val="0"/>
          <w:numId w:val="3"/>
        </w:numPr>
        <w:spacing w:after="0" w:line="240" w:lineRule="auto"/>
        <w:jc w:val="both"/>
        <w:rPr>
          <w:sz w:val="28"/>
        </w:rPr>
      </w:pPr>
      <w:bookmarkStart w:id="41" w:name="122831"/>
      <w:bookmarkEnd w:id="41"/>
      <w:r w:rsidRPr="00476D49">
        <w:rPr>
          <w:sz w:val="28"/>
        </w:rPr>
        <w:t xml:space="preserve">опора на системно-деятельностный подход как методологическую основу, определяющую принципы формирования </w:t>
      </w:r>
      <w:r w:rsidR="00476D49" w:rsidRPr="00476D49">
        <w:rPr>
          <w:sz w:val="28"/>
        </w:rPr>
        <w:t xml:space="preserve">АООП ООО </w:t>
      </w:r>
      <w:r w:rsidRPr="00476D49">
        <w:rPr>
          <w:sz w:val="28"/>
        </w:rPr>
        <w:t xml:space="preserve">обучающихся с РАС (вариант </w:t>
      </w:r>
      <w:r w:rsidR="00476D49" w:rsidRPr="00476D49">
        <w:rPr>
          <w:sz w:val="28"/>
        </w:rPr>
        <w:t>8.</w:t>
      </w:r>
      <w:r w:rsidRPr="00476D49">
        <w:rPr>
          <w:sz w:val="28"/>
        </w:rPr>
        <w:t>2);</w:t>
      </w:r>
    </w:p>
    <w:p w14:paraId="317C1FE6" w14:textId="77777777" w:rsidR="00F35740" w:rsidRPr="00476D49" w:rsidRDefault="00F35740" w:rsidP="00476D49">
      <w:pPr>
        <w:pStyle w:val="ab"/>
        <w:numPr>
          <w:ilvl w:val="0"/>
          <w:numId w:val="3"/>
        </w:numPr>
        <w:spacing w:after="0" w:line="240" w:lineRule="auto"/>
        <w:jc w:val="both"/>
        <w:rPr>
          <w:sz w:val="28"/>
        </w:rPr>
      </w:pPr>
      <w:bookmarkStart w:id="42" w:name="122832"/>
      <w:bookmarkEnd w:id="42"/>
      <w:r w:rsidRPr="00476D49">
        <w:rPr>
          <w:sz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01E07EAB" w14:textId="77777777" w:rsidR="00F35740" w:rsidRPr="00476D49" w:rsidRDefault="00F35740" w:rsidP="00476D49">
      <w:pPr>
        <w:pStyle w:val="ab"/>
        <w:numPr>
          <w:ilvl w:val="0"/>
          <w:numId w:val="3"/>
        </w:numPr>
        <w:spacing w:after="0" w:line="240" w:lineRule="auto"/>
        <w:jc w:val="both"/>
        <w:rPr>
          <w:sz w:val="28"/>
        </w:rPr>
      </w:pPr>
      <w:bookmarkStart w:id="43" w:name="122833"/>
      <w:bookmarkEnd w:id="43"/>
      <w:r w:rsidRPr="00476D49">
        <w:rPr>
          <w:sz w:val="28"/>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1C681DDF" w14:textId="77777777" w:rsidR="00F35740" w:rsidRPr="00476D49" w:rsidRDefault="00F35740" w:rsidP="00476D49">
      <w:pPr>
        <w:pStyle w:val="ab"/>
        <w:numPr>
          <w:ilvl w:val="0"/>
          <w:numId w:val="3"/>
        </w:numPr>
        <w:spacing w:after="0" w:line="240" w:lineRule="auto"/>
        <w:jc w:val="both"/>
        <w:rPr>
          <w:sz w:val="28"/>
        </w:rPr>
      </w:pPr>
      <w:bookmarkStart w:id="44" w:name="122834"/>
      <w:bookmarkEnd w:id="44"/>
      <w:r w:rsidRPr="00476D49">
        <w:rPr>
          <w:sz w:val="28"/>
        </w:rP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614EACE2" w14:textId="77777777" w:rsidR="00F35740" w:rsidRPr="00476D49" w:rsidRDefault="00F35740" w:rsidP="00476D49">
      <w:pPr>
        <w:pStyle w:val="ab"/>
        <w:numPr>
          <w:ilvl w:val="0"/>
          <w:numId w:val="3"/>
        </w:numPr>
        <w:spacing w:after="0" w:line="240" w:lineRule="auto"/>
        <w:jc w:val="both"/>
        <w:rPr>
          <w:sz w:val="28"/>
        </w:rPr>
      </w:pPr>
      <w:bookmarkStart w:id="45" w:name="122835"/>
      <w:bookmarkEnd w:id="45"/>
      <w:r w:rsidRPr="00476D49">
        <w:rPr>
          <w:sz w:val="28"/>
        </w:rP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14:paraId="224B45C7" w14:textId="77777777" w:rsidR="00F35740" w:rsidRPr="00476D49" w:rsidRDefault="00F35740" w:rsidP="00476D49">
      <w:pPr>
        <w:pStyle w:val="ab"/>
        <w:numPr>
          <w:ilvl w:val="0"/>
          <w:numId w:val="3"/>
        </w:numPr>
        <w:spacing w:after="0" w:line="240" w:lineRule="auto"/>
        <w:jc w:val="both"/>
        <w:rPr>
          <w:sz w:val="28"/>
        </w:rPr>
      </w:pPr>
      <w:bookmarkStart w:id="46" w:name="122836"/>
      <w:bookmarkEnd w:id="46"/>
      <w:r w:rsidRPr="00476D49">
        <w:rPr>
          <w:sz w:val="28"/>
        </w:rP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3CC09772" w14:textId="77777777" w:rsidR="00F35740" w:rsidRPr="00476D49" w:rsidRDefault="00F35740" w:rsidP="00476D49">
      <w:pPr>
        <w:pStyle w:val="ab"/>
        <w:numPr>
          <w:ilvl w:val="0"/>
          <w:numId w:val="3"/>
        </w:numPr>
        <w:spacing w:after="0" w:line="240" w:lineRule="auto"/>
        <w:jc w:val="both"/>
        <w:rPr>
          <w:sz w:val="28"/>
        </w:rPr>
      </w:pPr>
      <w:bookmarkStart w:id="47" w:name="122837"/>
      <w:bookmarkEnd w:id="47"/>
      <w:r w:rsidRPr="00476D49">
        <w:rPr>
          <w:sz w:val="28"/>
        </w:rPr>
        <w:t>разнообразие индивидуальных образовательных траекторий и индивидуального развития каждого обучающегося с РАС.</w:t>
      </w:r>
    </w:p>
    <w:p w14:paraId="437EB413" w14:textId="27FEB3E1" w:rsidR="00F35740" w:rsidRPr="006B546D" w:rsidRDefault="00F35740" w:rsidP="006B546D">
      <w:pPr>
        <w:spacing w:after="0" w:line="240" w:lineRule="auto"/>
        <w:ind w:firstLine="709"/>
        <w:jc w:val="both"/>
        <w:rPr>
          <w:sz w:val="28"/>
        </w:rPr>
      </w:pPr>
      <w:bookmarkStart w:id="48" w:name="122838"/>
      <w:bookmarkEnd w:id="48"/>
      <w:r w:rsidRPr="006B546D">
        <w:rPr>
          <w:sz w:val="28"/>
        </w:rPr>
        <w:t xml:space="preserve">211.6. </w:t>
      </w:r>
      <w:r w:rsidR="00476D49">
        <w:rPr>
          <w:sz w:val="28"/>
        </w:rPr>
        <w:t>АООП ООО</w:t>
      </w:r>
      <w:r w:rsidRPr="006B546D">
        <w:rPr>
          <w:sz w:val="28"/>
        </w:rPr>
        <w:t xml:space="preserve"> для обучающихся с РАС (вариант 8.2) учитывает возрастные и психологические особенности обучающихся.</w:t>
      </w:r>
    </w:p>
    <w:p w14:paraId="6ECF1790" w14:textId="39B68EAA" w:rsidR="00F35740" w:rsidRPr="006B546D" w:rsidRDefault="00476D49" w:rsidP="006B546D">
      <w:pPr>
        <w:spacing w:after="0" w:line="240" w:lineRule="auto"/>
        <w:ind w:firstLine="709"/>
        <w:jc w:val="both"/>
        <w:rPr>
          <w:sz w:val="28"/>
        </w:rPr>
      </w:pPr>
      <w:bookmarkStart w:id="49" w:name="122839"/>
      <w:bookmarkEnd w:id="49"/>
      <w:r>
        <w:rPr>
          <w:sz w:val="28"/>
        </w:rPr>
        <w:t>АООП ООО</w:t>
      </w:r>
      <w:r w:rsidR="00F35740" w:rsidRPr="006B546D">
        <w:rPr>
          <w:sz w:val="28"/>
        </w:rPr>
        <w:t xml:space="preserve">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r>
        <w:rPr>
          <w:sz w:val="28"/>
        </w:rPr>
        <w:t xml:space="preserve"> </w:t>
      </w:r>
    </w:p>
    <w:p w14:paraId="19C7E746" w14:textId="766231C4" w:rsidR="00F35740" w:rsidRPr="006B546D" w:rsidRDefault="00F35740" w:rsidP="006B546D">
      <w:pPr>
        <w:spacing w:after="0" w:line="240" w:lineRule="auto"/>
        <w:ind w:firstLine="709"/>
        <w:jc w:val="both"/>
        <w:rPr>
          <w:sz w:val="28"/>
        </w:rPr>
      </w:pPr>
      <w:bookmarkStart w:id="50" w:name="122840"/>
      <w:bookmarkEnd w:id="50"/>
      <w:r w:rsidRPr="006B546D">
        <w:rPr>
          <w:sz w:val="28"/>
        </w:rPr>
        <w:lastRenderedPageBreak/>
        <w:t xml:space="preserve">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w:t>
      </w:r>
      <w:r w:rsidR="00476D49">
        <w:rPr>
          <w:sz w:val="28"/>
        </w:rPr>
        <w:t>МБОУ Гимназией № 10</w:t>
      </w:r>
      <w:r w:rsidR="006B546D">
        <w:rPr>
          <w:rStyle w:val="aa"/>
          <w:sz w:val="28"/>
        </w:rPr>
        <w:footnoteReference w:id="14"/>
      </w:r>
      <w:r w:rsidRPr="006B546D">
        <w:rPr>
          <w:sz w:val="28"/>
        </w:rPr>
        <w:t>.</w:t>
      </w:r>
    </w:p>
    <w:p w14:paraId="789EA376" w14:textId="5980E3D6" w:rsidR="00476D49" w:rsidRPr="00476D49" w:rsidRDefault="00476D49" w:rsidP="00476D49">
      <w:pPr>
        <w:spacing w:after="0" w:line="240" w:lineRule="auto"/>
        <w:ind w:firstLine="709"/>
        <w:jc w:val="both"/>
        <w:rPr>
          <w:rFonts w:eastAsia="Calibri" w:cs="Times New Roman"/>
          <w:b/>
          <w:sz w:val="28"/>
        </w:rPr>
      </w:pPr>
      <w:bookmarkStart w:id="51" w:name="122841"/>
      <w:bookmarkStart w:id="52" w:name="122842"/>
      <w:bookmarkEnd w:id="51"/>
      <w:bookmarkEnd w:id="52"/>
      <w:r w:rsidRPr="00476D49">
        <w:rPr>
          <w:rFonts w:eastAsia="Calibri" w:cs="Times New Roman"/>
          <w:b/>
          <w:sz w:val="28"/>
        </w:rPr>
        <w:t>212. Планируемые результаты освоения А</w:t>
      </w:r>
      <w:r w:rsidR="008D7885" w:rsidRPr="008D7885">
        <w:rPr>
          <w:rFonts w:eastAsia="Calibri" w:cs="Times New Roman"/>
          <w:b/>
          <w:sz w:val="28"/>
        </w:rPr>
        <w:t>О</w:t>
      </w:r>
      <w:r w:rsidRPr="00476D49">
        <w:rPr>
          <w:rFonts w:eastAsia="Calibri" w:cs="Times New Roman"/>
          <w:b/>
          <w:sz w:val="28"/>
        </w:rPr>
        <w:t>ОП ООО.</w:t>
      </w:r>
    </w:p>
    <w:p w14:paraId="78F1CF37" w14:textId="77777777" w:rsidR="00476D49" w:rsidRPr="00476D49" w:rsidRDefault="00476D49" w:rsidP="00476D49">
      <w:pPr>
        <w:spacing w:after="0" w:line="240" w:lineRule="auto"/>
        <w:ind w:firstLine="709"/>
        <w:jc w:val="both"/>
        <w:rPr>
          <w:rFonts w:eastAsia="Calibri" w:cs="Times New Roman"/>
          <w:sz w:val="28"/>
        </w:rPr>
      </w:pPr>
      <w:bookmarkStart w:id="53" w:name="122844"/>
      <w:bookmarkStart w:id="54" w:name="122845"/>
      <w:bookmarkEnd w:id="53"/>
      <w:bookmarkEnd w:id="54"/>
      <w:r w:rsidRPr="00476D49">
        <w:rPr>
          <w:rFonts w:eastAsia="Calibri" w:cs="Times New Roman"/>
          <w:sz w:val="28"/>
        </w:rP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14:paraId="6FA759CD" w14:textId="77777777" w:rsidR="00476D49" w:rsidRPr="00476D49" w:rsidRDefault="00476D49" w:rsidP="00476D49">
      <w:pPr>
        <w:spacing w:after="0" w:line="240" w:lineRule="auto"/>
        <w:ind w:firstLine="709"/>
        <w:jc w:val="both"/>
        <w:rPr>
          <w:rFonts w:eastAsia="Calibri" w:cs="Times New Roman"/>
          <w:sz w:val="28"/>
        </w:rPr>
      </w:pPr>
      <w:bookmarkStart w:id="55" w:name="122846"/>
      <w:bookmarkEnd w:id="55"/>
      <w:r w:rsidRPr="00476D49">
        <w:rPr>
          <w:rFonts w:eastAsia="Calibri" w:cs="Times New Roman"/>
          <w:sz w:val="28"/>
        </w:rP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022D122D" w14:textId="77777777" w:rsidR="00476D49" w:rsidRPr="00476D49" w:rsidRDefault="00476D49" w:rsidP="00476D49">
      <w:pPr>
        <w:spacing w:after="0" w:line="240" w:lineRule="auto"/>
        <w:ind w:firstLine="709"/>
        <w:jc w:val="both"/>
        <w:rPr>
          <w:rFonts w:eastAsia="Calibri" w:cs="Times New Roman"/>
          <w:sz w:val="28"/>
        </w:rPr>
      </w:pPr>
      <w:bookmarkStart w:id="56" w:name="122847"/>
      <w:bookmarkEnd w:id="56"/>
      <w:r w:rsidRPr="00476D49">
        <w:rPr>
          <w:rFonts w:eastAsia="Calibri" w:cs="Times New Roman"/>
          <w:sz w:val="28"/>
        </w:rP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161EEFD6" w14:textId="7FFC5673" w:rsidR="00476D49" w:rsidRPr="00476D49" w:rsidRDefault="00476D49" w:rsidP="00476D49">
      <w:pPr>
        <w:spacing w:after="0" w:line="240" w:lineRule="auto"/>
        <w:ind w:firstLine="709"/>
        <w:jc w:val="both"/>
        <w:rPr>
          <w:rFonts w:eastAsia="Calibri" w:cs="Times New Roman"/>
          <w:sz w:val="28"/>
        </w:rPr>
      </w:pPr>
      <w:bookmarkStart w:id="57" w:name="122848"/>
      <w:bookmarkEnd w:id="57"/>
      <w:r w:rsidRPr="00476D49">
        <w:rPr>
          <w:rFonts w:eastAsia="Calibri" w:cs="Times New Roman"/>
          <w:sz w:val="28"/>
        </w:rPr>
        <w:t xml:space="preserve">212.1.3. Личностные результаты освоения </w:t>
      </w:r>
      <w:r w:rsidR="008D7885">
        <w:rPr>
          <w:sz w:val="28"/>
        </w:rPr>
        <w:t>АООП ООО</w:t>
      </w:r>
      <w:r w:rsidRPr="00476D49">
        <w:rPr>
          <w:rFonts w:eastAsia="Calibri" w:cs="Times New Roman"/>
          <w:sz w:val="28"/>
        </w:rPr>
        <w:t xml:space="preserve"> для обучающихся с РАС (вариант 8.2) представлены в соответствии с группой личностных результатов </w:t>
      </w:r>
      <w:r w:rsidR="008D7885" w:rsidRPr="00476D49">
        <w:rPr>
          <w:rFonts w:eastAsia="Calibri" w:cs="Times New Roman"/>
          <w:sz w:val="28"/>
        </w:rPr>
        <w:t>раскрывают</w:t>
      </w:r>
      <w:r w:rsidRPr="00476D49">
        <w:rPr>
          <w:rFonts w:eastAsia="Calibri" w:cs="Times New Roman"/>
          <w:sz w:val="28"/>
        </w:rPr>
        <w:t xml:space="preserve">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3BE3B405" w14:textId="77777777" w:rsidR="00476D49" w:rsidRPr="00476D49" w:rsidRDefault="00476D49" w:rsidP="00476D49">
      <w:pPr>
        <w:spacing w:after="0" w:line="240" w:lineRule="auto"/>
        <w:ind w:firstLine="709"/>
        <w:jc w:val="both"/>
        <w:rPr>
          <w:rFonts w:eastAsia="Calibri" w:cs="Times New Roman"/>
          <w:sz w:val="28"/>
        </w:rPr>
      </w:pPr>
      <w:bookmarkStart w:id="58" w:name="122849"/>
      <w:bookmarkEnd w:id="58"/>
      <w:r w:rsidRPr="00476D49">
        <w:rPr>
          <w:rFonts w:eastAsia="Calibri" w:cs="Times New Roman"/>
          <w:sz w:val="28"/>
        </w:rPr>
        <w:lastRenderedPageBreak/>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297DF50A" w14:textId="77777777" w:rsidR="00476D49" w:rsidRPr="00476D49" w:rsidRDefault="00476D49" w:rsidP="00476D49">
      <w:pPr>
        <w:spacing w:after="0" w:line="240" w:lineRule="auto"/>
        <w:ind w:firstLine="709"/>
        <w:jc w:val="both"/>
        <w:rPr>
          <w:rFonts w:eastAsia="Calibri" w:cs="Times New Roman"/>
          <w:sz w:val="28"/>
        </w:rPr>
      </w:pPr>
      <w:bookmarkStart w:id="59" w:name="122850"/>
      <w:bookmarkEnd w:id="59"/>
      <w:r w:rsidRPr="00476D49">
        <w:rPr>
          <w:rFonts w:eastAsia="Calibri" w:cs="Times New Roman"/>
          <w:sz w:val="28"/>
        </w:rP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2E5693" w14:textId="1A40A01A" w:rsidR="00476D49" w:rsidRPr="00476D49" w:rsidRDefault="00476D49" w:rsidP="00476D49">
      <w:pPr>
        <w:spacing w:after="0" w:line="240" w:lineRule="auto"/>
        <w:ind w:firstLine="709"/>
        <w:jc w:val="both"/>
        <w:rPr>
          <w:rFonts w:eastAsia="Calibri" w:cs="Times New Roman"/>
          <w:sz w:val="28"/>
        </w:rPr>
      </w:pPr>
      <w:bookmarkStart w:id="60" w:name="122851"/>
      <w:bookmarkEnd w:id="60"/>
      <w:r w:rsidRPr="00476D49">
        <w:rPr>
          <w:rFonts w:eastAsia="Calibri" w:cs="Times New Roman"/>
          <w:sz w:val="28"/>
        </w:rPr>
        <w:t xml:space="preserve">Требования к предметным результатам </w:t>
      </w:r>
      <w:r w:rsidR="008D7885">
        <w:rPr>
          <w:sz w:val="28"/>
        </w:rPr>
        <w:t>АООП ООО</w:t>
      </w:r>
      <w:r w:rsidRPr="00476D49">
        <w:rPr>
          <w:rFonts w:eastAsia="Calibri" w:cs="Times New Roman"/>
          <w:sz w:val="28"/>
        </w:rPr>
        <w:t xml:space="preserve"> РАС:</w:t>
      </w:r>
      <w:r w:rsidR="008D7885">
        <w:rPr>
          <w:rFonts w:eastAsia="Calibri" w:cs="Times New Roman"/>
          <w:sz w:val="28"/>
        </w:rPr>
        <w:t xml:space="preserve"> </w:t>
      </w:r>
    </w:p>
    <w:p w14:paraId="6CBC2C5A" w14:textId="77777777" w:rsidR="00476D49" w:rsidRPr="008D7885" w:rsidRDefault="00476D49" w:rsidP="008D7885">
      <w:pPr>
        <w:pStyle w:val="ab"/>
        <w:numPr>
          <w:ilvl w:val="0"/>
          <w:numId w:val="4"/>
        </w:numPr>
        <w:spacing w:after="0" w:line="240" w:lineRule="auto"/>
        <w:jc w:val="both"/>
        <w:rPr>
          <w:rFonts w:eastAsia="Calibri" w:cs="Times New Roman"/>
          <w:sz w:val="28"/>
        </w:rPr>
      </w:pPr>
      <w:bookmarkStart w:id="61" w:name="122852"/>
      <w:bookmarkEnd w:id="61"/>
      <w:r w:rsidRPr="008D7885">
        <w:rPr>
          <w:rFonts w:eastAsia="Calibri" w:cs="Times New Roman"/>
          <w:sz w:val="28"/>
        </w:rPr>
        <w:t>сформулированы в деятельностной форме с усилением акцента на применение знаний и конкретные умения;</w:t>
      </w:r>
    </w:p>
    <w:p w14:paraId="09FE6891" w14:textId="77777777" w:rsidR="00476D49" w:rsidRPr="008D7885" w:rsidRDefault="00476D49" w:rsidP="008D7885">
      <w:pPr>
        <w:pStyle w:val="ab"/>
        <w:numPr>
          <w:ilvl w:val="0"/>
          <w:numId w:val="4"/>
        </w:numPr>
        <w:spacing w:after="0" w:line="240" w:lineRule="auto"/>
        <w:jc w:val="both"/>
        <w:rPr>
          <w:rFonts w:eastAsia="Calibri" w:cs="Times New Roman"/>
          <w:sz w:val="28"/>
        </w:rPr>
      </w:pPr>
      <w:bookmarkStart w:id="62" w:name="122853"/>
      <w:bookmarkEnd w:id="62"/>
      <w:r w:rsidRPr="008D7885">
        <w:rPr>
          <w:rFonts w:eastAsia="Calibri" w:cs="Times New Roman"/>
          <w:sz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FFE3D7E" w14:textId="77777777" w:rsidR="00476D49" w:rsidRPr="008D7885" w:rsidRDefault="00476D49" w:rsidP="008D7885">
      <w:pPr>
        <w:pStyle w:val="ab"/>
        <w:numPr>
          <w:ilvl w:val="0"/>
          <w:numId w:val="4"/>
        </w:numPr>
        <w:spacing w:after="0" w:line="240" w:lineRule="auto"/>
        <w:jc w:val="both"/>
        <w:rPr>
          <w:rFonts w:eastAsia="Calibri" w:cs="Times New Roman"/>
          <w:sz w:val="28"/>
        </w:rPr>
      </w:pPr>
      <w:bookmarkStart w:id="63" w:name="011105"/>
      <w:bookmarkStart w:id="64" w:name="006319"/>
      <w:bookmarkStart w:id="65" w:name="122854"/>
      <w:bookmarkEnd w:id="63"/>
      <w:bookmarkEnd w:id="64"/>
      <w:bookmarkEnd w:id="65"/>
      <w:r w:rsidRPr="008D7885">
        <w:rPr>
          <w:rFonts w:eastAsia="Calibri" w:cs="Times New Roman"/>
          <w:sz w:val="28"/>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"Труд (технология)", "Адаптированная физическая культура", "Основы безопасности и защиты Родины" на базовом уровне.</w:t>
      </w:r>
    </w:p>
    <w:p w14:paraId="5789FB2A" w14:textId="77777777" w:rsidR="00476D49" w:rsidRPr="00476D49" w:rsidRDefault="00476D49" w:rsidP="00476D49">
      <w:pPr>
        <w:spacing w:after="0" w:line="240" w:lineRule="auto"/>
        <w:ind w:firstLine="709"/>
        <w:jc w:val="both"/>
        <w:rPr>
          <w:rFonts w:eastAsia="Calibri" w:cs="Times New Roman"/>
          <w:sz w:val="28"/>
        </w:rPr>
      </w:pPr>
      <w:bookmarkStart w:id="66" w:name="122855"/>
      <w:bookmarkEnd w:id="66"/>
      <w:r w:rsidRPr="00476D49">
        <w:rPr>
          <w:rFonts w:eastAsia="Calibri" w:cs="Times New Roman"/>
          <w:sz w:val="28"/>
        </w:rP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14:paraId="637565C7" w14:textId="672C0411" w:rsidR="00476D49" w:rsidRPr="00476D49" w:rsidRDefault="00476D49" w:rsidP="00476D49">
      <w:pPr>
        <w:spacing w:after="0" w:line="240" w:lineRule="auto"/>
        <w:ind w:firstLine="709"/>
        <w:jc w:val="both"/>
        <w:rPr>
          <w:rFonts w:eastAsia="Calibri" w:cs="Times New Roman"/>
          <w:sz w:val="28"/>
        </w:rPr>
      </w:pPr>
      <w:bookmarkStart w:id="67" w:name="122856"/>
      <w:bookmarkEnd w:id="67"/>
      <w:r w:rsidRPr="00476D49">
        <w:rPr>
          <w:rFonts w:eastAsia="Calibri" w:cs="Times New Roman"/>
          <w:sz w:val="28"/>
        </w:rPr>
        <w:t xml:space="preserve">212.2. Планируемые результаты освоения обучающимися с РАС </w:t>
      </w:r>
      <w:r w:rsidR="008D7885">
        <w:rPr>
          <w:sz w:val="28"/>
        </w:rPr>
        <w:t xml:space="preserve">АООП ООО </w:t>
      </w:r>
      <w:r w:rsidRPr="00476D49">
        <w:rPr>
          <w:rFonts w:eastAsia="Calibri" w:cs="Times New Roman"/>
          <w:sz w:val="28"/>
        </w:rPr>
        <w:t>дополняются результатами освоения ПКР.</w:t>
      </w:r>
      <w:r w:rsidR="008D7885">
        <w:rPr>
          <w:rFonts w:eastAsia="Calibri" w:cs="Times New Roman"/>
          <w:sz w:val="28"/>
        </w:rPr>
        <w:t xml:space="preserve"> </w:t>
      </w:r>
    </w:p>
    <w:p w14:paraId="1ADB0AA9" w14:textId="77777777" w:rsidR="00E03F56" w:rsidRDefault="00E03F56" w:rsidP="008D7885">
      <w:pPr>
        <w:spacing w:after="0"/>
        <w:ind w:firstLine="709"/>
        <w:rPr>
          <w:b/>
          <w:sz w:val="28"/>
          <w:szCs w:val="28"/>
        </w:rPr>
      </w:pPr>
    </w:p>
    <w:p w14:paraId="3E53954B" w14:textId="185BF537" w:rsidR="008D7885" w:rsidRPr="008D7885" w:rsidRDefault="008D7885" w:rsidP="008D7885">
      <w:pPr>
        <w:spacing w:after="0"/>
        <w:ind w:firstLine="709"/>
        <w:rPr>
          <w:b/>
          <w:sz w:val="28"/>
          <w:szCs w:val="28"/>
        </w:rPr>
      </w:pPr>
      <w:r w:rsidRPr="008D7885">
        <w:rPr>
          <w:b/>
          <w:sz w:val="28"/>
          <w:szCs w:val="28"/>
        </w:rPr>
        <w:t>213. Система оценки достижения планируемых результатов освоения А</w:t>
      </w:r>
      <w:r>
        <w:rPr>
          <w:b/>
          <w:sz w:val="28"/>
          <w:szCs w:val="28"/>
        </w:rPr>
        <w:t>О</w:t>
      </w:r>
      <w:r w:rsidRPr="008D7885">
        <w:rPr>
          <w:b/>
          <w:sz w:val="28"/>
          <w:szCs w:val="28"/>
        </w:rPr>
        <w:t>ОП ООО.</w:t>
      </w:r>
    </w:p>
    <w:p w14:paraId="27932AC0" w14:textId="05BF8793" w:rsidR="008D7885" w:rsidRPr="008D7885" w:rsidRDefault="008D7885" w:rsidP="00053BB3">
      <w:pPr>
        <w:spacing w:after="0" w:line="240" w:lineRule="auto"/>
        <w:ind w:firstLine="709"/>
        <w:jc w:val="both"/>
        <w:rPr>
          <w:sz w:val="28"/>
          <w:szCs w:val="28"/>
        </w:rPr>
      </w:pPr>
      <w:bookmarkStart w:id="68" w:name="122858"/>
      <w:bookmarkEnd w:id="68"/>
      <w:r w:rsidRPr="008D7885">
        <w:rPr>
          <w:sz w:val="28"/>
          <w:szCs w:val="28"/>
        </w:rPr>
        <w:t xml:space="preserve">213.1. Система оценки достижения планируемых результатов (далее - система оценки) является частью управления качеством образования и служит основой при разработке </w:t>
      </w:r>
      <w:r w:rsidR="005C68DF">
        <w:rPr>
          <w:sz w:val="28"/>
          <w:szCs w:val="28"/>
        </w:rPr>
        <w:t>Гимназией</w:t>
      </w:r>
      <w:r w:rsidR="005C68DF" w:rsidRPr="008D7885">
        <w:rPr>
          <w:sz w:val="28"/>
          <w:szCs w:val="28"/>
        </w:rPr>
        <w:t xml:space="preserve"> </w:t>
      </w:r>
      <w:r w:rsidRPr="008D7885">
        <w:rPr>
          <w:sz w:val="28"/>
          <w:szCs w:val="28"/>
        </w:rPr>
        <w:t>собственного "Положения об оценке образовательных достижений обучающихся с ОВЗ".</w:t>
      </w:r>
    </w:p>
    <w:p w14:paraId="53DBCCAF" w14:textId="77777777" w:rsidR="008D7885" w:rsidRPr="008D7885" w:rsidRDefault="008D7885" w:rsidP="00053BB3">
      <w:pPr>
        <w:spacing w:after="0" w:line="240" w:lineRule="auto"/>
        <w:ind w:firstLine="709"/>
        <w:jc w:val="both"/>
        <w:rPr>
          <w:sz w:val="28"/>
          <w:szCs w:val="28"/>
        </w:rPr>
      </w:pPr>
      <w:bookmarkStart w:id="69" w:name="122859"/>
      <w:bookmarkEnd w:id="69"/>
      <w:r w:rsidRPr="008D7885">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w:t>
      </w:r>
      <w:r w:rsidRPr="008D7885">
        <w:rPr>
          <w:sz w:val="28"/>
          <w:szCs w:val="28"/>
        </w:rPr>
        <w:lastRenderedPageBreak/>
        <w:t>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3248339C" w14:textId="77777777" w:rsidR="008D7885" w:rsidRPr="008D7885" w:rsidRDefault="008D7885" w:rsidP="00053BB3">
      <w:pPr>
        <w:spacing w:after="0" w:line="240" w:lineRule="auto"/>
        <w:ind w:firstLine="709"/>
        <w:jc w:val="both"/>
        <w:rPr>
          <w:sz w:val="28"/>
          <w:szCs w:val="28"/>
        </w:rPr>
      </w:pPr>
      <w:bookmarkStart w:id="70" w:name="122860"/>
      <w:bookmarkEnd w:id="70"/>
      <w:r w:rsidRPr="008D7885">
        <w:rPr>
          <w:sz w:val="28"/>
          <w:szCs w:val="28"/>
        </w:rP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16F0BFF1" w14:textId="77777777" w:rsidR="008D7885" w:rsidRPr="008D7885" w:rsidRDefault="008D7885" w:rsidP="00053BB3">
      <w:pPr>
        <w:spacing w:after="0" w:line="240" w:lineRule="auto"/>
        <w:jc w:val="both"/>
        <w:rPr>
          <w:sz w:val="28"/>
          <w:szCs w:val="28"/>
        </w:rPr>
      </w:pPr>
      <w:bookmarkStart w:id="71" w:name="122861"/>
      <w:bookmarkEnd w:id="71"/>
      <w:r w:rsidRPr="008D7885">
        <w:rPr>
          <w:sz w:val="28"/>
          <w:szCs w:val="28"/>
        </w:rPr>
        <w:t>1) адаптация временной и пространственной организации среды:</w:t>
      </w:r>
    </w:p>
    <w:p w14:paraId="2D0032FB" w14:textId="77777777" w:rsidR="008D7885" w:rsidRPr="005C68DF" w:rsidRDefault="008D7885" w:rsidP="00053BB3">
      <w:pPr>
        <w:pStyle w:val="ab"/>
        <w:numPr>
          <w:ilvl w:val="0"/>
          <w:numId w:val="5"/>
        </w:numPr>
        <w:spacing w:after="0" w:line="240" w:lineRule="auto"/>
        <w:ind w:left="0"/>
        <w:jc w:val="both"/>
        <w:rPr>
          <w:sz w:val="28"/>
          <w:szCs w:val="28"/>
        </w:rPr>
      </w:pPr>
      <w:bookmarkStart w:id="72" w:name="122862"/>
      <w:bookmarkEnd w:id="72"/>
      <w:r w:rsidRPr="005C68DF">
        <w:rPr>
          <w:sz w:val="28"/>
          <w:szCs w:val="28"/>
        </w:rPr>
        <w:t>увеличение времени на выполнение заданий;</w:t>
      </w:r>
    </w:p>
    <w:p w14:paraId="7BB08406" w14:textId="77777777" w:rsidR="008D7885" w:rsidRPr="005C68DF" w:rsidRDefault="008D7885" w:rsidP="00053BB3">
      <w:pPr>
        <w:pStyle w:val="ab"/>
        <w:numPr>
          <w:ilvl w:val="0"/>
          <w:numId w:val="5"/>
        </w:numPr>
        <w:spacing w:after="0" w:line="240" w:lineRule="auto"/>
        <w:ind w:left="0"/>
        <w:jc w:val="both"/>
        <w:rPr>
          <w:sz w:val="28"/>
          <w:szCs w:val="28"/>
        </w:rPr>
      </w:pPr>
      <w:bookmarkStart w:id="73" w:name="122863"/>
      <w:bookmarkEnd w:id="73"/>
      <w:r w:rsidRPr="005C68DF">
        <w:rPr>
          <w:sz w:val="28"/>
          <w:szCs w:val="28"/>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3DC5C6E7" w14:textId="77777777" w:rsidR="008D7885" w:rsidRPr="005C68DF" w:rsidRDefault="008D7885" w:rsidP="00053BB3">
      <w:pPr>
        <w:pStyle w:val="ab"/>
        <w:numPr>
          <w:ilvl w:val="0"/>
          <w:numId w:val="5"/>
        </w:numPr>
        <w:spacing w:after="0" w:line="240" w:lineRule="auto"/>
        <w:ind w:left="0"/>
        <w:jc w:val="both"/>
        <w:rPr>
          <w:sz w:val="28"/>
          <w:szCs w:val="28"/>
        </w:rPr>
      </w:pPr>
      <w:bookmarkStart w:id="74" w:name="122864"/>
      <w:bookmarkEnd w:id="74"/>
      <w:r w:rsidRPr="005C68DF">
        <w:rPr>
          <w:sz w:val="28"/>
          <w:szCs w:val="28"/>
        </w:rPr>
        <w:t>индивидуальная форма выполнения заданий, в том числе выполнение письменных заданий на компьютере;</w:t>
      </w:r>
    </w:p>
    <w:p w14:paraId="676C54F9" w14:textId="77777777" w:rsidR="008D7885" w:rsidRPr="005C68DF" w:rsidRDefault="008D7885" w:rsidP="00053BB3">
      <w:pPr>
        <w:pStyle w:val="ab"/>
        <w:numPr>
          <w:ilvl w:val="0"/>
          <w:numId w:val="5"/>
        </w:numPr>
        <w:spacing w:after="0" w:line="240" w:lineRule="auto"/>
        <w:ind w:left="0"/>
        <w:jc w:val="both"/>
        <w:rPr>
          <w:sz w:val="28"/>
          <w:szCs w:val="28"/>
        </w:rPr>
      </w:pPr>
      <w:bookmarkStart w:id="75" w:name="122865"/>
      <w:bookmarkEnd w:id="75"/>
      <w:r w:rsidRPr="005C68DF">
        <w:rPr>
          <w:sz w:val="28"/>
          <w:szCs w:val="28"/>
        </w:rPr>
        <w:t>визуальный план выполнения работы;</w:t>
      </w:r>
    </w:p>
    <w:p w14:paraId="4204B21E" w14:textId="77777777" w:rsidR="008D7885" w:rsidRPr="005C68DF" w:rsidRDefault="008D7885" w:rsidP="00053BB3">
      <w:pPr>
        <w:pStyle w:val="ab"/>
        <w:numPr>
          <w:ilvl w:val="0"/>
          <w:numId w:val="5"/>
        </w:numPr>
        <w:spacing w:after="0" w:line="240" w:lineRule="auto"/>
        <w:ind w:left="0"/>
        <w:jc w:val="both"/>
        <w:rPr>
          <w:sz w:val="28"/>
          <w:szCs w:val="28"/>
        </w:rPr>
      </w:pPr>
      <w:bookmarkStart w:id="76" w:name="122866"/>
      <w:bookmarkEnd w:id="76"/>
      <w:r w:rsidRPr="005C68DF">
        <w:rPr>
          <w:sz w:val="28"/>
          <w:szCs w:val="28"/>
        </w:rPr>
        <w:t>присутствие педагога, постоянно осуществляющего учебно-воспитательный процесс с обучающимся с РАС;</w:t>
      </w:r>
    </w:p>
    <w:p w14:paraId="493204AF" w14:textId="77777777" w:rsidR="008D7885" w:rsidRPr="005C68DF" w:rsidRDefault="008D7885" w:rsidP="00053BB3">
      <w:pPr>
        <w:pStyle w:val="ab"/>
        <w:numPr>
          <w:ilvl w:val="0"/>
          <w:numId w:val="5"/>
        </w:numPr>
        <w:spacing w:after="0" w:line="240" w:lineRule="auto"/>
        <w:ind w:left="0"/>
        <w:jc w:val="both"/>
        <w:rPr>
          <w:sz w:val="28"/>
          <w:szCs w:val="28"/>
        </w:rPr>
      </w:pPr>
      <w:bookmarkStart w:id="77" w:name="122867"/>
      <w:bookmarkEnd w:id="77"/>
      <w:r w:rsidRPr="005C68DF">
        <w:rPr>
          <w:sz w:val="28"/>
          <w:szCs w:val="28"/>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1EEA9AF9" w14:textId="77777777" w:rsidR="008D7885" w:rsidRPr="008D7885" w:rsidRDefault="008D7885" w:rsidP="00053BB3">
      <w:pPr>
        <w:spacing w:after="0" w:line="240" w:lineRule="auto"/>
        <w:jc w:val="both"/>
        <w:rPr>
          <w:sz w:val="28"/>
          <w:szCs w:val="28"/>
        </w:rPr>
      </w:pPr>
      <w:bookmarkStart w:id="78" w:name="122868"/>
      <w:bookmarkEnd w:id="78"/>
      <w:r w:rsidRPr="008D7885">
        <w:rPr>
          <w:sz w:val="28"/>
          <w:szCs w:val="28"/>
        </w:rPr>
        <w:t>2) адаптация подачи информации о содержании оценочных процедур:</w:t>
      </w:r>
    </w:p>
    <w:p w14:paraId="2947FD6D" w14:textId="77777777" w:rsidR="008D7885" w:rsidRPr="005C68DF" w:rsidRDefault="008D7885" w:rsidP="00053BB3">
      <w:pPr>
        <w:pStyle w:val="ab"/>
        <w:numPr>
          <w:ilvl w:val="0"/>
          <w:numId w:val="6"/>
        </w:numPr>
        <w:spacing w:after="0" w:line="240" w:lineRule="auto"/>
        <w:ind w:left="0"/>
        <w:jc w:val="both"/>
        <w:rPr>
          <w:sz w:val="28"/>
          <w:szCs w:val="28"/>
        </w:rPr>
      </w:pPr>
      <w:bookmarkStart w:id="79" w:name="122869"/>
      <w:bookmarkEnd w:id="79"/>
      <w:r w:rsidRPr="005C68DF">
        <w:rPr>
          <w:sz w:val="28"/>
          <w:szCs w:val="28"/>
        </w:rPr>
        <w:t>дублирование инструкции (прочитывание педагогом с замедленном темпе со смысловыми акцентами, или замена устной инструкции письменной);</w:t>
      </w:r>
    </w:p>
    <w:p w14:paraId="49D21690" w14:textId="77777777" w:rsidR="008D7885" w:rsidRPr="005C68DF" w:rsidRDefault="008D7885" w:rsidP="00053BB3">
      <w:pPr>
        <w:pStyle w:val="ab"/>
        <w:numPr>
          <w:ilvl w:val="0"/>
          <w:numId w:val="6"/>
        </w:numPr>
        <w:spacing w:after="0" w:line="240" w:lineRule="auto"/>
        <w:ind w:left="0"/>
        <w:jc w:val="both"/>
        <w:rPr>
          <w:sz w:val="28"/>
          <w:szCs w:val="28"/>
        </w:rPr>
      </w:pPr>
      <w:bookmarkStart w:id="80" w:name="122870"/>
      <w:bookmarkEnd w:id="80"/>
      <w:r w:rsidRPr="005C68DF">
        <w:rPr>
          <w:sz w:val="28"/>
          <w:szCs w:val="28"/>
        </w:rPr>
        <w:t>уточнение инструкции, контроль понимания инструкции;</w:t>
      </w:r>
    </w:p>
    <w:p w14:paraId="1BB87598" w14:textId="77777777" w:rsidR="008D7885" w:rsidRPr="005C68DF" w:rsidRDefault="008D7885" w:rsidP="00053BB3">
      <w:pPr>
        <w:pStyle w:val="ab"/>
        <w:numPr>
          <w:ilvl w:val="0"/>
          <w:numId w:val="6"/>
        </w:numPr>
        <w:spacing w:after="0" w:line="240" w:lineRule="auto"/>
        <w:ind w:left="0"/>
        <w:jc w:val="both"/>
        <w:rPr>
          <w:sz w:val="28"/>
          <w:szCs w:val="28"/>
        </w:rPr>
      </w:pPr>
      <w:bookmarkStart w:id="81" w:name="122871"/>
      <w:bookmarkEnd w:id="81"/>
      <w:r w:rsidRPr="005C68DF">
        <w:rPr>
          <w:sz w:val="28"/>
          <w:szCs w:val="28"/>
        </w:rPr>
        <w:t>увеличение (при необходимости) шрифта в тестовых материалах;</w:t>
      </w:r>
    </w:p>
    <w:p w14:paraId="0E84158C" w14:textId="77777777" w:rsidR="008D7885" w:rsidRPr="005C68DF" w:rsidRDefault="008D7885" w:rsidP="00053BB3">
      <w:pPr>
        <w:pStyle w:val="ab"/>
        <w:numPr>
          <w:ilvl w:val="0"/>
          <w:numId w:val="6"/>
        </w:numPr>
        <w:spacing w:after="0" w:line="240" w:lineRule="auto"/>
        <w:ind w:left="0"/>
        <w:jc w:val="both"/>
        <w:rPr>
          <w:sz w:val="28"/>
          <w:szCs w:val="28"/>
        </w:rPr>
      </w:pPr>
      <w:bookmarkStart w:id="82" w:name="122872"/>
      <w:bookmarkEnd w:id="82"/>
      <w:r w:rsidRPr="005C68DF">
        <w:rPr>
          <w:sz w:val="28"/>
          <w:szCs w:val="28"/>
        </w:rPr>
        <w:t>пространственное изменение размещения заданий (по одному на листе);</w:t>
      </w:r>
    </w:p>
    <w:p w14:paraId="7C3B60B7" w14:textId="77777777" w:rsidR="008D7885" w:rsidRPr="005C68DF" w:rsidRDefault="008D7885" w:rsidP="00053BB3">
      <w:pPr>
        <w:pStyle w:val="ab"/>
        <w:numPr>
          <w:ilvl w:val="0"/>
          <w:numId w:val="6"/>
        </w:numPr>
        <w:spacing w:after="0" w:line="240" w:lineRule="auto"/>
        <w:ind w:left="0"/>
        <w:jc w:val="both"/>
        <w:rPr>
          <w:sz w:val="28"/>
          <w:szCs w:val="28"/>
        </w:rPr>
      </w:pPr>
      <w:bookmarkStart w:id="83" w:name="122873"/>
      <w:bookmarkEnd w:id="83"/>
      <w:r w:rsidRPr="005C68DF">
        <w:rPr>
          <w:sz w:val="28"/>
          <w:szCs w:val="28"/>
        </w:rPr>
        <w:t>упрощение формулировок инструкции по грамматическому и семантическому оформлению;</w:t>
      </w:r>
    </w:p>
    <w:p w14:paraId="0CFA49EA" w14:textId="77777777" w:rsidR="008D7885" w:rsidRPr="005C68DF" w:rsidRDefault="008D7885" w:rsidP="00053BB3">
      <w:pPr>
        <w:pStyle w:val="ab"/>
        <w:numPr>
          <w:ilvl w:val="0"/>
          <w:numId w:val="6"/>
        </w:numPr>
        <w:spacing w:after="0" w:line="240" w:lineRule="auto"/>
        <w:ind w:left="0"/>
        <w:jc w:val="both"/>
        <w:rPr>
          <w:sz w:val="28"/>
          <w:szCs w:val="28"/>
        </w:rPr>
      </w:pPr>
      <w:bookmarkStart w:id="84" w:name="122874"/>
      <w:bookmarkEnd w:id="84"/>
      <w:r w:rsidRPr="005C68DF">
        <w:rPr>
          <w:sz w:val="28"/>
          <w:szCs w:val="28"/>
        </w:rPr>
        <w:t>использование визуальной поддержки, опорных схем, справочных материалов, индивидуальных алгоритмов и вспомогательных средств.</w:t>
      </w:r>
    </w:p>
    <w:p w14:paraId="78F24C2E" w14:textId="77777777" w:rsidR="008D7885" w:rsidRPr="008D7885" w:rsidRDefault="008D7885" w:rsidP="00053BB3">
      <w:pPr>
        <w:spacing w:after="0" w:line="240" w:lineRule="auto"/>
        <w:jc w:val="both"/>
        <w:rPr>
          <w:sz w:val="28"/>
          <w:szCs w:val="28"/>
        </w:rPr>
      </w:pPr>
      <w:bookmarkStart w:id="85" w:name="122875"/>
      <w:bookmarkEnd w:id="85"/>
      <w:r w:rsidRPr="008D7885">
        <w:rPr>
          <w:sz w:val="28"/>
          <w:szCs w:val="28"/>
        </w:rPr>
        <w:t>3) адаптация контрольно-измерительных материалов может содержать:</w:t>
      </w:r>
    </w:p>
    <w:p w14:paraId="02616711" w14:textId="77777777" w:rsidR="008D7885" w:rsidRPr="005C68DF" w:rsidRDefault="008D7885" w:rsidP="00053BB3">
      <w:pPr>
        <w:pStyle w:val="ab"/>
        <w:numPr>
          <w:ilvl w:val="0"/>
          <w:numId w:val="7"/>
        </w:numPr>
        <w:spacing w:after="0" w:line="240" w:lineRule="auto"/>
        <w:ind w:left="0"/>
        <w:jc w:val="both"/>
        <w:rPr>
          <w:sz w:val="28"/>
          <w:szCs w:val="28"/>
        </w:rPr>
      </w:pPr>
      <w:bookmarkStart w:id="86" w:name="122876"/>
      <w:bookmarkEnd w:id="86"/>
      <w:r w:rsidRPr="005C68DF">
        <w:rPr>
          <w:sz w:val="28"/>
          <w:szCs w:val="28"/>
        </w:rPr>
        <w:t>адаптацию бланка для выполнения работы (включение в бланк структурных элементов задания);</w:t>
      </w:r>
    </w:p>
    <w:p w14:paraId="6DBBAF72" w14:textId="77777777" w:rsidR="008D7885" w:rsidRPr="005C68DF" w:rsidRDefault="008D7885" w:rsidP="00053BB3">
      <w:pPr>
        <w:pStyle w:val="ab"/>
        <w:numPr>
          <w:ilvl w:val="0"/>
          <w:numId w:val="7"/>
        </w:numPr>
        <w:spacing w:after="0" w:line="240" w:lineRule="auto"/>
        <w:ind w:left="0"/>
        <w:jc w:val="both"/>
        <w:rPr>
          <w:sz w:val="28"/>
          <w:szCs w:val="28"/>
        </w:rPr>
      </w:pPr>
      <w:bookmarkStart w:id="87" w:name="122877"/>
      <w:bookmarkEnd w:id="87"/>
      <w:r w:rsidRPr="005C68DF">
        <w:rPr>
          <w:sz w:val="28"/>
          <w:szCs w:val="28"/>
        </w:rPr>
        <w:t>дублирование инструкции к заданию в виде перечисления последовательности действий;</w:t>
      </w:r>
    </w:p>
    <w:p w14:paraId="54469210" w14:textId="77777777" w:rsidR="008D7885" w:rsidRPr="005C68DF" w:rsidRDefault="008D7885" w:rsidP="00053BB3">
      <w:pPr>
        <w:pStyle w:val="ab"/>
        <w:numPr>
          <w:ilvl w:val="0"/>
          <w:numId w:val="7"/>
        </w:numPr>
        <w:spacing w:after="0" w:line="240" w:lineRule="auto"/>
        <w:ind w:left="0"/>
        <w:jc w:val="both"/>
        <w:rPr>
          <w:sz w:val="28"/>
          <w:szCs w:val="28"/>
        </w:rPr>
      </w:pPr>
      <w:bookmarkStart w:id="88" w:name="122878"/>
      <w:bookmarkEnd w:id="88"/>
      <w:r w:rsidRPr="005C68DF">
        <w:rPr>
          <w:sz w:val="28"/>
          <w:szCs w:val="28"/>
        </w:rPr>
        <w:t>визуализацию слов в текстах заданий, вызывающих особые семантические трудности,</w:t>
      </w:r>
    </w:p>
    <w:p w14:paraId="325E6514" w14:textId="77777777" w:rsidR="008D7885" w:rsidRPr="005C68DF" w:rsidRDefault="008D7885" w:rsidP="00053BB3">
      <w:pPr>
        <w:pStyle w:val="ab"/>
        <w:numPr>
          <w:ilvl w:val="0"/>
          <w:numId w:val="7"/>
        </w:numPr>
        <w:spacing w:after="0" w:line="240" w:lineRule="auto"/>
        <w:ind w:left="0"/>
        <w:jc w:val="both"/>
        <w:rPr>
          <w:sz w:val="28"/>
          <w:szCs w:val="28"/>
        </w:rPr>
      </w:pPr>
      <w:bookmarkStart w:id="89" w:name="129510"/>
      <w:bookmarkEnd w:id="89"/>
      <w:r w:rsidRPr="005C68DF">
        <w:rPr>
          <w:sz w:val="28"/>
          <w:szCs w:val="28"/>
        </w:rPr>
        <w:lastRenderedPageBreak/>
        <w:t>замену выполнения по ряду предметов самостоятельных письменных работ (эссе, сочинение) проведением тестирования.</w:t>
      </w:r>
    </w:p>
    <w:p w14:paraId="6A586E01" w14:textId="77777777" w:rsidR="008D7885" w:rsidRPr="008D7885" w:rsidRDefault="008D7885" w:rsidP="00053BB3">
      <w:pPr>
        <w:spacing w:after="0" w:line="240" w:lineRule="auto"/>
        <w:ind w:firstLine="709"/>
        <w:jc w:val="both"/>
        <w:rPr>
          <w:sz w:val="28"/>
          <w:szCs w:val="28"/>
        </w:rPr>
      </w:pPr>
      <w:bookmarkStart w:id="90" w:name="122879"/>
      <w:bookmarkEnd w:id="90"/>
      <w:r w:rsidRPr="008D7885">
        <w:rPr>
          <w:sz w:val="28"/>
          <w:szCs w:val="28"/>
        </w:rP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14:paraId="5D810FFA" w14:textId="77777777" w:rsidR="008D7885" w:rsidRPr="008D7885" w:rsidRDefault="008D7885" w:rsidP="00053BB3">
      <w:pPr>
        <w:spacing w:after="0" w:line="240" w:lineRule="auto"/>
        <w:ind w:firstLine="709"/>
        <w:jc w:val="both"/>
        <w:rPr>
          <w:sz w:val="28"/>
          <w:szCs w:val="28"/>
        </w:rPr>
      </w:pPr>
      <w:bookmarkStart w:id="91" w:name="122880"/>
      <w:bookmarkEnd w:id="91"/>
      <w:r w:rsidRPr="008D7885">
        <w:rPr>
          <w:sz w:val="28"/>
          <w:szCs w:val="28"/>
        </w:rPr>
        <w:t>213.2. Основными направлениями и целями оценочной деятельности в образовательной организации являются:</w:t>
      </w:r>
    </w:p>
    <w:p w14:paraId="3B4ECE13" w14:textId="77777777" w:rsidR="008D7885" w:rsidRPr="005C68DF" w:rsidRDefault="008D7885" w:rsidP="00053BB3">
      <w:pPr>
        <w:pStyle w:val="ab"/>
        <w:numPr>
          <w:ilvl w:val="0"/>
          <w:numId w:val="8"/>
        </w:numPr>
        <w:spacing w:after="0" w:line="240" w:lineRule="auto"/>
        <w:ind w:left="0"/>
        <w:jc w:val="both"/>
        <w:rPr>
          <w:sz w:val="28"/>
          <w:szCs w:val="28"/>
        </w:rPr>
      </w:pPr>
      <w:bookmarkStart w:id="92" w:name="122881"/>
      <w:bookmarkEnd w:id="92"/>
      <w:r w:rsidRPr="005C68DF">
        <w:rPr>
          <w:sz w:val="28"/>
          <w:szCs w:val="28"/>
        </w:rP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9448A17" w14:textId="77777777" w:rsidR="008D7885" w:rsidRPr="005C68DF" w:rsidRDefault="008D7885" w:rsidP="00053BB3">
      <w:pPr>
        <w:pStyle w:val="ab"/>
        <w:numPr>
          <w:ilvl w:val="0"/>
          <w:numId w:val="8"/>
        </w:numPr>
        <w:spacing w:after="0" w:line="240" w:lineRule="auto"/>
        <w:ind w:left="0"/>
        <w:jc w:val="both"/>
        <w:rPr>
          <w:sz w:val="28"/>
          <w:szCs w:val="28"/>
        </w:rPr>
      </w:pPr>
      <w:bookmarkStart w:id="93" w:name="122882"/>
      <w:bookmarkEnd w:id="93"/>
      <w:r w:rsidRPr="005C68DF">
        <w:rPr>
          <w:sz w:val="28"/>
          <w:szCs w:val="28"/>
        </w:rPr>
        <w:t>оценка результатов деятельности педагогических кадров как основа аттестационных процедур;</w:t>
      </w:r>
    </w:p>
    <w:p w14:paraId="3572705E" w14:textId="77777777" w:rsidR="008D7885" w:rsidRPr="005C68DF" w:rsidRDefault="008D7885" w:rsidP="00053BB3">
      <w:pPr>
        <w:pStyle w:val="ab"/>
        <w:numPr>
          <w:ilvl w:val="0"/>
          <w:numId w:val="8"/>
        </w:numPr>
        <w:spacing w:after="0" w:line="240" w:lineRule="auto"/>
        <w:ind w:left="0"/>
        <w:jc w:val="both"/>
        <w:rPr>
          <w:sz w:val="28"/>
          <w:szCs w:val="28"/>
        </w:rPr>
      </w:pPr>
      <w:bookmarkStart w:id="94" w:name="122883"/>
      <w:bookmarkEnd w:id="94"/>
      <w:r w:rsidRPr="005C68DF">
        <w:rPr>
          <w:sz w:val="28"/>
          <w:szCs w:val="28"/>
        </w:rPr>
        <w:t>оценка результатов деятельности образовательной организации как основа аккредитационных процедур.</w:t>
      </w:r>
    </w:p>
    <w:p w14:paraId="024DA217" w14:textId="2D9F0335" w:rsidR="008D7885" w:rsidRPr="008D7885" w:rsidRDefault="008D7885" w:rsidP="00053BB3">
      <w:pPr>
        <w:spacing w:after="0" w:line="240" w:lineRule="auto"/>
        <w:ind w:firstLine="709"/>
        <w:jc w:val="both"/>
        <w:rPr>
          <w:sz w:val="28"/>
          <w:szCs w:val="28"/>
        </w:rPr>
      </w:pPr>
      <w:bookmarkStart w:id="95" w:name="122884"/>
      <w:bookmarkEnd w:id="95"/>
      <w:r w:rsidRPr="008D7885">
        <w:rPr>
          <w:sz w:val="28"/>
          <w:szCs w:val="28"/>
        </w:rPr>
        <w:t xml:space="preserve">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5C68DF">
        <w:rPr>
          <w:sz w:val="28"/>
        </w:rPr>
        <w:t xml:space="preserve">АООП ООО </w:t>
      </w:r>
      <w:r w:rsidRPr="008D7885">
        <w:rPr>
          <w:sz w:val="28"/>
          <w:szCs w:val="28"/>
        </w:rPr>
        <w:t>для обучающихся с РАС (вариант 8.2). Система оценки включает процедуры внутренней и внешней оценки.</w:t>
      </w:r>
    </w:p>
    <w:p w14:paraId="774FFAF5" w14:textId="77777777" w:rsidR="008D7885" w:rsidRPr="008D7885" w:rsidRDefault="008D7885" w:rsidP="00053BB3">
      <w:pPr>
        <w:spacing w:after="0" w:line="240" w:lineRule="auto"/>
        <w:ind w:firstLine="709"/>
        <w:jc w:val="both"/>
        <w:rPr>
          <w:sz w:val="28"/>
          <w:szCs w:val="28"/>
        </w:rPr>
      </w:pPr>
      <w:bookmarkStart w:id="96" w:name="122885"/>
      <w:bookmarkEnd w:id="96"/>
      <w:r w:rsidRPr="008D7885">
        <w:rPr>
          <w:sz w:val="28"/>
          <w:szCs w:val="28"/>
        </w:rPr>
        <w:t>213.4. Внутренняя оценка включает:</w:t>
      </w:r>
    </w:p>
    <w:p w14:paraId="525B8875" w14:textId="77777777" w:rsidR="008D7885" w:rsidRPr="005C68DF" w:rsidRDefault="008D7885" w:rsidP="00053BB3">
      <w:pPr>
        <w:pStyle w:val="ab"/>
        <w:numPr>
          <w:ilvl w:val="0"/>
          <w:numId w:val="9"/>
        </w:numPr>
        <w:spacing w:after="0" w:line="240" w:lineRule="auto"/>
        <w:ind w:left="0"/>
        <w:jc w:val="both"/>
        <w:rPr>
          <w:sz w:val="28"/>
          <w:szCs w:val="28"/>
        </w:rPr>
      </w:pPr>
      <w:bookmarkStart w:id="97" w:name="122886"/>
      <w:bookmarkEnd w:id="97"/>
      <w:r w:rsidRPr="005C68DF">
        <w:rPr>
          <w:sz w:val="28"/>
          <w:szCs w:val="28"/>
        </w:rPr>
        <w:t>стартовую диагностику;</w:t>
      </w:r>
    </w:p>
    <w:p w14:paraId="1C8EE039" w14:textId="77777777" w:rsidR="008D7885" w:rsidRPr="005C68DF" w:rsidRDefault="008D7885" w:rsidP="00053BB3">
      <w:pPr>
        <w:pStyle w:val="ab"/>
        <w:numPr>
          <w:ilvl w:val="0"/>
          <w:numId w:val="9"/>
        </w:numPr>
        <w:spacing w:after="0" w:line="240" w:lineRule="auto"/>
        <w:ind w:left="0"/>
        <w:jc w:val="both"/>
        <w:rPr>
          <w:sz w:val="28"/>
          <w:szCs w:val="28"/>
        </w:rPr>
      </w:pPr>
      <w:bookmarkStart w:id="98" w:name="122887"/>
      <w:bookmarkEnd w:id="98"/>
      <w:r w:rsidRPr="005C68DF">
        <w:rPr>
          <w:sz w:val="28"/>
          <w:szCs w:val="28"/>
        </w:rPr>
        <w:t>текущую и тематическую оценку;</w:t>
      </w:r>
    </w:p>
    <w:p w14:paraId="303CBDE1" w14:textId="77777777" w:rsidR="008D7885" w:rsidRPr="005C68DF" w:rsidRDefault="008D7885" w:rsidP="00053BB3">
      <w:pPr>
        <w:pStyle w:val="ab"/>
        <w:numPr>
          <w:ilvl w:val="0"/>
          <w:numId w:val="9"/>
        </w:numPr>
        <w:spacing w:after="0" w:line="240" w:lineRule="auto"/>
        <w:ind w:left="0"/>
        <w:jc w:val="both"/>
        <w:rPr>
          <w:sz w:val="28"/>
          <w:szCs w:val="28"/>
        </w:rPr>
      </w:pPr>
      <w:bookmarkStart w:id="99" w:name="122888"/>
      <w:bookmarkEnd w:id="99"/>
      <w:r w:rsidRPr="005C68DF">
        <w:rPr>
          <w:sz w:val="28"/>
          <w:szCs w:val="28"/>
        </w:rPr>
        <w:t>психолого-педагогическое наблюдение;</w:t>
      </w:r>
    </w:p>
    <w:p w14:paraId="254D2C0B" w14:textId="77777777" w:rsidR="008D7885" w:rsidRPr="005C68DF" w:rsidRDefault="008D7885" w:rsidP="00053BB3">
      <w:pPr>
        <w:pStyle w:val="ab"/>
        <w:numPr>
          <w:ilvl w:val="0"/>
          <w:numId w:val="9"/>
        </w:numPr>
        <w:spacing w:after="0" w:line="240" w:lineRule="auto"/>
        <w:ind w:left="0"/>
        <w:jc w:val="both"/>
        <w:rPr>
          <w:sz w:val="28"/>
          <w:szCs w:val="28"/>
        </w:rPr>
      </w:pPr>
      <w:bookmarkStart w:id="100" w:name="122889"/>
      <w:bookmarkEnd w:id="100"/>
      <w:r w:rsidRPr="005C68DF">
        <w:rPr>
          <w:sz w:val="28"/>
          <w:szCs w:val="28"/>
        </w:rPr>
        <w:t>внутренний мониторинг образовательных достижений обучающихся.</w:t>
      </w:r>
    </w:p>
    <w:p w14:paraId="1C9F6A87" w14:textId="77777777" w:rsidR="008D7885" w:rsidRPr="008D7885" w:rsidRDefault="008D7885" w:rsidP="00053BB3">
      <w:pPr>
        <w:spacing w:after="0" w:line="240" w:lineRule="auto"/>
        <w:ind w:firstLine="709"/>
        <w:jc w:val="both"/>
        <w:rPr>
          <w:sz w:val="28"/>
          <w:szCs w:val="28"/>
        </w:rPr>
      </w:pPr>
      <w:bookmarkStart w:id="101" w:name="122890"/>
      <w:bookmarkEnd w:id="101"/>
      <w:r w:rsidRPr="008D7885">
        <w:rPr>
          <w:sz w:val="28"/>
          <w:szCs w:val="28"/>
        </w:rPr>
        <w:t>213.5. Внешняя оценка включает:</w:t>
      </w:r>
    </w:p>
    <w:p w14:paraId="2AC6904A" w14:textId="4D285695" w:rsidR="008D7885" w:rsidRPr="005C68DF" w:rsidRDefault="008D7885" w:rsidP="00053BB3">
      <w:pPr>
        <w:pStyle w:val="ab"/>
        <w:numPr>
          <w:ilvl w:val="0"/>
          <w:numId w:val="10"/>
        </w:numPr>
        <w:spacing w:after="0" w:line="240" w:lineRule="auto"/>
        <w:ind w:left="0"/>
        <w:jc w:val="both"/>
        <w:rPr>
          <w:sz w:val="28"/>
          <w:szCs w:val="28"/>
        </w:rPr>
      </w:pPr>
      <w:bookmarkStart w:id="102" w:name="122891"/>
      <w:bookmarkEnd w:id="102"/>
      <w:r w:rsidRPr="005C68DF">
        <w:rPr>
          <w:sz w:val="28"/>
          <w:szCs w:val="28"/>
        </w:rPr>
        <w:t>независимую оценку качества образования</w:t>
      </w:r>
      <w:r w:rsidR="005C68DF">
        <w:rPr>
          <w:rStyle w:val="aa"/>
          <w:sz w:val="28"/>
          <w:szCs w:val="28"/>
        </w:rPr>
        <w:footnoteReference w:id="15"/>
      </w:r>
      <w:r w:rsidRPr="005C68DF">
        <w:rPr>
          <w:sz w:val="28"/>
          <w:szCs w:val="28"/>
        </w:rPr>
        <w:t>;</w:t>
      </w:r>
    </w:p>
    <w:p w14:paraId="23F92C2C" w14:textId="77777777" w:rsidR="008D7885" w:rsidRPr="005C68DF" w:rsidRDefault="008D7885" w:rsidP="00053BB3">
      <w:pPr>
        <w:pStyle w:val="ab"/>
        <w:numPr>
          <w:ilvl w:val="0"/>
          <w:numId w:val="10"/>
        </w:numPr>
        <w:spacing w:after="0" w:line="240" w:lineRule="auto"/>
        <w:ind w:left="0"/>
        <w:jc w:val="both"/>
        <w:rPr>
          <w:sz w:val="28"/>
          <w:szCs w:val="28"/>
        </w:rPr>
      </w:pPr>
      <w:bookmarkStart w:id="103" w:name="122892"/>
      <w:bookmarkStart w:id="104" w:name="122894"/>
      <w:bookmarkEnd w:id="103"/>
      <w:bookmarkEnd w:id="104"/>
      <w:r w:rsidRPr="005C68DF">
        <w:rPr>
          <w:sz w:val="28"/>
          <w:szCs w:val="28"/>
        </w:rPr>
        <w:t>мониторинговые исследования муниципального, регионального и федерального уровней.</w:t>
      </w:r>
    </w:p>
    <w:p w14:paraId="292062BC" w14:textId="77777777" w:rsidR="008D7885" w:rsidRPr="008D7885" w:rsidRDefault="008D7885" w:rsidP="00053BB3">
      <w:pPr>
        <w:spacing w:after="0" w:line="240" w:lineRule="auto"/>
        <w:ind w:firstLine="709"/>
        <w:jc w:val="both"/>
        <w:rPr>
          <w:sz w:val="28"/>
          <w:szCs w:val="28"/>
        </w:rPr>
      </w:pPr>
      <w:bookmarkStart w:id="105" w:name="122895"/>
      <w:bookmarkEnd w:id="105"/>
      <w:r w:rsidRPr="008D7885">
        <w:rPr>
          <w:sz w:val="28"/>
          <w:szCs w:val="28"/>
        </w:rP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A789C77" w14:textId="77777777" w:rsidR="008D7885" w:rsidRPr="008D7885" w:rsidRDefault="008D7885" w:rsidP="00053BB3">
      <w:pPr>
        <w:spacing w:after="0" w:line="240" w:lineRule="auto"/>
        <w:ind w:firstLine="709"/>
        <w:jc w:val="both"/>
        <w:rPr>
          <w:sz w:val="28"/>
          <w:szCs w:val="28"/>
        </w:rPr>
      </w:pPr>
      <w:bookmarkStart w:id="106" w:name="122896"/>
      <w:bookmarkEnd w:id="106"/>
      <w:r w:rsidRPr="008D7885">
        <w:rPr>
          <w:sz w:val="28"/>
          <w:szCs w:val="28"/>
        </w:rPr>
        <w:t xml:space="preserve">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w:t>
      </w:r>
      <w:r w:rsidRPr="008D7885">
        <w:rPr>
          <w:sz w:val="28"/>
          <w:szCs w:val="28"/>
        </w:rPr>
        <w:lastRenderedPageBreak/>
        <w:t>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601756B9" w14:textId="77777777" w:rsidR="008D7885" w:rsidRPr="008D7885" w:rsidRDefault="008D7885" w:rsidP="00053BB3">
      <w:pPr>
        <w:spacing w:after="0" w:line="240" w:lineRule="auto"/>
        <w:ind w:firstLine="709"/>
        <w:jc w:val="both"/>
        <w:rPr>
          <w:sz w:val="28"/>
          <w:szCs w:val="28"/>
        </w:rPr>
      </w:pPr>
      <w:bookmarkStart w:id="107" w:name="122897"/>
      <w:bookmarkEnd w:id="107"/>
      <w:r w:rsidRPr="008D7885">
        <w:rPr>
          <w:sz w:val="28"/>
          <w:szCs w:val="28"/>
        </w:rP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7A66DAB5" w14:textId="77777777" w:rsidR="008D7885" w:rsidRPr="008D7885" w:rsidRDefault="008D7885" w:rsidP="00053BB3">
      <w:pPr>
        <w:spacing w:after="0" w:line="240" w:lineRule="auto"/>
        <w:ind w:firstLine="709"/>
        <w:jc w:val="both"/>
        <w:rPr>
          <w:sz w:val="28"/>
          <w:szCs w:val="28"/>
        </w:rPr>
      </w:pPr>
      <w:bookmarkStart w:id="108" w:name="122898"/>
      <w:bookmarkEnd w:id="108"/>
      <w:r w:rsidRPr="008D7885">
        <w:rPr>
          <w:sz w:val="28"/>
          <w:szCs w:val="28"/>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56E15A59" w14:textId="77777777" w:rsidR="008D7885" w:rsidRPr="008D7885" w:rsidRDefault="008D7885" w:rsidP="00053BB3">
      <w:pPr>
        <w:spacing w:after="0" w:line="240" w:lineRule="auto"/>
        <w:ind w:firstLine="709"/>
        <w:jc w:val="both"/>
        <w:rPr>
          <w:sz w:val="28"/>
          <w:szCs w:val="28"/>
        </w:rPr>
      </w:pPr>
      <w:bookmarkStart w:id="109" w:name="122899"/>
      <w:bookmarkEnd w:id="109"/>
      <w:r w:rsidRPr="008D7885">
        <w:rPr>
          <w:sz w:val="28"/>
          <w:szCs w:val="28"/>
        </w:rPr>
        <w:t>213.9. Комплексный подход к оценке образовательных достижений реализуется с помощью:</w:t>
      </w:r>
    </w:p>
    <w:p w14:paraId="1E53E745" w14:textId="77777777" w:rsidR="008D7885" w:rsidRPr="00A27BF3" w:rsidRDefault="008D7885" w:rsidP="00053BB3">
      <w:pPr>
        <w:pStyle w:val="ab"/>
        <w:numPr>
          <w:ilvl w:val="0"/>
          <w:numId w:val="11"/>
        </w:numPr>
        <w:spacing w:after="0" w:line="240" w:lineRule="auto"/>
        <w:ind w:left="0"/>
        <w:jc w:val="both"/>
        <w:rPr>
          <w:sz w:val="28"/>
          <w:szCs w:val="28"/>
        </w:rPr>
      </w:pPr>
      <w:bookmarkStart w:id="110" w:name="122900"/>
      <w:bookmarkEnd w:id="110"/>
      <w:r w:rsidRPr="00A27BF3">
        <w:rPr>
          <w:sz w:val="28"/>
          <w:szCs w:val="28"/>
        </w:rPr>
        <w:t>оценки предметных и метапредметных результатов;</w:t>
      </w:r>
    </w:p>
    <w:p w14:paraId="13DBFADD" w14:textId="77777777" w:rsidR="008D7885" w:rsidRPr="00A27BF3" w:rsidRDefault="008D7885" w:rsidP="00053BB3">
      <w:pPr>
        <w:pStyle w:val="ab"/>
        <w:numPr>
          <w:ilvl w:val="0"/>
          <w:numId w:val="11"/>
        </w:numPr>
        <w:spacing w:after="0" w:line="240" w:lineRule="auto"/>
        <w:ind w:left="0"/>
        <w:jc w:val="both"/>
        <w:rPr>
          <w:sz w:val="28"/>
          <w:szCs w:val="28"/>
        </w:rPr>
      </w:pPr>
      <w:bookmarkStart w:id="111" w:name="122901"/>
      <w:bookmarkEnd w:id="111"/>
      <w:r w:rsidRPr="00A27BF3">
        <w:rPr>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7933BDFC" w14:textId="77777777" w:rsidR="008D7885" w:rsidRPr="00A27BF3" w:rsidRDefault="008D7885" w:rsidP="00053BB3">
      <w:pPr>
        <w:pStyle w:val="ab"/>
        <w:numPr>
          <w:ilvl w:val="0"/>
          <w:numId w:val="11"/>
        </w:numPr>
        <w:spacing w:after="0" w:line="240" w:lineRule="auto"/>
        <w:ind w:left="0"/>
        <w:jc w:val="both"/>
        <w:rPr>
          <w:sz w:val="28"/>
          <w:szCs w:val="28"/>
        </w:rPr>
      </w:pPr>
      <w:bookmarkStart w:id="112" w:name="122902"/>
      <w:bookmarkEnd w:id="112"/>
      <w:r w:rsidRPr="00A27BF3">
        <w:rPr>
          <w:sz w:val="28"/>
          <w:szCs w:val="28"/>
        </w:rP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14:paraId="510C543F" w14:textId="77777777" w:rsidR="008D7885" w:rsidRPr="00A27BF3" w:rsidRDefault="008D7885" w:rsidP="00053BB3">
      <w:pPr>
        <w:pStyle w:val="ab"/>
        <w:numPr>
          <w:ilvl w:val="0"/>
          <w:numId w:val="11"/>
        </w:numPr>
        <w:spacing w:after="0" w:line="240" w:lineRule="auto"/>
        <w:ind w:left="0"/>
        <w:jc w:val="both"/>
        <w:rPr>
          <w:sz w:val="28"/>
          <w:szCs w:val="28"/>
        </w:rPr>
      </w:pPr>
      <w:bookmarkStart w:id="113" w:name="122903"/>
      <w:bookmarkEnd w:id="113"/>
      <w:r w:rsidRPr="00A27BF3">
        <w:rPr>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108DDB6" w14:textId="77777777" w:rsidR="008D7885" w:rsidRPr="008D7885" w:rsidRDefault="008D7885" w:rsidP="00053BB3">
      <w:pPr>
        <w:spacing w:after="0" w:line="240" w:lineRule="auto"/>
        <w:ind w:firstLine="709"/>
        <w:jc w:val="both"/>
        <w:rPr>
          <w:sz w:val="28"/>
          <w:szCs w:val="28"/>
        </w:rPr>
      </w:pPr>
      <w:bookmarkStart w:id="114" w:name="122904"/>
      <w:bookmarkEnd w:id="114"/>
      <w:r w:rsidRPr="008D7885">
        <w:rPr>
          <w:sz w:val="28"/>
          <w:szCs w:val="28"/>
        </w:rPr>
        <w:t>213.10. Комплексный подход к оценке образовательных достижений реализуется через:</w:t>
      </w:r>
    </w:p>
    <w:p w14:paraId="2C2E6D61" w14:textId="77777777" w:rsidR="008D7885" w:rsidRPr="00A27BF3" w:rsidRDefault="008D7885" w:rsidP="00053BB3">
      <w:pPr>
        <w:pStyle w:val="ab"/>
        <w:numPr>
          <w:ilvl w:val="0"/>
          <w:numId w:val="12"/>
        </w:numPr>
        <w:spacing w:after="0" w:line="240" w:lineRule="auto"/>
        <w:ind w:left="0"/>
        <w:jc w:val="both"/>
        <w:rPr>
          <w:sz w:val="28"/>
          <w:szCs w:val="28"/>
        </w:rPr>
      </w:pPr>
      <w:bookmarkStart w:id="115" w:name="122905"/>
      <w:bookmarkEnd w:id="115"/>
      <w:r w:rsidRPr="00A27BF3">
        <w:rPr>
          <w:sz w:val="28"/>
          <w:szCs w:val="28"/>
        </w:rPr>
        <w:t>оценку предметных и метапредметных результатов;</w:t>
      </w:r>
    </w:p>
    <w:p w14:paraId="0C26E90D" w14:textId="77777777" w:rsidR="008D7885" w:rsidRPr="00A27BF3" w:rsidRDefault="008D7885" w:rsidP="00053BB3">
      <w:pPr>
        <w:pStyle w:val="ab"/>
        <w:numPr>
          <w:ilvl w:val="0"/>
          <w:numId w:val="12"/>
        </w:numPr>
        <w:spacing w:after="0" w:line="240" w:lineRule="auto"/>
        <w:ind w:left="0"/>
        <w:jc w:val="both"/>
        <w:rPr>
          <w:sz w:val="28"/>
          <w:szCs w:val="28"/>
        </w:rPr>
      </w:pPr>
      <w:bookmarkStart w:id="116" w:name="122906"/>
      <w:bookmarkEnd w:id="116"/>
      <w:r w:rsidRPr="00A27BF3">
        <w:rPr>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BC73DC9" w14:textId="77777777" w:rsidR="008D7885" w:rsidRPr="00A27BF3" w:rsidRDefault="008D7885" w:rsidP="00053BB3">
      <w:pPr>
        <w:pStyle w:val="ab"/>
        <w:numPr>
          <w:ilvl w:val="0"/>
          <w:numId w:val="12"/>
        </w:numPr>
        <w:spacing w:after="0" w:line="240" w:lineRule="auto"/>
        <w:ind w:left="0"/>
        <w:jc w:val="both"/>
        <w:rPr>
          <w:sz w:val="28"/>
          <w:szCs w:val="28"/>
        </w:rPr>
      </w:pPr>
      <w:bookmarkStart w:id="117" w:name="122907"/>
      <w:bookmarkEnd w:id="117"/>
      <w:r w:rsidRPr="00A27BF3">
        <w:rPr>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59A2C59" w14:textId="77777777" w:rsidR="008D7885" w:rsidRPr="00A27BF3" w:rsidRDefault="008D7885" w:rsidP="00053BB3">
      <w:pPr>
        <w:pStyle w:val="ab"/>
        <w:numPr>
          <w:ilvl w:val="0"/>
          <w:numId w:val="12"/>
        </w:numPr>
        <w:spacing w:after="0" w:line="240" w:lineRule="auto"/>
        <w:ind w:left="0"/>
        <w:jc w:val="both"/>
        <w:rPr>
          <w:sz w:val="28"/>
          <w:szCs w:val="28"/>
        </w:rPr>
      </w:pPr>
      <w:bookmarkStart w:id="118" w:name="122908"/>
      <w:bookmarkEnd w:id="118"/>
      <w:r w:rsidRPr="00A27BF3">
        <w:rPr>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6A4347C" w14:textId="77777777" w:rsidR="008D7885" w:rsidRPr="00A27BF3" w:rsidRDefault="008D7885" w:rsidP="00053BB3">
      <w:pPr>
        <w:pStyle w:val="ab"/>
        <w:numPr>
          <w:ilvl w:val="0"/>
          <w:numId w:val="12"/>
        </w:numPr>
        <w:spacing w:after="0" w:line="240" w:lineRule="auto"/>
        <w:ind w:left="0"/>
        <w:jc w:val="both"/>
        <w:rPr>
          <w:sz w:val="28"/>
          <w:szCs w:val="28"/>
        </w:rPr>
      </w:pPr>
      <w:bookmarkStart w:id="119" w:name="122909"/>
      <w:bookmarkEnd w:id="119"/>
      <w:r w:rsidRPr="00A27BF3">
        <w:rPr>
          <w:sz w:val="28"/>
          <w:szCs w:val="28"/>
        </w:rPr>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47E774E" w14:textId="77777777" w:rsidR="008D7885" w:rsidRPr="008D7885" w:rsidRDefault="008D7885" w:rsidP="00053BB3">
      <w:pPr>
        <w:spacing w:after="0" w:line="240" w:lineRule="auto"/>
        <w:ind w:firstLine="709"/>
        <w:jc w:val="both"/>
        <w:rPr>
          <w:sz w:val="28"/>
          <w:szCs w:val="28"/>
        </w:rPr>
      </w:pPr>
      <w:bookmarkStart w:id="120" w:name="122910"/>
      <w:bookmarkEnd w:id="120"/>
      <w:r w:rsidRPr="008D7885">
        <w:rPr>
          <w:sz w:val="28"/>
          <w:szCs w:val="28"/>
        </w:rP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52B3A15C" w14:textId="77777777" w:rsidR="008D7885" w:rsidRPr="008D7885" w:rsidRDefault="008D7885" w:rsidP="00053BB3">
      <w:pPr>
        <w:spacing w:after="0" w:line="240" w:lineRule="auto"/>
        <w:ind w:firstLine="709"/>
        <w:jc w:val="both"/>
        <w:rPr>
          <w:sz w:val="28"/>
          <w:szCs w:val="28"/>
        </w:rPr>
      </w:pPr>
      <w:bookmarkStart w:id="121" w:name="122911"/>
      <w:bookmarkEnd w:id="121"/>
      <w:r w:rsidRPr="008D7885">
        <w:rPr>
          <w:sz w:val="28"/>
          <w:szCs w:val="28"/>
        </w:rP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50421ED6" w14:textId="77777777" w:rsidR="008D7885" w:rsidRPr="008D7885" w:rsidRDefault="008D7885" w:rsidP="00053BB3">
      <w:pPr>
        <w:spacing w:after="0" w:line="240" w:lineRule="auto"/>
        <w:ind w:firstLine="709"/>
        <w:jc w:val="both"/>
        <w:rPr>
          <w:sz w:val="28"/>
          <w:szCs w:val="28"/>
        </w:rPr>
      </w:pPr>
      <w:bookmarkStart w:id="122" w:name="122912"/>
      <w:bookmarkEnd w:id="122"/>
      <w:r w:rsidRPr="008D7885">
        <w:rPr>
          <w:sz w:val="28"/>
          <w:szCs w:val="28"/>
        </w:rP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13A5DE79" w14:textId="77777777" w:rsidR="008D7885" w:rsidRPr="008D7885" w:rsidRDefault="008D7885" w:rsidP="00053BB3">
      <w:pPr>
        <w:spacing w:after="0" w:line="240" w:lineRule="auto"/>
        <w:ind w:firstLine="709"/>
        <w:jc w:val="both"/>
        <w:rPr>
          <w:sz w:val="28"/>
          <w:szCs w:val="28"/>
        </w:rPr>
      </w:pPr>
      <w:bookmarkStart w:id="123" w:name="122913"/>
      <w:bookmarkEnd w:id="123"/>
      <w:r w:rsidRPr="008D7885">
        <w:rPr>
          <w:sz w:val="28"/>
          <w:szCs w:val="28"/>
        </w:rP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14:paraId="5D547C8E" w14:textId="77777777" w:rsidR="008D7885" w:rsidRPr="008D7885" w:rsidRDefault="008D7885" w:rsidP="00053BB3">
      <w:pPr>
        <w:spacing w:after="0" w:line="240" w:lineRule="auto"/>
        <w:ind w:firstLine="709"/>
        <w:jc w:val="both"/>
        <w:rPr>
          <w:sz w:val="28"/>
          <w:szCs w:val="28"/>
        </w:rPr>
      </w:pPr>
      <w:bookmarkStart w:id="124" w:name="122914"/>
      <w:bookmarkEnd w:id="124"/>
      <w:r w:rsidRPr="008D7885">
        <w:rPr>
          <w:sz w:val="28"/>
          <w:szCs w:val="28"/>
        </w:rP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14:paraId="0D3B410F" w14:textId="6C5AA93C" w:rsidR="008D7885" w:rsidRPr="008D7885" w:rsidRDefault="008D7885" w:rsidP="00053BB3">
      <w:pPr>
        <w:spacing w:after="0" w:line="240" w:lineRule="auto"/>
        <w:ind w:firstLine="709"/>
        <w:jc w:val="both"/>
        <w:rPr>
          <w:sz w:val="28"/>
          <w:szCs w:val="28"/>
        </w:rPr>
      </w:pPr>
      <w:bookmarkStart w:id="125" w:name="122915"/>
      <w:bookmarkEnd w:id="125"/>
      <w:r w:rsidRPr="008D7885">
        <w:rPr>
          <w:sz w:val="28"/>
          <w:szCs w:val="28"/>
        </w:rPr>
        <w:t xml:space="preserve">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w:t>
      </w:r>
      <w:r w:rsidRPr="008D7885">
        <w:rPr>
          <w:sz w:val="28"/>
          <w:szCs w:val="28"/>
        </w:rPr>
        <w:lastRenderedPageBreak/>
        <w:t>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w:t>
      </w:r>
      <w:r w:rsidRPr="00A27BF3">
        <w:rPr>
          <w:rStyle w:val="a7"/>
          <w:color w:val="auto"/>
          <w:sz w:val="28"/>
          <w:szCs w:val="28"/>
          <w:u w:val="none"/>
        </w:rPr>
        <w:t>законом</w:t>
      </w:r>
      <w:r w:rsidRPr="008D7885">
        <w:rPr>
          <w:sz w:val="28"/>
          <w:szCs w:val="28"/>
        </w:rPr>
        <w:t> от 17.07.2006 N 152-ФЗ "О персональных данных".</w:t>
      </w:r>
    </w:p>
    <w:p w14:paraId="353B9E63" w14:textId="77777777" w:rsidR="008D7885" w:rsidRPr="008D7885" w:rsidRDefault="008D7885" w:rsidP="00053BB3">
      <w:pPr>
        <w:spacing w:after="0" w:line="240" w:lineRule="auto"/>
        <w:ind w:firstLine="709"/>
        <w:jc w:val="both"/>
        <w:rPr>
          <w:sz w:val="28"/>
          <w:szCs w:val="28"/>
        </w:rPr>
      </w:pPr>
      <w:bookmarkStart w:id="126" w:name="122916"/>
      <w:bookmarkEnd w:id="126"/>
      <w:r w:rsidRPr="008D7885">
        <w:rPr>
          <w:sz w:val="28"/>
          <w:szCs w:val="28"/>
        </w:rP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B380FCF" w14:textId="77777777" w:rsidR="008D7885" w:rsidRPr="008D7885" w:rsidRDefault="008D7885" w:rsidP="00053BB3">
      <w:pPr>
        <w:spacing w:after="0" w:line="240" w:lineRule="auto"/>
        <w:ind w:firstLine="709"/>
        <w:jc w:val="both"/>
        <w:rPr>
          <w:sz w:val="28"/>
          <w:szCs w:val="28"/>
        </w:rPr>
      </w:pPr>
      <w:bookmarkStart w:id="127" w:name="122917"/>
      <w:bookmarkEnd w:id="127"/>
      <w:r w:rsidRPr="008D7885">
        <w:rPr>
          <w:sz w:val="28"/>
          <w:szCs w:val="28"/>
        </w:rPr>
        <w:t>213.17. Формирование метапредметных результатов обеспечивается комплексом освоения программ учебных предметов и внеурочной деятельности.</w:t>
      </w:r>
    </w:p>
    <w:p w14:paraId="40C35BDB" w14:textId="77777777" w:rsidR="008D7885" w:rsidRPr="008D7885" w:rsidRDefault="008D7885" w:rsidP="00053BB3">
      <w:pPr>
        <w:spacing w:after="0" w:line="240" w:lineRule="auto"/>
        <w:ind w:firstLine="709"/>
        <w:jc w:val="both"/>
        <w:rPr>
          <w:sz w:val="28"/>
          <w:szCs w:val="28"/>
        </w:rPr>
      </w:pPr>
      <w:bookmarkStart w:id="128" w:name="122918"/>
      <w:bookmarkEnd w:id="128"/>
      <w:r w:rsidRPr="008D7885">
        <w:rPr>
          <w:sz w:val="28"/>
          <w:szCs w:val="28"/>
        </w:rPr>
        <w:t>213.18. Основным объектом оценки метапредметных результатов является овладение:</w:t>
      </w:r>
    </w:p>
    <w:p w14:paraId="21A7AA5D" w14:textId="77777777" w:rsidR="008D7885" w:rsidRPr="00A27BF3" w:rsidRDefault="008D7885" w:rsidP="00053BB3">
      <w:pPr>
        <w:pStyle w:val="ab"/>
        <w:numPr>
          <w:ilvl w:val="0"/>
          <w:numId w:val="13"/>
        </w:numPr>
        <w:spacing w:after="0" w:line="240" w:lineRule="auto"/>
        <w:ind w:left="0"/>
        <w:jc w:val="both"/>
        <w:rPr>
          <w:sz w:val="28"/>
          <w:szCs w:val="28"/>
        </w:rPr>
      </w:pPr>
      <w:bookmarkStart w:id="129" w:name="122919"/>
      <w:bookmarkEnd w:id="129"/>
      <w:r w:rsidRPr="00A27BF3">
        <w:rPr>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383F8867" w14:textId="77777777" w:rsidR="008D7885" w:rsidRPr="00A27BF3" w:rsidRDefault="008D7885" w:rsidP="00053BB3">
      <w:pPr>
        <w:pStyle w:val="ab"/>
        <w:numPr>
          <w:ilvl w:val="0"/>
          <w:numId w:val="13"/>
        </w:numPr>
        <w:spacing w:after="0" w:line="240" w:lineRule="auto"/>
        <w:ind w:left="0"/>
        <w:jc w:val="both"/>
        <w:rPr>
          <w:sz w:val="28"/>
          <w:szCs w:val="28"/>
        </w:rPr>
      </w:pPr>
      <w:bookmarkStart w:id="130" w:name="122920"/>
      <w:bookmarkEnd w:id="130"/>
      <w:r w:rsidRPr="00A27BF3">
        <w:rPr>
          <w:sz w:val="28"/>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860B05B" w14:textId="77777777" w:rsidR="008D7885" w:rsidRPr="00A27BF3" w:rsidRDefault="008D7885" w:rsidP="00053BB3">
      <w:pPr>
        <w:pStyle w:val="ab"/>
        <w:numPr>
          <w:ilvl w:val="0"/>
          <w:numId w:val="13"/>
        </w:numPr>
        <w:spacing w:after="0" w:line="240" w:lineRule="auto"/>
        <w:ind w:left="0"/>
        <w:jc w:val="both"/>
        <w:rPr>
          <w:sz w:val="28"/>
          <w:szCs w:val="28"/>
        </w:rPr>
      </w:pPr>
      <w:bookmarkStart w:id="131" w:name="122921"/>
      <w:bookmarkEnd w:id="131"/>
      <w:r w:rsidRPr="00A27BF3">
        <w:rPr>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05A8434" w14:textId="77777777" w:rsidR="008D7885" w:rsidRPr="008D7885" w:rsidRDefault="008D7885" w:rsidP="00053BB3">
      <w:pPr>
        <w:spacing w:after="0" w:line="240" w:lineRule="auto"/>
        <w:ind w:firstLine="709"/>
        <w:jc w:val="both"/>
        <w:rPr>
          <w:sz w:val="28"/>
          <w:szCs w:val="28"/>
        </w:rPr>
      </w:pPr>
      <w:bookmarkStart w:id="132" w:name="122922"/>
      <w:bookmarkEnd w:id="132"/>
      <w:r w:rsidRPr="008D7885">
        <w:rPr>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1B8E7D29" w14:textId="77777777" w:rsidR="008D7885" w:rsidRPr="008D7885" w:rsidRDefault="008D7885" w:rsidP="00053BB3">
      <w:pPr>
        <w:spacing w:after="0" w:line="240" w:lineRule="auto"/>
        <w:ind w:firstLine="709"/>
        <w:jc w:val="both"/>
        <w:rPr>
          <w:sz w:val="28"/>
          <w:szCs w:val="28"/>
        </w:rPr>
      </w:pPr>
      <w:bookmarkStart w:id="133" w:name="122923"/>
      <w:bookmarkEnd w:id="133"/>
      <w:r w:rsidRPr="008D7885">
        <w:rPr>
          <w:sz w:val="28"/>
          <w:szCs w:val="28"/>
        </w:rPr>
        <w:t>213.19. Наиболее адекватными формами оценки являются:</w:t>
      </w:r>
    </w:p>
    <w:p w14:paraId="44643F33" w14:textId="77777777" w:rsidR="008D7885" w:rsidRPr="00C0109E" w:rsidRDefault="008D7885" w:rsidP="00053BB3">
      <w:pPr>
        <w:pStyle w:val="ab"/>
        <w:numPr>
          <w:ilvl w:val="0"/>
          <w:numId w:val="14"/>
        </w:numPr>
        <w:spacing w:after="0" w:line="240" w:lineRule="auto"/>
        <w:ind w:left="0"/>
        <w:jc w:val="both"/>
        <w:rPr>
          <w:sz w:val="28"/>
          <w:szCs w:val="28"/>
        </w:rPr>
      </w:pPr>
      <w:bookmarkStart w:id="134" w:name="122924"/>
      <w:bookmarkEnd w:id="134"/>
      <w:r w:rsidRPr="00C0109E">
        <w:rPr>
          <w:sz w:val="28"/>
          <w:szCs w:val="28"/>
        </w:rPr>
        <w:t>для проверки читательской грамотности письменная работа на межпредметной основе;</w:t>
      </w:r>
    </w:p>
    <w:p w14:paraId="54D94EEF" w14:textId="77777777" w:rsidR="008D7885" w:rsidRPr="00C0109E" w:rsidRDefault="008D7885" w:rsidP="00053BB3">
      <w:pPr>
        <w:pStyle w:val="ab"/>
        <w:numPr>
          <w:ilvl w:val="0"/>
          <w:numId w:val="14"/>
        </w:numPr>
        <w:spacing w:after="0" w:line="240" w:lineRule="auto"/>
        <w:ind w:left="0"/>
        <w:jc w:val="both"/>
        <w:rPr>
          <w:sz w:val="28"/>
          <w:szCs w:val="28"/>
        </w:rPr>
      </w:pPr>
      <w:bookmarkStart w:id="135" w:name="122925"/>
      <w:bookmarkEnd w:id="135"/>
      <w:r w:rsidRPr="00C0109E">
        <w:rPr>
          <w:sz w:val="28"/>
          <w:szCs w:val="28"/>
        </w:rPr>
        <w:lastRenderedPageBreak/>
        <w:t>для проверки цифровой грамотности практическая работа в сочетании с письменной (компьютеризованной) частью;</w:t>
      </w:r>
    </w:p>
    <w:p w14:paraId="2FB604A3" w14:textId="623E646B" w:rsidR="008D7885" w:rsidRPr="00C0109E" w:rsidRDefault="008D7885" w:rsidP="00053BB3">
      <w:pPr>
        <w:pStyle w:val="ab"/>
        <w:numPr>
          <w:ilvl w:val="0"/>
          <w:numId w:val="14"/>
        </w:numPr>
        <w:spacing w:after="0" w:line="240" w:lineRule="auto"/>
        <w:ind w:left="0"/>
        <w:jc w:val="both"/>
        <w:rPr>
          <w:sz w:val="28"/>
          <w:szCs w:val="28"/>
        </w:rPr>
      </w:pPr>
      <w:bookmarkStart w:id="136" w:name="122926"/>
      <w:bookmarkEnd w:id="136"/>
      <w:r w:rsidRPr="00C0109E">
        <w:rPr>
          <w:sz w:val="28"/>
          <w:szCs w:val="28"/>
        </w:rPr>
        <w:t xml:space="preserve">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w:t>
      </w:r>
      <w:r w:rsidR="009073D6" w:rsidRPr="00C0109E">
        <w:rPr>
          <w:sz w:val="28"/>
          <w:szCs w:val="28"/>
        </w:rPr>
        <w:t>индивидуальных учебных исследований,</w:t>
      </w:r>
      <w:r w:rsidRPr="00C0109E">
        <w:rPr>
          <w:sz w:val="28"/>
          <w:szCs w:val="28"/>
        </w:rPr>
        <w:t xml:space="preserve"> проектов.</w:t>
      </w:r>
    </w:p>
    <w:p w14:paraId="74DCA493" w14:textId="77777777" w:rsidR="008D7885" w:rsidRPr="008D7885" w:rsidRDefault="008D7885" w:rsidP="00053BB3">
      <w:pPr>
        <w:spacing w:after="0" w:line="240" w:lineRule="auto"/>
        <w:ind w:firstLine="709"/>
        <w:jc w:val="both"/>
        <w:rPr>
          <w:sz w:val="28"/>
          <w:szCs w:val="28"/>
        </w:rPr>
      </w:pPr>
      <w:bookmarkStart w:id="137" w:name="122927"/>
      <w:bookmarkEnd w:id="137"/>
      <w:r w:rsidRPr="008D7885">
        <w:rPr>
          <w:sz w:val="28"/>
          <w:szCs w:val="28"/>
        </w:rPr>
        <w:t>Каждый из перечисленных видов диагностики проводится с периодичностью не менее чем один раз в два года.</w:t>
      </w:r>
    </w:p>
    <w:p w14:paraId="4FA2808E" w14:textId="77777777" w:rsidR="008D7885" w:rsidRPr="008D7885" w:rsidRDefault="008D7885" w:rsidP="00053BB3">
      <w:pPr>
        <w:spacing w:after="0" w:line="240" w:lineRule="auto"/>
        <w:ind w:firstLine="709"/>
        <w:jc w:val="both"/>
        <w:rPr>
          <w:sz w:val="28"/>
          <w:szCs w:val="28"/>
        </w:rPr>
      </w:pPr>
      <w:bookmarkStart w:id="138" w:name="122928"/>
      <w:bookmarkEnd w:id="138"/>
      <w:r w:rsidRPr="008D7885">
        <w:rPr>
          <w:sz w:val="28"/>
          <w:szCs w:val="28"/>
        </w:rP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282AA9D2" w14:textId="77777777" w:rsidR="008D7885" w:rsidRPr="008D7885" w:rsidRDefault="008D7885" w:rsidP="00053BB3">
      <w:pPr>
        <w:spacing w:after="0" w:line="240" w:lineRule="auto"/>
        <w:ind w:firstLine="709"/>
        <w:jc w:val="both"/>
        <w:rPr>
          <w:sz w:val="28"/>
          <w:szCs w:val="28"/>
        </w:rPr>
      </w:pPr>
      <w:bookmarkStart w:id="139" w:name="122929"/>
      <w:bookmarkEnd w:id="139"/>
      <w:r w:rsidRPr="008D7885">
        <w:rPr>
          <w:sz w:val="28"/>
          <w:szCs w:val="28"/>
        </w:rP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14:paraId="07C195CA" w14:textId="77777777" w:rsidR="008D7885" w:rsidRPr="008D7885" w:rsidRDefault="008D7885" w:rsidP="00053BB3">
      <w:pPr>
        <w:spacing w:after="0" w:line="240" w:lineRule="auto"/>
        <w:ind w:firstLine="709"/>
        <w:jc w:val="both"/>
        <w:rPr>
          <w:sz w:val="28"/>
          <w:szCs w:val="28"/>
        </w:rPr>
      </w:pPr>
      <w:bookmarkStart w:id="140" w:name="122930"/>
      <w:bookmarkEnd w:id="140"/>
      <w:r w:rsidRPr="008D7885">
        <w:rPr>
          <w:sz w:val="28"/>
          <w:szCs w:val="28"/>
        </w:rP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89C1836" w14:textId="77777777" w:rsidR="008D7885" w:rsidRPr="008D7885" w:rsidRDefault="008D7885" w:rsidP="00053BB3">
      <w:pPr>
        <w:spacing w:after="0" w:line="240" w:lineRule="auto"/>
        <w:ind w:firstLine="709"/>
        <w:jc w:val="both"/>
        <w:rPr>
          <w:sz w:val="28"/>
          <w:szCs w:val="28"/>
        </w:rPr>
      </w:pPr>
      <w:bookmarkStart w:id="141" w:name="122931"/>
      <w:bookmarkEnd w:id="141"/>
      <w:r w:rsidRPr="008D7885">
        <w:rPr>
          <w:sz w:val="28"/>
          <w:szCs w:val="28"/>
        </w:rP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0759A171" w14:textId="77777777" w:rsidR="008D7885" w:rsidRPr="008D7885" w:rsidRDefault="008D7885" w:rsidP="00053BB3">
      <w:pPr>
        <w:spacing w:after="0" w:line="240" w:lineRule="auto"/>
        <w:ind w:firstLine="709"/>
        <w:jc w:val="both"/>
        <w:rPr>
          <w:sz w:val="28"/>
          <w:szCs w:val="28"/>
        </w:rPr>
      </w:pPr>
      <w:bookmarkStart w:id="142" w:name="122932"/>
      <w:bookmarkEnd w:id="142"/>
      <w:r w:rsidRPr="008D7885">
        <w:rPr>
          <w:sz w:val="28"/>
          <w:szCs w:val="28"/>
        </w:rP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14932D04" w14:textId="77777777" w:rsidR="008D7885" w:rsidRPr="008D7885" w:rsidRDefault="008D7885" w:rsidP="00053BB3">
      <w:pPr>
        <w:spacing w:after="0" w:line="240" w:lineRule="auto"/>
        <w:ind w:firstLine="709"/>
        <w:jc w:val="both"/>
        <w:rPr>
          <w:sz w:val="28"/>
          <w:szCs w:val="28"/>
        </w:rPr>
      </w:pPr>
      <w:bookmarkStart w:id="143" w:name="122933"/>
      <w:bookmarkEnd w:id="143"/>
      <w:r w:rsidRPr="008D7885">
        <w:rPr>
          <w:sz w:val="28"/>
          <w:szCs w:val="28"/>
        </w:rP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6D32B86F" w14:textId="77777777" w:rsidR="008D7885" w:rsidRPr="008D7885" w:rsidRDefault="008D7885" w:rsidP="00053BB3">
      <w:pPr>
        <w:spacing w:after="0" w:line="240" w:lineRule="auto"/>
        <w:ind w:firstLine="709"/>
        <w:jc w:val="both"/>
        <w:rPr>
          <w:sz w:val="28"/>
          <w:szCs w:val="28"/>
        </w:rPr>
      </w:pPr>
      <w:bookmarkStart w:id="144" w:name="122934"/>
      <w:bookmarkEnd w:id="144"/>
      <w:r w:rsidRPr="008D7885">
        <w:rPr>
          <w:sz w:val="28"/>
          <w:szCs w:val="28"/>
        </w:rPr>
        <w:lastRenderedPageBreak/>
        <w:t>213.24.2. Результатом (продуктом) проектной деятельности может быть одна из следующих работ:</w:t>
      </w:r>
    </w:p>
    <w:p w14:paraId="4DDA6D30" w14:textId="77777777" w:rsidR="008D7885" w:rsidRPr="008D7885" w:rsidRDefault="008D7885" w:rsidP="00053BB3">
      <w:pPr>
        <w:spacing w:after="0" w:line="240" w:lineRule="auto"/>
        <w:ind w:firstLine="709"/>
        <w:jc w:val="both"/>
        <w:rPr>
          <w:sz w:val="28"/>
          <w:szCs w:val="28"/>
        </w:rPr>
      </w:pPr>
      <w:bookmarkStart w:id="145" w:name="122935"/>
      <w:bookmarkEnd w:id="145"/>
      <w:r w:rsidRPr="008D7885">
        <w:rPr>
          <w:sz w:val="28"/>
          <w:szCs w:val="28"/>
        </w:rPr>
        <w:t>а) письменная работа (реферат, обзорные материалы, отчеты о проведенных исследованиях, стендовый доклад и другое);</w:t>
      </w:r>
    </w:p>
    <w:p w14:paraId="4F9BB5CF" w14:textId="5E7A71C0" w:rsidR="008D7885" w:rsidRPr="008D7885" w:rsidRDefault="008D7885" w:rsidP="00053BB3">
      <w:pPr>
        <w:spacing w:after="0" w:line="240" w:lineRule="auto"/>
        <w:ind w:firstLine="709"/>
        <w:jc w:val="both"/>
        <w:rPr>
          <w:sz w:val="28"/>
          <w:szCs w:val="28"/>
        </w:rPr>
      </w:pPr>
      <w:bookmarkStart w:id="146" w:name="122936"/>
      <w:bookmarkEnd w:id="146"/>
      <w:r w:rsidRPr="008D7885">
        <w:rPr>
          <w:sz w:val="28"/>
          <w:szCs w:val="28"/>
        </w:rPr>
        <w:t xml:space="preserve">б) художественная творческая работа (в области музыки, </w:t>
      </w:r>
      <w:r w:rsidR="00053BB3" w:rsidRPr="008D7885">
        <w:rPr>
          <w:sz w:val="28"/>
          <w:szCs w:val="28"/>
        </w:rPr>
        <w:t>экранных искусств</w:t>
      </w:r>
      <w:r w:rsidR="00053BB3">
        <w:rPr>
          <w:sz w:val="28"/>
          <w:szCs w:val="28"/>
        </w:rPr>
        <w:t>,</w:t>
      </w:r>
      <w:r w:rsidR="00053BB3" w:rsidRPr="008D7885">
        <w:rPr>
          <w:sz w:val="28"/>
          <w:szCs w:val="28"/>
        </w:rPr>
        <w:t xml:space="preserve"> </w:t>
      </w:r>
      <w:r w:rsidRPr="008D7885">
        <w:rPr>
          <w:sz w:val="28"/>
          <w:szCs w:val="28"/>
        </w:rPr>
        <w:t>изобразительного искусства),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14:paraId="239AAB34" w14:textId="77777777" w:rsidR="008D7885" w:rsidRPr="008D7885" w:rsidRDefault="008D7885" w:rsidP="00053BB3">
      <w:pPr>
        <w:spacing w:after="0" w:line="240" w:lineRule="auto"/>
        <w:ind w:firstLine="709"/>
        <w:jc w:val="both"/>
        <w:rPr>
          <w:sz w:val="28"/>
          <w:szCs w:val="28"/>
        </w:rPr>
      </w:pPr>
      <w:bookmarkStart w:id="147" w:name="122937"/>
      <w:bookmarkEnd w:id="147"/>
      <w:r w:rsidRPr="008D7885">
        <w:rPr>
          <w:sz w:val="28"/>
          <w:szCs w:val="28"/>
        </w:rPr>
        <w:t>в) материальный объект, макет, иное конструкторское изделие;</w:t>
      </w:r>
    </w:p>
    <w:p w14:paraId="7FA6BE08" w14:textId="77777777" w:rsidR="008D7885" w:rsidRPr="008D7885" w:rsidRDefault="008D7885" w:rsidP="00053BB3">
      <w:pPr>
        <w:spacing w:after="0" w:line="240" w:lineRule="auto"/>
        <w:ind w:firstLine="709"/>
        <w:jc w:val="both"/>
        <w:rPr>
          <w:sz w:val="28"/>
          <w:szCs w:val="28"/>
        </w:rPr>
      </w:pPr>
      <w:bookmarkStart w:id="148" w:name="122938"/>
      <w:bookmarkEnd w:id="148"/>
      <w:r w:rsidRPr="008D7885">
        <w:rPr>
          <w:sz w:val="28"/>
          <w:szCs w:val="28"/>
        </w:rPr>
        <w:t>г) отчетные материалы по социальному проекту, которые могут включать как тексты, так и мультимедийные продукты.</w:t>
      </w:r>
    </w:p>
    <w:p w14:paraId="3AD5386F" w14:textId="77777777" w:rsidR="008D7885" w:rsidRPr="008D7885" w:rsidRDefault="008D7885" w:rsidP="00053BB3">
      <w:pPr>
        <w:spacing w:after="0" w:line="240" w:lineRule="auto"/>
        <w:ind w:firstLine="709"/>
        <w:jc w:val="both"/>
        <w:rPr>
          <w:sz w:val="28"/>
          <w:szCs w:val="28"/>
        </w:rPr>
      </w:pPr>
      <w:bookmarkStart w:id="149" w:name="122939"/>
      <w:bookmarkEnd w:id="149"/>
      <w:r w:rsidRPr="008D7885">
        <w:rPr>
          <w:sz w:val="28"/>
          <w:szCs w:val="28"/>
        </w:rP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14:paraId="20E2DA29" w14:textId="77777777" w:rsidR="008D7885" w:rsidRPr="008D7885" w:rsidRDefault="008D7885" w:rsidP="00053BB3">
      <w:pPr>
        <w:spacing w:after="0" w:line="240" w:lineRule="auto"/>
        <w:ind w:firstLine="709"/>
        <w:jc w:val="both"/>
        <w:rPr>
          <w:sz w:val="28"/>
          <w:szCs w:val="28"/>
        </w:rPr>
      </w:pPr>
      <w:bookmarkStart w:id="150" w:name="122940"/>
      <w:bookmarkEnd w:id="150"/>
      <w:r w:rsidRPr="008D7885">
        <w:rPr>
          <w:sz w:val="28"/>
          <w:szCs w:val="28"/>
        </w:rP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9D81696" w14:textId="77777777" w:rsidR="008D7885" w:rsidRPr="008D7885" w:rsidRDefault="008D7885" w:rsidP="00053BB3">
      <w:pPr>
        <w:spacing w:after="0" w:line="240" w:lineRule="auto"/>
        <w:ind w:firstLine="709"/>
        <w:jc w:val="both"/>
        <w:rPr>
          <w:sz w:val="28"/>
          <w:szCs w:val="28"/>
        </w:rPr>
      </w:pPr>
      <w:bookmarkStart w:id="151" w:name="122941"/>
      <w:bookmarkEnd w:id="151"/>
      <w:r w:rsidRPr="008D7885">
        <w:rPr>
          <w:sz w:val="28"/>
          <w:szCs w:val="28"/>
        </w:rPr>
        <w:t>213.26. Оценка предметных результатов представляет собой оценку достижения обучающимися планируемых результатов по отдельным учебным предметам.</w:t>
      </w:r>
    </w:p>
    <w:p w14:paraId="31E73B1B" w14:textId="77777777" w:rsidR="008D7885" w:rsidRPr="008D7885" w:rsidRDefault="008D7885" w:rsidP="00053BB3">
      <w:pPr>
        <w:spacing w:after="0" w:line="240" w:lineRule="auto"/>
        <w:ind w:firstLine="709"/>
        <w:jc w:val="both"/>
        <w:rPr>
          <w:sz w:val="28"/>
          <w:szCs w:val="28"/>
        </w:rPr>
      </w:pPr>
      <w:bookmarkStart w:id="152" w:name="122942"/>
      <w:bookmarkEnd w:id="152"/>
      <w:r w:rsidRPr="008D7885">
        <w:rPr>
          <w:sz w:val="28"/>
          <w:szCs w:val="28"/>
        </w:rP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0ED340A5" w14:textId="77777777" w:rsidR="008D7885" w:rsidRPr="008D7885" w:rsidRDefault="008D7885" w:rsidP="00053BB3">
      <w:pPr>
        <w:spacing w:after="0" w:line="240" w:lineRule="auto"/>
        <w:ind w:firstLine="709"/>
        <w:jc w:val="both"/>
        <w:rPr>
          <w:sz w:val="28"/>
          <w:szCs w:val="28"/>
        </w:rPr>
      </w:pPr>
      <w:bookmarkStart w:id="153" w:name="122943"/>
      <w:bookmarkEnd w:id="153"/>
      <w:r w:rsidRPr="008D7885">
        <w:rPr>
          <w:sz w:val="28"/>
          <w:szCs w:val="28"/>
        </w:rPr>
        <w:t>213.28. Для оценки предметных результатов используются критерии: знание и понимание, применение, функциональность.</w:t>
      </w:r>
    </w:p>
    <w:p w14:paraId="5963B881" w14:textId="77777777" w:rsidR="008D7885" w:rsidRPr="008D7885" w:rsidRDefault="008D7885" w:rsidP="00053BB3">
      <w:pPr>
        <w:spacing w:after="0" w:line="240" w:lineRule="auto"/>
        <w:ind w:firstLine="709"/>
        <w:jc w:val="both"/>
        <w:rPr>
          <w:sz w:val="28"/>
          <w:szCs w:val="28"/>
        </w:rPr>
      </w:pPr>
      <w:bookmarkStart w:id="154" w:name="122944"/>
      <w:bookmarkEnd w:id="154"/>
      <w:r w:rsidRPr="008D7885">
        <w:rPr>
          <w:sz w:val="28"/>
          <w:szCs w:val="28"/>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61AA2067" w14:textId="77777777" w:rsidR="008D7885" w:rsidRPr="008D7885" w:rsidRDefault="008D7885" w:rsidP="00053BB3">
      <w:pPr>
        <w:spacing w:after="0" w:line="240" w:lineRule="auto"/>
        <w:ind w:firstLine="709"/>
        <w:jc w:val="both"/>
        <w:rPr>
          <w:sz w:val="28"/>
          <w:szCs w:val="28"/>
        </w:rPr>
      </w:pPr>
      <w:bookmarkStart w:id="155" w:name="122945"/>
      <w:bookmarkEnd w:id="155"/>
      <w:r w:rsidRPr="008D7885">
        <w:rPr>
          <w:sz w:val="28"/>
          <w:szCs w:val="28"/>
        </w:rPr>
        <w:t>Обобщенный критерий "Применение" включает:</w:t>
      </w:r>
    </w:p>
    <w:p w14:paraId="56A9ECB4" w14:textId="26D27B29" w:rsidR="008D7885" w:rsidRPr="00053BB3" w:rsidRDefault="008D7885" w:rsidP="00053BB3">
      <w:pPr>
        <w:pStyle w:val="ab"/>
        <w:numPr>
          <w:ilvl w:val="0"/>
          <w:numId w:val="15"/>
        </w:numPr>
        <w:spacing w:after="0" w:line="240" w:lineRule="auto"/>
        <w:ind w:left="0"/>
        <w:jc w:val="both"/>
        <w:rPr>
          <w:sz w:val="28"/>
          <w:szCs w:val="28"/>
        </w:rPr>
      </w:pPr>
      <w:bookmarkStart w:id="156" w:name="122946"/>
      <w:bookmarkEnd w:id="156"/>
      <w:r w:rsidRPr="00053BB3">
        <w:rPr>
          <w:sz w:val="28"/>
          <w:szCs w:val="28"/>
        </w:rPr>
        <w:t xml:space="preserve">использование изучаемого материала при решении учебных задач или проблем, различающихся сложностью предметного содержания, сочетанием </w:t>
      </w:r>
      <w:r w:rsidRPr="00053BB3">
        <w:rPr>
          <w:sz w:val="28"/>
          <w:szCs w:val="28"/>
        </w:rPr>
        <w:lastRenderedPageBreak/>
        <w:t>когнитивных операций и универсальных познавательных действий, степенью проработанности в учебном процессе;</w:t>
      </w:r>
    </w:p>
    <w:p w14:paraId="4FEA94B3" w14:textId="77777777" w:rsidR="008D7885" w:rsidRPr="00053BB3" w:rsidRDefault="008D7885" w:rsidP="00053BB3">
      <w:pPr>
        <w:pStyle w:val="ab"/>
        <w:numPr>
          <w:ilvl w:val="0"/>
          <w:numId w:val="15"/>
        </w:numPr>
        <w:spacing w:after="0" w:line="240" w:lineRule="auto"/>
        <w:ind w:left="0"/>
        <w:jc w:val="both"/>
        <w:rPr>
          <w:sz w:val="28"/>
          <w:szCs w:val="28"/>
        </w:rPr>
      </w:pPr>
      <w:bookmarkStart w:id="157" w:name="122947"/>
      <w:bookmarkEnd w:id="157"/>
      <w:r w:rsidRPr="00053BB3">
        <w:rPr>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755772A9" w14:textId="77777777" w:rsidR="008D7885" w:rsidRPr="008D7885" w:rsidRDefault="008D7885" w:rsidP="00053BB3">
      <w:pPr>
        <w:spacing w:after="0" w:line="240" w:lineRule="auto"/>
        <w:ind w:firstLine="709"/>
        <w:jc w:val="both"/>
        <w:rPr>
          <w:sz w:val="28"/>
          <w:szCs w:val="28"/>
        </w:rPr>
      </w:pPr>
      <w:bookmarkStart w:id="158" w:name="122948"/>
      <w:bookmarkEnd w:id="158"/>
      <w:r w:rsidRPr="008D7885">
        <w:rPr>
          <w:sz w:val="28"/>
          <w:szCs w:val="28"/>
        </w:rP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6D6C338" w14:textId="77777777" w:rsidR="008D7885" w:rsidRPr="008D7885" w:rsidRDefault="008D7885" w:rsidP="00053BB3">
      <w:pPr>
        <w:spacing w:after="0" w:line="240" w:lineRule="auto"/>
        <w:ind w:firstLine="709"/>
        <w:jc w:val="both"/>
        <w:rPr>
          <w:sz w:val="28"/>
          <w:szCs w:val="28"/>
        </w:rPr>
      </w:pPr>
      <w:bookmarkStart w:id="159" w:name="122949"/>
      <w:bookmarkEnd w:id="159"/>
      <w:r w:rsidRPr="008D7885">
        <w:rPr>
          <w:sz w:val="28"/>
          <w:szCs w:val="28"/>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680BFEB4" w14:textId="77777777" w:rsidR="008D7885" w:rsidRPr="008D7885" w:rsidRDefault="008D7885" w:rsidP="00053BB3">
      <w:pPr>
        <w:spacing w:after="0" w:line="240" w:lineRule="auto"/>
        <w:ind w:firstLine="709"/>
        <w:jc w:val="both"/>
        <w:rPr>
          <w:sz w:val="28"/>
          <w:szCs w:val="28"/>
        </w:rPr>
      </w:pPr>
      <w:bookmarkStart w:id="160" w:name="122950"/>
      <w:bookmarkEnd w:id="160"/>
      <w:r w:rsidRPr="008D7885">
        <w:rPr>
          <w:sz w:val="28"/>
          <w:szCs w:val="28"/>
        </w:rP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367D906D" w14:textId="77777777" w:rsidR="00053BB3" w:rsidRDefault="008D7885" w:rsidP="00053BB3">
      <w:pPr>
        <w:spacing w:after="0" w:line="240" w:lineRule="auto"/>
        <w:ind w:firstLine="709"/>
        <w:jc w:val="both"/>
        <w:rPr>
          <w:sz w:val="28"/>
          <w:szCs w:val="28"/>
        </w:rPr>
      </w:pPr>
      <w:bookmarkStart w:id="161" w:name="122951"/>
      <w:bookmarkEnd w:id="161"/>
      <w:r w:rsidRPr="008D7885">
        <w:rPr>
          <w:sz w:val="28"/>
          <w:szCs w:val="28"/>
        </w:rPr>
        <w:t xml:space="preserve">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p>
    <w:p w14:paraId="2F37248C" w14:textId="7DAED064" w:rsidR="008D7885" w:rsidRPr="008D7885" w:rsidRDefault="008D7885" w:rsidP="00053BB3">
      <w:pPr>
        <w:spacing w:after="0" w:line="240" w:lineRule="auto"/>
        <w:ind w:firstLine="709"/>
        <w:jc w:val="both"/>
        <w:rPr>
          <w:sz w:val="28"/>
          <w:szCs w:val="28"/>
        </w:rPr>
      </w:pPr>
      <w:r w:rsidRPr="008D7885">
        <w:rPr>
          <w:sz w:val="28"/>
          <w:szCs w:val="28"/>
        </w:rPr>
        <w:t>Описание должно включить:</w:t>
      </w:r>
    </w:p>
    <w:p w14:paraId="7181CA93" w14:textId="77777777" w:rsidR="008D7885" w:rsidRPr="00053BB3" w:rsidRDefault="008D7885" w:rsidP="00053BB3">
      <w:pPr>
        <w:pStyle w:val="ab"/>
        <w:numPr>
          <w:ilvl w:val="0"/>
          <w:numId w:val="16"/>
        </w:numPr>
        <w:spacing w:after="0" w:line="240" w:lineRule="auto"/>
        <w:ind w:left="0"/>
        <w:jc w:val="both"/>
        <w:rPr>
          <w:sz w:val="28"/>
          <w:szCs w:val="28"/>
        </w:rPr>
      </w:pPr>
      <w:bookmarkStart w:id="162" w:name="122952"/>
      <w:bookmarkEnd w:id="162"/>
      <w:r w:rsidRPr="00053BB3">
        <w:rPr>
          <w:sz w:val="28"/>
          <w:szCs w:val="28"/>
        </w:rP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14:paraId="1B4560B1" w14:textId="77777777" w:rsidR="008D7885" w:rsidRPr="00053BB3" w:rsidRDefault="008D7885" w:rsidP="00053BB3">
      <w:pPr>
        <w:pStyle w:val="ab"/>
        <w:numPr>
          <w:ilvl w:val="0"/>
          <w:numId w:val="16"/>
        </w:numPr>
        <w:spacing w:after="0" w:line="240" w:lineRule="auto"/>
        <w:ind w:left="0"/>
        <w:jc w:val="both"/>
        <w:rPr>
          <w:sz w:val="28"/>
          <w:szCs w:val="28"/>
        </w:rPr>
      </w:pPr>
      <w:bookmarkStart w:id="163" w:name="122953"/>
      <w:bookmarkEnd w:id="163"/>
      <w:r w:rsidRPr="00053BB3">
        <w:rPr>
          <w:sz w:val="28"/>
          <w:szCs w:val="28"/>
        </w:rP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14:paraId="4F9B205F" w14:textId="77777777" w:rsidR="008D7885" w:rsidRPr="008D7885" w:rsidRDefault="008D7885" w:rsidP="00053BB3">
      <w:pPr>
        <w:spacing w:after="0" w:line="240" w:lineRule="auto"/>
        <w:ind w:firstLine="709"/>
        <w:jc w:val="both"/>
        <w:rPr>
          <w:sz w:val="28"/>
          <w:szCs w:val="28"/>
        </w:rPr>
      </w:pPr>
      <w:bookmarkStart w:id="164" w:name="122954"/>
      <w:bookmarkEnd w:id="164"/>
      <w:r w:rsidRPr="008D7885">
        <w:rPr>
          <w:sz w:val="28"/>
          <w:szCs w:val="28"/>
        </w:rP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D35AD96" w14:textId="77777777" w:rsidR="008D7885" w:rsidRPr="008D7885" w:rsidRDefault="008D7885" w:rsidP="00053BB3">
      <w:pPr>
        <w:spacing w:after="0" w:line="240" w:lineRule="auto"/>
        <w:ind w:firstLine="709"/>
        <w:jc w:val="both"/>
        <w:rPr>
          <w:sz w:val="28"/>
          <w:szCs w:val="28"/>
        </w:rPr>
      </w:pPr>
      <w:bookmarkStart w:id="165" w:name="122955"/>
      <w:bookmarkEnd w:id="165"/>
      <w:r w:rsidRPr="008D7885">
        <w:rPr>
          <w:sz w:val="28"/>
          <w:szCs w:val="28"/>
        </w:rP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5F511B7F" w14:textId="77777777" w:rsidR="008D7885" w:rsidRPr="008D7885" w:rsidRDefault="008D7885" w:rsidP="00053BB3">
      <w:pPr>
        <w:spacing w:after="0" w:line="240" w:lineRule="auto"/>
        <w:ind w:firstLine="709"/>
        <w:jc w:val="both"/>
        <w:rPr>
          <w:sz w:val="28"/>
          <w:szCs w:val="28"/>
        </w:rPr>
      </w:pPr>
      <w:bookmarkStart w:id="166" w:name="122956"/>
      <w:bookmarkEnd w:id="166"/>
      <w:r w:rsidRPr="008D7885">
        <w:rPr>
          <w:sz w:val="28"/>
          <w:szCs w:val="28"/>
        </w:rPr>
        <w:t xml:space="preserve">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w:t>
      </w:r>
      <w:r w:rsidRPr="008D7885">
        <w:rPr>
          <w:sz w:val="28"/>
          <w:szCs w:val="28"/>
        </w:rPr>
        <w:lastRenderedPageBreak/>
        <w:t>средствами, в том числе: средствами работы с информацией, знаково-символическими средствами, логическими операциями.</w:t>
      </w:r>
    </w:p>
    <w:p w14:paraId="4598C655" w14:textId="77777777" w:rsidR="008D7885" w:rsidRPr="008D7885" w:rsidRDefault="008D7885" w:rsidP="00053BB3">
      <w:pPr>
        <w:spacing w:after="0" w:line="240" w:lineRule="auto"/>
        <w:ind w:firstLine="709"/>
        <w:jc w:val="both"/>
        <w:rPr>
          <w:sz w:val="28"/>
          <w:szCs w:val="28"/>
        </w:rPr>
      </w:pPr>
      <w:bookmarkStart w:id="167" w:name="122957"/>
      <w:bookmarkEnd w:id="167"/>
      <w:r w:rsidRPr="008D7885">
        <w:rPr>
          <w:sz w:val="28"/>
          <w:szCs w:val="28"/>
        </w:rP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0FD73A3" w14:textId="77777777" w:rsidR="008D7885" w:rsidRPr="008D7885" w:rsidRDefault="008D7885" w:rsidP="00053BB3">
      <w:pPr>
        <w:spacing w:after="0" w:line="240" w:lineRule="auto"/>
        <w:ind w:firstLine="709"/>
        <w:jc w:val="both"/>
        <w:rPr>
          <w:sz w:val="28"/>
          <w:szCs w:val="28"/>
        </w:rPr>
      </w:pPr>
      <w:bookmarkStart w:id="168" w:name="122958"/>
      <w:bookmarkEnd w:id="168"/>
      <w:r w:rsidRPr="008D7885">
        <w:rPr>
          <w:sz w:val="28"/>
          <w:szCs w:val="28"/>
        </w:rPr>
        <w:t>213.32. Текущая оценка представляет собой процедуру оценки индивидуального продвижения обучающегося в освоении программы учебного предмета.</w:t>
      </w:r>
    </w:p>
    <w:p w14:paraId="6649F600" w14:textId="77777777" w:rsidR="008D7885" w:rsidRPr="008D7885" w:rsidRDefault="008D7885" w:rsidP="00053BB3">
      <w:pPr>
        <w:spacing w:after="0" w:line="240" w:lineRule="auto"/>
        <w:ind w:firstLine="709"/>
        <w:jc w:val="both"/>
        <w:rPr>
          <w:sz w:val="28"/>
          <w:szCs w:val="28"/>
        </w:rPr>
      </w:pPr>
      <w:bookmarkStart w:id="169" w:name="122959"/>
      <w:bookmarkEnd w:id="169"/>
      <w:r w:rsidRPr="008D7885">
        <w:rPr>
          <w:sz w:val="28"/>
          <w:szCs w:val="28"/>
        </w:rP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E6F4A46" w14:textId="77777777" w:rsidR="008D7885" w:rsidRPr="008D7885" w:rsidRDefault="008D7885" w:rsidP="00053BB3">
      <w:pPr>
        <w:spacing w:after="0" w:line="240" w:lineRule="auto"/>
        <w:ind w:firstLine="709"/>
        <w:jc w:val="both"/>
        <w:rPr>
          <w:sz w:val="28"/>
          <w:szCs w:val="28"/>
        </w:rPr>
      </w:pPr>
      <w:bookmarkStart w:id="170" w:name="122960"/>
      <w:bookmarkEnd w:id="170"/>
      <w:r w:rsidRPr="008D7885">
        <w:rPr>
          <w:sz w:val="28"/>
          <w:szCs w:val="28"/>
        </w:rP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E8124F6" w14:textId="77777777" w:rsidR="008D7885" w:rsidRPr="008D7885" w:rsidRDefault="008D7885" w:rsidP="00053BB3">
      <w:pPr>
        <w:spacing w:after="0" w:line="240" w:lineRule="auto"/>
        <w:ind w:firstLine="709"/>
        <w:jc w:val="both"/>
        <w:rPr>
          <w:sz w:val="28"/>
          <w:szCs w:val="28"/>
        </w:rPr>
      </w:pPr>
      <w:bookmarkStart w:id="171" w:name="122961"/>
      <w:bookmarkEnd w:id="171"/>
      <w:r w:rsidRPr="008D7885">
        <w:rPr>
          <w:sz w:val="28"/>
          <w:szCs w:val="28"/>
        </w:rP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4B73E0C9" w14:textId="77777777" w:rsidR="008D7885" w:rsidRPr="008D7885" w:rsidRDefault="008D7885" w:rsidP="00053BB3">
      <w:pPr>
        <w:spacing w:after="0" w:line="240" w:lineRule="auto"/>
        <w:ind w:firstLine="709"/>
        <w:jc w:val="both"/>
        <w:rPr>
          <w:sz w:val="28"/>
          <w:szCs w:val="28"/>
        </w:rPr>
      </w:pPr>
      <w:bookmarkStart w:id="172" w:name="122962"/>
      <w:bookmarkEnd w:id="172"/>
      <w:r w:rsidRPr="008D7885">
        <w:rPr>
          <w:sz w:val="28"/>
          <w:szCs w:val="28"/>
        </w:rPr>
        <w:t>213.32.4. Результаты текущей оценки являются основой для индивидуализации учебного процесса.</w:t>
      </w:r>
    </w:p>
    <w:p w14:paraId="37835CAE" w14:textId="2419FD75" w:rsidR="008D7885" w:rsidRPr="008D7885" w:rsidRDefault="008D7885" w:rsidP="00053BB3">
      <w:pPr>
        <w:spacing w:after="0" w:line="240" w:lineRule="auto"/>
        <w:ind w:firstLine="709"/>
        <w:jc w:val="both"/>
        <w:rPr>
          <w:sz w:val="28"/>
          <w:szCs w:val="28"/>
        </w:rPr>
      </w:pPr>
      <w:bookmarkStart w:id="173" w:name="122963"/>
      <w:bookmarkEnd w:id="173"/>
      <w:r w:rsidRPr="008D7885">
        <w:rPr>
          <w:sz w:val="28"/>
          <w:szCs w:val="28"/>
        </w:rPr>
        <w:t>2</w:t>
      </w:r>
      <w:r w:rsidR="00053BB3">
        <w:rPr>
          <w:sz w:val="28"/>
          <w:szCs w:val="28"/>
        </w:rPr>
        <w:t>13</w:t>
      </w:r>
      <w:r w:rsidRPr="008D7885">
        <w:rPr>
          <w:sz w:val="28"/>
          <w:szCs w:val="28"/>
        </w:rPr>
        <w:t>.33. Тематическая оценка представляет собой процедуру оценки уровня достижения тематических планируемых результатов по учебному предмету.</w:t>
      </w:r>
    </w:p>
    <w:p w14:paraId="45875B00" w14:textId="77777777" w:rsidR="008D7885" w:rsidRPr="008D7885" w:rsidRDefault="008D7885" w:rsidP="00053BB3">
      <w:pPr>
        <w:spacing w:after="0" w:line="240" w:lineRule="auto"/>
        <w:ind w:firstLine="709"/>
        <w:jc w:val="both"/>
        <w:rPr>
          <w:sz w:val="28"/>
          <w:szCs w:val="28"/>
        </w:rPr>
      </w:pPr>
      <w:bookmarkStart w:id="174" w:name="122964"/>
      <w:bookmarkEnd w:id="174"/>
      <w:r w:rsidRPr="008D7885">
        <w:rPr>
          <w:sz w:val="28"/>
          <w:szCs w:val="28"/>
        </w:rP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74BAD607" w14:textId="77777777" w:rsidR="008D7885" w:rsidRPr="008D7885" w:rsidRDefault="008D7885" w:rsidP="00053BB3">
      <w:pPr>
        <w:spacing w:after="0" w:line="240" w:lineRule="auto"/>
        <w:ind w:firstLine="709"/>
        <w:jc w:val="both"/>
        <w:rPr>
          <w:sz w:val="28"/>
          <w:szCs w:val="28"/>
        </w:rPr>
      </w:pPr>
      <w:bookmarkStart w:id="175" w:name="122965"/>
      <w:bookmarkEnd w:id="175"/>
      <w:r w:rsidRPr="008D7885">
        <w:rPr>
          <w:sz w:val="28"/>
          <w:szCs w:val="28"/>
        </w:rPr>
        <w:t>213.35. Внутренний мониторинг представляет собой следующие процедуры:</w:t>
      </w:r>
    </w:p>
    <w:p w14:paraId="3EB1D23D" w14:textId="77777777" w:rsidR="008D7885" w:rsidRPr="00053BB3" w:rsidRDefault="008D7885" w:rsidP="00053BB3">
      <w:pPr>
        <w:pStyle w:val="ab"/>
        <w:numPr>
          <w:ilvl w:val="0"/>
          <w:numId w:val="17"/>
        </w:numPr>
        <w:spacing w:after="0" w:line="240" w:lineRule="auto"/>
        <w:ind w:left="0"/>
        <w:jc w:val="both"/>
        <w:rPr>
          <w:sz w:val="28"/>
          <w:szCs w:val="28"/>
        </w:rPr>
      </w:pPr>
      <w:bookmarkStart w:id="176" w:name="122966"/>
      <w:bookmarkEnd w:id="176"/>
      <w:r w:rsidRPr="00053BB3">
        <w:rPr>
          <w:sz w:val="28"/>
          <w:szCs w:val="28"/>
        </w:rPr>
        <w:lastRenderedPageBreak/>
        <w:t>стартовая диагностика;</w:t>
      </w:r>
    </w:p>
    <w:p w14:paraId="46DB4633" w14:textId="77777777" w:rsidR="008D7885" w:rsidRPr="00053BB3" w:rsidRDefault="008D7885" w:rsidP="00053BB3">
      <w:pPr>
        <w:pStyle w:val="ab"/>
        <w:numPr>
          <w:ilvl w:val="0"/>
          <w:numId w:val="17"/>
        </w:numPr>
        <w:spacing w:after="0" w:line="240" w:lineRule="auto"/>
        <w:ind w:left="0"/>
        <w:jc w:val="both"/>
        <w:rPr>
          <w:sz w:val="28"/>
          <w:szCs w:val="28"/>
        </w:rPr>
      </w:pPr>
      <w:bookmarkStart w:id="177" w:name="122967"/>
      <w:bookmarkEnd w:id="177"/>
      <w:r w:rsidRPr="00053BB3">
        <w:rPr>
          <w:sz w:val="28"/>
          <w:szCs w:val="28"/>
        </w:rPr>
        <w:t>оценка уровня достижения предметных и метапредметных результатов;</w:t>
      </w:r>
    </w:p>
    <w:p w14:paraId="6520FCC6" w14:textId="77777777" w:rsidR="008D7885" w:rsidRPr="00053BB3" w:rsidRDefault="008D7885" w:rsidP="00053BB3">
      <w:pPr>
        <w:pStyle w:val="ab"/>
        <w:numPr>
          <w:ilvl w:val="0"/>
          <w:numId w:val="17"/>
        </w:numPr>
        <w:spacing w:after="0" w:line="240" w:lineRule="auto"/>
        <w:ind w:left="0"/>
        <w:jc w:val="both"/>
        <w:rPr>
          <w:sz w:val="28"/>
          <w:szCs w:val="28"/>
        </w:rPr>
      </w:pPr>
      <w:bookmarkStart w:id="178" w:name="122968"/>
      <w:bookmarkEnd w:id="178"/>
      <w:r w:rsidRPr="00053BB3">
        <w:rPr>
          <w:sz w:val="28"/>
          <w:szCs w:val="28"/>
        </w:rPr>
        <w:t>оценка уровня функциональной грамотности;</w:t>
      </w:r>
    </w:p>
    <w:p w14:paraId="3D8E2780" w14:textId="77777777" w:rsidR="008D7885" w:rsidRPr="00053BB3" w:rsidRDefault="008D7885" w:rsidP="00053BB3">
      <w:pPr>
        <w:pStyle w:val="ab"/>
        <w:numPr>
          <w:ilvl w:val="0"/>
          <w:numId w:val="17"/>
        </w:numPr>
        <w:spacing w:after="0" w:line="240" w:lineRule="auto"/>
        <w:ind w:left="0"/>
        <w:jc w:val="both"/>
        <w:rPr>
          <w:sz w:val="28"/>
          <w:szCs w:val="28"/>
        </w:rPr>
      </w:pPr>
      <w:bookmarkStart w:id="179" w:name="122969"/>
      <w:bookmarkEnd w:id="179"/>
      <w:r w:rsidRPr="00053BB3">
        <w:rPr>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18E1EBD" w14:textId="77777777" w:rsidR="008D7885" w:rsidRPr="008D7885" w:rsidRDefault="008D7885" w:rsidP="00053BB3">
      <w:pPr>
        <w:spacing w:after="0" w:line="240" w:lineRule="auto"/>
        <w:ind w:firstLine="709"/>
        <w:jc w:val="both"/>
        <w:rPr>
          <w:sz w:val="28"/>
          <w:szCs w:val="28"/>
        </w:rPr>
      </w:pPr>
      <w:bookmarkStart w:id="180" w:name="122970"/>
      <w:bookmarkEnd w:id="180"/>
      <w:r w:rsidRPr="008D7885">
        <w:rPr>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43DE5D8" w14:textId="3D5229C6" w:rsidR="008D7885" w:rsidRDefault="008D7885" w:rsidP="00053BB3">
      <w:pPr>
        <w:spacing w:after="0" w:line="240" w:lineRule="auto"/>
        <w:ind w:firstLine="709"/>
        <w:jc w:val="both"/>
        <w:rPr>
          <w:sz w:val="28"/>
          <w:szCs w:val="28"/>
        </w:rPr>
      </w:pPr>
      <w:bookmarkStart w:id="181" w:name="122971"/>
      <w:bookmarkEnd w:id="181"/>
      <w:r w:rsidRPr="008D7885">
        <w:rPr>
          <w:sz w:val="28"/>
          <w:szCs w:val="28"/>
        </w:rPr>
        <w:t xml:space="preserve">213.36. Система оценки достижения обучающимися с РАС планируемых результатов освоения </w:t>
      </w:r>
      <w:r w:rsidR="00053BB3">
        <w:rPr>
          <w:sz w:val="28"/>
        </w:rPr>
        <w:t>АООП ООО</w:t>
      </w:r>
      <w:r w:rsidRPr="008D7885">
        <w:rPr>
          <w:sz w:val="28"/>
          <w:szCs w:val="28"/>
        </w:rPr>
        <w:t xml:space="preserve"> для обучающихся с РАС (вариант 8.2) должна предусматривать оценку достижения обучающимися с РАС планируемых результатов освоения ПКР.</w:t>
      </w:r>
    </w:p>
    <w:p w14:paraId="124C52AC" w14:textId="77777777" w:rsidR="007C094A" w:rsidRDefault="007C094A" w:rsidP="007C094A">
      <w:pPr>
        <w:spacing w:after="0" w:line="240" w:lineRule="auto"/>
        <w:jc w:val="both"/>
        <w:rPr>
          <w:b/>
        </w:rPr>
      </w:pPr>
    </w:p>
    <w:p w14:paraId="1A1B0F06" w14:textId="150C4516" w:rsidR="00E03F56" w:rsidRDefault="00E03F56" w:rsidP="007C094A">
      <w:pPr>
        <w:spacing w:after="0" w:line="240" w:lineRule="auto"/>
        <w:jc w:val="center"/>
        <w:rPr>
          <w:rFonts w:cs="Times New Roman"/>
          <w:b/>
          <w:bCs/>
          <w:sz w:val="28"/>
          <w:szCs w:val="28"/>
        </w:rPr>
      </w:pPr>
      <w:r w:rsidRPr="007C094A">
        <w:rPr>
          <w:b/>
        </w:rPr>
        <w:t>III</w:t>
      </w:r>
      <w:r w:rsidR="007C094A" w:rsidRPr="007C094A">
        <w:rPr>
          <w:b/>
        </w:rPr>
        <w:t>.</w:t>
      </w:r>
      <w:r w:rsidR="007C094A">
        <w:t xml:space="preserve"> </w:t>
      </w:r>
      <w:r w:rsidRPr="00E03F56">
        <w:rPr>
          <w:rFonts w:cs="Times New Roman"/>
          <w:b/>
          <w:bCs/>
          <w:sz w:val="28"/>
          <w:szCs w:val="28"/>
        </w:rPr>
        <w:t>Содержательный раздел ФАОП ООО для обучающихся</w:t>
      </w:r>
      <w:r w:rsidR="007C094A">
        <w:rPr>
          <w:rFonts w:cs="Times New Roman"/>
          <w:b/>
          <w:bCs/>
          <w:sz w:val="28"/>
          <w:szCs w:val="28"/>
        </w:rPr>
        <w:t xml:space="preserve"> </w:t>
      </w:r>
      <w:r w:rsidRPr="00E03F56">
        <w:rPr>
          <w:rFonts w:cs="Times New Roman"/>
          <w:b/>
          <w:bCs/>
          <w:sz w:val="28"/>
          <w:szCs w:val="28"/>
        </w:rPr>
        <w:t>с расстройствами аутистического спектра (вариант 8.2)</w:t>
      </w:r>
    </w:p>
    <w:p w14:paraId="12C3241A" w14:textId="77777777" w:rsidR="007C094A" w:rsidRPr="00E03F56" w:rsidRDefault="007C094A" w:rsidP="007C094A">
      <w:pPr>
        <w:spacing w:after="0" w:line="240" w:lineRule="auto"/>
        <w:jc w:val="center"/>
        <w:rPr>
          <w:rFonts w:cs="Times New Roman"/>
          <w:b/>
          <w:bCs/>
          <w:sz w:val="28"/>
          <w:szCs w:val="28"/>
        </w:rPr>
      </w:pPr>
    </w:p>
    <w:p w14:paraId="1B1C2130" w14:textId="77777777" w:rsidR="00E03F56" w:rsidRPr="007C094A" w:rsidRDefault="00E03F56" w:rsidP="00E03F56">
      <w:pPr>
        <w:spacing w:after="0" w:line="240" w:lineRule="auto"/>
        <w:ind w:firstLine="709"/>
        <w:jc w:val="both"/>
        <w:rPr>
          <w:rFonts w:cs="Times New Roman"/>
          <w:b/>
          <w:sz w:val="28"/>
          <w:szCs w:val="28"/>
        </w:rPr>
      </w:pPr>
      <w:bookmarkStart w:id="182" w:name="122973"/>
      <w:bookmarkEnd w:id="182"/>
      <w:r w:rsidRPr="007C094A">
        <w:rPr>
          <w:rFonts w:cs="Times New Roman"/>
          <w:b/>
          <w:sz w:val="28"/>
          <w:szCs w:val="28"/>
        </w:rPr>
        <w:t>214. Федеральная рабочая программа по учебному предмету "Русский язык".</w:t>
      </w:r>
    </w:p>
    <w:p w14:paraId="2131F745" w14:textId="77777777" w:rsidR="00E03F56" w:rsidRPr="00E03F56" w:rsidRDefault="00E03F56" w:rsidP="00E03F56">
      <w:pPr>
        <w:spacing w:after="0" w:line="240" w:lineRule="auto"/>
        <w:ind w:firstLine="709"/>
        <w:jc w:val="both"/>
        <w:rPr>
          <w:rFonts w:cs="Times New Roman"/>
          <w:sz w:val="28"/>
          <w:szCs w:val="28"/>
        </w:rPr>
      </w:pPr>
      <w:bookmarkStart w:id="183" w:name="122974"/>
      <w:bookmarkEnd w:id="183"/>
      <w:r w:rsidRPr="00E03F56">
        <w:rPr>
          <w:rFonts w:cs="Times New Roman"/>
          <w:sz w:val="28"/>
          <w:szCs w:val="28"/>
        </w:rP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14E7DAD3" w14:textId="77777777" w:rsidR="00E03F56" w:rsidRPr="00E03F56" w:rsidRDefault="00E03F56" w:rsidP="00E03F56">
      <w:pPr>
        <w:spacing w:after="0" w:line="240" w:lineRule="auto"/>
        <w:ind w:firstLine="709"/>
        <w:jc w:val="both"/>
        <w:rPr>
          <w:rFonts w:cs="Times New Roman"/>
          <w:sz w:val="28"/>
          <w:szCs w:val="28"/>
        </w:rPr>
      </w:pPr>
      <w:bookmarkStart w:id="184" w:name="122975"/>
      <w:bookmarkEnd w:id="184"/>
      <w:r w:rsidRPr="00E03F56">
        <w:rPr>
          <w:rFonts w:cs="Times New Roman"/>
          <w:sz w:val="28"/>
          <w:szCs w:val="28"/>
        </w:rP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DC29271" w14:textId="77777777" w:rsidR="00E03F56" w:rsidRPr="00E03F56" w:rsidRDefault="00E03F56" w:rsidP="00E03F56">
      <w:pPr>
        <w:spacing w:after="0" w:line="240" w:lineRule="auto"/>
        <w:ind w:firstLine="709"/>
        <w:jc w:val="both"/>
        <w:rPr>
          <w:rFonts w:cs="Times New Roman"/>
          <w:sz w:val="28"/>
          <w:szCs w:val="28"/>
        </w:rPr>
      </w:pPr>
      <w:bookmarkStart w:id="185" w:name="122976"/>
      <w:bookmarkEnd w:id="185"/>
      <w:r w:rsidRPr="00E03F56">
        <w:rPr>
          <w:rFonts w:cs="Times New Roman"/>
          <w:sz w:val="28"/>
          <w:szCs w:val="28"/>
        </w:rP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4C78BEF5" w14:textId="77777777" w:rsidR="00E03F56" w:rsidRPr="00E03F56" w:rsidRDefault="00E03F56" w:rsidP="00E03F56">
      <w:pPr>
        <w:spacing w:after="0" w:line="240" w:lineRule="auto"/>
        <w:ind w:firstLine="709"/>
        <w:jc w:val="both"/>
        <w:rPr>
          <w:rFonts w:cs="Times New Roman"/>
          <w:sz w:val="28"/>
          <w:szCs w:val="28"/>
        </w:rPr>
      </w:pPr>
      <w:bookmarkStart w:id="186" w:name="122977"/>
      <w:bookmarkEnd w:id="186"/>
      <w:r w:rsidRPr="00E03F56">
        <w:rPr>
          <w:rFonts w:cs="Times New Roman"/>
          <w:sz w:val="28"/>
          <w:szCs w:val="28"/>
        </w:rP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4F42A8E6" w14:textId="77777777" w:rsidR="00E03F56" w:rsidRPr="00E03F56" w:rsidRDefault="00E03F56" w:rsidP="00E03F56">
      <w:pPr>
        <w:spacing w:after="0" w:line="240" w:lineRule="auto"/>
        <w:ind w:firstLine="709"/>
        <w:jc w:val="both"/>
        <w:rPr>
          <w:rFonts w:cs="Times New Roman"/>
          <w:sz w:val="28"/>
          <w:szCs w:val="28"/>
        </w:rPr>
      </w:pPr>
      <w:bookmarkStart w:id="187" w:name="122978"/>
      <w:bookmarkEnd w:id="187"/>
      <w:r w:rsidRPr="007C094A">
        <w:rPr>
          <w:rFonts w:cs="Times New Roman"/>
          <w:b/>
          <w:sz w:val="28"/>
          <w:szCs w:val="28"/>
        </w:rPr>
        <w:t>214.5. Пояснительная записка</w:t>
      </w:r>
      <w:r w:rsidRPr="00E03F56">
        <w:rPr>
          <w:rFonts w:cs="Times New Roman"/>
          <w:sz w:val="28"/>
          <w:szCs w:val="28"/>
        </w:rPr>
        <w:t>.</w:t>
      </w:r>
    </w:p>
    <w:p w14:paraId="4B566EF9" w14:textId="77777777" w:rsidR="00E03F56" w:rsidRPr="00E03F56" w:rsidRDefault="00E03F56" w:rsidP="00E03F56">
      <w:pPr>
        <w:spacing w:after="0" w:line="240" w:lineRule="auto"/>
        <w:ind w:firstLine="709"/>
        <w:jc w:val="both"/>
        <w:rPr>
          <w:rFonts w:cs="Times New Roman"/>
          <w:sz w:val="28"/>
          <w:szCs w:val="28"/>
        </w:rPr>
      </w:pPr>
      <w:bookmarkStart w:id="188" w:name="122979"/>
      <w:bookmarkEnd w:id="188"/>
      <w:r w:rsidRPr="00E03F56">
        <w:rPr>
          <w:rFonts w:cs="Times New Roman"/>
          <w:sz w:val="28"/>
          <w:szCs w:val="28"/>
        </w:rPr>
        <w:lastRenderedPageBreak/>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4DEC241E" w14:textId="77777777" w:rsidR="00E03F56" w:rsidRPr="00E03F56" w:rsidRDefault="00E03F56" w:rsidP="00E03F56">
      <w:pPr>
        <w:spacing w:after="0" w:line="240" w:lineRule="auto"/>
        <w:ind w:firstLine="709"/>
        <w:jc w:val="both"/>
        <w:rPr>
          <w:rFonts w:cs="Times New Roman"/>
          <w:sz w:val="28"/>
          <w:szCs w:val="28"/>
        </w:rPr>
      </w:pPr>
      <w:bookmarkStart w:id="189" w:name="122980"/>
      <w:bookmarkEnd w:id="189"/>
      <w:r w:rsidRPr="00E03F56">
        <w:rPr>
          <w:rFonts w:cs="Times New Roman"/>
          <w:sz w:val="28"/>
          <w:szCs w:val="28"/>
        </w:rP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14:paraId="77326EAF" w14:textId="77777777" w:rsidR="00E03F56" w:rsidRPr="00E03F56" w:rsidRDefault="00E03F56" w:rsidP="00E03F56">
      <w:pPr>
        <w:spacing w:after="0" w:line="240" w:lineRule="auto"/>
        <w:ind w:firstLine="709"/>
        <w:jc w:val="both"/>
        <w:rPr>
          <w:rFonts w:cs="Times New Roman"/>
          <w:sz w:val="28"/>
          <w:szCs w:val="28"/>
        </w:rPr>
      </w:pPr>
      <w:bookmarkStart w:id="190" w:name="122981"/>
      <w:bookmarkEnd w:id="190"/>
      <w:r w:rsidRPr="00E03F56">
        <w:rPr>
          <w:rFonts w:cs="Times New Roman"/>
          <w:sz w:val="28"/>
          <w:szCs w:val="28"/>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64CD1CF8" w14:textId="77777777" w:rsidR="00E03F56" w:rsidRPr="00E03F56" w:rsidRDefault="00E03F56" w:rsidP="00E03F56">
      <w:pPr>
        <w:spacing w:after="0" w:line="240" w:lineRule="auto"/>
        <w:ind w:firstLine="709"/>
        <w:jc w:val="both"/>
        <w:rPr>
          <w:rFonts w:cs="Times New Roman"/>
          <w:sz w:val="28"/>
          <w:szCs w:val="28"/>
        </w:rPr>
      </w:pPr>
      <w:bookmarkStart w:id="191" w:name="122982"/>
      <w:bookmarkEnd w:id="191"/>
      <w:r w:rsidRPr="00E03F56">
        <w:rPr>
          <w:rFonts w:cs="Times New Roman"/>
          <w:sz w:val="28"/>
          <w:szCs w:val="28"/>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14:paraId="2BDD376D" w14:textId="77777777" w:rsidR="00E03F56" w:rsidRPr="00E03F56" w:rsidRDefault="00E03F56" w:rsidP="00E03F56">
      <w:pPr>
        <w:spacing w:after="0" w:line="240" w:lineRule="auto"/>
        <w:ind w:firstLine="709"/>
        <w:jc w:val="both"/>
        <w:rPr>
          <w:rFonts w:cs="Times New Roman"/>
          <w:sz w:val="28"/>
          <w:szCs w:val="28"/>
        </w:rPr>
      </w:pPr>
      <w:bookmarkStart w:id="192" w:name="122983"/>
      <w:bookmarkEnd w:id="192"/>
      <w:r w:rsidRPr="00E03F56">
        <w:rPr>
          <w:rFonts w:cs="Times New Roman"/>
          <w:sz w:val="28"/>
          <w:szCs w:val="28"/>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60A42890" w14:textId="77777777" w:rsidR="00E03F56" w:rsidRPr="00E03F56" w:rsidRDefault="00E03F56" w:rsidP="00E03F56">
      <w:pPr>
        <w:spacing w:after="0" w:line="240" w:lineRule="auto"/>
        <w:ind w:firstLine="709"/>
        <w:jc w:val="both"/>
        <w:rPr>
          <w:rFonts w:cs="Times New Roman"/>
          <w:sz w:val="28"/>
          <w:szCs w:val="28"/>
        </w:rPr>
      </w:pPr>
      <w:bookmarkStart w:id="193" w:name="122984"/>
      <w:bookmarkEnd w:id="193"/>
      <w:r w:rsidRPr="00E03F56">
        <w:rPr>
          <w:rFonts w:cs="Times New Roman"/>
          <w:sz w:val="28"/>
          <w:szCs w:val="28"/>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14B4FF98" w14:textId="77777777" w:rsidR="00E03F56" w:rsidRPr="00E03F56" w:rsidRDefault="00E03F56" w:rsidP="00E03F56">
      <w:pPr>
        <w:spacing w:after="0" w:line="240" w:lineRule="auto"/>
        <w:ind w:firstLine="709"/>
        <w:jc w:val="both"/>
        <w:rPr>
          <w:rFonts w:cs="Times New Roman"/>
          <w:sz w:val="28"/>
          <w:szCs w:val="28"/>
        </w:rPr>
      </w:pPr>
      <w:bookmarkStart w:id="194" w:name="122985"/>
      <w:bookmarkEnd w:id="194"/>
      <w:r w:rsidRPr="00E03F56">
        <w:rPr>
          <w:rFonts w:cs="Times New Roman"/>
          <w:sz w:val="28"/>
          <w:szCs w:val="28"/>
        </w:rP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7EBE378B" w14:textId="77777777" w:rsidR="00E03F56" w:rsidRPr="00E03F56" w:rsidRDefault="00E03F56" w:rsidP="00E03F56">
      <w:pPr>
        <w:spacing w:after="0" w:line="240" w:lineRule="auto"/>
        <w:ind w:firstLine="709"/>
        <w:jc w:val="both"/>
        <w:rPr>
          <w:rFonts w:cs="Times New Roman"/>
          <w:sz w:val="28"/>
          <w:szCs w:val="28"/>
        </w:rPr>
      </w:pPr>
      <w:bookmarkStart w:id="195" w:name="122986"/>
      <w:bookmarkEnd w:id="195"/>
      <w:r w:rsidRPr="00E03F56">
        <w:rPr>
          <w:rFonts w:cs="Times New Roman"/>
          <w:sz w:val="28"/>
          <w:szCs w:val="28"/>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6265BAB7" w14:textId="77777777" w:rsidR="00E03F56" w:rsidRPr="00E03F56" w:rsidRDefault="00E03F56" w:rsidP="00E03F56">
      <w:pPr>
        <w:spacing w:after="0" w:line="240" w:lineRule="auto"/>
        <w:ind w:firstLine="709"/>
        <w:jc w:val="both"/>
        <w:rPr>
          <w:rFonts w:cs="Times New Roman"/>
          <w:sz w:val="28"/>
          <w:szCs w:val="28"/>
        </w:rPr>
      </w:pPr>
      <w:bookmarkStart w:id="196" w:name="122987"/>
      <w:bookmarkEnd w:id="196"/>
      <w:r w:rsidRPr="00E03F56">
        <w:rPr>
          <w:rFonts w:cs="Times New Roman"/>
          <w:sz w:val="28"/>
          <w:szCs w:val="28"/>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14:paraId="73B8FBFC" w14:textId="77777777" w:rsidR="00E03F56" w:rsidRPr="00E03F56" w:rsidRDefault="00E03F56" w:rsidP="00E03F56">
      <w:pPr>
        <w:spacing w:after="0" w:line="240" w:lineRule="auto"/>
        <w:ind w:firstLine="709"/>
        <w:jc w:val="both"/>
        <w:rPr>
          <w:rFonts w:cs="Times New Roman"/>
          <w:sz w:val="28"/>
          <w:szCs w:val="28"/>
        </w:rPr>
      </w:pPr>
      <w:bookmarkStart w:id="197" w:name="122988"/>
      <w:bookmarkEnd w:id="197"/>
      <w:r w:rsidRPr="00E03F56">
        <w:rPr>
          <w:rFonts w:cs="Times New Roman"/>
          <w:sz w:val="28"/>
          <w:szCs w:val="28"/>
        </w:rP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14:paraId="1AA7D5E8" w14:textId="77777777" w:rsidR="00E03F56" w:rsidRPr="00E03F56" w:rsidRDefault="00E03F56" w:rsidP="00E03F56">
      <w:pPr>
        <w:spacing w:after="0" w:line="240" w:lineRule="auto"/>
        <w:ind w:firstLine="709"/>
        <w:jc w:val="both"/>
        <w:rPr>
          <w:rFonts w:cs="Times New Roman"/>
          <w:sz w:val="28"/>
          <w:szCs w:val="28"/>
        </w:rPr>
      </w:pPr>
      <w:bookmarkStart w:id="198" w:name="122989"/>
      <w:bookmarkEnd w:id="198"/>
      <w:r w:rsidRPr="00E03F56">
        <w:rPr>
          <w:rFonts w:cs="Times New Roman"/>
          <w:sz w:val="28"/>
          <w:szCs w:val="28"/>
        </w:rPr>
        <w:t>Для достижения планируемых результатов реализации программы необходимо:</w:t>
      </w:r>
    </w:p>
    <w:p w14:paraId="33C5D35D" w14:textId="77777777" w:rsidR="00E03F56" w:rsidRPr="00E03F56" w:rsidRDefault="00E03F56" w:rsidP="00E03F56">
      <w:pPr>
        <w:spacing w:after="0" w:line="240" w:lineRule="auto"/>
        <w:ind w:firstLine="709"/>
        <w:jc w:val="both"/>
        <w:rPr>
          <w:rFonts w:cs="Times New Roman"/>
          <w:sz w:val="28"/>
          <w:szCs w:val="28"/>
        </w:rPr>
      </w:pPr>
      <w:bookmarkStart w:id="199" w:name="122990"/>
      <w:bookmarkEnd w:id="199"/>
      <w:r w:rsidRPr="00E03F56">
        <w:rPr>
          <w:rFonts w:cs="Times New Roman"/>
          <w:sz w:val="28"/>
          <w:szCs w:val="28"/>
        </w:rPr>
        <w:lastRenderedPageBreak/>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474A6576" w14:textId="77777777" w:rsidR="00E03F56" w:rsidRPr="00E03F56" w:rsidRDefault="00E03F56" w:rsidP="00E03F56">
      <w:pPr>
        <w:spacing w:after="0" w:line="240" w:lineRule="auto"/>
        <w:ind w:firstLine="709"/>
        <w:jc w:val="both"/>
        <w:rPr>
          <w:rFonts w:cs="Times New Roman"/>
          <w:sz w:val="28"/>
          <w:szCs w:val="28"/>
        </w:rPr>
      </w:pPr>
      <w:bookmarkStart w:id="200" w:name="122991"/>
      <w:bookmarkEnd w:id="200"/>
      <w:r w:rsidRPr="00E03F56">
        <w:rPr>
          <w:rFonts w:cs="Times New Roman"/>
          <w:sz w:val="28"/>
          <w:szCs w:val="28"/>
        </w:rP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14:paraId="0C232F12" w14:textId="77777777" w:rsidR="00E03F56" w:rsidRPr="00E03F56" w:rsidRDefault="00E03F56" w:rsidP="00E03F56">
      <w:pPr>
        <w:spacing w:after="0" w:line="240" w:lineRule="auto"/>
        <w:ind w:firstLine="709"/>
        <w:jc w:val="both"/>
        <w:rPr>
          <w:rFonts w:cs="Times New Roman"/>
          <w:sz w:val="28"/>
          <w:szCs w:val="28"/>
        </w:rPr>
      </w:pPr>
      <w:bookmarkStart w:id="201" w:name="122992"/>
      <w:bookmarkEnd w:id="201"/>
      <w:r w:rsidRPr="00E03F56">
        <w:rPr>
          <w:rFonts w:cs="Times New Roman"/>
          <w:sz w:val="28"/>
          <w:szCs w:val="28"/>
        </w:rP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5 - 6 слов);</w:t>
      </w:r>
    </w:p>
    <w:p w14:paraId="3CD178CA" w14:textId="77777777" w:rsidR="00E03F56" w:rsidRPr="00E03F56" w:rsidRDefault="00E03F56" w:rsidP="00E03F56">
      <w:pPr>
        <w:spacing w:after="0" w:line="240" w:lineRule="auto"/>
        <w:ind w:firstLine="709"/>
        <w:jc w:val="both"/>
        <w:rPr>
          <w:rFonts w:cs="Times New Roman"/>
          <w:sz w:val="28"/>
          <w:szCs w:val="28"/>
        </w:rPr>
      </w:pPr>
      <w:bookmarkStart w:id="202" w:name="122993"/>
      <w:bookmarkEnd w:id="202"/>
      <w:r w:rsidRPr="00E03F56">
        <w:rPr>
          <w:rFonts w:cs="Times New Roman"/>
          <w:sz w:val="28"/>
          <w:szCs w:val="28"/>
        </w:rP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14:paraId="4B13C083" w14:textId="77777777" w:rsidR="00E03F56" w:rsidRPr="00E03F56" w:rsidRDefault="00E03F56" w:rsidP="00E03F56">
      <w:pPr>
        <w:spacing w:after="0" w:line="240" w:lineRule="auto"/>
        <w:ind w:firstLine="709"/>
        <w:jc w:val="both"/>
        <w:rPr>
          <w:rFonts w:cs="Times New Roman"/>
          <w:sz w:val="28"/>
          <w:szCs w:val="28"/>
        </w:rPr>
      </w:pPr>
      <w:bookmarkStart w:id="203" w:name="122994"/>
      <w:bookmarkEnd w:id="203"/>
      <w:r w:rsidRPr="00E03F56">
        <w:rPr>
          <w:rFonts w:cs="Times New Roman"/>
          <w:sz w:val="28"/>
          <w:szCs w:val="28"/>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w:t>
      </w:r>
    </w:p>
    <w:p w14:paraId="4FCD4758" w14:textId="77777777" w:rsidR="00E03F56" w:rsidRPr="00E03F56" w:rsidRDefault="00E03F56" w:rsidP="00E03F56">
      <w:pPr>
        <w:spacing w:after="0" w:line="240" w:lineRule="auto"/>
        <w:ind w:firstLine="709"/>
        <w:jc w:val="both"/>
        <w:rPr>
          <w:rFonts w:cs="Times New Roman"/>
          <w:sz w:val="28"/>
          <w:szCs w:val="28"/>
        </w:rPr>
      </w:pPr>
      <w:bookmarkStart w:id="204" w:name="122995"/>
      <w:bookmarkEnd w:id="204"/>
      <w:r w:rsidRPr="00E03F56">
        <w:rPr>
          <w:rFonts w:cs="Times New Roman"/>
          <w:sz w:val="28"/>
          <w:szCs w:val="28"/>
        </w:rP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14:paraId="1136C813" w14:textId="77777777" w:rsidR="00E03F56" w:rsidRPr="00E03F56" w:rsidRDefault="00E03F56" w:rsidP="00E03F56">
      <w:pPr>
        <w:spacing w:after="0" w:line="240" w:lineRule="auto"/>
        <w:ind w:firstLine="709"/>
        <w:jc w:val="both"/>
        <w:rPr>
          <w:rFonts w:cs="Times New Roman"/>
          <w:sz w:val="28"/>
          <w:szCs w:val="28"/>
        </w:rPr>
      </w:pPr>
      <w:bookmarkStart w:id="205" w:name="122996"/>
      <w:bookmarkEnd w:id="205"/>
      <w:r w:rsidRPr="00E03F56">
        <w:rPr>
          <w:rFonts w:cs="Times New Roman"/>
          <w:sz w:val="28"/>
          <w:szCs w:val="28"/>
        </w:rP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14:paraId="7DA630DA" w14:textId="77777777" w:rsidR="00E03F56" w:rsidRPr="00E03F56" w:rsidRDefault="00E03F56" w:rsidP="00E03F56">
      <w:pPr>
        <w:spacing w:after="0" w:line="240" w:lineRule="auto"/>
        <w:ind w:firstLine="709"/>
        <w:jc w:val="both"/>
        <w:rPr>
          <w:rFonts w:cs="Times New Roman"/>
          <w:sz w:val="28"/>
          <w:szCs w:val="28"/>
        </w:rPr>
      </w:pPr>
      <w:bookmarkStart w:id="206" w:name="122997"/>
      <w:bookmarkEnd w:id="206"/>
      <w:r w:rsidRPr="00E03F56">
        <w:rPr>
          <w:rFonts w:cs="Times New Roman"/>
          <w:sz w:val="28"/>
          <w:szCs w:val="28"/>
        </w:rPr>
        <w:t>214.5.2. Программа по русскому языку позволит учителю:</w:t>
      </w:r>
    </w:p>
    <w:p w14:paraId="6BAD24FC" w14:textId="77777777" w:rsidR="00E03F56" w:rsidRPr="00E03F56" w:rsidRDefault="00E03F56" w:rsidP="00E03F56">
      <w:pPr>
        <w:spacing w:after="0" w:line="240" w:lineRule="auto"/>
        <w:ind w:firstLine="709"/>
        <w:jc w:val="both"/>
        <w:rPr>
          <w:rFonts w:cs="Times New Roman"/>
          <w:sz w:val="28"/>
          <w:szCs w:val="28"/>
        </w:rPr>
      </w:pPr>
      <w:bookmarkStart w:id="207" w:name="122998"/>
      <w:bookmarkEnd w:id="207"/>
      <w:r w:rsidRPr="00E03F56">
        <w:rPr>
          <w:rFonts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C70D93F" w14:textId="77777777" w:rsidR="00E03F56" w:rsidRPr="00E03F56" w:rsidRDefault="00E03F56" w:rsidP="00E03F56">
      <w:pPr>
        <w:spacing w:after="0" w:line="240" w:lineRule="auto"/>
        <w:ind w:firstLine="709"/>
        <w:jc w:val="both"/>
        <w:rPr>
          <w:rFonts w:cs="Times New Roman"/>
          <w:sz w:val="28"/>
          <w:szCs w:val="28"/>
        </w:rPr>
      </w:pPr>
      <w:bookmarkStart w:id="208" w:name="122999"/>
      <w:bookmarkEnd w:id="208"/>
      <w:r w:rsidRPr="00E03F56">
        <w:rPr>
          <w:rFonts w:cs="Times New Roman"/>
          <w:sz w:val="28"/>
          <w:szCs w:val="28"/>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14:paraId="404B2FE9" w14:textId="77777777" w:rsidR="00E03F56" w:rsidRPr="00E03F56" w:rsidRDefault="00E03F56" w:rsidP="00E03F56">
      <w:pPr>
        <w:spacing w:after="0" w:line="240" w:lineRule="auto"/>
        <w:ind w:firstLine="709"/>
        <w:jc w:val="both"/>
        <w:rPr>
          <w:rFonts w:cs="Times New Roman"/>
          <w:sz w:val="28"/>
          <w:szCs w:val="28"/>
        </w:rPr>
      </w:pPr>
      <w:bookmarkStart w:id="209" w:name="123000"/>
      <w:bookmarkEnd w:id="209"/>
      <w:r w:rsidRPr="00E03F56">
        <w:rPr>
          <w:rFonts w:cs="Times New Roman"/>
          <w:sz w:val="28"/>
          <w:szCs w:val="28"/>
        </w:rPr>
        <w:t>разработать календарно-тематическое планирование с учетом особых образовательных потребностей обучающихся с РАС.</w:t>
      </w:r>
    </w:p>
    <w:p w14:paraId="1F79D863" w14:textId="77777777" w:rsidR="00E03F56" w:rsidRPr="00E03F56" w:rsidRDefault="00E03F56" w:rsidP="00E03F56">
      <w:pPr>
        <w:spacing w:after="0" w:line="240" w:lineRule="auto"/>
        <w:ind w:firstLine="709"/>
        <w:jc w:val="both"/>
        <w:rPr>
          <w:rFonts w:cs="Times New Roman"/>
          <w:sz w:val="28"/>
          <w:szCs w:val="28"/>
        </w:rPr>
      </w:pPr>
      <w:bookmarkStart w:id="210" w:name="123001"/>
      <w:bookmarkEnd w:id="210"/>
      <w:r w:rsidRPr="00E03F56">
        <w:rPr>
          <w:rFonts w:cs="Times New Roman"/>
          <w:sz w:val="28"/>
          <w:szCs w:val="28"/>
        </w:rPr>
        <w:t xml:space="preserve">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w:t>
      </w:r>
      <w:r w:rsidRPr="00E03F56">
        <w:rPr>
          <w:rFonts w:cs="Times New Roman"/>
          <w:sz w:val="28"/>
          <w:szCs w:val="28"/>
        </w:rPr>
        <w:lastRenderedPageBreak/>
        <w:t>Российской Федерации, основой их социально-экономической, культурной и духовной консолидации.</w:t>
      </w:r>
    </w:p>
    <w:p w14:paraId="206F002B" w14:textId="77777777" w:rsidR="00E03F56" w:rsidRPr="00E03F56" w:rsidRDefault="00E03F56" w:rsidP="00E03F56">
      <w:pPr>
        <w:spacing w:after="0" w:line="240" w:lineRule="auto"/>
        <w:ind w:firstLine="709"/>
        <w:jc w:val="both"/>
        <w:rPr>
          <w:rFonts w:cs="Times New Roman"/>
          <w:sz w:val="28"/>
          <w:szCs w:val="28"/>
        </w:rPr>
      </w:pPr>
      <w:bookmarkStart w:id="211" w:name="123002"/>
      <w:bookmarkEnd w:id="211"/>
      <w:r w:rsidRPr="00E03F56">
        <w:rPr>
          <w:rFonts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5D663FEB" w14:textId="77777777" w:rsidR="00E03F56" w:rsidRPr="00E03F56" w:rsidRDefault="00E03F56" w:rsidP="00E03F56">
      <w:pPr>
        <w:spacing w:after="0" w:line="240" w:lineRule="auto"/>
        <w:ind w:firstLine="709"/>
        <w:jc w:val="both"/>
        <w:rPr>
          <w:rFonts w:cs="Times New Roman"/>
          <w:sz w:val="28"/>
          <w:szCs w:val="28"/>
        </w:rPr>
      </w:pPr>
      <w:bookmarkStart w:id="212" w:name="123003"/>
      <w:bookmarkEnd w:id="212"/>
      <w:r w:rsidRPr="00E03F56">
        <w:rPr>
          <w:rFonts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6AF1375" w14:textId="77777777" w:rsidR="00E03F56" w:rsidRPr="00E03F56" w:rsidRDefault="00E03F56" w:rsidP="00E03F56">
      <w:pPr>
        <w:spacing w:after="0" w:line="240" w:lineRule="auto"/>
        <w:ind w:firstLine="709"/>
        <w:jc w:val="both"/>
        <w:rPr>
          <w:rFonts w:cs="Times New Roman"/>
          <w:sz w:val="28"/>
          <w:szCs w:val="28"/>
        </w:rPr>
      </w:pPr>
      <w:bookmarkStart w:id="213" w:name="123004"/>
      <w:bookmarkEnd w:id="213"/>
      <w:r w:rsidRPr="00E03F56">
        <w:rPr>
          <w:rFonts w:cs="Times New Roman"/>
          <w:sz w:val="28"/>
          <w:szCs w:val="28"/>
        </w:rP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58A375B" w14:textId="77777777" w:rsidR="00E03F56" w:rsidRPr="00E03F56" w:rsidRDefault="00E03F56" w:rsidP="00E03F56">
      <w:pPr>
        <w:spacing w:after="0" w:line="240" w:lineRule="auto"/>
        <w:ind w:firstLine="709"/>
        <w:jc w:val="both"/>
        <w:rPr>
          <w:rFonts w:cs="Times New Roman"/>
          <w:sz w:val="28"/>
          <w:szCs w:val="28"/>
        </w:rPr>
      </w:pPr>
      <w:bookmarkStart w:id="214" w:name="123005"/>
      <w:bookmarkEnd w:id="214"/>
      <w:r w:rsidRPr="00E03F56">
        <w:rPr>
          <w:rFonts w:cs="Times New Roman"/>
          <w:sz w:val="28"/>
          <w:szCs w:val="28"/>
        </w:rP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527AA5AE" w14:textId="77777777" w:rsidR="00E03F56" w:rsidRPr="00E03F56" w:rsidRDefault="00E03F56" w:rsidP="00E03F56">
      <w:pPr>
        <w:spacing w:after="0" w:line="240" w:lineRule="auto"/>
        <w:ind w:firstLine="709"/>
        <w:jc w:val="both"/>
        <w:rPr>
          <w:rFonts w:cs="Times New Roman"/>
          <w:sz w:val="28"/>
          <w:szCs w:val="28"/>
        </w:rPr>
      </w:pPr>
      <w:bookmarkStart w:id="215" w:name="123006"/>
      <w:bookmarkEnd w:id="215"/>
      <w:r w:rsidRPr="00E03F56">
        <w:rPr>
          <w:rFonts w:cs="Times New Roman"/>
          <w:sz w:val="28"/>
          <w:szCs w:val="28"/>
        </w:rPr>
        <w:t>214.5.6. Изучение русского языка направлено на достижение следующих целей:</w:t>
      </w:r>
    </w:p>
    <w:p w14:paraId="4632D55C" w14:textId="77777777" w:rsidR="00E03F56" w:rsidRPr="00E03F56" w:rsidRDefault="00E03F56" w:rsidP="00E03F56">
      <w:pPr>
        <w:spacing w:after="0" w:line="240" w:lineRule="auto"/>
        <w:ind w:firstLine="709"/>
        <w:jc w:val="both"/>
        <w:rPr>
          <w:rFonts w:cs="Times New Roman"/>
          <w:sz w:val="28"/>
          <w:szCs w:val="28"/>
        </w:rPr>
      </w:pPr>
      <w:bookmarkStart w:id="216" w:name="123007"/>
      <w:bookmarkEnd w:id="216"/>
      <w:r w:rsidRPr="00E03F56">
        <w:rPr>
          <w:rFonts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72FF966" w14:textId="77777777" w:rsidR="00E03F56" w:rsidRPr="00E03F56" w:rsidRDefault="00E03F56" w:rsidP="00E03F56">
      <w:pPr>
        <w:spacing w:after="0" w:line="240" w:lineRule="auto"/>
        <w:ind w:firstLine="709"/>
        <w:jc w:val="both"/>
        <w:rPr>
          <w:rFonts w:cs="Times New Roman"/>
          <w:sz w:val="28"/>
          <w:szCs w:val="28"/>
        </w:rPr>
      </w:pPr>
      <w:bookmarkStart w:id="217" w:name="123008"/>
      <w:bookmarkEnd w:id="217"/>
      <w:r w:rsidRPr="00E03F56">
        <w:rPr>
          <w:rFonts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67F82C3" w14:textId="77777777" w:rsidR="00E03F56" w:rsidRPr="00E03F56" w:rsidRDefault="00E03F56" w:rsidP="00E03F56">
      <w:pPr>
        <w:spacing w:after="0" w:line="240" w:lineRule="auto"/>
        <w:ind w:firstLine="709"/>
        <w:jc w:val="both"/>
        <w:rPr>
          <w:rFonts w:cs="Times New Roman"/>
          <w:sz w:val="28"/>
          <w:szCs w:val="28"/>
        </w:rPr>
      </w:pPr>
      <w:bookmarkStart w:id="218" w:name="123009"/>
      <w:bookmarkEnd w:id="218"/>
      <w:r w:rsidRPr="00E03F56">
        <w:rPr>
          <w:rFonts w:cs="Times New Roman"/>
          <w:sz w:val="28"/>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w:t>
      </w:r>
      <w:r w:rsidRPr="00E03F56">
        <w:rPr>
          <w:rFonts w:cs="Times New Roman"/>
          <w:sz w:val="28"/>
          <w:szCs w:val="28"/>
        </w:rPr>
        <w:lastRenderedPageBreak/>
        <w:t>обучающихся); совершенствование орфографической и пунктуационной грамотности; воспитание стремления к речевому самосовершенствованию;</w:t>
      </w:r>
    </w:p>
    <w:p w14:paraId="14C86256" w14:textId="77777777" w:rsidR="00E03F56" w:rsidRPr="00E03F56" w:rsidRDefault="00E03F56" w:rsidP="00E03F56">
      <w:pPr>
        <w:spacing w:after="0" w:line="240" w:lineRule="auto"/>
        <w:ind w:firstLine="709"/>
        <w:jc w:val="both"/>
        <w:rPr>
          <w:rFonts w:cs="Times New Roman"/>
          <w:sz w:val="28"/>
          <w:szCs w:val="28"/>
        </w:rPr>
      </w:pPr>
      <w:bookmarkStart w:id="219" w:name="123010"/>
      <w:bookmarkEnd w:id="219"/>
      <w:r w:rsidRPr="00E03F56">
        <w:rPr>
          <w:rFonts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66713B81" w14:textId="77777777" w:rsidR="00E03F56" w:rsidRPr="00E03F56" w:rsidRDefault="00E03F56" w:rsidP="00E03F56">
      <w:pPr>
        <w:spacing w:after="0" w:line="240" w:lineRule="auto"/>
        <w:ind w:firstLine="709"/>
        <w:jc w:val="both"/>
        <w:rPr>
          <w:rFonts w:cs="Times New Roman"/>
          <w:sz w:val="28"/>
          <w:szCs w:val="28"/>
        </w:rPr>
      </w:pPr>
      <w:bookmarkStart w:id="220" w:name="123011"/>
      <w:bookmarkEnd w:id="220"/>
      <w:r w:rsidRPr="00E03F56">
        <w:rPr>
          <w:rFonts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2104C1E5" w14:textId="77777777" w:rsidR="00E03F56" w:rsidRPr="00E03F56" w:rsidRDefault="00E03F56" w:rsidP="00E03F56">
      <w:pPr>
        <w:spacing w:after="0" w:line="240" w:lineRule="auto"/>
        <w:ind w:firstLine="709"/>
        <w:jc w:val="both"/>
        <w:rPr>
          <w:rFonts w:cs="Times New Roman"/>
          <w:sz w:val="28"/>
          <w:szCs w:val="28"/>
        </w:rPr>
      </w:pPr>
      <w:bookmarkStart w:id="221" w:name="123012"/>
      <w:bookmarkEnd w:id="221"/>
      <w:r w:rsidRPr="00E03F56">
        <w:rPr>
          <w:rFonts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E8F3599" w14:textId="77777777" w:rsidR="00E03F56" w:rsidRPr="00E03F56" w:rsidRDefault="00E03F56" w:rsidP="00E03F56">
      <w:pPr>
        <w:spacing w:after="0" w:line="240" w:lineRule="auto"/>
        <w:ind w:firstLine="709"/>
        <w:jc w:val="both"/>
        <w:rPr>
          <w:rFonts w:cs="Times New Roman"/>
          <w:sz w:val="28"/>
          <w:szCs w:val="28"/>
        </w:rPr>
      </w:pPr>
      <w:bookmarkStart w:id="222" w:name="123013"/>
      <w:bookmarkEnd w:id="222"/>
      <w:r w:rsidRPr="00E03F56">
        <w:rPr>
          <w:rFonts w:cs="Times New Roman"/>
          <w:sz w:val="28"/>
          <w:szCs w:val="28"/>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67080C64" w14:textId="77777777" w:rsidR="00E03F56" w:rsidRPr="007C094A" w:rsidRDefault="00E03F56" w:rsidP="00E03F56">
      <w:pPr>
        <w:spacing w:after="0" w:line="240" w:lineRule="auto"/>
        <w:ind w:firstLine="709"/>
        <w:jc w:val="both"/>
        <w:rPr>
          <w:rFonts w:cs="Times New Roman"/>
          <w:b/>
          <w:sz w:val="28"/>
          <w:szCs w:val="28"/>
        </w:rPr>
      </w:pPr>
      <w:bookmarkStart w:id="223" w:name="123014"/>
      <w:bookmarkEnd w:id="223"/>
      <w:r w:rsidRPr="007C094A">
        <w:rPr>
          <w:rFonts w:cs="Times New Roman"/>
          <w:b/>
          <w:sz w:val="28"/>
          <w:szCs w:val="28"/>
        </w:rPr>
        <w:t>214.6. Содержание обучения в 5 классе:</w:t>
      </w:r>
    </w:p>
    <w:p w14:paraId="3AD0420D" w14:textId="77777777" w:rsidR="00E03F56" w:rsidRPr="00E03F56" w:rsidRDefault="00E03F56" w:rsidP="00E03F56">
      <w:pPr>
        <w:spacing w:after="0" w:line="240" w:lineRule="auto"/>
        <w:ind w:firstLine="709"/>
        <w:jc w:val="both"/>
        <w:rPr>
          <w:rFonts w:cs="Times New Roman"/>
          <w:sz w:val="28"/>
          <w:szCs w:val="28"/>
        </w:rPr>
      </w:pPr>
      <w:bookmarkStart w:id="224" w:name="123015"/>
      <w:bookmarkEnd w:id="224"/>
      <w:r w:rsidRPr="00E03F56">
        <w:rPr>
          <w:rFonts w:cs="Times New Roman"/>
          <w:sz w:val="28"/>
          <w:szCs w:val="28"/>
        </w:rPr>
        <w:t>Общие сведения о языке.</w:t>
      </w:r>
    </w:p>
    <w:p w14:paraId="6282D1E0" w14:textId="77777777" w:rsidR="00E03F56" w:rsidRPr="00E03F56" w:rsidRDefault="00E03F56" w:rsidP="00E03F56">
      <w:pPr>
        <w:spacing w:after="0" w:line="240" w:lineRule="auto"/>
        <w:ind w:firstLine="709"/>
        <w:jc w:val="both"/>
        <w:rPr>
          <w:rFonts w:cs="Times New Roman"/>
          <w:sz w:val="28"/>
          <w:szCs w:val="28"/>
        </w:rPr>
      </w:pPr>
      <w:bookmarkStart w:id="225" w:name="123016"/>
      <w:bookmarkEnd w:id="225"/>
      <w:r w:rsidRPr="00E03F56">
        <w:rPr>
          <w:rFonts w:cs="Times New Roman"/>
          <w:sz w:val="28"/>
          <w:szCs w:val="28"/>
        </w:rPr>
        <w:t>Богатство и выразительность русского языка. Лингвистика как наука о языке.</w:t>
      </w:r>
    </w:p>
    <w:p w14:paraId="4FBA6075" w14:textId="77777777" w:rsidR="00E03F56" w:rsidRPr="00E03F56" w:rsidRDefault="00E03F56" w:rsidP="00E03F56">
      <w:pPr>
        <w:spacing w:after="0" w:line="240" w:lineRule="auto"/>
        <w:ind w:firstLine="709"/>
        <w:jc w:val="both"/>
        <w:rPr>
          <w:rFonts w:cs="Times New Roman"/>
          <w:sz w:val="28"/>
          <w:szCs w:val="28"/>
        </w:rPr>
      </w:pPr>
      <w:bookmarkStart w:id="226" w:name="123017"/>
      <w:bookmarkEnd w:id="226"/>
      <w:r w:rsidRPr="00E03F56">
        <w:rPr>
          <w:rFonts w:cs="Times New Roman"/>
          <w:sz w:val="28"/>
          <w:szCs w:val="28"/>
        </w:rPr>
        <w:t>Основные разделы лингвистики.</w:t>
      </w:r>
    </w:p>
    <w:p w14:paraId="3C13396D" w14:textId="77777777" w:rsidR="00E03F56" w:rsidRPr="00E03F56" w:rsidRDefault="00E03F56" w:rsidP="00E03F56">
      <w:pPr>
        <w:spacing w:after="0" w:line="240" w:lineRule="auto"/>
        <w:ind w:firstLine="709"/>
        <w:jc w:val="both"/>
        <w:rPr>
          <w:rFonts w:cs="Times New Roman"/>
          <w:sz w:val="28"/>
          <w:szCs w:val="28"/>
        </w:rPr>
      </w:pPr>
      <w:bookmarkStart w:id="227" w:name="123018"/>
      <w:bookmarkEnd w:id="227"/>
      <w:r w:rsidRPr="00E03F56">
        <w:rPr>
          <w:rFonts w:cs="Times New Roman"/>
          <w:sz w:val="28"/>
          <w:szCs w:val="28"/>
        </w:rPr>
        <w:t>Язык и речь.</w:t>
      </w:r>
    </w:p>
    <w:p w14:paraId="488EEB08" w14:textId="77777777" w:rsidR="00E03F56" w:rsidRPr="00E03F56" w:rsidRDefault="00E03F56" w:rsidP="00E03F56">
      <w:pPr>
        <w:spacing w:after="0" w:line="240" w:lineRule="auto"/>
        <w:ind w:firstLine="709"/>
        <w:jc w:val="both"/>
        <w:rPr>
          <w:rFonts w:cs="Times New Roman"/>
          <w:sz w:val="28"/>
          <w:szCs w:val="28"/>
        </w:rPr>
      </w:pPr>
      <w:bookmarkStart w:id="228" w:name="123019"/>
      <w:bookmarkEnd w:id="228"/>
      <w:r w:rsidRPr="00E03F56">
        <w:rPr>
          <w:rFonts w:cs="Times New Roman"/>
          <w:sz w:val="28"/>
          <w:szCs w:val="28"/>
        </w:rPr>
        <w:t>Язык и речь. Речь устная и письменная, монологическая и диалогическая, полилог.</w:t>
      </w:r>
    </w:p>
    <w:p w14:paraId="2DDB62FB" w14:textId="77777777" w:rsidR="00E03F56" w:rsidRPr="00E03F56" w:rsidRDefault="00E03F56" w:rsidP="00E03F56">
      <w:pPr>
        <w:spacing w:after="0" w:line="240" w:lineRule="auto"/>
        <w:ind w:firstLine="709"/>
        <w:jc w:val="both"/>
        <w:rPr>
          <w:rFonts w:cs="Times New Roman"/>
          <w:sz w:val="28"/>
          <w:szCs w:val="28"/>
        </w:rPr>
      </w:pPr>
      <w:bookmarkStart w:id="229" w:name="123020"/>
      <w:bookmarkEnd w:id="229"/>
      <w:r w:rsidRPr="00E03F56">
        <w:rPr>
          <w:rFonts w:cs="Times New Roman"/>
          <w:sz w:val="28"/>
          <w:szCs w:val="28"/>
        </w:rPr>
        <w:t>Виды речевой деятельности (говорение, слушание, чтение, письмо), их особенности.</w:t>
      </w:r>
    </w:p>
    <w:p w14:paraId="5470FF30" w14:textId="77777777" w:rsidR="00E03F56" w:rsidRPr="00E03F56" w:rsidRDefault="00E03F56" w:rsidP="00E03F56">
      <w:pPr>
        <w:spacing w:after="0" w:line="240" w:lineRule="auto"/>
        <w:ind w:firstLine="709"/>
        <w:jc w:val="both"/>
        <w:rPr>
          <w:rFonts w:cs="Times New Roman"/>
          <w:sz w:val="28"/>
          <w:szCs w:val="28"/>
        </w:rPr>
      </w:pPr>
      <w:bookmarkStart w:id="230" w:name="123021"/>
      <w:bookmarkEnd w:id="230"/>
      <w:r w:rsidRPr="00E03F56">
        <w:rPr>
          <w:rFonts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DFAC3A2" w14:textId="77777777" w:rsidR="00E03F56" w:rsidRPr="00E03F56" w:rsidRDefault="00E03F56" w:rsidP="00E03F56">
      <w:pPr>
        <w:spacing w:after="0" w:line="240" w:lineRule="auto"/>
        <w:ind w:firstLine="709"/>
        <w:jc w:val="both"/>
        <w:rPr>
          <w:rFonts w:cs="Times New Roman"/>
          <w:sz w:val="28"/>
          <w:szCs w:val="28"/>
        </w:rPr>
      </w:pPr>
      <w:bookmarkStart w:id="231" w:name="123022"/>
      <w:bookmarkEnd w:id="231"/>
      <w:r w:rsidRPr="00E03F56">
        <w:rPr>
          <w:rFonts w:cs="Times New Roman"/>
          <w:sz w:val="28"/>
          <w:szCs w:val="28"/>
        </w:rPr>
        <w:t>Устный пересказ прочитанного или прослушанного текста.</w:t>
      </w:r>
    </w:p>
    <w:p w14:paraId="682FE69B" w14:textId="77777777" w:rsidR="00E03F56" w:rsidRPr="00E03F56" w:rsidRDefault="00E03F56" w:rsidP="00E03F56">
      <w:pPr>
        <w:spacing w:after="0" w:line="240" w:lineRule="auto"/>
        <w:ind w:firstLine="709"/>
        <w:jc w:val="both"/>
        <w:rPr>
          <w:rFonts w:cs="Times New Roman"/>
          <w:sz w:val="28"/>
          <w:szCs w:val="28"/>
        </w:rPr>
      </w:pPr>
      <w:bookmarkStart w:id="232" w:name="123023"/>
      <w:bookmarkEnd w:id="232"/>
      <w:r w:rsidRPr="00E03F56">
        <w:rPr>
          <w:rFonts w:cs="Times New Roman"/>
          <w:sz w:val="28"/>
          <w:szCs w:val="28"/>
        </w:rPr>
        <w:lastRenderedPageBreak/>
        <w:t>Участие в диалоге на лингвистические темы (в рамках изученного) и темы на основе жизненных наблюдений.</w:t>
      </w:r>
    </w:p>
    <w:p w14:paraId="10AEB076" w14:textId="77777777" w:rsidR="00E03F56" w:rsidRPr="00E03F56" w:rsidRDefault="00E03F56" w:rsidP="00E03F56">
      <w:pPr>
        <w:spacing w:after="0" w:line="240" w:lineRule="auto"/>
        <w:ind w:firstLine="709"/>
        <w:jc w:val="both"/>
        <w:rPr>
          <w:rFonts w:cs="Times New Roman"/>
          <w:sz w:val="28"/>
          <w:szCs w:val="28"/>
        </w:rPr>
      </w:pPr>
      <w:bookmarkStart w:id="233" w:name="123024"/>
      <w:bookmarkEnd w:id="233"/>
      <w:r w:rsidRPr="00E03F56">
        <w:rPr>
          <w:rFonts w:cs="Times New Roman"/>
          <w:sz w:val="28"/>
          <w:szCs w:val="28"/>
        </w:rPr>
        <w:t>Речевые формулы приветствия, прощания, просьбы, благодарности.</w:t>
      </w:r>
    </w:p>
    <w:p w14:paraId="18B464C7" w14:textId="77777777" w:rsidR="00E03F56" w:rsidRPr="00E03F56" w:rsidRDefault="00E03F56" w:rsidP="00E03F56">
      <w:pPr>
        <w:spacing w:after="0" w:line="240" w:lineRule="auto"/>
        <w:ind w:firstLine="709"/>
        <w:jc w:val="both"/>
        <w:rPr>
          <w:rFonts w:cs="Times New Roman"/>
          <w:sz w:val="28"/>
          <w:szCs w:val="28"/>
        </w:rPr>
      </w:pPr>
      <w:bookmarkStart w:id="234" w:name="123025"/>
      <w:bookmarkEnd w:id="234"/>
      <w:r w:rsidRPr="00E03F56">
        <w:rPr>
          <w:rFonts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14:paraId="5B8AEBD3" w14:textId="77777777" w:rsidR="00E03F56" w:rsidRPr="00E03F56" w:rsidRDefault="00E03F56" w:rsidP="00E03F56">
      <w:pPr>
        <w:spacing w:after="0" w:line="240" w:lineRule="auto"/>
        <w:ind w:firstLine="709"/>
        <w:jc w:val="both"/>
        <w:rPr>
          <w:rFonts w:cs="Times New Roman"/>
          <w:sz w:val="28"/>
          <w:szCs w:val="28"/>
        </w:rPr>
      </w:pPr>
      <w:bookmarkStart w:id="235" w:name="123026"/>
      <w:bookmarkEnd w:id="235"/>
      <w:r w:rsidRPr="00E03F56">
        <w:rPr>
          <w:rFonts w:cs="Times New Roman"/>
          <w:sz w:val="28"/>
          <w:szCs w:val="28"/>
        </w:rPr>
        <w:t>Текст.</w:t>
      </w:r>
    </w:p>
    <w:p w14:paraId="7B85ED11" w14:textId="77777777" w:rsidR="00E03F56" w:rsidRPr="00E03F56" w:rsidRDefault="00E03F56" w:rsidP="00E03F56">
      <w:pPr>
        <w:spacing w:after="0" w:line="240" w:lineRule="auto"/>
        <w:ind w:firstLine="709"/>
        <w:jc w:val="both"/>
        <w:rPr>
          <w:rFonts w:cs="Times New Roman"/>
          <w:sz w:val="28"/>
          <w:szCs w:val="28"/>
        </w:rPr>
      </w:pPr>
      <w:bookmarkStart w:id="236" w:name="123027"/>
      <w:bookmarkEnd w:id="236"/>
      <w:r w:rsidRPr="00E03F56">
        <w:rPr>
          <w:rFonts w:cs="Times New Roman"/>
          <w:sz w:val="28"/>
          <w:szCs w:val="28"/>
        </w:rPr>
        <w:t>Текст и его основные признаки. Тема и главная мысль текста. Микротема текста. Ключевые слова.</w:t>
      </w:r>
    </w:p>
    <w:p w14:paraId="5BE4A933" w14:textId="77777777" w:rsidR="00E03F56" w:rsidRPr="00E03F56" w:rsidRDefault="00E03F56" w:rsidP="00E03F56">
      <w:pPr>
        <w:spacing w:after="0" w:line="240" w:lineRule="auto"/>
        <w:ind w:firstLine="709"/>
        <w:jc w:val="both"/>
        <w:rPr>
          <w:rFonts w:cs="Times New Roman"/>
          <w:sz w:val="28"/>
          <w:szCs w:val="28"/>
        </w:rPr>
      </w:pPr>
      <w:bookmarkStart w:id="237" w:name="123028"/>
      <w:bookmarkEnd w:id="237"/>
      <w:r w:rsidRPr="00E03F56">
        <w:rPr>
          <w:rFonts w:cs="Times New Roman"/>
          <w:sz w:val="28"/>
          <w:szCs w:val="28"/>
        </w:rPr>
        <w:t>Функционально-смысловые типы речи: описание, повествование, рассуждение; их особенности.</w:t>
      </w:r>
    </w:p>
    <w:p w14:paraId="6E3BE576" w14:textId="77777777" w:rsidR="00E03F56" w:rsidRPr="00E03F56" w:rsidRDefault="00E03F56" w:rsidP="00E03F56">
      <w:pPr>
        <w:spacing w:after="0" w:line="240" w:lineRule="auto"/>
        <w:ind w:firstLine="709"/>
        <w:jc w:val="both"/>
        <w:rPr>
          <w:rFonts w:cs="Times New Roman"/>
          <w:sz w:val="28"/>
          <w:szCs w:val="28"/>
        </w:rPr>
      </w:pPr>
      <w:bookmarkStart w:id="238" w:name="123029"/>
      <w:bookmarkEnd w:id="238"/>
      <w:r w:rsidRPr="00E03F56">
        <w:rPr>
          <w:rFonts w:cs="Times New Roman"/>
          <w:sz w:val="28"/>
          <w:szCs w:val="28"/>
        </w:rPr>
        <w:t>Композиционная структура текста. Абзац как средство членения текста на композиционно-смысловые части.</w:t>
      </w:r>
    </w:p>
    <w:p w14:paraId="0ADEDB34" w14:textId="77777777" w:rsidR="00E03F56" w:rsidRPr="00E03F56" w:rsidRDefault="00E03F56" w:rsidP="00E03F56">
      <w:pPr>
        <w:spacing w:after="0" w:line="240" w:lineRule="auto"/>
        <w:ind w:firstLine="709"/>
        <w:jc w:val="both"/>
        <w:rPr>
          <w:rFonts w:cs="Times New Roman"/>
          <w:sz w:val="28"/>
          <w:szCs w:val="28"/>
        </w:rPr>
      </w:pPr>
      <w:bookmarkStart w:id="239" w:name="123030"/>
      <w:bookmarkEnd w:id="239"/>
      <w:r w:rsidRPr="00E03F56">
        <w:rPr>
          <w:rFonts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14:paraId="228C0CC5" w14:textId="77777777" w:rsidR="00E03F56" w:rsidRPr="00E03F56" w:rsidRDefault="00E03F56" w:rsidP="00E03F56">
      <w:pPr>
        <w:spacing w:after="0" w:line="240" w:lineRule="auto"/>
        <w:ind w:firstLine="709"/>
        <w:jc w:val="both"/>
        <w:rPr>
          <w:rFonts w:cs="Times New Roman"/>
          <w:sz w:val="28"/>
          <w:szCs w:val="28"/>
        </w:rPr>
      </w:pPr>
      <w:bookmarkStart w:id="240" w:name="123031"/>
      <w:bookmarkEnd w:id="240"/>
      <w:r w:rsidRPr="00E03F56">
        <w:rPr>
          <w:rFonts w:cs="Times New Roman"/>
          <w:sz w:val="28"/>
          <w:szCs w:val="28"/>
        </w:rPr>
        <w:t>Повествование как тип речи. Рассказ.</w:t>
      </w:r>
    </w:p>
    <w:p w14:paraId="71D2A1DA" w14:textId="77777777" w:rsidR="00E03F56" w:rsidRPr="00E03F56" w:rsidRDefault="00E03F56" w:rsidP="00E03F56">
      <w:pPr>
        <w:spacing w:after="0" w:line="240" w:lineRule="auto"/>
        <w:ind w:firstLine="709"/>
        <w:jc w:val="both"/>
        <w:rPr>
          <w:rFonts w:cs="Times New Roman"/>
          <w:sz w:val="28"/>
          <w:szCs w:val="28"/>
        </w:rPr>
      </w:pPr>
      <w:bookmarkStart w:id="241" w:name="123032"/>
      <w:bookmarkEnd w:id="241"/>
      <w:r w:rsidRPr="00E03F56">
        <w:rPr>
          <w:rFonts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898228E" w14:textId="77777777" w:rsidR="00E03F56" w:rsidRPr="00E03F56" w:rsidRDefault="00E03F56" w:rsidP="00E03F56">
      <w:pPr>
        <w:spacing w:after="0" w:line="240" w:lineRule="auto"/>
        <w:ind w:firstLine="709"/>
        <w:jc w:val="both"/>
        <w:rPr>
          <w:rFonts w:cs="Times New Roman"/>
          <w:sz w:val="28"/>
          <w:szCs w:val="28"/>
        </w:rPr>
      </w:pPr>
      <w:bookmarkStart w:id="242" w:name="123033"/>
      <w:bookmarkEnd w:id="242"/>
      <w:r w:rsidRPr="00E03F56">
        <w:rPr>
          <w:rFonts w:cs="Times New Roman"/>
          <w:sz w:val="28"/>
          <w:szCs w:val="28"/>
        </w:rPr>
        <w:t>Изложение содержания прочитанного или прослушанного текста.</w:t>
      </w:r>
    </w:p>
    <w:p w14:paraId="3F726CE4" w14:textId="77777777" w:rsidR="00E03F56" w:rsidRPr="00E03F56" w:rsidRDefault="00E03F56" w:rsidP="00E03F56">
      <w:pPr>
        <w:spacing w:after="0" w:line="240" w:lineRule="auto"/>
        <w:ind w:firstLine="709"/>
        <w:jc w:val="both"/>
        <w:rPr>
          <w:rFonts w:cs="Times New Roman"/>
          <w:sz w:val="28"/>
          <w:szCs w:val="28"/>
        </w:rPr>
      </w:pPr>
      <w:bookmarkStart w:id="243" w:name="123034"/>
      <w:bookmarkEnd w:id="243"/>
      <w:r w:rsidRPr="00E03F56">
        <w:rPr>
          <w:rFonts w:cs="Times New Roman"/>
          <w:sz w:val="28"/>
          <w:szCs w:val="28"/>
        </w:rPr>
        <w:t>Информационная переработка текста: простой и сложный план текста.</w:t>
      </w:r>
    </w:p>
    <w:p w14:paraId="23C82F5C" w14:textId="77777777" w:rsidR="00E03F56" w:rsidRPr="00E03F56" w:rsidRDefault="00E03F56" w:rsidP="00E03F56">
      <w:pPr>
        <w:spacing w:after="0" w:line="240" w:lineRule="auto"/>
        <w:ind w:firstLine="709"/>
        <w:jc w:val="both"/>
        <w:rPr>
          <w:rFonts w:cs="Times New Roman"/>
          <w:sz w:val="28"/>
          <w:szCs w:val="28"/>
        </w:rPr>
      </w:pPr>
      <w:bookmarkStart w:id="244" w:name="123035"/>
      <w:bookmarkEnd w:id="244"/>
      <w:r w:rsidRPr="00E03F56">
        <w:rPr>
          <w:rFonts w:cs="Times New Roman"/>
          <w:sz w:val="28"/>
          <w:szCs w:val="28"/>
        </w:rPr>
        <w:t>Функциональные разновидности языка.</w:t>
      </w:r>
    </w:p>
    <w:p w14:paraId="51CDAFAB" w14:textId="77777777" w:rsidR="00E03F56" w:rsidRPr="00E03F56" w:rsidRDefault="00E03F56" w:rsidP="00E03F56">
      <w:pPr>
        <w:spacing w:after="0" w:line="240" w:lineRule="auto"/>
        <w:ind w:firstLine="709"/>
        <w:jc w:val="both"/>
        <w:rPr>
          <w:rFonts w:cs="Times New Roman"/>
          <w:sz w:val="28"/>
          <w:szCs w:val="28"/>
        </w:rPr>
      </w:pPr>
      <w:bookmarkStart w:id="245" w:name="123036"/>
      <w:bookmarkEnd w:id="245"/>
      <w:r w:rsidRPr="00E03F56">
        <w:rPr>
          <w:rFonts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5AD90564" w14:textId="77777777" w:rsidR="00E03F56" w:rsidRPr="00E03F56" w:rsidRDefault="00E03F56" w:rsidP="00E03F56">
      <w:pPr>
        <w:spacing w:after="0" w:line="240" w:lineRule="auto"/>
        <w:ind w:firstLine="709"/>
        <w:jc w:val="both"/>
        <w:rPr>
          <w:rFonts w:cs="Times New Roman"/>
          <w:sz w:val="28"/>
          <w:szCs w:val="28"/>
        </w:rPr>
      </w:pPr>
      <w:bookmarkStart w:id="246" w:name="123037"/>
      <w:bookmarkEnd w:id="246"/>
      <w:r w:rsidRPr="00E03F56">
        <w:rPr>
          <w:rFonts w:cs="Times New Roman"/>
          <w:sz w:val="28"/>
          <w:szCs w:val="28"/>
        </w:rPr>
        <w:t>Система языка</w:t>
      </w:r>
    </w:p>
    <w:p w14:paraId="52B0B81A" w14:textId="77777777" w:rsidR="00E03F56" w:rsidRPr="00E03F56" w:rsidRDefault="00E03F56" w:rsidP="00E03F56">
      <w:pPr>
        <w:spacing w:after="0" w:line="240" w:lineRule="auto"/>
        <w:ind w:firstLine="709"/>
        <w:jc w:val="both"/>
        <w:rPr>
          <w:rFonts w:cs="Times New Roman"/>
          <w:sz w:val="28"/>
          <w:szCs w:val="28"/>
        </w:rPr>
      </w:pPr>
      <w:bookmarkStart w:id="247" w:name="123038"/>
      <w:bookmarkEnd w:id="247"/>
      <w:r w:rsidRPr="00E03F56">
        <w:rPr>
          <w:rFonts w:cs="Times New Roman"/>
          <w:sz w:val="28"/>
          <w:szCs w:val="28"/>
        </w:rPr>
        <w:t>Фонетика. Графика. Орфоэпия.</w:t>
      </w:r>
    </w:p>
    <w:p w14:paraId="60939110" w14:textId="77777777" w:rsidR="00E03F56" w:rsidRPr="00E03F56" w:rsidRDefault="00E03F56" w:rsidP="00E03F56">
      <w:pPr>
        <w:spacing w:after="0" w:line="240" w:lineRule="auto"/>
        <w:ind w:firstLine="709"/>
        <w:jc w:val="both"/>
        <w:rPr>
          <w:rFonts w:cs="Times New Roman"/>
          <w:sz w:val="28"/>
          <w:szCs w:val="28"/>
        </w:rPr>
      </w:pPr>
      <w:bookmarkStart w:id="248" w:name="123039"/>
      <w:bookmarkEnd w:id="248"/>
      <w:r w:rsidRPr="00E03F56">
        <w:rPr>
          <w:rFonts w:cs="Times New Roman"/>
          <w:sz w:val="28"/>
          <w:szCs w:val="28"/>
        </w:rPr>
        <w:t>Фонетика и графика как разделы лингвистики.</w:t>
      </w:r>
    </w:p>
    <w:p w14:paraId="183107EE" w14:textId="77777777" w:rsidR="00E03F56" w:rsidRPr="00E03F56" w:rsidRDefault="00E03F56" w:rsidP="00E03F56">
      <w:pPr>
        <w:spacing w:after="0" w:line="240" w:lineRule="auto"/>
        <w:ind w:firstLine="709"/>
        <w:jc w:val="both"/>
        <w:rPr>
          <w:rFonts w:cs="Times New Roman"/>
          <w:sz w:val="28"/>
          <w:szCs w:val="28"/>
        </w:rPr>
      </w:pPr>
      <w:bookmarkStart w:id="249" w:name="123040"/>
      <w:bookmarkEnd w:id="249"/>
      <w:r w:rsidRPr="00E03F56">
        <w:rPr>
          <w:rFonts w:cs="Times New Roman"/>
          <w:sz w:val="28"/>
          <w:szCs w:val="28"/>
        </w:rPr>
        <w:t>Звук как единица языка. Смыслоразличительная роль звука. Система гласных звуков.</w:t>
      </w:r>
    </w:p>
    <w:p w14:paraId="2C09E544" w14:textId="77777777" w:rsidR="00E03F56" w:rsidRPr="00E03F56" w:rsidRDefault="00E03F56" w:rsidP="00E03F56">
      <w:pPr>
        <w:spacing w:after="0" w:line="240" w:lineRule="auto"/>
        <w:ind w:firstLine="709"/>
        <w:jc w:val="both"/>
        <w:rPr>
          <w:rFonts w:cs="Times New Roman"/>
          <w:sz w:val="28"/>
          <w:szCs w:val="28"/>
        </w:rPr>
      </w:pPr>
      <w:bookmarkStart w:id="250" w:name="123041"/>
      <w:bookmarkEnd w:id="250"/>
      <w:r w:rsidRPr="00E03F56">
        <w:rPr>
          <w:rFonts w:cs="Times New Roman"/>
          <w:sz w:val="28"/>
          <w:szCs w:val="28"/>
        </w:rPr>
        <w:t>Система согласных звуков.</w:t>
      </w:r>
    </w:p>
    <w:p w14:paraId="12AD3733" w14:textId="77777777" w:rsidR="00E03F56" w:rsidRPr="00E03F56" w:rsidRDefault="00E03F56" w:rsidP="00E03F56">
      <w:pPr>
        <w:spacing w:after="0" w:line="240" w:lineRule="auto"/>
        <w:ind w:firstLine="709"/>
        <w:jc w:val="both"/>
        <w:rPr>
          <w:rFonts w:cs="Times New Roman"/>
          <w:sz w:val="28"/>
          <w:szCs w:val="28"/>
        </w:rPr>
      </w:pPr>
      <w:bookmarkStart w:id="251" w:name="123042"/>
      <w:bookmarkEnd w:id="251"/>
      <w:r w:rsidRPr="00E03F56">
        <w:rPr>
          <w:rFonts w:cs="Times New Roman"/>
          <w:sz w:val="28"/>
          <w:szCs w:val="28"/>
        </w:rPr>
        <w:t>Изменение звуков в речевом потоке. Элементы фонетической транскрипции.</w:t>
      </w:r>
    </w:p>
    <w:p w14:paraId="1A2B5CAC" w14:textId="77777777" w:rsidR="00E03F56" w:rsidRPr="00E03F56" w:rsidRDefault="00E03F56" w:rsidP="00E03F56">
      <w:pPr>
        <w:spacing w:after="0" w:line="240" w:lineRule="auto"/>
        <w:ind w:firstLine="709"/>
        <w:jc w:val="both"/>
        <w:rPr>
          <w:rFonts w:cs="Times New Roman"/>
          <w:sz w:val="28"/>
          <w:szCs w:val="28"/>
        </w:rPr>
      </w:pPr>
      <w:bookmarkStart w:id="252" w:name="123043"/>
      <w:bookmarkEnd w:id="252"/>
      <w:r w:rsidRPr="00E03F56">
        <w:rPr>
          <w:rFonts w:cs="Times New Roman"/>
          <w:sz w:val="28"/>
          <w:szCs w:val="28"/>
        </w:rPr>
        <w:t>Слог. Ударение. Свойства русского ударения. Соотношение звуков и букв.</w:t>
      </w:r>
    </w:p>
    <w:p w14:paraId="0C8EEE5B" w14:textId="77777777" w:rsidR="00E03F56" w:rsidRPr="00E03F56" w:rsidRDefault="00E03F56" w:rsidP="00E03F56">
      <w:pPr>
        <w:spacing w:after="0" w:line="240" w:lineRule="auto"/>
        <w:ind w:firstLine="709"/>
        <w:jc w:val="both"/>
        <w:rPr>
          <w:rFonts w:cs="Times New Roman"/>
          <w:sz w:val="28"/>
          <w:szCs w:val="28"/>
        </w:rPr>
      </w:pPr>
      <w:bookmarkStart w:id="253" w:name="123044"/>
      <w:bookmarkEnd w:id="253"/>
      <w:r w:rsidRPr="00E03F56">
        <w:rPr>
          <w:rFonts w:cs="Times New Roman"/>
          <w:sz w:val="28"/>
          <w:szCs w:val="28"/>
        </w:rPr>
        <w:t>Фонетический анализ слова.</w:t>
      </w:r>
    </w:p>
    <w:p w14:paraId="625AD18E" w14:textId="77777777" w:rsidR="00E03F56" w:rsidRPr="00E03F56" w:rsidRDefault="00E03F56" w:rsidP="00E03F56">
      <w:pPr>
        <w:spacing w:after="0" w:line="240" w:lineRule="auto"/>
        <w:ind w:firstLine="709"/>
        <w:jc w:val="both"/>
        <w:rPr>
          <w:rFonts w:cs="Times New Roman"/>
          <w:sz w:val="28"/>
          <w:szCs w:val="28"/>
        </w:rPr>
      </w:pPr>
      <w:bookmarkStart w:id="254" w:name="123045"/>
      <w:bookmarkEnd w:id="254"/>
      <w:r w:rsidRPr="00E03F56">
        <w:rPr>
          <w:rFonts w:cs="Times New Roman"/>
          <w:sz w:val="28"/>
          <w:szCs w:val="28"/>
        </w:rPr>
        <w:t>Способы обозначения [й'], мягкости согласных. Основные выразительные средства фонетики. Прописные и строчные буквы.</w:t>
      </w:r>
    </w:p>
    <w:p w14:paraId="51260CC7" w14:textId="77777777" w:rsidR="00E03F56" w:rsidRPr="00E03F56" w:rsidRDefault="00E03F56" w:rsidP="00E03F56">
      <w:pPr>
        <w:spacing w:after="0" w:line="240" w:lineRule="auto"/>
        <w:ind w:firstLine="709"/>
        <w:jc w:val="both"/>
        <w:rPr>
          <w:rFonts w:cs="Times New Roman"/>
          <w:sz w:val="28"/>
          <w:szCs w:val="28"/>
        </w:rPr>
      </w:pPr>
      <w:bookmarkStart w:id="255" w:name="123046"/>
      <w:bookmarkEnd w:id="255"/>
      <w:r w:rsidRPr="00E03F56">
        <w:rPr>
          <w:rFonts w:cs="Times New Roman"/>
          <w:sz w:val="28"/>
          <w:szCs w:val="28"/>
        </w:rPr>
        <w:t>Интонация, ее функции. Основные элементы интонации.</w:t>
      </w:r>
    </w:p>
    <w:p w14:paraId="3BC5001E" w14:textId="77777777" w:rsidR="00E03F56" w:rsidRPr="00E03F56" w:rsidRDefault="00E03F56" w:rsidP="00E03F56">
      <w:pPr>
        <w:spacing w:after="0" w:line="240" w:lineRule="auto"/>
        <w:ind w:firstLine="709"/>
        <w:jc w:val="both"/>
        <w:rPr>
          <w:rFonts w:cs="Times New Roman"/>
          <w:sz w:val="28"/>
          <w:szCs w:val="28"/>
        </w:rPr>
      </w:pPr>
      <w:bookmarkStart w:id="256" w:name="123047"/>
      <w:bookmarkEnd w:id="256"/>
      <w:r w:rsidRPr="00E03F56">
        <w:rPr>
          <w:rFonts w:cs="Times New Roman"/>
          <w:sz w:val="28"/>
          <w:szCs w:val="28"/>
        </w:rPr>
        <w:t>Орфография.</w:t>
      </w:r>
    </w:p>
    <w:p w14:paraId="0FA23FDD" w14:textId="77777777" w:rsidR="00E03F56" w:rsidRPr="00E03F56" w:rsidRDefault="00E03F56" w:rsidP="00E03F56">
      <w:pPr>
        <w:spacing w:after="0" w:line="240" w:lineRule="auto"/>
        <w:ind w:firstLine="709"/>
        <w:jc w:val="both"/>
        <w:rPr>
          <w:rFonts w:cs="Times New Roman"/>
          <w:sz w:val="28"/>
          <w:szCs w:val="28"/>
        </w:rPr>
      </w:pPr>
      <w:bookmarkStart w:id="257" w:name="123048"/>
      <w:bookmarkEnd w:id="257"/>
      <w:r w:rsidRPr="00E03F56">
        <w:rPr>
          <w:rFonts w:cs="Times New Roman"/>
          <w:sz w:val="28"/>
          <w:szCs w:val="28"/>
        </w:rPr>
        <w:t>Орфография как раздел лингвистики.</w:t>
      </w:r>
    </w:p>
    <w:p w14:paraId="5E78C744" w14:textId="77777777" w:rsidR="00E03F56" w:rsidRPr="00E03F56" w:rsidRDefault="00E03F56" w:rsidP="00E03F56">
      <w:pPr>
        <w:spacing w:after="0" w:line="240" w:lineRule="auto"/>
        <w:ind w:firstLine="709"/>
        <w:jc w:val="both"/>
        <w:rPr>
          <w:rFonts w:cs="Times New Roman"/>
          <w:sz w:val="28"/>
          <w:szCs w:val="28"/>
        </w:rPr>
      </w:pPr>
      <w:bookmarkStart w:id="258" w:name="123049"/>
      <w:bookmarkEnd w:id="258"/>
      <w:r w:rsidRPr="00E03F56">
        <w:rPr>
          <w:rFonts w:cs="Times New Roman"/>
          <w:sz w:val="28"/>
          <w:szCs w:val="28"/>
        </w:rPr>
        <w:t>Понятие "орфограмма". Буквенные и небуквенные орфограммы.</w:t>
      </w:r>
    </w:p>
    <w:p w14:paraId="5A816E91" w14:textId="77777777" w:rsidR="00E03F56" w:rsidRPr="00E03F56" w:rsidRDefault="00E03F56" w:rsidP="00E03F56">
      <w:pPr>
        <w:spacing w:after="0" w:line="240" w:lineRule="auto"/>
        <w:ind w:firstLine="709"/>
        <w:jc w:val="both"/>
        <w:rPr>
          <w:rFonts w:cs="Times New Roman"/>
          <w:sz w:val="28"/>
          <w:szCs w:val="28"/>
        </w:rPr>
      </w:pPr>
      <w:bookmarkStart w:id="259" w:name="123050"/>
      <w:bookmarkEnd w:id="259"/>
      <w:r w:rsidRPr="00E03F56">
        <w:rPr>
          <w:rFonts w:cs="Times New Roman"/>
          <w:sz w:val="28"/>
          <w:szCs w:val="28"/>
        </w:rPr>
        <w:t>Правописание разделительных "ъ и ь".</w:t>
      </w:r>
    </w:p>
    <w:p w14:paraId="327B9BF9" w14:textId="77777777" w:rsidR="00E03F56" w:rsidRPr="00E03F56" w:rsidRDefault="00E03F56" w:rsidP="00E03F56">
      <w:pPr>
        <w:spacing w:after="0" w:line="240" w:lineRule="auto"/>
        <w:ind w:firstLine="709"/>
        <w:jc w:val="both"/>
        <w:rPr>
          <w:rFonts w:cs="Times New Roman"/>
          <w:sz w:val="28"/>
          <w:szCs w:val="28"/>
        </w:rPr>
      </w:pPr>
      <w:bookmarkStart w:id="260" w:name="123051"/>
      <w:bookmarkEnd w:id="260"/>
      <w:r w:rsidRPr="00E03F56">
        <w:rPr>
          <w:rFonts w:cs="Times New Roman"/>
          <w:sz w:val="28"/>
          <w:szCs w:val="28"/>
        </w:rPr>
        <w:t>Лексикология.</w:t>
      </w:r>
    </w:p>
    <w:p w14:paraId="4B1B7D7E" w14:textId="77777777" w:rsidR="00E03F56" w:rsidRPr="00E03F56" w:rsidRDefault="00E03F56" w:rsidP="00E03F56">
      <w:pPr>
        <w:spacing w:after="0" w:line="240" w:lineRule="auto"/>
        <w:ind w:firstLine="709"/>
        <w:jc w:val="both"/>
        <w:rPr>
          <w:rFonts w:cs="Times New Roman"/>
          <w:sz w:val="28"/>
          <w:szCs w:val="28"/>
        </w:rPr>
      </w:pPr>
      <w:bookmarkStart w:id="261" w:name="123052"/>
      <w:bookmarkEnd w:id="261"/>
      <w:r w:rsidRPr="00E03F56">
        <w:rPr>
          <w:rFonts w:cs="Times New Roman"/>
          <w:sz w:val="28"/>
          <w:szCs w:val="28"/>
        </w:rPr>
        <w:lastRenderedPageBreak/>
        <w:t>Лексикология как раздел лингвистики.</w:t>
      </w:r>
    </w:p>
    <w:p w14:paraId="78AA2309" w14:textId="77777777" w:rsidR="00E03F56" w:rsidRPr="00E03F56" w:rsidRDefault="00E03F56" w:rsidP="00E03F56">
      <w:pPr>
        <w:spacing w:after="0" w:line="240" w:lineRule="auto"/>
        <w:ind w:firstLine="709"/>
        <w:jc w:val="both"/>
        <w:rPr>
          <w:rFonts w:cs="Times New Roman"/>
          <w:sz w:val="28"/>
          <w:szCs w:val="28"/>
        </w:rPr>
      </w:pPr>
      <w:bookmarkStart w:id="262" w:name="123053"/>
      <w:bookmarkEnd w:id="262"/>
      <w:r w:rsidRPr="00E03F56">
        <w:rPr>
          <w:rFonts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320F0F6D" w14:textId="77777777" w:rsidR="00E03F56" w:rsidRPr="00E03F56" w:rsidRDefault="00E03F56" w:rsidP="00E03F56">
      <w:pPr>
        <w:spacing w:after="0" w:line="240" w:lineRule="auto"/>
        <w:ind w:firstLine="709"/>
        <w:jc w:val="both"/>
        <w:rPr>
          <w:rFonts w:cs="Times New Roman"/>
          <w:sz w:val="28"/>
          <w:szCs w:val="28"/>
        </w:rPr>
      </w:pPr>
      <w:bookmarkStart w:id="263" w:name="123054"/>
      <w:bookmarkEnd w:id="263"/>
      <w:r w:rsidRPr="00E03F56">
        <w:rPr>
          <w:rFonts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06CF8585" w14:textId="77777777" w:rsidR="00E03F56" w:rsidRPr="00E03F56" w:rsidRDefault="00E03F56" w:rsidP="00E03F56">
      <w:pPr>
        <w:spacing w:after="0" w:line="240" w:lineRule="auto"/>
        <w:ind w:firstLine="709"/>
        <w:jc w:val="both"/>
        <w:rPr>
          <w:rFonts w:cs="Times New Roman"/>
          <w:sz w:val="28"/>
          <w:szCs w:val="28"/>
        </w:rPr>
      </w:pPr>
      <w:bookmarkStart w:id="264" w:name="123055"/>
      <w:bookmarkEnd w:id="264"/>
      <w:r w:rsidRPr="00E03F56">
        <w:rPr>
          <w:rFonts w:cs="Times New Roman"/>
          <w:sz w:val="28"/>
          <w:szCs w:val="28"/>
        </w:rPr>
        <w:t>Синонимы. Антонимы. Омонимы. Паронимы.</w:t>
      </w:r>
    </w:p>
    <w:p w14:paraId="6241E647" w14:textId="77777777" w:rsidR="00E03F56" w:rsidRPr="00E03F56" w:rsidRDefault="00E03F56" w:rsidP="00E03F56">
      <w:pPr>
        <w:spacing w:after="0" w:line="240" w:lineRule="auto"/>
        <w:ind w:firstLine="709"/>
        <w:jc w:val="both"/>
        <w:rPr>
          <w:rFonts w:cs="Times New Roman"/>
          <w:sz w:val="28"/>
          <w:szCs w:val="28"/>
        </w:rPr>
      </w:pPr>
      <w:bookmarkStart w:id="265" w:name="123056"/>
      <w:bookmarkEnd w:id="265"/>
      <w:r w:rsidRPr="00E03F56">
        <w:rPr>
          <w:rFonts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52C1D05" w14:textId="77777777" w:rsidR="00E03F56" w:rsidRPr="00E03F56" w:rsidRDefault="00E03F56" w:rsidP="00E03F56">
      <w:pPr>
        <w:spacing w:after="0" w:line="240" w:lineRule="auto"/>
        <w:ind w:firstLine="709"/>
        <w:jc w:val="both"/>
        <w:rPr>
          <w:rFonts w:cs="Times New Roman"/>
          <w:sz w:val="28"/>
          <w:szCs w:val="28"/>
        </w:rPr>
      </w:pPr>
      <w:bookmarkStart w:id="266" w:name="123057"/>
      <w:bookmarkEnd w:id="266"/>
      <w:r w:rsidRPr="00E03F56">
        <w:rPr>
          <w:rFonts w:cs="Times New Roman"/>
          <w:sz w:val="28"/>
          <w:szCs w:val="28"/>
        </w:rPr>
        <w:t>Лексический анализ слов (в рамках изученного).</w:t>
      </w:r>
    </w:p>
    <w:p w14:paraId="5861F985" w14:textId="77777777" w:rsidR="00E03F56" w:rsidRPr="00E03F56" w:rsidRDefault="00E03F56" w:rsidP="00E03F56">
      <w:pPr>
        <w:spacing w:after="0" w:line="240" w:lineRule="auto"/>
        <w:ind w:firstLine="709"/>
        <w:jc w:val="both"/>
        <w:rPr>
          <w:rFonts w:cs="Times New Roman"/>
          <w:sz w:val="28"/>
          <w:szCs w:val="28"/>
        </w:rPr>
      </w:pPr>
      <w:bookmarkStart w:id="267" w:name="123058"/>
      <w:bookmarkEnd w:id="267"/>
      <w:r w:rsidRPr="00E03F56">
        <w:rPr>
          <w:rFonts w:cs="Times New Roman"/>
          <w:sz w:val="28"/>
          <w:szCs w:val="28"/>
        </w:rPr>
        <w:t>Морфемика. Орфография.</w:t>
      </w:r>
    </w:p>
    <w:p w14:paraId="41AE3FB4" w14:textId="77777777" w:rsidR="00E03F56" w:rsidRPr="00E03F56" w:rsidRDefault="00E03F56" w:rsidP="00E03F56">
      <w:pPr>
        <w:spacing w:after="0" w:line="240" w:lineRule="auto"/>
        <w:ind w:firstLine="709"/>
        <w:jc w:val="both"/>
        <w:rPr>
          <w:rFonts w:cs="Times New Roman"/>
          <w:sz w:val="28"/>
          <w:szCs w:val="28"/>
        </w:rPr>
      </w:pPr>
      <w:bookmarkStart w:id="268" w:name="123059"/>
      <w:bookmarkEnd w:id="268"/>
      <w:r w:rsidRPr="00E03F56">
        <w:rPr>
          <w:rFonts w:cs="Times New Roman"/>
          <w:sz w:val="28"/>
          <w:szCs w:val="28"/>
        </w:rPr>
        <w:t>Морфемика как раздел лингвистики.</w:t>
      </w:r>
    </w:p>
    <w:p w14:paraId="54CEB4CE" w14:textId="77777777" w:rsidR="00E03F56" w:rsidRPr="00E03F56" w:rsidRDefault="00E03F56" w:rsidP="00E03F56">
      <w:pPr>
        <w:spacing w:after="0" w:line="240" w:lineRule="auto"/>
        <w:ind w:firstLine="709"/>
        <w:jc w:val="both"/>
        <w:rPr>
          <w:rFonts w:cs="Times New Roman"/>
          <w:sz w:val="28"/>
          <w:szCs w:val="28"/>
        </w:rPr>
      </w:pPr>
      <w:bookmarkStart w:id="269" w:name="123060"/>
      <w:bookmarkEnd w:id="269"/>
      <w:r w:rsidRPr="00E03F56">
        <w:rPr>
          <w:rFonts w:cs="Times New Roman"/>
          <w:sz w:val="28"/>
          <w:szCs w:val="28"/>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нулем звука). Морфемный анализ слов.</w:t>
      </w:r>
    </w:p>
    <w:p w14:paraId="18FB2991" w14:textId="77777777" w:rsidR="00E03F56" w:rsidRPr="00E03F56" w:rsidRDefault="00E03F56" w:rsidP="00E03F56">
      <w:pPr>
        <w:spacing w:after="0" w:line="240" w:lineRule="auto"/>
        <w:ind w:firstLine="709"/>
        <w:jc w:val="both"/>
        <w:rPr>
          <w:rFonts w:cs="Times New Roman"/>
          <w:sz w:val="28"/>
          <w:szCs w:val="28"/>
        </w:rPr>
      </w:pPr>
      <w:bookmarkStart w:id="270" w:name="123061"/>
      <w:bookmarkEnd w:id="270"/>
      <w:r w:rsidRPr="00E03F56">
        <w:rPr>
          <w:rFonts w:cs="Times New Roman"/>
          <w:sz w:val="28"/>
          <w:szCs w:val="28"/>
        </w:rPr>
        <w:t>Уместное использование слов с суффиксами оценки в собственной речи.</w:t>
      </w:r>
    </w:p>
    <w:p w14:paraId="76765446" w14:textId="77777777" w:rsidR="00E03F56" w:rsidRPr="00E03F56" w:rsidRDefault="00E03F56" w:rsidP="00E03F56">
      <w:pPr>
        <w:spacing w:after="0" w:line="240" w:lineRule="auto"/>
        <w:ind w:firstLine="709"/>
        <w:jc w:val="both"/>
        <w:rPr>
          <w:rFonts w:cs="Times New Roman"/>
          <w:sz w:val="28"/>
          <w:szCs w:val="28"/>
        </w:rPr>
      </w:pPr>
      <w:bookmarkStart w:id="271" w:name="123062"/>
      <w:bookmarkEnd w:id="271"/>
      <w:r w:rsidRPr="00E03F56">
        <w:rPr>
          <w:rFonts w:cs="Times New Roman"/>
          <w:sz w:val="28"/>
          <w:szCs w:val="28"/>
        </w:rPr>
        <w:t>Правописание корней с безударными проверяемыми, непроверяемыми гласными (в рамках изученного).</w:t>
      </w:r>
    </w:p>
    <w:p w14:paraId="348BEEE7" w14:textId="77777777" w:rsidR="00E03F56" w:rsidRPr="00E03F56" w:rsidRDefault="00E03F56" w:rsidP="00E03F56">
      <w:pPr>
        <w:spacing w:after="0" w:line="240" w:lineRule="auto"/>
        <w:ind w:firstLine="709"/>
        <w:jc w:val="both"/>
        <w:rPr>
          <w:rFonts w:cs="Times New Roman"/>
          <w:sz w:val="28"/>
          <w:szCs w:val="28"/>
        </w:rPr>
      </w:pPr>
      <w:bookmarkStart w:id="272" w:name="123063"/>
      <w:bookmarkEnd w:id="272"/>
      <w:r w:rsidRPr="00E03F56">
        <w:rPr>
          <w:rFonts w:cs="Times New Roman"/>
          <w:sz w:val="28"/>
          <w:szCs w:val="28"/>
        </w:rPr>
        <w:t>Правописание корней с проверяемыми, непроверяемыми, непроизносимыми согласными (в рамках изученного).</w:t>
      </w:r>
    </w:p>
    <w:p w14:paraId="7758D5ED" w14:textId="77777777" w:rsidR="00E03F56" w:rsidRPr="00E03F56" w:rsidRDefault="00E03F56" w:rsidP="00E03F56">
      <w:pPr>
        <w:spacing w:after="0" w:line="240" w:lineRule="auto"/>
        <w:ind w:firstLine="709"/>
        <w:jc w:val="both"/>
        <w:rPr>
          <w:rFonts w:cs="Times New Roman"/>
          <w:sz w:val="28"/>
          <w:szCs w:val="28"/>
        </w:rPr>
      </w:pPr>
      <w:bookmarkStart w:id="273" w:name="123064"/>
      <w:bookmarkEnd w:id="273"/>
      <w:r w:rsidRPr="00E03F56">
        <w:rPr>
          <w:rFonts w:cs="Times New Roman"/>
          <w:sz w:val="28"/>
          <w:szCs w:val="28"/>
        </w:rPr>
        <w:t>Правописание "е//о" после шипящих в корне слова. Правописание неизменяемых на письме приставок и приставок на "-з (-с)".</w:t>
      </w:r>
    </w:p>
    <w:p w14:paraId="2613E647" w14:textId="77777777" w:rsidR="00E03F56" w:rsidRPr="00E03F56" w:rsidRDefault="00E03F56" w:rsidP="00E03F56">
      <w:pPr>
        <w:spacing w:after="0" w:line="240" w:lineRule="auto"/>
        <w:ind w:firstLine="709"/>
        <w:jc w:val="both"/>
        <w:rPr>
          <w:rFonts w:cs="Times New Roman"/>
          <w:sz w:val="28"/>
          <w:szCs w:val="28"/>
        </w:rPr>
      </w:pPr>
      <w:bookmarkStart w:id="274" w:name="123065"/>
      <w:bookmarkEnd w:id="274"/>
      <w:r w:rsidRPr="00E03F56">
        <w:rPr>
          <w:rFonts w:cs="Times New Roman"/>
          <w:sz w:val="28"/>
          <w:szCs w:val="28"/>
        </w:rPr>
        <w:t>Правописание ы и после приставок. Правописание "ы//и" после "ц".</w:t>
      </w:r>
    </w:p>
    <w:p w14:paraId="6475EAF6" w14:textId="77777777" w:rsidR="00E03F56" w:rsidRPr="00E03F56" w:rsidRDefault="00E03F56" w:rsidP="00E03F56">
      <w:pPr>
        <w:spacing w:after="0" w:line="240" w:lineRule="auto"/>
        <w:ind w:firstLine="709"/>
        <w:jc w:val="both"/>
        <w:rPr>
          <w:rFonts w:cs="Times New Roman"/>
          <w:sz w:val="28"/>
          <w:szCs w:val="28"/>
        </w:rPr>
      </w:pPr>
      <w:bookmarkStart w:id="275" w:name="123066"/>
      <w:bookmarkEnd w:id="275"/>
      <w:r w:rsidRPr="00E03F56">
        <w:rPr>
          <w:rFonts w:cs="Times New Roman"/>
          <w:sz w:val="28"/>
          <w:szCs w:val="28"/>
        </w:rPr>
        <w:t>Морфология. Культура речи. Орфография.</w:t>
      </w:r>
    </w:p>
    <w:p w14:paraId="1AC3CFE9" w14:textId="77777777" w:rsidR="00E03F56" w:rsidRPr="00E03F56" w:rsidRDefault="00E03F56" w:rsidP="00E03F56">
      <w:pPr>
        <w:spacing w:after="0" w:line="240" w:lineRule="auto"/>
        <w:ind w:firstLine="709"/>
        <w:jc w:val="both"/>
        <w:rPr>
          <w:rFonts w:cs="Times New Roman"/>
          <w:sz w:val="28"/>
          <w:szCs w:val="28"/>
        </w:rPr>
      </w:pPr>
      <w:bookmarkStart w:id="276" w:name="123067"/>
      <w:bookmarkEnd w:id="276"/>
      <w:r w:rsidRPr="00E03F56">
        <w:rPr>
          <w:rFonts w:cs="Times New Roman"/>
          <w:sz w:val="28"/>
          <w:szCs w:val="28"/>
        </w:rPr>
        <w:t>Морфология как раздел грамматики. Грамматическое значение слова.</w:t>
      </w:r>
    </w:p>
    <w:p w14:paraId="650BF0BD" w14:textId="77777777" w:rsidR="00E03F56" w:rsidRPr="00E03F56" w:rsidRDefault="00E03F56" w:rsidP="00E03F56">
      <w:pPr>
        <w:spacing w:after="0" w:line="240" w:lineRule="auto"/>
        <w:ind w:firstLine="709"/>
        <w:jc w:val="both"/>
        <w:rPr>
          <w:rFonts w:cs="Times New Roman"/>
          <w:sz w:val="28"/>
          <w:szCs w:val="28"/>
        </w:rPr>
      </w:pPr>
      <w:bookmarkStart w:id="277" w:name="123068"/>
      <w:bookmarkEnd w:id="277"/>
      <w:r w:rsidRPr="00E03F56">
        <w:rPr>
          <w:rFonts w:cs="Times New Roman"/>
          <w:sz w:val="28"/>
          <w:szCs w:val="28"/>
        </w:rPr>
        <w:t>Части речи как лексико-грамматические разряды слов. Система частей речи в русском языке. Самостоятельные и служебные части речи.</w:t>
      </w:r>
    </w:p>
    <w:p w14:paraId="161F6D5C" w14:textId="77777777" w:rsidR="00E03F56" w:rsidRPr="00E03F56" w:rsidRDefault="00E03F56" w:rsidP="00E03F56">
      <w:pPr>
        <w:spacing w:after="0" w:line="240" w:lineRule="auto"/>
        <w:ind w:firstLine="709"/>
        <w:jc w:val="both"/>
        <w:rPr>
          <w:rFonts w:cs="Times New Roman"/>
          <w:sz w:val="28"/>
          <w:szCs w:val="28"/>
        </w:rPr>
      </w:pPr>
      <w:bookmarkStart w:id="278" w:name="123069"/>
      <w:bookmarkEnd w:id="278"/>
      <w:r w:rsidRPr="00E03F56">
        <w:rPr>
          <w:rFonts w:cs="Times New Roman"/>
          <w:sz w:val="28"/>
          <w:szCs w:val="28"/>
        </w:rPr>
        <w:t>Имя существительное.</w:t>
      </w:r>
    </w:p>
    <w:p w14:paraId="4EB32F13" w14:textId="77777777" w:rsidR="00E03F56" w:rsidRPr="00E03F56" w:rsidRDefault="00E03F56" w:rsidP="00E03F56">
      <w:pPr>
        <w:spacing w:after="0" w:line="240" w:lineRule="auto"/>
        <w:ind w:firstLine="709"/>
        <w:jc w:val="both"/>
        <w:rPr>
          <w:rFonts w:cs="Times New Roman"/>
          <w:sz w:val="28"/>
          <w:szCs w:val="28"/>
        </w:rPr>
      </w:pPr>
      <w:bookmarkStart w:id="279" w:name="123070"/>
      <w:bookmarkEnd w:id="279"/>
      <w:r w:rsidRPr="00E03F56">
        <w:rPr>
          <w:rFonts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B21BEC6" w14:textId="77777777" w:rsidR="00E03F56" w:rsidRPr="00E03F56" w:rsidRDefault="00E03F56" w:rsidP="00E03F56">
      <w:pPr>
        <w:spacing w:after="0" w:line="240" w:lineRule="auto"/>
        <w:ind w:firstLine="709"/>
        <w:jc w:val="both"/>
        <w:rPr>
          <w:rFonts w:cs="Times New Roman"/>
          <w:sz w:val="28"/>
          <w:szCs w:val="28"/>
        </w:rPr>
      </w:pPr>
      <w:bookmarkStart w:id="280" w:name="123071"/>
      <w:bookmarkEnd w:id="280"/>
      <w:r w:rsidRPr="00E03F56">
        <w:rPr>
          <w:rFonts w:cs="Times New Roman"/>
          <w:sz w:val="28"/>
          <w:szCs w:val="28"/>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68A087B8" w14:textId="77777777" w:rsidR="00E03F56" w:rsidRPr="00E03F56" w:rsidRDefault="00E03F56" w:rsidP="00E03F56">
      <w:pPr>
        <w:spacing w:after="0" w:line="240" w:lineRule="auto"/>
        <w:ind w:firstLine="709"/>
        <w:jc w:val="both"/>
        <w:rPr>
          <w:rFonts w:cs="Times New Roman"/>
          <w:sz w:val="28"/>
          <w:szCs w:val="28"/>
        </w:rPr>
      </w:pPr>
      <w:bookmarkStart w:id="281" w:name="123072"/>
      <w:bookmarkEnd w:id="281"/>
      <w:r w:rsidRPr="00E03F56">
        <w:rPr>
          <w:rFonts w:cs="Times New Roman"/>
          <w:sz w:val="28"/>
          <w:szCs w:val="28"/>
        </w:rPr>
        <w:t>Род, число, падеж имени существительного. Имена существительные общего рода.</w:t>
      </w:r>
    </w:p>
    <w:p w14:paraId="71839D38" w14:textId="77777777" w:rsidR="00E03F56" w:rsidRPr="00E03F56" w:rsidRDefault="00E03F56" w:rsidP="00E03F56">
      <w:pPr>
        <w:spacing w:after="0" w:line="240" w:lineRule="auto"/>
        <w:ind w:firstLine="709"/>
        <w:jc w:val="both"/>
        <w:rPr>
          <w:rFonts w:cs="Times New Roman"/>
          <w:sz w:val="28"/>
          <w:szCs w:val="28"/>
        </w:rPr>
      </w:pPr>
      <w:bookmarkStart w:id="282" w:name="123073"/>
      <w:bookmarkEnd w:id="282"/>
      <w:r w:rsidRPr="00E03F56">
        <w:rPr>
          <w:rFonts w:cs="Times New Roman"/>
          <w:sz w:val="28"/>
          <w:szCs w:val="28"/>
        </w:rPr>
        <w:t>Имена существительные, имеющие форму только единственного или только множественного числа.</w:t>
      </w:r>
    </w:p>
    <w:p w14:paraId="61336574" w14:textId="77777777" w:rsidR="00E03F56" w:rsidRPr="00E03F56" w:rsidRDefault="00E03F56" w:rsidP="00E03F56">
      <w:pPr>
        <w:spacing w:after="0" w:line="240" w:lineRule="auto"/>
        <w:ind w:firstLine="709"/>
        <w:jc w:val="both"/>
        <w:rPr>
          <w:rFonts w:cs="Times New Roman"/>
          <w:sz w:val="28"/>
          <w:szCs w:val="28"/>
        </w:rPr>
      </w:pPr>
      <w:bookmarkStart w:id="283" w:name="123074"/>
      <w:bookmarkEnd w:id="283"/>
      <w:r w:rsidRPr="00E03F56">
        <w:rPr>
          <w:rFonts w:cs="Times New Roman"/>
          <w:sz w:val="28"/>
          <w:szCs w:val="28"/>
        </w:rPr>
        <w:t>Типы склонения имен существительных. Разносклоняемые имена существительные. Несклоняемые имена существительные.</w:t>
      </w:r>
    </w:p>
    <w:p w14:paraId="0BC7F394" w14:textId="77777777" w:rsidR="00E03F56" w:rsidRPr="00E03F56" w:rsidRDefault="00E03F56" w:rsidP="00E03F56">
      <w:pPr>
        <w:spacing w:after="0" w:line="240" w:lineRule="auto"/>
        <w:ind w:firstLine="709"/>
        <w:jc w:val="both"/>
        <w:rPr>
          <w:rFonts w:cs="Times New Roman"/>
          <w:sz w:val="28"/>
          <w:szCs w:val="28"/>
        </w:rPr>
      </w:pPr>
      <w:bookmarkStart w:id="284" w:name="123075"/>
      <w:bookmarkEnd w:id="284"/>
      <w:r w:rsidRPr="00E03F56">
        <w:rPr>
          <w:rFonts w:cs="Times New Roman"/>
          <w:sz w:val="28"/>
          <w:szCs w:val="28"/>
        </w:rPr>
        <w:t>Морфологический анализ имен существительных.</w:t>
      </w:r>
    </w:p>
    <w:p w14:paraId="10D81F7A" w14:textId="77777777" w:rsidR="00E03F56" w:rsidRPr="00E03F56" w:rsidRDefault="00E03F56" w:rsidP="00E03F56">
      <w:pPr>
        <w:spacing w:after="0" w:line="240" w:lineRule="auto"/>
        <w:ind w:firstLine="709"/>
        <w:jc w:val="both"/>
        <w:rPr>
          <w:rFonts w:cs="Times New Roman"/>
          <w:sz w:val="28"/>
          <w:szCs w:val="28"/>
        </w:rPr>
      </w:pPr>
      <w:bookmarkStart w:id="285" w:name="123076"/>
      <w:bookmarkEnd w:id="285"/>
      <w:r w:rsidRPr="00E03F56">
        <w:rPr>
          <w:rFonts w:cs="Times New Roman"/>
          <w:sz w:val="28"/>
          <w:szCs w:val="28"/>
        </w:rPr>
        <w:lastRenderedPageBreak/>
        <w:t>Нормы произношения, нормы постановки ударения, нормы словоизменения имен существительных.</w:t>
      </w:r>
    </w:p>
    <w:p w14:paraId="4E3C5353" w14:textId="77777777" w:rsidR="00E03F56" w:rsidRPr="00E03F56" w:rsidRDefault="00E03F56" w:rsidP="00E03F56">
      <w:pPr>
        <w:spacing w:after="0" w:line="240" w:lineRule="auto"/>
        <w:ind w:firstLine="709"/>
        <w:jc w:val="both"/>
        <w:rPr>
          <w:rFonts w:cs="Times New Roman"/>
          <w:sz w:val="28"/>
          <w:szCs w:val="28"/>
        </w:rPr>
      </w:pPr>
      <w:bookmarkStart w:id="286" w:name="123077"/>
      <w:bookmarkEnd w:id="286"/>
      <w:r w:rsidRPr="00E03F56">
        <w:rPr>
          <w:rFonts w:cs="Times New Roman"/>
          <w:sz w:val="28"/>
          <w:szCs w:val="28"/>
        </w:rPr>
        <w:t>Правописание собственных имен существительных. Правописание "ь" на конце имен существительных после шипящих.</w:t>
      </w:r>
    </w:p>
    <w:p w14:paraId="7B558658" w14:textId="77777777" w:rsidR="00E03F56" w:rsidRPr="00E03F56" w:rsidRDefault="00E03F56" w:rsidP="00E03F56">
      <w:pPr>
        <w:spacing w:after="0" w:line="240" w:lineRule="auto"/>
        <w:ind w:firstLine="709"/>
        <w:jc w:val="both"/>
        <w:rPr>
          <w:rFonts w:cs="Times New Roman"/>
          <w:sz w:val="28"/>
          <w:szCs w:val="28"/>
        </w:rPr>
      </w:pPr>
      <w:bookmarkStart w:id="287" w:name="123078"/>
      <w:bookmarkEnd w:id="287"/>
      <w:r w:rsidRPr="00E03F56">
        <w:rPr>
          <w:rFonts w:cs="Times New Roman"/>
          <w:sz w:val="28"/>
          <w:szCs w:val="28"/>
        </w:rPr>
        <w:t>Правописание безударных окончаний имен существительных. Правописание "о//е(е)" после шипящих и "ц" в суффиксах и окончаниях имен существительных.</w:t>
      </w:r>
    </w:p>
    <w:p w14:paraId="1B0FCD17" w14:textId="77777777" w:rsidR="00E03F56" w:rsidRPr="00E03F56" w:rsidRDefault="00E03F56" w:rsidP="00E03F56">
      <w:pPr>
        <w:spacing w:after="0" w:line="240" w:lineRule="auto"/>
        <w:ind w:firstLine="709"/>
        <w:jc w:val="both"/>
        <w:rPr>
          <w:rFonts w:cs="Times New Roman"/>
          <w:sz w:val="28"/>
          <w:szCs w:val="28"/>
        </w:rPr>
      </w:pPr>
      <w:bookmarkStart w:id="288" w:name="123079"/>
      <w:bookmarkEnd w:id="288"/>
      <w:r w:rsidRPr="00E03F56">
        <w:rPr>
          <w:rFonts w:cs="Times New Roman"/>
          <w:sz w:val="28"/>
          <w:szCs w:val="28"/>
        </w:rPr>
        <w:t>Правописание суффиксов "-чик- -щик-; -ек- -ик- (-чик-)" имен существительных.</w:t>
      </w:r>
    </w:p>
    <w:p w14:paraId="483BAD38" w14:textId="77777777" w:rsidR="00E03F56" w:rsidRPr="00E03F56" w:rsidRDefault="00E03F56" w:rsidP="00E03F56">
      <w:pPr>
        <w:spacing w:after="0" w:line="240" w:lineRule="auto"/>
        <w:ind w:firstLine="709"/>
        <w:jc w:val="both"/>
        <w:rPr>
          <w:rFonts w:cs="Times New Roman"/>
          <w:sz w:val="28"/>
          <w:szCs w:val="28"/>
        </w:rPr>
      </w:pPr>
      <w:bookmarkStart w:id="289" w:name="123080"/>
      <w:bookmarkEnd w:id="289"/>
      <w:r w:rsidRPr="00E03F56">
        <w:rPr>
          <w:rFonts w:cs="Times New Roman"/>
          <w:sz w:val="28"/>
          <w:szCs w:val="28"/>
        </w:rPr>
        <w:t>Правописание корней с чередованием "а//о": "-лаг- -лож-"; -раст- -ращ- -рос-; -гар- -гор-, -зар- -зор-; -клан- -клон-, -скак- -скоч-".</w:t>
      </w:r>
    </w:p>
    <w:p w14:paraId="34710A39" w14:textId="77777777" w:rsidR="00E03F56" w:rsidRPr="00E03F56" w:rsidRDefault="00E03F56" w:rsidP="00E03F56">
      <w:pPr>
        <w:spacing w:after="0" w:line="240" w:lineRule="auto"/>
        <w:ind w:firstLine="709"/>
        <w:jc w:val="both"/>
        <w:rPr>
          <w:rFonts w:cs="Times New Roman"/>
          <w:sz w:val="28"/>
          <w:szCs w:val="28"/>
        </w:rPr>
      </w:pPr>
      <w:bookmarkStart w:id="290" w:name="123081"/>
      <w:bookmarkEnd w:id="290"/>
      <w:r w:rsidRPr="00E03F56">
        <w:rPr>
          <w:rFonts w:cs="Times New Roman"/>
          <w:sz w:val="28"/>
          <w:szCs w:val="28"/>
        </w:rPr>
        <w:t>Слитное и раздельное написание не с именами существительными.</w:t>
      </w:r>
    </w:p>
    <w:p w14:paraId="6FA1EE1E" w14:textId="77777777" w:rsidR="00E03F56" w:rsidRPr="00E03F56" w:rsidRDefault="00E03F56" w:rsidP="00E03F56">
      <w:pPr>
        <w:spacing w:after="0" w:line="240" w:lineRule="auto"/>
        <w:ind w:firstLine="709"/>
        <w:jc w:val="both"/>
        <w:rPr>
          <w:rFonts w:cs="Times New Roman"/>
          <w:sz w:val="28"/>
          <w:szCs w:val="28"/>
        </w:rPr>
      </w:pPr>
      <w:bookmarkStart w:id="291" w:name="123082"/>
      <w:bookmarkEnd w:id="291"/>
      <w:r w:rsidRPr="00E03F56">
        <w:rPr>
          <w:rFonts w:cs="Times New Roman"/>
          <w:sz w:val="28"/>
          <w:szCs w:val="28"/>
        </w:rPr>
        <w:t>Имя прилагательное.</w:t>
      </w:r>
    </w:p>
    <w:p w14:paraId="3238E4B1" w14:textId="77777777" w:rsidR="00E03F56" w:rsidRPr="00E03F56" w:rsidRDefault="00E03F56" w:rsidP="00E03F56">
      <w:pPr>
        <w:spacing w:after="0" w:line="240" w:lineRule="auto"/>
        <w:ind w:firstLine="709"/>
        <w:jc w:val="both"/>
        <w:rPr>
          <w:rFonts w:cs="Times New Roman"/>
          <w:sz w:val="28"/>
          <w:szCs w:val="28"/>
        </w:rPr>
      </w:pPr>
      <w:bookmarkStart w:id="292" w:name="123083"/>
      <w:bookmarkEnd w:id="292"/>
      <w:r w:rsidRPr="00E03F56">
        <w:rPr>
          <w:rFonts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4BAA3470" w14:textId="77777777" w:rsidR="00E03F56" w:rsidRPr="00E03F56" w:rsidRDefault="00E03F56" w:rsidP="00E03F56">
      <w:pPr>
        <w:spacing w:after="0" w:line="240" w:lineRule="auto"/>
        <w:ind w:firstLine="709"/>
        <w:jc w:val="both"/>
        <w:rPr>
          <w:rFonts w:cs="Times New Roman"/>
          <w:sz w:val="28"/>
          <w:szCs w:val="28"/>
        </w:rPr>
      </w:pPr>
      <w:bookmarkStart w:id="293" w:name="123084"/>
      <w:bookmarkEnd w:id="293"/>
      <w:r w:rsidRPr="00E03F56">
        <w:rPr>
          <w:rFonts w:cs="Times New Roman"/>
          <w:sz w:val="28"/>
          <w:szCs w:val="28"/>
        </w:rPr>
        <w:t>Склонение имен прилагательных. Морфологический анализ имен прилагательных.</w:t>
      </w:r>
    </w:p>
    <w:p w14:paraId="5BAA9A3B" w14:textId="77777777" w:rsidR="00E03F56" w:rsidRPr="00E03F56" w:rsidRDefault="00E03F56" w:rsidP="00E03F56">
      <w:pPr>
        <w:spacing w:after="0" w:line="240" w:lineRule="auto"/>
        <w:ind w:firstLine="709"/>
        <w:jc w:val="both"/>
        <w:rPr>
          <w:rFonts w:cs="Times New Roman"/>
          <w:sz w:val="28"/>
          <w:szCs w:val="28"/>
        </w:rPr>
      </w:pPr>
      <w:bookmarkStart w:id="294" w:name="123085"/>
      <w:bookmarkEnd w:id="294"/>
      <w:r w:rsidRPr="00E03F56">
        <w:rPr>
          <w:rFonts w:cs="Times New Roman"/>
          <w:sz w:val="28"/>
          <w:szCs w:val="28"/>
        </w:rPr>
        <w:t>Нормы словоизменения, произношения имен прилагательных, постановки ударения (в рамках изученного).</w:t>
      </w:r>
    </w:p>
    <w:p w14:paraId="3AEBB8B4" w14:textId="77777777" w:rsidR="00E03F56" w:rsidRPr="00E03F56" w:rsidRDefault="00E03F56" w:rsidP="00E03F56">
      <w:pPr>
        <w:spacing w:after="0" w:line="240" w:lineRule="auto"/>
        <w:ind w:firstLine="709"/>
        <w:jc w:val="both"/>
        <w:rPr>
          <w:rFonts w:cs="Times New Roman"/>
          <w:sz w:val="28"/>
          <w:szCs w:val="28"/>
        </w:rPr>
      </w:pPr>
      <w:bookmarkStart w:id="295" w:name="123086"/>
      <w:bookmarkEnd w:id="295"/>
      <w:r w:rsidRPr="00E03F56">
        <w:rPr>
          <w:rFonts w:cs="Times New Roman"/>
          <w:sz w:val="28"/>
          <w:szCs w:val="28"/>
        </w:rPr>
        <w:t>Правописание безударных окончаний имен прилагательных. Правописание "о//е" после шипящих и "ц" в суффиксах и окончаниях имен прилагательных.</w:t>
      </w:r>
    </w:p>
    <w:p w14:paraId="0019A11E" w14:textId="77777777" w:rsidR="00E03F56" w:rsidRPr="00E03F56" w:rsidRDefault="00E03F56" w:rsidP="00E03F56">
      <w:pPr>
        <w:spacing w:after="0" w:line="240" w:lineRule="auto"/>
        <w:ind w:firstLine="709"/>
        <w:jc w:val="both"/>
        <w:rPr>
          <w:rFonts w:cs="Times New Roman"/>
          <w:sz w:val="28"/>
          <w:szCs w:val="28"/>
        </w:rPr>
      </w:pPr>
      <w:bookmarkStart w:id="296" w:name="123087"/>
      <w:bookmarkEnd w:id="296"/>
      <w:r w:rsidRPr="00E03F56">
        <w:rPr>
          <w:rFonts w:cs="Times New Roman"/>
          <w:sz w:val="28"/>
          <w:szCs w:val="28"/>
        </w:rPr>
        <w:t>Правописание кратких форм имен прилагательных с основой на шипящий.</w:t>
      </w:r>
    </w:p>
    <w:p w14:paraId="7246B990" w14:textId="77777777" w:rsidR="00E03F56" w:rsidRPr="00E03F56" w:rsidRDefault="00E03F56" w:rsidP="00E03F56">
      <w:pPr>
        <w:spacing w:after="0" w:line="240" w:lineRule="auto"/>
        <w:ind w:firstLine="709"/>
        <w:jc w:val="both"/>
        <w:rPr>
          <w:rFonts w:cs="Times New Roman"/>
          <w:sz w:val="28"/>
          <w:szCs w:val="28"/>
        </w:rPr>
      </w:pPr>
      <w:bookmarkStart w:id="297" w:name="123088"/>
      <w:bookmarkEnd w:id="297"/>
      <w:r w:rsidRPr="00E03F56">
        <w:rPr>
          <w:rFonts w:cs="Times New Roman"/>
          <w:sz w:val="28"/>
          <w:szCs w:val="28"/>
        </w:rPr>
        <w:t>Слитное и раздельное написание не с именами прилагательными.</w:t>
      </w:r>
    </w:p>
    <w:p w14:paraId="1E49B5F6" w14:textId="77777777" w:rsidR="00E03F56" w:rsidRPr="00E03F56" w:rsidRDefault="00E03F56" w:rsidP="00E03F56">
      <w:pPr>
        <w:spacing w:after="0" w:line="240" w:lineRule="auto"/>
        <w:ind w:firstLine="709"/>
        <w:jc w:val="both"/>
        <w:rPr>
          <w:rFonts w:cs="Times New Roman"/>
          <w:sz w:val="28"/>
          <w:szCs w:val="28"/>
        </w:rPr>
      </w:pPr>
      <w:bookmarkStart w:id="298" w:name="123089"/>
      <w:bookmarkEnd w:id="298"/>
      <w:r w:rsidRPr="00E03F56">
        <w:rPr>
          <w:rFonts w:cs="Times New Roman"/>
          <w:sz w:val="28"/>
          <w:szCs w:val="28"/>
        </w:rPr>
        <w:t>Глагол.</w:t>
      </w:r>
    </w:p>
    <w:p w14:paraId="0CD66E2B" w14:textId="77777777" w:rsidR="00E03F56" w:rsidRPr="00E03F56" w:rsidRDefault="00E03F56" w:rsidP="00E03F56">
      <w:pPr>
        <w:spacing w:after="0" w:line="240" w:lineRule="auto"/>
        <w:ind w:firstLine="709"/>
        <w:jc w:val="both"/>
        <w:rPr>
          <w:rFonts w:cs="Times New Roman"/>
          <w:sz w:val="28"/>
          <w:szCs w:val="28"/>
        </w:rPr>
      </w:pPr>
      <w:bookmarkStart w:id="299" w:name="123090"/>
      <w:bookmarkEnd w:id="299"/>
      <w:r w:rsidRPr="00E03F56">
        <w:rPr>
          <w:rFonts w:cs="Times New Roman"/>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194D2C42" w14:textId="77777777" w:rsidR="00E03F56" w:rsidRPr="00E03F56" w:rsidRDefault="00E03F56" w:rsidP="00E03F56">
      <w:pPr>
        <w:spacing w:after="0" w:line="240" w:lineRule="auto"/>
        <w:ind w:firstLine="709"/>
        <w:jc w:val="both"/>
        <w:rPr>
          <w:rFonts w:cs="Times New Roman"/>
          <w:sz w:val="28"/>
          <w:szCs w:val="28"/>
        </w:rPr>
      </w:pPr>
      <w:bookmarkStart w:id="300" w:name="123091"/>
      <w:bookmarkEnd w:id="300"/>
      <w:r w:rsidRPr="00E03F56">
        <w:rPr>
          <w:rFonts w:cs="Times New Roman"/>
          <w:sz w:val="28"/>
          <w:szCs w:val="28"/>
        </w:rPr>
        <w:t>Глаголы совершенного и несовершенного вида, возвратные и невозвратные.</w:t>
      </w:r>
    </w:p>
    <w:p w14:paraId="40A7A223" w14:textId="77777777" w:rsidR="00E03F56" w:rsidRPr="00E03F56" w:rsidRDefault="00E03F56" w:rsidP="00E03F56">
      <w:pPr>
        <w:spacing w:after="0" w:line="240" w:lineRule="auto"/>
        <w:ind w:firstLine="709"/>
        <w:jc w:val="both"/>
        <w:rPr>
          <w:rFonts w:cs="Times New Roman"/>
          <w:sz w:val="28"/>
          <w:szCs w:val="28"/>
        </w:rPr>
      </w:pPr>
      <w:bookmarkStart w:id="301" w:name="123092"/>
      <w:bookmarkEnd w:id="301"/>
      <w:r w:rsidRPr="00E03F56">
        <w:rPr>
          <w:rFonts w:cs="Times New Roman"/>
          <w:sz w:val="28"/>
          <w:szCs w:val="28"/>
        </w:rPr>
        <w:t>Инфинитив и его грамматические свойства. Основа инфинитива, основа настоящего (будущего простого) времени глагола.</w:t>
      </w:r>
    </w:p>
    <w:p w14:paraId="7A040176" w14:textId="77777777" w:rsidR="00E03F56" w:rsidRPr="00E03F56" w:rsidRDefault="00E03F56" w:rsidP="00E03F56">
      <w:pPr>
        <w:spacing w:after="0" w:line="240" w:lineRule="auto"/>
        <w:ind w:firstLine="709"/>
        <w:jc w:val="both"/>
        <w:rPr>
          <w:rFonts w:cs="Times New Roman"/>
          <w:sz w:val="28"/>
          <w:szCs w:val="28"/>
        </w:rPr>
      </w:pPr>
      <w:bookmarkStart w:id="302" w:name="123093"/>
      <w:bookmarkEnd w:id="302"/>
      <w:r w:rsidRPr="00E03F56">
        <w:rPr>
          <w:rFonts w:cs="Times New Roman"/>
          <w:sz w:val="28"/>
          <w:szCs w:val="28"/>
        </w:rPr>
        <w:t>Спряжение глагола.</w:t>
      </w:r>
    </w:p>
    <w:p w14:paraId="06B90987" w14:textId="77777777" w:rsidR="00E03F56" w:rsidRPr="00E03F56" w:rsidRDefault="00E03F56" w:rsidP="00E03F56">
      <w:pPr>
        <w:spacing w:after="0" w:line="240" w:lineRule="auto"/>
        <w:ind w:firstLine="709"/>
        <w:jc w:val="both"/>
        <w:rPr>
          <w:rFonts w:cs="Times New Roman"/>
          <w:sz w:val="28"/>
          <w:szCs w:val="28"/>
        </w:rPr>
      </w:pPr>
      <w:bookmarkStart w:id="303" w:name="123094"/>
      <w:bookmarkEnd w:id="303"/>
      <w:r w:rsidRPr="00E03F56">
        <w:rPr>
          <w:rFonts w:cs="Times New Roman"/>
          <w:sz w:val="28"/>
          <w:szCs w:val="28"/>
        </w:rPr>
        <w:t>Нормы словоизменения глаголов, постановки ударения в глагольных формах (в рамках изученного).</w:t>
      </w:r>
    </w:p>
    <w:p w14:paraId="03AF24B0" w14:textId="77777777" w:rsidR="00E03F56" w:rsidRPr="00E03F56" w:rsidRDefault="00E03F56" w:rsidP="00E03F56">
      <w:pPr>
        <w:spacing w:after="0" w:line="240" w:lineRule="auto"/>
        <w:ind w:firstLine="709"/>
        <w:jc w:val="both"/>
        <w:rPr>
          <w:rFonts w:cs="Times New Roman"/>
          <w:sz w:val="28"/>
          <w:szCs w:val="28"/>
        </w:rPr>
      </w:pPr>
      <w:bookmarkStart w:id="304" w:name="123095"/>
      <w:bookmarkEnd w:id="304"/>
      <w:r w:rsidRPr="00E03F56">
        <w:rPr>
          <w:rFonts w:cs="Times New Roman"/>
          <w:sz w:val="28"/>
          <w:szCs w:val="28"/>
        </w:rPr>
        <w:t>Правописание корней с чередованием "е//и": "-бер- -бир-, -блест- -блист-, - дер- -дир-, -жег- -жиг-, -мер- -мир-, -пер- -пир-, -стел- -стил-, -тер- -тир-".</w:t>
      </w:r>
    </w:p>
    <w:p w14:paraId="711F2098" w14:textId="77777777" w:rsidR="00E03F56" w:rsidRPr="00E03F56" w:rsidRDefault="00E03F56" w:rsidP="00E03F56">
      <w:pPr>
        <w:spacing w:after="0" w:line="240" w:lineRule="auto"/>
        <w:ind w:firstLine="709"/>
        <w:jc w:val="both"/>
        <w:rPr>
          <w:rFonts w:cs="Times New Roman"/>
          <w:sz w:val="28"/>
          <w:szCs w:val="28"/>
        </w:rPr>
      </w:pPr>
      <w:bookmarkStart w:id="305" w:name="123096"/>
      <w:bookmarkEnd w:id="305"/>
      <w:r w:rsidRPr="00E03F56">
        <w:rPr>
          <w:rFonts w:cs="Times New Roman"/>
          <w:sz w:val="28"/>
          <w:szCs w:val="28"/>
        </w:rPr>
        <w:t>Использование "ь" как показателя грамматической формы в инфинитиве, в форме 2-го лица единственного числа после шипящих.</w:t>
      </w:r>
    </w:p>
    <w:p w14:paraId="52324AF3" w14:textId="77777777" w:rsidR="00E03F56" w:rsidRPr="00E03F56" w:rsidRDefault="00E03F56" w:rsidP="00E03F56">
      <w:pPr>
        <w:spacing w:after="0" w:line="240" w:lineRule="auto"/>
        <w:ind w:firstLine="709"/>
        <w:jc w:val="both"/>
        <w:rPr>
          <w:rFonts w:cs="Times New Roman"/>
          <w:sz w:val="28"/>
          <w:szCs w:val="28"/>
        </w:rPr>
      </w:pPr>
      <w:bookmarkStart w:id="306" w:name="123097"/>
      <w:bookmarkEnd w:id="306"/>
      <w:r w:rsidRPr="00E03F56">
        <w:rPr>
          <w:rFonts w:cs="Times New Roman"/>
          <w:sz w:val="28"/>
          <w:szCs w:val="28"/>
        </w:rPr>
        <w:t>Правописание "-тся" и "-ться" в глаголах, суффиксов "-ова- -ева-", "-ыва- -ива-".</w:t>
      </w:r>
    </w:p>
    <w:p w14:paraId="6E721D1F" w14:textId="77777777" w:rsidR="00E03F56" w:rsidRPr="00E03F56" w:rsidRDefault="00E03F56" w:rsidP="00E03F56">
      <w:pPr>
        <w:spacing w:after="0" w:line="240" w:lineRule="auto"/>
        <w:ind w:firstLine="709"/>
        <w:jc w:val="both"/>
        <w:rPr>
          <w:rFonts w:cs="Times New Roman"/>
          <w:sz w:val="28"/>
          <w:szCs w:val="28"/>
        </w:rPr>
      </w:pPr>
      <w:bookmarkStart w:id="307" w:name="123098"/>
      <w:bookmarkEnd w:id="307"/>
      <w:r w:rsidRPr="00E03F56">
        <w:rPr>
          <w:rFonts w:cs="Times New Roman"/>
          <w:sz w:val="28"/>
          <w:szCs w:val="28"/>
        </w:rPr>
        <w:lastRenderedPageBreak/>
        <w:t>Правописание безударных личных окончаний глагола.</w:t>
      </w:r>
    </w:p>
    <w:p w14:paraId="2AD42E17" w14:textId="77777777" w:rsidR="00E03F56" w:rsidRPr="00E03F56" w:rsidRDefault="00E03F56" w:rsidP="00E03F56">
      <w:pPr>
        <w:spacing w:after="0" w:line="240" w:lineRule="auto"/>
        <w:ind w:firstLine="709"/>
        <w:jc w:val="both"/>
        <w:rPr>
          <w:rFonts w:cs="Times New Roman"/>
          <w:sz w:val="28"/>
          <w:szCs w:val="28"/>
        </w:rPr>
      </w:pPr>
      <w:bookmarkStart w:id="308" w:name="123099"/>
      <w:bookmarkEnd w:id="308"/>
      <w:r w:rsidRPr="00E03F56">
        <w:rPr>
          <w:rFonts w:cs="Times New Roman"/>
          <w:sz w:val="28"/>
          <w:szCs w:val="28"/>
        </w:rPr>
        <w:t>Правописание гласной перед суффиксом "-л-" в формах прошедшего времени глагола.</w:t>
      </w:r>
    </w:p>
    <w:p w14:paraId="28F8FDB3" w14:textId="77777777" w:rsidR="00E03F56" w:rsidRPr="00E03F56" w:rsidRDefault="00E03F56" w:rsidP="00E03F56">
      <w:pPr>
        <w:spacing w:after="0" w:line="240" w:lineRule="auto"/>
        <w:ind w:firstLine="709"/>
        <w:jc w:val="both"/>
        <w:rPr>
          <w:rFonts w:cs="Times New Roman"/>
          <w:sz w:val="28"/>
          <w:szCs w:val="28"/>
        </w:rPr>
      </w:pPr>
      <w:bookmarkStart w:id="309" w:name="123100"/>
      <w:bookmarkEnd w:id="309"/>
      <w:r w:rsidRPr="00E03F56">
        <w:rPr>
          <w:rFonts w:cs="Times New Roman"/>
          <w:sz w:val="28"/>
          <w:szCs w:val="28"/>
        </w:rPr>
        <w:t>Слитное и раздельное написание не с глаголами.</w:t>
      </w:r>
    </w:p>
    <w:p w14:paraId="73299198" w14:textId="77777777" w:rsidR="00E03F56" w:rsidRPr="00E03F56" w:rsidRDefault="00E03F56" w:rsidP="00E03F56">
      <w:pPr>
        <w:spacing w:after="0" w:line="240" w:lineRule="auto"/>
        <w:ind w:firstLine="709"/>
        <w:jc w:val="both"/>
        <w:rPr>
          <w:rFonts w:cs="Times New Roman"/>
          <w:sz w:val="28"/>
          <w:szCs w:val="28"/>
        </w:rPr>
      </w:pPr>
      <w:bookmarkStart w:id="310" w:name="123101"/>
      <w:bookmarkEnd w:id="310"/>
      <w:r w:rsidRPr="00E03F56">
        <w:rPr>
          <w:rFonts w:cs="Times New Roman"/>
          <w:sz w:val="28"/>
          <w:szCs w:val="28"/>
        </w:rPr>
        <w:t>Синтаксис. Культура речи. Пунктуация.</w:t>
      </w:r>
    </w:p>
    <w:p w14:paraId="1CC35EB2" w14:textId="77777777" w:rsidR="00E03F56" w:rsidRPr="00E03F56" w:rsidRDefault="00E03F56" w:rsidP="00E03F56">
      <w:pPr>
        <w:spacing w:after="0" w:line="240" w:lineRule="auto"/>
        <w:ind w:firstLine="709"/>
        <w:jc w:val="both"/>
        <w:rPr>
          <w:rFonts w:cs="Times New Roman"/>
          <w:sz w:val="28"/>
          <w:szCs w:val="28"/>
        </w:rPr>
      </w:pPr>
      <w:bookmarkStart w:id="311" w:name="123102"/>
      <w:bookmarkEnd w:id="311"/>
      <w:r w:rsidRPr="00E03F56">
        <w:rPr>
          <w:rFonts w:cs="Times New Roman"/>
          <w:sz w:val="28"/>
          <w:szCs w:val="28"/>
        </w:rPr>
        <w:t>Синтаксис как раздел грамматики. Словосочетание и предложение как единицы синтаксиса.</w:t>
      </w:r>
    </w:p>
    <w:p w14:paraId="0E148A7D" w14:textId="77777777" w:rsidR="00E03F56" w:rsidRPr="00E03F56" w:rsidRDefault="00E03F56" w:rsidP="00E03F56">
      <w:pPr>
        <w:spacing w:after="0" w:line="240" w:lineRule="auto"/>
        <w:ind w:firstLine="709"/>
        <w:jc w:val="both"/>
        <w:rPr>
          <w:rFonts w:cs="Times New Roman"/>
          <w:sz w:val="28"/>
          <w:szCs w:val="28"/>
        </w:rPr>
      </w:pPr>
      <w:bookmarkStart w:id="312" w:name="123103"/>
      <w:bookmarkEnd w:id="312"/>
      <w:r w:rsidRPr="00E03F56">
        <w:rPr>
          <w:rFonts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5119D40" w14:textId="77777777" w:rsidR="00E03F56" w:rsidRPr="00E03F56" w:rsidRDefault="00E03F56" w:rsidP="00E03F56">
      <w:pPr>
        <w:spacing w:after="0" w:line="240" w:lineRule="auto"/>
        <w:ind w:firstLine="709"/>
        <w:jc w:val="both"/>
        <w:rPr>
          <w:rFonts w:cs="Times New Roman"/>
          <w:sz w:val="28"/>
          <w:szCs w:val="28"/>
        </w:rPr>
      </w:pPr>
      <w:bookmarkStart w:id="313" w:name="123104"/>
      <w:bookmarkEnd w:id="313"/>
      <w:r w:rsidRPr="00E03F56">
        <w:rPr>
          <w:rFonts w:cs="Times New Roman"/>
          <w:sz w:val="28"/>
          <w:szCs w:val="28"/>
        </w:rPr>
        <w:t>Синтаксический анализ словосочетания.</w:t>
      </w:r>
    </w:p>
    <w:p w14:paraId="4FCA70CC" w14:textId="77777777" w:rsidR="00E03F56" w:rsidRPr="00E03F56" w:rsidRDefault="00E03F56" w:rsidP="00E03F56">
      <w:pPr>
        <w:spacing w:after="0" w:line="240" w:lineRule="auto"/>
        <w:ind w:firstLine="709"/>
        <w:jc w:val="both"/>
        <w:rPr>
          <w:rFonts w:cs="Times New Roman"/>
          <w:sz w:val="28"/>
          <w:szCs w:val="28"/>
        </w:rPr>
      </w:pPr>
      <w:bookmarkStart w:id="314" w:name="123105"/>
      <w:bookmarkEnd w:id="314"/>
      <w:r w:rsidRPr="00E03F56">
        <w:rPr>
          <w:rFonts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24562611" w14:textId="77777777" w:rsidR="00E03F56" w:rsidRPr="00E03F56" w:rsidRDefault="00E03F56" w:rsidP="00E03F56">
      <w:pPr>
        <w:spacing w:after="0" w:line="240" w:lineRule="auto"/>
        <w:ind w:firstLine="709"/>
        <w:jc w:val="both"/>
        <w:rPr>
          <w:rFonts w:cs="Times New Roman"/>
          <w:sz w:val="28"/>
          <w:szCs w:val="28"/>
        </w:rPr>
      </w:pPr>
      <w:bookmarkStart w:id="315" w:name="123106"/>
      <w:bookmarkStart w:id="316" w:name="123107"/>
      <w:bookmarkEnd w:id="315"/>
      <w:bookmarkEnd w:id="316"/>
      <w:r w:rsidRPr="00E03F56">
        <w:rPr>
          <w:rFonts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7FF197E" w14:textId="77777777" w:rsidR="00E03F56" w:rsidRPr="00E03F56" w:rsidRDefault="00E03F56" w:rsidP="00E03F56">
      <w:pPr>
        <w:spacing w:after="0" w:line="240" w:lineRule="auto"/>
        <w:ind w:firstLine="709"/>
        <w:jc w:val="both"/>
        <w:rPr>
          <w:rFonts w:cs="Times New Roman"/>
          <w:sz w:val="28"/>
          <w:szCs w:val="28"/>
        </w:rPr>
      </w:pPr>
      <w:bookmarkStart w:id="317" w:name="123108"/>
      <w:bookmarkEnd w:id="317"/>
      <w:r w:rsidRPr="00E03F56">
        <w:rPr>
          <w:rFonts w:cs="Times New Roman"/>
          <w:sz w:val="28"/>
          <w:szCs w:val="28"/>
        </w:rPr>
        <w:t>Тире между подлежащим и сказуемым.</w:t>
      </w:r>
    </w:p>
    <w:p w14:paraId="3081BCE8" w14:textId="77777777" w:rsidR="00E03F56" w:rsidRPr="00E03F56" w:rsidRDefault="00E03F56" w:rsidP="00E03F56">
      <w:pPr>
        <w:spacing w:after="0" w:line="240" w:lineRule="auto"/>
        <w:ind w:firstLine="709"/>
        <w:jc w:val="both"/>
        <w:rPr>
          <w:rFonts w:cs="Times New Roman"/>
          <w:sz w:val="28"/>
          <w:szCs w:val="28"/>
        </w:rPr>
      </w:pPr>
      <w:bookmarkStart w:id="318" w:name="123109"/>
      <w:bookmarkEnd w:id="318"/>
      <w:r w:rsidRPr="00E03F56">
        <w:rPr>
          <w:rFonts w:cs="Times New Roman"/>
          <w:sz w:val="28"/>
          <w:szCs w:val="28"/>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7C38EAB7" w14:textId="77777777" w:rsidR="00E03F56" w:rsidRPr="00E03F56" w:rsidRDefault="00E03F56" w:rsidP="00E03F56">
      <w:pPr>
        <w:spacing w:after="0" w:line="240" w:lineRule="auto"/>
        <w:ind w:firstLine="709"/>
        <w:jc w:val="both"/>
        <w:rPr>
          <w:rFonts w:cs="Times New Roman"/>
          <w:sz w:val="28"/>
          <w:szCs w:val="28"/>
        </w:rPr>
      </w:pPr>
      <w:bookmarkStart w:id="319" w:name="123110"/>
      <w:bookmarkEnd w:id="319"/>
      <w:r w:rsidRPr="00E03F56">
        <w:rPr>
          <w:rFonts w:cs="Times New Roman"/>
          <w:sz w:val="28"/>
          <w:szCs w:val="28"/>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E9177E6" w14:textId="77777777" w:rsidR="00E03F56" w:rsidRPr="00E03F56" w:rsidRDefault="00E03F56" w:rsidP="00E03F56">
      <w:pPr>
        <w:spacing w:after="0" w:line="240" w:lineRule="auto"/>
        <w:ind w:firstLine="709"/>
        <w:jc w:val="both"/>
        <w:rPr>
          <w:rFonts w:cs="Times New Roman"/>
          <w:sz w:val="28"/>
          <w:szCs w:val="28"/>
        </w:rPr>
      </w:pPr>
      <w:bookmarkStart w:id="320" w:name="123111"/>
      <w:bookmarkEnd w:id="320"/>
      <w:r w:rsidRPr="00E03F56">
        <w:rPr>
          <w:rFonts w:cs="Times New Roman"/>
          <w:sz w:val="28"/>
          <w:szCs w:val="28"/>
        </w:rPr>
        <w:t>Предложения с обращением, особенности интонации. Обращение и средства его выражения.</w:t>
      </w:r>
    </w:p>
    <w:p w14:paraId="1DB1917E" w14:textId="77777777" w:rsidR="00E03F56" w:rsidRPr="00E03F56" w:rsidRDefault="00E03F56" w:rsidP="00E03F56">
      <w:pPr>
        <w:spacing w:after="0" w:line="240" w:lineRule="auto"/>
        <w:ind w:firstLine="709"/>
        <w:jc w:val="both"/>
        <w:rPr>
          <w:rFonts w:cs="Times New Roman"/>
          <w:sz w:val="28"/>
          <w:szCs w:val="28"/>
        </w:rPr>
      </w:pPr>
      <w:bookmarkStart w:id="321" w:name="123112"/>
      <w:bookmarkEnd w:id="321"/>
      <w:r w:rsidRPr="00E03F56">
        <w:rPr>
          <w:rFonts w:cs="Times New Roman"/>
          <w:sz w:val="28"/>
          <w:szCs w:val="28"/>
        </w:rPr>
        <w:t>Синтаксический анализ простого и простого осложненного предложений.</w:t>
      </w:r>
    </w:p>
    <w:p w14:paraId="40274792" w14:textId="77777777" w:rsidR="00E03F56" w:rsidRPr="00E03F56" w:rsidRDefault="00E03F56" w:rsidP="00E03F56">
      <w:pPr>
        <w:spacing w:after="0" w:line="240" w:lineRule="auto"/>
        <w:ind w:firstLine="709"/>
        <w:jc w:val="both"/>
        <w:rPr>
          <w:rFonts w:cs="Times New Roman"/>
          <w:sz w:val="28"/>
          <w:szCs w:val="28"/>
        </w:rPr>
      </w:pPr>
      <w:bookmarkStart w:id="322" w:name="123113"/>
      <w:bookmarkEnd w:id="322"/>
      <w:r w:rsidRPr="00E03F56">
        <w:rPr>
          <w:rFonts w:cs="Times New Roman"/>
          <w:sz w:val="28"/>
          <w:szCs w:val="28"/>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w:t>
      </w:r>
      <w:proofErr w:type="gramStart"/>
      <w:r w:rsidRPr="00E03F56">
        <w:rPr>
          <w:rFonts w:cs="Times New Roman"/>
          <w:sz w:val="28"/>
          <w:szCs w:val="28"/>
        </w:rPr>
        <w:t>значении</w:t>
      </w:r>
      <w:proofErr w:type="gramEnd"/>
      <w:r w:rsidRPr="00E03F56">
        <w:rPr>
          <w:rFonts w:cs="Times New Roman"/>
          <w:sz w:val="28"/>
          <w:szCs w:val="28"/>
        </w:rPr>
        <w:t xml:space="preserve"> но)".</w:t>
      </w:r>
    </w:p>
    <w:p w14:paraId="3DF179BD" w14:textId="77777777" w:rsidR="00E03F56" w:rsidRPr="00E03F56" w:rsidRDefault="00E03F56" w:rsidP="00E03F56">
      <w:pPr>
        <w:spacing w:after="0" w:line="240" w:lineRule="auto"/>
        <w:ind w:firstLine="709"/>
        <w:jc w:val="both"/>
        <w:rPr>
          <w:rFonts w:cs="Times New Roman"/>
          <w:sz w:val="28"/>
          <w:szCs w:val="28"/>
        </w:rPr>
      </w:pPr>
      <w:bookmarkStart w:id="323" w:name="123114"/>
      <w:bookmarkEnd w:id="323"/>
      <w:r w:rsidRPr="00E03F56">
        <w:rPr>
          <w:rFonts w:cs="Times New Roman"/>
          <w:sz w:val="28"/>
          <w:szCs w:val="28"/>
        </w:rPr>
        <w:lastRenderedPageBreak/>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73D82F5C" w14:textId="77777777" w:rsidR="00E03F56" w:rsidRPr="00E03F56" w:rsidRDefault="00E03F56" w:rsidP="00E03F56">
      <w:pPr>
        <w:spacing w:after="0" w:line="240" w:lineRule="auto"/>
        <w:ind w:firstLine="709"/>
        <w:jc w:val="both"/>
        <w:rPr>
          <w:rFonts w:cs="Times New Roman"/>
          <w:sz w:val="28"/>
          <w:szCs w:val="28"/>
        </w:rPr>
      </w:pPr>
      <w:bookmarkStart w:id="324" w:name="123115"/>
      <w:bookmarkEnd w:id="324"/>
      <w:r w:rsidRPr="00E03F56">
        <w:rPr>
          <w:rFonts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14:paraId="479DC53F" w14:textId="77777777" w:rsidR="00E03F56" w:rsidRPr="00E03F56" w:rsidRDefault="00E03F56" w:rsidP="00E03F56">
      <w:pPr>
        <w:spacing w:after="0" w:line="240" w:lineRule="auto"/>
        <w:ind w:firstLine="709"/>
        <w:jc w:val="both"/>
        <w:rPr>
          <w:rFonts w:cs="Times New Roman"/>
          <w:sz w:val="28"/>
          <w:szCs w:val="28"/>
        </w:rPr>
      </w:pPr>
      <w:bookmarkStart w:id="325" w:name="123116"/>
      <w:bookmarkEnd w:id="325"/>
      <w:r w:rsidRPr="00E03F56">
        <w:rPr>
          <w:rFonts w:cs="Times New Roman"/>
          <w:sz w:val="28"/>
          <w:szCs w:val="28"/>
        </w:rPr>
        <w:t>Предложения с прямой речью.</w:t>
      </w:r>
    </w:p>
    <w:p w14:paraId="0AA4E03A" w14:textId="77777777" w:rsidR="00E03F56" w:rsidRPr="00E03F56" w:rsidRDefault="00E03F56" w:rsidP="00E03F56">
      <w:pPr>
        <w:spacing w:after="0" w:line="240" w:lineRule="auto"/>
        <w:ind w:firstLine="709"/>
        <w:jc w:val="both"/>
        <w:rPr>
          <w:rFonts w:cs="Times New Roman"/>
          <w:sz w:val="28"/>
          <w:szCs w:val="28"/>
        </w:rPr>
      </w:pPr>
      <w:bookmarkStart w:id="326" w:name="123117"/>
      <w:bookmarkEnd w:id="326"/>
      <w:r w:rsidRPr="00E03F56">
        <w:rPr>
          <w:rFonts w:cs="Times New Roman"/>
          <w:sz w:val="28"/>
          <w:szCs w:val="28"/>
        </w:rPr>
        <w:t>Пунктуационное оформление предложений с прямой речью. Диалог.</w:t>
      </w:r>
    </w:p>
    <w:p w14:paraId="723AB87B" w14:textId="77777777" w:rsidR="00E03F56" w:rsidRPr="00E03F56" w:rsidRDefault="00E03F56" w:rsidP="00E03F56">
      <w:pPr>
        <w:spacing w:after="0" w:line="240" w:lineRule="auto"/>
        <w:ind w:firstLine="709"/>
        <w:jc w:val="both"/>
        <w:rPr>
          <w:rFonts w:cs="Times New Roman"/>
          <w:sz w:val="28"/>
          <w:szCs w:val="28"/>
        </w:rPr>
      </w:pPr>
      <w:bookmarkStart w:id="327" w:name="123118"/>
      <w:bookmarkEnd w:id="327"/>
      <w:r w:rsidRPr="00E03F56">
        <w:rPr>
          <w:rFonts w:cs="Times New Roman"/>
          <w:sz w:val="28"/>
          <w:szCs w:val="28"/>
        </w:rPr>
        <w:t>Пунктуационное оформление диалога на письме. Пунктуация как раздел лингвистики.</w:t>
      </w:r>
    </w:p>
    <w:p w14:paraId="51C4355A" w14:textId="77777777" w:rsidR="00E03F56" w:rsidRPr="007C094A" w:rsidRDefault="00E03F56" w:rsidP="00E03F56">
      <w:pPr>
        <w:spacing w:after="0" w:line="240" w:lineRule="auto"/>
        <w:ind w:firstLine="709"/>
        <w:jc w:val="both"/>
        <w:rPr>
          <w:rFonts w:cs="Times New Roman"/>
          <w:b/>
          <w:sz w:val="28"/>
          <w:szCs w:val="28"/>
        </w:rPr>
      </w:pPr>
      <w:bookmarkStart w:id="328" w:name="123119"/>
      <w:bookmarkEnd w:id="328"/>
      <w:r w:rsidRPr="007C094A">
        <w:rPr>
          <w:rFonts w:cs="Times New Roman"/>
          <w:b/>
          <w:sz w:val="28"/>
          <w:szCs w:val="28"/>
        </w:rPr>
        <w:t>214.7. Содержание обучения в 6 классе:</w:t>
      </w:r>
    </w:p>
    <w:p w14:paraId="6F3FA279" w14:textId="77777777" w:rsidR="00E03F56" w:rsidRPr="00E03F56" w:rsidRDefault="00E03F56" w:rsidP="00E03F56">
      <w:pPr>
        <w:spacing w:after="0" w:line="240" w:lineRule="auto"/>
        <w:ind w:firstLine="709"/>
        <w:jc w:val="both"/>
        <w:rPr>
          <w:rFonts w:cs="Times New Roman"/>
          <w:sz w:val="28"/>
          <w:szCs w:val="28"/>
        </w:rPr>
      </w:pPr>
      <w:bookmarkStart w:id="329" w:name="123120"/>
      <w:bookmarkEnd w:id="329"/>
      <w:r w:rsidRPr="00E03F56">
        <w:rPr>
          <w:rFonts w:cs="Times New Roman"/>
          <w:sz w:val="28"/>
          <w:szCs w:val="28"/>
        </w:rPr>
        <w:t>Общие сведения о языке.</w:t>
      </w:r>
    </w:p>
    <w:p w14:paraId="7748E18F" w14:textId="77777777" w:rsidR="00E03F56" w:rsidRPr="00E03F56" w:rsidRDefault="00E03F56" w:rsidP="00E03F56">
      <w:pPr>
        <w:spacing w:after="0" w:line="240" w:lineRule="auto"/>
        <w:ind w:firstLine="709"/>
        <w:jc w:val="both"/>
        <w:rPr>
          <w:rFonts w:cs="Times New Roman"/>
          <w:sz w:val="28"/>
          <w:szCs w:val="28"/>
        </w:rPr>
      </w:pPr>
      <w:bookmarkStart w:id="330" w:name="123121"/>
      <w:bookmarkEnd w:id="330"/>
      <w:r w:rsidRPr="00E03F56">
        <w:rPr>
          <w:rFonts w:cs="Times New Roman"/>
          <w:sz w:val="28"/>
          <w:szCs w:val="28"/>
        </w:rPr>
        <w:t>Русский язык - государственный язык Российской Федерации и язык межнационального общения.</w:t>
      </w:r>
    </w:p>
    <w:p w14:paraId="4202107A" w14:textId="77777777" w:rsidR="00E03F56" w:rsidRPr="00E03F56" w:rsidRDefault="00E03F56" w:rsidP="00E03F56">
      <w:pPr>
        <w:spacing w:after="0" w:line="240" w:lineRule="auto"/>
        <w:ind w:firstLine="709"/>
        <w:jc w:val="both"/>
        <w:rPr>
          <w:rFonts w:cs="Times New Roman"/>
          <w:sz w:val="28"/>
          <w:szCs w:val="28"/>
        </w:rPr>
      </w:pPr>
      <w:bookmarkStart w:id="331" w:name="123122"/>
      <w:bookmarkEnd w:id="331"/>
      <w:r w:rsidRPr="00E03F56">
        <w:rPr>
          <w:rFonts w:cs="Times New Roman"/>
          <w:sz w:val="28"/>
          <w:szCs w:val="28"/>
        </w:rPr>
        <w:t>Понятие о литературном языке.</w:t>
      </w:r>
    </w:p>
    <w:p w14:paraId="643EF6F4" w14:textId="77777777" w:rsidR="00E03F56" w:rsidRPr="00E03F56" w:rsidRDefault="00E03F56" w:rsidP="00E03F56">
      <w:pPr>
        <w:spacing w:after="0" w:line="240" w:lineRule="auto"/>
        <w:ind w:firstLine="709"/>
        <w:jc w:val="both"/>
        <w:rPr>
          <w:rFonts w:cs="Times New Roman"/>
          <w:sz w:val="28"/>
          <w:szCs w:val="28"/>
        </w:rPr>
      </w:pPr>
      <w:bookmarkStart w:id="332" w:name="123123"/>
      <w:bookmarkEnd w:id="332"/>
      <w:r w:rsidRPr="00E03F56">
        <w:rPr>
          <w:rFonts w:cs="Times New Roman"/>
          <w:sz w:val="28"/>
          <w:szCs w:val="28"/>
        </w:rPr>
        <w:t>Язык и речь.</w:t>
      </w:r>
    </w:p>
    <w:p w14:paraId="5E94D84A" w14:textId="77777777" w:rsidR="00E03F56" w:rsidRPr="00E03F56" w:rsidRDefault="00E03F56" w:rsidP="00E03F56">
      <w:pPr>
        <w:spacing w:after="0" w:line="240" w:lineRule="auto"/>
        <w:ind w:firstLine="709"/>
        <w:jc w:val="both"/>
        <w:rPr>
          <w:rFonts w:cs="Times New Roman"/>
          <w:sz w:val="28"/>
          <w:szCs w:val="28"/>
        </w:rPr>
      </w:pPr>
      <w:bookmarkStart w:id="333" w:name="123124"/>
      <w:bookmarkEnd w:id="333"/>
      <w:r w:rsidRPr="00E03F56">
        <w:rPr>
          <w:rFonts w:cs="Times New Roman"/>
          <w:sz w:val="28"/>
          <w:szCs w:val="28"/>
        </w:rPr>
        <w:t>Монолог-описание, монолог-повествование, монолог-рассуждение; сообщение на лингвистическую тему.</w:t>
      </w:r>
    </w:p>
    <w:p w14:paraId="0F3A6D12" w14:textId="77777777" w:rsidR="00E03F56" w:rsidRPr="00E03F56" w:rsidRDefault="00E03F56" w:rsidP="00E03F56">
      <w:pPr>
        <w:spacing w:after="0" w:line="240" w:lineRule="auto"/>
        <w:ind w:firstLine="709"/>
        <w:jc w:val="both"/>
        <w:rPr>
          <w:rFonts w:cs="Times New Roman"/>
          <w:sz w:val="28"/>
          <w:szCs w:val="28"/>
        </w:rPr>
      </w:pPr>
      <w:bookmarkStart w:id="334" w:name="123125"/>
      <w:bookmarkEnd w:id="334"/>
      <w:r w:rsidRPr="00E03F56">
        <w:rPr>
          <w:rFonts w:cs="Times New Roman"/>
          <w:sz w:val="28"/>
          <w:szCs w:val="28"/>
        </w:rPr>
        <w:t>Виды диалога: побуждение к действию, обмен мнениями.</w:t>
      </w:r>
    </w:p>
    <w:p w14:paraId="4F770B61" w14:textId="77777777" w:rsidR="00E03F56" w:rsidRPr="00E03F56" w:rsidRDefault="00E03F56" w:rsidP="00E03F56">
      <w:pPr>
        <w:spacing w:after="0" w:line="240" w:lineRule="auto"/>
        <w:ind w:firstLine="709"/>
        <w:jc w:val="both"/>
        <w:rPr>
          <w:rFonts w:cs="Times New Roman"/>
          <w:sz w:val="28"/>
          <w:szCs w:val="28"/>
        </w:rPr>
      </w:pPr>
      <w:bookmarkStart w:id="335" w:name="123126"/>
      <w:bookmarkEnd w:id="335"/>
      <w:r w:rsidRPr="00E03F56">
        <w:rPr>
          <w:rFonts w:cs="Times New Roman"/>
          <w:sz w:val="28"/>
          <w:szCs w:val="28"/>
        </w:rPr>
        <w:t>Текст.</w:t>
      </w:r>
    </w:p>
    <w:p w14:paraId="24FC58CA" w14:textId="77777777" w:rsidR="00E03F56" w:rsidRPr="00E03F56" w:rsidRDefault="00E03F56" w:rsidP="00E03F56">
      <w:pPr>
        <w:spacing w:after="0" w:line="240" w:lineRule="auto"/>
        <w:ind w:firstLine="709"/>
        <w:jc w:val="both"/>
        <w:rPr>
          <w:rFonts w:cs="Times New Roman"/>
          <w:sz w:val="28"/>
          <w:szCs w:val="28"/>
        </w:rPr>
      </w:pPr>
      <w:bookmarkStart w:id="336" w:name="123127"/>
      <w:bookmarkEnd w:id="336"/>
      <w:r w:rsidRPr="00E03F56">
        <w:rPr>
          <w:rFonts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FE6FAF8" w14:textId="77777777" w:rsidR="00E03F56" w:rsidRPr="00E03F56" w:rsidRDefault="00E03F56" w:rsidP="00E03F56">
      <w:pPr>
        <w:spacing w:after="0" w:line="240" w:lineRule="auto"/>
        <w:ind w:firstLine="709"/>
        <w:jc w:val="both"/>
        <w:rPr>
          <w:rFonts w:cs="Times New Roman"/>
          <w:sz w:val="28"/>
          <w:szCs w:val="28"/>
        </w:rPr>
      </w:pPr>
      <w:bookmarkStart w:id="337" w:name="123128"/>
      <w:bookmarkEnd w:id="337"/>
      <w:r w:rsidRPr="00E03F56">
        <w:rPr>
          <w:rFonts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B370822" w14:textId="77777777" w:rsidR="00E03F56" w:rsidRPr="00E03F56" w:rsidRDefault="00E03F56" w:rsidP="00E03F56">
      <w:pPr>
        <w:spacing w:after="0" w:line="240" w:lineRule="auto"/>
        <w:ind w:firstLine="709"/>
        <w:jc w:val="both"/>
        <w:rPr>
          <w:rFonts w:cs="Times New Roman"/>
          <w:sz w:val="28"/>
          <w:szCs w:val="28"/>
        </w:rPr>
      </w:pPr>
      <w:bookmarkStart w:id="338" w:name="123129"/>
      <w:bookmarkEnd w:id="338"/>
      <w:r w:rsidRPr="00E03F56">
        <w:rPr>
          <w:rFonts w:cs="Times New Roman"/>
          <w:sz w:val="28"/>
          <w:szCs w:val="28"/>
        </w:rPr>
        <w:t>Описание как тип речи. Описание внешности человека. Описание помещения. Описание природы.</w:t>
      </w:r>
    </w:p>
    <w:p w14:paraId="693FECEC" w14:textId="77777777" w:rsidR="00E03F56" w:rsidRPr="00E03F56" w:rsidRDefault="00E03F56" w:rsidP="00E03F56">
      <w:pPr>
        <w:spacing w:after="0" w:line="240" w:lineRule="auto"/>
        <w:ind w:firstLine="709"/>
        <w:jc w:val="both"/>
        <w:rPr>
          <w:rFonts w:cs="Times New Roman"/>
          <w:sz w:val="28"/>
          <w:szCs w:val="28"/>
        </w:rPr>
      </w:pPr>
      <w:bookmarkStart w:id="339" w:name="123130"/>
      <w:bookmarkEnd w:id="339"/>
      <w:r w:rsidRPr="00E03F56">
        <w:rPr>
          <w:rFonts w:cs="Times New Roman"/>
          <w:sz w:val="28"/>
          <w:szCs w:val="28"/>
        </w:rPr>
        <w:t>Описание местности. Описание действий.</w:t>
      </w:r>
    </w:p>
    <w:p w14:paraId="5470FB24" w14:textId="77777777" w:rsidR="00E03F56" w:rsidRPr="00E03F56" w:rsidRDefault="00E03F56" w:rsidP="00E03F56">
      <w:pPr>
        <w:spacing w:after="0" w:line="240" w:lineRule="auto"/>
        <w:ind w:firstLine="709"/>
        <w:jc w:val="both"/>
        <w:rPr>
          <w:rFonts w:cs="Times New Roman"/>
          <w:sz w:val="28"/>
          <w:szCs w:val="28"/>
        </w:rPr>
      </w:pPr>
      <w:bookmarkStart w:id="340" w:name="123131"/>
      <w:bookmarkEnd w:id="340"/>
      <w:r w:rsidRPr="00E03F56">
        <w:rPr>
          <w:rFonts w:cs="Times New Roman"/>
          <w:sz w:val="28"/>
          <w:szCs w:val="28"/>
        </w:rPr>
        <w:t>Функциональные разновидности языка.</w:t>
      </w:r>
    </w:p>
    <w:p w14:paraId="0D5F7304" w14:textId="77777777" w:rsidR="00E03F56" w:rsidRPr="00E03F56" w:rsidRDefault="00E03F56" w:rsidP="00E03F56">
      <w:pPr>
        <w:spacing w:after="0" w:line="240" w:lineRule="auto"/>
        <w:ind w:firstLine="709"/>
        <w:jc w:val="both"/>
        <w:rPr>
          <w:rFonts w:cs="Times New Roman"/>
          <w:sz w:val="28"/>
          <w:szCs w:val="28"/>
        </w:rPr>
      </w:pPr>
      <w:bookmarkStart w:id="341" w:name="123132"/>
      <w:bookmarkEnd w:id="341"/>
      <w:r w:rsidRPr="00E03F56">
        <w:rPr>
          <w:rFonts w:cs="Times New Roman"/>
          <w:sz w:val="28"/>
          <w:szCs w:val="28"/>
        </w:rPr>
        <w:t>Официально-деловой стиль. Заявление. Расписка. Научный стиль. Словарная статья. Научное сообщение.</w:t>
      </w:r>
    </w:p>
    <w:p w14:paraId="21CC1940" w14:textId="77777777" w:rsidR="00E03F56" w:rsidRPr="00E03F56" w:rsidRDefault="00E03F56" w:rsidP="00E03F56">
      <w:pPr>
        <w:spacing w:after="0" w:line="240" w:lineRule="auto"/>
        <w:ind w:firstLine="709"/>
        <w:jc w:val="both"/>
        <w:rPr>
          <w:rFonts w:cs="Times New Roman"/>
          <w:sz w:val="28"/>
          <w:szCs w:val="28"/>
        </w:rPr>
      </w:pPr>
      <w:bookmarkStart w:id="342" w:name="123133"/>
      <w:bookmarkEnd w:id="342"/>
      <w:r w:rsidRPr="00E03F56">
        <w:rPr>
          <w:rFonts w:cs="Times New Roman"/>
          <w:sz w:val="28"/>
          <w:szCs w:val="28"/>
        </w:rPr>
        <w:t>Система языка</w:t>
      </w:r>
    </w:p>
    <w:p w14:paraId="2DF179F4" w14:textId="77777777" w:rsidR="00E03F56" w:rsidRPr="00E03F56" w:rsidRDefault="00E03F56" w:rsidP="00E03F56">
      <w:pPr>
        <w:spacing w:after="0" w:line="240" w:lineRule="auto"/>
        <w:ind w:firstLine="709"/>
        <w:jc w:val="both"/>
        <w:rPr>
          <w:rFonts w:cs="Times New Roman"/>
          <w:sz w:val="28"/>
          <w:szCs w:val="28"/>
        </w:rPr>
      </w:pPr>
      <w:bookmarkStart w:id="343" w:name="123134"/>
      <w:bookmarkEnd w:id="343"/>
      <w:r w:rsidRPr="00E03F56">
        <w:rPr>
          <w:rFonts w:cs="Times New Roman"/>
          <w:sz w:val="28"/>
          <w:szCs w:val="28"/>
        </w:rPr>
        <w:t>Лексикология. Культура речи.</w:t>
      </w:r>
    </w:p>
    <w:p w14:paraId="23E046FB" w14:textId="77777777" w:rsidR="00E03F56" w:rsidRPr="00E03F56" w:rsidRDefault="00E03F56" w:rsidP="00E03F56">
      <w:pPr>
        <w:spacing w:after="0" w:line="240" w:lineRule="auto"/>
        <w:ind w:firstLine="709"/>
        <w:jc w:val="both"/>
        <w:rPr>
          <w:rFonts w:cs="Times New Roman"/>
          <w:sz w:val="28"/>
          <w:szCs w:val="28"/>
        </w:rPr>
      </w:pPr>
      <w:bookmarkStart w:id="344" w:name="123135"/>
      <w:bookmarkEnd w:id="344"/>
      <w:r w:rsidRPr="00E03F56">
        <w:rPr>
          <w:rFonts w:cs="Times New Roman"/>
          <w:sz w:val="28"/>
          <w:szCs w:val="28"/>
        </w:rPr>
        <w:t>Лексика русского языка с точки зрения ее происхождения:</w:t>
      </w:r>
    </w:p>
    <w:p w14:paraId="6E0FCDA4" w14:textId="77777777" w:rsidR="00E03F56" w:rsidRPr="00E03F56" w:rsidRDefault="00E03F56" w:rsidP="00E03F56">
      <w:pPr>
        <w:spacing w:after="0" w:line="240" w:lineRule="auto"/>
        <w:ind w:firstLine="709"/>
        <w:jc w:val="both"/>
        <w:rPr>
          <w:rFonts w:cs="Times New Roman"/>
          <w:sz w:val="28"/>
          <w:szCs w:val="28"/>
        </w:rPr>
      </w:pPr>
      <w:bookmarkStart w:id="345" w:name="123136"/>
      <w:bookmarkEnd w:id="345"/>
      <w:r w:rsidRPr="00E03F56">
        <w:rPr>
          <w:rFonts w:cs="Times New Roman"/>
          <w:sz w:val="28"/>
          <w:szCs w:val="28"/>
        </w:rPr>
        <w:t>исконно русские и заимствованные слова.</w:t>
      </w:r>
    </w:p>
    <w:p w14:paraId="6F511133" w14:textId="77777777" w:rsidR="00E03F56" w:rsidRPr="00E03F56" w:rsidRDefault="00E03F56" w:rsidP="00E03F56">
      <w:pPr>
        <w:spacing w:after="0" w:line="240" w:lineRule="auto"/>
        <w:ind w:firstLine="709"/>
        <w:jc w:val="both"/>
        <w:rPr>
          <w:rFonts w:cs="Times New Roman"/>
          <w:sz w:val="28"/>
          <w:szCs w:val="28"/>
        </w:rPr>
      </w:pPr>
      <w:bookmarkStart w:id="346" w:name="123137"/>
      <w:bookmarkEnd w:id="346"/>
      <w:r w:rsidRPr="00E03F56">
        <w:rPr>
          <w:rFonts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140DBEDA" w14:textId="77777777" w:rsidR="00E03F56" w:rsidRPr="00E03F56" w:rsidRDefault="00E03F56" w:rsidP="00E03F56">
      <w:pPr>
        <w:spacing w:after="0" w:line="240" w:lineRule="auto"/>
        <w:ind w:firstLine="709"/>
        <w:jc w:val="both"/>
        <w:rPr>
          <w:rFonts w:cs="Times New Roman"/>
          <w:sz w:val="28"/>
          <w:szCs w:val="28"/>
        </w:rPr>
      </w:pPr>
      <w:bookmarkStart w:id="347" w:name="123138"/>
      <w:bookmarkStart w:id="348" w:name="123139"/>
      <w:bookmarkStart w:id="349" w:name="123140"/>
      <w:bookmarkEnd w:id="347"/>
      <w:bookmarkEnd w:id="348"/>
      <w:bookmarkEnd w:id="349"/>
      <w:r w:rsidRPr="00E03F56">
        <w:rPr>
          <w:rFonts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6E5F6545" w14:textId="77777777" w:rsidR="00E03F56" w:rsidRPr="00E03F56" w:rsidRDefault="00E03F56" w:rsidP="00E03F56">
      <w:pPr>
        <w:spacing w:after="0" w:line="240" w:lineRule="auto"/>
        <w:ind w:firstLine="709"/>
        <w:jc w:val="both"/>
        <w:rPr>
          <w:rFonts w:cs="Times New Roman"/>
          <w:sz w:val="28"/>
          <w:szCs w:val="28"/>
        </w:rPr>
      </w:pPr>
      <w:bookmarkStart w:id="350" w:name="123141"/>
      <w:bookmarkStart w:id="351" w:name="123142"/>
      <w:bookmarkEnd w:id="350"/>
      <w:bookmarkEnd w:id="351"/>
      <w:r w:rsidRPr="00E03F56">
        <w:rPr>
          <w:rFonts w:cs="Times New Roman"/>
          <w:sz w:val="28"/>
          <w:szCs w:val="28"/>
        </w:rPr>
        <w:t>Стилистические пласты лексики: стилистически нейтральная, высокая и сниженная лексика.</w:t>
      </w:r>
    </w:p>
    <w:p w14:paraId="5CBCEB1F" w14:textId="77777777" w:rsidR="00E03F56" w:rsidRPr="00E03F56" w:rsidRDefault="00E03F56" w:rsidP="00E03F56">
      <w:pPr>
        <w:spacing w:after="0" w:line="240" w:lineRule="auto"/>
        <w:ind w:firstLine="709"/>
        <w:jc w:val="both"/>
        <w:rPr>
          <w:rFonts w:cs="Times New Roman"/>
          <w:sz w:val="28"/>
          <w:szCs w:val="28"/>
        </w:rPr>
      </w:pPr>
      <w:bookmarkStart w:id="352" w:name="123143"/>
      <w:bookmarkEnd w:id="352"/>
      <w:r w:rsidRPr="00E03F56">
        <w:rPr>
          <w:rFonts w:cs="Times New Roman"/>
          <w:sz w:val="28"/>
          <w:szCs w:val="28"/>
        </w:rPr>
        <w:t>Лексический анализ слов. Фразеологизмы. Их признаки и значение.</w:t>
      </w:r>
    </w:p>
    <w:p w14:paraId="5694E332" w14:textId="77777777" w:rsidR="00E03F56" w:rsidRPr="00E03F56" w:rsidRDefault="00E03F56" w:rsidP="00E03F56">
      <w:pPr>
        <w:spacing w:after="0" w:line="240" w:lineRule="auto"/>
        <w:ind w:firstLine="709"/>
        <w:jc w:val="both"/>
        <w:rPr>
          <w:rFonts w:cs="Times New Roman"/>
          <w:sz w:val="28"/>
          <w:szCs w:val="28"/>
        </w:rPr>
      </w:pPr>
      <w:bookmarkStart w:id="353" w:name="123144"/>
      <w:bookmarkEnd w:id="353"/>
      <w:r w:rsidRPr="00E03F56">
        <w:rPr>
          <w:rFonts w:cs="Times New Roman"/>
          <w:sz w:val="28"/>
          <w:szCs w:val="28"/>
        </w:rPr>
        <w:lastRenderedPageBreak/>
        <w:t>Употребление лексических средств в соответствии с ситуацией общения.</w:t>
      </w:r>
    </w:p>
    <w:p w14:paraId="28DCD453" w14:textId="77777777" w:rsidR="00E03F56" w:rsidRPr="00E03F56" w:rsidRDefault="00E03F56" w:rsidP="00E03F56">
      <w:pPr>
        <w:spacing w:after="0" w:line="240" w:lineRule="auto"/>
        <w:ind w:firstLine="709"/>
        <w:jc w:val="both"/>
        <w:rPr>
          <w:rFonts w:cs="Times New Roman"/>
          <w:sz w:val="28"/>
          <w:szCs w:val="28"/>
        </w:rPr>
      </w:pPr>
      <w:bookmarkStart w:id="354" w:name="123145"/>
      <w:bookmarkEnd w:id="354"/>
      <w:r w:rsidRPr="00E03F56">
        <w:rPr>
          <w:rFonts w:cs="Times New Roman"/>
          <w:sz w:val="28"/>
          <w:szCs w:val="28"/>
        </w:rPr>
        <w:t>Оценка своей и чужой речи с точки зрения точного, уместного и выразительного словоупотребления.</w:t>
      </w:r>
    </w:p>
    <w:p w14:paraId="3ACA41DB" w14:textId="77777777" w:rsidR="00E03F56" w:rsidRPr="00E03F56" w:rsidRDefault="00E03F56" w:rsidP="00E03F56">
      <w:pPr>
        <w:spacing w:after="0" w:line="240" w:lineRule="auto"/>
        <w:ind w:firstLine="709"/>
        <w:jc w:val="both"/>
        <w:rPr>
          <w:rFonts w:cs="Times New Roman"/>
          <w:sz w:val="28"/>
          <w:szCs w:val="28"/>
        </w:rPr>
      </w:pPr>
      <w:bookmarkStart w:id="355" w:name="123146"/>
      <w:bookmarkEnd w:id="355"/>
      <w:r w:rsidRPr="00E03F56">
        <w:rPr>
          <w:rFonts w:cs="Times New Roman"/>
          <w:sz w:val="28"/>
          <w:szCs w:val="28"/>
        </w:rPr>
        <w:t>Эпитеты, метафоры, олицетворения. Лексические словари.</w:t>
      </w:r>
    </w:p>
    <w:p w14:paraId="7C4D2FE5" w14:textId="77777777" w:rsidR="00E03F56" w:rsidRPr="00E03F56" w:rsidRDefault="00E03F56" w:rsidP="00E03F56">
      <w:pPr>
        <w:spacing w:after="0" w:line="240" w:lineRule="auto"/>
        <w:ind w:firstLine="709"/>
        <w:jc w:val="both"/>
        <w:rPr>
          <w:rFonts w:cs="Times New Roman"/>
          <w:sz w:val="28"/>
          <w:szCs w:val="28"/>
        </w:rPr>
      </w:pPr>
      <w:bookmarkStart w:id="356" w:name="123147"/>
      <w:bookmarkEnd w:id="356"/>
      <w:r w:rsidRPr="00E03F56">
        <w:rPr>
          <w:rFonts w:cs="Times New Roman"/>
          <w:sz w:val="28"/>
          <w:szCs w:val="28"/>
        </w:rPr>
        <w:t>Словообразование. Культура речи. Орфография.</w:t>
      </w:r>
    </w:p>
    <w:p w14:paraId="38334D04" w14:textId="77777777" w:rsidR="00E03F56" w:rsidRPr="00E03F56" w:rsidRDefault="00E03F56" w:rsidP="00E03F56">
      <w:pPr>
        <w:spacing w:after="0" w:line="240" w:lineRule="auto"/>
        <w:ind w:firstLine="709"/>
        <w:jc w:val="both"/>
        <w:rPr>
          <w:rFonts w:cs="Times New Roman"/>
          <w:sz w:val="28"/>
          <w:szCs w:val="28"/>
        </w:rPr>
      </w:pPr>
      <w:bookmarkStart w:id="357" w:name="123148"/>
      <w:bookmarkEnd w:id="357"/>
      <w:r w:rsidRPr="00E03F56">
        <w:rPr>
          <w:rFonts w:cs="Times New Roman"/>
          <w:sz w:val="28"/>
          <w:szCs w:val="28"/>
        </w:rPr>
        <w:t>Формообразующие и словообразующие морфемы. Производящая основа.</w:t>
      </w:r>
    </w:p>
    <w:p w14:paraId="231E70CA" w14:textId="77777777" w:rsidR="00E03F56" w:rsidRPr="00E03F56" w:rsidRDefault="00E03F56" w:rsidP="00E03F56">
      <w:pPr>
        <w:spacing w:after="0" w:line="240" w:lineRule="auto"/>
        <w:ind w:firstLine="709"/>
        <w:jc w:val="both"/>
        <w:rPr>
          <w:rFonts w:cs="Times New Roman"/>
          <w:sz w:val="28"/>
          <w:szCs w:val="28"/>
        </w:rPr>
      </w:pPr>
      <w:bookmarkStart w:id="358" w:name="123149"/>
      <w:bookmarkEnd w:id="358"/>
      <w:r w:rsidRPr="00E03F56">
        <w:rPr>
          <w:rFonts w:cs="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61D9C328" w14:textId="77777777" w:rsidR="00E03F56" w:rsidRPr="00E03F56" w:rsidRDefault="00E03F56" w:rsidP="00E03F56">
      <w:pPr>
        <w:spacing w:after="0" w:line="240" w:lineRule="auto"/>
        <w:ind w:firstLine="709"/>
        <w:jc w:val="both"/>
        <w:rPr>
          <w:rFonts w:cs="Times New Roman"/>
          <w:sz w:val="28"/>
          <w:szCs w:val="28"/>
        </w:rPr>
      </w:pPr>
      <w:bookmarkStart w:id="359" w:name="123150"/>
      <w:bookmarkEnd w:id="359"/>
      <w:r w:rsidRPr="00E03F56">
        <w:rPr>
          <w:rFonts w:cs="Times New Roman"/>
          <w:sz w:val="28"/>
          <w:szCs w:val="28"/>
        </w:rPr>
        <w:t>Морфемный и словообразовательный анализ слов. Правописание сложных и сложносокращенных слов. Нормы правописания корня "-кас- -кос-" с чередованием "а//о", гласных в приставках "пре-" и "при-".</w:t>
      </w:r>
    </w:p>
    <w:p w14:paraId="7A20C432" w14:textId="77777777" w:rsidR="00E03F56" w:rsidRPr="00E03F56" w:rsidRDefault="00E03F56" w:rsidP="00E03F56">
      <w:pPr>
        <w:spacing w:after="0" w:line="240" w:lineRule="auto"/>
        <w:ind w:firstLine="709"/>
        <w:jc w:val="both"/>
        <w:rPr>
          <w:rFonts w:cs="Times New Roman"/>
          <w:sz w:val="28"/>
          <w:szCs w:val="28"/>
        </w:rPr>
      </w:pPr>
      <w:bookmarkStart w:id="360" w:name="123151"/>
      <w:bookmarkEnd w:id="360"/>
      <w:r w:rsidRPr="00E03F56">
        <w:rPr>
          <w:rFonts w:cs="Times New Roman"/>
          <w:sz w:val="28"/>
          <w:szCs w:val="28"/>
        </w:rPr>
        <w:t>Морфология. Культура речи. Орфография.</w:t>
      </w:r>
    </w:p>
    <w:p w14:paraId="5613BD3B" w14:textId="77777777" w:rsidR="00E03F56" w:rsidRPr="00E03F56" w:rsidRDefault="00E03F56" w:rsidP="00E03F56">
      <w:pPr>
        <w:spacing w:after="0" w:line="240" w:lineRule="auto"/>
        <w:ind w:firstLine="709"/>
        <w:jc w:val="both"/>
        <w:rPr>
          <w:rFonts w:cs="Times New Roman"/>
          <w:sz w:val="28"/>
          <w:szCs w:val="28"/>
        </w:rPr>
      </w:pPr>
      <w:bookmarkStart w:id="361" w:name="123152"/>
      <w:bookmarkEnd w:id="361"/>
      <w:r w:rsidRPr="00E03F56">
        <w:rPr>
          <w:rFonts w:cs="Times New Roman"/>
          <w:sz w:val="28"/>
          <w:szCs w:val="28"/>
        </w:rPr>
        <w:t>Имя существительное.</w:t>
      </w:r>
    </w:p>
    <w:p w14:paraId="4E4F5F11" w14:textId="77777777" w:rsidR="00E03F56" w:rsidRPr="00E03F56" w:rsidRDefault="00E03F56" w:rsidP="00E03F56">
      <w:pPr>
        <w:spacing w:after="0" w:line="240" w:lineRule="auto"/>
        <w:ind w:firstLine="709"/>
        <w:jc w:val="both"/>
        <w:rPr>
          <w:rFonts w:cs="Times New Roman"/>
          <w:sz w:val="28"/>
          <w:szCs w:val="28"/>
        </w:rPr>
      </w:pPr>
      <w:bookmarkStart w:id="362" w:name="123153"/>
      <w:bookmarkEnd w:id="362"/>
      <w:r w:rsidRPr="00E03F56">
        <w:rPr>
          <w:rFonts w:cs="Times New Roman"/>
          <w:sz w:val="28"/>
          <w:szCs w:val="28"/>
        </w:rPr>
        <w:t>Особенности словообразования.</w:t>
      </w:r>
    </w:p>
    <w:p w14:paraId="55FEF8D3" w14:textId="77777777" w:rsidR="00E03F56" w:rsidRPr="00E03F56" w:rsidRDefault="00E03F56" w:rsidP="00E03F56">
      <w:pPr>
        <w:spacing w:after="0" w:line="240" w:lineRule="auto"/>
        <w:ind w:firstLine="709"/>
        <w:jc w:val="both"/>
        <w:rPr>
          <w:rFonts w:cs="Times New Roman"/>
          <w:sz w:val="28"/>
          <w:szCs w:val="28"/>
        </w:rPr>
      </w:pPr>
      <w:bookmarkStart w:id="363" w:name="123154"/>
      <w:bookmarkEnd w:id="363"/>
      <w:r w:rsidRPr="00E03F56">
        <w:rPr>
          <w:rFonts w:cs="Times New Roman"/>
          <w:sz w:val="28"/>
          <w:szCs w:val="28"/>
        </w:rPr>
        <w:t>Нормы произношения имен существительных, нормы постановки ударения (в рамках изученного).</w:t>
      </w:r>
    </w:p>
    <w:p w14:paraId="319C94D7" w14:textId="77777777" w:rsidR="00E03F56" w:rsidRPr="00E03F56" w:rsidRDefault="00E03F56" w:rsidP="00E03F56">
      <w:pPr>
        <w:spacing w:after="0" w:line="240" w:lineRule="auto"/>
        <w:ind w:firstLine="709"/>
        <w:jc w:val="both"/>
        <w:rPr>
          <w:rFonts w:cs="Times New Roman"/>
          <w:sz w:val="28"/>
          <w:szCs w:val="28"/>
        </w:rPr>
      </w:pPr>
      <w:bookmarkStart w:id="364" w:name="123155"/>
      <w:bookmarkEnd w:id="364"/>
      <w:r w:rsidRPr="00E03F56">
        <w:rPr>
          <w:rFonts w:cs="Times New Roman"/>
          <w:sz w:val="28"/>
          <w:szCs w:val="28"/>
        </w:rPr>
        <w:t>Нормы словоизменения имен существительных.</w:t>
      </w:r>
    </w:p>
    <w:p w14:paraId="5F06BBF1" w14:textId="77777777" w:rsidR="00E03F56" w:rsidRPr="00E03F56" w:rsidRDefault="00E03F56" w:rsidP="00E03F56">
      <w:pPr>
        <w:spacing w:after="0" w:line="240" w:lineRule="auto"/>
        <w:ind w:firstLine="709"/>
        <w:jc w:val="both"/>
        <w:rPr>
          <w:rFonts w:cs="Times New Roman"/>
          <w:sz w:val="28"/>
          <w:szCs w:val="28"/>
        </w:rPr>
      </w:pPr>
      <w:bookmarkStart w:id="365" w:name="123156"/>
      <w:bookmarkEnd w:id="365"/>
      <w:r w:rsidRPr="00E03F56">
        <w:rPr>
          <w:rFonts w:cs="Times New Roman"/>
          <w:sz w:val="28"/>
          <w:szCs w:val="28"/>
        </w:rPr>
        <w:t>Нормы слитного и дефисного написания "пол- и полу-" со словами.</w:t>
      </w:r>
    </w:p>
    <w:p w14:paraId="20650377" w14:textId="77777777" w:rsidR="00E03F56" w:rsidRPr="00E03F56" w:rsidRDefault="00E03F56" w:rsidP="00E03F56">
      <w:pPr>
        <w:spacing w:after="0" w:line="240" w:lineRule="auto"/>
        <w:ind w:firstLine="709"/>
        <w:jc w:val="both"/>
        <w:rPr>
          <w:rFonts w:cs="Times New Roman"/>
          <w:sz w:val="28"/>
          <w:szCs w:val="28"/>
        </w:rPr>
      </w:pPr>
      <w:bookmarkStart w:id="366" w:name="123157"/>
      <w:bookmarkEnd w:id="366"/>
      <w:r w:rsidRPr="00E03F56">
        <w:rPr>
          <w:rFonts w:cs="Times New Roman"/>
          <w:sz w:val="28"/>
          <w:szCs w:val="28"/>
        </w:rPr>
        <w:t>Имя прилагательное.</w:t>
      </w:r>
    </w:p>
    <w:p w14:paraId="5E42A9D2" w14:textId="77777777" w:rsidR="00E03F56" w:rsidRPr="00E03F56" w:rsidRDefault="00E03F56" w:rsidP="00E03F56">
      <w:pPr>
        <w:spacing w:after="0" w:line="240" w:lineRule="auto"/>
        <w:ind w:firstLine="709"/>
        <w:jc w:val="both"/>
        <w:rPr>
          <w:rFonts w:cs="Times New Roman"/>
          <w:sz w:val="28"/>
          <w:szCs w:val="28"/>
        </w:rPr>
      </w:pPr>
      <w:bookmarkStart w:id="367" w:name="123158"/>
      <w:bookmarkEnd w:id="367"/>
      <w:r w:rsidRPr="00E03F56">
        <w:rPr>
          <w:rFonts w:cs="Times New Roman"/>
          <w:sz w:val="28"/>
          <w:szCs w:val="28"/>
        </w:rPr>
        <w:t>Качественные, относительные и притяжательные имена прилагательные.</w:t>
      </w:r>
    </w:p>
    <w:p w14:paraId="3E79C2F8" w14:textId="77777777" w:rsidR="00E03F56" w:rsidRPr="00E03F56" w:rsidRDefault="00E03F56" w:rsidP="00E03F56">
      <w:pPr>
        <w:spacing w:after="0" w:line="240" w:lineRule="auto"/>
        <w:ind w:firstLine="709"/>
        <w:jc w:val="both"/>
        <w:rPr>
          <w:rFonts w:cs="Times New Roman"/>
          <w:sz w:val="28"/>
          <w:szCs w:val="28"/>
        </w:rPr>
      </w:pPr>
      <w:bookmarkStart w:id="368" w:name="123159"/>
      <w:bookmarkEnd w:id="368"/>
      <w:r w:rsidRPr="00E03F56">
        <w:rPr>
          <w:rFonts w:cs="Times New Roman"/>
          <w:sz w:val="28"/>
          <w:szCs w:val="28"/>
        </w:rPr>
        <w:t>Степени сравнения качественных имен прилагательных. 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 Правописание сложных имен прилагательных.</w:t>
      </w:r>
    </w:p>
    <w:p w14:paraId="60396A3A" w14:textId="77777777" w:rsidR="00E03F56" w:rsidRPr="00E03F56" w:rsidRDefault="00E03F56" w:rsidP="00E03F56">
      <w:pPr>
        <w:spacing w:after="0" w:line="240" w:lineRule="auto"/>
        <w:ind w:firstLine="709"/>
        <w:jc w:val="both"/>
        <w:rPr>
          <w:rFonts w:cs="Times New Roman"/>
          <w:sz w:val="28"/>
          <w:szCs w:val="28"/>
        </w:rPr>
      </w:pPr>
      <w:bookmarkStart w:id="369" w:name="123160"/>
      <w:bookmarkEnd w:id="369"/>
      <w:r w:rsidRPr="00E03F56">
        <w:rPr>
          <w:rFonts w:cs="Times New Roman"/>
          <w:sz w:val="28"/>
          <w:szCs w:val="28"/>
        </w:rPr>
        <w:t>Нормы произношения имен прилагательных, нормы ударения (в рамках изученного).</w:t>
      </w:r>
    </w:p>
    <w:p w14:paraId="15AD0D83" w14:textId="77777777" w:rsidR="00E03F56" w:rsidRPr="00E03F56" w:rsidRDefault="00E03F56" w:rsidP="00E03F56">
      <w:pPr>
        <w:spacing w:after="0" w:line="240" w:lineRule="auto"/>
        <w:ind w:firstLine="709"/>
        <w:jc w:val="both"/>
        <w:rPr>
          <w:rFonts w:cs="Times New Roman"/>
          <w:sz w:val="28"/>
          <w:szCs w:val="28"/>
        </w:rPr>
      </w:pPr>
      <w:bookmarkStart w:id="370" w:name="123161"/>
      <w:bookmarkEnd w:id="370"/>
      <w:r w:rsidRPr="00E03F56">
        <w:rPr>
          <w:rFonts w:cs="Times New Roman"/>
          <w:sz w:val="28"/>
          <w:szCs w:val="28"/>
        </w:rPr>
        <w:t>Имя числительное.</w:t>
      </w:r>
    </w:p>
    <w:p w14:paraId="2AEC1749" w14:textId="77777777" w:rsidR="00E03F56" w:rsidRPr="00E03F56" w:rsidRDefault="00E03F56" w:rsidP="00E03F56">
      <w:pPr>
        <w:spacing w:after="0" w:line="240" w:lineRule="auto"/>
        <w:ind w:firstLine="709"/>
        <w:jc w:val="both"/>
        <w:rPr>
          <w:rFonts w:cs="Times New Roman"/>
          <w:sz w:val="28"/>
          <w:szCs w:val="28"/>
        </w:rPr>
      </w:pPr>
      <w:bookmarkStart w:id="371" w:name="123162"/>
      <w:bookmarkEnd w:id="371"/>
      <w:r w:rsidRPr="00E03F56">
        <w:rPr>
          <w:rFonts w:cs="Times New Roman"/>
          <w:sz w:val="28"/>
          <w:szCs w:val="28"/>
        </w:rPr>
        <w:t>Общее грамматическое значение имени числительного. Синтаксические функции имен числительных.</w:t>
      </w:r>
    </w:p>
    <w:p w14:paraId="3E4603F1" w14:textId="77777777" w:rsidR="00E03F56" w:rsidRPr="00E03F56" w:rsidRDefault="00E03F56" w:rsidP="00E03F56">
      <w:pPr>
        <w:spacing w:after="0" w:line="240" w:lineRule="auto"/>
        <w:ind w:firstLine="709"/>
        <w:jc w:val="both"/>
        <w:rPr>
          <w:rFonts w:cs="Times New Roman"/>
          <w:sz w:val="28"/>
          <w:szCs w:val="28"/>
        </w:rPr>
      </w:pPr>
      <w:bookmarkStart w:id="372" w:name="123163"/>
      <w:bookmarkEnd w:id="372"/>
      <w:r w:rsidRPr="00E03F56">
        <w:rPr>
          <w:rFonts w:cs="Times New Roman"/>
          <w:sz w:val="28"/>
          <w:szCs w:val="28"/>
        </w:rPr>
        <w:t>Разряды имен числительных по значению: количественные (целые, дробные, собирательные), порядковые числительные.</w:t>
      </w:r>
    </w:p>
    <w:p w14:paraId="1F1205C6" w14:textId="77777777" w:rsidR="00E03F56" w:rsidRPr="00E03F56" w:rsidRDefault="00E03F56" w:rsidP="00E03F56">
      <w:pPr>
        <w:spacing w:after="0" w:line="240" w:lineRule="auto"/>
        <w:ind w:firstLine="709"/>
        <w:jc w:val="both"/>
        <w:rPr>
          <w:rFonts w:cs="Times New Roman"/>
          <w:sz w:val="28"/>
          <w:szCs w:val="28"/>
        </w:rPr>
      </w:pPr>
      <w:bookmarkStart w:id="373" w:name="123164"/>
      <w:bookmarkEnd w:id="373"/>
      <w:r w:rsidRPr="00E03F56">
        <w:rPr>
          <w:rFonts w:cs="Times New Roman"/>
          <w:sz w:val="28"/>
          <w:szCs w:val="28"/>
        </w:rPr>
        <w:t>Разряды имен числительных по строению: простые, сложные, составные числительные.</w:t>
      </w:r>
    </w:p>
    <w:p w14:paraId="117452E0" w14:textId="77777777" w:rsidR="00E03F56" w:rsidRPr="00E03F56" w:rsidRDefault="00E03F56" w:rsidP="00E03F56">
      <w:pPr>
        <w:spacing w:after="0" w:line="240" w:lineRule="auto"/>
        <w:ind w:firstLine="709"/>
        <w:jc w:val="both"/>
        <w:rPr>
          <w:rFonts w:cs="Times New Roman"/>
          <w:sz w:val="28"/>
          <w:szCs w:val="28"/>
        </w:rPr>
      </w:pPr>
      <w:bookmarkStart w:id="374" w:name="123165"/>
      <w:bookmarkEnd w:id="374"/>
      <w:r w:rsidRPr="00E03F56">
        <w:rPr>
          <w:rFonts w:cs="Times New Roman"/>
          <w:sz w:val="28"/>
          <w:szCs w:val="28"/>
        </w:rPr>
        <w:t>Словообразование имен числительных.</w:t>
      </w:r>
    </w:p>
    <w:p w14:paraId="369C1BF7" w14:textId="77777777" w:rsidR="00E03F56" w:rsidRPr="00E03F56" w:rsidRDefault="00E03F56" w:rsidP="00E03F56">
      <w:pPr>
        <w:spacing w:after="0" w:line="240" w:lineRule="auto"/>
        <w:ind w:firstLine="709"/>
        <w:jc w:val="both"/>
        <w:rPr>
          <w:rFonts w:cs="Times New Roman"/>
          <w:sz w:val="28"/>
          <w:szCs w:val="28"/>
        </w:rPr>
      </w:pPr>
      <w:bookmarkStart w:id="375" w:name="123166"/>
      <w:bookmarkEnd w:id="375"/>
      <w:r w:rsidRPr="00E03F56">
        <w:rPr>
          <w:rFonts w:cs="Times New Roman"/>
          <w:sz w:val="28"/>
          <w:szCs w:val="28"/>
        </w:rPr>
        <w:t>Склонение количественных и порядковых имен числительных.</w:t>
      </w:r>
    </w:p>
    <w:p w14:paraId="1DE99C3D" w14:textId="77777777" w:rsidR="00E03F56" w:rsidRPr="00E03F56" w:rsidRDefault="00E03F56" w:rsidP="00E03F56">
      <w:pPr>
        <w:spacing w:after="0" w:line="240" w:lineRule="auto"/>
        <w:ind w:firstLine="709"/>
        <w:jc w:val="both"/>
        <w:rPr>
          <w:rFonts w:cs="Times New Roman"/>
          <w:sz w:val="28"/>
          <w:szCs w:val="28"/>
        </w:rPr>
      </w:pPr>
      <w:bookmarkStart w:id="376" w:name="123167"/>
      <w:bookmarkEnd w:id="376"/>
      <w:r w:rsidRPr="00E03F56">
        <w:rPr>
          <w:rFonts w:cs="Times New Roman"/>
          <w:sz w:val="28"/>
          <w:szCs w:val="28"/>
        </w:rPr>
        <w:t>Правильное образование форм имен числительных.</w:t>
      </w:r>
    </w:p>
    <w:p w14:paraId="261B8AE8" w14:textId="77777777" w:rsidR="00E03F56" w:rsidRPr="00E03F56" w:rsidRDefault="00E03F56" w:rsidP="00E03F56">
      <w:pPr>
        <w:spacing w:after="0" w:line="240" w:lineRule="auto"/>
        <w:ind w:firstLine="709"/>
        <w:jc w:val="both"/>
        <w:rPr>
          <w:rFonts w:cs="Times New Roman"/>
          <w:sz w:val="28"/>
          <w:szCs w:val="28"/>
        </w:rPr>
      </w:pPr>
      <w:bookmarkStart w:id="377" w:name="123168"/>
      <w:bookmarkEnd w:id="377"/>
      <w:r w:rsidRPr="00E03F56">
        <w:rPr>
          <w:rFonts w:cs="Times New Roman"/>
          <w:sz w:val="28"/>
          <w:szCs w:val="28"/>
        </w:rPr>
        <w:t>Правильное употребление собирательных имен числительных.</w:t>
      </w:r>
    </w:p>
    <w:p w14:paraId="09ACA959" w14:textId="77777777" w:rsidR="00E03F56" w:rsidRPr="00E03F56" w:rsidRDefault="00E03F56" w:rsidP="00E03F56">
      <w:pPr>
        <w:spacing w:after="0" w:line="240" w:lineRule="auto"/>
        <w:ind w:firstLine="709"/>
        <w:jc w:val="both"/>
        <w:rPr>
          <w:rFonts w:cs="Times New Roman"/>
          <w:sz w:val="28"/>
          <w:szCs w:val="28"/>
        </w:rPr>
      </w:pPr>
      <w:bookmarkStart w:id="378" w:name="123169"/>
      <w:bookmarkEnd w:id="378"/>
      <w:r w:rsidRPr="00E03F56">
        <w:rPr>
          <w:rFonts w:cs="Times New Roman"/>
          <w:sz w:val="28"/>
          <w:szCs w:val="28"/>
        </w:rPr>
        <w:t>Употребление имен числительных в научных текстах, деловой речи.</w:t>
      </w:r>
    </w:p>
    <w:p w14:paraId="3FE95E40" w14:textId="77777777" w:rsidR="00E03F56" w:rsidRPr="00E03F56" w:rsidRDefault="00E03F56" w:rsidP="00E03F56">
      <w:pPr>
        <w:spacing w:after="0" w:line="240" w:lineRule="auto"/>
        <w:ind w:firstLine="709"/>
        <w:jc w:val="both"/>
        <w:rPr>
          <w:rFonts w:cs="Times New Roman"/>
          <w:sz w:val="28"/>
          <w:szCs w:val="28"/>
        </w:rPr>
      </w:pPr>
      <w:bookmarkStart w:id="379" w:name="123170"/>
      <w:bookmarkEnd w:id="379"/>
      <w:r w:rsidRPr="00E03F56">
        <w:rPr>
          <w:rFonts w:cs="Times New Roman"/>
          <w:sz w:val="28"/>
          <w:szCs w:val="28"/>
        </w:rPr>
        <w:t>Морфологический анализ имен числительных.</w:t>
      </w:r>
    </w:p>
    <w:p w14:paraId="76D18973" w14:textId="77777777" w:rsidR="00E03F56" w:rsidRPr="00E03F56" w:rsidRDefault="00E03F56" w:rsidP="00E03F56">
      <w:pPr>
        <w:spacing w:after="0" w:line="240" w:lineRule="auto"/>
        <w:ind w:firstLine="709"/>
        <w:jc w:val="both"/>
        <w:rPr>
          <w:rFonts w:cs="Times New Roman"/>
          <w:sz w:val="28"/>
          <w:szCs w:val="28"/>
        </w:rPr>
      </w:pPr>
      <w:bookmarkStart w:id="380" w:name="123171"/>
      <w:bookmarkEnd w:id="380"/>
      <w:r w:rsidRPr="00E03F56">
        <w:rPr>
          <w:rFonts w:cs="Times New Roman"/>
          <w:sz w:val="28"/>
          <w:szCs w:val="28"/>
        </w:rPr>
        <w:lastRenderedPageBreak/>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92F690" w14:textId="77777777" w:rsidR="00E03F56" w:rsidRPr="00E03F56" w:rsidRDefault="00E03F56" w:rsidP="00E03F56">
      <w:pPr>
        <w:spacing w:after="0" w:line="240" w:lineRule="auto"/>
        <w:ind w:firstLine="709"/>
        <w:jc w:val="both"/>
        <w:rPr>
          <w:rFonts w:cs="Times New Roman"/>
          <w:sz w:val="28"/>
          <w:szCs w:val="28"/>
        </w:rPr>
      </w:pPr>
      <w:bookmarkStart w:id="381" w:name="123172"/>
      <w:bookmarkEnd w:id="381"/>
      <w:r w:rsidRPr="00E03F56">
        <w:rPr>
          <w:rFonts w:cs="Times New Roman"/>
          <w:sz w:val="28"/>
          <w:szCs w:val="28"/>
        </w:rPr>
        <w:t>Местоимение.</w:t>
      </w:r>
    </w:p>
    <w:p w14:paraId="2409E0D5" w14:textId="77777777" w:rsidR="00E03F56" w:rsidRPr="00E03F56" w:rsidRDefault="00E03F56" w:rsidP="00E03F56">
      <w:pPr>
        <w:spacing w:after="0" w:line="240" w:lineRule="auto"/>
        <w:ind w:firstLine="709"/>
        <w:jc w:val="both"/>
        <w:rPr>
          <w:rFonts w:cs="Times New Roman"/>
          <w:sz w:val="28"/>
          <w:szCs w:val="28"/>
        </w:rPr>
      </w:pPr>
      <w:bookmarkStart w:id="382" w:name="123173"/>
      <w:bookmarkEnd w:id="382"/>
      <w:r w:rsidRPr="00E03F56">
        <w:rPr>
          <w:rFonts w:cs="Times New Roman"/>
          <w:sz w:val="28"/>
          <w:szCs w:val="28"/>
        </w:rPr>
        <w:t>Общее грамматическое значение местоимения. Синтаксические функции местоимений.</w:t>
      </w:r>
    </w:p>
    <w:p w14:paraId="2A032226" w14:textId="77777777" w:rsidR="00E03F56" w:rsidRPr="00E03F56" w:rsidRDefault="00E03F56" w:rsidP="00E03F56">
      <w:pPr>
        <w:spacing w:after="0" w:line="240" w:lineRule="auto"/>
        <w:ind w:firstLine="709"/>
        <w:jc w:val="both"/>
        <w:rPr>
          <w:rFonts w:cs="Times New Roman"/>
          <w:sz w:val="28"/>
          <w:szCs w:val="28"/>
        </w:rPr>
      </w:pPr>
      <w:bookmarkStart w:id="383" w:name="123174"/>
      <w:bookmarkEnd w:id="383"/>
      <w:r w:rsidRPr="00E03F56">
        <w:rPr>
          <w:rFonts w:cs="Times New Roman"/>
          <w:sz w:val="28"/>
          <w:szCs w:val="28"/>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5541CC51" w14:textId="77777777" w:rsidR="00E03F56" w:rsidRPr="00E03F56" w:rsidRDefault="00E03F56" w:rsidP="00E03F56">
      <w:pPr>
        <w:spacing w:after="0" w:line="240" w:lineRule="auto"/>
        <w:ind w:firstLine="709"/>
        <w:jc w:val="both"/>
        <w:rPr>
          <w:rFonts w:cs="Times New Roman"/>
          <w:sz w:val="28"/>
          <w:szCs w:val="28"/>
        </w:rPr>
      </w:pPr>
      <w:bookmarkStart w:id="384" w:name="123175"/>
      <w:bookmarkEnd w:id="384"/>
      <w:r w:rsidRPr="00E03F56">
        <w:rPr>
          <w:rFonts w:cs="Times New Roman"/>
          <w:sz w:val="28"/>
          <w:szCs w:val="28"/>
        </w:rPr>
        <w:t>Склонение местоимений. Словообразование местоимений.</w:t>
      </w:r>
    </w:p>
    <w:p w14:paraId="58482853" w14:textId="77777777" w:rsidR="00E03F56" w:rsidRPr="00E03F56" w:rsidRDefault="00E03F56" w:rsidP="00E03F56">
      <w:pPr>
        <w:spacing w:after="0" w:line="240" w:lineRule="auto"/>
        <w:ind w:firstLine="709"/>
        <w:jc w:val="both"/>
        <w:rPr>
          <w:rFonts w:cs="Times New Roman"/>
          <w:sz w:val="28"/>
          <w:szCs w:val="28"/>
        </w:rPr>
      </w:pPr>
      <w:bookmarkStart w:id="385" w:name="123176"/>
      <w:bookmarkEnd w:id="385"/>
      <w:r w:rsidRPr="00E03F56">
        <w:rPr>
          <w:rFonts w:cs="Times New Roman"/>
          <w:sz w:val="28"/>
          <w:szCs w:val="28"/>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33FDD61" w14:textId="77777777" w:rsidR="00E03F56" w:rsidRPr="00E03F56" w:rsidRDefault="00E03F56" w:rsidP="00E03F56">
      <w:pPr>
        <w:spacing w:after="0" w:line="240" w:lineRule="auto"/>
        <w:ind w:firstLine="709"/>
        <w:jc w:val="both"/>
        <w:rPr>
          <w:rFonts w:cs="Times New Roman"/>
          <w:sz w:val="28"/>
          <w:szCs w:val="28"/>
        </w:rPr>
      </w:pPr>
      <w:bookmarkStart w:id="386" w:name="123177"/>
      <w:bookmarkEnd w:id="386"/>
      <w:r w:rsidRPr="00E03F56">
        <w:rPr>
          <w:rFonts w:cs="Times New Roman"/>
          <w:sz w:val="28"/>
          <w:szCs w:val="28"/>
        </w:rPr>
        <w:t>Морфологический анализ местоимений.</w:t>
      </w:r>
    </w:p>
    <w:p w14:paraId="241CBB4A" w14:textId="77777777" w:rsidR="00E03F56" w:rsidRPr="00E03F56" w:rsidRDefault="00E03F56" w:rsidP="00E03F56">
      <w:pPr>
        <w:spacing w:after="0" w:line="240" w:lineRule="auto"/>
        <w:ind w:firstLine="709"/>
        <w:jc w:val="both"/>
        <w:rPr>
          <w:rFonts w:cs="Times New Roman"/>
          <w:sz w:val="28"/>
          <w:szCs w:val="28"/>
        </w:rPr>
      </w:pPr>
      <w:bookmarkStart w:id="387" w:name="123178"/>
      <w:bookmarkEnd w:id="387"/>
      <w:r w:rsidRPr="00E03F56">
        <w:rPr>
          <w:rFonts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14:paraId="7D49D2AE" w14:textId="77777777" w:rsidR="00E03F56" w:rsidRPr="00E03F56" w:rsidRDefault="00E03F56" w:rsidP="00E03F56">
      <w:pPr>
        <w:spacing w:after="0" w:line="240" w:lineRule="auto"/>
        <w:ind w:firstLine="709"/>
        <w:jc w:val="both"/>
        <w:rPr>
          <w:rFonts w:cs="Times New Roman"/>
          <w:sz w:val="28"/>
          <w:szCs w:val="28"/>
        </w:rPr>
      </w:pPr>
      <w:bookmarkStart w:id="388" w:name="123179"/>
      <w:bookmarkEnd w:id="388"/>
      <w:r w:rsidRPr="00E03F56">
        <w:rPr>
          <w:rFonts w:cs="Times New Roman"/>
          <w:sz w:val="28"/>
          <w:szCs w:val="28"/>
        </w:rPr>
        <w:t>Глагол</w:t>
      </w:r>
    </w:p>
    <w:p w14:paraId="14246462" w14:textId="77777777" w:rsidR="00E03F56" w:rsidRPr="00E03F56" w:rsidRDefault="00E03F56" w:rsidP="00E03F56">
      <w:pPr>
        <w:spacing w:after="0" w:line="240" w:lineRule="auto"/>
        <w:ind w:firstLine="709"/>
        <w:jc w:val="both"/>
        <w:rPr>
          <w:rFonts w:cs="Times New Roman"/>
          <w:sz w:val="28"/>
          <w:szCs w:val="28"/>
        </w:rPr>
      </w:pPr>
      <w:bookmarkStart w:id="389" w:name="123180"/>
      <w:bookmarkEnd w:id="389"/>
      <w:r w:rsidRPr="00E03F56">
        <w:rPr>
          <w:rFonts w:cs="Times New Roman"/>
          <w:sz w:val="28"/>
          <w:szCs w:val="28"/>
        </w:rPr>
        <w:t>Переходные и непереходные глаголы. Разноспрягаемые глаголы.</w:t>
      </w:r>
    </w:p>
    <w:p w14:paraId="532BD127" w14:textId="77777777" w:rsidR="00E03F56" w:rsidRPr="00E03F56" w:rsidRDefault="00E03F56" w:rsidP="00E03F56">
      <w:pPr>
        <w:spacing w:after="0" w:line="240" w:lineRule="auto"/>
        <w:ind w:firstLine="709"/>
        <w:jc w:val="both"/>
        <w:rPr>
          <w:rFonts w:cs="Times New Roman"/>
          <w:sz w:val="28"/>
          <w:szCs w:val="28"/>
        </w:rPr>
      </w:pPr>
      <w:bookmarkStart w:id="390" w:name="123181"/>
      <w:bookmarkEnd w:id="390"/>
      <w:r w:rsidRPr="00E03F56">
        <w:rPr>
          <w:rFonts w:cs="Times New Roman"/>
          <w:sz w:val="28"/>
          <w:szCs w:val="28"/>
        </w:rPr>
        <w:t>Безличные глаголы. Использование личных глаголов в безличном значении.</w:t>
      </w:r>
    </w:p>
    <w:p w14:paraId="53039EEE" w14:textId="77777777" w:rsidR="00E03F56" w:rsidRPr="00E03F56" w:rsidRDefault="00E03F56" w:rsidP="00E03F56">
      <w:pPr>
        <w:spacing w:after="0" w:line="240" w:lineRule="auto"/>
        <w:ind w:firstLine="709"/>
        <w:jc w:val="both"/>
        <w:rPr>
          <w:rFonts w:cs="Times New Roman"/>
          <w:sz w:val="28"/>
          <w:szCs w:val="28"/>
        </w:rPr>
      </w:pPr>
      <w:bookmarkStart w:id="391" w:name="123182"/>
      <w:bookmarkEnd w:id="391"/>
      <w:r w:rsidRPr="00E03F56">
        <w:rPr>
          <w:rFonts w:cs="Times New Roman"/>
          <w:sz w:val="28"/>
          <w:szCs w:val="28"/>
        </w:rPr>
        <w:t>Изъявительное, условное и повелительное наклонения глагола.</w:t>
      </w:r>
    </w:p>
    <w:p w14:paraId="4CF50187" w14:textId="77777777" w:rsidR="00E03F56" w:rsidRPr="00E03F56" w:rsidRDefault="00E03F56" w:rsidP="00E03F56">
      <w:pPr>
        <w:spacing w:after="0" w:line="240" w:lineRule="auto"/>
        <w:ind w:firstLine="709"/>
        <w:jc w:val="both"/>
        <w:rPr>
          <w:rFonts w:cs="Times New Roman"/>
          <w:sz w:val="28"/>
          <w:szCs w:val="28"/>
        </w:rPr>
      </w:pPr>
      <w:bookmarkStart w:id="392" w:name="123183"/>
      <w:bookmarkEnd w:id="392"/>
      <w:r w:rsidRPr="00E03F56">
        <w:rPr>
          <w:rFonts w:cs="Times New Roman"/>
          <w:sz w:val="28"/>
          <w:szCs w:val="28"/>
        </w:rPr>
        <w:t>Нормы ударения в глагольных формах (в рамках изученного).</w:t>
      </w:r>
    </w:p>
    <w:p w14:paraId="6E48758D" w14:textId="77777777" w:rsidR="00E03F56" w:rsidRPr="00E03F56" w:rsidRDefault="00E03F56" w:rsidP="00E03F56">
      <w:pPr>
        <w:spacing w:after="0" w:line="240" w:lineRule="auto"/>
        <w:ind w:firstLine="709"/>
        <w:jc w:val="both"/>
        <w:rPr>
          <w:rFonts w:cs="Times New Roman"/>
          <w:sz w:val="28"/>
          <w:szCs w:val="28"/>
        </w:rPr>
      </w:pPr>
      <w:bookmarkStart w:id="393" w:name="123184"/>
      <w:bookmarkEnd w:id="393"/>
      <w:r w:rsidRPr="00E03F56">
        <w:rPr>
          <w:rFonts w:cs="Times New Roman"/>
          <w:sz w:val="28"/>
          <w:szCs w:val="28"/>
        </w:rPr>
        <w:t>Нормы словоизменения глаголов.</w:t>
      </w:r>
    </w:p>
    <w:p w14:paraId="6CD2966F" w14:textId="77777777" w:rsidR="00E03F56" w:rsidRPr="00E03F56" w:rsidRDefault="00E03F56" w:rsidP="00E03F56">
      <w:pPr>
        <w:spacing w:after="0" w:line="240" w:lineRule="auto"/>
        <w:ind w:firstLine="709"/>
        <w:jc w:val="both"/>
        <w:rPr>
          <w:rFonts w:cs="Times New Roman"/>
          <w:sz w:val="28"/>
          <w:szCs w:val="28"/>
        </w:rPr>
      </w:pPr>
      <w:bookmarkStart w:id="394" w:name="123185"/>
      <w:bookmarkEnd w:id="394"/>
      <w:r w:rsidRPr="00E03F56">
        <w:rPr>
          <w:rFonts w:cs="Times New Roman"/>
          <w:sz w:val="28"/>
          <w:szCs w:val="28"/>
        </w:rPr>
        <w:t>Видовременная соотнесенность глагольных форм в тексте. Морфологический анализ глаголов.</w:t>
      </w:r>
    </w:p>
    <w:p w14:paraId="65E21609" w14:textId="77777777" w:rsidR="00E03F56" w:rsidRPr="00E03F56" w:rsidRDefault="00E03F56" w:rsidP="00E03F56">
      <w:pPr>
        <w:spacing w:after="0" w:line="240" w:lineRule="auto"/>
        <w:ind w:firstLine="709"/>
        <w:jc w:val="both"/>
        <w:rPr>
          <w:rFonts w:cs="Times New Roman"/>
          <w:sz w:val="28"/>
          <w:szCs w:val="28"/>
        </w:rPr>
      </w:pPr>
      <w:bookmarkStart w:id="395" w:name="123186"/>
      <w:bookmarkEnd w:id="395"/>
      <w:r w:rsidRPr="00E03F56">
        <w:rPr>
          <w:rFonts w:cs="Times New Roman"/>
          <w:sz w:val="28"/>
          <w:szCs w:val="28"/>
        </w:rPr>
        <w:t>Использование "ь" как показателя грамматической формы в повелительном наклонении глагола.</w:t>
      </w:r>
    </w:p>
    <w:p w14:paraId="2D743EE6" w14:textId="77777777" w:rsidR="00E03F56" w:rsidRPr="007C094A" w:rsidRDefault="00E03F56" w:rsidP="00E03F56">
      <w:pPr>
        <w:spacing w:after="0" w:line="240" w:lineRule="auto"/>
        <w:ind w:firstLine="709"/>
        <w:jc w:val="both"/>
        <w:rPr>
          <w:rFonts w:cs="Times New Roman"/>
          <w:b/>
          <w:sz w:val="28"/>
          <w:szCs w:val="28"/>
        </w:rPr>
      </w:pPr>
      <w:bookmarkStart w:id="396" w:name="123187"/>
      <w:bookmarkEnd w:id="396"/>
      <w:r w:rsidRPr="007C094A">
        <w:rPr>
          <w:rFonts w:cs="Times New Roman"/>
          <w:b/>
          <w:sz w:val="28"/>
          <w:szCs w:val="28"/>
        </w:rPr>
        <w:t>214.8. Содержание обучения в 7 классе:</w:t>
      </w:r>
    </w:p>
    <w:p w14:paraId="5F9DB90C" w14:textId="77777777" w:rsidR="00E03F56" w:rsidRPr="00E03F56" w:rsidRDefault="00E03F56" w:rsidP="00E03F56">
      <w:pPr>
        <w:spacing w:after="0" w:line="240" w:lineRule="auto"/>
        <w:ind w:firstLine="709"/>
        <w:jc w:val="both"/>
        <w:rPr>
          <w:rFonts w:cs="Times New Roman"/>
          <w:sz w:val="28"/>
          <w:szCs w:val="28"/>
        </w:rPr>
      </w:pPr>
      <w:bookmarkStart w:id="397" w:name="123188"/>
      <w:bookmarkEnd w:id="397"/>
      <w:r w:rsidRPr="00E03F56">
        <w:rPr>
          <w:rFonts w:cs="Times New Roman"/>
          <w:sz w:val="28"/>
          <w:szCs w:val="28"/>
        </w:rPr>
        <w:t>Общие сведения о языке.</w:t>
      </w:r>
    </w:p>
    <w:p w14:paraId="40D0E3BE" w14:textId="77777777" w:rsidR="00E03F56" w:rsidRPr="00E03F56" w:rsidRDefault="00E03F56" w:rsidP="00E03F56">
      <w:pPr>
        <w:spacing w:after="0" w:line="240" w:lineRule="auto"/>
        <w:ind w:firstLine="709"/>
        <w:jc w:val="both"/>
        <w:rPr>
          <w:rFonts w:cs="Times New Roman"/>
          <w:sz w:val="28"/>
          <w:szCs w:val="28"/>
        </w:rPr>
      </w:pPr>
      <w:bookmarkStart w:id="398" w:name="123189"/>
      <w:bookmarkEnd w:id="398"/>
      <w:r w:rsidRPr="00E03F56">
        <w:rPr>
          <w:rFonts w:cs="Times New Roman"/>
          <w:sz w:val="28"/>
          <w:szCs w:val="28"/>
        </w:rPr>
        <w:t>Русский язык как развивающееся явление. Взаимосвязь языка, культуры и истории народа.</w:t>
      </w:r>
    </w:p>
    <w:p w14:paraId="28BDB675" w14:textId="77777777" w:rsidR="00E03F56" w:rsidRPr="00E03F56" w:rsidRDefault="00E03F56" w:rsidP="00E03F56">
      <w:pPr>
        <w:spacing w:after="0" w:line="240" w:lineRule="auto"/>
        <w:ind w:firstLine="709"/>
        <w:jc w:val="both"/>
        <w:rPr>
          <w:rFonts w:cs="Times New Roman"/>
          <w:sz w:val="28"/>
          <w:szCs w:val="28"/>
        </w:rPr>
      </w:pPr>
      <w:bookmarkStart w:id="399" w:name="123190"/>
      <w:bookmarkEnd w:id="399"/>
      <w:r w:rsidRPr="00E03F56">
        <w:rPr>
          <w:rFonts w:cs="Times New Roman"/>
          <w:sz w:val="28"/>
          <w:szCs w:val="28"/>
        </w:rPr>
        <w:t>Язык и речь.</w:t>
      </w:r>
    </w:p>
    <w:p w14:paraId="110D7675" w14:textId="77777777" w:rsidR="00E03F56" w:rsidRPr="00E03F56" w:rsidRDefault="00E03F56" w:rsidP="00E03F56">
      <w:pPr>
        <w:spacing w:after="0" w:line="240" w:lineRule="auto"/>
        <w:ind w:firstLine="709"/>
        <w:jc w:val="both"/>
        <w:rPr>
          <w:rFonts w:cs="Times New Roman"/>
          <w:sz w:val="28"/>
          <w:szCs w:val="28"/>
        </w:rPr>
      </w:pPr>
      <w:bookmarkStart w:id="400" w:name="123191"/>
      <w:bookmarkEnd w:id="400"/>
      <w:r w:rsidRPr="00E03F56">
        <w:rPr>
          <w:rFonts w:cs="Times New Roman"/>
          <w:sz w:val="28"/>
          <w:szCs w:val="28"/>
        </w:rPr>
        <w:t>Монолог-описание, монолог-рассуждение, монолог-повествование.</w:t>
      </w:r>
    </w:p>
    <w:p w14:paraId="4C8612B6" w14:textId="77777777" w:rsidR="00E03F56" w:rsidRPr="00E03F56" w:rsidRDefault="00E03F56" w:rsidP="00E03F56">
      <w:pPr>
        <w:spacing w:after="0" w:line="240" w:lineRule="auto"/>
        <w:ind w:firstLine="709"/>
        <w:jc w:val="both"/>
        <w:rPr>
          <w:rFonts w:cs="Times New Roman"/>
          <w:sz w:val="28"/>
          <w:szCs w:val="28"/>
        </w:rPr>
      </w:pPr>
      <w:bookmarkStart w:id="401" w:name="123192"/>
      <w:bookmarkEnd w:id="401"/>
      <w:r w:rsidRPr="00E03F56">
        <w:rPr>
          <w:rFonts w:cs="Times New Roman"/>
          <w:sz w:val="28"/>
          <w:szCs w:val="28"/>
        </w:rPr>
        <w:t>Виды диалога: побуждение к действию, обмен мнениями, запрос информации, сообщение информации.</w:t>
      </w:r>
    </w:p>
    <w:p w14:paraId="4E88B066" w14:textId="77777777" w:rsidR="00E03F56" w:rsidRPr="00E03F56" w:rsidRDefault="00E03F56" w:rsidP="00E03F56">
      <w:pPr>
        <w:spacing w:after="0" w:line="240" w:lineRule="auto"/>
        <w:ind w:firstLine="709"/>
        <w:jc w:val="both"/>
        <w:rPr>
          <w:rFonts w:cs="Times New Roman"/>
          <w:sz w:val="28"/>
          <w:szCs w:val="28"/>
        </w:rPr>
      </w:pPr>
      <w:bookmarkStart w:id="402" w:name="123193"/>
      <w:bookmarkEnd w:id="402"/>
      <w:r w:rsidRPr="00E03F56">
        <w:rPr>
          <w:rFonts w:cs="Times New Roman"/>
          <w:sz w:val="28"/>
          <w:szCs w:val="28"/>
        </w:rPr>
        <w:t>Текст.</w:t>
      </w:r>
    </w:p>
    <w:p w14:paraId="6CE4228D" w14:textId="77777777" w:rsidR="00E03F56" w:rsidRPr="00E03F56" w:rsidRDefault="00E03F56" w:rsidP="00E03F56">
      <w:pPr>
        <w:spacing w:after="0" w:line="240" w:lineRule="auto"/>
        <w:ind w:firstLine="709"/>
        <w:jc w:val="both"/>
        <w:rPr>
          <w:rFonts w:cs="Times New Roman"/>
          <w:sz w:val="28"/>
          <w:szCs w:val="28"/>
        </w:rPr>
      </w:pPr>
      <w:bookmarkStart w:id="403" w:name="123194"/>
      <w:bookmarkEnd w:id="403"/>
      <w:r w:rsidRPr="00E03F56">
        <w:rPr>
          <w:rFonts w:cs="Times New Roman"/>
          <w:sz w:val="28"/>
          <w:szCs w:val="28"/>
        </w:rPr>
        <w:t>Текст как речевое произведение. Основные признаки текста (обобщение).</w:t>
      </w:r>
    </w:p>
    <w:p w14:paraId="070E71D7" w14:textId="77777777" w:rsidR="00E03F56" w:rsidRPr="00E03F56" w:rsidRDefault="00E03F56" w:rsidP="00E03F56">
      <w:pPr>
        <w:spacing w:after="0" w:line="240" w:lineRule="auto"/>
        <w:ind w:firstLine="709"/>
        <w:jc w:val="both"/>
        <w:rPr>
          <w:rFonts w:cs="Times New Roman"/>
          <w:sz w:val="28"/>
          <w:szCs w:val="28"/>
        </w:rPr>
      </w:pPr>
      <w:bookmarkStart w:id="404" w:name="123195"/>
      <w:bookmarkEnd w:id="404"/>
      <w:r w:rsidRPr="00E03F56">
        <w:rPr>
          <w:rFonts w:cs="Times New Roman"/>
          <w:sz w:val="28"/>
          <w:szCs w:val="28"/>
        </w:rPr>
        <w:t>Структура текста. Абзац.</w:t>
      </w:r>
    </w:p>
    <w:p w14:paraId="5031E6E6" w14:textId="77777777" w:rsidR="00E03F56" w:rsidRPr="00E03F56" w:rsidRDefault="00E03F56" w:rsidP="00E03F56">
      <w:pPr>
        <w:spacing w:after="0" w:line="240" w:lineRule="auto"/>
        <w:ind w:firstLine="709"/>
        <w:jc w:val="both"/>
        <w:rPr>
          <w:rFonts w:cs="Times New Roman"/>
          <w:sz w:val="28"/>
          <w:szCs w:val="28"/>
        </w:rPr>
      </w:pPr>
      <w:bookmarkStart w:id="405" w:name="123196"/>
      <w:bookmarkEnd w:id="405"/>
      <w:r w:rsidRPr="00E03F56">
        <w:rPr>
          <w:rFonts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573DC53" w14:textId="77777777" w:rsidR="00E03F56" w:rsidRPr="00E03F56" w:rsidRDefault="00E03F56" w:rsidP="00E03F56">
      <w:pPr>
        <w:spacing w:after="0" w:line="240" w:lineRule="auto"/>
        <w:ind w:firstLine="709"/>
        <w:jc w:val="both"/>
        <w:rPr>
          <w:rFonts w:cs="Times New Roman"/>
          <w:sz w:val="28"/>
          <w:szCs w:val="28"/>
        </w:rPr>
      </w:pPr>
      <w:bookmarkStart w:id="406" w:name="123197"/>
      <w:bookmarkEnd w:id="406"/>
      <w:r w:rsidRPr="00E03F56">
        <w:rPr>
          <w:rFonts w:cs="Times New Roman"/>
          <w:sz w:val="28"/>
          <w:szCs w:val="28"/>
        </w:rPr>
        <w:lastRenderedPageBreak/>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68D81CAA" w14:textId="77777777" w:rsidR="00E03F56" w:rsidRPr="00E03F56" w:rsidRDefault="00E03F56" w:rsidP="00E03F56">
      <w:pPr>
        <w:spacing w:after="0" w:line="240" w:lineRule="auto"/>
        <w:ind w:firstLine="709"/>
        <w:jc w:val="both"/>
        <w:rPr>
          <w:rFonts w:cs="Times New Roman"/>
          <w:sz w:val="28"/>
          <w:szCs w:val="28"/>
        </w:rPr>
      </w:pPr>
      <w:bookmarkStart w:id="407" w:name="123198"/>
      <w:bookmarkEnd w:id="407"/>
      <w:r w:rsidRPr="00E03F56">
        <w:rPr>
          <w:rFonts w:cs="Times New Roman"/>
          <w:sz w:val="28"/>
          <w:szCs w:val="28"/>
        </w:rPr>
        <w:t>Рассуждение как функционально-смысловой тип речи. Структурные особенности текста-рассуждения.</w:t>
      </w:r>
    </w:p>
    <w:p w14:paraId="45D08EA8" w14:textId="77777777" w:rsidR="00E03F56" w:rsidRPr="00E03F56" w:rsidRDefault="00E03F56" w:rsidP="00E03F56">
      <w:pPr>
        <w:spacing w:after="0" w:line="240" w:lineRule="auto"/>
        <w:ind w:firstLine="709"/>
        <w:jc w:val="both"/>
        <w:rPr>
          <w:rFonts w:cs="Times New Roman"/>
          <w:sz w:val="28"/>
          <w:szCs w:val="28"/>
        </w:rPr>
      </w:pPr>
      <w:bookmarkStart w:id="408" w:name="123199"/>
      <w:bookmarkEnd w:id="408"/>
      <w:r w:rsidRPr="00E03F56">
        <w:rPr>
          <w:rFonts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CFDA842" w14:textId="77777777" w:rsidR="00E03F56" w:rsidRPr="00E03F56" w:rsidRDefault="00E03F56" w:rsidP="00E03F56">
      <w:pPr>
        <w:spacing w:after="0" w:line="240" w:lineRule="auto"/>
        <w:ind w:firstLine="709"/>
        <w:jc w:val="both"/>
        <w:rPr>
          <w:rFonts w:cs="Times New Roman"/>
          <w:sz w:val="28"/>
          <w:szCs w:val="28"/>
        </w:rPr>
      </w:pPr>
      <w:bookmarkStart w:id="409" w:name="123200"/>
      <w:bookmarkEnd w:id="409"/>
      <w:r w:rsidRPr="00E03F56">
        <w:rPr>
          <w:rFonts w:cs="Times New Roman"/>
          <w:sz w:val="28"/>
          <w:szCs w:val="28"/>
        </w:rPr>
        <w:t>Функциональные разновидности языка.</w:t>
      </w:r>
    </w:p>
    <w:p w14:paraId="5A2CD506" w14:textId="77777777" w:rsidR="00E03F56" w:rsidRPr="00E03F56" w:rsidRDefault="00E03F56" w:rsidP="00E03F56">
      <w:pPr>
        <w:spacing w:after="0" w:line="240" w:lineRule="auto"/>
        <w:ind w:firstLine="709"/>
        <w:jc w:val="both"/>
        <w:rPr>
          <w:rFonts w:cs="Times New Roman"/>
          <w:sz w:val="28"/>
          <w:szCs w:val="28"/>
        </w:rPr>
      </w:pPr>
      <w:bookmarkStart w:id="410" w:name="123201"/>
      <w:bookmarkEnd w:id="410"/>
      <w:r w:rsidRPr="00E03F56">
        <w:rPr>
          <w:rFonts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4F53A80" w14:textId="77777777" w:rsidR="00E03F56" w:rsidRPr="00E03F56" w:rsidRDefault="00E03F56" w:rsidP="00E03F56">
      <w:pPr>
        <w:spacing w:after="0" w:line="240" w:lineRule="auto"/>
        <w:ind w:firstLine="709"/>
        <w:jc w:val="both"/>
        <w:rPr>
          <w:rFonts w:cs="Times New Roman"/>
          <w:sz w:val="28"/>
          <w:szCs w:val="28"/>
        </w:rPr>
      </w:pPr>
      <w:bookmarkStart w:id="411" w:name="123202"/>
      <w:bookmarkEnd w:id="411"/>
      <w:r w:rsidRPr="00E03F56">
        <w:rPr>
          <w:rFonts w:cs="Times New Roman"/>
          <w:sz w:val="28"/>
          <w:szCs w:val="28"/>
        </w:rPr>
        <w:t>Публицистический стиль. Сфера употребления, функции, языковые особенности.</w:t>
      </w:r>
    </w:p>
    <w:p w14:paraId="4ED1E284" w14:textId="77777777" w:rsidR="00E03F56" w:rsidRPr="00E03F56" w:rsidRDefault="00E03F56" w:rsidP="00E03F56">
      <w:pPr>
        <w:spacing w:after="0" w:line="240" w:lineRule="auto"/>
        <w:ind w:firstLine="709"/>
        <w:jc w:val="both"/>
        <w:rPr>
          <w:rFonts w:cs="Times New Roman"/>
          <w:sz w:val="28"/>
          <w:szCs w:val="28"/>
        </w:rPr>
      </w:pPr>
      <w:bookmarkStart w:id="412" w:name="123203"/>
      <w:bookmarkEnd w:id="412"/>
      <w:r w:rsidRPr="00E03F56">
        <w:rPr>
          <w:rFonts w:cs="Times New Roman"/>
          <w:sz w:val="28"/>
          <w:szCs w:val="28"/>
        </w:rPr>
        <w:t>Жанры публицистического стиля (репортаж, заметка, интервью).</w:t>
      </w:r>
    </w:p>
    <w:p w14:paraId="64EBCDA0" w14:textId="77777777" w:rsidR="00E03F56" w:rsidRPr="00E03F56" w:rsidRDefault="00E03F56" w:rsidP="00E03F56">
      <w:pPr>
        <w:spacing w:after="0" w:line="240" w:lineRule="auto"/>
        <w:ind w:firstLine="709"/>
        <w:jc w:val="both"/>
        <w:rPr>
          <w:rFonts w:cs="Times New Roman"/>
          <w:sz w:val="28"/>
          <w:szCs w:val="28"/>
        </w:rPr>
      </w:pPr>
      <w:bookmarkStart w:id="413" w:name="123204"/>
      <w:bookmarkEnd w:id="413"/>
      <w:r w:rsidRPr="00E03F56">
        <w:rPr>
          <w:rFonts w:cs="Times New Roman"/>
          <w:sz w:val="28"/>
          <w:szCs w:val="28"/>
        </w:rPr>
        <w:t>Употребление языковых средств выразительности в текстах публицистического стиля.</w:t>
      </w:r>
    </w:p>
    <w:p w14:paraId="453C4DA3" w14:textId="77777777" w:rsidR="00E03F56" w:rsidRPr="00E03F56" w:rsidRDefault="00E03F56" w:rsidP="00E03F56">
      <w:pPr>
        <w:spacing w:after="0" w:line="240" w:lineRule="auto"/>
        <w:ind w:firstLine="709"/>
        <w:jc w:val="both"/>
        <w:rPr>
          <w:rFonts w:cs="Times New Roman"/>
          <w:sz w:val="28"/>
          <w:szCs w:val="28"/>
        </w:rPr>
      </w:pPr>
      <w:bookmarkStart w:id="414" w:name="123205"/>
      <w:bookmarkEnd w:id="414"/>
      <w:r w:rsidRPr="00E03F56">
        <w:rPr>
          <w:rFonts w:cs="Times New Roman"/>
          <w:sz w:val="28"/>
          <w:szCs w:val="28"/>
        </w:rPr>
        <w:t>Официально-деловой стиль. Сфера употребления, функции, языковые особенности. Инструкция.</w:t>
      </w:r>
    </w:p>
    <w:p w14:paraId="357B503D" w14:textId="77777777" w:rsidR="00E03F56" w:rsidRPr="00E03F56" w:rsidRDefault="00E03F56" w:rsidP="00E03F56">
      <w:pPr>
        <w:spacing w:after="0" w:line="240" w:lineRule="auto"/>
        <w:ind w:firstLine="709"/>
        <w:jc w:val="both"/>
        <w:rPr>
          <w:rFonts w:cs="Times New Roman"/>
          <w:sz w:val="28"/>
          <w:szCs w:val="28"/>
        </w:rPr>
      </w:pPr>
      <w:bookmarkStart w:id="415" w:name="123206"/>
      <w:bookmarkEnd w:id="415"/>
      <w:r w:rsidRPr="00E03F56">
        <w:rPr>
          <w:rFonts w:cs="Times New Roman"/>
          <w:sz w:val="28"/>
          <w:szCs w:val="28"/>
        </w:rPr>
        <w:t>Система языка</w:t>
      </w:r>
    </w:p>
    <w:p w14:paraId="56C20ED3" w14:textId="77777777" w:rsidR="00E03F56" w:rsidRPr="00E03F56" w:rsidRDefault="00E03F56" w:rsidP="00E03F56">
      <w:pPr>
        <w:spacing w:after="0" w:line="240" w:lineRule="auto"/>
        <w:ind w:firstLine="709"/>
        <w:jc w:val="both"/>
        <w:rPr>
          <w:rFonts w:cs="Times New Roman"/>
          <w:sz w:val="28"/>
          <w:szCs w:val="28"/>
        </w:rPr>
      </w:pPr>
      <w:bookmarkStart w:id="416" w:name="123207"/>
      <w:bookmarkEnd w:id="416"/>
      <w:r w:rsidRPr="00E03F56">
        <w:rPr>
          <w:rFonts w:cs="Times New Roman"/>
          <w:sz w:val="28"/>
          <w:szCs w:val="28"/>
        </w:rPr>
        <w:t>Морфология. Культура речи.</w:t>
      </w:r>
    </w:p>
    <w:p w14:paraId="6DBF863F" w14:textId="77777777" w:rsidR="00E03F56" w:rsidRPr="00E03F56" w:rsidRDefault="00E03F56" w:rsidP="00E03F56">
      <w:pPr>
        <w:spacing w:after="0" w:line="240" w:lineRule="auto"/>
        <w:ind w:firstLine="709"/>
        <w:jc w:val="both"/>
        <w:rPr>
          <w:rFonts w:cs="Times New Roman"/>
          <w:sz w:val="28"/>
          <w:szCs w:val="28"/>
        </w:rPr>
      </w:pPr>
      <w:bookmarkStart w:id="417" w:name="123208"/>
      <w:bookmarkEnd w:id="417"/>
      <w:r w:rsidRPr="00E03F56">
        <w:rPr>
          <w:rFonts w:cs="Times New Roman"/>
          <w:sz w:val="28"/>
          <w:szCs w:val="28"/>
        </w:rPr>
        <w:t>Морфология как раздел науки о языке (обобщение).</w:t>
      </w:r>
    </w:p>
    <w:p w14:paraId="678E17AB" w14:textId="77777777" w:rsidR="00E03F56" w:rsidRPr="00E03F56" w:rsidRDefault="00E03F56" w:rsidP="00E03F56">
      <w:pPr>
        <w:spacing w:after="0" w:line="240" w:lineRule="auto"/>
        <w:ind w:firstLine="709"/>
        <w:jc w:val="both"/>
        <w:rPr>
          <w:rFonts w:cs="Times New Roman"/>
          <w:sz w:val="28"/>
          <w:szCs w:val="28"/>
        </w:rPr>
      </w:pPr>
      <w:bookmarkStart w:id="418" w:name="123209"/>
      <w:bookmarkEnd w:id="418"/>
      <w:r w:rsidRPr="00E03F56">
        <w:rPr>
          <w:rFonts w:cs="Times New Roman"/>
          <w:sz w:val="28"/>
          <w:szCs w:val="28"/>
        </w:rPr>
        <w:t>Причастие</w:t>
      </w:r>
    </w:p>
    <w:p w14:paraId="512EF3D4" w14:textId="77777777" w:rsidR="00E03F56" w:rsidRPr="00E03F56" w:rsidRDefault="00E03F56" w:rsidP="00E03F56">
      <w:pPr>
        <w:spacing w:after="0" w:line="240" w:lineRule="auto"/>
        <w:ind w:firstLine="709"/>
        <w:jc w:val="both"/>
        <w:rPr>
          <w:rFonts w:cs="Times New Roman"/>
          <w:sz w:val="28"/>
          <w:szCs w:val="28"/>
        </w:rPr>
      </w:pPr>
      <w:bookmarkStart w:id="419" w:name="123210"/>
      <w:bookmarkEnd w:id="419"/>
      <w:r w:rsidRPr="00E03F56">
        <w:rPr>
          <w:rFonts w:cs="Times New Roman"/>
          <w:sz w:val="28"/>
          <w:szCs w:val="28"/>
        </w:rPr>
        <w:t>Причастия как особая группа слов. Признаки глагола и имени прилагательного в причастии.</w:t>
      </w:r>
    </w:p>
    <w:p w14:paraId="114CFDC3" w14:textId="77777777" w:rsidR="00E03F56" w:rsidRPr="00E03F56" w:rsidRDefault="00E03F56" w:rsidP="00E03F56">
      <w:pPr>
        <w:spacing w:after="0" w:line="240" w:lineRule="auto"/>
        <w:ind w:firstLine="709"/>
        <w:jc w:val="both"/>
        <w:rPr>
          <w:rFonts w:cs="Times New Roman"/>
          <w:sz w:val="28"/>
          <w:szCs w:val="28"/>
        </w:rPr>
      </w:pPr>
      <w:bookmarkStart w:id="420" w:name="123211"/>
      <w:bookmarkEnd w:id="420"/>
      <w:r w:rsidRPr="00E03F56">
        <w:rPr>
          <w:rFonts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1AFCAFA" w14:textId="77777777" w:rsidR="00E03F56" w:rsidRPr="00E03F56" w:rsidRDefault="00E03F56" w:rsidP="00E03F56">
      <w:pPr>
        <w:spacing w:after="0" w:line="240" w:lineRule="auto"/>
        <w:ind w:firstLine="709"/>
        <w:jc w:val="both"/>
        <w:rPr>
          <w:rFonts w:cs="Times New Roman"/>
          <w:sz w:val="28"/>
          <w:szCs w:val="28"/>
        </w:rPr>
      </w:pPr>
      <w:bookmarkStart w:id="421" w:name="123212"/>
      <w:bookmarkEnd w:id="421"/>
      <w:r w:rsidRPr="00E03F56">
        <w:rPr>
          <w:rFonts w:cs="Times New Roman"/>
          <w:sz w:val="28"/>
          <w:szCs w:val="28"/>
        </w:rPr>
        <w:t>Причастие в составе словосочетаний. Причастный оборот. Морфологический анализ причастий.</w:t>
      </w:r>
    </w:p>
    <w:p w14:paraId="600AA7F1" w14:textId="77777777" w:rsidR="00E03F56" w:rsidRPr="00E03F56" w:rsidRDefault="00E03F56" w:rsidP="00E03F56">
      <w:pPr>
        <w:spacing w:after="0" w:line="240" w:lineRule="auto"/>
        <w:ind w:firstLine="709"/>
        <w:jc w:val="both"/>
        <w:rPr>
          <w:rFonts w:cs="Times New Roman"/>
          <w:sz w:val="28"/>
          <w:szCs w:val="28"/>
        </w:rPr>
      </w:pPr>
      <w:bookmarkStart w:id="422" w:name="123213"/>
      <w:bookmarkEnd w:id="422"/>
      <w:r w:rsidRPr="00E03F56">
        <w:rPr>
          <w:rFonts w:cs="Times New Roman"/>
          <w:sz w:val="28"/>
          <w:szCs w:val="28"/>
        </w:rP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14:paraId="13D9C190" w14:textId="77777777" w:rsidR="00E03F56" w:rsidRPr="00E03F56" w:rsidRDefault="00E03F56" w:rsidP="00E03F56">
      <w:pPr>
        <w:spacing w:after="0" w:line="240" w:lineRule="auto"/>
        <w:ind w:firstLine="709"/>
        <w:jc w:val="both"/>
        <w:rPr>
          <w:rFonts w:cs="Times New Roman"/>
          <w:sz w:val="28"/>
          <w:szCs w:val="28"/>
        </w:rPr>
      </w:pPr>
      <w:bookmarkStart w:id="423" w:name="123214"/>
      <w:bookmarkEnd w:id="423"/>
      <w:r w:rsidRPr="00E03F56">
        <w:rPr>
          <w:rFonts w:cs="Times New Roman"/>
          <w:sz w:val="28"/>
          <w:szCs w:val="28"/>
        </w:rPr>
        <w:t>Ударение в некоторых формах причастий.</w:t>
      </w:r>
    </w:p>
    <w:p w14:paraId="23E37234" w14:textId="77777777" w:rsidR="00E03F56" w:rsidRPr="00E03F56" w:rsidRDefault="00E03F56" w:rsidP="00E03F56">
      <w:pPr>
        <w:spacing w:after="0" w:line="240" w:lineRule="auto"/>
        <w:ind w:firstLine="709"/>
        <w:jc w:val="both"/>
        <w:rPr>
          <w:rFonts w:cs="Times New Roman"/>
          <w:sz w:val="28"/>
          <w:szCs w:val="28"/>
        </w:rPr>
      </w:pPr>
      <w:bookmarkStart w:id="424" w:name="123215"/>
      <w:bookmarkEnd w:id="424"/>
      <w:r w:rsidRPr="00E03F56">
        <w:rPr>
          <w:rFonts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67A0F3E7" w14:textId="77777777" w:rsidR="00E03F56" w:rsidRPr="00E03F56" w:rsidRDefault="00E03F56" w:rsidP="00E03F56">
      <w:pPr>
        <w:spacing w:after="0" w:line="240" w:lineRule="auto"/>
        <w:ind w:firstLine="709"/>
        <w:jc w:val="both"/>
        <w:rPr>
          <w:rFonts w:cs="Times New Roman"/>
          <w:sz w:val="28"/>
          <w:szCs w:val="28"/>
        </w:rPr>
      </w:pPr>
      <w:bookmarkStart w:id="425" w:name="123216"/>
      <w:bookmarkEnd w:id="425"/>
      <w:r w:rsidRPr="00E03F56">
        <w:rPr>
          <w:rFonts w:cs="Times New Roman"/>
          <w:sz w:val="28"/>
          <w:szCs w:val="28"/>
        </w:rPr>
        <w:t>Знаки препинания в предложениях с причастным оборотом.</w:t>
      </w:r>
    </w:p>
    <w:p w14:paraId="24B9DBE8" w14:textId="77777777" w:rsidR="00E03F56" w:rsidRPr="00E03F56" w:rsidRDefault="00E03F56" w:rsidP="00E03F56">
      <w:pPr>
        <w:spacing w:after="0" w:line="240" w:lineRule="auto"/>
        <w:ind w:firstLine="709"/>
        <w:jc w:val="both"/>
        <w:rPr>
          <w:rFonts w:cs="Times New Roman"/>
          <w:sz w:val="28"/>
          <w:szCs w:val="28"/>
        </w:rPr>
      </w:pPr>
      <w:bookmarkStart w:id="426" w:name="123217"/>
      <w:bookmarkEnd w:id="426"/>
      <w:r w:rsidRPr="00E03F56">
        <w:rPr>
          <w:rFonts w:cs="Times New Roman"/>
          <w:sz w:val="28"/>
          <w:szCs w:val="28"/>
        </w:rPr>
        <w:t>Деепричастие.</w:t>
      </w:r>
    </w:p>
    <w:p w14:paraId="093617D8" w14:textId="77777777" w:rsidR="00E03F56" w:rsidRPr="00E03F56" w:rsidRDefault="00E03F56" w:rsidP="00E03F56">
      <w:pPr>
        <w:spacing w:after="0" w:line="240" w:lineRule="auto"/>
        <w:ind w:firstLine="709"/>
        <w:jc w:val="both"/>
        <w:rPr>
          <w:rFonts w:cs="Times New Roman"/>
          <w:sz w:val="28"/>
          <w:szCs w:val="28"/>
        </w:rPr>
      </w:pPr>
      <w:bookmarkStart w:id="427" w:name="123218"/>
      <w:bookmarkEnd w:id="427"/>
      <w:r w:rsidRPr="00E03F56">
        <w:rPr>
          <w:rFonts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B3D74A9" w14:textId="77777777" w:rsidR="00E03F56" w:rsidRPr="00E03F56" w:rsidRDefault="00E03F56" w:rsidP="00E03F56">
      <w:pPr>
        <w:spacing w:after="0" w:line="240" w:lineRule="auto"/>
        <w:ind w:firstLine="709"/>
        <w:jc w:val="both"/>
        <w:rPr>
          <w:rFonts w:cs="Times New Roman"/>
          <w:sz w:val="28"/>
          <w:szCs w:val="28"/>
        </w:rPr>
      </w:pPr>
      <w:bookmarkStart w:id="428" w:name="123219"/>
      <w:bookmarkEnd w:id="428"/>
      <w:r w:rsidRPr="00E03F56">
        <w:rPr>
          <w:rFonts w:cs="Times New Roman"/>
          <w:sz w:val="28"/>
          <w:szCs w:val="28"/>
        </w:rPr>
        <w:lastRenderedPageBreak/>
        <w:t>Деепричастия совершенного и несовершенного вида. Деепричастие в составе словосочетаний. Деепричастный оборот.</w:t>
      </w:r>
    </w:p>
    <w:p w14:paraId="7FB16443" w14:textId="77777777" w:rsidR="00E03F56" w:rsidRPr="00E03F56" w:rsidRDefault="00E03F56" w:rsidP="00E03F56">
      <w:pPr>
        <w:spacing w:after="0" w:line="240" w:lineRule="auto"/>
        <w:ind w:firstLine="709"/>
        <w:jc w:val="both"/>
        <w:rPr>
          <w:rFonts w:cs="Times New Roman"/>
          <w:sz w:val="28"/>
          <w:szCs w:val="28"/>
        </w:rPr>
      </w:pPr>
      <w:bookmarkStart w:id="429" w:name="123220"/>
      <w:bookmarkEnd w:id="429"/>
      <w:r w:rsidRPr="00E03F56">
        <w:rPr>
          <w:rFonts w:cs="Times New Roman"/>
          <w:sz w:val="28"/>
          <w:szCs w:val="28"/>
        </w:rPr>
        <w:t>Морфологический анализ деепричастий. Постановка ударения в деепричастиях.</w:t>
      </w:r>
    </w:p>
    <w:p w14:paraId="53605BB2" w14:textId="77777777" w:rsidR="00E03F56" w:rsidRPr="00E03F56" w:rsidRDefault="00E03F56" w:rsidP="00E03F56">
      <w:pPr>
        <w:spacing w:after="0" w:line="240" w:lineRule="auto"/>
        <w:ind w:firstLine="709"/>
        <w:jc w:val="both"/>
        <w:rPr>
          <w:rFonts w:cs="Times New Roman"/>
          <w:sz w:val="28"/>
          <w:szCs w:val="28"/>
        </w:rPr>
      </w:pPr>
      <w:bookmarkStart w:id="430" w:name="123221"/>
      <w:bookmarkEnd w:id="430"/>
      <w:r w:rsidRPr="00E03F56">
        <w:rPr>
          <w:rFonts w:cs="Times New Roman"/>
          <w:sz w:val="28"/>
          <w:szCs w:val="28"/>
        </w:rPr>
        <w:t>Правописание гласных в суффиксах деепричастий. Слитное и раздельное написание не с деепричастиями.</w:t>
      </w:r>
    </w:p>
    <w:p w14:paraId="32AA9129" w14:textId="77777777" w:rsidR="00E03F56" w:rsidRPr="00E03F56" w:rsidRDefault="00E03F56" w:rsidP="00E03F56">
      <w:pPr>
        <w:spacing w:after="0" w:line="240" w:lineRule="auto"/>
        <w:ind w:firstLine="709"/>
        <w:jc w:val="both"/>
        <w:rPr>
          <w:rFonts w:cs="Times New Roman"/>
          <w:sz w:val="28"/>
          <w:szCs w:val="28"/>
        </w:rPr>
      </w:pPr>
      <w:bookmarkStart w:id="431" w:name="123222"/>
      <w:bookmarkEnd w:id="431"/>
      <w:r w:rsidRPr="00E03F56">
        <w:rPr>
          <w:rFonts w:cs="Times New Roman"/>
          <w:sz w:val="28"/>
          <w:szCs w:val="28"/>
        </w:rPr>
        <w:t>Правильное построение предложений с одиночными деепричастиями и деепричастными оборотами.</w:t>
      </w:r>
    </w:p>
    <w:p w14:paraId="548F8F09" w14:textId="77777777" w:rsidR="00E03F56" w:rsidRPr="00E03F56" w:rsidRDefault="00E03F56" w:rsidP="00E03F56">
      <w:pPr>
        <w:spacing w:after="0" w:line="240" w:lineRule="auto"/>
        <w:ind w:firstLine="709"/>
        <w:jc w:val="both"/>
        <w:rPr>
          <w:rFonts w:cs="Times New Roman"/>
          <w:sz w:val="28"/>
          <w:szCs w:val="28"/>
        </w:rPr>
      </w:pPr>
      <w:bookmarkStart w:id="432" w:name="123223"/>
      <w:bookmarkEnd w:id="432"/>
      <w:r w:rsidRPr="00E03F56">
        <w:rPr>
          <w:rFonts w:cs="Times New Roman"/>
          <w:sz w:val="28"/>
          <w:szCs w:val="28"/>
        </w:rPr>
        <w:t>Знаки препинания в предложениях с одиночным деепричастием и деепричастным оборотом.</w:t>
      </w:r>
    </w:p>
    <w:p w14:paraId="226F2E81" w14:textId="77777777" w:rsidR="00E03F56" w:rsidRPr="00E03F56" w:rsidRDefault="00E03F56" w:rsidP="00E03F56">
      <w:pPr>
        <w:spacing w:after="0" w:line="240" w:lineRule="auto"/>
        <w:ind w:firstLine="709"/>
        <w:jc w:val="both"/>
        <w:rPr>
          <w:rFonts w:cs="Times New Roman"/>
          <w:sz w:val="28"/>
          <w:szCs w:val="28"/>
        </w:rPr>
      </w:pPr>
      <w:bookmarkStart w:id="433" w:name="123224"/>
      <w:bookmarkEnd w:id="433"/>
      <w:r w:rsidRPr="00E03F56">
        <w:rPr>
          <w:rFonts w:cs="Times New Roman"/>
          <w:sz w:val="28"/>
          <w:szCs w:val="28"/>
        </w:rPr>
        <w:t>Наречие.</w:t>
      </w:r>
    </w:p>
    <w:p w14:paraId="1E57C35D" w14:textId="77777777" w:rsidR="00E03F56" w:rsidRPr="00E03F56" w:rsidRDefault="00E03F56" w:rsidP="00E03F56">
      <w:pPr>
        <w:spacing w:after="0" w:line="240" w:lineRule="auto"/>
        <w:ind w:firstLine="709"/>
        <w:jc w:val="both"/>
        <w:rPr>
          <w:rFonts w:cs="Times New Roman"/>
          <w:sz w:val="28"/>
          <w:szCs w:val="28"/>
        </w:rPr>
      </w:pPr>
      <w:bookmarkStart w:id="434" w:name="123225"/>
      <w:bookmarkEnd w:id="434"/>
      <w:r w:rsidRPr="00E03F56">
        <w:rPr>
          <w:rFonts w:cs="Times New Roman"/>
          <w:sz w:val="28"/>
          <w:szCs w:val="28"/>
        </w:rPr>
        <w:t>Общее грамматическое значение наречий.</w:t>
      </w:r>
    </w:p>
    <w:p w14:paraId="27EE789D" w14:textId="77777777" w:rsidR="00E03F56" w:rsidRPr="00E03F56" w:rsidRDefault="00E03F56" w:rsidP="00E03F56">
      <w:pPr>
        <w:spacing w:after="0" w:line="240" w:lineRule="auto"/>
        <w:ind w:firstLine="709"/>
        <w:jc w:val="both"/>
        <w:rPr>
          <w:rFonts w:cs="Times New Roman"/>
          <w:sz w:val="28"/>
          <w:szCs w:val="28"/>
        </w:rPr>
      </w:pPr>
      <w:bookmarkStart w:id="435" w:name="123226"/>
      <w:bookmarkEnd w:id="435"/>
      <w:r w:rsidRPr="00E03F56">
        <w:rPr>
          <w:rFonts w:cs="Times New Roman"/>
          <w:sz w:val="28"/>
          <w:szCs w:val="28"/>
        </w:rPr>
        <w:t>Разряды наречий по значению. Простая и составная формы сравнительной и превосходной степеней сравнения наречий.</w:t>
      </w:r>
    </w:p>
    <w:p w14:paraId="0295F0DC" w14:textId="77777777" w:rsidR="00E03F56" w:rsidRPr="00E03F56" w:rsidRDefault="00E03F56" w:rsidP="00E03F56">
      <w:pPr>
        <w:spacing w:after="0" w:line="240" w:lineRule="auto"/>
        <w:ind w:firstLine="709"/>
        <w:jc w:val="both"/>
        <w:rPr>
          <w:rFonts w:cs="Times New Roman"/>
          <w:sz w:val="28"/>
          <w:szCs w:val="28"/>
        </w:rPr>
      </w:pPr>
      <w:bookmarkStart w:id="436" w:name="123227"/>
      <w:bookmarkEnd w:id="436"/>
      <w:r w:rsidRPr="00E03F56">
        <w:rPr>
          <w:rFonts w:cs="Times New Roman"/>
          <w:sz w:val="28"/>
          <w:szCs w:val="28"/>
        </w:rPr>
        <w:t>Словообразование наречий. Синтаксические свойства наречий. Морфологический анализ наречий.</w:t>
      </w:r>
    </w:p>
    <w:p w14:paraId="4D45E8E2" w14:textId="77777777" w:rsidR="00E03F56" w:rsidRPr="00E03F56" w:rsidRDefault="00E03F56" w:rsidP="00E03F56">
      <w:pPr>
        <w:spacing w:after="0" w:line="240" w:lineRule="auto"/>
        <w:ind w:firstLine="709"/>
        <w:jc w:val="both"/>
        <w:rPr>
          <w:rFonts w:cs="Times New Roman"/>
          <w:sz w:val="28"/>
          <w:szCs w:val="28"/>
        </w:rPr>
      </w:pPr>
      <w:bookmarkStart w:id="437" w:name="123228"/>
      <w:bookmarkEnd w:id="437"/>
      <w:r w:rsidRPr="00E03F56">
        <w:rPr>
          <w:rFonts w:cs="Times New Roman"/>
          <w:sz w:val="28"/>
          <w:szCs w:val="28"/>
        </w:rPr>
        <w:t>Нормы постановки ударения в наречиях, нормы произношения наречий. Нормы образования степеней сравнения наречий.</w:t>
      </w:r>
    </w:p>
    <w:p w14:paraId="0E041274" w14:textId="77777777" w:rsidR="00E03F56" w:rsidRPr="00E03F56" w:rsidRDefault="00E03F56" w:rsidP="00E03F56">
      <w:pPr>
        <w:spacing w:after="0" w:line="240" w:lineRule="auto"/>
        <w:ind w:firstLine="709"/>
        <w:jc w:val="both"/>
        <w:rPr>
          <w:rFonts w:cs="Times New Roman"/>
          <w:sz w:val="28"/>
          <w:szCs w:val="28"/>
        </w:rPr>
      </w:pPr>
      <w:bookmarkStart w:id="438" w:name="123229"/>
      <w:bookmarkEnd w:id="438"/>
      <w:r w:rsidRPr="00E03F56">
        <w:rPr>
          <w:rFonts w:cs="Times New Roman"/>
          <w:sz w:val="28"/>
          <w:szCs w:val="28"/>
        </w:rPr>
        <w:t>Роль наречий в тексте.</w:t>
      </w:r>
    </w:p>
    <w:p w14:paraId="4D44A948" w14:textId="77777777" w:rsidR="00E03F56" w:rsidRPr="00E03F56" w:rsidRDefault="00E03F56" w:rsidP="00E03F56">
      <w:pPr>
        <w:spacing w:after="0" w:line="240" w:lineRule="auto"/>
        <w:ind w:firstLine="709"/>
        <w:jc w:val="both"/>
        <w:rPr>
          <w:rFonts w:cs="Times New Roman"/>
          <w:sz w:val="28"/>
          <w:szCs w:val="28"/>
        </w:rPr>
      </w:pPr>
      <w:bookmarkStart w:id="439" w:name="123230"/>
      <w:bookmarkEnd w:id="439"/>
      <w:r w:rsidRPr="00E03F56">
        <w:rPr>
          <w:rFonts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5E1F1163" w14:textId="77777777" w:rsidR="00E03F56" w:rsidRPr="00E03F56" w:rsidRDefault="00E03F56" w:rsidP="00E03F56">
      <w:pPr>
        <w:spacing w:after="0" w:line="240" w:lineRule="auto"/>
        <w:ind w:firstLine="709"/>
        <w:jc w:val="both"/>
        <w:rPr>
          <w:rFonts w:cs="Times New Roman"/>
          <w:sz w:val="28"/>
          <w:szCs w:val="28"/>
        </w:rPr>
      </w:pPr>
      <w:bookmarkStart w:id="440" w:name="123231"/>
      <w:bookmarkEnd w:id="440"/>
      <w:r w:rsidRPr="00E03F56">
        <w:rPr>
          <w:rFonts w:cs="Times New Roman"/>
          <w:sz w:val="28"/>
          <w:szCs w:val="28"/>
        </w:rPr>
        <w:t>Слова категории состояния.</w:t>
      </w:r>
    </w:p>
    <w:p w14:paraId="68EAE1D2" w14:textId="77777777" w:rsidR="00E03F56" w:rsidRPr="00E03F56" w:rsidRDefault="00E03F56" w:rsidP="00E03F56">
      <w:pPr>
        <w:spacing w:after="0" w:line="240" w:lineRule="auto"/>
        <w:ind w:firstLine="709"/>
        <w:jc w:val="both"/>
        <w:rPr>
          <w:rFonts w:cs="Times New Roman"/>
          <w:sz w:val="28"/>
          <w:szCs w:val="28"/>
        </w:rPr>
      </w:pPr>
      <w:bookmarkStart w:id="441" w:name="123232"/>
      <w:bookmarkEnd w:id="441"/>
      <w:r w:rsidRPr="00E03F56">
        <w:rPr>
          <w:rFonts w:cs="Times New Roman"/>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15E633D9" w14:textId="77777777" w:rsidR="00E03F56" w:rsidRPr="00E03F56" w:rsidRDefault="00E03F56" w:rsidP="00E03F56">
      <w:pPr>
        <w:spacing w:after="0" w:line="240" w:lineRule="auto"/>
        <w:ind w:firstLine="709"/>
        <w:jc w:val="both"/>
        <w:rPr>
          <w:rFonts w:cs="Times New Roman"/>
          <w:sz w:val="28"/>
          <w:szCs w:val="28"/>
        </w:rPr>
      </w:pPr>
      <w:bookmarkStart w:id="442" w:name="123233"/>
      <w:bookmarkEnd w:id="442"/>
      <w:r w:rsidRPr="00E03F56">
        <w:rPr>
          <w:rFonts w:cs="Times New Roman"/>
          <w:sz w:val="28"/>
          <w:szCs w:val="28"/>
        </w:rPr>
        <w:t>Служебные части речи.</w:t>
      </w:r>
    </w:p>
    <w:p w14:paraId="3B5FB74B" w14:textId="77777777" w:rsidR="00E03F56" w:rsidRPr="00E03F56" w:rsidRDefault="00E03F56" w:rsidP="00E03F56">
      <w:pPr>
        <w:spacing w:after="0" w:line="240" w:lineRule="auto"/>
        <w:ind w:firstLine="709"/>
        <w:jc w:val="both"/>
        <w:rPr>
          <w:rFonts w:cs="Times New Roman"/>
          <w:sz w:val="28"/>
          <w:szCs w:val="28"/>
        </w:rPr>
      </w:pPr>
      <w:bookmarkStart w:id="443" w:name="123234"/>
      <w:bookmarkEnd w:id="443"/>
      <w:r w:rsidRPr="00E03F56">
        <w:rPr>
          <w:rFonts w:cs="Times New Roman"/>
          <w:sz w:val="28"/>
          <w:szCs w:val="28"/>
        </w:rPr>
        <w:t>Общая характеристика служебных частей речи. Отличие самостоятельных частей речи от служебных.</w:t>
      </w:r>
    </w:p>
    <w:p w14:paraId="62077935" w14:textId="77777777" w:rsidR="00E03F56" w:rsidRPr="00E03F56" w:rsidRDefault="00E03F56" w:rsidP="00E03F56">
      <w:pPr>
        <w:spacing w:after="0" w:line="240" w:lineRule="auto"/>
        <w:ind w:firstLine="709"/>
        <w:jc w:val="both"/>
        <w:rPr>
          <w:rFonts w:cs="Times New Roman"/>
          <w:sz w:val="28"/>
          <w:szCs w:val="28"/>
        </w:rPr>
      </w:pPr>
      <w:bookmarkStart w:id="444" w:name="123235"/>
      <w:bookmarkEnd w:id="444"/>
      <w:r w:rsidRPr="00E03F56">
        <w:rPr>
          <w:rFonts w:cs="Times New Roman"/>
          <w:sz w:val="28"/>
          <w:szCs w:val="28"/>
        </w:rPr>
        <w:t>Предлог.</w:t>
      </w:r>
    </w:p>
    <w:p w14:paraId="53C1D299" w14:textId="77777777" w:rsidR="00E03F56" w:rsidRPr="00E03F56" w:rsidRDefault="00E03F56" w:rsidP="00E03F56">
      <w:pPr>
        <w:spacing w:after="0" w:line="240" w:lineRule="auto"/>
        <w:ind w:firstLine="709"/>
        <w:jc w:val="both"/>
        <w:rPr>
          <w:rFonts w:cs="Times New Roman"/>
          <w:sz w:val="28"/>
          <w:szCs w:val="28"/>
        </w:rPr>
      </w:pPr>
      <w:bookmarkStart w:id="445" w:name="123236"/>
      <w:bookmarkEnd w:id="445"/>
      <w:r w:rsidRPr="00E03F56">
        <w:rPr>
          <w:rFonts w:cs="Times New Roman"/>
          <w:sz w:val="28"/>
          <w:szCs w:val="28"/>
        </w:rPr>
        <w:t>Предлог как служебная часть речи. Грамматические функции предлогов.</w:t>
      </w:r>
    </w:p>
    <w:p w14:paraId="4DB92A72" w14:textId="77777777" w:rsidR="00E03F56" w:rsidRPr="00E03F56" w:rsidRDefault="00E03F56" w:rsidP="00E03F56">
      <w:pPr>
        <w:spacing w:after="0" w:line="240" w:lineRule="auto"/>
        <w:ind w:firstLine="709"/>
        <w:jc w:val="both"/>
        <w:rPr>
          <w:rFonts w:cs="Times New Roman"/>
          <w:sz w:val="28"/>
          <w:szCs w:val="28"/>
        </w:rPr>
      </w:pPr>
      <w:bookmarkStart w:id="446" w:name="123237"/>
      <w:bookmarkEnd w:id="446"/>
      <w:r w:rsidRPr="00E03F56">
        <w:rPr>
          <w:rFonts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539E42B6" w14:textId="77777777" w:rsidR="00E03F56" w:rsidRPr="00E03F56" w:rsidRDefault="00E03F56" w:rsidP="00E03F56">
      <w:pPr>
        <w:spacing w:after="0" w:line="240" w:lineRule="auto"/>
        <w:ind w:firstLine="709"/>
        <w:jc w:val="both"/>
        <w:rPr>
          <w:rFonts w:cs="Times New Roman"/>
          <w:sz w:val="28"/>
          <w:szCs w:val="28"/>
        </w:rPr>
      </w:pPr>
      <w:bookmarkStart w:id="447" w:name="123238"/>
      <w:bookmarkEnd w:id="447"/>
      <w:r w:rsidRPr="00E03F56">
        <w:rPr>
          <w:rFonts w:cs="Times New Roman"/>
          <w:sz w:val="28"/>
          <w:szCs w:val="28"/>
        </w:rPr>
        <w:t>Морфологический анализ предлогов.</w:t>
      </w:r>
    </w:p>
    <w:p w14:paraId="79721E26" w14:textId="77777777" w:rsidR="00E03F56" w:rsidRPr="00E03F56" w:rsidRDefault="00E03F56" w:rsidP="00E03F56">
      <w:pPr>
        <w:spacing w:after="0" w:line="240" w:lineRule="auto"/>
        <w:ind w:firstLine="709"/>
        <w:jc w:val="both"/>
        <w:rPr>
          <w:rFonts w:cs="Times New Roman"/>
          <w:sz w:val="28"/>
          <w:szCs w:val="28"/>
        </w:rPr>
      </w:pPr>
      <w:bookmarkStart w:id="448" w:name="123239"/>
      <w:bookmarkEnd w:id="448"/>
      <w:r w:rsidRPr="00E03F56">
        <w:rPr>
          <w:rFonts w:cs="Times New Roman"/>
          <w:sz w:val="28"/>
          <w:szCs w:val="28"/>
        </w:rPr>
        <w:t>Употребление предлогов в речи в соответствии с их значением и стилистическими особенностями.</w:t>
      </w:r>
    </w:p>
    <w:p w14:paraId="29FB966F" w14:textId="77777777" w:rsidR="00E03F56" w:rsidRPr="00E03F56" w:rsidRDefault="00E03F56" w:rsidP="00E03F56">
      <w:pPr>
        <w:spacing w:after="0" w:line="240" w:lineRule="auto"/>
        <w:ind w:firstLine="709"/>
        <w:jc w:val="both"/>
        <w:rPr>
          <w:rFonts w:cs="Times New Roman"/>
          <w:sz w:val="28"/>
          <w:szCs w:val="28"/>
        </w:rPr>
      </w:pPr>
      <w:bookmarkStart w:id="449" w:name="123240"/>
      <w:bookmarkEnd w:id="449"/>
      <w:r w:rsidRPr="00E03F56">
        <w:rPr>
          <w:rFonts w:cs="Times New Roman"/>
          <w:sz w:val="28"/>
          <w:szCs w:val="28"/>
        </w:rPr>
        <w:t>Нормы употребления имен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14:paraId="33C6F944" w14:textId="77777777" w:rsidR="00E03F56" w:rsidRPr="00E03F56" w:rsidRDefault="00E03F56" w:rsidP="00E03F56">
      <w:pPr>
        <w:spacing w:after="0" w:line="240" w:lineRule="auto"/>
        <w:ind w:firstLine="709"/>
        <w:jc w:val="both"/>
        <w:rPr>
          <w:rFonts w:cs="Times New Roman"/>
          <w:sz w:val="28"/>
          <w:szCs w:val="28"/>
        </w:rPr>
      </w:pPr>
      <w:bookmarkStart w:id="450" w:name="123241"/>
      <w:bookmarkEnd w:id="450"/>
      <w:r w:rsidRPr="00E03F56">
        <w:rPr>
          <w:rFonts w:cs="Times New Roman"/>
          <w:sz w:val="28"/>
          <w:szCs w:val="28"/>
        </w:rPr>
        <w:t>Правописание производных предлогов.</w:t>
      </w:r>
    </w:p>
    <w:p w14:paraId="7355707B" w14:textId="77777777" w:rsidR="00E03F56" w:rsidRPr="00E03F56" w:rsidRDefault="00E03F56" w:rsidP="00E03F56">
      <w:pPr>
        <w:spacing w:after="0" w:line="240" w:lineRule="auto"/>
        <w:ind w:firstLine="709"/>
        <w:jc w:val="both"/>
        <w:rPr>
          <w:rFonts w:cs="Times New Roman"/>
          <w:sz w:val="28"/>
          <w:szCs w:val="28"/>
        </w:rPr>
      </w:pPr>
      <w:bookmarkStart w:id="451" w:name="123242"/>
      <w:bookmarkEnd w:id="451"/>
      <w:r w:rsidRPr="00E03F56">
        <w:rPr>
          <w:rFonts w:cs="Times New Roman"/>
          <w:sz w:val="28"/>
          <w:szCs w:val="28"/>
        </w:rPr>
        <w:lastRenderedPageBreak/>
        <w:t>Союз.</w:t>
      </w:r>
    </w:p>
    <w:p w14:paraId="2FC9032A" w14:textId="77777777" w:rsidR="00E03F56" w:rsidRPr="00E03F56" w:rsidRDefault="00E03F56" w:rsidP="00E03F56">
      <w:pPr>
        <w:spacing w:after="0" w:line="240" w:lineRule="auto"/>
        <w:ind w:firstLine="709"/>
        <w:jc w:val="both"/>
        <w:rPr>
          <w:rFonts w:cs="Times New Roman"/>
          <w:sz w:val="28"/>
          <w:szCs w:val="28"/>
        </w:rPr>
      </w:pPr>
      <w:bookmarkStart w:id="452" w:name="123243"/>
      <w:bookmarkEnd w:id="452"/>
      <w:r w:rsidRPr="00E03F56">
        <w:rPr>
          <w:rFonts w:cs="Times New Roman"/>
          <w:sz w:val="28"/>
          <w:szCs w:val="28"/>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D8B2C10" w14:textId="77777777" w:rsidR="00E03F56" w:rsidRPr="00E03F56" w:rsidRDefault="00E03F56" w:rsidP="00E03F56">
      <w:pPr>
        <w:spacing w:after="0" w:line="240" w:lineRule="auto"/>
        <w:ind w:firstLine="709"/>
        <w:jc w:val="both"/>
        <w:rPr>
          <w:rFonts w:cs="Times New Roman"/>
          <w:sz w:val="28"/>
          <w:szCs w:val="28"/>
        </w:rPr>
      </w:pPr>
      <w:bookmarkStart w:id="453" w:name="123244"/>
      <w:bookmarkEnd w:id="453"/>
      <w:r w:rsidRPr="00E03F56">
        <w:rPr>
          <w:rFonts w:cs="Times New Roman"/>
          <w:sz w:val="28"/>
          <w:szCs w:val="28"/>
        </w:rPr>
        <w:t>Морфологический анализ союзов.</w:t>
      </w:r>
    </w:p>
    <w:p w14:paraId="6F26386D" w14:textId="77777777" w:rsidR="00E03F56" w:rsidRPr="00E03F56" w:rsidRDefault="00E03F56" w:rsidP="00E03F56">
      <w:pPr>
        <w:spacing w:after="0" w:line="240" w:lineRule="auto"/>
        <w:ind w:firstLine="709"/>
        <w:jc w:val="both"/>
        <w:rPr>
          <w:rFonts w:cs="Times New Roman"/>
          <w:sz w:val="28"/>
          <w:szCs w:val="28"/>
        </w:rPr>
      </w:pPr>
      <w:bookmarkStart w:id="454" w:name="123245"/>
      <w:bookmarkEnd w:id="454"/>
      <w:r w:rsidRPr="00E03F56">
        <w:rPr>
          <w:rFonts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84FACE7" w14:textId="77777777" w:rsidR="00E03F56" w:rsidRPr="00E03F56" w:rsidRDefault="00E03F56" w:rsidP="00E03F56">
      <w:pPr>
        <w:spacing w:after="0" w:line="240" w:lineRule="auto"/>
        <w:ind w:firstLine="709"/>
        <w:jc w:val="both"/>
        <w:rPr>
          <w:rFonts w:cs="Times New Roman"/>
          <w:sz w:val="28"/>
          <w:szCs w:val="28"/>
        </w:rPr>
      </w:pPr>
      <w:bookmarkStart w:id="455" w:name="123246"/>
      <w:bookmarkEnd w:id="455"/>
      <w:r w:rsidRPr="00E03F56">
        <w:rPr>
          <w:rFonts w:cs="Times New Roman"/>
          <w:sz w:val="28"/>
          <w:szCs w:val="28"/>
        </w:rPr>
        <w:t>Правописание союзов.</w:t>
      </w:r>
    </w:p>
    <w:p w14:paraId="13A8E4C6" w14:textId="77777777" w:rsidR="00E03F56" w:rsidRPr="00E03F56" w:rsidRDefault="00E03F56" w:rsidP="00E03F56">
      <w:pPr>
        <w:spacing w:after="0" w:line="240" w:lineRule="auto"/>
        <w:ind w:firstLine="709"/>
        <w:jc w:val="both"/>
        <w:rPr>
          <w:rFonts w:cs="Times New Roman"/>
          <w:sz w:val="28"/>
          <w:szCs w:val="28"/>
        </w:rPr>
      </w:pPr>
      <w:bookmarkStart w:id="456" w:name="123247"/>
      <w:bookmarkEnd w:id="456"/>
      <w:r w:rsidRPr="00E03F56">
        <w:rPr>
          <w:rFonts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515D4503" w14:textId="77777777" w:rsidR="00E03F56" w:rsidRPr="00E03F56" w:rsidRDefault="00E03F56" w:rsidP="00E03F56">
      <w:pPr>
        <w:spacing w:after="0" w:line="240" w:lineRule="auto"/>
        <w:ind w:firstLine="709"/>
        <w:jc w:val="both"/>
        <w:rPr>
          <w:rFonts w:cs="Times New Roman"/>
          <w:sz w:val="28"/>
          <w:szCs w:val="28"/>
        </w:rPr>
      </w:pPr>
      <w:bookmarkStart w:id="457" w:name="123248"/>
      <w:bookmarkEnd w:id="457"/>
      <w:r w:rsidRPr="00E03F56">
        <w:rPr>
          <w:rFonts w:cs="Times New Roman"/>
          <w:sz w:val="28"/>
          <w:szCs w:val="28"/>
        </w:rPr>
        <w:t>Частица.</w:t>
      </w:r>
    </w:p>
    <w:p w14:paraId="022D7011" w14:textId="77777777" w:rsidR="00E03F56" w:rsidRPr="00E03F56" w:rsidRDefault="00E03F56" w:rsidP="00E03F56">
      <w:pPr>
        <w:spacing w:after="0" w:line="240" w:lineRule="auto"/>
        <w:ind w:firstLine="709"/>
        <w:jc w:val="both"/>
        <w:rPr>
          <w:rFonts w:cs="Times New Roman"/>
          <w:sz w:val="28"/>
          <w:szCs w:val="28"/>
        </w:rPr>
      </w:pPr>
      <w:bookmarkStart w:id="458" w:name="123249"/>
      <w:bookmarkEnd w:id="458"/>
      <w:r w:rsidRPr="00E03F56">
        <w:rPr>
          <w:rFonts w:cs="Times New Roman"/>
          <w:sz w:val="28"/>
          <w:szCs w:val="28"/>
        </w:rPr>
        <w:t>Частица как служебная часть речи.</w:t>
      </w:r>
    </w:p>
    <w:p w14:paraId="2430E5D7" w14:textId="77777777" w:rsidR="00E03F56" w:rsidRPr="00E03F56" w:rsidRDefault="00E03F56" w:rsidP="00E03F56">
      <w:pPr>
        <w:spacing w:after="0" w:line="240" w:lineRule="auto"/>
        <w:ind w:firstLine="709"/>
        <w:jc w:val="both"/>
        <w:rPr>
          <w:rFonts w:cs="Times New Roman"/>
          <w:sz w:val="28"/>
          <w:szCs w:val="28"/>
        </w:rPr>
      </w:pPr>
      <w:bookmarkStart w:id="459" w:name="123250"/>
      <w:bookmarkEnd w:id="459"/>
      <w:r w:rsidRPr="00E03F56">
        <w:rPr>
          <w:rFonts w:cs="Times New Roman"/>
          <w:sz w:val="28"/>
          <w:szCs w:val="28"/>
        </w:rPr>
        <w:t>Разряды частиц по значению и употреблению: формообразующие, отрицательные, модальные.</w:t>
      </w:r>
    </w:p>
    <w:p w14:paraId="02EE1C4A" w14:textId="77777777" w:rsidR="00E03F56" w:rsidRPr="00E03F56" w:rsidRDefault="00E03F56" w:rsidP="00E03F56">
      <w:pPr>
        <w:spacing w:after="0" w:line="240" w:lineRule="auto"/>
        <w:ind w:firstLine="709"/>
        <w:jc w:val="both"/>
        <w:rPr>
          <w:rFonts w:cs="Times New Roman"/>
          <w:sz w:val="28"/>
          <w:szCs w:val="28"/>
        </w:rPr>
      </w:pPr>
      <w:bookmarkStart w:id="460" w:name="123251"/>
      <w:bookmarkEnd w:id="460"/>
      <w:r w:rsidRPr="00E03F56">
        <w:rPr>
          <w:rFonts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3BFE953" w14:textId="77777777" w:rsidR="00E03F56" w:rsidRPr="00E03F56" w:rsidRDefault="00E03F56" w:rsidP="00E03F56">
      <w:pPr>
        <w:spacing w:after="0" w:line="240" w:lineRule="auto"/>
        <w:ind w:firstLine="709"/>
        <w:jc w:val="both"/>
        <w:rPr>
          <w:rFonts w:cs="Times New Roman"/>
          <w:sz w:val="28"/>
          <w:szCs w:val="28"/>
        </w:rPr>
      </w:pPr>
      <w:bookmarkStart w:id="461" w:name="123252"/>
      <w:bookmarkEnd w:id="461"/>
      <w:r w:rsidRPr="00E03F56">
        <w:rPr>
          <w:rFonts w:cs="Times New Roman"/>
          <w:sz w:val="28"/>
          <w:szCs w:val="28"/>
        </w:rPr>
        <w:t>Морфологический анализ частиц.</w:t>
      </w:r>
    </w:p>
    <w:p w14:paraId="7466CF99" w14:textId="77777777" w:rsidR="00E03F56" w:rsidRPr="00E03F56" w:rsidRDefault="00E03F56" w:rsidP="00E03F56">
      <w:pPr>
        <w:spacing w:after="0" w:line="240" w:lineRule="auto"/>
        <w:ind w:firstLine="709"/>
        <w:jc w:val="both"/>
        <w:rPr>
          <w:rFonts w:cs="Times New Roman"/>
          <w:sz w:val="28"/>
          <w:szCs w:val="28"/>
        </w:rPr>
      </w:pPr>
      <w:bookmarkStart w:id="462" w:name="123253"/>
      <w:bookmarkEnd w:id="462"/>
      <w:r w:rsidRPr="00E03F56">
        <w:rPr>
          <w:rFonts w:cs="Times New Roman"/>
          <w:sz w:val="28"/>
          <w:szCs w:val="28"/>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rsidRPr="00E03F56">
        <w:rPr>
          <w:rFonts w:cs="Times New Roman"/>
          <w:sz w:val="28"/>
          <w:szCs w:val="28"/>
        </w:rPr>
        <w:t>с</w:t>
      </w:r>
      <w:proofErr w:type="gramEnd"/>
      <w:r w:rsidRPr="00E03F56">
        <w:rPr>
          <w:rFonts w:cs="Times New Roman"/>
          <w:sz w:val="28"/>
          <w:szCs w:val="28"/>
        </w:rPr>
        <w:t xml:space="preserve"> другими словами. Дефисное написание частиц "-то, -таки, -ка".</w:t>
      </w:r>
    </w:p>
    <w:p w14:paraId="27370521" w14:textId="77777777" w:rsidR="00E03F56" w:rsidRPr="00E03F56" w:rsidRDefault="00E03F56" w:rsidP="00E03F56">
      <w:pPr>
        <w:spacing w:after="0" w:line="240" w:lineRule="auto"/>
        <w:ind w:firstLine="709"/>
        <w:jc w:val="both"/>
        <w:rPr>
          <w:rFonts w:cs="Times New Roman"/>
          <w:sz w:val="28"/>
          <w:szCs w:val="28"/>
        </w:rPr>
      </w:pPr>
      <w:bookmarkStart w:id="463" w:name="123254"/>
      <w:bookmarkEnd w:id="463"/>
      <w:r w:rsidRPr="00E03F56">
        <w:rPr>
          <w:rFonts w:cs="Times New Roman"/>
          <w:sz w:val="28"/>
          <w:szCs w:val="28"/>
        </w:rPr>
        <w:t>Междометия и звукоподражательные слова.</w:t>
      </w:r>
    </w:p>
    <w:p w14:paraId="04CC848E" w14:textId="77777777" w:rsidR="00E03F56" w:rsidRPr="00E03F56" w:rsidRDefault="00E03F56" w:rsidP="00E03F56">
      <w:pPr>
        <w:spacing w:after="0" w:line="240" w:lineRule="auto"/>
        <w:ind w:firstLine="709"/>
        <w:jc w:val="both"/>
        <w:rPr>
          <w:rFonts w:cs="Times New Roman"/>
          <w:sz w:val="28"/>
          <w:szCs w:val="28"/>
        </w:rPr>
      </w:pPr>
      <w:bookmarkStart w:id="464" w:name="123255"/>
      <w:bookmarkEnd w:id="464"/>
      <w:r w:rsidRPr="00E03F56">
        <w:rPr>
          <w:rFonts w:cs="Times New Roman"/>
          <w:sz w:val="28"/>
          <w:szCs w:val="28"/>
        </w:rPr>
        <w:t>Междометия как особая группа слов.</w:t>
      </w:r>
    </w:p>
    <w:p w14:paraId="3505EC97" w14:textId="77777777" w:rsidR="00E03F56" w:rsidRPr="00E03F56" w:rsidRDefault="00E03F56" w:rsidP="00E03F56">
      <w:pPr>
        <w:spacing w:after="0" w:line="240" w:lineRule="auto"/>
        <w:ind w:firstLine="709"/>
        <w:jc w:val="both"/>
        <w:rPr>
          <w:rFonts w:cs="Times New Roman"/>
          <w:sz w:val="28"/>
          <w:szCs w:val="28"/>
        </w:rPr>
      </w:pPr>
      <w:bookmarkStart w:id="465" w:name="123256"/>
      <w:bookmarkEnd w:id="465"/>
      <w:r w:rsidRPr="00E03F56">
        <w:rPr>
          <w:rFonts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F522EC1" w14:textId="77777777" w:rsidR="00E03F56" w:rsidRPr="00E03F56" w:rsidRDefault="00E03F56" w:rsidP="00E03F56">
      <w:pPr>
        <w:spacing w:after="0" w:line="240" w:lineRule="auto"/>
        <w:ind w:firstLine="709"/>
        <w:jc w:val="both"/>
        <w:rPr>
          <w:rFonts w:cs="Times New Roman"/>
          <w:sz w:val="28"/>
          <w:szCs w:val="28"/>
        </w:rPr>
      </w:pPr>
      <w:bookmarkStart w:id="466" w:name="123257"/>
      <w:bookmarkEnd w:id="466"/>
      <w:r w:rsidRPr="00E03F56">
        <w:rPr>
          <w:rFonts w:cs="Times New Roman"/>
          <w:sz w:val="28"/>
          <w:szCs w:val="28"/>
        </w:rPr>
        <w:t>Морфологический анализ междометий. Звукоподражательные слова.</w:t>
      </w:r>
    </w:p>
    <w:p w14:paraId="4ED86A0B" w14:textId="77777777" w:rsidR="00E03F56" w:rsidRPr="00E03F56" w:rsidRDefault="00E03F56" w:rsidP="00E03F56">
      <w:pPr>
        <w:spacing w:after="0" w:line="240" w:lineRule="auto"/>
        <w:ind w:firstLine="709"/>
        <w:jc w:val="both"/>
        <w:rPr>
          <w:rFonts w:cs="Times New Roman"/>
          <w:sz w:val="28"/>
          <w:szCs w:val="28"/>
        </w:rPr>
      </w:pPr>
      <w:bookmarkStart w:id="467" w:name="123258"/>
      <w:bookmarkEnd w:id="467"/>
      <w:r w:rsidRPr="00E03F56">
        <w:rPr>
          <w:rFonts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F691038" w14:textId="77777777" w:rsidR="00E03F56" w:rsidRPr="00E03F56" w:rsidRDefault="00E03F56" w:rsidP="00E03F56">
      <w:pPr>
        <w:spacing w:after="0" w:line="240" w:lineRule="auto"/>
        <w:ind w:firstLine="709"/>
        <w:jc w:val="both"/>
        <w:rPr>
          <w:rFonts w:cs="Times New Roman"/>
          <w:sz w:val="28"/>
          <w:szCs w:val="28"/>
        </w:rPr>
      </w:pPr>
      <w:bookmarkStart w:id="468" w:name="123259"/>
      <w:bookmarkEnd w:id="468"/>
      <w:r w:rsidRPr="00E03F56">
        <w:rPr>
          <w:rFonts w:cs="Times New Roman"/>
          <w:sz w:val="28"/>
          <w:szCs w:val="28"/>
        </w:rPr>
        <w:t>Омонимия слов разных частей речи. Грамматическая омонимия. Использование грамматических омонимов в речи.</w:t>
      </w:r>
    </w:p>
    <w:p w14:paraId="5CA02795" w14:textId="77777777" w:rsidR="00E03F56" w:rsidRPr="007C094A" w:rsidRDefault="00E03F56" w:rsidP="00E03F56">
      <w:pPr>
        <w:spacing w:after="0" w:line="240" w:lineRule="auto"/>
        <w:ind w:firstLine="709"/>
        <w:jc w:val="both"/>
        <w:rPr>
          <w:rFonts w:cs="Times New Roman"/>
          <w:b/>
          <w:sz w:val="28"/>
          <w:szCs w:val="28"/>
        </w:rPr>
      </w:pPr>
      <w:bookmarkStart w:id="469" w:name="123260"/>
      <w:bookmarkEnd w:id="469"/>
      <w:r w:rsidRPr="007C094A">
        <w:rPr>
          <w:rFonts w:cs="Times New Roman"/>
          <w:b/>
          <w:sz w:val="28"/>
          <w:szCs w:val="28"/>
        </w:rPr>
        <w:t>214.9. Содержание обучения в 8 классе:</w:t>
      </w:r>
    </w:p>
    <w:p w14:paraId="071B66E9" w14:textId="77777777" w:rsidR="00E03F56" w:rsidRPr="00E03F56" w:rsidRDefault="00E03F56" w:rsidP="00E03F56">
      <w:pPr>
        <w:spacing w:after="0" w:line="240" w:lineRule="auto"/>
        <w:ind w:firstLine="709"/>
        <w:jc w:val="both"/>
        <w:rPr>
          <w:rFonts w:cs="Times New Roman"/>
          <w:sz w:val="28"/>
          <w:szCs w:val="28"/>
        </w:rPr>
      </w:pPr>
      <w:bookmarkStart w:id="470" w:name="123261"/>
      <w:bookmarkEnd w:id="470"/>
      <w:r w:rsidRPr="00E03F56">
        <w:rPr>
          <w:rFonts w:cs="Times New Roman"/>
          <w:sz w:val="28"/>
          <w:szCs w:val="28"/>
        </w:rPr>
        <w:t>Общие сведения о языке.</w:t>
      </w:r>
    </w:p>
    <w:p w14:paraId="41479BB6" w14:textId="77777777" w:rsidR="00E03F56" w:rsidRPr="00E03F56" w:rsidRDefault="00E03F56" w:rsidP="00E03F56">
      <w:pPr>
        <w:spacing w:after="0" w:line="240" w:lineRule="auto"/>
        <w:ind w:firstLine="709"/>
        <w:jc w:val="both"/>
        <w:rPr>
          <w:rFonts w:cs="Times New Roman"/>
          <w:sz w:val="28"/>
          <w:szCs w:val="28"/>
        </w:rPr>
      </w:pPr>
      <w:bookmarkStart w:id="471" w:name="123262"/>
      <w:bookmarkEnd w:id="471"/>
      <w:r w:rsidRPr="00E03F56">
        <w:rPr>
          <w:rFonts w:cs="Times New Roman"/>
          <w:sz w:val="28"/>
          <w:szCs w:val="28"/>
        </w:rPr>
        <w:t>Русский язык в кругу других славянских языков.</w:t>
      </w:r>
    </w:p>
    <w:p w14:paraId="732D6F41" w14:textId="77777777" w:rsidR="00E03F56" w:rsidRPr="00E03F56" w:rsidRDefault="00E03F56" w:rsidP="00E03F56">
      <w:pPr>
        <w:spacing w:after="0" w:line="240" w:lineRule="auto"/>
        <w:ind w:firstLine="709"/>
        <w:jc w:val="both"/>
        <w:rPr>
          <w:rFonts w:cs="Times New Roman"/>
          <w:sz w:val="28"/>
          <w:szCs w:val="28"/>
        </w:rPr>
      </w:pPr>
      <w:bookmarkStart w:id="472" w:name="123263"/>
      <w:bookmarkEnd w:id="472"/>
      <w:r w:rsidRPr="00E03F56">
        <w:rPr>
          <w:rFonts w:cs="Times New Roman"/>
          <w:sz w:val="28"/>
          <w:szCs w:val="28"/>
        </w:rPr>
        <w:t>Язык и речь.</w:t>
      </w:r>
    </w:p>
    <w:p w14:paraId="3111FE29" w14:textId="77777777" w:rsidR="00E03F56" w:rsidRPr="00E03F56" w:rsidRDefault="00E03F56" w:rsidP="00E03F56">
      <w:pPr>
        <w:spacing w:after="0" w:line="240" w:lineRule="auto"/>
        <w:ind w:firstLine="709"/>
        <w:jc w:val="both"/>
        <w:rPr>
          <w:rFonts w:cs="Times New Roman"/>
          <w:sz w:val="28"/>
          <w:szCs w:val="28"/>
        </w:rPr>
      </w:pPr>
      <w:bookmarkStart w:id="473" w:name="123264"/>
      <w:bookmarkEnd w:id="473"/>
      <w:r w:rsidRPr="00E03F56">
        <w:rPr>
          <w:rFonts w:cs="Times New Roman"/>
          <w:sz w:val="28"/>
          <w:szCs w:val="28"/>
        </w:rPr>
        <w:lastRenderedPageBreak/>
        <w:t>Монолог-описание, монолог-рассуждение, монолог-повествование; выступление с научным сообщением.</w:t>
      </w:r>
    </w:p>
    <w:p w14:paraId="1A5033F4" w14:textId="77777777" w:rsidR="00E03F56" w:rsidRPr="00E03F56" w:rsidRDefault="00E03F56" w:rsidP="00E03F56">
      <w:pPr>
        <w:spacing w:after="0" w:line="240" w:lineRule="auto"/>
        <w:ind w:firstLine="709"/>
        <w:jc w:val="both"/>
        <w:rPr>
          <w:rFonts w:cs="Times New Roman"/>
          <w:sz w:val="28"/>
          <w:szCs w:val="28"/>
        </w:rPr>
      </w:pPr>
      <w:bookmarkStart w:id="474" w:name="123265"/>
      <w:bookmarkEnd w:id="474"/>
      <w:r w:rsidRPr="00E03F56">
        <w:rPr>
          <w:rFonts w:cs="Times New Roman"/>
          <w:sz w:val="28"/>
          <w:szCs w:val="28"/>
        </w:rPr>
        <w:t>Диалог.</w:t>
      </w:r>
    </w:p>
    <w:p w14:paraId="11E5CEF1" w14:textId="77777777" w:rsidR="00E03F56" w:rsidRPr="00E03F56" w:rsidRDefault="00E03F56" w:rsidP="00E03F56">
      <w:pPr>
        <w:spacing w:after="0" w:line="240" w:lineRule="auto"/>
        <w:ind w:firstLine="709"/>
        <w:jc w:val="both"/>
        <w:rPr>
          <w:rFonts w:cs="Times New Roman"/>
          <w:sz w:val="28"/>
          <w:szCs w:val="28"/>
        </w:rPr>
      </w:pPr>
      <w:bookmarkStart w:id="475" w:name="123266"/>
      <w:bookmarkEnd w:id="475"/>
      <w:r w:rsidRPr="00E03F56">
        <w:rPr>
          <w:rFonts w:cs="Times New Roman"/>
          <w:sz w:val="28"/>
          <w:szCs w:val="28"/>
        </w:rPr>
        <w:t>Текст.</w:t>
      </w:r>
    </w:p>
    <w:p w14:paraId="3840A8FA" w14:textId="77777777" w:rsidR="00E03F56" w:rsidRPr="00E03F56" w:rsidRDefault="00E03F56" w:rsidP="00E03F56">
      <w:pPr>
        <w:spacing w:after="0" w:line="240" w:lineRule="auto"/>
        <w:ind w:firstLine="709"/>
        <w:jc w:val="both"/>
        <w:rPr>
          <w:rFonts w:cs="Times New Roman"/>
          <w:sz w:val="28"/>
          <w:szCs w:val="28"/>
        </w:rPr>
      </w:pPr>
      <w:bookmarkStart w:id="476" w:name="123267"/>
      <w:bookmarkEnd w:id="476"/>
      <w:r w:rsidRPr="00E03F56">
        <w:rPr>
          <w:rFonts w:cs="Times New Roman"/>
          <w:sz w:val="28"/>
          <w:szCs w:val="28"/>
        </w:rPr>
        <w:t>Текст и его основные признаки.</w:t>
      </w:r>
    </w:p>
    <w:p w14:paraId="239F45DB" w14:textId="77777777" w:rsidR="00E03F56" w:rsidRPr="00E03F56" w:rsidRDefault="00E03F56" w:rsidP="00E03F56">
      <w:pPr>
        <w:spacing w:after="0" w:line="240" w:lineRule="auto"/>
        <w:ind w:firstLine="709"/>
        <w:jc w:val="both"/>
        <w:rPr>
          <w:rFonts w:cs="Times New Roman"/>
          <w:sz w:val="28"/>
          <w:szCs w:val="28"/>
        </w:rPr>
      </w:pPr>
      <w:bookmarkStart w:id="477" w:name="123268"/>
      <w:bookmarkEnd w:id="477"/>
      <w:r w:rsidRPr="00E03F56">
        <w:rPr>
          <w:rFonts w:cs="Times New Roman"/>
          <w:sz w:val="28"/>
          <w:szCs w:val="28"/>
        </w:rPr>
        <w:t>Особенности функционально-смысловых типов речи (повествование, описание, рассуждение).</w:t>
      </w:r>
    </w:p>
    <w:p w14:paraId="30479D87" w14:textId="77777777" w:rsidR="00E03F56" w:rsidRPr="00E03F56" w:rsidRDefault="00E03F56" w:rsidP="00E03F56">
      <w:pPr>
        <w:spacing w:after="0" w:line="240" w:lineRule="auto"/>
        <w:ind w:firstLine="709"/>
        <w:jc w:val="both"/>
        <w:rPr>
          <w:rFonts w:cs="Times New Roman"/>
          <w:sz w:val="28"/>
          <w:szCs w:val="28"/>
        </w:rPr>
      </w:pPr>
      <w:bookmarkStart w:id="478" w:name="123269"/>
      <w:bookmarkEnd w:id="478"/>
      <w:r w:rsidRPr="00E03F56">
        <w:rPr>
          <w:rFonts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6731C02" w14:textId="77777777" w:rsidR="00E03F56" w:rsidRPr="00E03F56" w:rsidRDefault="00E03F56" w:rsidP="00E03F56">
      <w:pPr>
        <w:spacing w:after="0" w:line="240" w:lineRule="auto"/>
        <w:ind w:firstLine="709"/>
        <w:jc w:val="both"/>
        <w:rPr>
          <w:rFonts w:cs="Times New Roman"/>
          <w:sz w:val="28"/>
          <w:szCs w:val="28"/>
        </w:rPr>
      </w:pPr>
      <w:bookmarkStart w:id="479" w:name="123270"/>
      <w:bookmarkEnd w:id="479"/>
      <w:r w:rsidRPr="00E03F56">
        <w:rPr>
          <w:rFonts w:cs="Times New Roman"/>
          <w:sz w:val="28"/>
          <w:szCs w:val="28"/>
        </w:rPr>
        <w:t>Функциональные разновидности языка.</w:t>
      </w:r>
    </w:p>
    <w:p w14:paraId="49065C02" w14:textId="77777777" w:rsidR="00E03F56" w:rsidRPr="00E03F56" w:rsidRDefault="00E03F56" w:rsidP="00E03F56">
      <w:pPr>
        <w:spacing w:after="0" w:line="240" w:lineRule="auto"/>
        <w:ind w:firstLine="709"/>
        <w:jc w:val="both"/>
        <w:rPr>
          <w:rFonts w:cs="Times New Roman"/>
          <w:sz w:val="28"/>
          <w:szCs w:val="28"/>
        </w:rPr>
      </w:pPr>
      <w:bookmarkStart w:id="480" w:name="123271"/>
      <w:bookmarkEnd w:id="480"/>
      <w:r w:rsidRPr="00E03F56">
        <w:rPr>
          <w:rFonts w:cs="Times New Roman"/>
          <w:sz w:val="28"/>
          <w:szCs w:val="28"/>
        </w:rPr>
        <w:t>Официально-деловой стиль. Сфера употребления, функции, языковые особенности.</w:t>
      </w:r>
    </w:p>
    <w:p w14:paraId="1404860E" w14:textId="77777777" w:rsidR="00E03F56" w:rsidRPr="00E03F56" w:rsidRDefault="00E03F56" w:rsidP="00E03F56">
      <w:pPr>
        <w:spacing w:after="0" w:line="240" w:lineRule="auto"/>
        <w:ind w:firstLine="709"/>
        <w:jc w:val="both"/>
        <w:rPr>
          <w:rFonts w:cs="Times New Roman"/>
          <w:sz w:val="28"/>
          <w:szCs w:val="28"/>
        </w:rPr>
      </w:pPr>
      <w:bookmarkStart w:id="481" w:name="123272"/>
      <w:bookmarkEnd w:id="481"/>
      <w:r w:rsidRPr="00E03F56">
        <w:rPr>
          <w:rFonts w:cs="Times New Roman"/>
          <w:sz w:val="28"/>
          <w:szCs w:val="28"/>
        </w:rPr>
        <w:t>Жанры официально-делового стиля (заявление, объяснительная записка, автобиография, характеристика).</w:t>
      </w:r>
    </w:p>
    <w:p w14:paraId="0C978BF3" w14:textId="77777777" w:rsidR="00E03F56" w:rsidRPr="00E03F56" w:rsidRDefault="00E03F56" w:rsidP="00E03F56">
      <w:pPr>
        <w:spacing w:after="0" w:line="240" w:lineRule="auto"/>
        <w:ind w:firstLine="709"/>
        <w:jc w:val="both"/>
        <w:rPr>
          <w:rFonts w:cs="Times New Roman"/>
          <w:sz w:val="28"/>
          <w:szCs w:val="28"/>
        </w:rPr>
      </w:pPr>
      <w:bookmarkStart w:id="482" w:name="123273"/>
      <w:bookmarkEnd w:id="482"/>
      <w:r w:rsidRPr="00E03F56">
        <w:rPr>
          <w:rFonts w:cs="Times New Roman"/>
          <w:sz w:val="28"/>
          <w:szCs w:val="28"/>
        </w:rPr>
        <w:t>Научный стиль. Сфера употребления, функции, языковые особенности.</w:t>
      </w:r>
    </w:p>
    <w:p w14:paraId="2CE099FB" w14:textId="77777777" w:rsidR="00E03F56" w:rsidRPr="00E03F56" w:rsidRDefault="00E03F56" w:rsidP="00E03F56">
      <w:pPr>
        <w:spacing w:after="0" w:line="240" w:lineRule="auto"/>
        <w:ind w:firstLine="709"/>
        <w:jc w:val="both"/>
        <w:rPr>
          <w:rFonts w:cs="Times New Roman"/>
          <w:sz w:val="28"/>
          <w:szCs w:val="28"/>
        </w:rPr>
      </w:pPr>
      <w:bookmarkStart w:id="483" w:name="123274"/>
      <w:bookmarkEnd w:id="483"/>
      <w:r w:rsidRPr="00E03F56">
        <w:rPr>
          <w:rFonts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F800E92" w14:textId="77777777" w:rsidR="00E03F56" w:rsidRPr="00E03F56" w:rsidRDefault="00E03F56" w:rsidP="00E03F56">
      <w:pPr>
        <w:spacing w:after="0" w:line="240" w:lineRule="auto"/>
        <w:ind w:firstLine="709"/>
        <w:jc w:val="both"/>
        <w:rPr>
          <w:rFonts w:cs="Times New Roman"/>
          <w:sz w:val="28"/>
          <w:szCs w:val="28"/>
        </w:rPr>
      </w:pPr>
      <w:bookmarkStart w:id="484" w:name="123275"/>
      <w:bookmarkEnd w:id="484"/>
      <w:r w:rsidRPr="00E03F56">
        <w:rPr>
          <w:rFonts w:cs="Times New Roman"/>
          <w:sz w:val="28"/>
          <w:szCs w:val="28"/>
        </w:rPr>
        <w:t>Система языка.</w:t>
      </w:r>
    </w:p>
    <w:p w14:paraId="2EBBCF75" w14:textId="77777777" w:rsidR="00E03F56" w:rsidRPr="00E03F56" w:rsidRDefault="00E03F56" w:rsidP="00E03F56">
      <w:pPr>
        <w:spacing w:after="0" w:line="240" w:lineRule="auto"/>
        <w:ind w:firstLine="709"/>
        <w:jc w:val="both"/>
        <w:rPr>
          <w:rFonts w:cs="Times New Roman"/>
          <w:sz w:val="28"/>
          <w:szCs w:val="28"/>
        </w:rPr>
      </w:pPr>
      <w:bookmarkStart w:id="485" w:name="123276"/>
      <w:bookmarkEnd w:id="485"/>
      <w:r w:rsidRPr="00E03F56">
        <w:rPr>
          <w:rFonts w:cs="Times New Roman"/>
          <w:sz w:val="28"/>
          <w:szCs w:val="28"/>
        </w:rPr>
        <w:t>Синтаксис. Культура речи. Пунктуация.</w:t>
      </w:r>
    </w:p>
    <w:p w14:paraId="76127BDD" w14:textId="77777777" w:rsidR="00E03F56" w:rsidRPr="00E03F56" w:rsidRDefault="00E03F56" w:rsidP="00E03F56">
      <w:pPr>
        <w:spacing w:after="0" w:line="240" w:lineRule="auto"/>
        <w:ind w:firstLine="709"/>
        <w:jc w:val="both"/>
        <w:rPr>
          <w:rFonts w:cs="Times New Roman"/>
          <w:sz w:val="28"/>
          <w:szCs w:val="28"/>
        </w:rPr>
      </w:pPr>
      <w:bookmarkStart w:id="486" w:name="123277"/>
      <w:bookmarkEnd w:id="486"/>
      <w:r w:rsidRPr="00E03F56">
        <w:rPr>
          <w:rFonts w:cs="Times New Roman"/>
          <w:sz w:val="28"/>
          <w:szCs w:val="28"/>
        </w:rPr>
        <w:t>Синтаксис как раздел лингвистики.</w:t>
      </w:r>
    </w:p>
    <w:p w14:paraId="3E26CE9D" w14:textId="77777777" w:rsidR="00E03F56" w:rsidRPr="00E03F56" w:rsidRDefault="00E03F56" w:rsidP="00E03F56">
      <w:pPr>
        <w:spacing w:after="0" w:line="240" w:lineRule="auto"/>
        <w:ind w:firstLine="709"/>
        <w:jc w:val="both"/>
        <w:rPr>
          <w:rFonts w:cs="Times New Roman"/>
          <w:sz w:val="28"/>
          <w:szCs w:val="28"/>
        </w:rPr>
      </w:pPr>
      <w:bookmarkStart w:id="487" w:name="123278"/>
      <w:bookmarkEnd w:id="487"/>
      <w:r w:rsidRPr="00E03F56">
        <w:rPr>
          <w:rFonts w:cs="Times New Roman"/>
          <w:sz w:val="28"/>
          <w:szCs w:val="28"/>
        </w:rPr>
        <w:t>Словосочетание и предложение как единицы синтаксиса. Пунктуация. Функции знаков препинания.</w:t>
      </w:r>
    </w:p>
    <w:p w14:paraId="71D1244A" w14:textId="77777777" w:rsidR="00E03F56" w:rsidRPr="00E03F56" w:rsidRDefault="00E03F56" w:rsidP="00E03F56">
      <w:pPr>
        <w:spacing w:after="0" w:line="240" w:lineRule="auto"/>
        <w:ind w:firstLine="709"/>
        <w:jc w:val="both"/>
        <w:rPr>
          <w:rFonts w:cs="Times New Roman"/>
          <w:sz w:val="28"/>
          <w:szCs w:val="28"/>
        </w:rPr>
      </w:pPr>
      <w:bookmarkStart w:id="488" w:name="123279"/>
      <w:bookmarkEnd w:id="488"/>
      <w:r w:rsidRPr="00E03F56">
        <w:rPr>
          <w:rFonts w:cs="Times New Roman"/>
          <w:sz w:val="28"/>
          <w:szCs w:val="28"/>
        </w:rPr>
        <w:t>Словосочетание.</w:t>
      </w:r>
    </w:p>
    <w:p w14:paraId="7F6A211E" w14:textId="77777777" w:rsidR="00E03F56" w:rsidRPr="00E03F56" w:rsidRDefault="00E03F56" w:rsidP="00E03F56">
      <w:pPr>
        <w:spacing w:after="0" w:line="240" w:lineRule="auto"/>
        <w:ind w:firstLine="709"/>
        <w:jc w:val="both"/>
        <w:rPr>
          <w:rFonts w:cs="Times New Roman"/>
          <w:sz w:val="28"/>
          <w:szCs w:val="28"/>
        </w:rPr>
      </w:pPr>
      <w:bookmarkStart w:id="489" w:name="123280"/>
      <w:bookmarkEnd w:id="489"/>
      <w:r w:rsidRPr="00E03F56">
        <w:rPr>
          <w:rFonts w:cs="Times New Roman"/>
          <w:sz w:val="28"/>
          <w:szCs w:val="28"/>
        </w:rPr>
        <w:t>Основные признаки словосочетания.</w:t>
      </w:r>
    </w:p>
    <w:p w14:paraId="25856E04" w14:textId="77777777" w:rsidR="00E03F56" w:rsidRPr="00E03F56" w:rsidRDefault="00E03F56" w:rsidP="00E03F56">
      <w:pPr>
        <w:spacing w:after="0" w:line="240" w:lineRule="auto"/>
        <w:ind w:firstLine="709"/>
        <w:jc w:val="both"/>
        <w:rPr>
          <w:rFonts w:cs="Times New Roman"/>
          <w:sz w:val="28"/>
          <w:szCs w:val="28"/>
        </w:rPr>
      </w:pPr>
      <w:bookmarkStart w:id="490" w:name="123281"/>
      <w:bookmarkEnd w:id="490"/>
      <w:r w:rsidRPr="00E03F56">
        <w:rPr>
          <w:rFonts w:cs="Times New Roman"/>
          <w:sz w:val="28"/>
          <w:szCs w:val="28"/>
        </w:rPr>
        <w:t>Виды словосочетаний по морфологическим свойствам главного слова: глагольные, именные, наречные.</w:t>
      </w:r>
    </w:p>
    <w:p w14:paraId="0ADA5B82" w14:textId="77777777" w:rsidR="00E03F56" w:rsidRPr="00E03F56" w:rsidRDefault="00E03F56" w:rsidP="00E03F56">
      <w:pPr>
        <w:spacing w:after="0" w:line="240" w:lineRule="auto"/>
        <w:ind w:firstLine="709"/>
        <w:jc w:val="both"/>
        <w:rPr>
          <w:rFonts w:cs="Times New Roman"/>
          <w:sz w:val="28"/>
          <w:szCs w:val="28"/>
        </w:rPr>
      </w:pPr>
      <w:bookmarkStart w:id="491" w:name="123282"/>
      <w:bookmarkEnd w:id="491"/>
      <w:r w:rsidRPr="00E03F56">
        <w:rPr>
          <w:rFonts w:cs="Times New Roman"/>
          <w:sz w:val="28"/>
          <w:szCs w:val="28"/>
        </w:rPr>
        <w:t>Типы подчинительной связи слов в словосочетании: согласование, управление, примыкание.</w:t>
      </w:r>
    </w:p>
    <w:p w14:paraId="75F54BB6" w14:textId="77777777" w:rsidR="00E03F56" w:rsidRPr="00E03F56" w:rsidRDefault="00E03F56" w:rsidP="00E03F56">
      <w:pPr>
        <w:spacing w:after="0" w:line="240" w:lineRule="auto"/>
        <w:ind w:firstLine="709"/>
        <w:jc w:val="both"/>
        <w:rPr>
          <w:rFonts w:cs="Times New Roman"/>
          <w:sz w:val="28"/>
          <w:szCs w:val="28"/>
        </w:rPr>
      </w:pPr>
      <w:bookmarkStart w:id="492" w:name="123283"/>
      <w:bookmarkEnd w:id="492"/>
      <w:r w:rsidRPr="00E03F56">
        <w:rPr>
          <w:rFonts w:cs="Times New Roman"/>
          <w:sz w:val="28"/>
          <w:szCs w:val="28"/>
        </w:rPr>
        <w:t>Синтаксический анализ словосочетаний.</w:t>
      </w:r>
    </w:p>
    <w:p w14:paraId="5E667BE1" w14:textId="77777777" w:rsidR="00E03F56" w:rsidRPr="00E03F56" w:rsidRDefault="00E03F56" w:rsidP="00E03F56">
      <w:pPr>
        <w:spacing w:after="0" w:line="240" w:lineRule="auto"/>
        <w:ind w:firstLine="709"/>
        <w:jc w:val="both"/>
        <w:rPr>
          <w:rFonts w:cs="Times New Roman"/>
          <w:sz w:val="28"/>
          <w:szCs w:val="28"/>
        </w:rPr>
      </w:pPr>
      <w:bookmarkStart w:id="493" w:name="123284"/>
      <w:bookmarkEnd w:id="493"/>
      <w:r w:rsidRPr="00E03F56">
        <w:rPr>
          <w:rFonts w:cs="Times New Roman"/>
          <w:sz w:val="28"/>
          <w:szCs w:val="28"/>
        </w:rPr>
        <w:t>Грамматическая синонимия словосочетаний. Нормы построения словосочетаний.</w:t>
      </w:r>
    </w:p>
    <w:p w14:paraId="1CAB3CD5" w14:textId="77777777" w:rsidR="00E03F56" w:rsidRPr="00E03F56" w:rsidRDefault="00E03F56" w:rsidP="00E03F56">
      <w:pPr>
        <w:spacing w:after="0" w:line="240" w:lineRule="auto"/>
        <w:ind w:firstLine="709"/>
        <w:jc w:val="both"/>
        <w:rPr>
          <w:rFonts w:cs="Times New Roman"/>
          <w:sz w:val="28"/>
          <w:szCs w:val="28"/>
        </w:rPr>
      </w:pPr>
      <w:bookmarkStart w:id="494" w:name="123285"/>
      <w:bookmarkEnd w:id="494"/>
      <w:r w:rsidRPr="00E03F56">
        <w:rPr>
          <w:rFonts w:cs="Times New Roman"/>
          <w:sz w:val="28"/>
          <w:szCs w:val="28"/>
        </w:rPr>
        <w:t>Предложение.</w:t>
      </w:r>
    </w:p>
    <w:p w14:paraId="704985E7" w14:textId="77777777" w:rsidR="00E03F56" w:rsidRPr="00E03F56" w:rsidRDefault="00E03F56" w:rsidP="00E03F56">
      <w:pPr>
        <w:spacing w:after="0" w:line="240" w:lineRule="auto"/>
        <w:ind w:firstLine="709"/>
        <w:jc w:val="both"/>
        <w:rPr>
          <w:rFonts w:cs="Times New Roman"/>
          <w:sz w:val="28"/>
          <w:szCs w:val="28"/>
        </w:rPr>
      </w:pPr>
      <w:bookmarkStart w:id="495" w:name="123286"/>
      <w:bookmarkEnd w:id="495"/>
      <w:r w:rsidRPr="00E03F56">
        <w:rPr>
          <w:rFonts w:cs="Times New Roman"/>
          <w:sz w:val="28"/>
          <w:szCs w:val="28"/>
        </w:rPr>
        <w:t>Предложение. Основные признаки предложения: смысловая и интонационная законченность, грамматическая оформленность.</w:t>
      </w:r>
    </w:p>
    <w:p w14:paraId="4FA2D68B" w14:textId="77777777" w:rsidR="00E03F56" w:rsidRPr="00E03F56" w:rsidRDefault="00E03F56" w:rsidP="00E03F56">
      <w:pPr>
        <w:spacing w:after="0" w:line="240" w:lineRule="auto"/>
        <w:ind w:firstLine="709"/>
        <w:jc w:val="both"/>
        <w:rPr>
          <w:rFonts w:cs="Times New Roman"/>
          <w:sz w:val="28"/>
          <w:szCs w:val="28"/>
        </w:rPr>
      </w:pPr>
      <w:bookmarkStart w:id="496" w:name="123287"/>
      <w:bookmarkEnd w:id="496"/>
      <w:r w:rsidRPr="00E03F56">
        <w:rPr>
          <w:rFonts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350D746E" w14:textId="77777777" w:rsidR="00E03F56" w:rsidRPr="00E03F56" w:rsidRDefault="00E03F56" w:rsidP="00E03F56">
      <w:pPr>
        <w:spacing w:after="0" w:line="240" w:lineRule="auto"/>
        <w:ind w:firstLine="709"/>
        <w:jc w:val="both"/>
        <w:rPr>
          <w:rFonts w:cs="Times New Roman"/>
          <w:sz w:val="28"/>
          <w:szCs w:val="28"/>
        </w:rPr>
      </w:pPr>
      <w:bookmarkStart w:id="497" w:name="123288"/>
      <w:bookmarkEnd w:id="497"/>
      <w:r w:rsidRPr="00E03F56">
        <w:rPr>
          <w:rFonts w:cs="Times New Roman"/>
          <w:sz w:val="28"/>
          <w:szCs w:val="28"/>
        </w:rPr>
        <w:t>Употребление языковых форм выражения побуждения в побудительных предложениях.</w:t>
      </w:r>
    </w:p>
    <w:p w14:paraId="603862F2" w14:textId="77777777" w:rsidR="00E03F56" w:rsidRPr="00E03F56" w:rsidRDefault="00E03F56" w:rsidP="00E03F56">
      <w:pPr>
        <w:spacing w:after="0" w:line="240" w:lineRule="auto"/>
        <w:ind w:firstLine="709"/>
        <w:jc w:val="both"/>
        <w:rPr>
          <w:rFonts w:cs="Times New Roman"/>
          <w:sz w:val="28"/>
          <w:szCs w:val="28"/>
        </w:rPr>
      </w:pPr>
      <w:bookmarkStart w:id="498" w:name="123289"/>
      <w:bookmarkEnd w:id="498"/>
      <w:r w:rsidRPr="00E03F56">
        <w:rPr>
          <w:rFonts w:cs="Times New Roman"/>
          <w:sz w:val="28"/>
          <w:szCs w:val="28"/>
        </w:rPr>
        <w:t>Средства оформления предложения в устной и письменной речи (интонация, логическое ударение, знаки препинания).</w:t>
      </w:r>
    </w:p>
    <w:p w14:paraId="6E38C696" w14:textId="77777777" w:rsidR="00E03F56" w:rsidRPr="00E03F56" w:rsidRDefault="00E03F56" w:rsidP="00E03F56">
      <w:pPr>
        <w:spacing w:after="0" w:line="240" w:lineRule="auto"/>
        <w:ind w:firstLine="709"/>
        <w:jc w:val="both"/>
        <w:rPr>
          <w:rFonts w:cs="Times New Roman"/>
          <w:sz w:val="28"/>
          <w:szCs w:val="28"/>
        </w:rPr>
      </w:pPr>
      <w:bookmarkStart w:id="499" w:name="123290"/>
      <w:bookmarkEnd w:id="499"/>
      <w:r w:rsidRPr="00E03F56">
        <w:rPr>
          <w:rFonts w:cs="Times New Roman"/>
          <w:sz w:val="28"/>
          <w:szCs w:val="28"/>
        </w:rPr>
        <w:lastRenderedPageBreak/>
        <w:t>Виды предложений по количеству грамматических основ (простые, сложные).</w:t>
      </w:r>
    </w:p>
    <w:p w14:paraId="13275F2F" w14:textId="77777777" w:rsidR="00E03F56" w:rsidRPr="00E03F56" w:rsidRDefault="00E03F56" w:rsidP="00E03F56">
      <w:pPr>
        <w:spacing w:after="0" w:line="240" w:lineRule="auto"/>
        <w:ind w:firstLine="709"/>
        <w:jc w:val="both"/>
        <w:rPr>
          <w:rFonts w:cs="Times New Roman"/>
          <w:sz w:val="28"/>
          <w:szCs w:val="28"/>
        </w:rPr>
      </w:pPr>
      <w:bookmarkStart w:id="500" w:name="123291"/>
      <w:bookmarkEnd w:id="500"/>
      <w:r w:rsidRPr="00E03F56">
        <w:rPr>
          <w:rFonts w:cs="Times New Roman"/>
          <w:sz w:val="28"/>
          <w:szCs w:val="28"/>
        </w:rPr>
        <w:t>Виды простых предложений по наличию главных членов (двусоставные, односоставные).</w:t>
      </w:r>
    </w:p>
    <w:p w14:paraId="687B36C2" w14:textId="77777777" w:rsidR="00E03F56" w:rsidRPr="00E03F56" w:rsidRDefault="00E03F56" w:rsidP="00E03F56">
      <w:pPr>
        <w:spacing w:after="0" w:line="240" w:lineRule="auto"/>
        <w:ind w:firstLine="709"/>
        <w:jc w:val="both"/>
        <w:rPr>
          <w:rFonts w:cs="Times New Roman"/>
          <w:sz w:val="28"/>
          <w:szCs w:val="28"/>
        </w:rPr>
      </w:pPr>
      <w:bookmarkStart w:id="501" w:name="123292"/>
      <w:bookmarkEnd w:id="501"/>
      <w:r w:rsidRPr="00E03F56">
        <w:rPr>
          <w:rFonts w:cs="Times New Roman"/>
          <w:sz w:val="28"/>
          <w:szCs w:val="28"/>
        </w:rPr>
        <w:t>Виды предложений по наличию второстепенных членов (распространенные, нераспространенные).</w:t>
      </w:r>
    </w:p>
    <w:p w14:paraId="59F0A284" w14:textId="77777777" w:rsidR="00E03F56" w:rsidRPr="00E03F56" w:rsidRDefault="00E03F56" w:rsidP="00E03F56">
      <w:pPr>
        <w:spacing w:after="0" w:line="240" w:lineRule="auto"/>
        <w:ind w:firstLine="709"/>
        <w:jc w:val="both"/>
        <w:rPr>
          <w:rFonts w:cs="Times New Roman"/>
          <w:sz w:val="28"/>
          <w:szCs w:val="28"/>
        </w:rPr>
      </w:pPr>
      <w:bookmarkStart w:id="502" w:name="123293"/>
      <w:bookmarkEnd w:id="502"/>
      <w:r w:rsidRPr="00E03F56">
        <w:rPr>
          <w:rFonts w:cs="Times New Roman"/>
          <w:sz w:val="28"/>
          <w:szCs w:val="28"/>
        </w:rPr>
        <w:t>Предложения полные и неполные.</w:t>
      </w:r>
    </w:p>
    <w:p w14:paraId="7F978D52" w14:textId="77777777" w:rsidR="00E03F56" w:rsidRPr="00E03F56" w:rsidRDefault="00E03F56" w:rsidP="00E03F56">
      <w:pPr>
        <w:spacing w:after="0" w:line="240" w:lineRule="auto"/>
        <w:ind w:firstLine="709"/>
        <w:jc w:val="both"/>
        <w:rPr>
          <w:rFonts w:cs="Times New Roman"/>
          <w:sz w:val="28"/>
          <w:szCs w:val="28"/>
        </w:rPr>
      </w:pPr>
      <w:bookmarkStart w:id="503" w:name="123294"/>
      <w:bookmarkEnd w:id="503"/>
      <w:r w:rsidRPr="00E03F56">
        <w:rPr>
          <w:rFonts w:cs="Times New Roman"/>
          <w:sz w:val="28"/>
          <w:szCs w:val="28"/>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14:paraId="74158E27" w14:textId="77777777" w:rsidR="00E03F56" w:rsidRPr="00E03F56" w:rsidRDefault="00E03F56" w:rsidP="00E03F56">
      <w:pPr>
        <w:spacing w:after="0" w:line="240" w:lineRule="auto"/>
        <w:ind w:firstLine="709"/>
        <w:jc w:val="both"/>
        <w:rPr>
          <w:rFonts w:cs="Times New Roman"/>
          <w:sz w:val="28"/>
          <w:szCs w:val="28"/>
        </w:rPr>
      </w:pPr>
      <w:bookmarkStart w:id="504" w:name="123295"/>
      <w:bookmarkEnd w:id="504"/>
      <w:r w:rsidRPr="00E03F56">
        <w:rPr>
          <w:rFonts w:cs="Times New Roman"/>
          <w:sz w:val="28"/>
          <w:szCs w:val="28"/>
        </w:rPr>
        <w:t>Нормы построения простого предложения, использования инверсии.</w:t>
      </w:r>
    </w:p>
    <w:p w14:paraId="79FB68AC" w14:textId="77777777" w:rsidR="00E03F56" w:rsidRPr="00E03F56" w:rsidRDefault="00E03F56" w:rsidP="00E03F56">
      <w:pPr>
        <w:spacing w:after="0" w:line="240" w:lineRule="auto"/>
        <w:ind w:firstLine="709"/>
        <w:jc w:val="both"/>
        <w:rPr>
          <w:rFonts w:cs="Times New Roman"/>
          <w:sz w:val="28"/>
          <w:szCs w:val="28"/>
        </w:rPr>
      </w:pPr>
      <w:bookmarkStart w:id="505" w:name="123296"/>
      <w:bookmarkEnd w:id="505"/>
      <w:r w:rsidRPr="00E03F56">
        <w:rPr>
          <w:rFonts w:cs="Times New Roman"/>
          <w:sz w:val="28"/>
          <w:szCs w:val="28"/>
        </w:rPr>
        <w:t>Двусоставное предложение.</w:t>
      </w:r>
    </w:p>
    <w:p w14:paraId="3CEB8E16" w14:textId="77777777" w:rsidR="00E03F56" w:rsidRPr="00E03F56" w:rsidRDefault="00E03F56" w:rsidP="00E03F56">
      <w:pPr>
        <w:spacing w:after="0" w:line="240" w:lineRule="auto"/>
        <w:ind w:firstLine="709"/>
        <w:jc w:val="both"/>
        <w:rPr>
          <w:rFonts w:cs="Times New Roman"/>
          <w:sz w:val="28"/>
          <w:szCs w:val="28"/>
        </w:rPr>
      </w:pPr>
      <w:bookmarkStart w:id="506" w:name="123297"/>
      <w:bookmarkEnd w:id="506"/>
      <w:r w:rsidRPr="00E03F56">
        <w:rPr>
          <w:rFonts w:cs="Times New Roman"/>
          <w:sz w:val="28"/>
          <w:szCs w:val="28"/>
        </w:rPr>
        <w:t>Главные члены предложения.</w:t>
      </w:r>
    </w:p>
    <w:p w14:paraId="33B6C8B8" w14:textId="77777777" w:rsidR="00E03F56" w:rsidRPr="00E03F56" w:rsidRDefault="00E03F56" w:rsidP="00E03F56">
      <w:pPr>
        <w:spacing w:after="0" w:line="240" w:lineRule="auto"/>
        <w:ind w:firstLine="709"/>
        <w:jc w:val="both"/>
        <w:rPr>
          <w:rFonts w:cs="Times New Roman"/>
          <w:sz w:val="28"/>
          <w:szCs w:val="28"/>
        </w:rPr>
      </w:pPr>
      <w:bookmarkStart w:id="507" w:name="123298"/>
      <w:bookmarkEnd w:id="507"/>
      <w:r w:rsidRPr="00E03F56">
        <w:rPr>
          <w:rFonts w:cs="Times New Roman"/>
          <w:sz w:val="28"/>
          <w:szCs w:val="28"/>
        </w:rPr>
        <w:t>Подлежащее и сказуемое как главные члены предложения. Способы выражения подлежащего.</w:t>
      </w:r>
    </w:p>
    <w:p w14:paraId="063F15D0" w14:textId="77777777" w:rsidR="00E03F56" w:rsidRPr="00E03F56" w:rsidRDefault="00E03F56" w:rsidP="00E03F56">
      <w:pPr>
        <w:spacing w:after="0" w:line="240" w:lineRule="auto"/>
        <w:ind w:firstLine="709"/>
        <w:jc w:val="both"/>
        <w:rPr>
          <w:rFonts w:cs="Times New Roman"/>
          <w:sz w:val="28"/>
          <w:szCs w:val="28"/>
        </w:rPr>
      </w:pPr>
      <w:bookmarkStart w:id="508" w:name="123299"/>
      <w:bookmarkEnd w:id="508"/>
      <w:r w:rsidRPr="00E03F56">
        <w:rPr>
          <w:rFonts w:cs="Times New Roman"/>
          <w:sz w:val="28"/>
          <w:szCs w:val="28"/>
        </w:rPr>
        <w:t>Виды сказуемого (простое глагольное, составное глагольное, составное именное) и способы его выражения.</w:t>
      </w:r>
    </w:p>
    <w:p w14:paraId="3D346D4F" w14:textId="77777777" w:rsidR="00E03F56" w:rsidRPr="00E03F56" w:rsidRDefault="00E03F56" w:rsidP="00E03F56">
      <w:pPr>
        <w:spacing w:after="0" w:line="240" w:lineRule="auto"/>
        <w:ind w:firstLine="709"/>
        <w:jc w:val="both"/>
        <w:rPr>
          <w:rFonts w:cs="Times New Roman"/>
          <w:sz w:val="28"/>
          <w:szCs w:val="28"/>
        </w:rPr>
      </w:pPr>
      <w:bookmarkStart w:id="509" w:name="123300"/>
      <w:bookmarkEnd w:id="509"/>
      <w:r w:rsidRPr="00E03F56">
        <w:rPr>
          <w:rFonts w:cs="Times New Roman"/>
          <w:sz w:val="28"/>
          <w:szCs w:val="28"/>
        </w:rPr>
        <w:t>Тире между подлежащим и сказуемым.</w:t>
      </w:r>
    </w:p>
    <w:p w14:paraId="1F5231A3" w14:textId="77777777" w:rsidR="00E03F56" w:rsidRPr="00E03F56" w:rsidRDefault="00E03F56" w:rsidP="00E03F56">
      <w:pPr>
        <w:spacing w:after="0" w:line="240" w:lineRule="auto"/>
        <w:ind w:firstLine="709"/>
        <w:jc w:val="both"/>
        <w:rPr>
          <w:rFonts w:cs="Times New Roman"/>
          <w:sz w:val="28"/>
          <w:szCs w:val="28"/>
        </w:rPr>
      </w:pPr>
      <w:bookmarkStart w:id="510" w:name="123301"/>
      <w:bookmarkEnd w:id="510"/>
      <w:r w:rsidRPr="00E03F56">
        <w:rPr>
          <w:rFonts w:cs="Times New Roman"/>
          <w:sz w:val="28"/>
          <w:szCs w:val="28"/>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14:paraId="2F470E10" w14:textId="77777777" w:rsidR="00E03F56" w:rsidRPr="00E03F56" w:rsidRDefault="00E03F56" w:rsidP="00E03F56">
      <w:pPr>
        <w:spacing w:after="0" w:line="240" w:lineRule="auto"/>
        <w:ind w:firstLine="709"/>
        <w:jc w:val="both"/>
        <w:rPr>
          <w:rFonts w:cs="Times New Roman"/>
          <w:sz w:val="28"/>
          <w:szCs w:val="28"/>
        </w:rPr>
      </w:pPr>
      <w:bookmarkStart w:id="511" w:name="123302"/>
      <w:bookmarkEnd w:id="511"/>
      <w:r w:rsidRPr="00E03F56">
        <w:rPr>
          <w:rFonts w:cs="Times New Roman"/>
          <w:sz w:val="28"/>
          <w:szCs w:val="28"/>
        </w:rPr>
        <w:t>Второстепенные члены предложения.</w:t>
      </w:r>
    </w:p>
    <w:p w14:paraId="53F3391A" w14:textId="77777777" w:rsidR="00E03F56" w:rsidRPr="00E03F56" w:rsidRDefault="00E03F56" w:rsidP="00E03F56">
      <w:pPr>
        <w:spacing w:after="0" w:line="240" w:lineRule="auto"/>
        <w:ind w:firstLine="709"/>
        <w:jc w:val="both"/>
        <w:rPr>
          <w:rFonts w:cs="Times New Roman"/>
          <w:sz w:val="28"/>
          <w:szCs w:val="28"/>
        </w:rPr>
      </w:pPr>
      <w:bookmarkStart w:id="512" w:name="123303"/>
      <w:bookmarkEnd w:id="512"/>
      <w:r w:rsidRPr="00E03F56">
        <w:rPr>
          <w:rFonts w:cs="Times New Roman"/>
          <w:sz w:val="28"/>
          <w:szCs w:val="28"/>
        </w:rPr>
        <w:t>Второстепенные члены предложения, их виды.</w:t>
      </w:r>
    </w:p>
    <w:p w14:paraId="34E28A9D" w14:textId="77777777" w:rsidR="00E03F56" w:rsidRPr="00E03F56" w:rsidRDefault="00E03F56" w:rsidP="00E03F56">
      <w:pPr>
        <w:spacing w:after="0" w:line="240" w:lineRule="auto"/>
        <w:ind w:firstLine="709"/>
        <w:jc w:val="both"/>
        <w:rPr>
          <w:rFonts w:cs="Times New Roman"/>
          <w:sz w:val="28"/>
          <w:szCs w:val="28"/>
        </w:rPr>
      </w:pPr>
      <w:bookmarkStart w:id="513" w:name="123304"/>
      <w:bookmarkEnd w:id="513"/>
      <w:r w:rsidRPr="00E03F56">
        <w:rPr>
          <w:rFonts w:cs="Times New Roman"/>
          <w:sz w:val="28"/>
          <w:szCs w:val="28"/>
        </w:rPr>
        <w:t>Определение как второстепенный член предложения. Определения согласованные и несогласованные.</w:t>
      </w:r>
    </w:p>
    <w:p w14:paraId="71EC7FA6" w14:textId="77777777" w:rsidR="00E03F56" w:rsidRPr="00E03F56" w:rsidRDefault="00E03F56" w:rsidP="00E03F56">
      <w:pPr>
        <w:spacing w:after="0" w:line="240" w:lineRule="auto"/>
        <w:ind w:firstLine="709"/>
        <w:jc w:val="both"/>
        <w:rPr>
          <w:rFonts w:cs="Times New Roman"/>
          <w:sz w:val="28"/>
          <w:szCs w:val="28"/>
        </w:rPr>
      </w:pPr>
      <w:bookmarkStart w:id="514" w:name="123305"/>
      <w:bookmarkEnd w:id="514"/>
      <w:r w:rsidRPr="00E03F56">
        <w:rPr>
          <w:rFonts w:cs="Times New Roman"/>
          <w:sz w:val="28"/>
          <w:szCs w:val="28"/>
        </w:rPr>
        <w:t>Приложение как особый вид определения. Дополнение как второстепенный член предложения. Дополнения прямые и косвенные.</w:t>
      </w:r>
    </w:p>
    <w:p w14:paraId="18EA029C" w14:textId="77777777" w:rsidR="00E03F56" w:rsidRPr="00E03F56" w:rsidRDefault="00E03F56" w:rsidP="00E03F56">
      <w:pPr>
        <w:spacing w:after="0" w:line="240" w:lineRule="auto"/>
        <w:ind w:firstLine="709"/>
        <w:jc w:val="both"/>
        <w:rPr>
          <w:rFonts w:cs="Times New Roman"/>
          <w:sz w:val="28"/>
          <w:szCs w:val="28"/>
        </w:rPr>
      </w:pPr>
      <w:bookmarkStart w:id="515" w:name="123306"/>
      <w:bookmarkEnd w:id="515"/>
      <w:r w:rsidRPr="00E03F56">
        <w:rPr>
          <w:rFonts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6472E586" w14:textId="77777777" w:rsidR="00E03F56" w:rsidRPr="00E03F56" w:rsidRDefault="00E03F56" w:rsidP="00E03F56">
      <w:pPr>
        <w:spacing w:after="0" w:line="240" w:lineRule="auto"/>
        <w:ind w:firstLine="709"/>
        <w:jc w:val="both"/>
        <w:rPr>
          <w:rFonts w:cs="Times New Roman"/>
          <w:sz w:val="28"/>
          <w:szCs w:val="28"/>
        </w:rPr>
      </w:pPr>
      <w:bookmarkStart w:id="516" w:name="123307"/>
      <w:bookmarkEnd w:id="516"/>
      <w:r w:rsidRPr="00E03F56">
        <w:rPr>
          <w:rFonts w:cs="Times New Roman"/>
          <w:sz w:val="28"/>
          <w:szCs w:val="28"/>
        </w:rPr>
        <w:t>Односоставные предложения.</w:t>
      </w:r>
    </w:p>
    <w:p w14:paraId="26DC3121" w14:textId="77777777" w:rsidR="00E03F56" w:rsidRPr="00E03F56" w:rsidRDefault="00E03F56" w:rsidP="00E03F56">
      <w:pPr>
        <w:spacing w:after="0" w:line="240" w:lineRule="auto"/>
        <w:ind w:firstLine="709"/>
        <w:jc w:val="both"/>
        <w:rPr>
          <w:rFonts w:cs="Times New Roman"/>
          <w:sz w:val="28"/>
          <w:szCs w:val="28"/>
        </w:rPr>
      </w:pPr>
      <w:bookmarkStart w:id="517" w:name="123308"/>
      <w:bookmarkEnd w:id="517"/>
      <w:r w:rsidRPr="00E03F56">
        <w:rPr>
          <w:rFonts w:cs="Times New Roman"/>
          <w:sz w:val="28"/>
          <w:szCs w:val="28"/>
        </w:rP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14:paraId="68558498" w14:textId="77777777" w:rsidR="00E03F56" w:rsidRPr="00E03F56" w:rsidRDefault="00E03F56" w:rsidP="00E03F56">
      <w:pPr>
        <w:spacing w:after="0" w:line="240" w:lineRule="auto"/>
        <w:ind w:firstLine="709"/>
        <w:jc w:val="both"/>
        <w:rPr>
          <w:rFonts w:cs="Times New Roman"/>
          <w:sz w:val="28"/>
          <w:szCs w:val="28"/>
        </w:rPr>
      </w:pPr>
      <w:bookmarkStart w:id="518" w:name="123309"/>
      <w:bookmarkEnd w:id="518"/>
      <w:r w:rsidRPr="00E03F56">
        <w:rPr>
          <w:rFonts w:cs="Times New Roman"/>
          <w:sz w:val="28"/>
          <w:szCs w:val="28"/>
        </w:rPr>
        <w:t>Виды односоставных предложений: назывные, определенно-личные, неопределенно-личные, обобщенно-личные, безличные предложения.</w:t>
      </w:r>
    </w:p>
    <w:p w14:paraId="33CCB19B" w14:textId="77777777" w:rsidR="00E03F56" w:rsidRPr="00E03F56" w:rsidRDefault="00E03F56" w:rsidP="00E03F56">
      <w:pPr>
        <w:spacing w:after="0" w:line="240" w:lineRule="auto"/>
        <w:ind w:firstLine="709"/>
        <w:jc w:val="both"/>
        <w:rPr>
          <w:rFonts w:cs="Times New Roman"/>
          <w:sz w:val="28"/>
          <w:szCs w:val="28"/>
        </w:rPr>
      </w:pPr>
      <w:bookmarkStart w:id="519" w:name="123310"/>
      <w:bookmarkEnd w:id="519"/>
      <w:r w:rsidRPr="00E03F56">
        <w:rPr>
          <w:rFonts w:cs="Times New Roman"/>
          <w:sz w:val="28"/>
          <w:szCs w:val="28"/>
        </w:rPr>
        <w:t>Синтаксическая синонимия односоставных и двусоставных предложений.</w:t>
      </w:r>
    </w:p>
    <w:p w14:paraId="4EC660D9" w14:textId="77777777" w:rsidR="00E03F56" w:rsidRPr="00E03F56" w:rsidRDefault="00E03F56" w:rsidP="00E03F56">
      <w:pPr>
        <w:spacing w:after="0" w:line="240" w:lineRule="auto"/>
        <w:ind w:firstLine="709"/>
        <w:jc w:val="both"/>
        <w:rPr>
          <w:rFonts w:cs="Times New Roman"/>
          <w:sz w:val="28"/>
          <w:szCs w:val="28"/>
        </w:rPr>
      </w:pPr>
      <w:bookmarkStart w:id="520" w:name="123311"/>
      <w:bookmarkEnd w:id="520"/>
      <w:r w:rsidRPr="00E03F56">
        <w:rPr>
          <w:rFonts w:cs="Times New Roman"/>
          <w:sz w:val="28"/>
          <w:szCs w:val="28"/>
        </w:rPr>
        <w:t>Употребление односоставных предложений в речи.</w:t>
      </w:r>
    </w:p>
    <w:p w14:paraId="2B7E40FF" w14:textId="77777777" w:rsidR="00E03F56" w:rsidRPr="00E03F56" w:rsidRDefault="00E03F56" w:rsidP="00E03F56">
      <w:pPr>
        <w:spacing w:after="0" w:line="240" w:lineRule="auto"/>
        <w:ind w:firstLine="709"/>
        <w:jc w:val="both"/>
        <w:rPr>
          <w:rFonts w:cs="Times New Roman"/>
          <w:sz w:val="28"/>
          <w:szCs w:val="28"/>
        </w:rPr>
      </w:pPr>
      <w:bookmarkStart w:id="521" w:name="123312"/>
      <w:bookmarkEnd w:id="521"/>
      <w:r w:rsidRPr="00E03F56">
        <w:rPr>
          <w:rFonts w:cs="Times New Roman"/>
          <w:sz w:val="28"/>
          <w:szCs w:val="28"/>
        </w:rPr>
        <w:t>Простое осложненное предложение.</w:t>
      </w:r>
    </w:p>
    <w:p w14:paraId="25903A26" w14:textId="77777777" w:rsidR="00E03F56" w:rsidRPr="00E03F56" w:rsidRDefault="00E03F56" w:rsidP="00E03F56">
      <w:pPr>
        <w:spacing w:after="0" w:line="240" w:lineRule="auto"/>
        <w:ind w:firstLine="709"/>
        <w:jc w:val="both"/>
        <w:rPr>
          <w:rFonts w:cs="Times New Roman"/>
          <w:sz w:val="28"/>
          <w:szCs w:val="28"/>
        </w:rPr>
      </w:pPr>
      <w:bookmarkStart w:id="522" w:name="123313"/>
      <w:bookmarkEnd w:id="522"/>
      <w:r w:rsidRPr="00E03F56">
        <w:rPr>
          <w:rFonts w:cs="Times New Roman"/>
          <w:sz w:val="28"/>
          <w:szCs w:val="28"/>
        </w:rPr>
        <w:t>Предложения с однородными членами.</w:t>
      </w:r>
    </w:p>
    <w:p w14:paraId="29139088" w14:textId="77777777" w:rsidR="00E03F56" w:rsidRPr="00E03F56" w:rsidRDefault="00E03F56" w:rsidP="00E03F56">
      <w:pPr>
        <w:spacing w:after="0" w:line="240" w:lineRule="auto"/>
        <w:ind w:firstLine="709"/>
        <w:jc w:val="both"/>
        <w:rPr>
          <w:rFonts w:cs="Times New Roman"/>
          <w:sz w:val="28"/>
          <w:szCs w:val="28"/>
        </w:rPr>
      </w:pPr>
      <w:bookmarkStart w:id="523" w:name="123314"/>
      <w:bookmarkEnd w:id="523"/>
      <w:r w:rsidRPr="00E03F56">
        <w:rPr>
          <w:rFonts w:cs="Times New Roman"/>
          <w:sz w:val="28"/>
          <w:szCs w:val="28"/>
        </w:rPr>
        <w:t>Однородные члены предложения, их признаки, средства связи. Союзная и бессоюзная связь однородных членов предложения.</w:t>
      </w:r>
    </w:p>
    <w:p w14:paraId="6E9C8B3E" w14:textId="77777777" w:rsidR="00E03F56" w:rsidRPr="00E03F56" w:rsidRDefault="00E03F56" w:rsidP="00E03F56">
      <w:pPr>
        <w:spacing w:after="0" w:line="240" w:lineRule="auto"/>
        <w:ind w:firstLine="709"/>
        <w:jc w:val="both"/>
        <w:rPr>
          <w:rFonts w:cs="Times New Roman"/>
          <w:sz w:val="28"/>
          <w:szCs w:val="28"/>
        </w:rPr>
      </w:pPr>
      <w:bookmarkStart w:id="524" w:name="123315"/>
      <w:bookmarkEnd w:id="524"/>
      <w:r w:rsidRPr="00E03F56">
        <w:rPr>
          <w:rFonts w:cs="Times New Roman"/>
          <w:sz w:val="28"/>
          <w:szCs w:val="28"/>
        </w:rPr>
        <w:lastRenderedPageBreak/>
        <w:t>Однородные и неоднородные определения.</w:t>
      </w:r>
    </w:p>
    <w:p w14:paraId="0696C190" w14:textId="77777777" w:rsidR="00E03F56" w:rsidRPr="00E03F56" w:rsidRDefault="00E03F56" w:rsidP="00E03F56">
      <w:pPr>
        <w:spacing w:after="0" w:line="240" w:lineRule="auto"/>
        <w:ind w:firstLine="709"/>
        <w:jc w:val="both"/>
        <w:rPr>
          <w:rFonts w:cs="Times New Roman"/>
          <w:sz w:val="28"/>
          <w:szCs w:val="28"/>
        </w:rPr>
      </w:pPr>
      <w:bookmarkStart w:id="525" w:name="123316"/>
      <w:bookmarkEnd w:id="525"/>
      <w:r w:rsidRPr="00E03F56">
        <w:rPr>
          <w:rFonts w:cs="Times New Roman"/>
          <w:sz w:val="28"/>
          <w:szCs w:val="28"/>
        </w:rPr>
        <w:t>Предложения с обобщающими словами при однородных членах.</w:t>
      </w:r>
    </w:p>
    <w:p w14:paraId="608C647D" w14:textId="77777777" w:rsidR="00E03F56" w:rsidRPr="00E03F56" w:rsidRDefault="00E03F56" w:rsidP="00E03F56">
      <w:pPr>
        <w:spacing w:after="0" w:line="240" w:lineRule="auto"/>
        <w:ind w:firstLine="709"/>
        <w:jc w:val="both"/>
        <w:rPr>
          <w:rFonts w:cs="Times New Roman"/>
          <w:sz w:val="28"/>
          <w:szCs w:val="28"/>
        </w:rPr>
      </w:pPr>
      <w:bookmarkStart w:id="526" w:name="123317"/>
      <w:bookmarkEnd w:id="526"/>
      <w:r w:rsidRPr="00E03F56">
        <w:rPr>
          <w:rFonts w:cs="Times New Roman"/>
          <w:sz w:val="28"/>
          <w:szCs w:val="28"/>
        </w:rPr>
        <w:t>Нормы построения предложений с однородными членами, связанными двойными союзами "не только... но и, как</w:t>
      </w:r>
      <w:proofErr w:type="gramStart"/>
      <w:r w:rsidRPr="00E03F56">
        <w:rPr>
          <w:rFonts w:cs="Times New Roman"/>
          <w:sz w:val="28"/>
          <w:szCs w:val="28"/>
        </w:rPr>
        <w:t>...</w:t>
      </w:r>
      <w:proofErr w:type="gramEnd"/>
      <w:r w:rsidRPr="00E03F56">
        <w:rPr>
          <w:rFonts w:cs="Times New Roman"/>
          <w:sz w:val="28"/>
          <w:szCs w:val="28"/>
        </w:rPr>
        <w:t xml:space="preserve"> так и".</w:t>
      </w:r>
    </w:p>
    <w:p w14:paraId="04F7EB93" w14:textId="77777777" w:rsidR="00E03F56" w:rsidRPr="00E03F56" w:rsidRDefault="00E03F56" w:rsidP="00E03F56">
      <w:pPr>
        <w:spacing w:after="0" w:line="240" w:lineRule="auto"/>
        <w:ind w:firstLine="709"/>
        <w:jc w:val="both"/>
        <w:rPr>
          <w:rFonts w:cs="Times New Roman"/>
          <w:sz w:val="28"/>
          <w:szCs w:val="28"/>
        </w:rPr>
      </w:pPr>
      <w:bookmarkStart w:id="527" w:name="123318"/>
      <w:bookmarkEnd w:id="527"/>
      <w:r w:rsidRPr="00E03F56">
        <w:rPr>
          <w:rFonts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E03F56">
        <w:rPr>
          <w:rFonts w:cs="Times New Roman"/>
          <w:sz w:val="28"/>
          <w:szCs w:val="28"/>
        </w:rPr>
        <w:t>и...</w:t>
      </w:r>
      <w:proofErr w:type="gramEnd"/>
      <w:r w:rsidRPr="00E03F56">
        <w:rPr>
          <w:rFonts w:cs="Times New Roman"/>
          <w:sz w:val="28"/>
          <w:szCs w:val="28"/>
        </w:rPr>
        <w:t xml:space="preserve"> и, или... или, либо... либо, ни... ни, то... то").</w:t>
      </w:r>
    </w:p>
    <w:p w14:paraId="361529EA" w14:textId="77777777" w:rsidR="00E03F56" w:rsidRPr="00E03F56" w:rsidRDefault="00E03F56" w:rsidP="00E03F56">
      <w:pPr>
        <w:spacing w:after="0" w:line="240" w:lineRule="auto"/>
        <w:ind w:firstLine="709"/>
        <w:jc w:val="both"/>
        <w:rPr>
          <w:rFonts w:cs="Times New Roman"/>
          <w:sz w:val="28"/>
          <w:szCs w:val="28"/>
        </w:rPr>
      </w:pPr>
      <w:bookmarkStart w:id="528" w:name="123319"/>
      <w:bookmarkEnd w:id="528"/>
      <w:r w:rsidRPr="00E03F56">
        <w:rPr>
          <w:rFonts w:cs="Times New Roman"/>
          <w:sz w:val="28"/>
          <w:szCs w:val="28"/>
        </w:rPr>
        <w:t>Нормы постановки знаков препинания в предложениях с обобщающими словами при однородных членах.</w:t>
      </w:r>
    </w:p>
    <w:p w14:paraId="64F5C2BC" w14:textId="77777777" w:rsidR="00E03F56" w:rsidRPr="00E03F56" w:rsidRDefault="00E03F56" w:rsidP="00E03F56">
      <w:pPr>
        <w:spacing w:after="0" w:line="240" w:lineRule="auto"/>
        <w:ind w:firstLine="709"/>
        <w:jc w:val="both"/>
        <w:rPr>
          <w:rFonts w:cs="Times New Roman"/>
          <w:sz w:val="28"/>
          <w:szCs w:val="28"/>
        </w:rPr>
      </w:pPr>
      <w:bookmarkStart w:id="529" w:name="123320"/>
      <w:bookmarkEnd w:id="529"/>
      <w:r w:rsidRPr="00E03F56">
        <w:rPr>
          <w:rFonts w:cs="Times New Roman"/>
          <w:sz w:val="28"/>
          <w:szCs w:val="28"/>
        </w:rPr>
        <w:t>Нормы постановки знаков препинания в простом и сложном предложениях с союзом "и".</w:t>
      </w:r>
    </w:p>
    <w:p w14:paraId="433C8023" w14:textId="77777777" w:rsidR="00E03F56" w:rsidRPr="00E03F56" w:rsidRDefault="00E03F56" w:rsidP="00E03F56">
      <w:pPr>
        <w:spacing w:after="0" w:line="240" w:lineRule="auto"/>
        <w:ind w:firstLine="709"/>
        <w:jc w:val="both"/>
        <w:rPr>
          <w:rFonts w:cs="Times New Roman"/>
          <w:sz w:val="28"/>
          <w:szCs w:val="28"/>
        </w:rPr>
      </w:pPr>
      <w:bookmarkStart w:id="530" w:name="123321"/>
      <w:bookmarkEnd w:id="530"/>
      <w:r w:rsidRPr="00E03F56">
        <w:rPr>
          <w:rFonts w:cs="Times New Roman"/>
          <w:sz w:val="28"/>
          <w:szCs w:val="28"/>
        </w:rPr>
        <w:t>Предложения с обособленными членами.</w:t>
      </w:r>
    </w:p>
    <w:p w14:paraId="030C9064" w14:textId="77777777" w:rsidR="00E03F56" w:rsidRPr="00E03F56" w:rsidRDefault="00E03F56" w:rsidP="00E03F56">
      <w:pPr>
        <w:spacing w:after="0" w:line="240" w:lineRule="auto"/>
        <w:ind w:firstLine="709"/>
        <w:jc w:val="both"/>
        <w:rPr>
          <w:rFonts w:cs="Times New Roman"/>
          <w:sz w:val="28"/>
          <w:szCs w:val="28"/>
        </w:rPr>
      </w:pPr>
      <w:bookmarkStart w:id="531" w:name="123322"/>
      <w:bookmarkEnd w:id="531"/>
      <w:r w:rsidRPr="00E03F56">
        <w:rPr>
          <w:rFonts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40BFF5B" w14:textId="77777777" w:rsidR="00E03F56" w:rsidRPr="00E03F56" w:rsidRDefault="00E03F56" w:rsidP="00E03F56">
      <w:pPr>
        <w:spacing w:after="0" w:line="240" w:lineRule="auto"/>
        <w:ind w:firstLine="709"/>
        <w:jc w:val="both"/>
        <w:rPr>
          <w:rFonts w:cs="Times New Roman"/>
          <w:sz w:val="28"/>
          <w:szCs w:val="28"/>
        </w:rPr>
      </w:pPr>
      <w:bookmarkStart w:id="532" w:name="123323"/>
      <w:bookmarkEnd w:id="532"/>
      <w:r w:rsidRPr="00E03F56">
        <w:rPr>
          <w:rFonts w:cs="Times New Roman"/>
          <w:sz w:val="28"/>
          <w:szCs w:val="28"/>
        </w:rPr>
        <w:t>Уточняющие члены предложения, пояснительные и присоединительные конструкции.</w:t>
      </w:r>
    </w:p>
    <w:p w14:paraId="2B50144A" w14:textId="77777777" w:rsidR="00E03F56" w:rsidRPr="00E03F56" w:rsidRDefault="00E03F56" w:rsidP="00E03F56">
      <w:pPr>
        <w:spacing w:after="0" w:line="240" w:lineRule="auto"/>
        <w:ind w:firstLine="709"/>
        <w:jc w:val="both"/>
        <w:rPr>
          <w:rFonts w:cs="Times New Roman"/>
          <w:sz w:val="28"/>
          <w:szCs w:val="28"/>
        </w:rPr>
      </w:pPr>
      <w:bookmarkStart w:id="533" w:name="123324"/>
      <w:bookmarkEnd w:id="533"/>
      <w:r w:rsidRPr="00E03F56">
        <w:rPr>
          <w:rFonts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A271747" w14:textId="77777777" w:rsidR="00E03F56" w:rsidRPr="00E03F56" w:rsidRDefault="00E03F56" w:rsidP="00E03F56">
      <w:pPr>
        <w:spacing w:after="0" w:line="240" w:lineRule="auto"/>
        <w:ind w:firstLine="709"/>
        <w:jc w:val="both"/>
        <w:rPr>
          <w:rFonts w:cs="Times New Roman"/>
          <w:sz w:val="28"/>
          <w:szCs w:val="28"/>
        </w:rPr>
      </w:pPr>
      <w:bookmarkStart w:id="534" w:name="123325"/>
      <w:bookmarkEnd w:id="534"/>
      <w:r w:rsidRPr="00E03F56">
        <w:rPr>
          <w:rFonts w:cs="Times New Roman"/>
          <w:sz w:val="28"/>
          <w:szCs w:val="28"/>
        </w:rPr>
        <w:t>Предложения с обращениями, вводными и вставными конструкциями.</w:t>
      </w:r>
    </w:p>
    <w:p w14:paraId="08B4C1B5" w14:textId="77777777" w:rsidR="00E03F56" w:rsidRPr="00E03F56" w:rsidRDefault="00E03F56" w:rsidP="00E03F56">
      <w:pPr>
        <w:spacing w:after="0" w:line="240" w:lineRule="auto"/>
        <w:ind w:firstLine="709"/>
        <w:jc w:val="both"/>
        <w:rPr>
          <w:rFonts w:cs="Times New Roman"/>
          <w:sz w:val="28"/>
          <w:szCs w:val="28"/>
        </w:rPr>
      </w:pPr>
      <w:bookmarkStart w:id="535" w:name="123326"/>
      <w:bookmarkEnd w:id="535"/>
      <w:r w:rsidRPr="00E03F56">
        <w:rPr>
          <w:rFonts w:cs="Times New Roman"/>
          <w:sz w:val="28"/>
          <w:szCs w:val="28"/>
        </w:rPr>
        <w:t>Обращение. Основные функции обращения. Распространенное и нераспространенное обращение.</w:t>
      </w:r>
    </w:p>
    <w:p w14:paraId="1977F81A" w14:textId="77777777" w:rsidR="00E03F56" w:rsidRPr="00E03F56" w:rsidRDefault="00E03F56" w:rsidP="00E03F56">
      <w:pPr>
        <w:spacing w:after="0" w:line="240" w:lineRule="auto"/>
        <w:ind w:firstLine="709"/>
        <w:jc w:val="both"/>
        <w:rPr>
          <w:rFonts w:cs="Times New Roman"/>
          <w:sz w:val="28"/>
          <w:szCs w:val="28"/>
        </w:rPr>
      </w:pPr>
      <w:bookmarkStart w:id="536" w:name="123327"/>
      <w:bookmarkEnd w:id="536"/>
      <w:r w:rsidRPr="00E03F56">
        <w:rPr>
          <w:rFonts w:cs="Times New Roman"/>
          <w:sz w:val="28"/>
          <w:szCs w:val="28"/>
        </w:rPr>
        <w:t>Вводные конструкции.</w:t>
      </w:r>
    </w:p>
    <w:p w14:paraId="2A75AB87" w14:textId="77777777" w:rsidR="00E03F56" w:rsidRPr="00E03F56" w:rsidRDefault="00E03F56" w:rsidP="00E03F56">
      <w:pPr>
        <w:spacing w:after="0" w:line="240" w:lineRule="auto"/>
        <w:ind w:firstLine="709"/>
        <w:jc w:val="both"/>
        <w:rPr>
          <w:rFonts w:cs="Times New Roman"/>
          <w:sz w:val="28"/>
          <w:szCs w:val="28"/>
        </w:rPr>
      </w:pPr>
      <w:bookmarkStart w:id="537" w:name="123328"/>
      <w:bookmarkEnd w:id="537"/>
      <w:r w:rsidRPr="00E03F56">
        <w:rPr>
          <w:rFonts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F4228B7" w14:textId="77777777" w:rsidR="00E03F56" w:rsidRPr="00E03F56" w:rsidRDefault="00E03F56" w:rsidP="00E03F56">
      <w:pPr>
        <w:spacing w:after="0" w:line="240" w:lineRule="auto"/>
        <w:ind w:firstLine="709"/>
        <w:jc w:val="both"/>
        <w:rPr>
          <w:rFonts w:cs="Times New Roman"/>
          <w:sz w:val="28"/>
          <w:szCs w:val="28"/>
        </w:rPr>
      </w:pPr>
      <w:bookmarkStart w:id="538" w:name="123329"/>
      <w:bookmarkEnd w:id="538"/>
      <w:r w:rsidRPr="00E03F56">
        <w:rPr>
          <w:rFonts w:cs="Times New Roman"/>
          <w:sz w:val="28"/>
          <w:szCs w:val="28"/>
        </w:rPr>
        <w:t>Вставные конструкции.</w:t>
      </w:r>
    </w:p>
    <w:p w14:paraId="2820EA0B" w14:textId="77777777" w:rsidR="00E03F56" w:rsidRPr="00E03F56" w:rsidRDefault="00E03F56" w:rsidP="00E03F56">
      <w:pPr>
        <w:spacing w:after="0" w:line="240" w:lineRule="auto"/>
        <w:ind w:firstLine="709"/>
        <w:jc w:val="both"/>
        <w:rPr>
          <w:rFonts w:cs="Times New Roman"/>
          <w:sz w:val="28"/>
          <w:szCs w:val="28"/>
        </w:rPr>
      </w:pPr>
      <w:bookmarkStart w:id="539" w:name="123330"/>
      <w:bookmarkEnd w:id="539"/>
      <w:r w:rsidRPr="00E03F56">
        <w:rPr>
          <w:rFonts w:cs="Times New Roman"/>
          <w:sz w:val="28"/>
          <w:szCs w:val="28"/>
        </w:rPr>
        <w:t>Омонимия членов предложения и вводных слов, словосочетаний и предложений.</w:t>
      </w:r>
    </w:p>
    <w:p w14:paraId="11BF81B0" w14:textId="77777777" w:rsidR="00E03F56" w:rsidRPr="00E03F56" w:rsidRDefault="00E03F56" w:rsidP="00E03F56">
      <w:pPr>
        <w:spacing w:after="0" w:line="240" w:lineRule="auto"/>
        <w:ind w:firstLine="709"/>
        <w:jc w:val="both"/>
        <w:rPr>
          <w:rFonts w:cs="Times New Roman"/>
          <w:sz w:val="28"/>
          <w:szCs w:val="28"/>
        </w:rPr>
      </w:pPr>
      <w:bookmarkStart w:id="540" w:name="123331"/>
      <w:bookmarkEnd w:id="540"/>
      <w:r w:rsidRPr="00E03F56">
        <w:rPr>
          <w:rFonts w:cs="Times New Roman"/>
          <w:sz w:val="28"/>
          <w:szCs w:val="28"/>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7ADF00AB" w14:textId="77777777" w:rsidR="00E03F56" w:rsidRPr="00E03F56" w:rsidRDefault="00E03F56" w:rsidP="00E03F56">
      <w:pPr>
        <w:spacing w:after="0" w:line="240" w:lineRule="auto"/>
        <w:ind w:firstLine="709"/>
        <w:jc w:val="both"/>
        <w:rPr>
          <w:rFonts w:cs="Times New Roman"/>
          <w:sz w:val="28"/>
          <w:szCs w:val="28"/>
        </w:rPr>
      </w:pPr>
      <w:bookmarkStart w:id="541" w:name="123332"/>
      <w:bookmarkEnd w:id="541"/>
      <w:r w:rsidRPr="00E03F56">
        <w:rPr>
          <w:rFonts w:cs="Times New Roman"/>
          <w:sz w:val="28"/>
          <w:szCs w:val="28"/>
        </w:rPr>
        <w:t>Нормы постановки знаков препинания в предложениях с вводными и вставными конструкциями, обращениями и междометиями.</w:t>
      </w:r>
    </w:p>
    <w:p w14:paraId="5829A81D" w14:textId="77777777" w:rsidR="00E03F56" w:rsidRPr="007C094A" w:rsidRDefault="00E03F56" w:rsidP="00E03F56">
      <w:pPr>
        <w:spacing w:after="0" w:line="240" w:lineRule="auto"/>
        <w:ind w:firstLine="709"/>
        <w:jc w:val="both"/>
        <w:rPr>
          <w:rFonts w:cs="Times New Roman"/>
          <w:b/>
          <w:sz w:val="28"/>
          <w:szCs w:val="28"/>
        </w:rPr>
      </w:pPr>
      <w:bookmarkStart w:id="542" w:name="123333"/>
      <w:bookmarkEnd w:id="542"/>
      <w:r w:rsidRPr="007C094A">
        <w:rPr>
          <w:rFonts w:cs="Times New Roman"/>
          <w:b/>
          <w:sz w:val="28"/>
          <w:szCs w:val="28"/>
        </w:rPr>
        <w:t>214.10. Содержание обучения в 9 классе:</w:t>
      </w:r>
    </w:p>
    <w:p w14:paraId="51235473" w14:textId="77777777" w:rsidR="00E03F56" w:rsidRPr="00E03F56" w:rsidRDefault="00E03F56" w:rsidP="00E03F56">
      <w:pPr>
        <w:spacing w:after="0" w:line="240" w:lineRule="auto"/>
        <w:ind w:firstLine="709"/>
        <w:jc w:val="both"/>
        <w:rPr>
          <w:rFonts w:cs="Times New Roman"/>
          <w:sz w:val="28"/>
          <w:szCs w:val="28"/>
        </w:rPr>
      </w:pPr>
      <w:bookmarkStart w:id="543" w:name="123334"/>
      <w:bookmarkEnd w:id="543"/>
      <w:r w:rsidRPr="00E03F56">
        <w:rPr>
          <w:rFonts w:cs="Times New Roman"/>
          <w:sz w:val="28"/>
          <w:szCs w:val="28"/>
        </w:rPr>
        <w:t>Общие сведения о языке.</w:t>
      </w:r>
    </w:p>
    <w:p w14:paraId="536B998A" w14:textId="77777777" w:rsidR="00E03F56" w:rsidRPr="00E03F56" w:rsidRDefault="00E03F56" w:rsidP="00E03F56">
      <w:pPr>
        <w:spacing w:after="0" w:line="240" w:lineRule="auto"/>
        <w:ind w:firstLine="709"/>
        <w:jc w:val="both"/>
        <w:rPr>
          <w:rFonts w:cs="Times New Roman"/>
          <w:sz w:val="28"/>
          <w:szCs w:val="28"/>
        </w:rPr>
      </w:pPr>
      <w:bookmarkStart w:id="544" w:name="123335"/>
      <w:bookmarkEnd w:id="544"/>
      <w:r w:rsidRPr="00E03F56">
        <w:rPr>
          <w:rFonts w:cs="Times New Roman"/>
          <w:sz w:val="28"/>
          <w:szCs w:val="28"/>
        </w:rPr>
        <w:t>Роль русского языка в Российской Федерации. Русский язык в современном мире.</w:t>
      </w:r>
    </w:p>
    <w:p w14:paraId="61EE3433" w14:textId="77777777" w:rsidR="00E03F56" w:rsidRPr="00E03F56" w:rsidRDefault="00E03F56" w:rsidP="00E03F56">
      <w:pPr>
        <w:spacing w:after="0" w:line="240" w:lineRule="auto"/>
        <w:ind w:firstLine="709"/>
        <w:jc w:val="both"/>
        <w:rPr>
          <w:rFonts w:cs="Times New Roman"/>
          <w:sz w:val="28"/>
          <w:szCs w:val="28"/>
        </w:rPr>
      </w:pPr>
      <w:bookmarkStart w:id="545" w:name="123336"/>
      <w:bookmarkEnd w:id="545"/>
      <w:r w:rsidRPr="00E03F56">
        <w:rPr>
          <w:rFonts w:cs="Times New Roman"/>
          <w:sz w:val="28"/>
          <w:szCs w:val="28"/>
        </w:rPr>
        <w:t>Язык и речь.</w:t>
      </w:r>
    </w:p>
    <w:p w14:paraId="0A55660B" w14:textId="77777777" w:rsidR="00E03F56" w:rsidRPr="00E03F56" w:rsidRDefault="00E03F56" w:rsidP="00E03F56">
      <w:pPr>
        <w:spacing w:after="0" w:line="240" w:lineRule="auto"/>
        <w:ind w:firstLine="709"/>
        <w:jc w:val="both"/>
        <w:rPr>
          <w:rFonts w:cs="Times New Roman"/>
          <w:sz w:val="28"/>
          <w:szCs w:val="28"/>
        </w:rPr>
      </w:pPr>
      <w:bookmarkStart w:id="546" w:name="123337"/>
      <w:bookmarkEnd w:id="546"/>
      <w:r w:rsidRPr="00E03F56">
        <w:rPr>
          <w:rFonts w:cs="Times New Roman"/>
          <w:sz w:val="28"/>
          <w:szCs w:val="28"/>
        </w:rPr>
        <w:t>Речь устная и письменная, монологическая и диалогическая, полилог (повторение).</w:t>
      </w:r>
    </w:p>
    <w:p w14:paraId="09385B7D" w14:textId="77777777" w:rsidR="00E03F56" w:rsidRPr="00E03F56" w:rsidRDefault="00E03F56" w:rsidP="00E03F56">
      <w:pPr>
        <w:spacing w:after="0" w:line="240" w:lineRule="auto"/>
        <w:ind w:firstLine="709"/>
        <w:jc w:val="both"/>
        <w:rPr>
          <w:rFonts w:cs="Times New Roman"/>
          <w:sz w:val="28"/>
          <w:szCs w:val="28"/>
        </w:rPr>
      </w:pPr>
      <w:bookmarkStart w:id="547" w:name="123338"/>
      <w:bookmarkEnd w:id="547"/>
      <w:r w:rsidRPr="00E03F56">
        <w:rPr>
          <w:rFonts w:cs="Times New Roman"/>
          <w:sz w:val="28"/>
          <w:szCs w:val="28"/>
        </w:rPr>
        <w:lastRenderedPageBreak/>
        <w:t>Виды речевой деятельности: говорение, письмо, аудирование, чтение (повторение).</w:t>
      </w:r>
    </w:p>
    <w:p w14:paraId="521A7352" w14:textId="77777777" w:rsidR="00E03F56" w:rsidRPr="00E03F56" w:rsidRDefault="00E03F56" w:rsidP="00E03F56">
      <w:pPr>
        <w:spacing w:after="0" w:line="240" w:lineRule="auto"/>
        <w:ind w:firstLine="709"/>
        <w:jc w:val="both"/>
        <w:rPr>
          <w:rFonts w:cs="Times New Roman"/>
          <w:sz w:val="28"/>
          <w:szCs w:val="28"/>
        </w:rPr>
      </w:pPr>
      <w:bookmarkStart w:id="548" w:name="123339"/>
      <w:bookmarkEnd w:id="548"/>
      <w:r w:rsidRPr="00E03F56">
        <w:rPr>
          <w:rFonts w:cs="Times New Roman"/>
          <w:sz w:val="28"/>
          <w:szCs w:val="28"/>
        </w:rPr>
        <w:t>Виды аудирования: выборочное, ознакомительное, детальное.</w:t>
      </w:r>
    </w:p>
    <w:p w14:paraId="5BC6F15F" w14:textId="77777777" w:rsidR="00E03F56" w:rsidRPr="00E03F56" w:rsidRDefault="00E03F56" w:rsidP="00E03F56">
      <w:pPr>
        <w:spacing w:after="0" w:line="240" w:lineRule="auto"/>
        <w:ind w:firstLine="709"/>
        <w:jc w:val="both"/>
        <w:rPr>
          <w:rFonts w:cs="Times New Roman"/>
          <w:sz w:val="28"/>
          <w:szCs w:val="28"/>
        </w:rPr>
      </w:pPr>
      <w:bookmarkStart w:id="549" w:name="123340"/>
      <w:bookmarkEnd w:id="549"/>
      <w:r w:rsidRPr="00E03F56">
        <w:rPr>
          <w:rFonts w:cs="Times New Roman"/>
          <w:sz w:val="28"/>
          <w:szCs w:val="28"/>
        </w:rPr>
        <w:t>Виды чтения: изучающее, ознакомительное, просмотровое, поисковое.</w:t>
      </w:r>
    </w:p>
    <w:p w14:paraId="7A26A884" w14:textId="77777777" w:rsidR="00E03F56" w:rsidRPr="00E03F56" w:rsidRDefault="00E03F56" w:rsidP="00E03F56">
      <w:pPr>
        <w:spacing w:after="0" w:line="240" w:lineRule="auto"/>
        <w:ind w:firstLine="709"/>
        <w:jc w:val="both"/>
        <w:rPr>
          <w:rFonts w:cs="Times New Roman"/>
          <w:sz w:val="28"/>
          <w:szCs w:val="28"/>
        </w:rPr>
      </w:pPr>
      <w:bookmarkStart w:id="550" w:name="123341"/>
      <w:bookmarkEnd w:id="550"/>
      <w:r w:rsidRPr="00E03F56">
        <w:rPr>
          <w:rFonts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14:paraId="381BDC72" w14:textId="77777777" w:rsidR="00E03F56" w:rsidRPr="00E03F56" w:rsidRDefault="00E03F56" w:rsidP="00E03F56">
      <w:pPr>
        <w:spacing w:after="0" w:line="240" w:lineRule="auto"/>
        <w:ind w:firstLine="709"/>
        <w:jc w:val="both"/>
        <w:rPr>
          <w:rFonts w:cs="Times New Roman"/>
          <w:sz w:val="28"/>
          <w:szCs w:val="28"/>
        </w:rPr>
      </w:pPr>
      <w:bookmarkStart w:id="551" w:name="123342"/>
      <w:bookmarkEnd w:id="551"/>
      <w:r w:rsidRPr="00E03F56">
        <w:rPr>
          <w:rFonts w:cs="Times New Roman"/>
          <w:sz w:val="28"/>
          <w:szCs w:val="28"/>
        </w:rPr>
        <w:t>Подробное, сжатое, выборочное изложение прочитанного или прослушанного текста.</w:t>
      </w:r>
    </w:p>
    <w:p w14:paraId="1FE4CB12" w14:textId="77777777" w:rsidR="00E03F56" w:rsidRPr="00E03F56" w:rsidRDefault="00E03F56" w:rsidP="00E03F56">
      <w:pPr>
        <w:spacing w:after="0" w:line="240" w:lineRule="auto"/>
        <w:ind w:firstLine="709"/>
        <w:jc w:val="both"/>
        <w:rPr>
          <w:rFonts w:cs="Times New Roman"/>
          <w:sz w:val="28"/>
          <w:szCs w:val="28"/>
        </w:rPr>
      </w:pPr>
      <w:bookmarkStart w:id="552" w:name="123343"/>
      <w:bookmarkEnd w:id="552"/>
      <w:r w:rsidRPr="00E03F56">
        <w:rPr>
          <w:rFonts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74F3A39" w14:textId="77777777" w:rsidR="00E03F56" w:rsidRPr="00E03F56" w:rsidRDefault="00E03F56" w:rsidP="00E03F56">
      <w:pPr>
        <w:spacing w:after="0" w:line="240" w:lineRule="auto"/>
        <w:ind w:firstLine="709"/>
        <w:jc w:val="both"/>
        <w:rPr>
          <w:rFonts w:cs="Times New Roman"/>
          <w:sz w:val="28"/>
          <w:szCs w:val="28"/>
        </w:rPr>
      </w:pPr>
      <w:bookmarkStart w:id="553" w:name="123344"/>
      <w:bookmarkEnd w:id="553"/>
      <w:r w:rsidRPr="00E03F56">
        <w:rPr>
          <w:rFonts w:cs="Times New Roman"/>
          <w:sz w:val="28"/>
          <w:szCs w:val="28"/>
        </w:rPr>
        <w:t>Приемы работы с учебной книгой, лингвистическими словарями, справочной литературой.</w:t>
      </w:r>
    </w:p>
    <w:p w14:paraId="25795787" w14:textId="77777777" w:rsidR="00E03F56" w:rsidRPr="00E03F56" w:rsidRDefault="00E03F56" w:rsidP="00E03F56">
      <w:pPr>
        <w:spacing w:after="0" w:line="240" w:lineRule="auto"/>
        <w:ind w:firstLine="709"/>
        <w:jc w:val="both"/>
        <w:rPr>
          <w:rFonts w:cs="Times New Roman"/>
          <w:sz w:val="28"/>
          <w:szCs w:val="28"/>
        </w:rPr>
      </w:pPr>
      <w:bookmarkStart w:id="554" w:name="123345"/>
      <w:bookmarkEnd w:id="554"/>
      <w:r w:rsidRPr="00E03F56">
        <w:rPr>
          <w:rFonts w:cs="Times New Roman"/>
          <w:sz w:val="28"/>
          <w:szCs w:val="28"/>
        </w:rPr>
        <w:t>Текст.</w:t>
      </w:r>
    </w:p>
    <w:p w14:paraId="3B1FA013" w14:textId="77777777" w:rsidR="00E03F56" w:rsidRPr="00E03F56" w:rsidRDefault="00E03F56" w:rsidP="00E03F56">
      <w:pPr>
        <w:spacing w:after="0" w:line="240" w:lineRule="auto"/>
        <w:ind w:firstLine="709"/>
        <w:jc w:val="both"/>
        <w:rPr>
          <w:rFonts w:cs="Times New Roman"/>
          <w:sz w:val="28"/>
          <w:szCs w:val="28"/>
        </w:rPr>
      </w:pPr>
      <w:bookmarkStart w:id="555" w:name="123346"/>
      <w:bookmarkEnd w:id="555"/>
      <w:r w:rsidRPr="00E03F56">
        <w:rPr>
          <w:rFonts w:cs="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474CBE10" w14:textId="77777777" w:rsidR="00E03F56" w:rsidRPr="00E03F56" w:rsidRDefault="00E03F56" w:rsidP="00E03F56">
      <w:pPr>
        <w:spacing w:after="0" w:line="240" w:lineRule="auto"/>
        <w:ind w:firstLine="709"/>
        <w:jc w:val="both"/>
        <w:rPr>
          <w:rFonts w:cs="Times New Roman"/>
          <w:sz w:val="28"/>
          <w:szCs w:val="28"/>
        </w:rPr>
      </w:pPr>
      <w:bookmarkStart w:id="556" w:name="123347"/>
      <w:bookmarkEnd w:id="556"/>
      <w:r w:rsidRPr="00E03F56">
        <w:rPr>
          <w:rFonts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6243863" w14:textId="77777777" w:rsidR="00E03F56" w:rsidRPr="00E03F56" w:rsidRDefault="00E03F56" w:rsidP="00E03F56">
      <w:pPr>
        <w:spacing w:after="0" w:line="240" w:lineRule="auto"/>
        <w:ind w:firstLine="709"/>
        <w:jc w:val="both"/>
        <w:rPr>
          <w:rFonts w:cs="Times New Roman"/>
          <w:sz w:val="28"/>
          <w:szCs w:val="28"/>
        </w:rPr>
      </w:pPr>
      <w:bookmarkStart w:id="557" w:name="123348"/>
      <w:bookmarkEnd w:id="557"/>
      <w:r w:rsidRPr="00E03F56">
        <w:rPr>
          <w:rFonts w:cs="Times New Roman"/>
          <w:sz w:val="28"/>
          <w:szCs w:val="28"/>
        </w:rPr>
        <w:t>Информационная переработка текста.</w:t>
      </w:r>
    </w:p>
    <w:p w14:paraId="1694203C" w14:textId="77777777" w:rsidR="00E03F56" w:rsidRPr="00E03F56" w:rsidRDefault="00E03F56" w:rsidP="00E03F56">
      <w:pPr>
        <w:spacing w:after="0" w:line="240" w:lineRule="auto"/>
        <w:ind w:firstLine="709"/>
        <w:jc w:val="both"/>
        <w:rPr>
          <w:rFonts w:cs="Times New Roman"/>
          <w:sz w:val="28"/>
          <w:szCs w:val="28"/>
        </w:rPr>
      </w:pPr>
      <w:bookmarkStart w:id="558" w:name="123349"/>
      <w:bookmarkEnd w:id="558"/>
      <w:r w:rsidRPr="00E03F56">
        <w:rPr>
          <w:rFonts w:cs="Times New Roman"/>
          <w:sz w:val="28"/>
          <w:szCs w:val="28"/>
        </w:rPr>
        <w:t>Функциональные разновидности языка.</w:t>
      </w:r>
    </w:p>
    <w:p w14:paraId="4BA55159" w14:textId="77777777" w:rsidR="00E03F56" w:rsidRPr="00E03F56" w:rsidRDefault="00E03F56" w:rsidP="00E03F56">
      <w:pPr>
        <w:spacing w:after="0" w:line="240" w:lineRule="auto"/>
        <w:ind w:firstLine="709"/>
        <w:jc w:val="both"/>
        <w:rPr>
          <w:rFonts w:cs="Times New Roman"/>
          <w:sz w:val="28"/>
          <w:szCs w:val="28"/>
        </w:rPr>
      </w:pPr>
      <w:bookmarkStart w:id="559" w:name="123350"/>
      <w:bookmarkEnd w:id="559"/>
      <w:r w:rsidRPr="00E03F56">
        <w:rPr>
          <w:rFonts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202E9BF9" w14:textId="77777777" w:rsidR="00E03F56" w:rsidRPr="00E03F56" w:rsidRDefault="00E03F56" w:rsidP="00E03F56">
      <w:pPr>
        <w:spacing w:after="0" w:line="240" w:lineRule="auto"/>
        <w:ind w:firstLine="709"/>
        <w:jc w:val="both"/>
        <w:rPr>
          <w:rFonts w:cs="Times New Roman"/>
          <w:sz w:val="28"/>
          <w:szCs w:val="28"/>
        </w:rPr>
      </w:pPr>
      <w:bookmarkStart w:id="560" w:name="123351"/>
      <w:bookmarkEnd w:id="560"/>
      <w:r w:rsidRPr="00E03F56">
        <w:rPr>
          <w:rFonts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372274BA" w14:textId="77777777" w:rsidR="00E03F56" w:rsidRPr="00E03F56" w:rsidRDefault="00E03F56" w:rsidP="00E03F56">
      <w:pPr>
        <w:spacing w:after="0" w:line="240" w:lineRule="auto"/>
        <w:ind w:firstLine="709"/>
        <w:jc w:val="both"/>
        <w:rPr>
          <w:rFonts w:cs="Times New Roman"/>
          <w:sz w:val="28"/>
          <w:szCs w:val="28"/>
        </w:rPr>
      </w:pPr>
      <w:bookmarkStart w:id="561" w:name="123352"/>
      <w:bookmarkEnd w:id="561"/>
      <w:r w:rsidRPr="00E03F56">
        <w:rPr>
          <w:rFonts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FE4D22C" w14:textId="77777777" w:rsidR="00E03F56" w:rsidRPr="00E03F56" w:rsidRDefault="00E03F56" w:rsidP="00E03F56">
      <w:pPr>
        <w:spacing w:after="0" w:line="240" w:lineRule="auto"/>
        <w:ind w:firstLine="709"/>
        <w:jc w:val="both"/>
        <w:rPr>
          <w:rFonts w:cs="Times New Roman"/>
          <w:sz w:val="28"/>
          <w:szCs w:val="28"/>
        </w:rPr>
      </w:pPr>
      <w:bookmarkStart w:id="562" w:name="123353"/>
      <w:bookmarkEnd w:id="562"/>
      <w:r w:rsidRPr="00E03F56">
        <w:rPr>
          <w:rFonts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485FAA37" w14:textId="77777777" w:rsidR="00E03F56" w:rsidRPr="00E03F56" w:rsidRDefault="00E03F56" w:rsidP="00E03F56">
      <w:pPr>
        <w:spacing w:after="0" w:line="240" w:lineRule="auto"/>
        <w:ind w:firstLine="709"/>
        <w:jc w:val="both"/>
        <w:rPr>
          <w:rFonts w:cs="Times New Roman"/>
          <w:sz w:val="28"/>
          <w:szCs w:val="28"/>
        </w:rPr>
      </w:pPr>
      <w:bookmarkStart w:id="563" w:name="123354"/>
      <w:bookmarkEnd w:id="563"/>
      <w:r w:rsidRPr="00E03F56">
        <w:rPr>
          <w:rFonts w:cs="Times New Roman"/>
          <w:sz w:val="28"/>
          <w:szCs w:val="28"/>
        </w:rPr>
        <w:t>Синтаксис. Культура речи. Пунктуация.</w:t>
      </w:r>
    </w:p>
    <w:p w14:paraId="1911DDB8" w14:textId="77777777" w:rsidR="00E03F56" w:rsidRPr="00E03F56" w:rsidRDefault="00E03F56" w:rsidP="00E03F56">
      <w:pPr>
        <w:spacing w:after="0" w:line="240" w:lineRule="auto"/>
        <w:ind w:firstLine="709"/>
        <w:jc w:val="both"/>
        <w:rPr>
          <w:rFonts w:cs="Times New Roman"/>
          <w:sz w:val="28"/>
          <w:szCs w:val="28"/>
        </w:rPr>
      </w:pPr>
      <w:bookmarkStart w:id="564" w:name="123355"/>
      <w:bookmarkEnd w:id="564"/>
      <w:r w:rsidRPr="00E03F56">
        <w:rPr>
          <w:rFonts w:cs="Times New Roman"/>
          <w:sz w:val="28"/>
          <w:szCs w:val="28"/>
        </w:rPr>
        <w:t>Сложное предложение.</w:t>
      </w:r>
    </w:p>
    <w:p w14:paraId="5D73983C" w14:textId="77777777" w:rsidR="00E03F56" w:rsidRPr="00E03F56" w:rsidRDefault="00E03F56" w:rsidP="00E03F56">
      <w:pPr>
        <w:spacing w:after="0" w:line="240" w:lineRule="auto"/>
        <w:ind w:firstLine="709"/>
        <w:jc w:val="both"/>
        <w:rPr>
          <w:rFonts w:cs="Times New Roman"/>
          <w:sz w:val="28"/>
          <w:szCs w:val="28"/>
        </w:rPr>
      </w:pPr>
      <w:bookmarkStart w:id="565" w:name="123356"/>
      <w:bookmarkEnd w:id="565"/>
      <w:r w:rsidRPr="00E03F56">
        <w:rPr>
          <w:rFonts w:cs="Times New Roman"/>
          <w:sz w:val="28"/>
          <w:szCs w:val="28"/>
        </w:rPr>
        <w:t>Понятие о сложном предложении (повторение). Классификация сложных предложений.</w:t>
      </w:r>
    </w:p>
    <w:p w14:paraId="36A41F12" w14:textId="77777777" w:rsidR="00E03F56" w:rsidRPr="00E03F56" w:rsidRDefault="00E03F56" w:rsidP="00E03F56">
      <w:pPr>
        <w:spacing w:after="0" w:line="240" w:lineRule="auto"/>
        <w:ind w:firstLine="709"/>
        <w:jc w:val="both"/>
        <w:rPr>
          <w:rFonts w:cs="Times New Roman"/>
          <w:sz w:val="28"/>
          <w:szCs w:val="28"/>
        </w:rPr>
      </w:pPr>
      <w:bookmarkStart w:id="566" w:name="123357"/>
      <w:bookmarkEnd w:id="566"/>
      <w:r w:rsidRPr="00E03F56">
        <w:rPr>
          <w:rFonts w:cs="Times New Roman"/>
          <w:sz w:val="28"/>
          <w:szCs w:val="28"/>
        </w:rPr>
        <w:lastRenderedPageBreak/>
        <w:t>Смысловое, структурное и интонационное единство частей сложного предложения.</w:t>
      </w:r>
    </w:p>
    <w:p w14:paraId="5148D73F" w14:textId="77777777" w:rsidR="00E03F56" w:rsidRPr="00E03F56" w:rsidRDefault="00E03F56" w:rsidP="00E03F56">
      <w:pPr>
        <w:spacing w:after="0" w:line="240" w:lineRule="auto"/>
        <w:ind w:firstLine="709"/>
        <w:jc w:val="both"/>
        <w:rPr>
          <w:rFonts w:cs="Times New Roman"/>
          <w:sz w:val="28"/>
          <w:szCs w:val="28"/>
        </w:rPr>
      </w:pPr>
      <w:bookmarkStart w:id="567" w:name="123358"/>
      <w:bookmarkEnd w:id="567"/>
      <w:r w:rsidRPr="00E03F56">
        <w:rPr>
          <w:rFonts w:cs="Times New Roman"/>
          <w:sz w:val="28"/>
          <w:szCs w:val="28"/>
        </w:rPr>
        <w:t>Сложносочиненное предложение.</w:t>
      </w:r>
    </w:p>
    <w:p w14:paraId="72766054" w14:textId="77777777" w:rsidR="00E03F56" w:rsidRPr="00E03F56" w:rsidRDefault="00E03F56" w:rsidP="00E03F56">
      <w:pPr>
        <w:spacing w:after="0" w:line="240" w:lineRule="auto"/>
        <w:ind w:firstLine="709"/>
        <w:jc w:val="both"/>
        <w:rPr>
          <w:rFonts w:cs="Times New Roman"/>
          <w:sz w:val="28"/>
          <w:szCs w:val="28"/>
        </w:rPr>
      </w:pPr>
      <w:bookmarkStart w:id="568" w:name="123359"/>
      <w:bookmarkEnd w:id="568"/>
      <w:r w:rsidRPr="00E03F56">
        <w:rPr>
          <w:rFonts w:cs="Times New Roman"/>
          <w:sz w:val="28"/>
          <w:szCs w:val="28"/>
        </w:rPr>
        <w:t>Понятие о сложносочиненном предложении, его строении.</w:t>
      </w:r>
    </w:p>
    <w:p w14:paraId="425A6B8E" w14:textId="77777777" w:rsidR="00E03F56" w:rsidRPr="00E03F56" w:rsidRDefault="00E03F56" w:rsidP="00E03F56">
      <w:pPr>
        <w:spacing w:after="0" w:line="240" w:lineRule="auto"/>
        <w:ind w:firstLine="709"/>
        <w:jc w:val="both"/>
        <w:rPr>
          <w:rFonts w:cs="Times New Roman"/>
          <w:sz w:val="28"/>
          <w:szCs w:val="28"/>
        </w:rPr>
      </w:pPr>
      <w:bookmarkStart w:id="569" w:name="123360"/>
      <w:bookmarkEnd w:id="569"/>
      <w:r w:rsidRPr="00E03F56">
        <w:rPr>
          <w:rFonts w:cs="Times New Roman"/>
          <w:sz w:val="28"/>
          <w:szCs w:val="28"/>
        </w:rPr>
        <w:t>Виды сложносочиненных предложений. Средства связи частей сложносочиненного предложения.</w:t>
      </w:r>
    </w:p>
    <w:p w14:paraId="21DCF5F0" w14:textId="77777777" w:rsidR="00E03F56" w:rsidRPr="00E03F56" w:rsidRDefault="00E03F56" w:rsidP="00E03F56">
      <w:pPr>
        <w:spacing w:after="0" w:line="240" w:lineRule="auto"/>
        <w:ind w:firstLine="709"/>
        <w:jc w:val="both"/>
        <w:rPr>
          <w:rFonts w:cs="Times New Roman"/>
          <w:sz w:val="28"/>
          <w:szCs w:val="28"/>
        </w:rPr>
      </w:pPr>
      <w:bookmarkStart w:id="570" w:name="123361"/>
      <w:bookmarkEnd w:id="570"/>
      <w:r w:rsidRPr="00E03F56">
        <w:rPr>
          <w:rFonts w:cs="Times New Roman"/>
          <w:sz w:val="28"/>
          <w:szCs w:val="28"/>
        </w:rPr>
        <w:t>Интонационные особенности сложносочиненных предложений с разными смысловыми отношениями между частями.</w:t>
      </w:r>
    </w:p>
    <w:p w14:paraId="34D3B960" w14:textId="77777777" w:rsidR="00E03F56" w:rsidRPr="00E03F56" w:rsidRDefault="00E03F56" w:rsidP="00E03F56">
      <w:pPr>
        <w:spacing w:after="0" w:line="240" w:lineRule="auto"/>
        <w:ind w:firstLine="709"/>
        <w:jc w:val="both"/>
        <w:rPr>
          <w:rFonts w:cs="Times New Roman"/>
          <w:sz w:val="28"/>
          <w:szCs w:val="28"/>
        </w:rPr>
      </w:pPr>
      <w:bookmarkStart w:id="571" w:name="123362"/>
      <w:bookmarkEnd w:id="571"/>
      <w:r w:rsidRPr="00E03F56">
        <w:rPr>
          <w:rFonts w:cs="Times New Roman"/>
          <w:sz w:val="28"/>
          <w:szCs w:val="28"/>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397B72C4" w14:textId="77777777" w:rsidR="00E03F56" w:rsidRPr="00E03F56" w:rsidRDefault="00E03F56" w:rsidP="00E03F56">
      <w:pPr>
        <w:spacing w:after="0" w:line="240" w:lineRule="auto"/>
        <w:ind w:firstLine="709"/>
        <w:jc w:val="both"/>
        <w:rPr>
          <w:rFonts w:cs="Times New Roman"/>
          <w:sz w:val="28"/>
          <w:szCs w:val="28"/>
        </w:rPr>
      </w:pPr>
      <w:bookmarkStart w:id="572" w:name="123363"/>
      <w:bookmarkEnd w:id="572"/>
      <w:r w:rsidRPr="00E03F56">
        <w:rPr>
          <w:rFonts w:cs="Times New Roman"/>
          <w:sz w:val="28"/>
          <w:szCs w:val="28"/>
        </w:rPr>
        <w:t>Нормы построения сложносочиненного предложения; нормы постановки знаков препинания в сложных предложениях (обобщение).</w:t>
      </w:r>
    </w:p>
    <w:p w14:paraId="4FEE8957" w14:textId="77777777" w:rsidR="00E03F56" w:rsidRPr="00E03F56" w:rsidRDefault="00E03F56" w:rsidP="00E03F56">
      <w:pPr>
        <w:spacing w:after="0" w:line="240" w:lineRule="auto"/>
        <w:ind w:firstLine="709"/>
        <w:jc w:val="both"/>
        <w:rPr>
          <w:rFonts w:cs="Times New Roman"/>
          <w:sz w:val="28"/>
          <w:szCs w:val="28"/>
        </w:rPr>
      </w:pPr>
      <w:bookmarkStart w:id="573" w:name="123364"/>
      <w:bookmarkEnd w:id="573"/>
      <w:r w:rsidRPr="00E03F56">
        <w:rPr>
          <w:rFonts w:cs="Times New Roman"/>
          <w:sz w:val="28"/>
          <w:szCs w:val="28"/>
        </w:rPr>
        <w:t>Синтаксический и пунктуационный анализ сложносочиненных предложений.</w:t>
      </w:r>
    </w:p>
    <w:p w14:paraId="0D17BB08" w14:textId="77777777" w:rsidR="00E03F56" w:rsidRPr="00E03F56" w:rsidRDefault="00E03F56" w:rsidP="00E03F56">
      <w:pPr>
        <w:spacing w:after="0" w:line="240" w:lineRule="auto"/>
        <w:ind w:firstLine="709"/>
        <w:jc w:val="both"/>
        <w:rPr>
          <w:rFonts w:cs="Times New Roman"/>
          <w:sz w:val="28"/>
          <w:szCs w:val="28"/>
        </w:rPr>
      </w:pPr>
      <w:bookmarkStart w:id="574" w:name="123365"/>
      <w:bookmarkEnd w:id="574"/>
      <w:r w:rsidRPr="00E03F56">
        <w:rPr>
          <w:rFonts w:cs="Times New Roman"/>
          <w:sz w:val="28"/>
          <w:szCs w:val="28"/>
        </w:rPr>
        <w:t>Сложноподчиненное предложение.</w:t>
      </w:r>
    </w:p>
    <w:p w14:paraId="626ECF03" w14:textId="77777777" w:rsidR="00E03F56" w:rsidRPr="00E03F56" w:rsidRDefault="00E03F56" w:rsidP="00E03F56">
      <w:pPr>
        <w:spacing w:after="0" w:line="240" w:lineRule="auto"/>
        <w:ind w:firstLine="709"/>
        <w:jc w:val="both"/>
        <w:rPr>
          <w:rFonts w:cs="Times New Roman"/>
          <w:sz w:val="28"/>
          <w:szCs w:val="28"/>
        </w:rPr>
      </w:pPr>
      <w:bookmarkStart w:id="575" w:name="123366"/>
      <w:bookmarkEnd w:id="575"/>
      <w:r w:rsidRPr="00E03F56">
        <w:rPr>
          <w:rFonts w:cs="Times New Roman"/>
          <w:sz w:val="28"/>
          <w:szCs w:val="28"/>
        </w:rPr>
        <w:t>Понятие о сложноподчиненном предложении. Главная и придаточная части предложения.</w:t>
      </w:r>
    </w:p>
    <w:p w14:paraId="50088D44" w14:textId="77777777" w:rsidR="00E03F56" w:rsidRPr="00E03F56" w:rsidRDefault="00E03F56" w:rsidP="00E03F56">
      <w:pPr>
        <w:spacing w:after="0" w:line="240" w:lineRule="auto"/>
        <w:ind w:firstLine="709"/>
        <w:jc w:val="both"/>
        <w:rPr>
          <w:rFonts w:cs="Times New Roman"/>
          <w:sz w:val="28"/>
          <w:szCs w:val="28"/>
        </w:rPr>
      </w:pPr>
      <w:bookmarkStart w:id="576" w:name="123367"/>
      <w:bookmarkEnd w:id="576"/>
      <w:r w:rsidRPr="00E03F56">
        <w:rPr>
          <w:rFonts w:cs="Times New Roman"/>
          <w:sz w:val="28"/>
          <w:szCs w:val="28"/>
        </w:rPr>
        <w:t>Союзы и союзные слова. Различия подчинительных союзов и союзных слов.</w:t>
      </w:r>
    </w:p>
    <w:p w14:paraId="7320481C" w14:textId="77777777" w:rsidR="00E03F56" w:rsidRPr="00E03F56" w:rsidRDefault="00E03F56" w:rsidP="00E03F56">
      <w:pPr>
        <w:spacing w:after="0" w:line="240" w:lineRule="auto"/>
        <w:ind w:firstLine="709"/>
        <w:jc w:val="both"/>
        <w:rPr>
          <w:rFonts w:cs="Times New Roman"/>
          <w:sz w:val="28"/>
          <w:szCs w:val="28"/>
        </w:rPr>
      </w:pPr>
      <w:bookmarkStart w:id="577" w:name="123368"/>
      <w:bookmarkEnd w:id="577"/>
      <w:r w:rsidRPr="00E03F56">
        <w:rPr>
          <w:rFonts w:cs="Times New Roman"/>
          <w:sz w:val="28"/>
          <w:szCs w:val="28"/>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387B5548" w14:textId="77777777" w:rsidR="00E03F56" w:rsidRPr="00E03F56" w:rsidRDefault="00E03F56" w:rsidP="00E03F56">
      <w:pPr>
        <w:spacing w:after="0" w:line="240" w:lineRule="auto"/>
        <w:ind w:firstLine="709"/>
        <w:jc w:val="both"/>
        <w:rPr>
          <w:rFonts w:cs="Times New Roman"/>
          <w:sz w:val="28"/>
          <w:szCs w:val="28"/>
        </w:rPr>
      </w:pPr>
      <w:bookmarkStart w:id="578" w:name="123369"/>
      <w:bookmarkEnd w:id="578"/>
      <w:r w:rsidRPr="00E03F56">
        <w:rPr>
          <w:rFonts w:cs="Times New Roman"/>
          <w:sz w:val="28"/>
          <w:szCs w:val="28"/>
        </w:rPr>
        <w:t>Грамматическая синонимия сложноподчиненных предложений и простых предложений с обособленными членами.</w:t>
      </w:r>
    </w:p>
    <w:p w14:paraId="6E836F6A" w14:textId="77777777" w:rsidR="00E03F56" w:rsidRPr="00E03F56" w:rsidRDefault="00E03F56" w:rsidP="00E03F56">
      <w:pPr>
        <w:spacing w:after="0" w:line="240" w:lineRule="auto"/>
        <w:ind w:firstLine="709"/>
        <w:jc w:val="both"/>
        <w:rPr>
          <w:rFonts w:cs="Times New Roman"/>
          <w:sz w:val="28"/>
          <w:szCs w:val="28"/>
        </w:rPr>
      </w:pPr>
      <w:bookmarkStart w:id="579" w:name="123370"/>
      <w:bookmarkEnd w:id="579"/>
      <w:r w:rsidRPr="00E03F56">
        <w:rPr>
          <w:rFonts w:cs="Times New Roman"/>
          <w:sz w:val="28"/>
          <w:szCs w:val="28"/>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4356218E" w14:textId="77777777" w:rsidR="00E03F56" w:rsidRPr="00E03F56" w:rsidRDefault="00E03F56" w:rsidP="00E03F56">
      <w:pPr>
        <w:spacing w:after="0" w:line="240" w:lineRule="auto"/>
        <w:ind w:firstLine="709"/>
        <w:jc w:val="both"/>
        <w:rPr>
          <w:rFonts w:cs="Times New Roman"/>
          <w:sz w:val="28"/>
          <w:szCs w:val="28"/>
        </w:rPr>
      </w:pPr>
      <w:bookmarkStart w:id="580" w:name="123371"/>
      <w:bookmarkEnd w:id="580"/>
      <w:r w:rsidRPr="00E03F56">
        <w:rPr>
          <w:rFonts w:cs="Times New Roman"/>
          <w:sz w:val="28"/>
          <w:szCs w:val="28"/>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14:paraId="5A521BBA" w14:textId="77777777" w:rsidR="00E03F56" w:rsidRPr="00E03F56" w:rsidRDefault="00E03F56" w:rsidP="00E03F56">
      <w:pPr>
        <w:spacing w:after="0" w:line="240" w:lineRule="auto"/>
        <w:ind w:firstLine="709"/>
        <w:jc w:val="both"/>
        <w:rPr>
          <w:rFonts w:cs="Times New Roman"/>
          <w:sz w:val="28"/>
          <w:szCs w:val="28"/>
        </w:rPr>
      </w:pPr>
      <w:bookmarkStart w:id="581" w:name="123372"/>
      <w:bookmarkEnd w:id="581"/>
      <w:r w:rsidRPr="00E03F56">
        <w:rPr>
          <w:rFonts w:cs="Times New Roman"/>
          <w:sz w:val="28"/>
          <w:szCs w:val="28"/>
        </w:rPr>
        <w:t>Сложноподчиненные предложения с несколькими придаточными. Однородное, неоднородное и последовательное подчинение придаточных частей.</w:t>
      </w:r>
    </w:p>
    <w:p w14:paraId="1AFE91EE" w14:textId="77777777" w:rsidR="00E03F56" w:rsidRPr="00E03F56" w:rsidRDefault="00E03F56" w:rsidP="00E03F56">
      <w:pPr>
        <w:spacing w:after="0" w:line="240" w:lineRule="auto"/>
        <w:ind w:firstLine="709"/>
        <w:jc w:val="both"/>
        <w:rPr>
          <w:rFonts w:cs="Times New Roman"/>
          <w:sz w:val="28"/>
          <w:szCs w:val="28"/>
        </w:rPr>
      </w:pPr>
      <w:bookmarkStart w:id="582" w:name="123373"/>
      <w:bookmarkEnd w:id="582"/>
      <w:r w:rsidRPr="00E03F56">
        <w:rPr>
          <w:rFonts w:cs="Times New Roman"/>
          <w:sz w:val="28"/>
          <w:szCs w:val="28"/>
        </w:rPr>
        <w:t>Нормы постановки знаков препинания в сложноподчиненных предложениях.</w:t>
      </w:r>
    </w:p>
    <w:p w14:paraId="33310565" w14:textId="77777777" w:rsidR="00E03F56" w:rsidRPr="00E03F56" w:rsidRDefault="00E03F56" w:rsidP="00E03F56">
      <w:pPr>
        <w:spacing w:after="0" w:line="240" w:lineRule="auto"/>
        <w:ind w:firstLine="709"/>
        <w:jc w:val="both"/>
        <w:rPr>
          <w:rFonts w:cs="Times New Roman"/>
          <w:sz w:val="28"/>
          <w:szCs w:val="28"/>
        </w:rPr>
      </w:pPr>
      <w:bookmarkStart w:id="583" w:name="123374"/>
      <w:bookmarkEnd w:id="583"/>
      <w:r w:rsidRPr="00E03F56">
        <w:rPr>
          <w:rFonts w:cs="Times New Roman"/>
          <w:sz w:val="28"/>
          <w:szCs w:val="28"/>
        </w:rPr>
        <w:lastRenderedPageBreak/>
        <w:t>Синтаксический и пунктуационный анализ сложноподчиненных предложений.</w:t>
      </w:r>
    </w:p>
    <w:p w14:paraId="7AA8B46D" w14:textId="77777777" w:rsidR="00E03F56" w:rsidRPr="00E03F56" w:rsidRDefault="00E03F56" w:rsidP="00E03F56">
      <w:pPr>
        <w:spacing w:after="0" w:line="240" w:lineRule="auto"/>
        <w:ind w:firstLine="709"/>
        <w:jc w:val="both"/>
        <w:rPr>
          <w:rFonts w:cs="Times New Roman"/>
          <w:sz w:val="28"/>
          <w:szCs w:val="28"/>
        </w:rPr>
      </w:pPr>
      <w:bookmarkStart w:id="584" w:name="123375"/>
      <w:bookmarkEnd w:id="584"/>
      <w:r w:rsidRPr="00E03F56">
        <w:rPr>
          <w:rFonts w:cs="Times New Roman"/>
          <w:sz w:val="28"/>
          <w:szCs w:val="28"/>
        </w:rPr>
        <w:t>Бессоюзное сложное предложение.</w:t>
      </w:r>
    </w:p>
    <w:p w14:paraId="351EB767" w14:textId="77777777" w:rsidR="00E03F56" w:rsidRPr="00E03F56" w:rsidRDefault="00E03F56" w:rsidP="00E03F56">
      <w:pPr>
        <w:spacing w:after="0" w:line="240" w:lineRule="auto"/>
        <w:ind w:firstLine="709"/>
        <w:jc w:val="both"/>
        <w:rPr>
          <w:rFonts w:cs="Times New Roman"/>
          <w:sz w:val="28"/>
          <w:szCs w:val="28"/>
        </w:rPr>
      </w:pPr>
      <w:bookmarkStart w:id="585" w:name="123376"/>
      <w:bookmarkEnd w:id="585"/>
      <w:r w:rsidRPr="00E03F56">
        <w:rPr>
          <w:rFonts w:cs="Times New Roman"/>
          <w:sz w:val="28"/>
          <w:szCs w:val="28"/>
        </w:rPr>
        <w:t>Понятие о бессоюзном сложном предложении.</w:t>
      </w:r>
    </w:p>
    <w:p w14:paraId="766EC35B" w14:textId="77777777" w:rsidR="00E03F56" w:rsidRPr="00E03F56" w:rsidRDefault="00E03F56" w:rsidP="00E03F56">
      <w:pPr>
        <w:spacing w:after="0" w:line="240" w:lineRule="auto"/>
        <w:ind w:firstLine="709"/>
        <w:jc w:val="both"/>
        <w:rPr>
          <w:rFonts w:cs="Times New Roman"/>
          <w:sz w:val="28"/>
          <w:szCs w:val="28"/>
        </w:rPr>
      </w:pPr>
      <w:bookmarkStart w:id="586" w:name="123377"/>
      <w:bookmarkEnd w:id="586"/>
      <w:r w:rsidRPr="00E03F56">
        <w:rPr>
          <w:rFonts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2496B34" w14:textId="77777777" w:rsidR="00E03F56" w:rsidRPr="00E03F56" w:rsidRDefault="00E03F56" w:rsidP="00E03F56">
      <w:pPr>
        <w:spacing w:after="0" w:line="240" w:lineRule="auto"/>
        <w:ind w:firstLine="709"/>
        <w:jc w:val="both"/>
        <w:rPr>
          <w:rFonts w:cs="Times New Roman"/>
          <w:sz w:val="28"/>
          <w:szCs w:val="28"/>
        </w:rPr>
      </w:pPr>
      <w:bookmarkStart w:id="587" w:name="123378"/>
      <w:bookmarkEnd w:id="587"/>
      <w:r w:rsidRPr="00E03F56">
        <w:rPr>
          <w:rFonts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14:paraId="25A26828" w14:textId="77777777" w:rsidR="00E03F56" w:rsidRPr="00E03F56" w:rsidRDefault="00E03F56" w:rsidP="00E03F56">
      <w:pPr>
        <w:spacing w:after="0" w:line="240" w:lineRule="auto"/>
        <w:ind w:firstLine="709"/>
        <w:jc w:val="both"/>
        <w:rPr>
          <w:rFonts w:cs="Times New Roman"/>
          <w:sz w:val="28"/>
          <w:szCs w:val="28"/>
        </w:rPr>
      </w:pPr>
      <w:bookmarkStart w:id="588" w:name="123379"/>
      <w:bookmarkEnd w:id="588"/>
      <w:r w:rsidRPr="00E03F56">
        <w:rPr>
          <w:rFonts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14:paraId="62829E32" w14:textId="77777777" w:rsidR="00E03F56" w:rsidRPr="00E03F56" w:rsidRDefault="00E03F56" w:rsidP="00E03F56">
      <w:pPr>
        <w:spacing w:after="0" w:line="240" w:lineRule="auto"/>
        <w:ind w:firstLine="709"/>
        <w:jc w:val="both"/>
        <w:rPr>
          <w:rFonts w:cs="Times New Roman"/>
          <w:sz w:val="28"/>
          <w:szCs w:val="28"/>
        </w:rPr>
      </w:pPr>
      <w:bookmarkStart w:id="589" w:name="123380"/>
      <w:bookmarkEnd w:id="589"/>
      <w:r w:rsidRPr="00E03F56">
        <w:rPr>
          <w:rFonts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7FBD1EF" w14:textId="77777777" w:rsidR="00E03F56" w:rsidRPr="00E03F56" w:rsidRDefault="00E03F56" w:rsidP="00E03F56">
      <w:pPr>
        <w:spacing w:after="0" w:line="240" w:lineRule="auto"/>
        <w:ind w:firstLine="709"/>
        <w:jc w:val="both"/>
        <w:rPr>
          <w:rFonts w:cs="Times New Roman"/>
          <w:sz w:val="28"/>
          <w:szCs w:val="28"/>
        </w:rPr>
      </w:pPr>
      <w:bookmarkStart w:id="590" w:name="123381"/>
      <w:bookmarkEnd w:id="590"/>
      <w:r w:rsidRPr="00E03F56">
        <w:rPr>
          <w:rFonts w:cs="Times New Roman"/>
          <w:sz w:val="28"/>
          <w:szCs w:val="28"/>
        </w:rPr>
        <w:t>Синтаксический и пунктуационный анализ бессоюзных сложных предложений.</w:t>
      </w:r>
    </w:p>
    <w:p w14:paraId="22B19BA3" w14:textId="77777777" w:rsidR="00E03F56" w:rsidRPr="00E03F56" w:rsidRDefault="00E03F56" w:rsidP="00E03F56">
      <w:pPr>
        <w:spacing w:after="0" w:line="240" w:lineRule="auto"/>
        <w:ind w:firstLine="709"/>
        <w:jc w:val="both"/>
        <w:rPr>
          <w:rFonts w:cs="Times New Roman"/>
          <w:sz w:val="28"/>
          <w:szCs w:val="28"/>
        </w:rPr>
      </w:pPr>
      <w:bookmarkStart w:id="591" w:name="123382"/>
      <w:bookmarkEnd w:id="591"/>
      <w:r w:rsidRPr="00E03F56">
        <w:rPr>
          <w:rFonts w:cs="Times New Roman"/>
          <w:sz w:val="28"/>
          <w:szCs w:val="28"/>
        </w:rPr>
        <w:t>Сложные предложения с разными видами союзной и бессоюзной связи.</w:t>
      </w:r>
    </w:p>
    <w:p w14:paraId="12AC7F94" w14:textId="77777777" w:rsidR="00E03F56" w:rsidRPr="00E03F56" w:rsidRDefault="00E03F56" w:rsidP="00E03F56">
      <w:pPr>
        <w:spacing w:after="0" w:line="240" w:lineRule="auto"/>
        <w:ind w:firstLine="709"/>
        <w:jc w:val="both"/>
        <w:rPr>
          <w:rFonts w:cs="Times New Roman"/>
          <w:sz w:val="28"/>
          <w:szCs w:val="28"/>
        </w:rPr>
      </w:pPr>
      <w:bookmarkStart w:id="592" w:name="123383"/>
      <w:bookmarkEnd w:id="592"/>
      <w:r w:rsidRPr="00E03F56">
        <w:rPr>
          <w:rFonts w:cs="Times New Roman"/>
          <w:sz w:val="28"/>
          <w:szCs w:val="28"/>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7EA70F8D" w14:textId="77777777" w:rsidR="00E03F56" w:rsidRPr="00E03F56" w:rsidRDefault="00E03F56" w:rsidP="00E03F56">
      <w:pPr>
        <w:spacing w:after="0" w:line="240" w:lineRule="auto"/>
        <w:ind w:firstLine="709"/>
        <w:jc w:val="both"/>
        <w:rPr>
          <w:rFonts w:cs="Times New Roman"/>
          <w:sz w:val="28"/>
          <w:szCs w:val="28"/>
        </w:rPr>
      </w:pPr>
      <w:bookmarkStart w:id="593" w:name="123384"/>
      <w:bookmarkEnd w:id="593"/>
      <w:r w:rsidRPr="00E03F56">
        <w:rPr>
          <w:rFonts w:cs="Times New Roman"/>
          <w:sz w:val="28"/>
          <w:szCs w:val="28"/>
        </w:rPr>
        <w:t>Прямая и косвенная речь.</w:t>
      </w:r>
    </w:p>
    <w:p w14:paraId="6A0C9CAA" w14:textId="77777777" w:rsidR="00E03F56" w:rsidRPr="00E03F56" w:rsidRDefault="00E03F56" w:rsidP="00E03F56">
      <w:pPr>
        <w:spacing w:after="0" w:line="240" w:lineRule="auto"/>
        <w:ind w:firstLine="709"/>
        <w:jc w:val="both"/>
        <w:rPr>
          <w:rFonts w:cs="Times New Roman"/>
          <w:sz w:val="28"/>
          <w:szCs w:val="28"/>
        </w:rPr>
      </w:pPr>
      <w:bookmarkStart w:id="594" w:name="123385"/>
      <w:bookmarkEnd w:id="594"/>
      <w:r w:rsidRPr="00E03F56">
        <w:rPr>
          <w:rFonts w:cs="Times New Roman"/>
          <w:sz w:val="28"/>
          <w:szCs w:val="28"/>
        </w:rPr>
        <w:t>Прямая и косвенная речь. Синонимия предложений с прямой и косвенной речью.</w:t>
      </w:r>
    </w:p>
    <w:p w14:paraId="00E31D1F" w14:textId="77777777" w:rsidR="00E03F56" w:rsidRPr="00E03F56" w:rsidRDefault="00E03F56" w:rsidP="00E03F56">
      <w:pPr>
        <w:spacing w:after="0" w:line="240" w:lineRule="auto"/>
        <w:ind w:firstLine="709"/>
        <w:jc w:val="both"/>
        <w:rPr>
          <w:rFonts w:cs="Times New Roman"/>
          <w:sz w:val="28"/>
          <w:szCs w:val="28"/>
        </w:rPr>
      </w:pPr>
      <w:bookmarkStart w:id="595" w:name="123386"/>
      <w:bookmarkEnd w:id="595"/>
      <w:r w:rsidRPr="00E03F56">
        <w:rPr>
          <w:rFonts w:cs="Times New Roman"/>
          <w:sz w:val="28"/>
          <w:szCs w:val="28"/>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3E0EF4D" w14:textId="77777777" w:rsidR="00E03F56" w:rsidRPr="00E03F56" w:rsidRDefault="00E03F56" w:rsidP="00E03F56">
      <w:pPr>
        <w:spacing w:after="0" w:line="240" w:lineRule="auto"/>
        <w:ind w:firstLine="709"/>
        <w:jc w:val="both"/>
        <w:rPr>
          <w:rFonts w:cs="Times New Roman"/>
          <w:sz w:val="28"/>
          <w:szCs w:val="28"/>
        </w:rPr>
      </w:pPr>
      <w:bookmarkStart w:id="596" w:name="123387"/>
      <w:bookmarkEnd w:id="596"/>
      <w:r w:rsidRPr="00E03F56">
        <w:rPr>
          <w:rFonts w:cs="Times New Roman"/>
          <w:sz w:val="28"/>
          <w:szCs w:val="28"/>
        </w:rPr>
        <w:t>Применение знаний по синтаксису и пунктуации в практике правописания.</w:t>
      </w:r>
    </w:p>
    <w:p w14:paraId="074929EE" w14:textId="77777777" w:rsidR="00E03F56" w:rsidRPr="007C094A" w:rsidRDefault="00E03F56" w:rsidP="00E03F56">
      <w:pPr>
        <w:spacing w:after="0" w:line="240" w:lineRule="auto"/>
        <w:ind w:firstLine="709"/>
        <w:jc w:val="both"/>
        <w:rPr>
          <w:rFonts w:cs="Times New Roman"/>
          <w:b/>
          <w:sz w:val="28"/>
          <w:szCs w:val="28"/>
        </w:rPr>
      </w:pPr>
      <w:bookmarkStart w:id="597" w:name="123388"/>
      <w:bookmarkEnd w:id="597"/>
      <w:r w:rsidRPr="007C094A">
        <w:rPr>
          <w:rFonts w:cs="Times New Roman"/>
          <w:b/>
          <w:sz w:val="28"/>
          <w:szCs w:val="28"/>
        </w:rPr>
        <w:t>214.11. Планируемые результаты освоения программы по русскому языку на уровне основного общего образования.</w:t>
      </w:r>
    </w:p>
    <w:p w14:paraId="1CDA3CFB" w14:textId="77777777" w:rsidR="00E03F56" w:rsidRPr="007C094A" w:rsidRDefault="00E03F56" w:rsidP="00E03F56">
      <w:pPr>
        <w:spacing w:after="0" w:line="240" w:lineRule="auto"/>
        <w:ind w:firstLine="709"/>
        <w:jc w:val="both"/>
        <w:rPr>
          <w:rFonts w:cs="Times New Roman"/>
          <w:sz w:val="28"/>
          <w:szCs w:val="28"/>
        </w:rPr>
      </w:pPr>
      <w:bookmarkStart w:id="598" w:name="123389"/>
      <w:bookmarkEnd w:id="598"/>
      <w:r w:rsidRPr="007C094A">
        <w:rPr>
          <w:rFonts w:cs="Times New Roman"/>
          <w:sz w:val="28"/>
          <w:szCs w:val="28"/>
        </w:rPr>
        <w:t>214.12. Личностные результаты.</w:t>
      </w:r>
    </w:p>
    <w:p w14:paraId="7B623D23" w14:textId="77777777" w:rsidR="00E03F56" w:rsidRPr="00E03F56" w:rsidRDefault="00E03F56" w:rsidP="00E03F56">
      <w:pPr>
        <w:spacing w:after="0" w:line="240" w:lineRule="auto"/>
        <w:ind w:firstLine="709"/>
        <w:jc w:val="both"/>
        <w:rPr>
          <w:rFonts w:cs="Times New Roman"/>
          <w:sz w:val="28"/>
          <w:szCs w:val="28"/>
        </w:rPr>
      </w:pPr>
      <w:bookmarkStart w:id="599" w:name="123390"/>
      <w:bookmarkEnd w:id="599"/>
      <w:r w:rsidRPr="00E03F56">
        <w:rPr>
          <w:rFonts w:cs="Times New Roman"/>
          <w:sz w:val="28"/>
          <w:szCs w:val="28"/>
        </w:rP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D06902" w14:textId="77777777" w:rsidR="00E03F56" w:rsidRPr="00E03F56" w:rsidRDefault="00E03F56" w:rsidP="00E03F56">
      <w:pPr>
        <w:spacing w:after="0" w:line="240" w:lineRule="auto"/>
        <w:ind w:firstLine="709"/>
        <w:jc w:val="both"/>
        <w:rPr>
          <w:rFonts w:cs="Times New Roman"/>
          <w:sz w:val="28"/>
          <w:szCs w:val="28"/>
        </w:rPr>
      </w:pPr>
      <w:bookmarkStart w:id="600" w:name="123391"/>
      <w:bookmarkEnd w:id="600"/>
      <w:r w:rsidRPr="00E03F56">
        <w:rPr>
          <w:rFonts w:cs="Times New Roman"/>
          <w:sz w:val="28"/>
          <w:szCs w:val="28"/>
        </w:rP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10592235" w14:textId="77777777" w:rsidR="00E03F56" w:rsidRPr="00E03F56" w:rsidRDefault="00E03F56" w:rsidP="00E03F56">
      <w:pPr>
        <w:spacing w:after="0" w:line="240" w:lineRule="auto"/>
        <w:ind w:firstLine="709"/>
        <w:jc w:val="both"/>
        <w:rPr>
          <w:rFonts w:cs="Times New Roman"/>
          <w:sz w:val="28"/>
          <w:szCs w:val="28"/>
        </w:rPr>
      </w:pPr>
      <w:bookmarkStart w:id="601" w:name="123392"/>
      <w:bookmarkEnd w:id="601"/>
      <w:r w:rsidRPr="00E03F56">
        <w:rPr>
          <w:rFonts w:cs="Times New Roman"/>
          <w:sz w:val="28"/>
          <w:szCs w:val="28"/>
        </w:rPr>
        <w:t>1) гражданского воспитания:</w:t>
      </w:r>
    </w:p>
    <w:p w14:paraId="468212BD" w14:textId="77777777" w:rsidR="00E03F56" w:rsidRPr="00E03F56" w:rsidRDefault="00E03F56" w:rsidP="00E03F56">
      <w:pPr>
        <w:spacing w:after="0" w:line="240" w:lineRule="auto"/>
        <w:ind w:firstLine="709"/>
        <w:jc w:val="both"/>
        <w:rPr>
          <w:rFonts w:cs="Times New Roman"/>
          <w:sz w:val="28"/>
          <w:szCs w:val="28"/>
        </w:rPr>
      </w:pPr>
      <w:bookmarkStart w:id="602" w:name="123393"/>
      <w:bookmarkEnd w:id="602"/>
      <w:r w:rsidRPr="00E03F56">
        <w:rPr>
          <w:rFonts w:cs="Times New Roman"/>
          <w:sz w:val="28"/>
          <w:szCs w:val="28"/>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0715B215" w14:textId="77777777" w:rsidR="00E03F56" w:rsidRPr="00E03F56" w:rsidRDefault="00E03F56" w:rsidP="00E03F56">
      <w:pPr>
        <w:spacing w:after="0" w:line="240" w:lineRule="auto"/>
        <w:ind w:firstLine="709"/>
        <w:jc w:val="both"/>
        <w:rPr>
          <w:rFonts w:cs="Times New Roman"/>
          <w:sz w:val="28"/>
          <w:szCs w:val="28"/>
        </w:rPr>
      </w:pPr>
      <w:bookmarkStart w:id="603" w:name="123394"/>
      <w:bookmarkEnd w:id="603"/>
      <w:r w:rsidRPr="00E03F56">
        <w:rPr>
          <w:rFonts w:cs="Times New Roman"/>
          <w:sz w:val="28"/>
          <w:szCs w:val="28"/>
        </w:rPr>
        <w:t>неприятие любых форм экстремизма, дискриминации; понимание роли различных социальных институтов в жизни человека;</w:t>
      </w:r>
    </w:p>
    <w:p w14:paraId="665D85CD" w14:textId="77777777" w:rsidR="00E03F56" w:rsidRPr="00E03F56" w:rsidRDefault="00E03F56" w:rsidP="00E03F56">
      <w:pPr>
        <w:spacing w:after="0" w:line="240" w:lineRule="auto"/>
        <w:ind w:firstLine="709"/>
        <w:jc w:val="both"/>
        <w:rPr>
          <w:rFonts w:cs="Times New Roman"/>
          <w:sz w:val="28"/>
          <w:szCs w:val="28"/>
        </w:rPr>
      </w:pPr>
      <w:bookmarkStart w:id="604" w:name="123395"/>
      <w:bookmarkEnd w:id="604"/>
      <w:r w:rsidRPr="00E03F56">
        <w:rPr>
          <w:rFonts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2CE2EFD4" w14:textId="77777777" w:rsidR="00E03F56" w:rsidRPr="00E03F56" w:rsidRDefault="00E03F56" w:rsidP="00E03F56">
      <w:pPr>
        <w:spacing w:after="0" w:line="240" w:lineRule="auto"/>
        <w:ind w:firstLine="709"/>
        <w:jc w:val="both"/>
        <w:rPr>
          <w:rFonts w:cs="Times New Roman"/>
          <w:sz w:val="28"/>
          <w:szCs w:val="28"/>
        </w:rPr>
      </w:pPr>
      <w:bookmarkStart w:id="605" w:name="123396"/>
      <w:bookmarkEnd w:id="605"/>
      <w:r w:rsidRPr="00E03F56">
        <w:rPr>
          <w:rFonts w:cs="Times New Roman"/>
          <w:sz w:val="28"/>
          <w:szCs w:val="28"/>
        </w:rPr>
        <w:t>2) патриотического воспитания:</w:t>
      </w:r>
    </w:p>
    <w:p w14:paraId="19175024" w14:textId="77777777" w:rsidR="00E03F56" w:rsidRPr="00E03F56" w:rsidRDefault="00E03F56" w:rsidP="00E03F56">
      <w:pPr>
        <w:spacing w:after="0" w:line="240" w:lineRule="auto"/>
        <w:ind w:firstLine="709"/>
        <w:jc w:val="both"/>
        <w:rPr>
          <w:rFonts w:cs="Times New Roman"/>
          <w:sz w:val="28"/>
          <w:szCs w:val="28"/>
        </w:rPr>
      </w:pPr>
      <w:bookmarkStart w:id="606" w:name="123397"/>
      <w:bookmarkEnd w:id="606"/>
      <w:r w:rsidRPr="00E03F56">
        <w:rPr>
          <w:rFonts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E6A2A6E" w14:textId="77777777" w:rsidR="00E03F56" w:rsidRPr="00E03F56" w:rsidRDefault="00E03F56" w:rsidP="00E03F56">
      <w:pPr>
        <w:spacing w:after="0" w:line="240" w:lineRule="auto"/>
        <w:ind w:firstLine="709"/>
        <w:jc w:val="both"/>
        <w:rPr>
          <w:rFonts w:cs="Times New Roman"/>
          <w:sz w:val="28"/>
          <w:szCs w:val="28"/>
        </w:rPr>
      </w:pPr>
      <w:bookmarkStart w:id="607" w:name="123398"/>
      <w:bookmarkEnd w:id="607"/>
      <w:r w:rsidRPr="00E03F56">
        <w:rPr>
          <w:rFonts w:cs="Times New Roman"/>
          <w:sz w:val="28"/>
          <w:szCs w:val="28"/>
        </w:rPr>
        <w:t>3) духовно-нравственного воспитания:</w:t>
      </w:r>
    </w:p>
    <w:p w14:paraId="39EA7E06" w14:textId="77777777" w:rsidR="00E03F56" w:rsidRPr="00E03F56" w:rsidRDefault="00E03F56" w:rsidP="00E03F56">
      <w:pPr>
        <w:spacing w:after="0" w:line="240" w:lineRule="auto"/>
        <w:ind w:firstLine="709"/>
        <w:jc w:val="both"/>
        <w:rPr>
          <w:rFonts w:cs="Times New Roman"/>
          <w:sz w:val="28"/>
          <w:szCs w:val="28"/>
        </w:rPr>
      </w:pPr>
      <w:bookmarkStart w:id="608" w:name="123399"/>
      <w:bookmarkEnd w:id="608"/>
      <w:r w:rsidRPr="00E03F56">
        <w:rPr>
          <w:rFonts w:cs="Times New Roman"/>
          <w:sz w:val="28"/>
          <w:szCs w:val="28"/>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3F191A1" w14:textId="77777777" w:rsidR="00E03F56" w:rsidRPr="00E03F56" w:rsidRDefault="00E03F56" w:rsidP="00E03F56">
      <w:pPr>
        <w:spacing w:after="0" w:line="240" w:lineRule="auto"/>
        <w:ind w:firstLine="709"/>
        <w:jc w:val="both"/>
        <w:rPr>
          <w:rFonts w:cs="Times New Roman"/>
          <w:sz w:val="28"/>
          <w:szCs w:val="28"/>
        </w:rPr>
      </w:pPr>
      <w:bookmarkStart w:id="609" w:name="123400"/>
      <w:bookmarkEnd w:id="609"/>
      <w:r w:rsidRPr="00E03F56">
        <w:rPr>
          <w:rFonts w:cs="Times New Roman"/>
          <w:sz w:val="28"/>
          <w:szCs w:val="28"/>
        </w:rPr>
        <w:t>4) эстетического воспитания:</w:t>
      </w:r>
    </w:p>
    <w:p w14:paraId="156CCB72" w14:textId="77777777" w:rsidR="00E03F56" w:rsidRPr="00E03F56" w:rsidRDefault="00E03F56" w:rsidP="00E03F56">
      <w:pPr>
        <w:spacing w:after="0" w:line="240" w:lineRule="auto"/>
        <w:ind w:firstLine="709"/>
        <w:jc w:val="both"/>
        <w:rPr>
          <w:rFonts w:cs="Times New Roman"/>
          <w:sz w:val="28"/>
          <w:szCs w:val="28"/>
        </w:rPr>
      </w:pPr>
      <w:bookmarkStart w:id="610" w:name="123401"/>
      <w:bookmarkEnd w:id="610"/>
      <w:r w:rsidRPr="00E03F56">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9C594EE" w14:textId="77777777" w:rsidR="00E03F56" w:rsidRPr="00E03F56" w:rsidRDefault="00E03F56" w:rsidP="00E03F56">
      <w:pPr>
        <w:spacing w:after="0" w:line="240" w:lineRule="auto"/>
        <w:ind w:firstLine="709"/>
        <w:jc w:val="both"/>
        <w:rPr>
          <w:rFonts w:cs="Times New Roman"/>
          <w:sz w:val="28"/>
          <w:szCs w:val="28"/>
        </w:rPr>
      </w:pPr>
      <w:bookmarkStart w:id="611" w:name="123402"/>
      <w:bookmarkEnd w:id="611"/>
      <w:r w:rsidRPr="00E03F56">
        <w:rPr>
          <w:rFonts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BEF30FE" w14:textId="77777777" w:rsidR="00E03F56" w:rsidRPr="00E03F56" w:rsidRDefault="00E03F56" w:rsidP="00E03F56">
      <w:pPr>
        <w:spacing w:after="0" w:line="240" w:lineRule="auto"/>
        <w:ind w:firstLine="709"/>
        <w:jc w:val="both"/>
        <w:rPr>
          <w:rFonts w:cs="Times New Roman"/>
          <w:sz w:val="28"/>
          <w:szCs w:val="28"/>
        </w:rPr>
      </w:pPr>
      <w:bookmarkStart w:id="612" w:name="123403"/>
      <w:bookmarkEnd w:id="612"/>
      <w:r w:rsidRPr="00E03F56">
        <w:rPr>
          <w:rFonts w:cs="Times New Roman"/>
          <w:sz w:val="28"/>
          <w:szCs w:val="28"/>
        </w:rPr>
        <w:lastRenderedPageBreak/>
        <w:t>5) физического воспитания, формирования культуры здоровья и эмоционального благополучия:</w:t>
      </w:r>
    </w:p>
    <w:p w14:paraId="22378BDE" w14:textId="77777777" w:rsidR="00E03F56" w:rsidRPr="00E03F56" w:rsidRDefault="00E03F56" w:rsidP="00E03F56">
      <w:pPr>
        <w:spacing w:after="0" w:line="240" w:lineRule="auto"/>
        <w:ind w:firstLine="709"/>
        <w:jc w:val="both"/>
        <w:rPr>
          <w:rFonts w:cs="Times New Roman"/>
          <w:sz w:val="28"/>
          <w:szCs w:val="28"/>
        </w:rPr>
      </w:pPr>
      <w:bookmarkStart w:id="613" w:name="123404"/>
      <w:bookmarkEnd w:id="613"/>
      <w:r w:rsidRPr="00E03F56">
        <w:rPr>
          <w:rFonts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7FD8669" w14:textId="77777777" w:rsidR="00E03F56" w:rsidRPr="00E03F56" w:rsidRDefault="00E03F56" w:rsidP="00E03F56">
      <w:pPr>
        <w:spacing w:after="0" w:line="240" w:lineRule="auto"/>
        <w:ind w:firstLine="709"/>
        <w:jc w:val="both"/>
        <w:rPr>
          <w:rFonts w:cs="Times New Roman"/>
          <w:sz w:val="28"/>
          <w:szCs w:val="28"/>
        </w:rPr>
      </w:pPr>
      <w:bookmarkStart w:id="614" w:name="123405"/>
      <w:bookmarkEnd w:id="614"/>
      <w:r w:rsidRPr="00E03F56">
        <w:rPr>
          <w:rFonts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641A3DEA" w14:textId="77777777" w:rsidR="00E03F56" w:rsidRPr="00E03F56" w:rsidRDefault="00E03F56" w:rsidP="00E03F56">
      <w:pPr>
        <w:spacing w:after="0" w:line="240" w:lineRule="auto"/>
        <w:ind w:firstLine="709"/>
        <w:jc w:val="both"/>
        <w:rPr>
          <w:rFonts w:cs="Times New Roman"/>
          <w:sz w:val="28"/>
          <w:szCs w:val="28"/>
        </w:rPr>
      </w:pPr>
      <w:bookmarkStart w:id="615" w:name="123406"/>
      <w:bookmarkEnd w:id="615"/>
      <w:r w:rsidRPr="00E03F56">
        <w:rPr>
          <w:rFonts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DC616B1" w14:textId="77777777" w:rsidR="00E03F56" w:rsidRPr="00E03F56" w:rsidRDefault="00E03F56" w:rsidP="00E03F56">
      <w:pPr>
        <w:spacing w:after="0" w:line="240" w:lineRule="auto"/>
        <w:ind w:firstLine="709"/>
        <w:jc w:val="both"/>
        <w:rPr>
          <w:rFonts w:cs="Times New Roman"/>
          <w:sz w:val="28"/>
          <w:szCs w:val="28"/>
        </w:rPr>
      </w:pPr>
      <w:bookmarkStart w:id="616" w:name="123407"/>
      <w:bookmarkEnd w:id="616"/>
      <w:r w:rsidRPr="00E03F56">
        <w:rPr>
          <w:rFonts w:cs="Times New Roman"/>
          <w:sz w:val="28"/>
          <w:szCs w:val="28"/>
        </w:rPr>
        <w:t>умение принимать себя и других не осуждая;</w:t>
      </w:r>
    </w:p>
    <w:p w14:paraId="13617898" w14:textId="77777777" w:rsidR="00E03F56" w:rsidRPr="00E03F56" w:rsidRDefault="00E03F56" w:rsidP="00E03F56">
      <w:pPr>
        <w:spacing w:after="0" w:line="240" w:lineRule="auto"/>
        <w:ind w:firstLine="709"/>
        <w:jc w:val="both"/>
        <w:rPr>
          <w:rFonts w:cs="Times New Roman"/>
          <w:sz w:val="28"/>
          <w:szCs w:val="28"/>
        </w:rPr>
      </w:pPr>
      <w:bookmarkStart w:id="617" w:name="123408"/>
      <w:bookmarkEnd w:id="617"/>
      <w:r w:rsidRPr="00E03F56">
        <w:rPr>
          <w:rFonts w:cs="Times New Roman"/>
          <w:sz w:val="28"/>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D5C0F1A" w14:textId="77777777" w:rsidR="00E03F56" w:rsidRPr="00E03F56" w:rsidRDefault="00E03F56" w:rsidP="00E03F56">
      <w:pPr>
        <w:spacing w:after="0" w:line="240" w:lineRule="auto"/>
        <w:ind w:firstLine="709"/>
        <w:jc w:val="both"/>
        <w:rPr>
          <w:rFonts w:cs="Times New Roman"/>
          <w:sz w:val="28"/>
          <w:szCs w:val="28"/>
        </w:rPr>
      </w:pPr>
      <w:bookmarkStart w:id="618" w:name="123409"/>
      <w:bookmarkEnd w:id="618"/>
      <w:r w:rsidRPr="00E03F56">
        <w:rPr>
          <w:rFonts w:cs="Times New Roman"/>
          <w:sz w:val="28"/>
          <w:szCs w:val="28"/>
        </w:rPr>
        <w:t>6) трудового воспитания:</w:t>
      </w:r>
    </w:p>
    <w:p w14:paraId="6FBC0E8A" w14:textId="77777777" w:rsidR="00E03F56" w:rsidRPr="00E03F56" w:rsidRDefault="00E03F56" w:rsidP="00E03F56">
      <w:pPr>
        <w:spacing w:after="0" w:line="240" w:lineRule="auto"/>
        <w:ind w:firstLine="709"/>
        <w:jc w:val="both"/>
        <w:rPr>
          <w:rFonts w:cs="Times New Roman"/>
          <w:sz w:val="28"/>
          <w:szCs w:val="28"/>
        </w:rPr>
      </w:pPr>
      <w:bookmarkStart w:id="619" w:name="123410"/>
      <w:bookmarkEnd w:id="619"/>
      <w:r w:rsidRPr="00E03F56">
        <w:rPr>
          <w:rFonts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C86C9E2" w14:textId="77777777" w:rsidR="00E03F56" w:rsidRPr="00E03F56" w:rsidRDefault="00E03F56" w:rsidP="00E03F56">
      <w:pPr>
        <w:spacing w:after="0" w:line="240" w:lineRule="auto"/>
        <w:ind w:firstLine="709"/>
        <w:jc w:val="both"/>
        <w:rPr>
          <w:rFonts w:cs="Times New Roman"/>
          <w:sz w:val="28"/>
          <w:szCs w:val="28"/>
        </w:rPr>
      </w:pPr>
      <w:bookmarkStart w:id="620" w:name="123411"/>
      <w:bookmarkEnd w:id="620"/>
      <w:r w:rsidRPr="00E03F56">
        <w:rPr>
          <w:rFonts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9FB9F6A" w14:textId="77777777" w:rsidR="00E03F56" w:rsidRPr="00E03F56" w:rsidRDefault="00E03F56" w:rsidP="00E03F56">
      <w:pPr>
        <w:spacing w:after="0" w:line="240" w:lineRule="auto"/>
        <w:ind w:firstLine="709"/>
        <w:jc w:val="both"/>
        <w:rPr>
          <w:rFonts w:cs="Times New Roman"/>
          <w:sz w:val="28"/>
          <w:szCs w:val="28"/>
        </w:rPr>
      </w:pPr>
      <w:bookmarkStart w:id="621" w:name="123412"/>
      <w:bookmarkEnd w:id="621"/>
      <w:r w:rsidRPr="00E03F56">
        <w:rPr>
          <w:rFonts w:cs="Times New Roman"/>
          <w:sz w:val="28"/>
          <w:szCs w:val="28"/>
        </w:rPr>
        <w:t>умение рассказать о своих планах на будущее;</w:t>
      </w:r>
    </w:p>
    <w:p w14:paraId="451FAE2D" w14:textId="77777777" w:rsidR="00E03F56" w:rsidRPr="00E03F56" w:rsidRDefault="00E03F56" w:rsidP="00E03F56">
      <w:pPr>
        <w:spacing w:after="0" w:line="240" w:lineRule="auto"/>
        <w:ind w:firstLine="709"/>
        <w:jc w:val="both"/>
        <w:rPr>
          <w:rFonts w:cs="Times New Roman"/>
          <w:sz w:val="28"/>
          <w:szCs w:val="28"/>
        </w:rPr>
      </w:pPr>
      <w:bookmarkStart w:id="622" w:name="123413"/>
      <w:bookmarkEnd w:id="622"/>
      <w:r w:rsidRPr="00E03F56">
        <w:rPr>
          <w:rFonts w:cs="Times New Roman"/>
          <w:sz w:val="28"/>
          <w:szCs w:val="28"/>
        </w:rPr>
        <w:t>7) экологического воспитания:</w:t>
      </w:r>
    </w:p>
    <w:p w14:paraId="6B69DA2C" w14:textId="77777777" w:rsidR="00E03F56" w:rsidRPr="00E03F56" w:rsidRDefault="00E03F56" w:rsidP="00E03F56">
      <w:pPr>
        <w:spacing w:after="0" w:line="240" w:lineRule="auto"/>
        <w:ind w:firstLine="709"/>
        <w:jc w:val="both"/>
        <w:rPr>
          <w:rFonts w:cs="Times New Roman"/>
          <w:sz w:val="28"/>
          <w:szCs w:val="28"/>
        </w:rPr>
      </w:pPr>
      <w:bookmarkStart w:id="623" w:name="123414"/>
      <w:bookmarkEnd w:id="623"/>
      <w:r w:rsidRPr="00E03F56">
        <w:rPr>
          <w:rFonts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6E3C46B" w14:textId="77777777" w:rsidR="00E03F56" w:rsidRPr="00E03F56" w:rsidRDefault="00E03F56" w:rsidP="00E03F56">
      <w:pPr>
        <w:spacing w:after="0" w:line="240" w:lineRule="auto"/>
        <w:ind w:firstLine="709"/>
        <w:jc w:val="both"/>
        <w:rPr>
          <w:rFonts w:cs="Times New Roman"/>
          <w:sz w:val="28"/>
          <w:szCs w:val="28"/>
        </w:rPr>
      </w:pPr>
      <w:bookmarkStart w:id="624" w:name="123415"/>
      <w:bookmarkEnd w:id="624"/>
      <w:r w:rsidRPr="00E03F56">
        <w:rPr>
          <w:rFonts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w:t>
      </w:r>
      <w:r w:rsidRPr="00E03F56">
        <w:rPr>
          <w:rFonts w:cs="Times New Roman"/>
          <w:sz w:val="28"/>
          <w:szCs w:val="28"/>
        </w:rPr>
        <w:lastRenderedPageBreak/>
        <w:t>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F30F37" w14:textId="77777777" w:rsidR="00E03F56" w:rsidRPr="00E03F56" w:rsidRDefault="00E03F56" w:rsidP="00E03F56">
      <w:pPr>
        <w:spacing w:after="0" w:line="240" w:lineRule="auto"/>
        <w:ind w:firstLine="709"/>
        <w:jc w:val="both"/>
        <w:rPr>
          <w:rFonts w:cs="Times New Roman"/>
          <w:sz w:val="28"/>
          <w:szCs w:val="28"/>
        </w:rPr>
      </w:pPr>
      <w:bookmarkStart w:id="625" w:name="123416"/>
      <w:bookmarkEnd w:id="625"/>
      <w:r w:rsidRPr="00E03F56">
        <w:rPr>
          <w:rFonts w:cs="Times New Roman"/>
          <w:sz w:val="28"/>
          <w:szCs w:val="28"/>
        </w:rPr>
        <w:t>8) ценности научного познания:</w:t>
      </w:r>
    </w:p>
    <w:p w14:paraId="599BA2B8" w14:textId="77777777" w:rsidR="00E03F56" w:rsidRPr="00E03F56" w:rsidRDefault="00E03F56" w:rsidP="00E03F56">
      <w:pPr>
        <w:spacing w:after="0" w:line="240" w:lineRule="auto"/>
        <w:ind w:firstLine="709"/>
        <w:jc w:val="both"/>
        <w:rPr>
          <w:rFonts w:cs="Times New Roman"/>
          <w:sz w:val="28"/>
          <w:szCs w:val="28"/>
        </w:rPr>
      </w:pPr>
      <w:bookmarkStart w:id="626" w:name="123417"/>
      <w:bookmarkEnd w:id="626"/>
      <w:r w:rsidRPr="00E03F56">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2BE62DB" w14:textId="77777777" w:rsidR="00E03F56" w:rsidRPr="00E03F56" w:rsidRDefault="00E03F56" w:rsidP="00E03F56">
      <w:pPr>
        <w:spacing w:after="0" w:line="240" w:lineRule="auto"/>
        <w:ind w:firstLine="709"/>
        <w:jc w:val="both"/>
        <w:rPr>
          <w:rFonts w:cs="Times New Roman"/>
          <w:sz w:val="28"/>
          <w:szCs w:val="28"/>
        </w:rPr>
      </w:pPr>
      <w:bookmarkStart w:id="627" w:name="123418"/>
      <w:bookmarkEnd w:id="627"/>
      <w:r w:rsidRPr="00E03F56">
        <w:rPr>
          <w:rFonts w:cs="Times New Roman"/>
          <w:sz w:val="28"/>
          <w:szCs w:val="28"/>
        </w:rPr>
        <w:t>9) адаптации обучающегося к изменяющимся условиям социальной и природной среды:</w:t>
      </w:r>
    </w:p>
    <w:p w14:paraId="1CE3489F" w14:textId="77777777" w:rsidR="00E03F56" w:rsidRPr="00E03F56" w:rsidRDefault="00E03F56" w:rsidP="00E03F56">
      <w:pPr>
        <w:spacing w:after="0" w:line="240" w:lineRule="auto"/>
        <w:ind w:firstLine="709"/>
        <w:jc w:val="both"/>
        <w:rPr>
          <w:rFonts w:cs="Times New Roman"/>
          <w:sz w:val="28"/>
          <w:szCs w:val="28"/>
        </w:rPr>
      </w:pPr>
      <w:bookmarkStart w:id="628" w:name="123419"/>
      <w:bookmarkEnd w:id="628"/>
      <w:r w:rsidRPr="00E03F56">
        <w:rPr>
          <w:rFonts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665C62A" w14:textId="77777777" w:rsidR="00E03F56" w:rsidRPr="00E03F56" w:rsidRDefault="00E03F56" w:rsidP="00E03F56">
      <w:pPr>
        <w:spacing w:after="0" w:line="240" w:lineRule="auto"/>
        <w:ind w:firstLine="709"/>
        <w:jc w:val="both"/>
        <w:rPr>
          <w:rFonts w:cs="Times New Roman"/>
          <w:sz w:val="28"/>
          <w:szCs w:val="28"/>
        </w:rPr>
      </w:pPr>
      <w:bookmarkStart w:id="629" w:name="123420"/>
      <w:bookmarkEnd w:id="629"/>
      <w:r w:rsidRPr="00E03F56">
        <w:rPr>
          <w:rFonts w:cs="Times New Roman"/>
          <w:sz w:val="28"/>
          <w:szCs w:val="28"/>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19702143" w14:textId="77777777" w:rsidR="00E03F56" w:rsidRPr="00E03F56" w:rsidRDefault="00E03F56" w:rsidP="00E03F56">
      <w:pPr>
        <w:spacing w:after="0" w:line="240" w:lineRule="auto"/>
        <w:ind w:firstLine="709"/>
        <w:jc w:val="both"/>
        <w:rPr>
          <w:rFonts w:cs="Times New Roman"/>
          <w:sz w:val="28"/>
          <w:szCs w:val="28"/>
        </w:rPr>
      </w:pPr>
      <w:bookmarkStart w:id="630" w:name="123421"/>
      <w:bookmarkEnd w:id="630"/>
      <w:r w:rsidRPr="00E03F56">
        <w:rPr>
          <w:rFonts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DB8BF4F" w14:textId="77777777" w:rsidR="00E03F56" w:rsidRPr="00E03F56" w:rsidRDefault="00E03F56" w:rsidP="00E03F56">
      <w:pPr>
        <w:spacing w:after="0" w:line="240" w:lineRule="auto"/>
        <w:ind w:firstLine="709"/>
        <w:jc w:val="both"/>
        <w:rPr>
          <w:rFonts w:cs="Times New Roman"/>
          <w:sz w:val="28"/>
          <w:szCs w:val="28"/>
        </w:rPr>
      </w:pPr>
      <w:bookmarkStart w:id="631" w:name="123422"/>
      <w:bookmarkEnd w:id="631"/>
      <w:r w:rsidRPr="00E03F56">
        <w:rPr>
          <w:rFonts w:cs="Times New Roman"/>
          <w:sz w:val="28"/>
          <w:szCs w:val="28"/>
        </w:rPr>
        <w:t xml:space="preserve">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E03F56">
        <w:rPr>
          <w:rFonts w:cs="Times New Roman"/>
          <w:sz w:val="28"/>
          <w:szCs w:val="28"/>
        </w:rPr>
        <w:lastRenderedPageBreak/>
        <w:t>действия, регулятивные универсальные учебные действия, совместная деятельность.</w:t>
      </w:r>
    </w:p>
    <w:p w14:paraId="33902DD7" w14:textId="77777777" w:rsidR="00E03F56" w:rsidRPr="00E03F56" w:rsidRDefault="00E03F56" w:rsidP="00E03F56">
      <w:pPr>
        <w:spacing w:after="0" w:line="240" w:lineRule="auto"/>
        <w:ind w:firstLine="709"/>
        <w:jc w:val="both"/>
        <w:rPr>
          <w:rFonts w:cs="Times New Roman"/>
          <w:sz w:val="28"/>
          <w:szCs w:val="28"/>
        </w:rPr>
      </w:pPr>
      <w:bookmarkStart w:id="632" w:name="123423"/>
      <w:bookmarkEnd w:id="632"/>
      <w:r w:rsidRPr="00E03F56">
        <w:rPr>
          <w:rFonts w:cs="Times New Roman"/>
          <w:sz w:val="28"/>
          <w:szCs w:val="28"/>
        </w:rPr>
        <w:t>214.12.3.1. У обучающегося будут сформированы следующие базовые логические действия как часть познавательных универсальных учебных действий:</w:t>
      </w:r>
    </w:p>
    <w:p w14:paraId="3D3B5990" w14:textId="77777777" w:rsidR="00E03F56" w:rsidRPr="00E03F56" w:rsidRDefault="00E03F56" w:rsidP="00E03F56">
      <w:pPr>
        <w:spacing w:after="0" w:line="240" w:lineRule="auto"/>
        <w:ind w:firstLine="709"/>
        <w:jc w:val="both"/>
        <w:rPr>
          <w:rFonts w:cs="Times New Roman"/>
          <w:sz w:val="28"/>
          <w:szCs w:val="28"/>
        </w:rPr>
      </w:pPr>
      <w:bookmarkStart w:id="633" w:name="123424"/>
      <w:bookmarkEnd w:id="633"/>
      <w:r w:rsidRPr="00E03F56">
        <w:rPr>
          <w:rFonts w:cs="Times New Roman"/>
          <w:sz w:val="28"/>
          <w:szCs w:val="28"/>
        </w:rPr>
        <w:t>выявлять и характеризовать существенные признаки языковых единиц, языковых явлений и процессов;</w:t>
      </w:r>
    </w:p>
    <w:p w14:paraId="28E7B597" w14:textId="77777777" w:rsidR="00E03F56" w:rsidRPr="00E03F56" w:rsidRDefault="00E03F56" w:rsidP="00E03F56">
      <w:pPr>
        <w:spacing w:after="0" w:line="240" w:lineRule="auto"/>
        <w:ind w:firstLine="709"/>
        <w:jc w:val="both"/>
        <w:rPr>
          <w:rFonts w:cs="Times New Roman"/>
          <w:sz w:val="28"/>
          <w:szCs w:val="28"/>
        </w:rPr>
      </w:pPr>
      <w:bookmarkStart w:id="634" w:name="123425"/>
      <w:bookmarkEnd w:id="634"/>
      <w:r w:rsidRPr="00E03F56">
        <w:rPr>
          <w:rFonts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C2E383F" w14:textId="77777777" w:rsidR="00E03F56" w:rsidRPr="00E03F56" w:rsidRDefault="00E03F56" w:rsidP="00E03F56">
      <w:pPr>
        <w:spacing w:after="0" w:line="240" w:lineRule="auto"/>
        <w:ind w:firstLine="709"/>
        <w:jc w:val="both"/>
        <w:rPr>
          <w:rFonts w:cs="Times New Roman"/>
          <w:sz w:val="28"/>
          <w:szCs w:val="28"/>
        </w:rPr>
      </w:pPr>
      <w:bookmarkStart w:id="635" w:name="123426"/>
      <w:bookmarkEnd w:id="635"/>
      <w:r w:rsidRPr="00E03F56">
        <w:rPr>
          <w:rFonts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430B348" w14:textId="77777777" w:rsidR="00E03F56" w:rsidRPr="00E03F56" w:rsidRDefault="00E03F56" w:rsidP="00E03F56">
      <w:pPr>
        <w:spacing w:after="0" w:line="240" w:lineRule="auto"/>
        <w:ind w:firstLine="709"/>
        <w:jc w:val="both"/>
        <w:rPr>
          <w:rFonts w:cs="Times New Roman"/>
          <w:sz w:val="28"/>
          <w:szCs w:val="28"/>
        </w:rPr>
      </w:pPr>
      <w:bookmarkStart w:id="636" w:name="123427"/>
      <w:bookmarkEnd w:id="636"/>
      <w:r w:rsidRPr="00E03F56">
        <w:rPr>
          <w:rFonts w:cs="Times New Roman"/>
          <w:sz w:val="28"/>
          <w:szCs w:val="28"/>
        </w:rPr>
        <w:t>выявлять дефицит информации текста, необходимой для решения поставленной учебной задачи;</w:t>
      </w:r>
    </w:p>
    <w:p w14:paraId="0B5ACEAA" w14:textId="77777777" w:rsidR="00E03F56" w:rsidRPr="00E03F56" w:rsidRDefault="00E03F56" w:rsidP="00E03F56">
      <w:pPr>
        <w:spacing w:after="0" w:line="240" w:lineRule="auto"/>
        <w:ind w:firstLine="709"/>
        <w:jc w:val="both"/>
        <w:rPr>
          <w:rFonts w:cs="Times New Roman"/>
          <w:sz w:val="28"/>
          <w:szCs w:val="28"/>
        </w:rPr>
      </w:pPr>
      <w:bookmarkStart w:id="637" w:name="123428"/>
      <w:bookmarkEnd w:id="637"/>
      <w:r w:rsidRPr="00E03F56">
        <w:rPr>
          <w:rFonts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B70CD3" w14:textId="77777777" w:rsidR="00E03F56" w:rsidRPr="00E03F56" w:rsidRDefault="00E03F56" w:rsidP="00E03F56">
      <w:pPr>
        <w:spacing w:after="0" w:line="240" w:lineRule="auto"/>
        <w:ind w:firstLine="709"/>
        <w:jc w:val="both"/>
        <w:rPr>
          <w:rFonts w:cs="Times New Roman"/>
          <w:sz w:val="28"/>
          <w:szCs w:val="28"/>
        </w:rPr>
      </w:pPr>
      <w:bookmarkStart w:id="638" w:name="123429"/>
      <w:bookmarkEnd w:id="638"/>
      <w:r w:rsidRPr="00E03F56">
        <w:rPr>
          <w:rFonts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4A73D5EA" w14:textId="77777777" w:rsidR="00E03F56" w:rsidRPr="00E03F56" w:rsidRDefault="00E03F56" w:rsidP="00E03F56">
      <w:pPr>
        <w:spacing w:after="0" w:line="240" w:lineRule="auto"/>
        <w:ind w:firstLine="709"/>
        <w:jc w:val="both"/>
        <w:rPr>
          <w:rFonts w:cs="Times New Roman"/>
          <w:sz w:val="28"/>
          <w:szCs w:val="28"/>
        </w:rPr>
      </w:pPr>
      <w:bookmarkStart w:id="639" w:name="123430"/>
      <w:bookmarkEnd w:id="639"/>
      <w:r w:rsidRPr="00E03F56">
        <w:rPr>
          <w:rFonts w:cs="Times New Roman"/>
          <w:sz w:val="28"/>
          <w:szCs w:val="28"/>
        </w:rPr>
        <w:t>214.12.3.2.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8E254FD" w14:textId="77777777" w:rsidR="00E03F56" w:rsidRPr="00E03F56" w:rsidRDefault="00E03F56" w:rsidP="00E03F56">
      <w:pPr>
        <w:spacing w:after="0" w:line="240" w:lineRule="auto"/>
        <w:ind w:firstLine="709"/>
        <w:jc w:val="both"/>
        <w:rPr>
          <w:rFonts w:cs="Times New Roman"/>
          <w:sz w:val="28"/>
          <w:szCs w:val="28"/>
        </w:rPr>
      </w:pPr>
      <w:bookmarkStart w:id="640" w:name="123431"/>
      <w:bookmarkEnd w:id="640"/>
      <w:r w:rsidRPr="00E03F56">
        <w:rPr>
          <w:rFonts w:cs="Times New Roman"/>
          <w:sz w:val="28"/>
          <w:szCs w:val="28"/>
        </w:rPr>
        <w:t>использовать вопросы как исследовательский инструмент познания в языковом образовании;</w:t>
      </w:r>
    </w:p>
    <w:p w14:paraId="7DE345B9" w14:textId="77777777" w:rsidR="00E03F56" w:rsidRPr="00E03F56" w:rsidRDefault="00E03F56" w:rsidP="00E03F56">
      <w:pPr>
        <w:spacing w:after="0" w:line="240" w:lineRule="auto"/>
        <w:ind w:firstLine="709"/>
        <w:jc w:val="both"/>
        <w:rPr>
          <w:rFonts w:cs="Times New Roman"/>
          <w:sz w:val="28"/>
          <w:szCs w:val="28"/>
        </w:rPr>
      </w:pPr>
      <w:bookmarkStart w:id="641" w:name="123432"/>
      <w:bookmarkEnd w:id="641"/>
      <w:r w:rsidRPr="00E03F56">
        <w:rPr>
          <w:rFonts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12F6C5EB" w14:textId="77777777" w:rsidR="00E03F56" w:rsidRPr="00E03F56" w:rsidRDefault="00E03F56" w:rsidP="00E03F56">
      <w:pPr>
        <w:spacing w:after="0" w:line="240" w:lineRule="auto"/>
        <w:ind w:firstLine="709"/>
        <w:jc w:val="both"/>
        <w:rPr>
          <w:rFonts w:cs="Times New Roman"/>
          <w:sz w:val="28"/>
          <w:szCs w:val="28"/>
        </w:rPr>
      </w:pPr>
      <w:bookmarkStart w:id="642" w:name="123433"/>
      <w:bookmarkEnd w:id="642"/>
      <w:r w:rsidRPr="00E03F56">
        <w:rPr>
          <w:rFonts w:cs="Times New Roman"/>
          <w:sz w:val="28"/>
          <w:szCs w:val="28"/>
        </w:rPr>
        <w:t>формировать гипотезу об истинности собственных суждений и суждений других, аргументировать свою позицию, мнение;</w:t>
      </w:r>
    </w:p>
    <w:p w14:paraId="201377A7" w14:textId="77777777" w:rsidR="00E03F56" w:rsidRPr="00E03F56" w:rsidRDefault="00E03F56" w:rsidP="00E03F56">
      <w:pPr>
        <w:spacing w:after="0" w:line="240" w:lineRule="auto"/>
        <w:ind w:firstLine="709"/>
        <w:jc w:val="both"/>
        <w:rPr>
          <w:rFonts w:cs="Times New Roman"/>
          <w:sz w:val="28"/>
          <w:szCs w:val="28"/>
        </w:rPr>
      </w:pPr>
      <w:bookmarkStart w:id="643" w:name="123434"/>
      <w:bookmarkEnd w:id="643"/>
      <w:r w:rsidRPr="00E03F56">
        <w:rPr>
          <w:rFonts w:cs="Times New Roman"/>
          <w:sz w:val="28"/>
          <w:szCs w:val="28"/>
        </w:rPr>
        <w:t>составлять алгоритм действий и использовать его для решения учебных задач;</w:t>
      </w:r>
    </w:p>
    <w:p w14:paraId="25E20CBF" w14:textId="77777777" w:rsidR="00E03F56" w:rsidRPr="00E03F56" w:rsidRDefault="00E03F56" w:rsidP="00E03F56">
      <w:pPr>
        <w:spacing w:after="0" w:line="240" w:lineRule="auto"/>
        <w:ind w:firstLine="709"/>
        <w:jc w:val="both"/>
        <w:rPr>
          <w:rFonts w:cs="Times New Roman"/>
          <w:sz w:val="28"/>
          <w:szCs w:val="28"/>
        </w:rPr>
      </w:pPr>
      <w:bookmarkStart w:id="644" w:name="123435"/>
      <w:bookmarkEnd w:id="644"/>
      <w:r w:rsidRPr="00E03F56">
        <w:rPr>
          <w:rFonts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C0FD560" w14:textId="77777777" w:rsidR="00E03F56" w:rsidRPr="00E03F56" w:rsidRDefault="00E03F56" w:rsidP="00E03F56">
      <w:pPr>
        <w:spacing w:after="0" w:line="240" w:lineRule="auto"/>
        <w:ind w:firstLine="709"/>
        <w:jc w:val="both"/>
        <w:rPr>
          <w:rFonts w:cs="Times New Roman"/>
          <w:sz w:val="28"/>
          <w:szCs w:val="28"/>
        </w:rPr>
      </w:pPr>
      <w:bookmarkStart w:id="645" w:name="123436"/>
      <w:bookmarkEnd w:id="645"/>
      <w:r w:rsidRPr="00E03F56">
        <w:rPr>
          <w:rFonts w:cs="Times New Roman"/>
          <w:sz w:val="28"/>
          <w:szCs w:val="28"/>
        </w:rPr>
        <w:t>оценивать на применимость и достоверность информацию, полученную в ходе лингвистического исследования (эксперимента);</w:t>
      </w:r>
    </w:p>
    <w:p w14:paraId="3679A37C" w14:textId="77777777" w:rsidR="00E03F56" w:rsidRPr="00E03F56" w:rsidRDefault="00E03F56" w:rsidP="00E03F56">
      <w:pPr>
        <w:spacing w:after="0" w:line="240" w:lineRule="auto"/>
        <w:ind w:firstLine="709"/>
        <w:jc w:val="both"/>
        <w:rPr>
          <w:rFonts w:cs="Times New Roman"/>
          <w:sz w:val="28"/>
          <w:szCs w:val="28"/>
        </w:rPr>
      </w:pPr>
      <w:bookmarkStart w:id="646" w:name="123437"/>
      <w:bookmarkEnd w:id="646"/>
      <w:r w:rsidRPr="00E03F56">
        <w:rPr>
          <w:rFonts w:cs="Times New Roman"/>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3819D31" w14:textId="77777777" w:rsidR="00E03F56" w:rsidRPr="00E03F56" w:rsidRDefault="00E03F56" w:rsidP="00E03F56">
      <w:pPr>
        <w:spacing w:after="0" w:line="240" w:lineRule="auto"/>
        <w:ind w:firstLine="709"/>
        <w:jc w:val="both"/>
        <w:rPr>
          <w:rFonts w:cs="Times New Roman"/>
          <w:sz w:val="28"/>
          <w:szCs w:val="28"/>
        </w:rPr>
      </w:pPr>
      <w:bookmarkStart w:id="647" w:name="123438"/>
      <w:bookmarkEnd w:id="647"/>
      <w:r w:rsidRPr="00E03F56">
        <w:rPr>
          <w:rFonts w:cs="Times New Roman"/>
          <w:sz w:val="28"/>
          <w:szCs w:val="28"/>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E785623" w14:textId="77777777" w:rsidR="00E03F56" w:rsidRPr="00E03F56" w:rsidRDefault="00E03F56" w:rsidP="00E03F56">
      <w:pPr>
        <w:spacing w:after="0" w:line="240" w:lineRule="auto"/>
        <w:ind w:firstLine="709"/>
        <w:jc w:val="both"/>
        <w:rPr>
          <w:rFonts w:cs="Times New Roman"/>
          <w:sz w:val="28"/>
          <w:szCs w:val="28"/>
        </w:rPr>
      </w:pPr>
      <w:bookmarkStart w:id="648" w:name="123439"/>
      <w:bookmarkEnd w:id="648"/>
      <w:r w:rsidRPr="00E03F56">
        <w:rPr>
          <w:rFonts w:cs="Times New Roman"/>
          <w:sz w:val="28"/>
          <w:szCs w:val="28"/>
        </w:rPr>
        <w:t>214.12.3.3. У обучающегося будут сформированы следующие умения работать с информацией как часть познавательных универсальных учебных действий:</w:t>
      </w:r>
    </w:p>
    <w:p w14:paraId="798D67EF" w14:textId="77777777" w:rsidR="00E03F56" w:rsidRPr="00E03F56" w:rsidRDefault="00E03F56" w:rsidP="00E03F56">
      <w:pPr>
        <w:spacing w:after="0" w:line="240" w:lineRule="auto"/>
        <w:ind w:firstLine="709"/>
        <w:jc w:val="both"/>
        <w:rPr>
          <w:rFonts w:cs="Times New Roman"/>
          <w:sz w:val="28"/>
          <w:szCs w:val="28"/>
        </w:rPr>
      </w:pPr>
      <w:bookmarkStart w:id="649" w:name="123440"/>
      <w:bookmarkEnd w:id="649"/>
      <w:r w:rsidRPr="00E03F56">
        <w:rPr>
          <w:rFonts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0D93941" w14:textId="77777777" w:rsidR="00E03F56" w:rsidRPr="00E03F56" w:rsidRDefault="00E03F56" w:rsidP="00E03F56">
      <w:pPr>
        <w:spacing w:after="0" w:line="240" w:lineRule="auto"/>
        <w:ind w:firstLine="709"/>
        <w:jc w:val="both"/>
        <w:rPr>
          <w:rFonts w:cs="Times New Roman"/>
          <w:sz w:val="28"/>
          <w:szCs w:val="28"/>
        </w:rPr>
      </w:pPr>
      <w:bookmarkStart w:id="650" w:name="123441"/>
      <w:bookmarkEnd w:id="650"/>
      <w:r w:rsidRPr="00E03F56">
        <w:rPr>
          <w:rFonts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14:paraId="68764F26" w14:textId="77777777" w:rsidR="00E03F56" w:rsidRPr="00E03F56" w:rsidRDefault="00E03F56" w:rsidP="00E03F56">
      <w:pPr>
        <w:spacing w:after="0" w:line="240" w:lineRule="auto"/>
        <w:ind w:firstLine="709"/>
        <w:jc w:val="both"/>
        <w:rPr>
          <w:rFonts w:cs="Times New Roman"/>
          <w:sz w:val="28"/>
          <w:szCs w:val="28"/>
        </w:rPr>
      </w:pPr>
      <w:bookmarkStart w:id="651" w:name="123442"/>
      <w:bookmarkEnd w:id="651"/>
      <w:r w:rsidRPr="00E03F56">
        <w:rPr>
          <w:rFonts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1DC74B29" w14:textId="77777777" w:rsidR="00E03F56" w:rsidRPr="00E03F56" w:rsidRDefault="00E03F56" w:rsidP="00E03F56">
      <w:pPr>
        <w:spacing w:after="0" w:line="240" w:lineRule="auto"/>
        <w:ind w:firstLine="709"/>
        <w:jc w:val="both"/>
        <w:rPr>
          <w:rFonts w:cs="Times New Roman"/>
          <w:sz w:val="28"/>
          <w:szCs w:val="28"/>
        </w:rPr>
      </w:pPr>
      <w:bookmarkStart w:id="652" w:name="123443"/>
      <w:bookmarkEnd w:id="652"/>
      <w:r w:rsidRPr="00E03F56">
        <w:rPr>
          <w:rFonts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19B1C05" w14:textId="77777777" w:rsidR="00E03F56" w:rsidRPr="00E03F56" w:rsidRDefault="00E03F56" w:rsidP="00E03F56">
      <w:pPr>
        <w:spacing w:after="0" w:line="240" w:lineRule="auto"/>
        <w:ind w:firstLine="709"/>
        <w:jc w:val="both"/>
        <w:rPr>
          <w:rFonts w:cs="Times New Roman"/>
          <w:sz w:val="28"/>
          <w:szCs w:val="28"/>
        </w:rPr>
      </w:pPr>
      <w:bookmarkStart w:id="653" w:name="123444"/>
      <w:bookmarkEnd w:id="653"/>
      <w:r w:rsidRPr="00E03F56">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368EA12B" w14:textId="77777777" w:rsidR="00E03F56" w:rsidRPr="00E03F56" w:rsidRDefault="00E03F56" w:rsidP="00E03F56">
      <w:pPr>
        <w:spacing w:after="0" w:line="240" w:lineRule="auto"/>
        <w:ind w:firstLine="709"/>
        <w:jc w:val="both"/>
        <w:rPr>
          <w:rFonts w:cs="Times New Roman"/>
          <w:sz w:val="28"/>
          <w:szCs w:val="28"/>
        </w:rPr>
      </w:pPr>
      <w:bookmarkStart w:id="654" w:name="123445"/>
      <w:bookmarkEnd w:id="654"/>
      <w:r w:rsidRPr="00E03F56">
        <w:rPr>
          <w:rFonts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8C9AEB0" w14:textId="77777777" w:rsidR="00E03F56" w:rsidRPr="00E03F56" w:rsidRDefault="00E03F56" w:rsidP="00E03F56">
      <w:pPr>
        <w:spacing w:after="0" w:line="240" w:lineRule="auto"/>
        <w:ind w:firstLine="709"/>
        <w:jc w:val="both"/>
        <w:rPr>
          <w:rFonts w:cs="Times New Roman"/>
          <w:sz w:val="28"/>
          <w:szCs w:val="28"/>
        </w:rPr>
      </w:pPr>
      <w:bookmarkStart w:id="655" w:name="123446"/>
      <w:bookmarkEnd w:id="655"/>
      <w:r w:rsidRPr="00E03F56">
        <w:rPr>
          <w:rFonts w:cs="Times New Roman"/>
          <w:sz w:val="28"/>
          <w:szCs w:val="28"/>
        </w:rPr>
        <w:t>оценивать надежность информации по критериям, предложенным учителем или сформулированным самостоятельно;</w:t>
      </w:r>
    </w:p>
    <w:p w14:paraId="0C3F607F" w14:textId="77777777" w:rsidR="00E03F56" w:rsidRPr="00E03F56" w:rsidRDefault="00E03F56" w:rsidP="00E03F56">
      <w:pPr>
        <w:spacing w:after="0" w:line="240" w:lineRule="auto"/>
        <w:ind w:firstLine="709"/>
        <w:jc w:val="both"/>
        <w:rPr>
          <w:rFonts w:cs="Times New Roman"/>
          <w:sz w:val="28"/>
          <w:szCs w:val="28"/>
        </w:rPr>
      </w:pPr>
      <w:bookmarkStart w:id="656" w:name="123447"/>
      <w:bookmarkEnd w:id="656"/>
      <w:r w:rsidRPr="00E03F56">
        <w:rPr>
          <w:rFonts w:cs="Times New Roman"/>
          <w:sz w:val="28"/>
          <w:szCs w:val="28"/>
        </w:rPr>
        <w:t>эффективно запоминать и систематизировать информацию.</w:t>
      </w:r>
    </w:p>
    <w:p w14:paraId="76659158" w14:textId="77777777" w:rsidR="00E03F56" w:rsidRPr="00E03F56" w:rsidRDefault="00E03F56" w:rsidP="00E03F56">
      <w:pPr>
        <w:spacing w:after="0" w:line="240" w:lineRule="auto"/>
        <w:ind w:firstLine="709"/>
        <w:jc w:val="both"/>
        <w:rPr>
          <w:rFonts w:cs="Times New Roman"/>
          <w:sz w:val="28"/>
          <w:szCs w:val="28"/>
        </w:rPr>
      </w:pPr>
      <w:bookmarkStart w:id="657" w:name="123448"/>
      <w:bookmarkEnd w:id="657"/>
      <w:r w:rsidRPr="00E03F56">
        <w:rPr>
          <w:rFonts w:cs="Times New Roman"/>
          <w:sz w:val="28"/>
          <w:szCs w:val="28"/>
        </w:rPr>
        <w:t>214.12.3.4. Овладение универсальными учебными коммуникативными действиями.</w:t>
      </w:r>
    </w:p>
    <w:p w14:paraId="3185D96D" w14:textId="77777777" w:rsidR="00E03F56" w:rsidRPr="00E03F56" w:rsidRDefault="00E03F56" w:rsidP="00E03F56">
      <w:pPr>
        <w:spacing w:after="0" w:line="240" w:lineRule="auto"/>
        <w:ind w:firstLine="709"/>
        <w:jc w:val="both"/>
        <w:rPr>
          <w:rFonts w:cs="Times New Roman"/>
          <w:sz w:val="28"/>
          <w:szCs w:val="28"/>
        </w:rPr>
      </w:pPr>
      <w:bookmarkStart w:id="658" w:name="123449"/>
      <w:bookmarkEnd w:id="658"/>
      <w:r w:rsidRPr="00E03F56">
        <w:rPr>
          <w:rFonts w:cs="Times New Roman"/>
          <w:sz w:val="28"/>
          <w:szCs w:val="28"/>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14:paraId="76F2F932" w14:textId="77777777" w:rsidR="00E03F56" w:rsidRPr="00E03F56" w:rsidRDefault="00E03F56" w:rsidP="00E03F56">
      <w:pPr>
        <w:spacing w:after="0" w:line="240" w:lineRule="auto"/>
        <w:ind w:firstLine="709"/>
        <w:jc w:val="both"/>
        <w:rPr>
          <w:rFonts w:cs="Times New Roman"/>
          <w:sz w:val="28"/>
          <w:szCs w:val="28"/>
        </w:rPr>
      </w:pPr>
      <w:bookmarkStart w:id="659" w:name="123450"/>
      <w:bookmarkEnd w:id="659"/>
      <w:r w:rsidRPr="00E03F56">
        <w:rPr>
          <w:rFonts w:cs="Times New Roman"/>
          <w:sz w:val="28"/>
          <w:szCs w:val="28"/>
        </w:rPr>
        <w:t>Общение:</w:t>
      </w:r>
    </w:p>
    <w:p w14:paraId="624EE1C2" w14:textId="77777777" w:rsidR="00E03F56" w:rsidRPr="00E03F56" w:rsidRDefault="00E03F56" w:rsidP="00E03F56">
      <w:pPr>
        <w:spacing w:after="0" w:line="240" w:lineRule="auto"/>
        <w:ind w:firstLine="709"/>
        <w:jc w:val="both"/>
        <w:rPr>
          <w:rFonts w:cs="Times New Roman"/>
          <w:sz w:val="28"/>
          <w:szCs w:val="28"/>
        </w:rPr>
      </w:pPr>
      <w:bookmarkStart w:id="660" w:name="123451"/>
      <w:bookmarkEnd w:id="660"/>
      <w:r w:rsidRPr="00E03F56">
        <w:rPr>
          <w:rFonts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0737AD37" w14:textId="77777777" w:rsidR="00E03F56" w:rsidRPr="00E03F56" w:rsidRDefault="00E03F56" w:rsidP="00E03F56">
      <w:pPr>
        <w:spacing w:after="0" w:line="240" w:lineRule="auto"/>
        <w:ind w:firstLine="709"/>
        <w:jc w:val="both"/>
        <w:rPr>
          <w:rFonts w:cs="Times New Roman"/>
          <w:sz w:val="28"/>
          <w:szCs w:val="28"/>
        </w:rPr>
      </w:pPr>
      <w:bookmarkStart w:id="661" w:name="123452"/>
      <w:bookmarkEnd w:id="661"/>
      <w:r w:rsidRPr="00E03F56">
        <w:rPr>
          <w:rFonts w:cs="Times New Roman"/>
          <w:sz w:val="28"/>
          <w:szCs w:val="28"/>
        </w:rPr>
        <w:t>распознавать невербальные средства общения, понимать значение социальных знаков;</w:t>
      </w:r>
    </w:p>
    <w:p w14:paraId="7DFCD35F" w14:textId="77777777" w:rsidR="00E03F56" w:rsidRPr="00E03F56" w:rsidRDefault="00E03F56" w:rsidP="00E03F56">
      <w:pPr>
        <w:spacing w:after="0" w:line="240" w:lineRule="auto"/>
        <w:ind w:firstLine="709"/>
        <w:jc w:val="both"/>
        <w:rPr>
          <w:rFonts w:cs="Times New Roman"/>
          <w:sz w:val="28"/>
          <w:szCs w:val="28"/>
        </w:rPr>
      </w:pPr>
      <w:bookmarkStart w:id="662" w:name="123453"/>
      <w:bookmarkEnd w:id="662"/>
      <w:r w:rsidRPr="00E03F56">
        <w:rPr>
          <w:rFonts w:cs="Times New Roman"/>
          <w:sz w:val="28"/>
          <w:szCs w:val="28"/>
        </w:rPr>
        <w:lastRenderedPageBreak/>
        <w:t>знать и распознавать предпосылки конфликтных ситуаций и смягчать конфликты, вести переговоры;</w:t>
      </w:r>
    </w:p>
    <w:p w14:paraId="6745CCC9" w14:textId="77777777" w:rsidR="00E03F56" w:rsidRPr="00E03F56" w:rsidRDefault="00E03F56" w:rsidP="00E03F56">
      <w:pPr>
        <w:spacing w:after="0" w:line="240" w:lineRule="auto"/>
        <w:ind w:firstLine="709"/>
        <w:jc w:val="both"/>
        <w:rPr>
          <w:rFonts w:cs="Times New Roman"/>
          <w:sz w:val="28"/>
          <w:szCs w:val="28"/>
        </w:rPr>
      </w:pPr>
      <w:bookmarkStart w:id="663" w:name="123454"/>
      <w:bookmarkEnd w:id="663"/>
      <w:r w:rsidRPr="00E03F56">
        <w:rPr>
          <w:rFonts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7BCE1CCC" w14:textId="77777777" w:rsidR="00E03F56" w:rsidRPr="00E03F56" w:rsidRDefault="00E03F56" w:rsidP="00E03F56">
      <w:pPr>
        <w:spacing w:after="0" w:line="240" w:lineRule="auto"/>
        <w:ind w:firstLine="709"/>
        <w:jc w:val="both"/>
        <w:rPr>
          <w:rFonts w:cs="Times New Roman"/>
          <w:sz w:val="28"/>
          <w:szCs w:val="28"/>
        </w:rPr>
      </w:pPr>
      <w:bookmarkStart w:id="664" w:name="123455"/>
      <w:bookmarkEnd w:id="664"/>
      <w:r w:rsidRPr="00E03F56">
        <w:rPr>
          <w:rFonts w:cs="Times New Roman"/>
          <w:sz w:val="28"/>
          <w:szCs w:val="28"/>
        </w:rP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D33BFE3" w14:textId="77777777" w:rsidR="00E03F56" w:rsidRPr="00E03F56" w:rsidRDefault="00E03F56" w:rsidP="00E03F56">
      <w:pPr>
        <w:spacing w:after="0" w:line="240" w:lineRule="auto"/>
        <w:ind w:firstLine="709"/>
        <w:jc w:val="both"/>
        <w:rPr>
          <w:rFonts w:cs="Times New Roman"/>
          <w:sz w:val="28"/>
          <w:szCs w:val="28"/>
        </w:rPr>
      </w:pPr>
      <w:bookmarkStart w:id="665" w:name="123456"/>
      <w:bookmarkEnd w:id="665"/>
      <w:r w:rsidRPr="00E03F56">
        <w:rPr>
          <w:rFonts w:cs="Times New Roman"/>
          <w:sz w:val="28"/>
          <w:szCs w:val="28"/>
        </w:rPr>
        <w:t>сопоставлять свои суждения с суждениями других участников диалога, обнаруживать различие и сходство позиций;</w:t>
      </w:r>
    </w:p>
    <w:p w14:paraId="35553205" w14:textId="77777777" w:rsidR="00E03F56" w:rsidRPr="00E03F56" w:rsidRDefault="00E03F56" w:rsidP="00E03F56">
      <w:pPr>
        <w:spacing w:after="0" w:line="240" w:lineRule="auto"/>
        <w:ind w:firstLine="709"/>
        <w:jc w:val="both"/>
        <w:rPr>
          <w:rFonts w:cs="Times New Roman"/>
          <w:sz w:val="28"/>
          <w:szCs w:val="28"/>
        </w:rPr>
      </w:pPr>
      <w:bookmarkStart w:id="666" w:name="123457"/>
      <w:bookmarkEnd w:id="666"/>
      <w:r w:rsidRPr="00E03F56">
        <w:rPr>
          <w:rFonts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14:paraId="206CB964" w14:textId="77777777" w:rsidR="00E03F56" w:rsidRPr="00E03F56" w:rsidRDefault="00E03F56" w:rsidP="00E03F56">
      <w:pPr>
        <w:spacing w:after="0" w:line="240" w:lineRule="auto"/>
        <w:ind w:firstLine="709"/>
        <w:jc w:val="both"/>
        <w:rPr>
          <w:rFonts w:cs="Times New Roman"/>
          <w:sz w:val="28"/>
          <w:szCs w:val="28"/>
        </w:rPr>
      </w:pPr>
      <w:bookmarkStart w:id="667" w:name="123458"/>
      <w:bookmarkEnd w:id="667"/>
      <w:r w:rsidRPr="00E03F56">
        <w:rPr>
          <w:rFonts w:cs="Times New Roman"/>
          <w:sz w:val="28"/>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611076D" w14:textId="77777777" w:rsidR="00E03F56" w:rsidRPr="00E03F56" w:rsidRDefault="00E03F56" w:rsidP="00E03F56">
      <w:pPr>
        <w:spacing w:after="0" w:line="240" w:lineRule="auto"/>
        <w:ind w:firstLine="709"/>
        <w:jc w:val="both"/>
        <w:rPr>
          <w:rFonts w:cs="Times New Roman"/>
          <w:sz w:val="28"/>
          <w:szCs w:val="28"/>
        </w:rPr>
      </w:pPr>
      <w:bookmarkStart w:id="668" w:name="123459"/>
      <w:bookmarkEnd w:id="668"/>
      <w:r w:rsidRPr="00E03F56">
        <w:rPr>
          <w:rFonts w:cs="Times New Roman"/>
          <w:sz w:val="28"/>
          <w:szCs w:val="28"/>
        </w:rPr>
        <w:t>Совместная деятельность:</w:t>
      </w:r>
    </w:p>
    <w:p w14:paraId="565688C2" w14:textId="77777777" w:rsidR="00E03F56" w:rsidRPr="00E03F56" w:rsidRDefault="00E03F56" w:rsidP="00E03F56">
      <w:pPr>
        <w:spacing w:after="0" w:line="240" w:lineRule="auto"/>
        <w:ind w:firstLine="709"/>
        <w:jc w:val="both"/>
        <w:rPr>
          <w:rFonts w:cs="Times New Roman"/>
          <w:sz w:val="28"/>
          <w:szCs w:val="28"/>
        </w:rPr>
      </w:pPr>
      <w:bookmarkStart w:id="669" w:name="123460"/>
      <w:bookmarkEnd w:id="669"/>
      <w:r w:rsidRPr="00E03F56">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0C9621A" w14:textId="77777777" w:rsidR="00E03F56" w:rsidRPr="00E03F56" w:rsidRDefault="00E03F56" w:rsidP="00E03F56">
      <w:pPr>
        <w:spacing w:after="0" w:line="240" w:lineRule="auto"/>
        <w:ind w:firstLine="709"/>
        <w:jc w:val="both"/>
        <w:rPr>
          <w:rFonts w:cs="Times New Roman"/>
          <w:sz w:val="28"/>
          <w:szCs w:val="28"/>
        </w:rPr>
      </w:pPr>
      <w:bookmarkStart w:id="670" w:name="123461"/>
      <w:bookmarkEnd w:id="670"/>
      <w:r w:rsidRPr="00E03F56">
        <w:rPr>
          <w:rFonts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8C5614D" w14:textId="77777777" w:rsidR="00E03F56" w:rsidRPr="00E03F56" w:rsidRDefault="00E03F56" w:rsidP="00E03F56">
      <w:pPr>
        <w:spacing w:after="0" w:line="240" w:lineRule="auto"/>
        <w:ind w:firstLine="709"/>
        <w:jc w:val="both"/>
        <w:rPr>
          <w:rFonts w:cs="Times New Roman"/>
          <w:sz w:val="28"/>
          <w:szCs w:val="28"/>
        </w:rPr>
      </w:pPr>
      <w:bookmarkStart w:id="671" w:name="123462"/>
      <w:bookmarkEnd w:id="671"/>
      <w:r w:rsidRPr="00E03F56">
        <w:rPr>
          <w:rFonts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732A95B" w14:textId="77777777" w:rsidR="00E03F56" w:rsidRPr="00E03F56" w:rsidRDefault="00E03F56" w:rsidP="00E03F56">
      <w:pPr>
        <w:spacing w:after="0" w:line="240" w:lineRule="auto"/>
        <w:ind w:firstLine="709"/>
        <w:jc w:val="both"/>
        <w:rPr>
          <w:rFonts w:cs="Times New Roman"/>
          <w:sz w:val="28"/>
          <w:szCs w:val="28"/>
        </w:rPr>
      </w:pPr>
      <w:bookmarkStart w:id="672" w:name="123463"/>
      <w:bookmarkEnd w:id="672"/>
      <w:r w:rsidRPr="00E03F56">
        <w:rPr>
          <w:rFonts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D97CE7D" w14:textId="77777777" w:rsidR="00E03F56" w:rsidRPr="00E03F56" w:rsidRDefault="00E03F56" w:rsidP="00E03F56">
      <w:pPr>
        <w:spacing w:after="0" w:line="240" w:lineRule="auto"/>
        <w:ind w:firstLine="709"/>
        <w:jc w:val="both"/>
        <w:rPr>
          <w:rFonts w:cs="Times New Roman"/>
          <w:sz w:val="28"/>
          <w:szCs w:val="28"/>
        </w:rPr>
      </w:pPr>
      <w:bookmarkStart w:id="673" w:name="123464"/>
      <w:bookmarkEnd w:id="673"/>
      <w:r w:rsidRPr="00E03F56">
        <w:rPr>
          <w:rFonts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23D987B9" w14:textId="77777777" w:rsidR="00E03F56" w:rsidRPr="00E03F56" w:rsidRDefault="00E03F56" w:rsidP="00E03F56">
      <w:pPr>
        <w:spacing w:after="0" w:line="240" w:lineRule="auto"/>
        <w:ind w:firstLine="709"/>
        <w:jc w:val="both"/>
        <w:rPr>
          <w:rFonts w:cs="Times New Roman"/>
          <w:sz w:val="28"/>
          <w:szCs w:val="28"/>
        </w:rPr>
      </w:pPr>
      <w:bookmarkStart w:id="674" w:name="123465"/>
      <w:bookmarkEnd w:id="674"/>
      <w:r w:rsidRPr="00E03F56">
        <w:rPr>
          <w:rFonts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6B3896C7" w14:textId="77777777" w:rsidR="00E03F56" w:rsidRPr="00E03F56" w:rsidRDefault="00E03F56" w:rsidP="00E03F56">
      <w:pPr>
        <w:spacing w:after="0" w:line="240" w:lineRule="auto"/>
        <w:ind w:firstLine="709"/>
        <w:jc w:val="both"/>
        <w:rPr>
          <w:rFonts w:cs="Times New Roman"/>
          <w:sz w:val="28"/>
          <w:szCs w:val="28"/>
        </w:rPr>
      </w:pPr>
      <w:bookmarkStart w:id="675" w:name="123466"/>
      <w:bookmarkEnd w:id="675"/>
      <w:r w:rsidRPr="00E03F56">
        <w:rPr>
          <w:rFonts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4FD3093" w14:textId="77777777" w:rsidR="00E03F56" w:rsidRPr="00E03F56" w:rsidRDefault="00E03F56" w:rsidP="00E03F56">
      <w:pPr>
        <w:spacing w:after="0" w:line="240" w:lineRule="auto"/>
        <w:ind w:firstLine="709"/>
        <w:jc w:val="both"/>
        <w:rPr>
          <w:rFonts w:cs="Times New Roman"/>
          <w:sz w:val="28"/>
          <w:szCs w:val="28"/>
        </w:rPr>
      </w:pPr>
      <w:bookmarkStart w:id="676" w:name="123467"/>
      <w:bookmarkEnd w:id="676"/>
      <w:r w:rsidRPr="00E03F56">
        <w:rPr>
          <w:rFonts w:cs="Times New Roman"/>
          <w:sz w:val="28"/>
          <w:szCs w:val="28"/>
        </w:rPr>
        <w:t>распознавать невербальные средства общения, понимать значение социальных знаков;</w:t>
      </w:r>
    </w:p>
    <w:p w14:paraId="303D60FA" w14:textId="77777777" w:rsidR="00E03F56" w:rsidRPr="00E03F56" w:rsidRDefault="00E03F56" w:rsidP="00E03F56">
      <w:pPr>
        <w:spacing w:after="0" w:line="240" w:lineRule="auto"/>
        <w:ind w:firstLine="709"/>
        <w:jc w:val="both"/>
        <w:rPr>
          <w:rFonts w:cs="Times New Roman"/>
          <w:sz w:val="28"/>
          <w:szCs w:val="28"/>
        </w:rPr>
      </w:pPr>
      <w:bookmarkStart w:id="677" w:name="123468"/>
      <w:bookmarkEnd w:id="677"/>
      <w:r w:rsidRPr="00E03F56">
        <w:rPr>
          <w:rFonts w:cs="Times New Roman"/>
          <w:sz w:val="28"/>
          <w:szCs w:val="28"/>
        </w:rPr>
        <w:lastRenderedPageBreak/>
        <w:t>знать и распознавать предпосылки конфликтных ситуаций и смягчать конфликты, вести переговоры;</w:t>
      </w:r>
    </w:p>
    <w:p w14:paraId="3DBE2E1D" w14:textId="77777777" w:rsidR="00E03F56" w:rsidRPr="00E03F56" w:rsidRDefault="00E03F56" w:rsidP="00E03F56">
      <w:pPr>
        <w:spacing w:after="0" w:line="240" w:lineRule="auto"/>
        <w:ind w:firstLine="709"/>
        <w:jc w:val="both"/>
        <w:rPr>
          <w:rFonts w:cs="Times New Roman"/>
          <w:sz w:val="28"/>
          <w:szCs w:val="28"/>
        </w:rPr>
      </w:pPr>
      <w:bookmarkStart w:id="678" w:name="123469"/>
      <w:bookmarkEnd w:id="678"/>
      <w:r w:rsidRPr="00E03F56">
        <w:rPr>
          <w:rFonts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43FBD977" w14:textId="77777777" w:rsidR="00E03F56" w:rsidRPr="00E03F56" w:rsidRDefault="00E03F56" w:rsidP="00E03F56">
      <w:pPr>
        <w:spacing w:after="0" w:line="240" w:lineRule="auto"/>
        <w:ind w:firstLine="709"/>
        <w:jc w:val="both"/>
        <w:rPr>
          <w:rFonts w:cs="Times New Roman"/>
          <w:sz w:val="28"/>
          <w:szCs w:val="28"/>
        </w:rPr>
      </w:pPr>
      <w:bookmarkStart w:id="679" w:name="123470"/>
      <w:bookmarkEnd w:id="679"/>
      <w:r w:rsidRPr="00E03F56">
        <w:rPr>
          <w:rFonts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FD27649" w14:textId="77777777" w:rsidR="00E03F56" w:rsidRPr="00E03F56" w:rsidRDefault="00E03F56" w:rsidP="00E03F56">
      <w:pPr>
        <w:spacing w:after="0" w:line="240" w:lineRule="auto"/>
        <w:ind w:firstLine="709"/>
        <w:jc w:val="both"/>
        <w:rPr>
          <w:rFonts w:cs="Times New Roman"/>
          <w:sz w:val="28"/>
          <w:szCs w:val="28"/>
        </w:rPr>
      </w:pPr>
      <w:bookmarkStart w:id="680" w:name="123471"/>
      <w:bookmarkEnd w:id="680"/>
      <w:r w:rsidRPr="00E03F56">
        <w:rPr>
          <w:rFonts w:cs="Times New Roman"/>
          <w:sz w:val="28"/>
          <w:szCs w:val="28"/>
        </w:rPr>
        <w:t>сопоставлять свои суждения с суждениями других участников диалога, обнаруживать различие и сходство позиций;</w:t>
      </w:r>
    </w:p>
    <w:p w14:paraId="38109002" w14:textId="77777777" w:rsidR="00E03F56" w:rsidRPr="00E03F56" w:rsidRDefault="00E03F56" w:rsidP="00E03F56">
      <w:pPr>
        <w:spacing w:after="0" w:line="240" w:lineRule="auto"/>
        <w:ind w:firstLine="709"/>
        <w:jc w:val="both"/>
        <w:rPr>
          <w:rFonts w:cs="Times New Roman"/>
          <w:sz w:val="28"/>
          <w:szCs w:val="28"/>
        </w:rPr>
      </w:pPr>
      <w:bookmarkStart w:id="681" w:name="123472"/>
      <w:bookmarkEnd w:id="681"/>
      <w:r w:rsidRPr="00E03F56">
        <w:rPr>
          <w:rFonts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14:paraId="6E716D1F" w14:textId="77777777" w:rsidR="00E03F56" w:rsidRPr="00E03F56" w:rsidRDefault="00E03F56" w:rsidP="00E03F56">
      <w:pPr>
        <w:spacing w:after="0" w:line="240" w:lineRule="auto"/>
        <w:ind w:firstLine="709"/>
        <w:jc w:val="both"/>
        <w:rPr>
          <w:rFonts w:cs="Times New Roman"/>
          <w:sz w:val="28"/>
          <w:szCs w:val="28"/>
        </w:rPr>
      </w:pPr>
      <w:bookmarkStart w:id="682" w:name="123473"/>
      <w:bookmarkEnd w:id="682"/>
      <w:r w:rsidRPr="00E03F56">
        <w:rPr>
          <w:rFonts w:cs="Times New Roman"/>
          <w:sz w:val="28"/>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0743AA5" w14:textId="77777777" w:rsidR="00E03F56" w:rsidRPr="00E03F56" w:rsidRDefault="00E03F56" w:rsidP="00E03F56">
      <w:pPr>
        <w:spacing w:after="0" w:line="240" w:lineRule="auto"/>
        <w:ind w:firstLine="709"/>
        <w:jc w:val="both"/>
        <w:rPr>
          <w:rFonts w:cs="Times New Roman"/>
          <w:sz w:val="28"/>
          <w:szCs w:val="28"/>
        </w:rPr>
      </w:pPr>
      <w:bookmarkStart w:id="683" w:name="123474"/>
      <w:bookmarkEnd w:id="683"/>
      <w:r w:rsidRPr="00E03F56">
        <w:rPr>
          <w:rFonts w:cs="Times New Roman"/>
          <w:sz w:val="28"/>
          <w:szCs w:val="28"/>
        </w:rPr>
        <w:t>214.12.3.5. У обучающегося будут сформированы следующие умения самоорганизации как части регулятивных универсальных учебных действий:</w:t>
      </w:r>
    </w:p>
    <w:p w14:paraId="55FA937F" w14:textId="77777777" w:rsidR="00E03F56" w:rsidRPr="00E03F56" w:rsidRDefault="00E03F56" w:rsidP="00E03F56">
      <w:pPr>
        <w:spacing w:after="0" w:line="240" w:lineRule="auto"/>
        <w:ind w:firstLine="709"/>
        <w:jc w:val="both"/>
        <w:rPr>
          <w:rFonts w:cs="Times New Roman"/>
          <w:sz w:val="28"/>
          <w:szCs w:val="28"/>
        </w:rPr>
      </w:pPr>
      <w:bookmarkStart w:id="684" w:name="123475"/>
      <w:bookmarkEnd w:id="684"/>
      <w:r w:rsidRPr="00E03F56">
        <w:rPr>
          <w:rFonts w:cs="Times New Roman"/>
          <w:sz w:val="28"/>
          <w:szCs w:val="28"/>
        </w:rPr>
        <w:t>выявлять проблемы для решения в учебных и жизненных ситуациях;</w:t>
      </w:r>
    </w:p>
    <w:p w14:paraId="08F95AE3" w14:textId="77777777" w:rsidR="00E03F56" w:rsidRPr="00E03F56" w:rsidRDefault="00E03F56" w:rsidP="00E03F56">
      <w:pPr>
        <w:spacing w:after="0" w:line="240" w:lineRule="auto"/>
        <w:ind w:firstLine="709"/>
        <w:jc w:val="both"/>
        <w:rPr>
          <w:rFonts w:cs="Times New Roman"/>
          <w:sz w:val="28"/>
          <w:szCs w:val="28"/>
        </w:rPr>
      </w:pPr>
      <w:bookmarkStart w:id="685" w:name="123476"/>
      <w:bookmarkEnd w:id="685"/>
      <w:r w:rsidRPr="00E03F56">
        <w:rPr>
          <w:rFonts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14:paraId="61207195" w14:textId="77777777" w:rsidR="00E03F56" w:rsidRPr="00E03F56" w:rsidRDefault="00E03F56" w:rsidP="00E03F56">
      <w:pPr>
        <w:spacing w:after="0" w:line="240" w:lineRule="auto"/>
        <w:ind w:firstLine="709"/>
        <w:jc w:val="both"/>
        <w:rPr>
          <w:rFonts w:cs="Times New Roman"/>
          <w:sz w:val="28"/>
          <w:szCs w:val="28"/>
        </w:rPr>
      </w:pPr>
      <w:bookmarkStart w:id="686" w:name="123477"/>
      <w:bookmarkEnd w:id="686"/>
      <w:r w:rsidRPr="00E03F56">
        <w:rPr>
          <w:rFonts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4B24708" w14:textId="77777777" w:rsidR="00E03F56" w:rsidRPr="00E03F56" w:rsidRDefault="00E03F56" w:rsidP="00E03F56">
      <w:pPr>
        <w:spacing w:after="0" w:line="240" w:lineRule="auto"/>
        <w:ind w:firstLine="709"/>
        <w:jc w:val="both"/>
        <w:rPr>
          <w:rFonts w:cs="Times New Roman"/>
          <w:sz w:val="28"/>
          <w:szCs w:val="28"/>
        </w:rPr>
      </w:pPr>
      <w:bookmarkStart w:id="687" w:name="123478"/>
      <w:bookmarkEnd w:id="687"/>
      <w:r w:rsidRPr="00E03F56">
        <w:rPr>
          <w:rFonts w:cs="Times New Roman"/>
          <w:sz w:val="28"/>
          <w:szCs w:val="28"/>
        </w:rPr>
        <w:t>самостоятельно составлять план действий, вносить необходимые коррективы в ходе его реализации;</w:t>
      </w:r>
    </w:p>
    <w:p w14:paraId="365BD8F2" w14:textId="77777777" w:rsidR="00E03F56" w:rsidRPr="00E03F56" w:rsidRDefault="00E03F56" w:rsidP="00E03F56">
      <w:pPr>
        <w:spacing w:after="0" w:line="240" w:lineRule="auto"/>
        <w:ind w:firstLine="709"/>
        <w:jc w:val="both"/>
        <w:rPr>
          <w:rFonts w:cs="Times New Roman"/>
          <w:sz w:val="28"/>
          <w:szCs w:val="28"/>
        </w:rPr>
      </w:pPr>
      <w:bookmarkStart w:id="688" w:name="123479"/>
      <w:bookmarkEnd w:id="688"/>
      <w:r w:rsidRPr="00E03F56">
        <w:rPr>
          <w:rFonts w:cs="Times New Roman"/>
          <w:sz w:val="28"/>
          <w:szCs w:val="28"/>
        </w:rPr>
        <w:t>делать выбор и брать ответственность за решение.</w:t>
      </w:r>
    </w:p>
    <w:p w14:paraId="7C9E89FC" w14:textId="77777777" w:rsidR="00E03F56" w:rsidRPr="00E03F56" w:rsidRDefault="00E03F56" w:rsidP="00E03F56">
      <w:pPr>
        <w:spacing w:after="0" w:line="240" w:lineRule="auto"/>
        <w:ind w:firstLine="709"/>
        <w:jc w:val="both"/>
        <w:rPr>
          <w:rFonts w:cs="Times New Roman"/>
          <w:sz w:val="28"/>
          <w:szCs w:val="28"/>
        </w:rPr>
      </w:pPr>
      <w:bookmarkStart w:id="689" w:name="123480"/>
      <w:bookmarkEnd w:id="689"/>
      <w:r w:rsidRPr="00E03F56">
        <w:rPr>
          <w:rFonts w:cs="Times New Roman"/>
          <w:sz w:val="28"/>
          <w:szCs w:val="28"/>
        </w:rP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9209316" w14:textId="77777777" w:rsidR="00E03F56" w:rsidRPr="00E03F56" w:rsidRDefault="00E03F56" w:rsidP="00E03F56">
      <w:pPr>
        <w:spacing w:after="0" w:line="240" w:lineRule="auto"/>
        <w:ind w:firstLine="709"/>
        <w:jc w:val="both"/>
        <w:rPr>
          <w:rFonts w:cs="Times New Roman"/>
          <w:sz w:val="28"/>
          <w:szCs w:val="28"/>
        </w:rPr>
      </w:pPr>
      <w:bookmarkStart w:id="690" w:name="123481"/>
      <w:bookmarkEnd w:id="690"/>
      <w:r w:rsidRPr="00E03F56">
        <w:rPr>
          <w:rFonts w:cs="Times New Roman"/>
          <w:sz w:val="28"/>
          <w:szCs w:val="28"/>
        </w:rPr>
        <w:t>владеть разными способами самоконтроля (в том числе речевого), самомотивации и рефлексии;</w:t>
      </w:r>
    </w:p>
    <w:p w14:paraId="21B7ADA7" w14:textId="77777777" w:rsidR="00E03F56" w:rsidRPr="00E03F56" w:rsidRDefault="00E03F56" w:rsidP="00E03F56">
      <w:pPr>
        <w:spacing w:after="0" w:line="240" w:lineRule="auto"/>
        <w:ind w:firstLine="709"/>
        <w:jc w:val="both"/>
        <w:rPr>
          <w:rFonts w:cs="Times New Roman"/>
          <w:sz w:val="28"/>
          <w:szCs w:val="28"/>
        </w:rPr>
      </w:pPr>
      <w:bookmarkStart w:id="691" w:name="123482"/>
      <w:bookmarkEnd w:id="691"/>
      <w:r w:rsidRPr="00E03F56">
        <w:rPr>
          <w:rFonts w:cs="Times New Roman"/>
          <w:sz w:val="28"/>
          <w:szCs w:val="28"/>
        </w:rPr>
        <w:t>давать адекватную оценку учебной ситуации и предлагать план ее изменения;</w:t>
      </w:r>
    </w:p>
    <w:p w14:paraId="1E8DA069" w14:textId="77777777" w:rsidR="00E03F56" w:rsidRPr="00E03F56" w:rsidRDefault="00E03F56" w:rsidP="00E03F56">
      <w:pPr>
        <w:spacing w:after="0" w:line="240" w:lineRule="auto"/>
        <w:ind w:firstLine="709"/>
        <w:jc w:val="both"/>
        <w:rPr>
          <w:rFonts w:cs="Times New Roman"/>
          <w:sz w:val="28"/>
          <w:szCs w:val="28"/>
        </w:rPr>
      </w:pPr>
      <w:bookmarkStart w:id="692" w:name="123483"/>
      <w:bookmarkEnd w:id="692"/>
      <w:r w:rsidRPr="00E03F56">
        <w:rPr>
          <w:rFonts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3A4F8D39" w14:textId="77777777" w:rsidR="00E03F56" w:rsidRPr="00E03F56" w:rsidRDefault="00E03F56" w:rsidP="00E03F56">
      <w:pPr>
        <w:spacing w:after="0" w:line="240" w:lineRule="auto"/>
        <w:ind w:firstLine="709"/>
        <w:jc w:val="both"/>
        <w:rPr>
          <w:rFonts w:cs="Times New Roman"/>
          <w:sz w:val="28"/>
          <w:szCs w:val="28"/>
        </w:rPr>
      </w:pPr>
      <w:bookmarkStart w:id="693" w:name="123484"/>
      <w:bookmarkEnd w:id="693"/>
      <w:r w:rsidRPr="00E03F56">
        <w:rPr>
          <w:rFonts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18E99C93" w14:textId="77777777" w:rsidR="00E03F56" w:rsidRPr="00E03F56" w:rsidRDefault="00E03F56" w:rsidP="00E03F56">
      <w:pPr>
        <w:spacing w:after="0" w:line="240" w:lineRule="auto"/>
        <w:ind w:firstLine="709"/>
        <w:jc w:val="both"/>
        <w:rPr>
          <w:rFonts w:cs="Times New Roman"/>
          <w:sz w:val="28"/>
          <w:szCs w:val="28"/>
        </w:rPr>
      </w:pPr>
      <w:bookmarkStart w:id="694" w:name="123485"/>
      <w:bookmarkEnd w:id="694"/>
      <w:r w:rsidRPr="00E03F56">
        <w:rPr>
          <w:rFonts w:cs="Times New Roman"/>
          <w:sz w:val="28"/>
          <w:szCs w:val="28"/>
        </w:rPr>
        <w:t>развивать способность управлять собственными эмоциями и эмоциями других;</w:t>
      </w:r>
    </w:p>
    <w:p w14:paraId="55287736" w14:textId="77777777" w:rsidR="00E03F56" w:rsidRPr="00E03F56" w:rsidRDefault="00E03F56" w:rsidP="00E03F56">
      <w:pPr>
        <w:spacing w:after="0" w:line="240" w:lineRule="auto"/>
        <w:ind w:firstLine="709"/>
        <w:jc w:val="both"/>
        <w:rPr>
          <w:rFonts w:cs="Times New Roman"/>
          <w:sz w:val="28"/>
          <w:szCs w:val="28"/>
        </w:rPr>
      </w:pPr>
      <w:bookmarkStart w:id="695" w:name="123486"/>
      <w:bookmarkEnd w:id="695"/>
      <w:r w:rsidRPr="00E03F56">
        <w:rPr>
          <w:rFonts w:cs="Times New Roman"/>
          <w:sz w:val="28"/>
          <w:szCs w:val="28"/>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C723B38" w14:textId="77777777" w:rsidR="00E03F56" w:rsidRPr="00E03F56" w:rsidRDefault="00E03F56" w:rsidP="00E03F56">
      <w:pPr>
        <w:spacing w:after="0" w:line="240" w:lineRule="auto"/>
        <w:ind w:firstLine="709"/>
        <w:jc w:val="both"/>
        <w:rPr>
          <w:rFonts w:cs="Times New Roman"/>
          <w:sz w:val="28"/>
          <w:szCs w:val="28"/>
        </w:rPr>
      </w:pPr>
      <w:bookmarkStart w:id="696" w:name="123487"/>
      <w:bookmarkEnd w:id="696"/>
      <w:r w:rsidRPr="00E03F56">
        <w:rPr>
          <w:rFonts w:cs="Times New Roman"/>
          <w:sz w:val="28"/>
          <w:szCs w:val="28"/>
        </w:rPr>
        <w:t>осознанно относиться к другому человеку и его мнению;</w:t>
      </w:r>
    </w:p>
    <w:p w14:paraId="15569CB4" w14:textId="77777777" w:rsidR="00E03F56" w:rsidRPr="00E03F56" w:rsidRDefault="00E03F56" w:rsidP="00E03F56">
      <w:pPr>
        <w:spacing w:after="0" w:line="240" w:lineRule="auto"/>
        <w:ind w:firstLine="709"/>
        <w:jc w:val="both"/>
        <w:rPr>
          <w:rFonts w:cs="Times New Roman"/>
          <w:sz w:val="28"/>
          <w:szCs w:val="28"/>
        </w:rPr>
      </w:pPr>
      <w:bookmarkStart w:id="697" w:name="123488"/>
      <w:bookmarkEnd w:id="697"/>
      <w:r w:rsidRPr="00E03F56">
        <w:rPr>
          <w:rFonts w:cs="Times New Roman"/>
          <w:sz w:val="28"/>
          <w:szCs w:val="28"/>
        </w:rPr>
        <w:t>признавать свое и чужое право на ошибку;</w:t>
      </w:r>
    </w:p>
    <w:p w14:paraId="36C65233" w14:textId="77777777" w:rsidR="00E03F56" w:rsidRPr="00E03F56" w:rsidRDefault="00E03F56" w:rsidP="00E03F56">
      <w:pPr>
        <w:spacing w:after="0" w:line="240" w:lineRule="auto"/>
        <w:ind w:firstLine="709"/>
        <w:jc w:val="both"/>
        <w:rPr>
          <w:rFonts w:cs="Times New Roman"/>
          <w:sz w:val="28"/>
          <w:szCs w:val="28"/>
        </w:rPr>
      </w:pPr>
      <w:bookmarkStart w:id="698" w:name="123489"/>
      <w:bookmarkEnd w:id="698"/>
      <w:r w:rsidRPr="00E03F56">
        <w:rPr>
          <w:rFonts w:cs="Times New Roman"/>
          <w:sz w:val="28"/>
          <w:szCs w:val="28"/>
        </w:rPr>
        <w:t>принимать себя и других, не осуждая;</w:t>
      </w:r>
    </w:p>
    <w:p w14:paraId="714C39D4" w14:textId="77777777" w:rsidR="00E03F56" w:rsidRPr="00E03F56" w:rsidRDefault="00E03F56" w:rsidP="00E03F56">
      <w:pPr>
        <w:spacing w:after="0" w:line="240" w:lineRule="auto"/>
        <w:ind w:firstLine="709"/>
        <w:jc w:val="both"/>
        <w:rPr>
          <w:rFonts w:cs="Times New Roman"/>
          <w:sz w:val="28"/>
          <w:szCs w:val="28"/>
        </w:rPr>
      </w:pPr>
      <w:bookmarkStart w:id="699" w:name="123490"/>
      <w:bookmarkEnd w:id="699"/>
      <w:r w:rsidRPr="00E03F56">
        <w:rPr>
          <w:rFonts w:cs="Times New Roman"/>
          <w:sz w:val="28"/>
          <w:szCs w:val="28"/>
        </w:rPr>
        <w:t>проявлять открытость;</w:t>
      </w:r>
    </w:p>
    <w:p w14:paraId="145368EA" w14:textId="77777777" w:rsidR="00E03F56" w:rsidRPr="00E03F56" w:rsidRDefault="00E03F56" w:rsidP="00E03F56">
      <w:pPr>
        <w:spacing w:after="0" w:line="240" w:lineRule="auto"/>
        <w:ind w:firstLine="709"/>
        <w:jc w:val="both"/>
        <w:rPr>
          <w:rFonts w:cs="Times New Roman"/>
          <w:sz w:val="28"/>
          <w:szCs w:val="28"/>
        </w:rPr>
      </w:pPr>
      <w:bookmarkStart w:id="700" w:name="123491"/>
      <w:bookmarkEnd w:id="700"/>
      <w:r w:rsidRPr="00E03F56">
        <w:rPr>
          <w:rFonts w:cs="Times New Roman"/>
          <w:sz w:val="28"/>
          <w:szCs w:val="28"/>
        </w:rPr>
        <w:t>осознавать невозможность контролировать все вокруг.</w:t>
      </w:r>
    </w:p>
    <w:p w14:paraId="5EEC85E3" w14:textId="77777777" w:rsidR="00E03F56" w:rsidRPr="00E03F56" w:rsidRDefault="00E03F56" w:rsidP="00E03F56">
      <w:pPr>
        <w:spacing w:after="0" w:line="240" w:lineRule="auto"/>
        <w:ind w:firstLine="709"/>
        <w:jc w:val="both"/>
        <w:rPr>
          <w:rFonts w:cs="Times New Roman"/>
          <w:sz w:val="28"/>
          <w:szCs w:val="28"/>
        </w:rPr>
      </w:pPr>
      <w:bookmarkStart w:id="701" w:name="123492"/>
      <w:bookmarkEnd w:id="701"/>
      <w:r w:rsidRPr="00E03F56">
        <w:rPr>
          <w:rFonts w:cs="Times New Roman"/>
          <w:sz w:val="28"/>
          <w:szCs w:val="28"/>
        </w:rPr>
        <w:t>214.12.3.7. У обучающегося будут сформированы следующие умения совместной деятельности:</w:t>
      </w:r>
    </w:p>
    <w:p w14:paraId="32D94E1A" w14:textId="77777777" w:rsidR="00E03F56" w:rsidRPr="00E03F56" w:rsidRDefault="00E03F56" w:rsidP="00E03F56">
      <w:pPr>
        <w:spacing w:after="0" w:line="240" w:lineRule="auto"/>
        <w:ind w:firstLine="709"/>
        <w:jc w:val="both"/>
        <w:rPr>
          <w:rFonts w:cs="Times New Roman"/>
          <w:sz w:val="28"/>
          <w:szCs w:val="28"/>
        </w:rPr>
      </w:pPr>
      <w:bookmarkStart w:id="702" w:name="123493"/>
      <w:bookmarkEnd w:id="702"/>
      <w:r w:rsidRPr="00E03F56">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595FFDB" w14:textId="77777777" w:rsidR="00E03F56" w:rsidRPr="00E03F56" w:rsidRDefault="00E03F56" w:rsidP="00E03F56">
      <w:pPr>
        <w:spacing w:after="0" w:line="240" w:lineRule="auto"/>
        <w:ind w:firstLine="709"/>
        <w:jc w:val="both"/>
        <w:rPr>
          <w:rFonts w:cs="Times New Roman"/>
          <w:sz w:val="28"/>
          <w:szCs w:val="28"/>
        </w:rPr>
      </w:pPr>
      <w:bookmarkStart w:id="703" w:name="123494"/>
      <w:bookmarkEnd w:id="703"/>
      <w:r w:rsidRPr="00E03F56">
        <w:rPr>
          <w:rFonts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685482D" w14:textId="77777777" w:rsidR="00E03F56" w:rsidRPr="00E03F56" w:rsidRDefault="00E03F56" w:rsidP="00E03F56">
      <w:pPr>
        <w:spacing w:after="0" w:line="240" w:lineRule="auto"/>
        <w:ind w:firstLine="709"/>
        <w:jc w:val="both"/>
        <w:rPr>
          <w:rFonts w:cs="Times New Roman"/>
          <w:sz w:val="28"/>
          <w:szCs w:val="28"/>
        </w:rPr>
      </w:pPr>
      <w:bookmarkStart w:id="704" w:name="123495"/>
      <w:bookmarkEnd w:id="704"/>
      <w:r w:rsidRPr="00E03F56">
        <w:rPr>
          <w:rFonts w:cs="Times New Roman"/>
          <w:sz w:val="28"/>
          <w:szCs w:val="28"/>
        </w:rPr>
        <w:t>уметь обобщать мнения нескольких людей, проявлять готовность руководить, выполнять поручения, подчиняться;</w:t>
      </w:r>
    </w:p>
    <w:p w14:paraId="722EDB75" w14:textId="77777777" w:rsidR="00E03F56" w:rsidRPr="00E03F56" w:rsidRDefault="00E03F56" w:rsidP="00E03F56">
      <w:pPr>
        <w:spacing w:after="0" w:line="240" w:lineRule="auto"/>
        <w:ind w:firstLine="709"/>
        <w:jc w:val="both"/>
        <w:rPr>
          <w:rFonts w:cs="Times New Roman"/>
          <w:sz w:val="28"/>
          <w:szCs w:val="28"/>
        </w:rPr>
      </w:pPr>
      <w:bookmarkStart w:id="705" w:name="123496"/>
      <w:bookmarkEnd w:id="705"/>
      <w:r w:rsidRPr="00E03F56">
        <w:rPr>
          <w:rFonts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AA6141D" w14:textId="77777777" w:rsidR="00E03F56" w:rsidRPr="00E03F56" w:rsidRDefault="00E03F56" w:rsidP="00E03F56">
      <w:pPr>
        <w:spacing w:after="0" w:line="240" w:lineRule="auto"/>
        <w:ind w:firstLine="709"/>
        <w:jc w:val="both"/>
        <w:rPr>
          <w:rFonts w:cs="Times New Roman"/>
          <w:sz w:val="28"/>
          <w:szCs w:val="28"/>
        </w:rPr>
      </w:pPr>
      <w:bookmarkStart w:id="706" w:name="123497"/>
      <w:bookmarkEnd w:id="706"/>
      <w:r w:rsidRPr="00E03F56">
        <w:rPr>
          <w:rFonts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05E52B6" w14:textId="77777777" w:rsidR="00E03F56" w:rsidRPr="00E03F56" w:rsidRDefault="00E03F56" w:rsidP="00E03F56">
      <w:pPr>
        <w:spacing w:after="0" w:line="240" w:lineRule="auto"/>
        <w:ind w:firstLine="709"/>
        <w:jc w:val="both"/>
        <w:rPr>
          <w:rFonts w:cs="Times New Roman"/>
          <w:sz w:val="28"/>
          <w:szCs w:val="28"/>
        </w:rPr>
      </w:pPr>
      <w:bookmarkStart w:id="707" w:name="123498"/>
      <w:bookmarkEnd w:id="707"/>
      <w:r w:rsidRPr="00E03F56">
        <w:rPr>
          <w:rFonts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D97D01B" w14:textId="77777777" w:rsidR="00E03F56" w:rsidRPr="00E03F56" w:rsidRDefault="00E03F56" w:rsidP="00E03F56">
      <w:pPr>
        <w:spacing w:after="0" w:line="240" w:lineRule="auto"/>
        <w:ind w:firstLine="709"/>
        <w:jc w:val="both"/>
        <w:rPr>
          <w:rFonts w:cs="Times New Roman"/>
          <w:sz w:val="28"/>
          <w:szCs w:val="28"/>
        </w:rPr>
      </w:pPr>
      <w:bookmarkStart w:id="708" w:name="123499"/>
      <w:bookmarkEnd w:id="708"/>
      <w:r w:rsidRPr="00E03F56">
        <w:rPr>
          <w:rFonts w:cs="Times New Roman"/>
          <w:sz w:val="28"/>
          <w:szCs w:val="28"/>
        </w:rPr>
        <w:t>214.12.4. К концу обучения в 5 классе обучающийся получит следующие предметные результаты по отдельным темам программы по русскому языку:</w:t>
      </w:r>
    </w:p>
    <w:p w14:paraId="24177A4C" w14:textId="77777777" w:rsidR="00E03F56" w:rsidRPr="00E03F56" w:rsidRDefault="00E03F56" w:rsidP="00E03F56">
      <w:pPr>
        <w:spacing w:after="0" w:line="240" w:lineRule="auto"/>
        <w:ind w:firstLine="709"/>
        <w:jc w:val="both"/>
        <w:rPr>
          <w:rFonts w:cs="Times New Roman"/>
          <w:sz w:val="28"/>
          <w:szCs w:val="28"/>
        </w:rPr>
      </w:pPr>
      <w:bookmarkStart w:id="709" w:name="123500"/>
      <w:bookmarkEnd w:id="709"/>
      <w:r w:rsidRPr="00E03F56">
        <w:rPr>
          <w:rFonts w:cs="Times New Roman"/>
          <w:sz w:val="28"/>
          <w:szCs w:val="28"/>
        </w:rPr>
        <w:t>214.12.4.1. Общие сведения о языке.</w:t>
      </w:r>
    </w:p>
    <w:p w14:paraId="33BB6AF6" w14:textId="77777777" w:rsidR="00E03F56" w:rsidRPr="00E03F56" w:rsidRDefault="00E03F56" w:rsidP="00E03F56">
      <w:pPr>
        <w:spacing w:after="0" w:line="240" w:lineRule="auto"/>
        <w:ind w:firstLine="709"/>
        <w:jc w:val="both"/>
        <w:rPr>
          <w:rFonts w:cs="Times New Roman"/>
          <w:sz w:val="28"/>
          <w:szCs w:val="28"/>
        </w:rPr>
      </w:pPr>
      <w:bookmarkStart w:id="710" w:name="123501"/>
      <w:bookmarkEnd w:id="710"/>
      <w:r w:rsidRPr="00E03F56">
        <w:rPr>
          <w:rFonts w:cs="Times New Roman"/>
          <w:sz w:val="28"/>
          <w:szCs w:val="28"/>
        </w:rPr>
        <w:t>Осознавать богатство и выразительность русского языка, приводить примеры, свидетельствующие об этом.</w:t>
      </w:r>
    </w:p>
    <w:p w14:paraId="38031F6F" w14:textId="77777777" w:rsidR="00E03F56" w:rsidRPr="00E03F56" w:rsidRDefault="00E03F56" w:rsidP="00E03F56">
      <w:pPr>
        <w:spacing w:after="0" w:line="240" w:lineRule="auto"/>
        <w:ind w:firstLine="709"/>
        <w:jc w:val="both"/>
        <w:rPr>
          <w:rFonts w:cs="Times New Roman"/>
          <w:sz w:val="28"/>
          <w:szCs w:val="28"/>
        </w:rPr>
      </w:pPr>
      <w:bookmarkStart w:id="711" w:name="123502"/>
      <w:bookmarkEnd w:id="711"/>
      <w:r w:rsidRPr="00E03F56">
        <w:rPr>
          <w:rFonts w:cs="Times New Roman"/>
          <w:sz w:val="28"/>
          <w:szCs w:val="28"/>
        </w:rPr>
        <w:t>Знать основные разделы лингвистики, основные единицы языка и речи (звук, морфема, слово, словосочетание, предложение).</w:t>
      </w:r>
    </w:p>
    <w:p w14:paraId="6AD9A469" w14:textId="77777777" w:rsidR="00E03F56" w:rsidRPr="00E03F56" w:rsidRDefault="00E03F56" w:rsidP="00E03F56">
      <w:pPr>
        <w:spacing w:after="0" w:line="240" w:lineRule="auto"/>
        <w:ind w:firstLine="709"/>
        <w:jc w:val="both"/>
        <w:rPr>
          <w:rFonts w:cs="Times New Roman"/>
          <w:sz w:val="28"/>
          <w:szCs w:val="28"/>
        </w:rPr>
      </w:pPr>
      <w:bookmarkStart w:id="712" w:name="123503"/>
      <w:bookmarkEnd w:id="712"/>
      <w:r w:rsidRPr="00E03F56">
        <w:rPr>
          <w:rFonts w:cs="Times New Roman"/>
          <w:sz w:val="28"/>
          <w:szCs w:val="28"/>
        </w:rPr>
        <w:t>214.12.4.2. Язык и речь.</w:t>
      </w:r>
    </w:p>
    <w:p w14:paraId="3A854E1A" w14:textId="77777777" w:rsidR="00E03F56" w:rsidRPr="00E03F56" w:rsidRDefault="00E03F56" w:rsidP="00E03F56">
      <w:pPr>
        <w:spacing w:after="0" w:line="240" w:lineRule="auto"/>
        <w:ind w:firstLine="709"/>
        <w:jc w:val="both"/>
        <w:rPr>
          <w:rFonts w:cs="Times New Roman"/>
          <w:sz w:val="28"/>
          <w:szCs w:val="28"/>
        </w:rPr>
      </w:pPr>
      <w:bookmarkStart w:id="713" w:name="123504"/>
      <w:bookmarkEnd w:id="713"/>
      <w:r w:rsidRPr="00E03F56">
        <w:rPr>
          <w:rFonts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711FBF6" w14:textId="77777777" w:rsidR="00E03F56" w:rsidRPr="00E03F56" w:rsidRDefault="00E03F56" w:rsidP="00E03F56">
      <w:pPr>
        <w:spacing w:after="0" w:line="240" w:lineRule="auto"/>
        <w:ind w:firstLine="709"/>
        <w:jc w:val="both"/>
        <w:rPr>
          <w:rFonts w:cs="Times New Roman"/>
          <w:sz w:val="28"/>
          <w:szCs w:val="28"/>
        </w:rPr>
      </w:pPr>
      <w:bookmarkStart w:id="714" w:name="123505"/>
      <w:bookmarkEnd w:id="714"/>
      <w:r w:rsidRPr="00E03F56">
        <w:rPr>
          <w:rFonts w:cs="Times New Roman"/>
          <w:sz w:val="28"/>
          <w:szCs w:val="28"/>
        </w:rPr>
        <w:lastRenderedPageBreak/>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77FBCEE7" w14:textId="77777777" w:rsidR="00E03F56" w:rsidRPr="00E03F56" w:rsidRDefault="00E03F56" w:rsidP="00E03F56">
      <w:pPr>
        <w:spacing w:after="0" w:line="240" w:lineRule="auto"/>
        <w:ind w:firstLine="709"/>
        <w:jc w:val="both"/>
        <w:rPr>
          <w:rFonts w:cs="Times New Roman"/>
          <w:sz w:val="28"/>
          <w:szCs w:val="28"/>
        </w:rPr>
      </w:pPr>
      <w:bookmarkStart w:id="715" w:name="123506"/>
      <w:bookmarkEnd w:id="715"/>
      <w:r w:rsidRPr="00E03F56">
        <w:rPr>
          <w:rFonts w:cs="Times New Roman"/>
          <w:sz w:val="28"/>
          <w:szCs w:val="28"/>
        </w:rP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14:paraId="123D5926" w14:textId="77777777" w:rsidR="00E03F56" w:rsidRPr="00E03F56" w:rsidRDefault="00E03F56" w:rsidP="00E03F56">
      <w:pPr>
        <w:spacing w:after="0" w:line="240" w:lineRule="auto"/>
        <w:ind w:firstLine="709"/>
        <w:jc w:val="both"/>
        <w:rPr>
          <w:rFonts w:cs="Times New Roman"/>
          <w:sz w:val="28"/>
          <w:szCs w:val="28"/>
        </w:rPr>
      </w:pPr>
      <w:bookmarkStart w:id="716" w:name="123507"/>
      <w:bookmarkEnd w:id="716"/>
      <w:r w:rsidRPr="00E03F56">
        <w:rPr>
          <w:rFonts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5691C991" w14:textId="77777777" w:rsidR="00E03F56" w:rsidRPr="00E03F56" w:rsidRDefault="00E03F56" w:rsidP="00E03F56">
      <w:pPr>
        <w:spacing w:after="0" w:line="240" w:lineRule="auto"/>
        <w:ind w:firstLine="709"/>
        <w:jc w:val="both"/>
        <w:rPr>
          <w:rFonts w:cs="Times New Roman"/>
          <w:sz w:val="28"/>
          <w:szCs w:val="28"/>
        </w:rPr>
      </w:pPr>
      <w:bookmarkStart w:id="717" w:name="123508"/>
      <w:bookmarkEnd w:id="717"/>
      <w:r w:rsidRPr="00E03F56">
        <w:rPr>
          <w:rFonts w:cs="Times New Roman"/>
          <w:sz w:val="28"/>
          <w:szCs w:val="28"/>
        </w:rPr>
        <w:t>Владеть различными видами чтения: просмотровым, ознакомительным, изучающим, поисковым.</w:t>
      </w:r>
    </w:p>
    <w:p w14:paraId="31EE9372" w14:textId="77777777" w:rsidR="00E03F56" w:rsidRPr="00E03F56" w:rsidRDefault="00E03F56" w:rsidP="00E03F56">
      <w:pPr>
        <w:spacing w:after="0" w:line="240" w:lineRule="auto"/>
        <w:ind w:firstLine="709"/>
        <w:jc w:val="both"/>
        <w:rPr>
          <w:rFonts w:cs="Times New Roman"/>
          <w:sz w:val="28"/>
          <w:szCs w:val="28"/>
        </w:rPr>
      </w:pPr>
      <w:bookmarkStart w:id="718" w:name="123509"/>
      <w:bookmarkEnd w:id="718"/>
      <w:r w:rsidRPr="00E03F56">
        <w:rPr>
          <w:rFonts w:cs="Times New Roman"/>
          <w:sz w:val="28"/>
          <w:szCs w:val="28"/>
        </w:rPr>
        <w:t>Устно пересказывать прочитанный или прослушанный текст объемом не менее 80 слов.</w:t>
      </w:r>
    </w:p>
    <w:p w14:paraId="289B591A" w14:textId="77777777" w:rsidR="00E03F56" w:rsidRPr="00E03F56" w:rsidRDefault="00E03F56" w:rsidP="00E03F56">
      <w:pPr>
        <w:spacing w:after="0" w:line="240" w:lineRule="auto"/>
        <w:ind w:firstLine="709"/>
        <w:jc w:val="both"/>
        <w:rPr>
          <w:rFonts w:cs="Times New Roman"/>
          <w:sz w:val="28"/>
          <w:szCs w:val="28"/>
        </w:rPr>
      </w:pPr>
      <w:bookmarkStart w:id="719" w:name="123510"/>
      <w:bookmarkEnd w:id="719"/>
      <w:r w:rsidRPr="00E03F56">
        <w:rPr>
          <w:rFonts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содержанию текста и отвечать на них.</w:t>
      </w:r>
    </w:p>
    <w:p w14:paraId="6AB6085E" w14:textId="77777777" w:rsidR="00E03F56" w:rsidRPr="00E03F56" w:rsidRDefault="00E03F56" w:rsidP="00E03F56">
      <w:pPr>
        <w:spacing w:after="0" w:line="240" w:lineRule="auto"/>
        <w:ind w:firstLine="709"/>
        <w:jc w:val="both"/>
        <w:rPr>
          <w:rFonts w:cs="Times New Roman"/>
          <w:sz w:val="28"/>
          <w:szCs w:val="28"/>
        </w:rPr>
      </w:pPr>
      <w:bookmarkStart w:id="720" w:name="123511"/>
      <w:bookmarkEnd w:id="720"/>
      <w:r w:rsidRPr="00E03F56">
        <w:rPr>
          <w:rFonts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14:paraId="646BFAC1" w14:textId="77777777" w:rsidR="00E03F56" w:rsidRPr="00E03F56" w:rsidRDefault="00E03F56" w:rsidP="00E03F56">
      <w:pPr>
        <w:spacing w:after="0" w:line="240" w:lineRule="auto"/>
        <w:ind w:firstLine="709"/>
        <w:jc w:val="both"/>
        <w:rPr>
          <w:rFonts w:cs="Times New Roman"/>
          <w:sz w:val="28"/>
          <w:szCs w:val="28"/>
        </w:rPr>
      </w:pPr>
      <w:bookmarkStart w:id="721" w:name="123512"/>
      <w:bookmarkEnd w:id="721"/>
      <w:r w:rsidRPr="00E03F56">
        <w:rPr>
          <w:rFonts w:cs="Times New Roman"/>
          <w:sz w:val="28"/>
          <w:szCs w:val="28"/>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D7F9A94" w14:textId="77777777" w:rsidR="00E03F56" w:rsidRPr="00E03F56" w:rsidRDefault="00E03F56" w:rsidP="00E03F56">
      <w:pPr>
        <w:spacing w:after="0" w:line="240" w:lineRule="auto"/>
        <w:ind w:firstLine="709"/>
        <w:jc w:val="both"/>
        <w:rPr>
          <w:rFonts w:cs="Times New Roman"/>
          <w:sz w:val="28"/>
          <w:szCs w:val="28"/>
        </w:rPr>
      </w:pPr>
      <w:bookmarkStart w:id="722" w:name="123513"/>
      <w:bookmarkEnd w:id="722"/>
      <w:r w:rsidRPr="00E03F56">
        <w:rPr>
          <w:rFonts w:cs="Times New Roman"/>
          <w:sz w:val="28"/>
          <w:szCs w:val="28"/>
        </w:rPr>
        <w:t>214.12.4.3. Текст.</w:t>
      </w:r>
    </w:p>
    <w:p w14:paraId="4359D8C9" w14:textId="77777777" w:rsidR="00E03F56" w:rsidRPr="00E03F56" w:rsidRDefault="00E03F56" w:rsidP="00E03F56">
      <w:pPr>
        <w:spacing w:after="0" w:line="240" w:lineRule="auto"/>
        <w:ind w:firstLine="709"/>
        <w:jc w:val="both"/>
        <w:rPr>
          <w:rFonts w:cs="Times New Roman"/>
          <w:sz w:val="28"/>
          <w:szCs w:val="28"/>
        </w:rPr>
      </w:pPr>
      <w:bookmarkStart w:id="723" w:name="123514"/>
      <w:bookmarkEnd w:id="723"/>
      <w:r w:rsidRPr="00E03F56">
        <w:rPr>
          <w:rFonts w:cs="Times New Roman"/>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68DE799F" w14:textId="77777777" w:rsidR="00E03F56" w:rsidRPr="00E03F56" w:rsidRDefault="00E03F56" w:rsidP="00E03F56">
      <w:pPr>
        <w:spacing w:after="0" w:line="240" w:lineRule="auto"/>
        <w:ind w:firstLine="709"/>
        <w:jc w:val="both"/>
        <w:rPr>
          <w:rFonts w:cs="Times New Roman"/>
          <w:sz w:val="28"/>
          <w:szCs w:val="28"/>
        </w:rPr>
      </w:pPr>
      <w:bookmarkStart w:id="724" w:name="123515"/>
      <w:bookmarkEnd w:id="724"/>
      <w:r w:rsidRPr="00E03F56">
        <w:rPr>
          <w:rFonts w:cs="Times New Roman"/>
          <w:sz w:val="28"/>
          <w:szCs w:val="28"/>
        </w:rPr>
        <w:t>Проводить смысловой анализ текста, его композиционных особенностей, определять количество микротем и абзацев.</w:t>
      </w:r>
    </w:p>
    <w:p w14:paraId="39ECCA77" w14:textId="77777777" w:rsidR="00E03F56" w:rsidRPr="00E03F56" w:rsidRDefault="00E03F56" w:rsidP="00E03F56">
      <w:pPr>
        <w:spacing w:after="0" w:line="240" w:lineRule="auto"/>
        <w:ind w:firstLine="709"/>
        <w:jc w:val="both"/>
        <w:rPr>
          <w:rFonts w:cs="Times New Roman"/>
          <w:sz w:val="28"/>
          <w:szCs w:val="28"/>
        </w:rPr>
      </w:pPr>
      <w:bookmarkStart w:id="725" w:name="123516"/>
      <w:bookmarkEnd w:id="725"/>
      <w:r w:rsidRPr="00E03F56">
        <w:rPr>
          <w:rFonts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C1FFAD1" w14:textId="77777777" w:rsidR="00E03F56" w:rsidRPr="00E03F56" w:rsidRDefault="00E03F56" w:rsidP="00E03F56">
      <w:pPr>
        <w:spacing w:after="0" w:line="240" w:lineRule="auto"/>
        <w:ind w:firstLine="709"/>
        <w:jc w:val="both"/>
        <w:rPr>
          <w:rFonts w:cs="Times New Roman"/>
          <w:sz w:val="28"/>
          <w:szCs w:val="28"/>
        </w:rPr>
      </w:pPr>
      <w:bookmarkStart w:id="726" w:name="123517"/>
      <w:bookmarkEnd w:id="726"/>
      <w:r w:rsidRPr="00E03F56">
        <w:rPr>
          <w:rFonts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1E5F7A0" w14:textId="77777777" w:rsidR="00E03F56" w:rsidRPr="00E03F56" w:rsidRDefault="00E03F56" w:rsidP="00E03F56">
      <w:pPr>
        <w:spacing w:after="0" w:line="240" w:lineRule="auto"/>
        <w:ind w:firstLine="709"/>
        <w:jc w:val="both"/>
        <w:rPr>
          <w:rFonts w:cs="Times New Roman"/>
          <w:sz w:val="28"/>
          <w:szCs w:val="28"/>
        </w:rPr>
      </w:pPr>
      <w:bookmarkStart w:id="727" w:name="123518"/>
      <w:bookmarkEnd w:id="727"/>
      <w:r w:rsidRPr="00E03F56">
        <w:rPr>
          <w:rFonts w:cs="Times New Roman"/>
          <w:sz w:val="28"/>
          <w:szCs w:val="28"/>
        </w:rPr>
        <w:lastRenderedPageBreak/>
        <w:t>Применять знание основных признаков текста (повествование) в практике его создания.</w:t>
      </w:r>
    </w:p>
    <w:p w14:paraId="6E59647A" w14:textId="77777777" w:rsidR="00E03F56" w:rsidRPr="00E03F56" w:rsidRDefault="00E03F56" w:rsidP="00E03F56">
      <w:pPr>
        <w:spacing w:after="0" w:line="240" w:lineRule="auto"/>
        <w:ind w:firstLine="709"/>
        <w:jc w:val="both"/>
        <w:rPr>
          <w:rFonts w:cs="Times New Roman"/>
          <w:sz w:val="28"/>
          <w:szCs w:val="28"/>
        </w:rPr>
      </w:pPr>
      <w:bookmarkStart w:id="728" w:name="123519"/>
      <w:bookmarkEnd w:id="728"/>
      <w:r w:rsidRPr="00E03F56">
        <w:rPr>
          <w:rFonts w:cs="Times New Roman"/>
          <w:sz w:val="28"/>
          <w:szCs w:val="28"/>
        </w:rPr>
        <w:t>Создавать тексты-повествования с опорой на жизненный и читательский опыт; тексты с опорой на сюжетную картину.</w:t>
      </w:r>
    </w:p>
    <w:p w14:paraId="767094BB" w14:textId="77777777" w:rsidR="00E03F56" w:rsidRPr="00E03F56" w:rsidRDefault="00E03F56" w:rsidP="00E03F56">
      <w:pPr>
        <w:spacing w:after="0" w:line="240" w:lineRule="auto"/>
        <w:ind w:firstLine="709"/>
        <w:jc w:val="both"/>
        <w:rPr>
          <w:rFonts w:cs="Times New Roman"/>
          <w:sz w:val="28"/>
          <w:szCs w:val="28"/>
        </w:rPr>
      </w:pPr>
      <w:bookmarkStart w:id="729" w:name="123520"/>
      <w:bookmarkEnd w:id="729"/>
      <w:r w:rsidRPr="00E03F56">
        <w:rPr>
          <w:rFonts w:cs="Times New Roman"/>
          <w:sz w:val="28"/>
          <w:szCs w:val="28"/>
        </w:rPr>
        <w:t>Восстанавливать деформированный текст; осуществлять корректировку восстановленного текста с опорой на образец.</w:t>
      </w:r>
    </w:p>
    <w:p w14:paraId="5806B6CE" w14:textId="77777777" w:rsidR="00E03F56" w:rsidRPr="00E03F56" w:rsidRDefault="00E03F56" w:rsidP="00E03F56">
      <w:pPr>
        <w:spacing w:after="0" w:line="240" w:lineRule="auto"/>
        <w:ind w:firstLine="709"/>
        <w:jc w:val="both"/>
        <w:rPr>
          <w:rFonts w:cs="Times New Roman"/>
          <w:sz w:val="28"/>
          <w:szCs w:val="28"/>
        </w:rPr>
      </w:pPr>
      <w:bookmarkStart w:id="730" w:name="123521"/>
      <w:bookmarkEnd w:id="730"/>
      <w:r w:rsidRPr="00E03F56">
        <w:rPr>
          <w:rFonts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49FD3D5" w14:textId="77777777" w:rsidR="00E03F56" w:rsidRPr="00E03F56" w:rsidRDefault="00E03F56" w:rsidP="00E03F56">
      <w:pPr>
        <w:spacing w:after="0" w:line="240" w:lineRule="auto"/>
        <w:ind w:firstLine="709"/>
        <w:jc w:val="both"/>
        <w:rPr>
          <w:rFonts w:cs="Times New Roman"/>
          <w:sz w:val="28"/>
          <w:szCs w:val="28"/>
        </w:rPr>
      </w:pPr>
      <w:bookmarkStart w:id="731" w:name="123522"/>
      <w:bookmarkEnd w:id="731"/>
      <w:r w:rsidRPr="00E03F56">
        <w:rPr>
          <w:rFonts w:cs="Times New Roman"/>
          <w:sz w:val="28"/>
          <w:szCs w:val="28"/>
        </w:rP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528E416F" w14:textId="77777777" w:rsidR="00E03F56" w:rsidRPr="00E03F56" w:rsidRDefault="00E03F56" w:rsidP="00E03F56">
      <w:pPr>
        <w:spacing w:after="0" w:line="240" w:lineRule="auto"/>
        <w:ind w:firstLine="709"/>
        <w:jc w:val="both"/>
        <w:rPr>
          <w:rFonts w:cs="Times New Roman"/>
          <w:sz w:val="28"/>
          <w:szCs w:val="28"/>
        </w:rPr>
      </w:pPr>
      <w:bookmarkStart w:id="732" w:name="123523"/>
      <w:bookmarkEnd w:id="732"/>
      <w:r w:rsidRPr="00E03F56">
        <w:rPr>
          <w:rFonts w:cs="Times New Roman"/>
          <w:sz w:val="28"/>
          <w:szCs w:val="28"/>
        </w:rPr>
        <w:t>214.12.4.4. Функциональные разновидности языка.</w:t>
      </w:r>
    </w:p>
    <w:p w14:paraId="36711BDD" w14:textId="77777777" w:rsidR="00E03F56" w:rsidRPr="00E03F56" w:rsidRDefault="00E03F56" w:rsidP="00E03F56">
      <w:pPr>
        <w:spacing w:after="0" w:line="240" w:lineRule="auto"/>
        <w:ind w:firstLine="709"/>
        <w:jc w:val="both"/>
        <w:rPr>
          <w:rFonts w:cs="Times New Roman"/>
          <w:sz w:val="28"/>
          <w:szCs w:val="28"/>
        </w:rPr>
      </w:pPr>
      <w:bookmarkStart w:id="733" w:name="123524"/>
      <w:bookmarkEnd w:id="733"/>
      <w:r w:rsidRPr="00E03F56">
        <w:rPr>
          <w:rFonts w:cs="Times New Roman"/>
          <w:sz w:val="28"/>
          <w:szCs w:val="28"/>
        </w:rPr>
        <w:t>Иметь общее представление об особенностях разговорной речи, функциональных стилей, языка художественной литературы.</w:t>
      </w:r>
    </w:p>
    <w:p w14:paraId="2C46AD47" w14:textId="77777777" w:rsidR="00E03F56" w:rsidRPr="00E03F56" w:rsidRDefault="00E03F56" w:rsidP="00E03F56">
      <w:pPr>
        <w:spacing w:after="0" w:line="240" w:lineRule="auto"/>
        <w:ind w:firstLine="709"/>
        <w:jc w:val="both"/>
        <w:rPr>
          <w:rFonts w:cs="Times New Roman"/>
          <w:sz w:val="28"/>
          <w:szCs w:val="28"/>
        </w:rPr>
      </w:pPr>
      <w:bookmarkStart w:id="734" w:name="123525"/>
      <w:bookmarkEnd w:id="734"/>
      <w:r w:rsidRPr="00E03F56">
        <w:rPr>
          <w:rFonts w:cs="Times New Roman"/>
          <w:sz w:val="28"/>
          <w:szCs w:val="28"/>
        </w:rPr>
        <w:t>214.12.4.5. Фонетика. Графика. Орфоэпия.</w:t>
      </w:r>
    </w:p>
    <w:p w14:paraId="2E7234EA" w14:textId="77777777" w:rsidR="00E03F56" w:rsidRPr="00E03F56" w:rsidRDefault="00E03F56" w:rsidP="00E03F56">
      <w:pPr>
        <w:spacing w:after="0" w:line="240" w:lineRule="auto"/>
        <w:ind w:firstLine="709"/>
        <w:jc w:val="both"/>
        <w:rPr>
          <w:rFonts w:cs="Times New Roman"/>
          <w:sz w:val="28"/>
          <w:szCs w:val="28"/>
        </w:rPr>
      </w:pPr>
      <w:bookmarkStart w:id="735" w:name="123526"/>
      <w:bookmarkEnd w:id="735"/>
      <w:r w:rsidRPr="00E03F56">
        <w:rPr>
          <w:rFonts w:cs="Times New Roman"/>
          <w:sz w:val="28"/>
          <w:szCs w:val="28"/>
        </w:rPr>
        <w:t>Характеризовать звуки; понимать различие между звуком и буквой, характеризовать систему звуков.</w:t>
      </w:r>
    </w:p>
    <w:p w14:paraId="6E64D0B8" w14:textId="77777777" w:rsidR="00E03F56" w:rsidRPr="00E03F56" w:rsidRDefault="00E03F56" w:rsidP="00E03F56">
      <w:pPr>
        <w:spacing w:after="0" w:line="240" w:lineRule="auto"/>
        <w:ind w:firstLine="709"/>
        <w:jc w:val="both"/>
        <w:rPr>
          <w:rFonts w:cs="Times New Roman"/>
          <w:sz w:val="28"/>
          <w:szCs w:val="28"/>
        </w:rPr>
      </w:pPr>
      <w:bookmarkStart w:id="736" w:name="123527"/>
      <w:bookmarkEnd w:id="736"/>
      <w:r w:rsidRPr="00E03F56">
        <w:rPr>
          <w:rFonts w:cs="Times New Roman"/>
          <w:sz w:val="28"/>
          <w:szCs w:val="28"/>
        </w:rPr>
        <w:t>Проводить фонетический анализ слов.</w:t>
      </w:r>
    </w:p>
    <w:p w14:paraId="2CA80946" w14:textId="77777777" w:rsidR="00E03F56" w:rsidRPr="00E03F56" w:rsidRDefault="00E03F56" w:rsidP="00E03F56">
      <w:pPr>
        <w:spacing w:after="0" w:line="240" w:lineRule="auto"/>
        <w:ind w:firstLine="709"/>
        <w:jc w:val="both"/>
        <w:rPr>
          <w:rFonts w:cs="Times New Roman"/>
          <w:sz w:val="28"/>
          <w:szCs w:val="28"/>
        </w:rPr>
      </w:pPr>
      <w:bookmarkStart w:id="737" w:name="123528"/>
      <w:bookmarkEnd w:id="737"/>
      <w:r w:rsidRPr="00E03F56">
        <w:rPr>
          <w:rFonts w:cs="Times New Roman"/>
          <w:sz w:val="28"/>
          <w:szCs w:val="28"/>
        </w:rPr>
        <w:t>Использовать знания по фонетике, графике и орфоэпии в практике произношения и правописания слов.</w:t>
      </w:r>
    </w:p>
    <w:p w14:paraId="45788198" w14:textId="77777777" w:rsidR="00E03F56" w:rsidRPr="00E03F56" w:rsidRDefault="00E03F56" w:rsidP="00E03F56">
      <w:pPr>
        <w:spacing w:after="0" w:line="240" w:lineRule="auto"/>
        <w:ind w:firstLine="709"/>
        <w:jc w:val="both"/>
        <w:rPr>
          <w:rFonts w:cs="Times New Roman"/>
          <w:sz w:val="28"/>
          <w:szCs w:val="28"/>
        </w:rPr>
      </w:pPr>
      <w:bookmarkStart w:id="738" w:name="123529"/>
      <w:bookmarkEnd w:id="738"/>
      <w:r w:rsidRPr="00E03F56">
        <w:rPr>
          <w:rFonts w:cs="Times New Roman"/>
          <w:sz w:val="28"/>
          <w:szCs w:val="28"/>
        </w:rPr>
        <w:t>214.12.4.6. Орфография.</w:t>
      </w:r>
    </w:p>
    <w:p w14:paraId="3B1082C7" w14:textId="77777777" w:rsidR="00E03F56" w:rsidRPr="00E03F56" w:rsidRDefault="00E03F56" w:rsidP="00E03F56">
      <w:pPr>
        <w:spacing w:after="0" w:line="240" w:lineRule="auto"/>
        <w:ind w:firstLine="709"/>
        <w:jc w:val="both"/>
        <w:rPr>
          <w:rFonts w:cs="Times New Roman"/>
          <w:sz w:val="28"/>
          <w:szCs w:val="28"/>
        </w:rPr>
      </w:pPr>
      <w:bookmarkStart w:id="739" w:name="123530"/>
      <w:bookmarkEnd w:id="739"/>
      <w:r w:rsidRPr="00E03F56">
        <w:rPr>
          <w:rFonts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0375EEFA" w14:textId="77777777" w:rsidR="00E03F56" w:rsidRPr="00E03F56" w:rsidRDefault="00E03F56" w:rsidP="00E03F56">
      <w:pPr>
        <w:spacing w:after="0" w:line="240" w:lineRule="auto"/>
        <w:ind w:firstLine="709"/>
        <w:jc w:val="both"/>
        <w:rPr>
          <w:rFonts w:cs="Times New Roman"/>
          <w:sz w:val="28"/>
          <w:szCs w:val="28"/>
        </w:rPr>
      </w:pPr>
      <w:bookmarkStart w:id="740" w:name="123531"/>
      <w:bookmarkEnd w:id="740"/>
      <w:r w:rsidRPr="00E03F56">
        <w:rPr>
          <w:rFonts w:cs="Times New Roman"/>
          <w:sz w:val="28"/>
          <w:szCs w:val="28"/>
        </w:rPr>
        <w:t>Распознавать изученные орфограммы.</w:t>
      </w:r>
    </w:p>
    <w:p w14:paraId="5E5DA8C3" w14:textId="77777777" w:rsidR="00E03F56" w:rsidRPr="00E03F56" w:rsidRDefault="00E03F56" w:rsidP="00E03F56">
      <w:pPr>
        <w:spacing w:after="0" w:line="240" w:lineRule="auto"/>
        <w:ind w:firstLine="709"/>
        <w:jc w:val="both"/>
        <w:rPr>
          <w:rFonts w:cs="Times New Roman"/>
          <w:sz w:val="28"/>
          <w:szCs w:val="28"/>
        </w:rPr>
      </w:pPr>
      <w:bookmarkStart w:id="741" w:name="123532"/>
      <w:bookmarkEnd w:id="741"/>
      <w:r w:rsidRPr="00E03F56">
        <w:rPr>
          <w:rFonts w:cs="Times New Roman"/>
          <w:sz w:val="28"/>
          <w:szCs w:val="28"/>
        </w:rPr>
        <w:t>Применять знания по орфографии в практике правописания (в том числе применять знание о правописании разделительных ъ и ь).</w:t>
      </w:r>
    </w:p>
    <w:p w14:paraId="4A2026AB" w14:textId="77777777" w:rsidR="00E03F56" w:rsidRPr="00E03F56" w:rsidRDefault="00E03F56" w:rsidP="00E03F56">
      <w:pPr>
        <w:spacing w:after="0" w:line="240" w:lineRule="auto"/>
        <w:ind w:firstLine="709"/>
        <w:jc w:val="both"/>
        <w:rPr>
          <w:rFonts w:cs="Times New Roman"/>
          <w:sz w:val="28"/>
          <w:szCs w:val="28"/>
        </w:rPr>
      </w:pPr>
      <w:bookmarkStart w:id="742" w:name="123533"/>
      <w:bookmarkEnd w:id="742"/>
      <w:r w:rsidRPr="00E03F56">
        <w:rPr>
          <w:rFonts w:cs="Times New Roman"/>
          <w:sz w:val="28"/>
          <w:szCs w:val="28"/>
        </w:rPr>
        <w:t>214.12.4.7. Лексикология.</w:t>
      </w:r>
    </w:p>
    <w:p w14:paraId="4E784231" w14:textId="77777777" w:rsidR="00E03F56" w:rsidRPr="00E03F56" w:rsidRDefault="00E03F56" w:rsidP="00E03F56">
      <w:pPr>
        <w:spacing w:after="0" w:line="240" w:lineRule="auto"/>
        <w:ind w:firstLine="709"/>
        <w:jc w:val="both"/>
        <w:rPr>
          <w:rFonts w:cs="Times New Roman"/>
          <w:sz w:val="28"/>
          <w:szCs w:val="28"/>
        </w:rPr>
      </w:pPr>
      <w:bookmarkStart w:id="743" w:name="123534"/>
      <w:bookmarkEnd w:id="743"/>
      <w:r w:rsidRPr="00E03F56">
        <w:rPr>
          <w:rFonts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69023FE" w14:textId="77777777" w:rsidR="00E03F56" w:rsidRPr="00E03F56" w:rsidRDefault="00E03F56" w:rsidP="00E03F56">
      <w:pPr>
        <w:spacing w:after="0" w:line="240" w:lineRule="auto"/>
        <w:ind w:firstLine="709"/>
        <w:jc w:val="both"/>
        <w:rPr>
          <w:rFonts w:cs="Times New Roman"/>
          <w:sz w:val="28"/>
          <w:szCs w:val="28"/>
        </w:rPr>
      </w:pPr>
      <w:bookmarkStart w:id="744" w:name="123535"/>
      <w:bookmarkEnd w:id="744"/>
      <w:r w:rsidRPr="00E03F56">
        <w:rPr>
          <w:rFonts w:cs="Times New Roman"/>
          <w:sz w:val="28"/>
          <w:szCs w:val="28"/>
        </w:rPr>
        <w:t>Распознавать однозначные и многозначные слова, различать прямое и переносное значения слова.</w:t>
      </w:r>
    </w:p>
    <w:p w14:paraId="12C1D172" w14:textId="77777777" w:rsidR="00E03F56" w:rsidRPr="00E03F56" w:rsidRDefault="00E03F56" w:rsidP="00E03F56">
      <w:pPr>
        <w:spacing w:after="0" w:line="240" w:lineRule="auto"/>
        <w:ind w:firstLine="709"/>
        <w:jc w:val="both"/>
        <w:rPr>
          <w:rFonts w:cs="Times New Roman"/>
          <w:sz w:val="28"/>
          <w:szCs w:val="28"/>
        </w:rPr>
      </w:pPr>
      <w:bookmarkStart w:id="745" w:name="123536"/>
      <w:bookmarkEnd w:id="745"/>
      <w:r w:rsidRPr="00E03F56">
        <w:rPr>
          <w:rFonts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14:paraId="308CB3CB" w14:textId="77777777" w:rsidR="00E03F56" w:rsidRPr="00E03F56" w:rsidRDefault="00E03F56" w:rsidP="00E03F56">
      <w:pPr>
        <w:spacing w:after="0" w:line="240" w:lineRule="auto"/>
        <w:ind w:firstLine="709"/>
        <w:jc w:val="both"/>
        <w:rPr>
          <w:rFonts w:cs="Times New Roman"/>
          <w:sz w:val="28"/>
          <w:szCs w:val="28"/>
        </w:rPr>
      </w:pPr>
      <w:bookmarkStart w:id="746" w:name="123537"/>
      <w:bookmarkEnd w:id="746"/>
      <w:r w:rsidRPr="00E03F56">
        <w:rPr>
          <w:rFonts w:cs="Times New Roman"/>
          <w:sz w:val="28"/>
          <w:szCs w:val="28"/>
        </w:rPr>
        <w:t>Характеризовать тематические группы слов, родовые и видовые понятия.</w:t>
      </w:r>
    </w:p>
    <w:p w14:paraId="20DA4120" w14:textId="77777777" w:rsidR="00E03F56" w:rsidRPr="00E03F56" w:rsidRDefault="00E03F56" w:rsidP="00E03F56">
      <w:pPr>
        <w:spacing w:after="0" w:line="240" w:lineRule="auto"/>
        <w:ind w:firstLine="709"/>
        <w:jc w:val="both"/>
        <w:rPr>
          <w:rFonts w:cs="Times New Roman"/>
          <w:sz w:val="28"/>
          <w:szCs w:val="28"/>
        </w:rPr>
      </w:pPr>
      <w:bookmarkStart w:id="747" w:name="123538"/>
      <w:bookmarkEnd w:id="747"/>
      <w:r w:rsidRPr="00E03F56">
        <w:rPr>
          <w:rFonts w:cs="Times New Roman"/>
          <w:sz w:val="28"/>
          <w:szCs w:val="28"/>
        </w:rPr>
        <w:t>Проводить лексический анализ слов (в рамках изученного).</w:t>
      </w:r>
    </w:p>
    <w:p w14:paraId="70011BF3" w14:textId="77777777" w:rsidR="00E03F56" w:rsidRPr="00E03F56" w:rsidRDefault="00E03F56" w:rsidP="00E03F56">
      <w:pPr>
        <w:spacing w:after="0" w:line="240" w:lineRule="auto"/>
        <w:ind w:firstLine="709"/>
        <w:jc w:val="both"/>
        <w:rPr>
          <w:rFonts w:cs="Times New Roman"/>
          <w:sz w:val="28"/>
          <w:szCs w:val="28"/>
        </w:rPr>
      </w:pPr>
      <w:bookmarkStart w:id="748" w:name="123539"/>
      <w:bookmarkEnd w:id="748"/>
      <w:r w:rsidRPr="00E03F56">
        <w:rPr>
          <w:rFonts w:cs="Times New Roman"/>
          <w:sz w:val="28"/>
          <w:szCs w:val="28"/>
        </w:rPr>
        <w:lastRenderedPageBreak/>
        <w:t>Уметь пользоваться лексическими словарями (толковым словарем, словарями синонимов, антонимов, омонимов, паронимов).</w:t>
      </w:r>
    </w:p>
    <w:p w14:paraId="759A235F" w14:textId="77777777" w:rsidR="00E03F56" w:rsidRPr="00E03F56" w:rsidRDefault="00E03F56" w:rsidP="00E03F56">
      <w:pPr>
        <w:spacing w:after="0" w:line="240" w:lineRule="auto"/>
        <w:ind w:firstLine="709"/>
        <w:jc w:val="both"/>
        <w:rPr>
          <w:rFonts w:cs="Times New Roman"/>
          <w:sz w:val="28"/>
          <w:szCs w:val="28"/>
        </w:rPr>
      </w:pPr>
      <w:bookmarkStart w:id="749" w:name="123540"/>
      <w:bookmarkEnd w:id="749"/>
      <w:r w:rsidRPr="00E03F56">
        <w:rPr>
          <w:rFonts w:cs="Times New Roman"/>
          <w:sz w:val="28"/>
          <w:szCs w:val="28"/>
        </w:rPr>
        <w:t>214.12.4.8. Морфемика. Орфография.</w:t>
      </w:r>
    </w:p>
    <w:p w14:paraId="354BFB82" w14:textId="77777777" w:rsidR="00E03F56" w:rsidRPr="00E03F56" w:rsidRDefault="00E03F56" w:rsidP="00E03F56">
      <w:pPr>
        <w:spacing w:after="0" w:line="240" w:lineRule="auto"/>
        <w:ind w:firstLine="709"/>
        <w:jc w:val="both"/>
        <w:rPr>
          <w:rFonts w:cs="Times New Roman"/>
          <w:sz w:val="28"/>
          <w:szCs w:val="28"/>
        </w:rPr>
      </w:pPr>
      <w:bookmarkStart w:id="750" w:name="123541"/>
      <w:bookmarkEnd w:id="750"/>
      <w:r w:rsidRPr="00E03F56">
        <w:rPr>
          <w:rFonts w:cs="Times New Roman"/>
          <w:sz w:val="28"/>
          <w:szCs w:val="28"/>
        </w:rPr>
        <w:t>Характеризовать морфему как минимальную значимую единицу языка.</w:t>
      </w:r>
    </w:p>
    <w:p w14:paraId="3EFC77C7" w14:textId="77777777" w:rsidR="00E03F56" w:rsidRPr="00E03F56" w:rsidRDefault="00E03F56" w:rsidP="00E03F56">
      <w:pPr>
        <w:spacing w:after="0" w:line="240" w:lineRule="auto"/>
        <w:ind w:firstLine="709"/>
        <w:jc w:val="both"/>
        <w:rPr>
          <w:rFonts w:cs="Times New Roman"/>
          <w:sz w:val="28"/>
          <w:szCs w:val="28"/>
        </w:rPr>
      </w:pPr>
      <w:bookmarkStart w:id="751" w:name="123542"/>
      <w:bookmarkEnd w:id="751"/>
      <w:r w:rsidRPr="00E03F56">
        <w:rPr>
          <w:rFonts w:cs="Times New Roman"/>
          <w:sz w:val="28"/>
          <w:szCs w:val="28"/>
        </w:rPr>
        <w:t>Распознавать морфемы в слове (корень, приставку, суффикс, окончание), выделять основу слова.</w:t>
      </w:r>
    </w:p>
    <w:p w14:paraId="768BE70E" w14:textId="77777777" w:rsidR="00E03F56" w:rsidRPr="00E03F56" w:rsidRDefault="00E03F56" w:rsidP="00E03F56">
      <w:pPr>
        <w:spacing w:after="0" w:line="240" w:lineRule="auto"/>
        <w:ind w:firstLine="709"/>
        <w:jc w:val="both"/>
        <w:rPr>
          <w:rFonts w:cs="Times New Roman"/>
          <w:sz w:val="28"/>
          <w:szCs w:val="28"/>
        </w:rPr>
      </w:pPr>
      <w:bookmarkStart w:id="752" w:name="123543"/>
      <w:bookmarkEnd w:id="752"/>
      <w:r w:rsidRPr="00E03F56">
        <w:rPr>
          <w:rFonts w:cs="Times New Roman"/>
          <w:sz w:val="28"/>
          <w:szCs w:val="28"/>
        </w:rPr>
        <w:t>Находить чередование звуков в морфемах (в том числе чередование гласных с нулем звука).</w:t>
      </w:r>
    </w:p>
    <w:p w14:paraId="702BF526" w14:textId="77777777" w:rsidR="00E03F56" w:rsidRPr="00E03F56" w:rsidRDefault="00E03F56" w:rsidP="00E03F56">
      <w:pPr>
        <w:spacing w:after="0" w:line="240" w:lineRule="auto"/>
        <w:ind w:firstLine="709"/>
        <w:jc w:val="both"/>
        <w:rPr>
          <w:rFonts w:cs="Times New Roman"/>
          <w:sz w:val="28"/>
          <w:szCs w:val="28"/>
        </w:rPr>
      </w:pPr>
      <w:bookmarkStart w:id="753" w:name="123544"/>
      <w:bookmarkEnd w:id="753"/>
      <w:r w:rsidRPr="00E03F56">
        <w:rPr>
          <w:rFonts w:cs="Times New Roman"/>
          <w:sz w:val="28"/>
          <w:szCs w:val="28"/>
        </w:rPr>
        <w:t>Проводить морфемный анализ слов.</w:t>
      </w:r>
    </w:p>
    <w:p w14:paraId="6168B6C0" w14:textId="77777777" w:rsidR="00E03F56" w:rsidRPr="00E03F56" w:rsidRDefault="00E03F56" w:rsidP="00E03F56">
      <w:pPr>
        <w:spacing w:after="0" w:line="240" w:lineRule="auto"/>
        <w:ind w:firstLine="709"/>
        <w:jc w:val="both"/>
        <w:rPr>
          <w:rFonts w:cs="Times New Roman"/>
          <w:sz w:val="28"/>
          <w:szCs w:val="28"/>
        </w:rPr>
      </w:pPr>
      <w:bookmarkStart w:id="754" w:name="123545"/>
      <w:bookmarkEnd w:id="754"/>
      <w:r w:rsidRPr="00E03F56">
        <w:rPr>
          <w:rFonts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0937DF03" w14:textId="77777777" w:rsidR="00E03F56" w:rsidRPr="00E03F56" w:rsidRDefault="00E03F56" w:rsidP="00E03F56">
      <w:pPr>
        <w:spacing w:after="0" w:line="240" w:lineRule="auto"/>
        <w:ind w:firstLine="709"/>
        <w:jc w:val="both"/>
        <w:rPr>
          <w:rFonts w:cs="Times New Roman"/>
          <w:sz w:val="28"/>
          <w:szCs w:val="28"/>
        </w:rPr>
      </w:pPr>
      <w:bookmarkStart w:id="755" w:name="123546"/>
      <w:bookmarkEnd w:id="755"/>
      <w:r w:rsidRPr="00E03F56">
        <w:rPr>
          <w:rFonts w:cs="Times New Roman"/>
          <w:sz w:val="28"/>
          <w:szCs w:val="28"/>
        </w:rPr>
        <w:t>Уместно использовать слова с суффиксами оценки в собственной речи.</w:t>
      </w:r>
    </w:p>
    <w:p w14:paraId="3F7321D9" w14:textId="77777777" w:rsidR="00E03F56" w:rsidRPr="00E03F56" w:rsidRDefault="00E03F56" w:rsidP="00E03F56">
      <w:pPr>
        <w:spacing w:after="0" w:line="240" w:lineRule="auto"/>
        <w:ind w:firstLine="709"/>
        <w:jc w:val="both"/>
        <w:rPr>
          <w:rFonts w:cs="Times New Roman"/>
          <w:sz w:val="28"/>
          <w:szCs w:val="28"/>
        </w:rPr>
      </w:pPr>
      <w:bookmarkStart w:id="756" w:name="123547"/>
      <w:bookmarkEnd w:id="756"/>
      <w:r w:rsidRPr="00E03F56">
        <w:rPr>
          <w:rFonts w:cs="Times New Roman"/>
          <w:sz w:val="28"/>
          <w:szCs w:val="28"/>
        </w:rPr>
        <w:t>214.12.4.9. Морфология. Культура речи. Орфография.</w:t>
      </w:r>
    </w:p>
    <w:p w14:paraId="3EE65EAB" w14:textId="77777777" w:rsidR="00E03F56" w:rsidRPr="00E03F56" w:rsidRDefault="00E03F56" w:rsidP="00E03F56">
      <w:pPr>
        <w:spacing w:after="0" w:line="240" w:lineRule="auto"/>
        <w:ind w:firstLine="709"/>
        <w:jc w:val="both"/>
        <w:rPr>
          <w:rFonts w:cs="Times New Roman"/>
          <w:sz w:val="28"/>
          <w:szCs w:val="28"/>
        </w:rPr>
      </w:pPr>
      <w:bookmarkStart w:id="757" w:name="123548"/>
      <w:bookmarkEnd w:id="757"/>
      <w:r w:rsidRPr="00E03F56">
        <w:rPr>
          <w:rFonts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6CAA1FC" w14:textId="77777777" w:rsidR="00E03F56" w:rsidRPr="00E03F56" w:rsidRDefault="00E03F56" w:rsidP="00E03F56">
      <w:pPr>
        <w:spacing w:after="0" w:line="240" w:lineRule="auto"/>
        <w:ind w:firstLine="709"/>
        <w:jc w:val="both"/>
        <w:rPr>
          <w:rFonts w:cs="Times New Roman"/>
          <w:sz w:val="28"/>
          <w:szCs w:val="28"/>
        </w:rPr>
      </w:pPr>
      <w:bookmarkStart w:id="758" w:name="123549"/>
      <w:bookmarkEnd w:id="758"/>
      <w:r w:rsidRPr="00E03F56">
        <w:rPr>
          <w:rFonts w:cs="Times New Roman"/>
          <w:sz w:val="28"/>
          <w:szCs w:val="28"/>
        </w:rPr>
        <w:t>Распознавать имена существительные, имена прилагательные, глаголы.</w:t>
      </w:r>
    </w:p>
    <w:p w14:paraId="46B50E8C" w14:textId="77777777" w:rsidR="00E03F56" w:rsidRPr="00E03F56" w:rsidRDefault="00E03F56" w:rsidP="00E03F56">
      <w:pPr>
        <w:spacing w:after="0" w:line="240" w:lineRule="auto"/>
        <w:ind w:firstLine="709"/>
        <w:jc w:val="both"/>
        <w:rPr>
          <w:rFonts w:cs="Times New Roman"/>
          <w:sz w:val="28"/>
          <w:szCs w:val="28"/>
        </w:rPr>
      </w:pPr>
      <w:bookmarkStart w:id="759" w:name="123550"/>
      <w:bookmarkEnd w:id="759"/>
      <w:r w:rsidRPr="00E03F56">
        <w:rPr>
          <w:rFonts w:cs="Times New Roman"/>
          <w:sz w:val="28"/>
          <w:szCs w:val="28"/>
        </w:rPr>
        <w:t>Проводить морфологический анализ имен существительных, частичный морфологический анализ имен прилагательных, глаголов.</w:t>
      </w:r>
    </w:p>
    <w:p w14:paraId="2AFBEE12" w14:textId="77777777" w:rsidR="00E03F56" w:rsidRPr="00E03F56" w:rsidRDefault="00E03F56" w:rsidP="00E03F56">
      <w:pPr>
        <w:spacing w:after="0" w:line="240" w:lineRule="auto"/>
        <w:ind w:firstLine="709"/>
        <w:jc w:val="both"/>
        <w:rPr>
          <w:rFonts w:cs="Times New Roman"/>
          <w:sz w:val="28"/>
          <w:szCs w:val="28"/>
        </w:rPr>
      </w:pPr>
      <w:bookmarkStart w:id="760" w:name="123551"/>
      <w:bookmarkEnd w:id="760"/>
      <w:r w:rsidRPr="00E03F56">
        <w:rPr>
          <w:rFonts w:cs="Times New Roman"/>
          <w:sz w:val="28"/>
          <w:szCs w:val="28"/>
        </w:rPr>
        <w:t>Применять знания по морфологии при выполнении языкового анализа различных видов и в речевой практике.</w:t>
      </w:r>
    </w:p>
    <w:p w14:paraId="1DE900E2" w14:textId="77777777" w:rsidR="00E03F56" w:rsidRPr="00E03F56" w:rsidRDefault="00E03F56" w:rsidP="00E03F56">
      <w:pPr>
        <w:spacing w:after="0" w:line="240" w:lineRule="auto"/>
        <w:ind w:firstLine="709"/>
        <w:jc w:val="both"/>
        <w:rPr>
          <w:rFonts w:cs="Times New Roman"/>
          <w:sz w:val="28"/>
          <w:szCs w:val="28"/>
        </w:rPr>
      </w:pPr>
      <w:bookmarkStart w:id="761" w:name="123552"/>
      <w:bookmarkEnd w:id="761"/>
      <w:r w:rsidRPr="00E03F56">
        <w:rPr>
          <w:rFonts w:cs="Times New Roman"/>
          <w:sz w:val="28"/>
          <w:szCs w:val="28"/>
        </w:rPr>
        <w:t>214.12.4.10. Имя существительное.</w:t>
      </w:r>
    </w:p>
    <w:p w14:paraId="0ED39780" w14:textId="77777777" w:rsidR="00E03F56" w:rsidRPr="00E03F56" w:rsidRDefault="00E03F56" w:rsidP="00E03F56">
      <w:pPr>
        <w:spacing w:after="0" w:line="240" w:lineRule="auto"/>
        <w:ind w:firstLine="709"/>
        <w:jc w:val="both"/>
        <w:rPr>
          <w:rFonts w:cs="Times New Roman"/>
          <w:sz w:val="28"/>
          <w:szCs w:val="28"/>
        </w:rPr>
      </w:pPr>
      <w:bookmarkStart w:id="762" w:name="123553"/>
      <w:bookmarkEnd w:id="762"/>
      <w:r w:rsidRPr="00E03F56">
        <w:rPr>
          <w:rFonts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667C238" w14:textId="77777777" w:rsidR="00E03F56" w:rsidRPr="00E03F56" w:rsidRDefault="00E03F56" w:rsidP="00E03F56">
      <w:pPr>
        <w:spacing w:after="0" w:line="240" w:lineRule="auto"/>
        <w:ind w:firstLine="709"/>
        <w:jc w:val="both"/>
        <w:rPr>
          <w:rFonts w:cs="Times New Roman"/>
          <w:sz w:val="28"/>
          <w:szCs w:val="28"/>
        </w:rPr>
      </w:pPr>
      <w:bookmarkStart w:id="763" w:name="123554"/>
      <w:bookmarkEnd w:id="763"/>
      <w:r w:rsidRPr="00E03F56">
        <w:rPr>
          <w:rFonts w:cs="Times New Roman"/>
          <w:sz w:val="28"/>
          <w:szCs w:val="28"/>
        </w:rPr>
        <w:t>Определять лексико-грамматические разряды имен существительных.</w:t>
      </w:r>
    </w:p>
    <w:p w14:paraId="3592CB71" w14:textId="77777777" w:rsidR="00E03F56" w:rsidRPr="00E03F56" w:rsidRDefault="00E03F56" w:rsidP="00E03F56">
      <w:pPr>
        <w:spacing w:after="0" w:line="240" w:lineRule="auto"/>
        <w:ind w:firstLine="709"/>
        <w:jc w:val="both"/>
        <w:rPr>
          <w:rFonts w:cs="Times New Roman"/>
          <w:sz w:val="28"/>
          <w:szCs w:val="28"/>
        </w:rPr>
      </w:pPr>
      <w:bookmarkStart w:id="764" w:name="123555"/>
      <w:bookmarkEnd w:id="764"/>
      <w:r w:rsidRPr="00E03F56">
        <w:rPr>
          <w:rFonts w:cs="Times New Roman"/>
          <w:sz w:val="28"/>
          <w:szCs w:val="28"/>
        </w:rPr>
        <w:t>Различать типы склонения имен существительных, выявлять разносклоняемые и несклоняемые имена существительные.</w:t>
      </w:r>
    </w:p>
    <w:p w14:paraId="5B937382" w14:textId="77777777" w:rsidR="00E03F56" w:rsidRPr="00E03F56" w:rsidRDefault="00E03F56" w:rsidP="00E03F56">
      <w:pPr>
        <w:spacing w:after="0" w:line="240" w:lineRule="auto"/>
        <w:ind w:firstLine="709"/>
        <w:jc w:val="both"/>
        <w:rPr>
          <w:rFonts w:cs="Times New Roman"/>
          <w:sz w:val="28"/>
          <w:szCs w:val="28"/>
        </w:rPr>
      </w:pPr>
      <w:bookmarkStart w:id="765" w:name="123556"/>
      <w:bookmarkEnd w:id="765"/>
      <w:r w:rsidRPr="00E03F56">
        <w:rPr>
          <w:rFonts w:cs="Times New Roman"/>
          <w:sz w:val="28"/>
          <w:szCs w:val="28"/>
        </w:rPr>
        <w:t>Проводить морфологический анализ имен существительных.</w:t>
      </w:r>
    </w:p>
    <w:p w14:paraId="42C32AAD" w14:textId="77777777" w:rsidR="00E03F56" w:rsidRPr="00E03F56" w:rsidRDefault="00E03F56" w:rsidP="00E03F56">
      <w:pPr>
        <w:spacing w:after="0" w:line="240" w:lineRule="auto"/>
        <w:ind w:firstLine="709"/>
        <w:jc w:val="both"/>
        <w:rPr>
          <w:rFonts w:cs="Times New Roman"/>
          <w:sz w:val="28"/>
          <w:szCs w:val="28"/>
        </w:rPr>
      </w:pPr>
      <w:bookmarkStart w:id="766" w:name="123557"/>
      <w:bookmarkEnd w:id="766"/>
      <w:r w:rsidRPr="00E03F56">
        <w:rPr>
          <w:rFonts w:cs="Times New Roman"/>
          <w:sz w:val="28"/>
          <w:szCs w:val="28"/>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544910A1" w14:textId="77777777" w:rsidR="00E03F56" w:rsidRPr="00E03F56" w:rsidRDefault="00E03F56" w:rsidP="00E03F56">
      <w:pPr>
        <w:spacing w:after="0" w:line="240" w:lineRule="auto"/>
        <w:ind w:firstLine="709"/>
        <w:jc w:val="both"/>
        <w:rPr>
          <w:rFonts w:cs="Times New Roman"/>
          <w:sz w:val="28"/>
          <w:szCs w:val="28"/>
        </w:rPr>
      </w:pPr>
      <w:bookmarkStart w:id="767" w:name="123558"/>
      <w:bookmarkEnd w:id="767"/>
      <w:r w:rsidRPr="00E03F56">
        <w:rPr>
          <w:rFonts w:cs="Times New Roman"/>
          <w:sz w:val="28"/>
          <w:szCs w:val="28"/>
        </w:rPr>
        <w:t xml:space="preserve">Соблюдать нормы правописания имен существительных: безударных окончаний; "о - е(е)" после шипящих и "ц" в суффиксах и окончаниях; суффиксов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w:t>
      </w:r>
      <w:r w:rsidRPr="00E03F56">
        <w:rPr>
          <w:rFonts w:cs="Times New Roman"/>
          <w:sz w:val="28"/>
          <w:szCs w:val="28"/>
        </w:rPr>
        <w:lastRenderedPageBreak/>
        <w:t>именами существительными; правописание собственных имен существительных.</w:t>
      </w:r>
    </w:p>
    <w:p w14:paraId="120FCBE7" w14:textId="77777777" w:rsidR="00E03F56" w:rsidRPr="00E03F56" w:rsidRDefault="00E03F56" w:rsidP="00E03F56">
      <w:pPr>
        <w:spacing w:after="0" w:line="240" w:lineRule="auto"/>
        <w:ind w:firstLine="709"/>
        <w:jc w:val="both"/>
        <w:rPr>
          <w:rFonts w:cs="Times New Roman"/>
          <w:sz w:val="28"/>
          <w:szCs w:val="28"/>
        </w:rPr>
      </w:pPr>
      <w:bookmarkStart w:id="768" w:name="123559"/>
      <w:bookmarkEnd w:id="768"/>
      <w:r w:rsidRPr="00E03F56">
        <w:rPr>
          <w:rFonts w:cs="Times New Roman"/>
          <w:sz w:val="28"/>
          <w:szCs w:val="28"/>
        </w:rPr>
        <w:t>214.12.4.11. Имя прилагательное.</w:t>
      </w:r>
    </w:p>
    <w:p w14:paraId="030E277A" w14:textId="77777777" w:rsidR="00E03F56" w:rsidRPr="00E03F56" w:rsidRDefault="00E03F56" w:rsidP="00E03F56">
      <w:pPr>
        <w:spacing w:after="0" w:line="240" w:lineRule="auto"/>
        <w:ind w:firstLine="709"/>
        <w:jc w:val="both"/>
        <w:rPr>
          <w:rFonts w:cs="Times New Roman"/>
          <w:sz w:val="28"/>
          <w:szCs w:val="28"/>
        </w:rPr>
      </w:pPr>
      <w:bookmarkStart w:id="769" w:name="123560"/>
      <w:bookmarkEnd w:id="769"/>
      <w:r w:rsidRPr="00E03F56">
        <w:rPr>
          <w:rFonts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510D1C88" w14:textId="77777777" w:rsidR="00E03F56" w:rsidRPr="00E03F56" w:rsidRDefault="00E03F56" w:rsidP="00E03F56">
      <w:pPr>
        <w:spacing w:after="0" w:line="240" w:lineRule="auto"/>
        <w:ind w:firstLine="709"/>
        <w:jc w:val="both"/>
        <w:rPr>
          <w:rFonts w:cs="Times New Roman"/>
          <w:sz w:val="28"/>
          <w:szCs w:val="28"/>
        </w:rPr>
      </w:pPr>
      <w:bookmarkStart w:id="770" w:name="123561"/>
      <w:bookmarkEnd w:id="770"/>
      <w:r w:rsidRPr="00E03F56">
        <w:rPr>
          <w:rFonts w:cs="Times New Roman"/>
          <w:sz w:val="28"/>
          <w:szCs w:val="28"/>
        </w:rPr>
        <w:t>Проводить частичный морфологический анализ имен прилагательных (в рамках изученного).</w:t>
      </w:r>
    </w:p>
    <w:p w14:paraId="7F0C637F" w14:textId="77777777" w:rsidR="00E03F56" w:rsidRPr="00E03F56" w:rsidRDefault="00E03F56" w:rsidP="00E03F56">
      <w:pPr>
        <w:spacing w:after="0" w:line="240" w:lineRule="auto"/>
        <w:ind w:firstLine="709"/>
        <w:jc w:val="both"/>
        <w:rPr>
          <w:rFonts w:cs="Times New Roman"/>
          <w:sz w:val="28"/>
          <w:szCs w:val="28"/>
        </w:rPr>
      </w:pPr>
      <w:bookmarkStart w:id="771" w:name="123562"/>
      <w:bookmarkEnd w:id="771"/>
      <w:r w:rsidRPr="00E03F56">
        <w:rPr>
          <w:rFonts w:cs="Times New Roman"/>
          <w:sz w:val="28"/>
          <w:szCs w:val="28"/>
        </w:rPr>
        <w:t>Соблюдать нормы словоизменения, произношения имен прилагательных, постановки в них ударения (в рамках изученного).</w:t>
      </w:r>
    </w:p>
    <w:p w14:paraId="19520B08" w14:textId="77777777" w:rsidR="00E03F56" w:rsidRPr="00E03F56" w:rsidRDefault="00E03F56" w:rsidP="00E03F56">
      <w:pPr>
        <w:spacing w:after="0" w:line="240" w:lineRule="auto"/>
        <w:ind w:firstLine="709"/>
        <w:jc w:val="both"/>
        <w:rPr>
          <w:rFonts w:cs="Times New Roman"/>
          <w:sz w:val="28"/>
          <w:szCs w:val="28"/>
        </w:rPr>
      </w:pPr>
      <w:bookmarkStart w:id="772" w:name="123563"/>
      <w:bookmarkEnd w:id="772"/>
      <w:r w:rsidRPr="00E03F56">
        <w:rPr>
          <w:rFonts w:cs="Times New Roman"/>
          <w:sz w:val="28"/>
          <w:szCs w:val="28"/>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7B7DEA2D" w14:textId="77777777" w:rsidR="00E03F56" w:rsidRPr="00E03F56" w:rsidRDefault="00E03F56" w:rsidP="00E03F56">
      <w:pPr>
        <w:spacing w:after="0" w:line="240" w:lineRule="auto"/>
        <w:ind w:firstLine="709"/>
        <w:jc w:val="both"/>
        <w:rPr>
          <w:rFonts w:cs="Times New Roman"/>
          <w:sz w:val="28"/>
          <w:szCs w:val="28"/>
        </w:rPr>
      </w:pPr>
      <w:bookmarkStart w:id="773" w:name="123564"/>
      <w:bookmarkEnd w:id="773"/>
      <w:r w:rsidRPr="00E03F56">
        <w:rPr>
          <w:rFonts w:cs="Times New Roman"/>
          <w:sz w:val="28"/>
          <w:szCs w:val="28"/>
        </w:rPr>
        <w:t>214.12.4.12. Глагол.</w:t>
      </w:r>
    </w:p>
    <w:p w14:paraId="288DAA00" w14:textId="77777777" w:rsidR="00E03F56" w:rsidRPr="00E03F56" w:rsidRDefault="00E03F56" w:rsidP="00E03F56">
      <w:pPr>
        <w:spacing w:after="0" w:line="240" w:lineRule="auto"/>
        <w:ind w:firstLine="709"/>
        <w:jc w:val="both"/>
        <w:rPr>
          <w:rFonts w:cs="Times New Roman"/>
          <w:sz w:val="28"/>
          <w:szCs w:val="28"/>
        </w:rPr>
      </w:pPr>
      <w:bookmarkStart w:id="774" w:name="123565"/>
      <w:bookmarkEnd w:id="774"/>
      <w:r w:rsidRPr="00E03F56">
        <w:rPr>
          <w:rFonts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DBF79F8" w14:textId="77777777" w:rsidR="00E03F56" w:rsidRPr="00E03F56" w:rsidRDefault="00E03F56" w:rsidP="00E03F56">
      <w:pPr>
        <w:spacing w:after="0" w:line="240" w:lineRule="auto"/>
        <w:ind w:firstLine="709"/>
        <w:jc w:val="both"/>
        <w:rPr>
          <w:rFonts w:cs="Times New Roman"/>
          <w:sz w:val="28"/>
          <w:szCs w:val="28"/>
        </w:rPr>
      </w:pPr>
      <w:bookmarkStart w:id="775" w:name="123566"/>
      <w:bookmarkEnd w:id="775"/>
      <w:r w:rsidRPr="00E03F56">
        <w:rPr>
          <w:rFonts w:cs="Times New Roman"/>
          <w:sz w:val="28"/>
          <w:szCs w:val="28"/>
        </w:rPr>
        <w:t>Различать глаголы совершенного и несовершенного вида, возвратные и невозвратные.</w:t>
      </w:r>
    </w:p>
    <w:p w14:paraId="15B7133C" w14:textId="77777777" w:rsidR="00E03F56" w:rsidRPr="00E03F56" w:rsidRDefault="00E03F56" w:rsidP="00E03F56">
      <w:pPr>
        <w:spacing w:after="0" w:line="240" w:lineRule="auto"/>
        <w:ind w:firstLine="709"/>
        <w:jc w:val="both"/>
        <w:rPr>
          <w:rFonts w:cs="Times New Roman"/>
          <w:sz w:val="28"/>
          <w:szCs w:val="28"/>
        </w:rPr>
      </w:pPr>
      <w:bookmarkStart w:id="776" w:name="123567"/>
      <w:bookmarkEnd w:id="776"/>
      <w:r w:rsidRPr="00E03F56">
        <w:rPr>
          <w:rFonts w:cs="Times New Roman"/>
          <w:sz w:val="28"/>
          <w:szCs w:val="28"/>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2B69AD1B" w14:textId="77777777" w:rsidR="00E03F56" w:rsidRPr="00E03F56" w:rsidRDefault="00E03F56" w:rsidP="00E03F56">
      <w:pPr>
        <w:spacing w:after="0" w:line="240" w:lineRule="auto"/>
        <w:ind w:firstLine="709"/>
        <w:jc w:val="both"/>
        <w:rPr>
          <w:rFonts w:cs="Times New Roman"/>
          <w:sz w:val="28"/>
          <w:szCs w:val="28"/>
        </w:rPr>
      </w:pPr>
      <w:bookmarkStart w:id="777" w:name="123568"/>
      <w:bookmarkEnd w:id="777"/>
      <w:r w:rsidRPr="00E03F56">
        <w:rPr>
          <w:rFonts w:cs="Times New Roman"/>
          <w:sz w:val="28"/>
          <w:szCs w:val="28"/>
        </w:rPr>
        <w:t>Определять спряжение глагола, уметь спрягать глаголы.</w:t>
      </w:r>
    </w:p>
    <w:p w14:paraId="1022A327" w14:textId="77777777" w:rsidR="00E03F56" w:rsidRPr="00E03F56" w:rsidRDefault="00E03F56" w:rsidP="00E03F56">
      <w:pPr>
        <w:spacing w:after="0" w:line="240" w:lineRule="auto"/>
        <w:ind w:firstLine="709"/>
        <w:jc w:val="both"/>
        <w:rPr>
          <w:rFonts w:cs="Times New Roman"/>
          <w:sz w:val="28"/>
          <w:szCs w:val="28"/>
        </w:rPr>
      </w:pPr>
      <w:bookmarkStart w:id="778" w:name="123569"/>
      <w:bookmarkEnd w:id="778"/>
      <w:r w:rsidRPr="00E03F56">
        <w:rPr>
          <w:rFonts w:cs="Times New Roman"/>
          <w:sz w:val="28"/>
          <w:szCs w:val="28"/>
        </w:rPr>
        <w:t>Проводить частичный морфологический анализ глаголов (в рамках изученного).</w:t>
      </w:r>
    </w:p>
    <w:p w14:paraId="1BD9C771" w14:textId="77777777" w:rsidR="00E03F56" w:rsidRPr="00E03F56" w:rsidRDefault="00E03F56" w:rsidP="00E03F56">
      <w:pPr>
        <w:spacing w:after="0" w:line="240" w:lineRule="auto"/>
        <w:ind w:firstLine="709"/>
        <w:jc w:val="both"/>
        <w:rPr>
          <w:rFonts w:cs="Times New Roman"/>
          <w:sz w:val="28"/>
          <w:szCs w:val="28"/>
        </w:rPr>
      </w:pPr>
      <w:bookmarkStart w:id="779" w:name="123570"/>
      <w:bookmarkEnd w:id="779"/>
      <w:r w:rsidRPr="00E03F56">
        <w:rPr>
          <w:rFonts w:cs="Times New Roman"/>
          <w:sz w:val="28"/>
          <w:szCs w:val="28"/>
        </w:rPr>
        <w:t>Соблюдать нормы словоизменения глаголов, постановки ударения в глагольных формах (в рамках изученного).</w:t>
      </w:r>
    </w:p>
    <w:p w14:paraId="0CC4FD57" w14:textId="77777777" w:rsidR="00E03F56" w:rsidRPr="00E03F56" w:rsidRDefault="00E03F56" w:rsidP="00E03F56">
      <w:pPr>
        <w:spacing w:after="0" w:line="240" w:lineRule="auto"/>
        <w:ind w:firstLine="709"/>
        <w:jc w:val="both"/>
        <w:rPr>
          <w:rFonts w:cs="Times New Roman"/>
          <w:sz w:val="28"/>
          <w:szCs w:val="28"/>
        </w:rPr>
      </w:pPr>
      <w:bookmarkStart w:id="780" w:name="123571"/>
      <w:bookmarkEnd w:id="780"/>
      <w:r w:rsidRPr="00E03F56">
        <w:rPr>
          <w:rFonts w:cs="Times New Roman"/>
          <w:sz w:val="28"/>
          <w:szCs w:val="28"/>
        </w:rP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C37AA6C" w14:textId="77777777" w:rsidR="00E03F56" w:rsidRPr="00E03F56" w:rsidRDefault="00E03F56" w:rsidP="00E03F56">
      <w:pPr>
        <w:spacing w:after="0" w:line="240" w:lineRule="auto"/>
        <w:ind w:firstLine="709"/>
        <w:jc w:val="both"/>
        <w:rPr>
          <w:rFonts w:cs="Times New Roman"/>
          <w:sz w:val="28"/>
          <w:szCs w:val="28"/>
        </w:rPr>
      </w:pPr>
      <w:bookmarkStart w:id="781" w:name="123572"/>
      <w:bookmarkEnd w:id="781"/>
      <w:r w:rsidRPr="00E03F56">
        <w:rPr>
          <w:rFonts w:cs="Times New Roman"/>
          <w:sz w:val="28"/>
          <w:szCs w:val="28"/>
        </w:rPr>
        <w:t>214.12.4.13. Синтаксис. Культура речи. Пунктуация.</w:t>
      </w:r>
    </w:p>
    <w:p w14:paraId="7E91FDCC" w14:textId="77777777" w:rsidR="00E03F56" w:rsidRPr="00E03F56" w:rsidRDefault="00E03F56" w:rsidP="00E03F56">
      <w:pPr>
        <w:spacing w:after="0" w:line="240" w:lineRule="auto"/>
        <w:ind w:firstLine="709"/>
        <w:jc w:val="both"/>
        <w:rPr>
          <w:rFonts w:cs="Times New Roman"/>
          <w:sz w:val="28"/>
          <w:szCs w:val="28"/>
        </w:rPr>
      </w:pPr>
      <w:bookmarkStart w:id="782" w:name="123573"/>
      <w:bookmarkEnd w:id="782"/>
      <w:r w:rsidRPr="00E03F56">
        <w:rPr>
          <w:rFonts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1C27205" w14:textId="77777777" w:rsidR="00E03F56" w:rsidRPr="00E03F56" w:rsidRDefault="00E03F56" w:rsidP="00E03F56">
      <w:pPr>
        <w:spacing w:after="0" w:line="240" w:lineRule="auto"/>
        <w:ind w:firstLine="709"/>
        <w:jc w:val="both"/>
        <w:rPr>
          <w:rFonts w:cs="Times New Roman"/>
          <w:sz w:val="28"/>
          <w:szCs w:val="28"/>
        </w:rPr>
      </w:pPr>
      <w:bookmarkStart w:id="783" w:name="123574"/>
      <w:bookmarkEnd w:id="783"/>
      <w:r w:rsidRPr="00E03F56">
        <w:rPr>
          <w:rFonts w:cs="Times New Roman"/>
          <w:sz w:val="28"/>
          <w:szCs w:val="28"/>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w:t>
      </w:r>
      <w:r w:rsidRPr="00E03F56">
        <w:rPr>
          <w:rFonts w:cs="Times New Roman"/>
          <w:sz w:val="28"/>
          <w:szCs w:val="28"/>
        </w:rPr>
        <w:lastRenderedPageBreak/>
        <w:t>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B9D0DD8" w14:textId="77777777" w:rsidR="00E03F56" w:rsidRPr="00E03F56" w:rsidRDefault="00E03F56" w:rsidP="00E03F56">
      <w:pPr>
        <w:spacing w:after="0" w:line="240" w:lineRule="auto"/>
        <w:ind w:firstLine="709"/>
        <w:jc w:val="both"/>
        <w:rPr>
          <w:rFonts w:cs="Times New Roman"/>
          <w:sz w:val="28"/>
          <w:szCs w:val="28"/>
        </w:rPr>
      </w:pPr>
      <w:bookmarkStart w:id="784" w:name="123575"/>
      <w:bookmarkEnd w:id="784"/>
      <w:r w:rsidRPr="00E03F56">
        <w:rPr>
          <w:rFonts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3329041E" w14:textId="77777777" w:rsidR="00E03F56" w:rsidRPr="00E03F56" w:rsidRDefault="00E03F56" w:rsidP="00E03F56">
      <w:pPr>
        <w:spacing w:after="0" w:line="240" w:lineRule="auto"/>
        <w:ind w:firstLine="709"/>
        <w:jc w:val="both"/>
        <w:rPr>
          <w:rFonts w:cs="Times New Roman"/>
          <w:sz w:val="28"/>
          <w:szCs w:val="28"/>
        </w:rPr>
      </w:pPr>
      <w:bookmarkStart w:id="785" w:name="123576"/>
      <w:bookmarkEnd w:id="785"/>
      <w:r w:rsidRPr="00E03F56">
        <w:rPr>
          <w:rFonts w:cs="Times New Roman"/>
          <w:sz w:val="28"/>
          <w:szCs w:val="28"/>
        </w:rPr>
        <w:t>214.12.5. К концу обучения в 6 классе обучающийся получит следующие предметные результаты по отдельным темам программы по русскому языку:</w:t>
      </w:r>
    </w:p>
    <w:p w14:paraId="478FB4E9" w14:textId="77777777" w:rsidR="00E03F56" w:rsidRPr="00E03F56" w:rsidRDefault="00E03F56" w:rsidP="00E03F56">
      <w:pPr>
        <w:spacing w:after="0" w:line="240" w:lineRule="auto"/>
        <w:ind w:firstLine="709"/>
        <w:jc w:val="both"/>
        <w:rPr>
          <w:rFonts w:cs="Times New Roman"/>
          <w:sz w:val="28"/>
          <w:szCs w:val="28"/>
        </w:rPr>
      </w:pPr>
      <w:bookmarkStart w:id="786" w:name="123577"/>
      <w:bookmarkEnd w:id="786"/>
      <w:r w:rsidRPr="00E03F56">
        <w:rPr>
          <w:rFonts w:cs="Times New Roman"/>
          <w:sz w:val="28"/>
          <w:szCs w:val="28"/>
        </w:rPr>
        <w:t>214.12.5.1. Общие сведения о языке.</w:t>
      </w:r>
    </w:p>
    <w:p w14:paraId="6F1C2974" w14:textId="77777777" w:rsidR="00E03F56" w:rsidRPr="00E03F56" w:rsidRDefault="00E03F56" w:rsidP="00E03F56">
      <w:pPr>
        <w:spacing w:after="0" w:line="240" w:lineRule="auto"/>
        <w:ind w:firstLine="709"/>
        <w:jc w:val="both"/>
        <w:rPr>
          <w:rFonts w:cs="Times New Roman"/>
          <w:sz w:val="28"/>
          <w:szCs w:val="28"/>
        </w:rPr>
      </w:pPr>
      <w:bookmarkStart w:id="787" w:name="123578"/>
      <w:bookmarkEnd w:id="787"/>
      <w:r w:rsidRPr="00E03F56">
        <w:rPr>
          <w:rFonts w:cs="Times New Roman"/>
          <w:sz w:val="28"/>
          <w:szCs w:val="28"/>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266F4D0A" w14:textId="77777777" w:rsidR="00E03F56" w:rsidRPr="00E03F56" w:rsidRDefault="00E03F56" w:rsidP="00E03F56">
      <w:pPr>
        <w:spacing w:after="0" w:line="240" w:lineRule="auto"/>
        <w:ind w:firstLine="709"/>
        <w:jc w:val="both"/>
        <w:rPr>
          <w:rFonts w:cs="Times New Roman"/>
          <w:sz w:val="28"/>
          <w:szCs w:val="28"/>
        </w:rPr>
      </w:pPr>
      <w:bookmarkStart w:id="788" w:name="123579"/>
      <w:bookmarkEnd w:id="788"/>
      <w:r w:rsidRPr="00E03F56">
        <w:rPr>
          <w:rFonts w:cs="Times New Roman"/>
          <w:sz w:val="28"/>
          <w:szCs w:val="28"/>
        </w:rPr>
        <w:t>Иметь представление о русском литературном языке.</w:t>
      </w:r>
    </w:p>
    <w:p w14:paraId="16EB42E4" w14:textId="77777777" w:rsidR="00E03F56" w:rsidRPr="00E03F56" w:rsidRDefault="00E03F56" w:rsidP="00E03F56">
      <w:pPr>
        <w:spacing w:after="0" w:line="240" w:lineRule="auto"/>
        <w:ind w:firstLine="709"/>
        <w:jc w:val="both"/>
        <w:rPr>
          <w:rFonts w:cs="Times New Roman"/>
          <w:sz w:val="28"/>
          <w:szCs w:val="28"/>
        </w:rPr>
      </w:pPr>
      <w:bookmarkStart w:id="789" w:name="123580"/>
      <w:bookmarkEnd w:id="789"/>
      <w:r w:rsidRPr="00E03F56">
        <w:rPr>
          <w:rFonts w:cs="Times New Roman"/>
          <w:sz w:val="28"/>
          <w:szCs w:val="28"/>
        </w:rPr>
        <w:t>214.12.5.2. Язык и речь.</w:t>
      </w:r>
    </w:p>
    <w:p w14:paraId="5A71D887" w14:textId="77777777" w:rsidR="00E03F56" w:rsidRPr="00E03F56" w:rsidRDefault="00E03F56" w:rsidP="00E03F56">
      <w:pPr>
        <w:spacing w:after="0" w:line="240" w:lineRule="auto"/>
        <w:ind w:firstLine="709"/>
        <w:jc w:val="both"/>
        <w:rPr>
          <w:rFonts w:cs="Times New Roman"/>
          <w:sz w:val="28"/>
          <w:szCs w:val="28"/>
        </w:rPr>
      </w:pPr>
      <w:bookmarkStart w:id="790" w:name="123581"/>
      <w:bookmarkEnd w:id="790"/>
      <w:r w:rsidRPr="00E03F56">
        <w:rPr>
          <w:rFonts w:cs="Times New Roman"/>
          <w:sz w:val="28"/>
          <w:szCs w:val="28"/>
        </w:rPr>
        <w:t>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2 реплик.</w:t>
      </w:r>
    </w:p>
    <w:p w14:paraId="5C8C999E" w14:textId="77777777" w:rsidR="00E03F56" w:rsidRPr="00E03F56" w:rsidRDefault="00E03F56" w:rsidP="00E03F56">
      <w:pPr>
        <w:spacing w:after="0" w:line="240" w:lineRule="auto"/>
        <w:ind w:firstLine="709"/>
        <w:jc w:val="both"/>
        <w:rPr>
          <w:rFonts w:cs="Times New Roman"/>
          <w:sz w:val="28"/>
          <w:szCs w:val="28"/>
        </w:rPr>
      </w:pPr>
      <w:bookmarkStart w:id="791" w:name="123582"/>
      <w:bookmarkEnd w:id="791"/>
      <w:r w:rsidRPr="00E03F56">
        <w:rPr>
          <w:rFonts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14:paraId="18EE35CA" w14:textId="77777777" w:rsidR="00E03F56" w:rsidRPr="00E03F56" w:rsidRDefault="00E03F56" w:rsidP="00E03F56">
      <w:pPr>
        <w:spacing w:after="0" w:line="240" w:lineRule="auto"/>
        <w:ind w:firstLine="709"/>
        <w:jc w:val="both"/>
        <w:rPr>
          <w:rFonts w:cs="Times New Roman"/>
          <w:sz w:val="28"/>
          <w:szCs w:val="28"/>
        </w:rPr>
      </w:pPr>
      <w:bookmarkStart w:id="792" w:name="123583"/>
      <w:bookmarkEnd w:id="792"/>
      <w:r w:rsidRPr="00E03F56">
        <w:rPr>
          <w:rFonts w:cs="Times New Roman"/>
          <w:sz w:val="28"/>
          <w:szCs w:val="28"/>
        </w:rPr>
        <w:lastRenderedPageBreak/>
        <w:t>Устно пересказывать прочитанный или прослушанный текст объемом не менее 80 слов.</w:t>
      </w:r>
    </w:p>
    <w:p w14:paraId="059255BC" w14:textId="77777777" w:rsidR="00E03F56" w:rsidRPr="00E03F56" w:rsidRDefault="00E03F56" w:rsidP="00E03F56">
      <w:pPr>
        <w:spacing w:after="0" w:line="240" w:lineRule="auto"/>
        <w:ind w:firstLine="709"/>
        <w:jc w:val="both"/>
        <w:rPr>
          <w:rFonts w:cs="Times New Roman"/>
          <w:sz w:val="28"/>
          <w:szCs w:val="28"/>
        </w:rPr>
      </w:pPr>
      <w:bookmarkStart w:id="793" w:name="123584"/>
      <w:bookmarkEnd w:id="793"/>
      <w:r w:rsidRPr="00E03F56">
        <w:rPr>
          <w:rFonts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14:paraId="59EFCE7C" w14:textId="77777777" w:rsidR="00E03F56" w:rsidRPr="00E03F56" w:rsidRDefault="00E03F56" w:rsidP="00E03F56">
      <w:pPr>
        <w:spacing w:after="0" w:line="240" w:lineRule="auto"/>
        <w:ind w:firstLine="709"/>
        <w:jc w:val="both"/>
        <w:rPr>
          <w:rFonts w:cs="Times New Roman"/>
          <w:sz w:val="28"/>
          <w:szCs w:val="28"/>
        </w:rPr>
      </w:pPr>
      <w:bookmarkStart w:id="794" w:name="123585"/>
      <w:bookmarkEnd w:id="794"/>
      <w:r w:rsidRPr="00E03F56">
        <w:rPr>
          <w:rFonts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FD145EF" w14:textId="77777777" w:rsidR="00E03F56" w:rsidRPr="00E03F56" w:rsidRDefault="00E03F56" w:rsidP="00E03F56">
      <w:pPr>
        <w:spacing w:after="0" w:line="240" w:lineRule="auto"/>
        <w:ind w:firstLine="709"/>
        <w:jc w:val="both"/>
        <w:rPr>
          <w:rFonts w:cs="Times New Roman"/>
          <w:sz w:val="28"/>
          <w:szCs w:val="28"/>
        </w:rPr>
      </w:pPr>
      <w:bookmarkStart w:id="795" w:name="123586"/>
      <w:bookmarkEnd w:id="795"/>
      <w:r w:rsidRPr="00E03F56">
        <w:rPr>
          <w:rFonts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объемом 80 - 100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7A74C853" w14:textId="77777777" w:rsidR="00E03F56" w:rsidRPr="00E03F56" w:rsidRDefault="00E03F56" w:rsidP="00E03F56">
      <w:pPr>
        <w:spacing w:after="0" w:line="240" w:lineRule="auto"/>
        <w:ind w:firstLine="709"/>
        <w:jc w:val="both"/>
        <w:rPr>
          <w:rFonts w:cs="Times New Roman"/>
          <w:sz w:val="28"/>
          <w:szCs w:val="28"/>
        </w:rPr>
      </w:pPr>
      <w:bookmarkStart w:id="796" w:name="123587"/>
      <w:bookmarkEnd w:id="796"/>
      <w:r w:rsidRPr="00E03F56">
        <w:rPr>
          <w:rFonts w:cs="Times New Roman"/>
          <w:sz w:val="28"/>
          <w:szCs w:val="28"/>
        </w:rPr>
        <w:t>214.12.5.3. Текст.</w:t>
      </w:r>
    </w:p>
    <w:p w14:paraId="6D360492" w14:textId="77777777" w:rsidR="00E03F56" w:rsidRPr="00E03F56" w:rsidRDefault="00E03F56" w:rsidP="00E03F56">
      <w:pPr>
        <w:spacing w:after="0" w:line="240" w:lineRule="auto"/>
        <w:ind w:firstLine="709"/>
        <w:jc w:val="both"/>
        <w:rPr>
          <w:rFonts w:cs="Times New Roman"/>
          <w:sz w:val="28"/>
          <w:szCs w:val="28"/>
        </w:rPr>
      </w:pPr>
      <w:bookmarkStart w:id="797" w:name="123588"/>
      <w:bookmarkEnd w:id="797"/>
      <w:r w:rsidRPr="00E03F56">
        <w:rPr>
          <w:rFonts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4C5A4EF2" w14:textId="77777777" w:rsidR="00E03F56" w:rsidRPr="00E03F56" w:rsidRDefault="00E03F56" w:rsidP="00E03F56">
      <w:pPr>
        <w:spacing w:after="0" w:line="240" w:lineRule="auto"/>
        <w:ind w:firstLine="709"/>
        <w:jc w:val="both"/>
        <w:rPr>
          <w:rFonts w:cs="Times New Roman"/>
          <w:sz w:val="28"/>
          <w:szCs w:val="28"/>
        </w:rPr>
      </w:pPr>
      <w:bookmarkStart w:id="798" w:name="123589"/>
      <w:bookmarkEnd w:id="798"/>
      <w:r w:rsidRPr="00E03F56">
        <w:rPr>
          <w:rFonts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3F938822" w14:textId="77777777" w:rsidR="00E03F56" w:rsidRPr="00E03F56" w:rsidRDefault="00E03F56" w:rsidP="00E03F56">
      <w:pPr>
        <w:spacing w:after="0" w:line="240" w:lineRule="auto"/>
        <w:ind w:firstLine="709"/>
        <w:jc w:val="both"/>
        <w:rPr>
          <w:rFonts w:cs="Times New Roman"/>
          <w:sz w:val="28"/>
          <w:szCs w:val="28"/>
        </w:rPr>
      </w:pPr>
      <w:bookmarkStart w:id="799" w:name="123590"/>
      <w:bookmarkEnd w:id="799"/>
      <w:r w:rsidRPr="00E03F56">
        <w:rPr>
          <w:rFonts w:cs="Times New Roman"/>
          <w:sz w:val="28"/>
          <w:szCs w:val="28"/>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19DA619C" w14:textId="77777777" w:rsidR="00E03F56" w:rsidRPr="00E03F56" w:rsidRDefault="00E03F56" w:rsidP="00E03F56">
      <w:pPr>
        <w:spacing w:after="0" w:line="240" w:lineRule="auto"/>
        <w:ind w:firstLine="709"/>
        <w:jc w:val="both"/>
        <w:rPr>
          <w:rFonts w:cs="Times New Roman"/>
          <w:sz w:val="28"/>
          <w:szCs w:val="28"/>
        </w:rPr>
      </w:pPr>
      <w:bookmarkStart w:id="800" w:name="123591"/>
      <w:bookmarkEnd w:id="800"/>
      <w:r w:rsidRPr="00E03F56">
        <w:rPr>
          <w:rFonts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9DF6EAB" w14:textId="77777777" w:rsidR="00E03F56" w:rsidRPr="00E03F56" w:rsidRDefault="00E03F56" w:rsidP="00E03F56">
      <w:pPr>
        <w:spacing w:after="0" w:line="240" w:lineRule="auto"/>
        <w:ind w:firstLine="709"/>
        <w:jc w:val="both"/>
        <w:rPr>
          <w:rFonts w:cs="Times New Roman"/>
          <w:sz w:val="28"/>
          <w:szCs w:val="28"/>
        </w:rPr>
      </w:pPr>
      <w:bookmarkStart w:id="801" w:name="123592"/>
      <w:bookmarkEnd w:id="801"/>
      <w:r w:rsidRPr="00E03F56">
        <w:rPr>
          <w:rFonts w:cs="Times New Roman"/>
          <w:sz w:val="28"/>
          <w:szCs w:val="28"/>
        </w:rPr>
        <w:t>Проводить смысловой анализ текста, его композиционных особенностей, определять количество микротем и абзацев.</w:t>
      </w:r>
    </w:p>
    <w:p w14:paraId="3BA57D86" w14:textId="77777777" w:rsidR="00E03F56" w:rsidRPr="00E03F56" w:rsidRDefault="00E03F56" w:rsidP="00E03F56">
      <w:pPr>
        <w:spacing w:after="0" w:line="240" w:lineRule="auto"/>
        <w:ind w:firstLine="709"/>
        <w:jc w:val="both"/>
        <w:rPr>
          <w:rFonts w:cs="Times New Roman"/>
          <w:sz w:val="28"/>
          <w:szCs w:val="28"/>
        </w:rPr>
      </w:pPr>
      <w:bookmarkStart w:id="802" w:name="123593"/>
      <w:bookmarkEnd w:id="802"/>
      <w:r w:rsidRPr="00E03F56">
        <w:rPr>
          <w:rFonts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14:paraId="56CD4AA1" w14:textId="77777777" w:rsidR="00E03F56" w:rsidRPr="00E03F56" w:rsidRDefault="00E03F56" w:rsidP="00E03F56">
      <w:pPr>
        <w:spacing w:after="0" w:line="240" w:lineRule="auto"/>
        <w:ind w:firstLine="709"/>
        <w:jc w:val="both"/>
        <w:rPr>
          <w:rFonts w:cs="Times New Roman"/>
          <w:sz w:val="28"/>
          <w:szCs w:val="28"/>
        </w:rPr>
      </w:pPr>
      <w:bookmarkStart w:id="803" w:name="123594"/>
      <w:bookmarkEnd w:id="803"/>
      <w:r w:rsidRPr="00E03F56">
        <w:rPr>
          <w:rFonts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w:t>
      </w:r>
      <w:r w:rsidRPr="00E03F56">
        <w:rPr>
          <w:rFonts w:cs="Times New Roman"/>
          <w:sz w:val="28"/>
          <w:szCs w:val="28"/>
        </w:rPr>
        <w:lastRenderedPageBreak/>
        <w:t>числе из лингвистических словарей и справочной литературы, и использовать ее в учебной деятельности.</w:t>
      </w:r>
    </w:p>
    <w:p w14:paraId="1CB4F13C" w14:textId="77777777" w:rsidR="00E03F56" w:rsidRPr="00E03F56" w:rsidRDefault="00E03F56" w:rsidP="00E03F56">
      <w:pPr>
        <w:spacing w:after="0" w:line="240" w:lineRule="auto"/>
        <w:ind w:firstLine="709"/>
        <w:jc w:val="both"/>
        <w:rPr>
          <w:rFonts w:cs="Times New Roman"/>
          <w:sz w:val="28"/>
          <w:szCs w:val="28"/>
        </w:rPr>
      </w:pPr>
      <w:bookmarkStart w:id="804" w:name="123595"/>
      <w:bookmarkEnd w:id="804"/>
      <w:r w:rsidRPr="00E03F56">
        <w:rPr>
          <w:rFonts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6497501B" w14:textId="77777777" w:rsidR="00E03F56" w:rsidRPr="00E03F56" w:rsidRDefault="00E03F56" w:rsidP="00E03F56">
      <w:pPr>
        <w:spacing w:after="0" w:line="240" w:lineRule="auto"/>
        <w:ind w:firstLine="709"/>
        <w:jc w:val="both"/>
        <w:rPr>
          <w:rFonts w:cs="Times New Roman"/>
          <w:sz w:val="28"/>
          <w:szCs w:val="28"/>
        </w:rPr>
      </w:pPr>
      <w:bookmarkStart w:id="805" w:name="123596"/>
      <w:bookmarkEnd w:id="805"/>
      <w:r w:rsidRPr="00E03F56">
        <w:rPr>
          <w:rFonts w:cs="Times New Roman"/>
          <w:sz w:val="28"/>
          <w:szCs w:val="28"/>
        </w:rPr>
        <w:t>Редактировать собственные тексты с опорой на знание норм современного русского литературного языка.</w:t>
      </w:r>
    </w:p>
    <w:p w14:paraId="1BE8F653" w14:textId="77777777" w:rsidR="00E03F56" w:rsidRPr="00E03F56" w:rsidRDefault="00E03F56" w:rsidP="00E03F56">
      <w:pPr>
        <w:spacing w:after="0" w:line="240" w:lineRule="auto"/>
        <w:ind w:firstLine="709"/>
        <w:jc w:val="both"/>
        <w:rPr>
          <w:rFonts w:cs="Times New Roman"/>
          <w:sz w:val="28"/>
          <w:szCs w:val="28"/>
        </w:rPr>
      </w:pPr>
      <w:bookmarkStart w:id="806" w:name="123597"/>
      <w:bookmarkEnd w:id="806"/>
      <w:r w:rsidRPr="00E03F56">
        <w:rPr>
          <w:rFonts w:cs="Times New Roman"/>
          <w:sz w:val="28"/>
          <w:szCs w:val="28"/>
        </w:rPr>
        <w:t>214.12.5.4. Функциональные разновидности языка</w:t>
      </w:r>
    </w:p>
    <w:p w14:paraId="533E91D0" w14:textId="77777777" w:rsidR="00E03F56" w:rsidRPr="00E03F56" w:rsidRDefault="00E03F56" w:rsidP="00E03F56">
      <w:pPr>
        <w:spacing w:after="0" w:line="240" w:lineRule="auto"/>
        <w:ind w:firstLine="709"/>
        <w:jc w:val="both"/>
        <w:rPr>
          <w:rFonts w:cs="Times New Roman"/>
          <w:sz w:val="28"/>
          <w:szCs w:val="28"/>
        </w:rPr>
      </w:pPr>
      <w:bookmarkStart w:id="807" w:name="123598"/>
      <w:bookmarkEnd w:id="807"/>
      <w:r w:rsidRPr="00E03F56">
        <w:rPr>
          <w:rFonts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26CB33A" w14:textId="77777777" w:rsidR="00E03F56" w:rsidRPr="00E03F56" w:rsidRDefault="00E03F56" w:rsidP="00E03F56">
      <w:pPr>
        <w:spacing w:after="0" w:line="240" w:lineRule="auto"/>
        <w:ind w:firstLine="709"/>
        <w:jc w:val="both"/>
        <w:rPr>
          <w:rFonts w:cs="Times New Roman"/>
          <w:sz w:val="28"/>
          <w:szCs w:val="28"/>
        </w:rPr>
      </w:pPr>
      <w:bookmarkStart w:id="808" w:name="123599"/>
      <w:bookmarkEnd w:id="808"/>
      <w:r w:rsidRPr="00E03F56">
        <w:rPr>
          <w:rFonts w:cs="Times New Roman"/>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F2489AB" w14:textId="77777777" w:rsidR="00E03F56" w:rsidRPr="00E03F56" w:rsidRDefault="00E03F56" w:rsidP="00E03F56">
      <w:pPr>
        <w:spacing w:after="0" w:line="240" w:lineRule="auto"/>
        <w:ind w:firstLine="709"/>
        <w:jc w:val="both"/>
        <w:rPr>
          <w:rFonts w:cs="Times New Roman"/>
          <w:sz w:val="28"/>
          <w:szCs w:val="28"/>
        </w:rPr>
      </w:pPr>
      <w:bookmarkStart w:id="809" w:name="123600"/>
      <w:bookmarkEnd w:id="809"/>
      <w:r w:rsidRPr="00E03F56">
        <w:rPr>
          <w:rFonts w:cs="Times New Roman"/>
          <w:sz w:val="28"/>
          <w:szCs w:val="28"/>
        </w:rPr>
        <w:t>Создавать тексты публицистического стиля в жанре репортажа, заметки, интервью; оформлять деловые бумаги (инструкция).</w:t>
      </w:r>
    </w:p>
    <w:p w14:paraId="77C2378A" w14:textId="77777777" w:rsidR="00E03F56" w:rsidRPr="00E03F56" w:rsidRDefault="00E03F56" w:rsidP="00E03F56">
      <w:pPr>
        <w:spacing w:after="0" w:line="240" w:lineRule="auto"/>
        <w:ind w:firstLine="709"/>
        <w:jc w:val="both"/>
        <w:rPr>
          <w:rFonts w:cs="Times New Roman"/>
          <w:sz w:val="28"/>
          <w:szCs w:val="28"/>
        </w:rPr>
      </w:pPr>
      <w:bookmarkStart w:id="810" w:name="123601"/>
      <w:bookmarkEnd w:id="810"/>
      <w:r w:rsidRPr="00E03F56">
        <w:rPr>
          <w:rFonts w:cs="Times New Roman"/>
          <w:sz w:val="28"/>
          <w:szCs w:val="28"/>
        </w:rPr>
        <w:t>Владеть нормами построения текстов публицистического стиля.</w:t>
      </w:r>
    </w:p>
    <w:p w14:paraId="70D9A1D7" w14:textId="77777777" w:rsidR="00E03F56" w:rsidRPr="00E03F56" w:rsidRDefault="00E03F56" w:rsidP="00E03F56">
      <w:pPr>
        <w:spacing w:after="0" w:line="240" w:lineRule="auto"/>
        <w:ind w:firstLine="709"/>
        <w:jc w:val="both"/>
        <w:rPr>
          <w:rFonts w:cs="Times New Roman"/>
          <w:sz w:val="28"/>
          <w:szCs w:val="28"/>
        </w:rPr>
      </w:pPr>
      <w:bookmarkStart w:id="811" w:name="123602"/>
      <w:bookmarkEnd w:id="811"/>
      <w:r w:rsidRPr="00E03F56">
        <w:rPr>
          <w:rFonts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822A6EB" w14:textId="77777777" w:rsidR="00E03F56" w:rsidRPr="00E03F56" w:rsidRDefault="00E03F56" w:rsidP="00E03F56">
      <w:pPr>
        <w:spacing w:after="0" w:line="240" w:lineRule="auto"/>
        <w:ind w:firstLine="709"/>
        <w:jc w:val="both"/>
        <w:rPr>
          <w:rFonts w:cs="Times New Roman"/>
          <w:sz w:val="28"/>
          <w:szCs w:val="28"/>
        </w:rPr>
      </w:pPr>
      <w:bookmarkStart w:id="812" w:name="123603"/>
      <w:bookmarkEnd w:id="812"/>
      <w:r w:rsidRPr="00E03F56">
        <w:rPr>
          <w:rFonts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14:paraId="146A8248" w14:textId="77777777" w:rsidR="00E03F56" w:rsidRPr="00E03F56" w:rsidRDefault="00E03F56" w:rsidP="00E03F56">
      <w:pPr>
        <w:spacing w:after="0" w:line="240" w:lineRule="auto"/>
        <w:ind w:firstLine="709"/>
        <w:jc w:val="both"/>
        <w:rPr>
          <w:rFonts w:cs="Times New Roman"/>
          <w:sz w:val="28"/>
          <w:szCs w:val="28"/>
        </w:rPr>
      </w:pPr>
      <w:bookmarkStart w:id="813" w:name="123604"/>
      <w:bookmarkEnd w:id="813"/>
      <w:r w:rsidRPr="00E03F56">
        <w:rPr>
          <w:rFonts w:cs="Times New Roman"/>
          <w:sz w:val="28"/>
          <w:szCs w:val="28"/>
        </w:rPr>
        <w:t>214.12.5.5. Система языка.</w:t>
      </w:r>
    </w:p>
    <w:p w14:paraId="5514AFC3" w14:textId="77777777" w:rsidR="00E03F56" w:rsidRPr="00E03F56" w:rsidRDefault="00E03F56" w:rsidP="00E03F56">
      <w:pPr>
        <w:spacing w:after="0" w:line="240" w:lineRule="auto"/>
        <w:ind w:firstLine="709"/>
        <w:jc w:val="both"/>
        <w:rPr>
          <w:rFonts w:cs="Times New Roman"/>
          <w:sz w:val="28"/>
          <w:szCs w:val="28"/>
        </w:rPr>
      </w:pPr>
      <w:bookmarkStart w:id="814" w:name="123605"/>
      <w:bookmarkEnd w:id="814"/>
      <w:r w:rsidRPr="00E03F56">
        <w:rPr>
          <w:rFonts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15A7C11B" w14:textId="77777777" w:rsidR="00E03F56" w:rsidRPr="00E03F56" w:rsidRDefault="00E03F56" w:rsidP="00E03F56">
      <w:pPr>
        <w:spacing w:after="0" w:line="240" w:lineRule="auto"/>
        <w:ind w:firstLine="709"/>
        <w:jc w:val="both"/>
        <w:rPr>
          <w:rFonts w:cs="Times New Roman"/>
          <w:sz w:val="28"/>
          <w:szCs w:val="28"/>
        </w:rPr>
      </w:pPr>
      <w:bookmarkStart w:id="815" w:name="123606"/>
      <w:bookmarkEnd w:id="815"/>
      <w:r w:rsidRPr="00E03F56">
        <w:rPr>
          <w:rFonts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5FA7E68C" w14:textId="77777777" w:rsidR="00E03F56" w:rsidRPr="00E03F56" w:rsidRDefault="00E03F56" w:rsidP="00E03F56">
      <w:pPr>
        <w:spacing w:after="0" w:line="240" w:lineRule="auto"/>
        <w:ind w:firstLine="709"/>
        <w:jc w:val="both"/>
        <w:rPr>
          <w:rFonts w:cs="Times New Roman"/>
          <w:sz w:val="28"/>
          <w:szCs w:val="28"/>
        </w:rPr>
      </w:pPr>
      <w:bookmarkStart w:id="816" w:name="123607"/>
      <w:bookmarkEnd w:id="816"/>
      <w:r w:rsidRPr="00E03F56">
        <w:rPr>
          <w:rFonts w:cs="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14:paraId="47447C79" w14:textId="77777777" w:rsidR="00E03F56" w:rsidRPr="00E03F56" w:rsidRDefault="00E03F56" w:rsidP="00E03F56">
      <w:pPr>
        <w:spacing w:after="0" w:line="240" w:lineRule="auto"/>
        <w:ind w:firstLine="709"/>
        <w:jc w:val="both"/>
        <w:rPr>
          <w:rFonts w:cs="Times New Roman"/>
          <w:sz w:val="28"/>
          <w:szCs w:val="28"/>
        </w:rPr>
      </w:pPr>
      <w:bookmarkStart w:id="817" w:name="123608"/>
      <w:bookmarkEnd w:id="817"/>
      <w:r w:rsidRPr="00E03F56">
        <w:rPr>
          <w:rFonts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9681236" w14:textId="77777777" w:rsidR="00E03F56" w:rsidRPr="00E03F56" w:rsidRDefault="00E03F56" w:rsidP="00E03F56">
      <w:pPr>
        <w:spacing w:after="0" w:line="240" w:lineRule="auto"/>
        <w:ind w:firstLine="709"/>
        <w:jc w:val="both"/>
        <w:rPr>
          <w:rFonts w:cs="Times New Roman"/>
          <w:sz w:val="28"/>
          <w:szCs w:val="28"/>
        </w:rPr>
      </w:pPr>
      <w:bookmarkStart w:id="818" w:name="123609"/>
      <w:bookmarkEnd w:id="818"/>
      <w:r w:rsidRPr="00E03F56">
        <w:rPr>
          <w:rFonts w:cs="Times New Roman"/>
          <w:sz w:val="28"/>
          <w:szCs w:val="28"/>
        </w:rPr>
        <w:t>Словообразование. Культура речи. Орфография.</w:t>
      </w:r>
    </w:p>
    <w:p w14:paraId="188F7CCF" w14:textId="77777777" w:rsidR="00E03F56" w:rsidRPr="00E03F56" w:rsidRDefault="00E03F56" w:rsidP="00E03F56">
      <w:pPr>
        <w:spacing w:after="0" w:line="240" w:lineRule="auto"/>
        <w:ind w:firstLine="709"/>
        <w:jc w:val="both"/>
        <w:rPr>
          <w:rFonts w:cs="Times New Roman"/>
          <w:sz w:val="28"/>
          <w:szCs w:val="28"/>
        </w:rPr>
      </w:pPr>
      <w:bookmarkStart w:id="819" w:name="123610"/>
      <w:bookmarkEnd w:id="819"/>
      <w:r w:rsidRPr="00E03F56">
        <w:rPr>
          <w:rFonts w:cs="Times New Roman"/>
          <w:sz w:val="28"/>
          <w:szCs w:val="28"/>
        </w:rPr>
        <w:t>Распознавать формообразующие и словообразующие морфемы в слове; выделять производящую основу.</w:t>
      </w:r>
    </w:p>
    <w:p w14:paraId="53B3C6D9" w14:textId="77777777" w:rsidR="00E03F56" w:rsidRPr="00E03F56" w:rsidRDefault="00E03F56" w:rsidP="00E03F56">
      <w:pPr>
        <w:spacing w:after="0" w:line="240" w:lineRule="auto"/>
        <w:ind w:firstLine="709"/>
        <w:jc w:val="both"/>
        <w:rPr>
          <w:rFonts w:cs="Times New Roman"/>
          <w:sz w:val="28"/>
          <w:szCs w:val="28"/>
        </w:rPr>
      </w:pPr>
      <w:bookmarkStart w:id="820" w:name="123611"/>
      <w:bookmarkEnd w:id="820"/>
      <w:r w:rsidRPr="00E03F56">
        <w:rPr>
          <w:rFonts w:cs="Times New Roman"/>
          <w:sz w:val="28"/>
          <w:szCs w:val="28"/>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32E04EC5" w14:textId="77777777" w:rsidR="00E03F56" w:rsidRPr="00E03F56" w:rsidRDefault="00E03F56" w:rsidP="00E03F56">
      <w:pPr>
        <w:spacing w:after="0" w:line="240" w:lineRule="auto"/>
        <w:ind w:firstLine="709"/>
        <w:jc w:val="both"/>
        <w:rPr>
          <w:rFonts w:cs="Times New Roman"/>
          <w:sz w:val="28"/>
          <w:szCs w:val="28"/>
        </w:rPr>
      </w:pPr>
      <w:bookmarkStart w:id="821" w:name="123612"/>
      <w:bookmarkEnd w:id="821"/>
      <w:r w:rsidRPr="00E03F56">
        <w:rPr>
          <w:rFonts w:cs="Times New Roman"/>
          <w:sz w:val="28"/>
          <w:szCs w:val="28"/>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623AB089" w14:textId="77777777" w:rsidR="00E03F56" w:rsidRPr="00E03F56" w:rsidRDefault="00E03F56" w:rsidP="00E03F56">
      <w:pPr>
        <w:spacing w:after="0" w:line="240" w:lineRule="auto"/>
        <w:ind w:firstLine="709"/>
        <w:jc w:val="both"/>
        <w:rPr>
          <w:rFonts w:cs="Times New Roman"/>
          <w:sz w:val="28"/>
          <w:szCs w:val="28"/>
        </w:rPr>
      </w:pPr>
      <w:bookmarkStart w:id="822" w:name="123613"/>
      <w:bookmarkEnd w:id="822"/>
      <w:r w:rsidRPr="00E03F56">
        <w:rPr>
          <w:rFonts w:cs="Times New Roman"/>
          <w:sz w:val="28"/>
          <w:szCs w:val="28"/>
        </w:rPr>
        <w:t>Соблюдать нормы правописания сложных и сложносокращенных слов; нормы правописания корня "-кас- -кос-" с чередованием "а//о", гласных в приставках "пре-" и "при-".</w:t>
      </w:r>
    </w:p>
    <w:p w14:paraId="009350DD" w14:textId="77777777" w:rsidR="00E03F56" w:rsidRPr="00E03F56" w:rsidRDefault="00E03F56" w:rsidP="00E03F56">
      <w:pPr>
        <w:spacing w:after="0" w:line="240" w:lineRule="auto"/>
        <w:ind w:firstLine="709"/>
        <w:jc w:val="both"/>
        <w:rPr>
          <w:rFonts w:cs="Times New Roman"/>
          <w:sz w:val="28"/>
          <w:szCs w:val="28"/>
        </w:rPr>
      </w:pPr>
      <w:bookmarkStart w:id="823" w:name="123614"/>
      <w:bookmarkEnd w:id="823"/>
      <w:r w:rsidRPr="00E03F56">
        <w:rPr>
          <w:rFonts w:cs="Times New Roman"/>
          <w:sz w:val="28"/>
          <w:szCs w:val="28"/>
        </w:rPr>
        <w:t>Морфология. Культура речи. Орфография.</w:t>
      </w:r>
    </w:p>
    <w:p w14:paraId="2E91E0A3" w14:textId="77777777" w:rsidR="00E03F56" w:rsidRPr="00E03F56" w:rsidRDefault="00E03F56" w:rsidP="00E03F56">
      <w:pPr>
        <w:spacing w:after="0" w:line="240" w:lineRule="auto"/>
        <w:ind w:firstLine="709"/>
        <w:jc w:val="both"/>
        <w:rPr>
          <w:rFonts w:cs="Times New Roman"/>
          <w:sz w:val="28"/>
          <w:szCs w:val="28"/>
        </w:rPr>
      </w:pPr>
      <w:bookmarkStart w:id="824" w:name="123615"/>
      <w:bookmarkEnd w:id="824"/>
      <w:r w:rsidRPr="00E03F56">
        <w:rPr>
          <w:rFonts w:cs="Times New Roman"/>
          <w:sz w:val="28"/>
          <w:szCs w:val="28"/>
        </w:rPr>
        <w:t>Характеризовать особенности словообразования имен существительных.</w:t>
      </w:r>
    </w:p>
    <w:p w14:paraId="2D63A974" w14:textId="77777777" w:rsidR="00E03F56" w:rsidRPr="00E03F56" w:rsidRDefault="00E03F56" w:rsidP="00E03F56">
      <w:pPr>
        <w:spacing w:after="0" w:line="240" w:lineRule="auto"/>
        <w:ind w:firstLine="709"/>
        <w:jc w:val="both"/>
        <w:rPr>
          <w:rFonts w:cs="Times New Roman"/>
          <w:sz w:val="28"/>
          <w:szCs w:val="28"/>
        </w:rPr>
      </w:pPr>
      <w:bookmarkStart w:id="825" w:name="123616"/>
      <w:bookmarkEnd w:id="825"/>
      <w:r w:rsidRPr="00E03F56">
        <w:rPr>
          <w:rFonts w:cs="Times New Roman"/>
          <w:sz w:val="28"/>
          <w:szCs w:val="28"/>
        </w:rPr>
        <w:t>Соблюдать нормы слитного и дефисного написания "пол-" и "полу-" со словами.</w:t>
      </w:r>
    </w:p>
    <w:p w14:paraId="63689D1E" w14:textId="77777777" w:rsidR="00E03F56" w:rsidRPr="00E03F56" w:rsidRDefault="00E03F56" w:rsidP="00E03F56">
      <w:pPr>
        <w:spacing w:after="0" w:line="240" w:lineRule="auto"/>
        <w:ind w:firstLine="709"/>
        <w:jc w:val="both"/>
        <w:rPr>
          <w:rFonts w:cs="Times New Roman"/>
          <w:sz w:val="28"/>
          <w:szCs w:val="28"/>
        </w:rPr>
      </w:pPr>
      <w:bookmarkStart w:id="826" w:name="123617"/>
      <w:bookmarkEnd w:id="826"/>
      <w:r w:rsidRPr="00E03F56">
        <w:rPr>
          <w:rFonts w:cs="Times New Roman"/>
          <w:sz w:val="28"/>
          <w:szCs w:val="28"/>
        </w:rPr>
        <w:t>Соблюдать нормы произношения, постановки ударения (в рамках изученного), словоизменения имен существительных.</w:t>
      </w:r>
    </w:p>
    <w:p w14:paraId="3F608584" w14:textId="77777777" w:rsidR="00E03F56" w:rsidRPr="00E03F56" w:rsidRDefault="00E03F56" w:rsidP="00E03F56">
      <w:pPr>
        <w:spacing w:after="0" w:line="240" w:lineRule="auto"/>
        <w:ind w:firstLine="709"/>
        <w:jc w:val="both"/>
        <w:rPr>
          <w:rFonts w:cs="Times New Roman"/>
          <w:sz w:val="28"/>
          <w:szCs w:val="28"/>
        </w:rPr>
      </w:pPr>
      <w:bookmarkStart w:id="827" w:name="123618"/>
      <w:bookmarkEnd w:id="827"/>
      <w:r w:rsidRPr="00E03F56">
        <w:rPr>
          <w:rFonts w:cs="Times New Roman"/>
          <w:sz w:val="28"/>
          <w:szCs w:val="28"/>
        </w:rPr>
        <w:t>Различать качественные, относительные и притяжательные имена прилагательные, степени сравнения качественных имен прилагательных.</w:t>
      </w:r>
    </w:p>
    <w:p w14:paraId="74EEF39D" w14:textId="77777777" w:rsidR="00E03F56" w:rsidRPr="00E03F56" w:rsidRDefault="00E03F56" w:rsidP="00E03F56">
      <w:pPr>
        <w:spacing w:after="0" w:line="240" w:lineRule="auto"/>
        <w:ind w:firstLine="709"/>
        <w:jc w:val="both"/>
        <w:rPr>
          <w:rFonts w:cs="Times New Roman"/>
          <w:sz w:val="28"/>
          <w:szCs w:val="28"/>
        </w:rPr>
      </w:pPr>
      <w:bookmarkStart w:id="828" w:name="123619"/>
      <w:bookmarkEnd w:id="828"/>
      <w:r w:rsidRPr="00E03F56">
        <w:rPr>
          <w:rFonts w:cs="Times New Roman"/>
          <w:sz w:val="28"/>
          <w:szCs w:val="28"/>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14:paraId="0E04C600" w14:textId="77777777" w:rsidR="00E03F56" w:rsidRPr="00E03F56" w:rsidRDefault="00E03F56" w:rsidP="00E03F56">
      <w:pPr>
        <w:spacing w:after="0" w:line="240" w:lineRule="auto"/>
        <w:ind w:firstLine="709"/>
        <w:jc w:val="both"/>
        <w:rPr>
          <w:rFonts w:cs="Times New Roman"/>
          <w:sz w:val="28"/>
          <w:szCs w:val="28"/>
        </w:rPr>
      </w:pPr>
      <w:bookmarkStart w:id="829" w:name="123620"/>
      <w:bookmarkEnd w:id="829"/>
      <w:r w:rsidRPr="00E03F56">
        <w:rPr>
          <w:rFonts w:cs="Times New Roman"/>
          <w:sz w:val="28"/>
          <w:szCs w:val="28"/>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682C9A21" w14:textId="77777777" w:rsidR="00E03F56" w:rsidRPr="00E03F56" w:rsidRDefault="00E03F56" w:rsidP="00E03F56">
      <w:pPr>
        <w:spacing w:after="0" w:line="240" w:lineRule="auto"/>
        <w:ind w:firstLine="709"/>
        <w:jc w:val="both"/>
        <w:rPr>
          <w:rFonts w:cs="Times New Roman"/>
          <w:sz w:val="28"/>
          <w:szCs w:val="28"/>
        </w:rPr>
      </w:pPr>
      <w:bookmarkStart w:id="830" w:name="123621"/>
      <w:bookmarkEnd w:id="830"/>
      <w:r w:rsidRPr="00E03F56">
        <w:rPr>
          <w:rFonts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1221E3AB" w14:textId="77777777" w:rsidR="00E03F56" w:rsidRPr="00E03F56" w:rsidRDefault="00E03F56" w:rsidP="00E03F56">
      <w:pPr>
        <w:spacing w:after="0" w:line="240" w:lineRule="auto"/>
        <w:ind w:firstLine="709"/>
        <w:jc w:val="both"/>
        <w:rPr>
          <w:rFonts w:cs="Times New Roman"/>
          <w:sz w:val="28"/>
          <w:szCs w:val="28"/>
        </w:rPr>
      </w:pPr>
      <w:bookmarkStart w:id="831" w:name="123622"/>
      <w:bookmarkEnd w:id="831"/>
      <w:r w:rsidRPr="00E03F56">
        <w:rPr>
          <w:rFonts w:cs="Times New Roman"/>
          <w:sz w:val="28"/>
          <w:szCs w:val="28"/>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3927DE61" w14:textId="77777777" w:rsidR="00E03F56" w:rsidRPr="00E03F56" w:rsidRDefault="00E03F56" w:rsidP="00E03F56">
      <w:pPr>
        <w:spacing w:after="0" w:line="240" w:lineRule="auto"/>
        <w:ind w:firstLine="709"/>
        <w:jc w:val="both"/>
        <w:rPr>
          <w:rFonts w:cs="Times New Roman"/>
          <w:sz w:val="28"/>
          <w:szCs w:val="28"/>
        </w:rPr>
      </w:pPr>
      <w:bookmarkStart w:id="832" w:name="123623"/>
      <w:bookmarkEnd w:id="832"/>
      <w:r w:rsidRPr="00E03F56">
        <w:rPr>
          <w:rFonts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98AFF1D" w14:textId="77777777" w:rsidR="00E03F56" w:rsidRPr="00E03F56" w:rsidRDefault="00E03F56" w:rsidP="00E03F56">
      <w:pPr>
        <w:spacing w:after="0" w:line="240" w:lineRule="auto"/>
        <w:ind w:firstLine="709"/>
        <w:jc w:val="both"/>
        <w:rPr>
          <w:rFonts w:cs="Times New Roman"/>
          <w:sz w:val="28"/>
          <w:szCs w:val="28"/>
        </w:rPr>
      </w:pPr>
      <w:bookmarkStart w:id="833" w:name="123624"/>
      <w:bookmarkEnd w:id="833"/>
      <w:r w:rsidRPr="00E03F56">
        <w:rPr>
          <w:rFonts w:cs="Times New Roman"/>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7469C723" w14:textId="77777777" w:rsidR="00E03F56" w:rsidRPr="00E03F56" w:rsidRDefault="00E03F56" w:rsidP="00E03F56">
      <w:pPr>
        <w:spacing w:after="0" w:line="240" w:lineRule="auto"/>
        <w:ind w:firstLine="709"/>
        <w:jc w:val="both"/>
        <w:rPr>
          <w:rFonts w:cs="Times New Roman"/>
          <w:sz w:val="28"/>
          <w:szCs w:val="28"/>
        </w:rPr>
      </w:pPr>
      <w:bookmarkStart w:id="834" w:name="123625"/>
      <w:bookmarkEnd w:id="834"/>
      <w:r w:rsidRPr="00E03F56">
        <w:rPr>
          <w:rFonts w:cs="Times New Roman"/>
          <w:sz w:val="28"/>
          <w:szCs w:val="28"/>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9096E1F" w14:textId="77777777" w:rsidR="00E03F56" w:rsidRPr="00E03F56" w:rsidRDefault="00E03F56" w:rsidP="00E03F56">
      <w:pPr>
        <w:spacing w:after="0" w:line="240" w:lineRule="auto"/>
        <w:ind w:firstLine="709"/>
        <w:jc w:val="both"/>
        <w:rPr>
          <w:rFonts w:cs="Times New Roman"/>
          <w:sz w:val="28"/>
          <w:szCs w:val="28"/>
        </w:rPr>
      </w:pPr>
      <w:bookmarkStart w:id="835" w:name="123626"/>
      <w:bookmarkEnd w:id="835"/>
      <w:r w:rsidRPr="00E03F56">
        <w:rPr>
          <w:rFonts w:cs="Times New Roman"/>
          <w:sz w:val="28"/>
          <w:szCs w:val="28"/>
        </w:rPr>
        <w:t>Соблюдать нормы правописания в формах глагола повелительного наклонения.</w:t>
      </w:r>
    </w:p>
    <w:p w14:paraId="19D25E07" w14:textId="77777777" w:rsidR="00E03F56" w:rsidRPr="00E03F56" w:rsidRDefault="00E03F56" w:rsidP="00E03F56">
      <w:pPr>
        <w:spacing w:after="0" w:line="240" w:lineRule="auto"/>
        <w:ind w:firstLine="709"/>
        <w:jc w:val="both"/>
        <w:rPr>
          <w:rFonts w:cs="Times New Roman"/>
          <w:sz w:val="28"/>
          <w:szCs w:val="28"/>
        </w:rPr>
      </w:pPr>
      <w:bookmarkStart w:id="836" w:name="123627"/>
      <w:bookmarkEnd w:id="836"/>
      <w:r w:rsidRPr="00E03F56">
        <w:rPr>
          <w:rFonts w:cs="Times New Roman"/>
          <w:sz w:val="28"/>
          <w:szCs w:val="28"/>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366DDFF3" w14:textId="77777777" w:rsidR="00E03F56" w:rsidRPr="00E03F56" w:rsidRDefault="00E03F56" w:rsidP="00E03F56">
      <w:pPr>
        <w:spacing w:after="0" w:line="240" w:lineRule="auto"/>
        <w:ind w:firstLine="709"/>
        <w:jc w:val="both"/>
        <w:rPr>
          <w:rFonts w:cs="Times New Roman"/>
          <w:sz w:val="28"/>
          <w:szCs w:val="28"/>
        </w:rPr>
      </w:pPr>
      <w:bookmarkStart w:id="837" w:name="123628"/>
      <w:bookmarkEnd w:id="837"/>
      <w:r w:rsidRPr="00E03F56">
        <w:rPr>
          <w:rFonts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14:paraId="303549F7" w14:textId="77777777" w:rsidR="00E03F56" w:rsidRPr="00E03F56" w:rsidRDefault="00E03F56" w:rsidP="00E03F56">
      <w:pPr>
        <w:spacing w:after="0" w:line="240" w:lineRule="auto"/>
        <w:ind w:firstLine="709"/>
        <w:jc w:val="both"/>
        <w:rPr>
          <w:rFonts w:cs="Times New Roman"/>
          <w:sz w:val="28"/>
          <w:szCs w:val="28"/>
        </w:rPr>
      </w:pPr>
      <w:bookmarkStart w:id="838" w:name="123629"/>
      <w:bookmarkEnd w:id="838"/>
      <w:r w:rsidRPr="00E03F56">
        <w:rPr>
          <w:rFonts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076356A9" w14:textId="77777777" w:rsidR="00E03F56" w:rsidRPr="00E03F56" w:rsidRDefault="00E03F56" w:rsidP="00E03F56">
      <w:pPr>
        <w:spacing w:after="0" w:line="240" w:lineRule="auto"/>
        <w:ind w:firstLine="709"/>
        <w:jc w:val="both"/>
        <w:rPr>
          <w:rFonts w:cs="Times New Roman"/>
          <w:sz w:val="28"/>
          <w:szCs w:val="28"/>
        </w:rPr>
      </w:pPr>
      <w:bookmarkStart w:id="839" w:name="123630"/>
      <w:bookmarkEnd w:id="839"/>
      <w:r w:rsidRPr="00E03F56">
        <w:rPr>
          <w:rFonts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9004147" w14:textId="77777777" w:rsidR="00E03F56" w:rsidRPr="00E03F56" w:rsidRDefault="00E03F56" w:rsidP="00E03F56">
      <w:pPr>
        <w:spacing w:after="0" w:line="240" w:lineRule="auto"/>
        <w:ind w:firstLine="709"/>
        <w:jc w:val="both"/>
        <w:rPr>
          <w:rFonts w:cs="Times New Roman"/>
          <w:sz w:val="28"/>
          <w:szCs w:val="28"/>
        </w:rPr>
      </w:pPr>
      <w:bookmarkStart w:id="840" w:name="123631"/>
      <w:bookmarkEnd w:id="840"/>
      <w:r w:rsidRPr="00E03F56">
        <w:rPr>
          <w:rFonts w:cs="Times New Roman"/>
          <w:sz w:val="28"/>
          <w:szCs w:val="28"/>
        </w:rPr>
        <w:t>214.12.6. К концу обучения в 7 классе обучающийся получит следующие предметные результаты по отдельным темам программы по русскому языку:</w:t>
      </w:r>
    </w:p>
    <w:p w14:paraId="69D4F6E4" w14:textId="77777777" w:rsidR="00E03F56" w:rsidRPr="00E03F56" w:rsidRDefault="00E03F56" w:rsidP="00E03F56">
      <w:pPr>
        <w:spacing w:after="0" w:line="240" w:lineRule="auto"/>
        <w:ind w:firstLine="709"/>
        <w:jc w:val="both"/>
        <w:rPr>
          <w:rFonts w:cs="Times New Roman"/>
          <w:sz w:val="28"/>
          <w:szCs w:val="28"/>
        </w:rPr>
      </w:pPr>
      <w:bookmarkStart w:id="841" w:name="123632"/>
      <w:bookmarkEnd w:id="841"/>
      <w:r w:rsidRPr="00E03F56">
        <w:rPr>
          <w:rFonts w:cs="Times New Roman"/>
          <w:sz w:val="28"/>
          <w:szCs w:val="28"/>
        </w:rPr>
        <w:t>214.12.6.1. Общие сведения о языке.</w:t>
      </w:r>
    </w:p>
    <w:p w14:paraId="2A106837" w14:textId="77777777" w:rsidR="00E03F56" w:rsidRPr="00E03F56" w:rsidRDefault="00E03F56" w:rsidP="00E03F56">
      <w:pPr>
        <w:spacing w:after="0" w:line="240" w:lineRule="auto"/>
        <w:ind w:firstLine="709"/>
        <w:jc w:val="both"/>
        <w:rPr>
          <w:rFonts w:cs="Times New Roman"/>
          <w:sz w:val="28"/>
          <w:szCs w:val="28"/>
        </w:rPr>
      </w:pPr>
      <w:bookmarkStart w:id="842" w:name="123633"/>
      <w:bookmarkEnd w:id="842"/>
      <w:r w:rsidRPr="00E03F56">
        <w:rPr>
          <w:rFonts w:cs="Times New Roman"/>
          <w:sz w:val="28"/>
          <w:szCs w:val="28"/>
        </w:rPr>
        <w:t>Иметь представление о языке как развивающемся явлении.</w:t>
      </w:r>
    </w:p>
    <w:p w14:paraId="527AC239" w14:textId="77777777" w:rsidR="00E03F56" w:rsidRPr="00E03F56" w:rsidRDefault="00E03F56" w:rsidP="00E03F56">
      <w:pPr>
        <w:spacing w:after="0" w:line="240" w:lineRule="auto"/>
        <w:ind w:firstLine="709"/>
        <w:jc w:val="both"/>
        <w:rPr>
          <w:rFonts w:cs="Times New Roman"/>
          <w:sz w:val="28"/>
          <w:szCs w:val="28"/>
        </w:rPr>
      </w:pPr>
      <w:bookmarkStart w:id="843" w:name="123634"/>
      <w:bookmarkEnd w:id="843"/>
      <w:r w:rsidRPr="00E03F56">
        <w:rPr>
          <w:rFonts w:cs="Times New Roman"/>
          <w:sz w:val="28"/>
          <w:szCs w:val="28"/>
        </w:rPr>
        <w:t>Осознавать взаимосвязь языка, культуры и истории народа, иллюстрировать это примерами с опорой на разные источники информации.</w:t>
      </w:r>
    </w:p>
    <w:p w14:paraId="4A79E00B" w14:textId="77777777" w:rsidR="00E03F56" w:rsidRPr="00E03F56" w:rsidRDefault="00E03F56" w:rsidP="00E03F56">
      <w:pPr>
        <w:spacing w:after="0" w:line="240" w:lineRule="auto"/>
        <w:ind w:firstLine="709"/>
        <w:jc w:val="both"/>
        <w:rPr>
          <w:rFonts w:cs="Times New Roman"/>
          <w:sz w:val="28"/>
          <w:szCs w:val="28"/>
        </w:rPr>
      </w:pPr>
      <w:bookmarkStart w:id="844" w:name="123635"/>
      <w:bookmarkEnd w:id="844"/>
      <w:r w:rsidRPr="00E03F56">
        <w:rPr>
          <w:rFonts w:cs="Times New Roman"/>
          <w:sz w:val="28"/>
          <w:szCs w:val="28"/>
        </w:rPr>
        <w:t>214.12.6.2. Язык и речь.</w:t>
      </w:r>
    </w:p>
    <w:p w14:paraId="4094EFF2" w14:textId="77777777" w:rsidR="00E03F56" w:rsidRPr="00E03F56" w:rsidRDefault="00E03F56" w:rsidP="00E03F56">
      <w:pPr>
        <w:spacing w:after="0" w:line="240" w:lineRule="auto"/>
        <w:ind w:firstLine="709"/>
        <w:jc w:val="both"/>
        <w:rPr>
          <w:rFonts w:cs="Times New Roman"/>
          <w:sz w:val="28"/>
          <w:szCs w:val="28"/>
        </w:rPr>
      </w:pPr>
      <w:bookmarkStart w:id="845" w:name="123636"/>
      <w:bookmarkEnd w:id="845"/>
      <w:r w:rsidRPr="00E03F56">
        <w:rPr>
          <w:rFonts w:cs="Times New Roman"/>
          <w:sz w:val="28"/>
          <w:szCs w:val="28"/>
        </w:rPr>
        <w:t>Создавать устные монологические высказывания объемом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2CC5EA9C" w14:textId="77777777" w:rsidR="00E03F56" w:rsidRPr="00E03F56" w:rsidRDefault="00E03F56" w:rsidP="00E03F56">
      <w:pPr>
        <w:spacing w:after="0" w:line="240" w:lineRule="auto"/>
        <w:ind w:firstLine="709"/>
        <w:jc w:val="both"/>
        <w:rPr>
          <w:rFonts w:cs="Times New Roman"/>
          <w:sz w:val="28"/>
          <w:szCs w:val="28"/>
        </w:rPr>
      </w:pPr>
      <w:bookmarkStart w:id="846" w:name="123637"/>
      <w:bookmarkEnd w:id="846"/>
      <w:r w:rsidRPr="00E03F56">
        <w:rPr>
          <w:rFonts w:cs="Times New Roman"/>
          <w:sz w:val="28"/>
          <w:szCs w:val="28"/>
        </w:rPr>
        <w:t>Участвовать в диалоге на лингвистические темы (в рамках изученного) и темы на основе жизненных наблюдений объемом не менее 4 реплик.</w:t>
      </w:r>
    </w:p>
    <w:p w14:paraId="3FC63864" w14:textId="77777777" w:rsidR="00E03F56" w:rsidRPr="00E03F56" w:rsidRDefault="00E03F56" w:rsidP="00E03F56">
      <w:pPr>
        <w:spacing w:after="0" w:line="240" w:lineRule="auto"/>
        <w:ind w:firstLine="709"/>
        <w:jc w:val="both"/>
        <w:rPr>
          <w:rFonts w:cs="Times New Roman"/>
          <w:sz w:val="28"/>
          <w:szCs w:val="28"/>
        </w:rPr>
      </w:pPr>
      <w:bookmarkStart w:id="847" w:name="123638"/>
      <w:bookmarkEnd w:id="847"/>
      <w:r w:rsidRPr="00E03F56">
        <w:rPr>
          <w:rFonts w:cs="Times New Roman"/>
          <w:sz w:val="28"/>
          <w:szCs w:val="28"/>
        </w:rPr>
        <w:t>Владеть различными видами диалога: диалог запрос информации, диалог сообщение информации.</w:t>
      </w:r>
    </w:p>
    <w:p w14:paraId="326E2660" w14:textId="77777777" w:rsidR="00E03F56" w:rsidRPr="00E03F56" w:rsidRDefault="00E03F56" w:rsidP="00E03F56">
      <w:pPr>
        <w:spacing w:after="0" w:line="240" w:lineRule="auto"/>
        <w:ind w:firstLine="709"/>
        <w:jc w:val="both"/>
        <w:rPr>
          <w:rFonts w:cs="Times New Roman"/>
          <w:sz w:val="28"/>
          <w:szCs w:val="28"/>
        </w:rPr>
      </w:pPr>
      <w:bookmarkStart w:id="848" w:name="123639"/>
      <w:bookmarkEnd w:id="848"/>
      <w:r w:rsidRPr="00E03F56">
        <w:rPr>
          <w:rFonts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6C306BE" w14:textId="77777777" w:rsidR="00E03F56" w:rsidRPr="00E03F56" w:rsidRDefault="00E03F56" w:rsidP="00E03F56">
      <w:pPr>
        <w:spacing w:after="0" w:line="240" w:lineRule="auto"/>
        <w:ind w:firstLine="709"/>
        <w:jc w:val="both"/>
        <w:rPr>
          <w:rFonts w:cs="Times New Roman"/>
          <w:sz w:val="28"/>
          <w:szCs w:val="28"/>
        </w:rPr>
      </w:pPr>
      <w:bookmarkStart w:id="849" w:name="123640"/>
      <w:bookmarkEnd w:id="849"/>
      <w:r w:rsidRPr="00E03F56">
        <w:rPr>
          <w:rFonts w:cs="Times New Roman"/>
          <w:sz w:val="28"/>
          <w:szCs w:val="28"/>
        </w:rPr>
        <w:t>Владеть различными видами чтения: просмотровым, ознакомительным, изучающим, поисковым.</w:t>
      </w:r>
    </w:p>
    <w:p w14:paraId="42E68702" w14:textId="77777777" w:rsidR="00E03F56" w:rsidRPr="00E03F56" w:rsidRDefault="00E03F56" w:rsidP="00E03F56">
      <w:pPr>
        <w:spacing w:after="0" w:line="240" w:lineRule="auto"/>
        <w:ind w:firstLine="709"/>
        <w:jc w:val="both"/>
        <w:rPr>
          <w:rFonts w:cs="Times New Roman"/>
          <w:sz w:val="28"/>
          <w:szCs w:val="28"/>
        </w:rPr>
      </w:pPr>
      <w:bookmarkStart w:id="850" w:name="123641"/>
      <w:bookmarkEnd w:id="850"/>
      <w:r w:rsidRPr="00E03F56">
        <w:rPr>
          <w:rFonts w:cs="Times New Roman"/>
          <w:sz w:val="28"/>
          <w:szCs w:val="28"/>
        </w:rPr>
        <w:t>Устно пересказывать прослушанный или прочитанный текст объемом не менее 60 слов.</w:t>
      </w:r>
    </w:p>
    <w:p w14:paraId="20D6255B" w14:textId="77777777" w:rsidR="00E03F56" w:rsidRPr="00E03F56" w:rsidRDefault="00E03F56" w:rsidP="00E03F56">
      <w:pPr>
        <w:spacing w:after="0" w:line="240" w:lineRule="auto"/>
        <w:ind w:firstLine="709"/>
        <w:jc w:val="both"/>
        <w:rPr>
          <w:rFonts w:cs="Times New Roman"/>
          <w:sz w:val="28"/>
          <w:szCs w:val="28"/>
        </w:rPr>
      </w:pPr>
      <w:bookmarkStart w:id="851" w:name="123642"/>
      <w:bookmarkEnd w:id="851"/>
      <w:r w:rsidRPr="00E03F56">
        <w:rPr>
          <w:rFonts w:cs="Times New Roman"/>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150 слов: устно или письменно формулировать тему и главную мысль текста; формулировать </w:t>
      </w:r>
      <w:r w:rsidRPr="00E03F56">
        <w:rPr>
          <w:rFonts w:cs="Times New Roman"/>
          <w:sz w:val="28"/>
          <w:szCs w:val="28"/>
        </w:rPr>
        <w:lastRenderedPageBreak/>
        <w:t>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14:paraId="5263CE6D" w14:textId="77777777" w:rsidR="00E03F56" w:rsidRPr="00E03F56" w:rsidRDefault="00E03F56" w:rsidP="00E03F56">
      <w:pPr>
        <w:spacing w:after="0" w:line="240" w:lineRule="auto"/>
        <w:ind w:firstLine="709"/>
        <w:jc w:val="both"/>
        <w:rPr>
          <w:rFonts w:cs="Times New Roman"/>
          <w:sz w:val="28"/>
          <w:szCs w:val="28"/>
        </w:rPr>
      </w:pPr>
      <w:bookmarkStart w:id="852" w:name="123643"/>
      <w:bookmarkEnd w:id="852"/>
      <w:r w:rsidRPr="00E03F56">
        <w:rPr>
          <w:rFonts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59F3188B" w14:textId="77777777" w:rsidR="00E03F56" w:rsidRPr="00E03F56" w:rsidRDefault="00E03F56" w:rsidP="00E03F56">
      <w:pPr>
        <w:spacing w:after="0" w:line="240" w:lineRule="auto"/>
        <w:ind w:firstLine="709"/>
        <w:jc w:val="both"/>
        <w:rPr>
          <w:rFonts w:cs="Times New Roman"/>
          <w:sz w:val="28"/>
          <w:szCs w:val="28"/>
        </w:rPr>
      </w:pPr>
      <w:bookmarkStart w:id="853" w:name="123644"/>
      <w:bookmarkEnd w:id="853"/>
      <w:r w:rsidRPr="00E03F56">
        <w:rPr>
          <w:rFonts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объемом 80 - 100 слов; словарного диктанта объемом 25 - 30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5E016A61" w14:textId="77777777" w:rsidR="00E03F56" w:rsidRPr="00E03F56" w:rsidRDefault="00E03F56" w:rsidP="00E03F56">
      <w:pPr>
        <w:spacing w:after="0" w:line="240" w:lineRule="auto"/>
        <w:ind w:firstLine="709"/>
        <w:jc w:val="both"/>
        <w:rPr>
          <w:rFonts w:cs="Times New Roman"/>
          <w:sz w:val="28"/>
          <w:szCs w:val="28"/>
        </w:rPr>
      </w:pPr>
      <w:bookmarkStart w:id="854" w:name="123645"/>
      <w:bookmarkEnd w:id="854"/>
      <w:r w:rsidRPr="00E03F56">
        <w:rPr>
          <w:rFonts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75AFBED" w14:textId="77777777" w:rsidR="00E03F56" w:rsidRPr="00E03F56" w:rsidRDefault="00E03F56" w:rsidP="00E03F56">
      <w:pPr>
        <w:spacing w:after="0" w:line="240" w:lineRule="auto"/>
        <w:ind w:firstLine="709"/>
        <w:jc w:val="both"/>
        <w:rPr>
          <w:rFonts w:cs="Times New Roman"/>
          <w:sz w:val="28"/>
          <w:szCs w:val="28"/>
        </w:rPr>
      </w:pPr>
      <w:bookmarkStart w:id="855" w:name="123646"/>
      <w:bookmarkEnd w:id="855"/>
      <w:r w:rsidRPr="00E03F56">
        <w:rPr>
          <w:rFonts w:cs="Times New Roman"/>
          <w:sz w:val="28"/>
          <w:szCs w:val="28"/>
        </w:rPr>
        <w:t>Проводить смысловой анализ текста, его композиционных особенностей, определять количество микротем и абзацев.</w:t>
      </w:r>
    </w:p>
    <w:p w14:paraId="787FBA7D" w14:textId="77777777" w:rsidR="00E03F56" w:rsidRPr="00E03F56" w:rsidRDefault="00E03F56" w:rsidP="00E03F56">
      <w:pPr>
        <w:spacing w:after="0" w:line="240" w:lineRule="auto"/>
        <w:ind w:firstLine="709"/>
        <w:jc w:val="both"/>
        <w:rPr>
          <w:rFonts w:cs="Times New Roman"/>
          <w:sz w:val="28"/>
          <w:szCs w:val="28"/>
        </w:rPr>
      </w:pPr>
      <w:bookmarkStart w:id="856" w:name="123647"/>
      <w:bookmarkEnd w:id="856"/>
      <w:r w:rsidRPr="00E03F56">
        <w:rPr>
          <w:rFonts w:cs="Times New Roman"/>
          <w:sz w:val="28"/>
          <w:szCs w:val="28"/>
        </w:rPr>
        <w:t>Выявлять лексические и грамматические средства связи предложений и частей текста.</w:t>
      </w:r>
    </w:p>
    <w:p w14:paraId="5722564E" w14:textId="77777777" w:rsidR="00E03F56" w:rsidRPr="00E03F56" w:rsidRDefault="00E03F56" w:rsidP="00E03F56">
      <w:pPr>
        <w:spacing w:after="0" w:line="240" w:lineRule="auto"/>
        <w:ind w:firstLine="709"/>
        <w:jc w:val="both"/>
        <w:rPr>
          <w:rFonts w:cs="Times New Roman"/>
          <w:sz w:val="28"/>
          <w:szCs w:val="28"/>
        </w:rPr>
      </w:pPr>
      <w:bookmarkStart w:id="857" w:name="123648"/>
      <w:bookmarkEnd w:id="857"/>
      <w:r w:rsidRPr="00E03F56">
        <w:rPr>
          <w:rFonts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w:t>
      </w:r>
    </w:p>
    <w:p w14:paraId="5B55C2C7" w14:textId="77777777" w:rsidR="00E03F56" w:rsidRPr="00E03F56" w:rsidRDefault="00E03F56" w:rsidP="00E03F56">
      <w:pPr>
        <w:spacing w:after="0" w:line="240" w:lineRule="auto"/>
        <w:ind w:firstLine="709"/>
        <w:jc w:val="both"/>
        <w:rPr>
          <w:rFonts w:cs="Times New Roman"/>
          <w:sz w:val="28"/>
          <w:szCs w:val="28"/>
        </w:rPr>
      </w:pPr>
      <w:bookmarkStart w:id="858" w:name="123649"/>
      <w:bookmarkEnd w:id="858"/>
      <w:r w:rsidRPr="00E03F56">
        <w:rPr>
          <w:rFonts w:cs="Times New Roman"/>
          <w:sz w:val="28"/>
          <w:szCs w:val="28"/>
        </w:rP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041E4156" w14:textId="77777777" w:rsidR="00E03F56" w:rsidRPr="00E03F56" w:rsidRDefault="00E03F56" w:rsidP="00E03F56">
      <w:pPr>
        <w:spacing w:after="0" w:line="240" w:lineRule="auto"/>
        <w:ind w:firstLine="709"/>
        <w:jc w:val="both"/>
        <w:rPr>
          <w:rFonts w:cs="Times New Roman"/>
          <w:sz w:val="28"/>
          <w:szCs w:val="28"/>
        </w:rPr>
      </w:pPr>
      <w:bookmarkStart w:id="859" w:name="123650"/>
      <w:bookmarkEnd w:id="859"/>
      <w:r w:rsidRPr="00E03F56">
        <w:rPr>
          <w:rFonts w:cs="Times New Roman"/>
          <w:sz w:val="28"/>
          <w:szCs w:val="28"/>
        </w:rPr>
        <w:t>Представлять сообщение на заданную тему в виде презентации.</w:t>
      </w:r>
    </w:p>
    <w:p w14:paraId="17BD2915" w14:textId="77777777" w:rsidR="00E03F56" w:rsidRPr="00E03F56" w:rsidRDefault="00E03F56" w:rsidP="00E03F56">
      <w:pPr>
        <w:spacing w:after="0" w:line="240" w:lineRule="auto"/>
        <w:ind w:firstLine="709"/>
        <w:jc w:val="both"/>
        <w:rPr>
          <w:rFonts w:cs="Times New Roman"/>
          <w:sz w:val="28"/>
          <w:szCs w:val="28"/>
        </w:rPr>
      </w:pPr>
      <w:bookmarkStart w:id="860" w:name="123651"/>
      <w:bookmarkEnd w:id="860"/>
      <w:r w:rsidRPr="00E03F56">
        <w:rPr>
          <w:rFonts w:cs="Times New Roman"/>
          <w:sz w:val="28"/>
          <w:szCs w:val="28"/>
        </w:rPr>
        <w:t>Представлять содержание научно-учебного текста в виде таблицы, схемы.</w:t>
      </w:r>
    </w:p>
    <w:p w14:paraId="4EDDBDE1" w14:textId="77777777" w:rsidR="00E03F56" w:rsidRPr="00E03F56" w:rsidRDefault="00E03F56" w:rsidP="00E03F56">
      <w:pPr>
        <w:spacing w:after="0" w:line="240" w:lineRule="auto"/>
        <w:ind w:firstLine="709"/>
        <w:jc w:val="both"/>
        <w:rPr>
          <w:rFonts w:cs="Times New Roman"/>
          <w:sz w:val="28"/>
          <w:szCs w:val="28"/>
        </w:rPr>
      </w:pPr>
      <w:bookmarkStart w:id="861" w:name="123652"/>
      <w:bookmarkEnd w:id="861"/>
      <w:r w:rsidRPr="00E03F56">
        <w:rPr>
          <w:rFonts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2BCA43DF" w14:textId="77777777" w:rsidR="00E03F56" w:rsidRPr="00E03F56" w:rsidRDefault="00E03F56" w:rsidP="00E03F56">
      <w:pPr>
        <w:spacing w:after="0" w:line="240" w:lineRule="auto"/>
        <w:ind w:firstLine="709"/>
        <w:jc w:val="both"/>
        <w:rPr>
          <w:rFonts w:cs="Times New Roman"/>
          <w:sz w:val="28"/>
          <w:szCs w:val="28"/>
        </w:rPr>
      </w:pPr>
      <w:bookmarkStart w:id="862" w:name="123653"/>
      <w:bookmarkEnd w:id="862"/>
      <w:r w:rsidRPr="00E03F56">
        <w:rPr>
          <w:rFonts w:cs="Times New Roman"/>
          <w:sz w:val="28"/>
          <w:szCs w:val="28"/>
        </w:rPr>
        <w:t>214.12.6.3. Функциональные разновидности языка.</w:t>
      </w:r>
    </w:p>
    <w:p w14:paraId="099A8168" w14:textId="77777777" w:rsidR="00E03F56" w:rsidRPr="00E03F56" w:rsidRDefault="00E03F56" w:rsidP="00E03F56">
      <w:pPr>
        <w:spacing w:after="0" w:line="240" w:lineRule="auto"/>
        <w:ind w:firstLine="709"/>
        <w:jc w:val="both"/>
        <w:rPr>
          <w:rFonts w:cs="Times New Roman"/>
          <w:sz w:val="28"/>
          <w:szCs w:val="28"/>
        </w:rPr>
      </w:pPr>
      <w:bookmarkStart w:id="863" w:name="123654"/>
      <w:bookmarkEnd w:id="863"/>
      <w:r w:rsidRPr="00E03F56">
        <w:rPr>
          <w:rFonts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7631986" w14:textId="77777777" w:rsidR="00E03F56" w:rsidRPr="00E03F56" w:rsidRDefault="00E03F56" w:rsidP="00E03F56">
      <w:pPr>
        <w:spacing w:after="0" w:line="240" w:lineRule="auto"/>
        <w:ind w:firstLine="709"/>
        <w:jc w:val="both"/>
        <w:rPr>
          <w:rFonts w:cs="Times New Roman"/>
          <w:sz w:val="28"/>
          <w:szCs w:val="28"/>
        </w:rPr>
      </w:pPr>
      <w:bookmarkStart w:id="864" w:name="123655"/>
      <w:bookmarkEnd w:id="864"/>
      <w:r w:rsidRPr="00E03F56">
        <w:rPr>
          <w:rFonts w:cs="Times New Roman"/>
          <w:sz w:val="28"/>
          <w:szCs w:val="28"/>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w:t>
      </w:r>
      <w:r w:rsidRPr="00E03F56">
        <w:rPr>
          <w:rFonts w:cs="Times New Roman"/>
          <w:sz w:val="28"/>
          <w:szCs w:val="28"/>
        </w:rPr>
        <w:lastRenderedPageBreak/>
        <w:t>текстов публицистического стиля, особенности жанров (интервью, репортаж, заметка).</w:t>
      </w:r>
    </w:p>
    <w:p w14:paraId="7FD6D9A1" w14:textId="77777777" w:rsidR="00E03F56" w:rsidRPr="00E03F56" w:rsidRDefault="00E03F56" w:rsidP="00E03F56">
      <w:pPr>
        <w:spacing w:after="0" w:line="240" w:lineRule="auto"/>
        <w:ind w:firstLine="709"/>
        <w:jc w:val="both"/>
        <w:rPr>
          <w:rFonts w:cs="Times New Roman"/>
          <w:sz w:val="28"/>
          <w:szCs w:val="28"/>
        </w:rPr>
      </w:pPr>
      <w:bookmarkStart w:id="865" w:name="123656"/>
      <w:bookmarkEnd w:id="865"/>
      <w:r w:rsidRPr="00E03F56">
        <w:rPr>
          <w:rFonts w:cs="Times New Roman"/>
          <w:sz w:val="28"/>
          <w:szCs w:val="28"/>
        </w:rPr>
        <w:t>Создавать тексты публицистического стиля в жанре репортажа, заметки, интервью; оформлять деловые бумаги (инструкция).</w:t>
      </w:r>
    </w:p>
    <w:p w14:paraId="7067FF47" w14:textId="77777777" w:rsidR="00E03F56" w:rsidRPr="00E03F56" w:rsidRDefault="00E03F56" w:rsidP="00E03F56">
      <w:pPr>
        <w:spacing w:after="0" w:line="240" w:lineRule="auto"/>
        <w:ind w:firstLine="709"/>
        <w:jc w:val="both"/>
        <w:rPr>
          <w:rFonts w:cs="Times New Roman"/>
          <w:sz w:val="28"/>
          <w:szCs w:val="28"/>
        </w:rPr>
      </w:pPr>
      <w:bookmarkStart w:id="866" w:name="123657"/>
      <w:bookmarkEnd w:id="866"/>
      <w:r w:rsidRPr="00E03F56">
        <w:rPr>
          <w:rFonts w:cs="Times New Roman"/>
          <w:sz w:val="28"/>
          <w:szCs w:val="28"/>
        </w:rPr>
        <w:t>Владеть нормами построения текстов публицистического стиля.</w:t>
      </w:r>
    </w:p>
    <w:p w14:paraId="60B9487E" w14:textId="77777777" w:rsidR="00E03F56" w:rsidRPr="00E03F56" w:rsidRDefault="00E03F56" w:rsidP="00E03F56">
      <w:pPr>
        <w:spacing w:after="0" w:line="240" w:lineRule="auto"/>
        <w:ind w:firstLine="709"/>
        <w:jc w:val="both"/>
        <w:rPr>
          <w:rFonts w:cs="Times New Roman"/>
          <w:sz w:val="28"/>
          <w:szCs w:val="28"/>
        </w:rPr>
      </w:pPr>
      <w:bookmarkStart w:id="867" w:name="123658"/>
      <w:bookmarkEnd w:id="867"/>
      <w:r w:rsidRPr="00E03F56">
        <w:rPr>
          <w:rFonts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F1EF3CC" w14:textId="77777777" w:rsidR="00E03F56" w:rsidRPr="00E03F56" w:rsidRDefault="00E03F56" w:rsidP="00E03F56">
      <w:pPr>
        <w:spacing w:after="0" w:line="240" w:lineRule="auto"/>
        <w:ind w:firstLine="709"/>
        <w:jc w:val="both"/>
        <w:rPr>
          <w:rFonts w:cs="Times New Roman"/>
          <w:sz w:val="28"/>
          <w:szCs w:val="28"/>
        </w:rPr>
      </w:pPr>
      <w:bookmarkStart w:id="868" w:name="123659"/>
      <w:bookmarkEnd w:id="868"/>
      <w:r w:rsidRPr="00E03F56">
        <w:rPr>
          <w:rFonts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14:paraId="217BB3C6" w14:textId="77777777" w:rsidR="00E03F56" w:rsidRPr="00E03F56" w:rsidRDefault="00E03F56" w:rsidP="00E03F56">
      <w:pPr>
        <w:spacing w:after="0" w:line="240" w:lineRule="auto"/>
        <w:ind w:firstLine="709"/>
        <w:jc w:val="both"/>
        <w:rPr>
          <w:rFonts w:cs="Times New Roman"/>
          <w:sz w:val="28"/>
          <w:szCs w:val="28"/>
        </w:rPr>
      </w:pPr>
      <w:bookmarkStart w:id="869" w:name="123660"/>
      <w:bookmarkEnd w:id="869"/>
      <w:r w:rsidRPr="00E03F56">
        <w:rPr>
          <w:rFonts w:cs="Times New Roman"/>
          <w:sz w:val="28"/>
          <w:szCs w:val="28"/>
        </w:rPr>
        <w:t>214.12.6.4. Распознавать изученные орфограммы; проводить орфографический анализ слов; применять знания по орфографии в практике правописания.</w:t>
      </w:r>
    </w:p>
    <w:p w14:paraId="21AC8487" w14:textId="77777777" w:rsidR="00E03F56" w:rsidRPr="00E03F56" w:rsidRDefault="00E03F56" w:rsidP="00E03F56">
      <w:pPr>
        <w:spacing w:after="0" w:line="240" w:lineRule="auto"/>
        <w:ind w:firstLine="709"/>
        <w:jc w:val="both"/>
        <w:rPr>
          <w:rFonts w:cs="Times New Roman"/>
          <w:sz w:val="28"/>
          <w:szCs w:val="28"/>
        </w:rPr>
      </w:pPr>
      <w:bookmarkStart w:id="870" w:name="123661"/>
      <w:bookmarkEnd w:id="870"/>
      <w:r w:rsidRPr="00E03F56">
        <w:rPr>
          <w:rFonts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72650176" w14:textId="77777777" w:rsidR="00E03F56" w:rsidRPr="00E03F56" w:rsidRDefault="00E03F56" w:rsidP="00E03F56">
      <w:pPr>
        <w:spacing w:after="0" w:line="240" w:lineRule="auto"/>
        <w:ind w:firstLine="709"/>
        <w:jc w:val="both"/>
        <w:rPr>
          <w:rFonts w:cs="Times New Roman"/>
          <w:sz w:val="28"/>
          <w:szCs w:val="28"/>
        </w:rPr>
      </w:pPr>
      <w:bookmarkStart w:id="871" w:name="123662"/>
      <w:bookmarkEnd w:id="871"/>
      <w:r w:rsidRPr="00E03F56">
        <w:rPr>
          <w:rFonts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7F60494" w14:textId="77777777" w:rsidR="00E03F56" w:rsidRPr="00E03F56" w:rsidRDefault="00E03F56" w:rsidP="00E03F56">
      <w:pPr>
        <w:spacing w:after="0" w:line="240" w:lineRule="auto"/>
        <w:ind w:firstLine="709"/>
        <w:jc w:val="both"/>
        <w:rPr>
          <w:rFonts w:cs="Times New Roman"/>
          <w:sz w:val="28"/>
          <w:szCs w:val="28"/>
        </w:rPr>
      </w:pPr>
      <w:bookmarkStart w:id="872" w:name="123663"/>
      <w:bookmarkEnd w:id="872"/>
      <w:r w:rsidRPr="00E03F56">
        <w:rPr>
          <w:rFonts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41A6D38" w14:textId="77777777" w:rsidR="00E03F56" w:rsidRPr="00E03F56" w:rsidRDefault="00E03F56" w:rsidP="00E03F56">
      <w:pPr>
        <w:spacing w:after="0" w:line="240" w:lineRule="auto"/>
        <w:ind w:firstLine="709"/>
        <w:jc w:val="both"/>
        <w:rPr>
          <w:rFonts w:cs="Times New Roman"/>
          <w:sz w:val="28"/>
          <w:szCs w:val="28"/>
        </w:rPr>
      </w:pPr>
      <w:bookmarkStart w:id="873" w:name="123664"/>
      <w:bookmarkEnd w:id="873"/>
      <w:r w:rsidRPr="00E03F56">
        <w:rPr>
          <w:rFonts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4DCD3D0" w14:textId="77777777" w:rsidR="00E03F56" w:rsidRPr="00E03F56" w:rsidRDefault="00E03F56" w:rsidP="00E03F56">
      <w:pPr>
        <w:spacing w:after="0" w:line="240" w:lineRule="auto"/>
        <w:ind w:firstLine="709"/>
        <w:jc w:val="both"/>
        <w:rPr>
          <w:rFonts w:cs="Times New Roman"/>
          <w:sz w:val="28"/>
          <w:szCs w:val="28"/>
        </w:rPr>
      </w:pPr>
      <w:bookmarkStart w:id="874" w:name="123665"/>
      <w:bookmarkEnd w:id="874"/>
      <w:r w:rsidRPr="00E03F56">
        <w:rPr>
          <w:rFonts w:cs="Times New Roman"/>
          <w:sz w:val="28"/>
          <w:szCs w:val="28"/>
        </w:rPr>
        <w:t>Использовать грамматические словари и справочники в речевой практике.</w:t>
      </w:r>
    </w:p>
    <w:p w14:paraId="46B69D91" w14:textId="77777777" w:rsidR="00E03F56" w:rsidRPr="00E03F56" w:rsidRDefault="00E03F56" w:rsidP="00E03F56">
      <w:pPr>
        <w:spacing w:after="0" w:line="240" w:lineRule="auto"/>
        <w:ind w:firstLine="709"/>
        <w:jc w:val="both"/>
        <w:rPr>
          <w:rFonts w:cs="Times New Roman"/>
          <w:sz w:val="28"/>
          <w:szCs w:val="28"/>
        </w:rPr>
      </w:pPr>
      <w:bookmarkStart w:id="875" w:name="123666"/>
      <w:bookmarkEnd w:id="875"/>
      <w:r w:rsidRPr="00E03F56">
        <w:rPr>
          <w:rFonts w:cs="Times New Roman"/>
          <w:sz w:val="28"/>
          <w:szCs w:val="28"/>
        </w:rPr>
        <w:t>214.12.6.5. Морфология. Культура речи.</w:t>
      </w:r>
    </w:p>
    <w:p w14:paraId="66C796B2" w14:textId="77777777" w:rsidR="00E03F56" w:rsidRPr="00E03F56" w:rsidRDefault="00E03F56" w:rsidP="00E03F56">
      <w:pPr>
        <w:spacing w:after="0" w:line="240" w:lineRule="auto"/>
        <w:ind w:firstLine="709"/>
        <w:jc w:val="both"/>
        <w:rPr>
          <w:rFonts w:cs="Times New Roman"/>
          <w:sz w:val="28"/>
          <w:szCs w:val="28"/>
        </w:rPr>
      </w:pPr>
      <w:bookmarkStart w:id="876" w:name="123667"/>
      <w:bookmarkEnd w:id="876"/>
      <w:r w:rsidRPr="00E03F56">
        <w:rPr>
          <w:rFonts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11ED0E66" w14:textId="77777777" w:rsidR="00E03F56" w:rsidRPr="00E03F56" w:rsidRDefault="00E03F56" w:rsidP="00E03F56">
      <w:pPr>
        <w:spacing w:after="0" w:line="240" w:lineRule="auto"/>
        <w:ind w:firstLine="709"/>
        <w:jc w:val="both"/>
        <w:rPr>
          <w:rFonts w:cs="Times New Roman"/>
          <w:sz w:val="28"/>
          <w:szCs w:val="28"/>
        </w:rPr>
      </w:pPr>
      <w:bookmarkStart w:id="877" w:name="123668"/>
      <w:bookmarkEnd w:id="877"/>
      <w:r w:rsidRPr="00E03F56">
        <w:rPr>
          <w:rFonts w:cs="Times New Roman"/>
          <w:sz w:val="28"/>
          <w:szCs w:val="28"/>
        </w:rPr>
        <w:t>214.12.6.6. Причастие.</w:t>
      </w:r>
    </w:p>
    <w:p w14:paraId="4E4E0977" w14:textId="77777777" w:rsidR="00E03F56" w:rsidRPr="00E03F56" w:rsidRDefault="00E03F56" w:rsidP="00E03F56">
      <w:pPr>
        <w:spacing w:after="0" w:line="240" w:lineRule="auto"/>
        <w:ind w:firstLine="709"/>
        <w:jc w:val="both"/>
        <w:rPr>
          <w:rFonts w:cs="Times New Roman"/>
          <w:sz w:val="28"/>
          <w:szCs w:val="28"/>
        </w:rPr>
      </w:pPr>
      <w:bookmarkStart w:id="878" w:name="123669"/>
      <w:bookmarkEnd w:id="878"/>
      <w:r w:rsidRPr="00E03F56">
        <w:rPr>
          <w:rFonts w:cs="Times New Roman"/>
          <w:sz w:val="28"/>
          <w:szCs w:val="28"/>
        </w:rPr>
        <w:t>Характеризовать причастия как особую группу слов. Определять признаки глагола и имени прилагательного в причастии.</w:t>
      </w:r>
    </w:p>
    <w:p w14:paraId="22CDECBB" w14:textId="77777777" w:rsidR="00E03F56" w:rsidRPr="00E03F56" w:rsidRDefault="00E03F56" w:rsidP="00E03F56">
      <w:pPr>
        <w:spacing w:after="0" w:line="240" w:lineRule="auto"/>
        <w:ind w:firstLine="709"/>
        <w:jc w:val="both"/>
        <w:rPr>
          <w:rFonts w:cs="Times New Roman"/>
          <w:sz w:val="28"/>
          <w:szCs w:val="28"/>
        </w:rPr>
      </w:pPr>
      <w:bookmarkStart w:id="879" w:name="123670"/>
      <w:bookmarkEnd w:id="879"/>
      <w:r w:rsidRPr="00E03F56">
        <w:rPr>
          <w:rFonts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0FF74E2" w14:textId="77777777" w:rsidR="00E03F56" w:rsidRPr="00E03F56" w:rsidRDefault="00E03F56" w:rsidP="00E03F56">
      <w:pPr>
        <w:spacing w:after="0" w:line="240" w:lineRule="auto"/>
        <w:ind w:firstLine="709"/>
        <w:jc w:val="both"/>
        <w:rPr>
          <w:rFonts w:cs="Times New Roman"/>
          <w:sz w:val="28"/>
          <w:szCs w:val="28"/>
        </w:rPr>
      </w:pPr>
      <w:bookmarkStart w:id="880" w:name="123671"/>
      <w:bookmarkEnd w:id="880"/>
      <w:r w:rsidRPr="00E03F56">
        <w:rPr>
          <w:rFonts w:cs="Times New Roman"/>
          <w:sz w:val="28"/>
          <w:szCs w:val="28"/>
        </w:rPr>
        <w:t>Проводить морфологический анализ причастий, применять это умение в речевой практике.</w:t>
      </w:r>
    </w:p>
    <w:p w14:paraId="7333EFB8" w14:textId="77777777" w:rsidR="00E03F56" w:rsidRPr="00E03F56" w:rsidRDefault="00E03F56" w:rsidP="00E03F56">
      <w:pPr>
        <w:spacing w:after="0" w:line="240" w:lineRule="auto"/>
        <w:ind w:firstLine="709"/>
        <w:jc w:val="both"/>
        <w:rPr>
          <w:rFonts w:cs="Times New Roman"/>
          <w:sz w:val="28"/>
          <w:szCs w:val="28"/>
        </w:rPr>
      </w:pPr>
      <w:bookmarkStart w:id="881" w:name="123672"/>
      <w:bookmarkEnd w:id="881"/>
      <w:r w:rsidRPr="00E03F56">
        <w:rPr>
          <w:rFonts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2A805C15" w14:textId="77777777" w:rsidR="00E03F56" w:rsidRPr="00E03F56" w:rsidRDefault="00E03F56" w:rsidP="00E03F56">
      <w:pPr>
        <w:spacing w:after="0" w:line="240" w:lineRule="auto"/>
        <w:ind w:firstLine="709"/>
        <w:jc w:val="both"/>
        <w:rPr>
          <w:rFonts w:cs="Times New Roman"/>
          <w:sz w:val="28"/>
          <w:szCs w:val="28"/>
        </w:rPr>
      </w:pPr>
      <w:bookmarkStart w:id="882" w:name="123673"/>
      <w:bookmarkEnd w:id="882"/>
      <w:r w:rsidRPr="00E03F56">
        <w:rPr>
          <w:rFonts w:cs="Times New Roman"/>
          <w:sz w:val="28"/>
          <w:szCs w:val="28"/>
        </w:rPr>
        <w:lastRenderedPageBreak/>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19595D62" w14:textId="77777777" w:rsidR="00E03F56" w:rsidRPr="00E03F56" w:rsidRDefault="00E03F56" w:rsidP="00E03F56">
      <w:pPr>
        <w:spacing w:after="0" w:line="240" w:lineRule="auto"/>
        <w:ind w:firstLine="709"/>
        <w:jc w:val="both"/>
        <w:rPr>
          <w:rFonts w:cs="Times New Roman"/>
          <w:sz w:val="28"/>
          <w:szCs w:val="28"/>
        </w:rPr>
      </w:pPr>
      <w:bookmarkStart w:id="883" w:name="123674"/>
      <w:bookmarkEnd w:id="883"/>
      <w:r w:rsidRPr="00E03F56">
        <w:rPr>
          <w:rFonts w:cs="Times New Roman"/>
          <w:sz w:val="28"/>
          <w:szCs w:val="28"/>
        </w:rPr>
        <w:t>Правильно ставить ударение в некоторых формах причастий.</w:t>
      </w:r>
    </w:p>
    <w:p w14:paraId="14604495" w14:textId="77777777" w:rsidR="00E03F56" w:rsidRPr="00E03F56" w:rsidRDefault="00E03F56" w:rsidP="00E03F56">
      <w:pPr>
        <w:spacing w:after="0" w:line="240" w:lineRule="auto"/>
        <w:ind w:firstLine="709"/>
        <w:jc w:val="both"/>
        <w:rPr>
          <w:rFonts w:cs="Times New Roman"/>
          <w:sz w:val="28"/>
          <w:szCs w:val="28"/>
        </w:rPr>
      </w:pPr>
      <w:bookmarkStart w:id="884" w:name="123675"/>
      <w:bookmarkEnd w:id="884"/>
      <w:r w:rsidRPr="00E03F56">
        <w:rPr>
          <w:rFonts w:cs="Times New Roman"/>
          <w:sz w:val="28"/>
          <w:szCs w:val="28"/>
        </w:rP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4C33C2A6" w14:textId="77777777" w:rsidR="00E03F56" w:rsidRPr="00E03F56" w:rsidRDefault="00E03F56" w:rsidP="00E03F56">
      <w:pPr>
        <w:spacing w:after="0" w:line="240" w:lineRule="auto"/>
        <w:ind w:firstLine="709"/>
        <w:jc w:val="both"/>
        <w:rPr>
          <w:rFonts w:cs="Times New Roman"/>
          <w:sz w:val="28"/>
          <w:szCs w:val="28"/>
        </w:rPr>
      </w:pPr>
      <w:bookmarkStart w:id="885" w:name="123676"/>
      <w:bookmarkEnd w:id="885"/>
      <w:r w:rsidRPr="00E03F56">
        <w:rPr>
          <w:rFonts w:cs="Times New Roman"/>
          <w:sz w:val="28"/>
          <w:szCs w:val="28"/>
        </w:rPr>
        <w:t>Правильно расставлять знаки препинания в предложениях с причастным оборотом.</w:t>
      </w:r>
    </w:p>
    <w:p w14:paraId="78BF2ED2" w14:textId="77777777" w:rsidR="00E03F56" w:rsidRPr="00E03F56" w:rsidRDefault="00E03F56" w:rsidP="00E03F56">
      <w:pPr>
        <w:spacing w:after="0" w:line="240" w:lineRule="auto"/>
        <w:ind w:firstLine="709"/>
        <w:jc w:val="both"/>
        <w:rPr>
          <w:rFonts w:cs="Times New Roman"/>
          <w:sz w:val="28"/>
          <w:szCs w:val="28"/>
        </w:rPr>
      </w:pPr>
      <w:bookmarkStart w:id="886" w:name="123677"/>
      <w:bookmarkEnd w:id="886"/>
      <w:r w:rsidRPr="00E03F56">
        <w:rPr>
          <w:rFonts w:cs="Times New Roman"/>
          <w:sz w:val="28"/>
          <w:szCs w:val="28"/>
        </w:rPr>
        <w:t>214.12.6.7. Деепричастие.</w:t>
      </w:r>
    </w:p>
    <w:p w14:paraId="59742A4B" w14:textId="77777777" w:rsidR="00E03F56" w:rsidRPr="00E03F56" w:rsidRDefault="00E03F56" w:rsidP="00E03F56">
      <w:pPr>
        <w:spacing w:after="0" w:line="240" w:lineRule="auto"/>
        <w:ind w:firstLine="709"/>
        <w:jc w:val="both"/>
        <w:rPr>
          <w:rFonts w:cs="Times New Roman"/>
          <w:sz w:val="28"/>
          <w:szCs w:val="28"/>
        </w:rPr>
      </w:pPr>
      <w:bookmarkStart w:id="887" w:name="123678"/>
      <w:bookmarkEnd w:id="887"/>
      <w:r w:rsidRPr="00E03F56">
        <w:rPr>
          <w:rFonts w:cs="Times New Roman"/>
          <w:sz w:val="28"/>
          <w:szCs w:val="28"/>
        </w:rPr>
        <w:t>Характеризовать деепричастия как особую группу слов. Определять признаки глагола и наречия в деепричастии.</w:t>
      </w:r>
    </w:p>
    <w:p w14:paraId="588770C3" w14:textId="77777777" w:rsidR="00E03F56" w:rsidRPr="00E03F56" w:rsidRDefault="00E03F56" w:rsidP="00E03F56">
      <w:pPr>
        <w:spacing w:after="0" w:line="240" w:lineRule="auto"/>
        <w:ind w:firstLine="709"/>
        <w:jc w:val="both"/>
        <w:rPr>
          <w:rFonts w:cs="Times New Roman"/>
          <w:sz w:val="28"/>
          <w:szCs w:val="28"/>
        </w:rPr>
      </w:pPr>
      <w:bookmarkStart w:id="888" w:name="123679"/>
      <w:bookmarkEnd w:id="888"/>
      <w:r w:rsidRPr="00E03F56">
        <w:rPr>
          <w:rFonts w:cs="Times New Roman"/>
          <w:sz w:val="28"/>
          <w:szCs w:val="28"/>
        </w:rPr>
        <w:t>Распознавать деепричастия совершенного и несовершенного вида.</w:t>
      </w:r>
    </w:p>
    <w:p w14:paraId="5EFDC9CC" w14:textId="77777777" w:rsidR="00E03F56" w:rsidRPr="00E03F56" w:rsidRDefault="00E03F56" w:rsidP="00E03F56">
      <w:pPr>
        <w:spacing w:after="0" w:line="240" w:lineRule="auto"/>
        <w:ind w:firstLine="709"/>
        <w:jc w:val="both"/>
        <w:rPr>
          <w:rFonts w:cs="Times New Roman"/>
          <w:sz w:val="28"/>
          <w:szCs w:val="28"/>
        </w:rPr>
      </w:pPr>
      <w:bookmarkStart w:id="889" w:name="123680"/>
      <w:bookmarkEnd w:id="889"/>
      <w:r w:rsidRPr="00E03F56">
        <w:rPr>
          <w:rFonts w:cs="Times New Roman"/>
          <w:sz w:val="28"/>
          <w:szCs w:val="28"/>
        </w:rPr>
        <w:t>Проводить морфологический анализ деепричастий, применять это умение в речевой практике.</w:t>
      </w:r>
    </w:p>
    <w:p w14:paraId="49337299" w14:textId="77777777" w:rsidR="00E03F56" w:rsidRPr="00E03F56" w:rsidRDefault="00E03F56" w:rsidP="00E03F56">
      <w:pPr>
        <w:spacing w:after="0" w:line="240" w:lineRule="auto"/>
        <w:ind w:firstLine="709"/>
        <w:jc w:val="both"/>
        <w:rPr>
          <w:rFonts w:cs="Times New Roman"/>
          <w:sz w:val="28"/>
          <w:szCs w:val="28"/>
        </w:rPr>
      </w:pPr>
      <w:bookmarkStart w:id="890" w:name="123681"/>
      <w:bookmarkEnd w:id="890"/>
      <w:r w:rsidRPr="00E03F56">
        <w:rPr>
          <w:rFonts w:cs="Times New Roman"/>
          <w:sz w:val="28"/>
          <w:szCs w:val="28"/>
        </w:rPr>
        <w:t>Конструировать деепричастный оборот. Определять роль деепричастия в предложении.</w:t>
      </w:r>
    </w:p>
    <w:p w14:paraId="55C0291A" w14:textId="77777777" w:rsidR="00E03F56" w:rsidRPr="00E03F56" w:rsidRDefault="00E03F56" w:rsidP="00E03F56">
      <w:pPr>
        <w:spacing w:after="0" w:line="240" w:lineRule="auto"/>
        <w:ind w:firstLine="709"/>
        <w:jc w:val="both"/>
        <w:rPr>
          <w:rFonts w:cs="Times New Roman"/>
          <w:sz w:val="28"/>
          <w:szCs w:val="28"/>
        </w:rPr>
      </w:pPr>
      <w:bookmarkStart w:id="891" w:name="123682"/>
      <w:bookmarkEnd w:id="891"/>
      <w:r w:rsidRPr="00E03F56">
        <w:rPr>
          <w:rFonts w:cs="Times New Roman"/>
          <w:sz w:val="28"/>
          <w:szCs w:val="28"/>
        </w:rPr>
        <w:t>Уместно использовать деепричастия в речи.</w:t>
      </w:r>
    </w:p>
    <w:p w14:paraId="47F5BC43" w14:textId="77777777" w:rsidR="00E03F56" w:rsidRPr="00E03F56" w:rsidRDefault="00E03F56" w:rsidP="00E03F56">
      <w:pPr>
        <w:spacing w:after="0" w:line="240" w:lineRule="auto"/>
        <w:ind w:firstLine="709"/>
        <w:jc w:val="both"/>
        <w:rPr>
          <w:rFonts w:cs="Times New Roman"/>
          <w:sz w:val="28"/>
          <w:szCs w:val="28"/>
        </w:rPr>
      </w:pPr>
      <w:bookmarkStart w:id="892" w:name="123683"/>
      <w:bookmarkEnd w:id="892"/>
      <w:r w:rsidRPr="00E03F56">
        <w:rPr>
          <w:rFonts w:cs="Times New Roman"/>
          <w:sz w:val="28"/>
          <w:szCs w:val="28"/>
        </w:rPr>
        <w:t>Правильно ставить ударение в деепричастиях.</w:t>
      </w:r>
    </w:p>
    <w:p w14:paraId="39442CCF" w14:textId="77777777" w:rsidR="00E03F56" w:rsidRPr="00E03F56" w:rsidRDefault="00E03F56" w:rsidP="00E03F56">
      <w:pPr>
        <w:spacing w:after="0" w:line="240" w:lineRule="auto"/>
        <w:ind w:firstLine="709"/>
        <w:jc w:val="both"/>
        <w:rPr>
          <w:rFonts w:cs="Times New Roman"/>
          <w:sz w:val="28"/>
          <w:szCs w:val="28"/>
        </w:rPr>
      </w:pPr>
      <w:bookmarkStart w:id="893" w:name="123684"/>
      <w:bookmarkEnd w:id="893"/>
      <w:r w:rsidRPr="00E03F56">
        <w:rPr>
          <w:rFonts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14:paraId="0777CC35" w14:textId="77777777" w:rsidR="00E03F56" w:rsidRPr="00E03F56" w:rsidRDefault="00E03F56" w:rsidP="00E03F56">
      <w:pPr>
        <w:spacing w:after="0" w:line="240" w:lineRule="auto"/>
        <w:ind w:firstLine="709"/>
        <w:jc w:val="both"/>
        <w:rPr>
          <w:rFonts w:cs="Times New Roman"/>
          <w:sz w:val="28"/>
          <w:szCs w:val="28"/>
        </w:rPr>
      </w:pPr>
      <w:bookmarkStart w:id="894" w:name="123685"/>
      <w:bookmarkEnd w:id="894"/>
      <w:r w:rsidRPr="00E03F56">
        <w:rPr>
          <w:rFonts w:cs="Times New Roman"/>
          <w:sz w:val="28"/>
          <w:szCs w:val="28"/>
        </w:rPr>
        <w:t>Правильно строить предложения с одиночными деепричастиями и деепричастными оборотами.</w:t>
      </w:r>
    </w:p>
    <w:p w14:paraId="19E1B9EA" w14:textId="77777777" w:rsidR="00E03F56" w:rsidRPr="00E03F56" w:rsidRDefault="00E03F56" w:rsidP="00E03F56">
      <w:pPr>
        <w:spacing w:after="0" w:line="240" w:lineRule="auto"/>
        <w:ind w:firstLine="709"/>
        <w:jc w:val="both"/>
        <w:rPr>
          <w:rFonts w:cs="Times New Roman"/>
          <w:sz w:val="28"/>
          <w:szCs w:val="28"/>
        </w:rPr>
      </w:pPr>
      <w:bookmarkStart w:id="895" w:name="123686"/>
      <w:bookmarkEnd w:id="895"/>
      <w:r w:rsidRPr="00E03F56">
        <w:rPr>
          <w:rFonts w:cs="Times New Roman"/>
          <w:sz w:val="28"/>
          <w:szCs w:val="28"/>
        </w:rPr>
        <w:t>Правильно расставлять знаки препинания в предложениях с одиночным деепричастием и деепричастным оборотом.</w:t>
      </w:r>
    </w:p>
    <w:p w14:paraId="03A60361" w14:textId="77777777" w:rsidR="00E03F56" w:rsidRPr="00E03F56" w:rsidRDefault="00E03F56" w:rsidP="00E03F56">
      <w:pPr>
        <w:spacing w:after="0" w:line="240" w:lineRule="auto"/>
        <w:ind w:firstLine="709"/>
        <w:jc w:val="both"/>
        <w:rPr>
          <w:rFonts w:cs="Times New Roman"/>
          <w:sz w:val="28"/>
          <w:szCs w:val="28"/>
        </w:rPr>
      </w:pPr>
      <w:bookmarkStart w:id="896" w:name="123687"/>
      <w:bookmarkEnd w:id="896"/>
      <w:r w:rsidRPr="00E03F56">
        <w:rPr>
          <w:rFonts w:cs="Times New Roman"/>
          <w:sz w:val="28"/>
          <w:szCs w:val="28"/>
        </w:rPr>
        <w:t>214.12.6.8. Наречие.</w:t>
      </w:r>
    </w:p>
    <w:p w14:paraId="12DC4AA7" w14:textId="77777777" w:rsidR="00E03F56" w:rsidRPr="00E03F56" w:rsidRDefault="00E03F56" w:rsidP="00E03F56">
      <w:pPr>
        <w:spacing w:after="0" w:line="240" w:lineRule="auto"/>
        <w:ind w:firstLine="709"/>
        <w:jc w:val="both"/>
        <w:rPr>
          <w:rFonts w:cs="Times New Roman"/>
          <w:sz w:val="28"/>
          <w:szCs w:val="28"/>
        </w:rPr>
      </w:pPr>
      <w:bookmarkStart w:id="897" w:name="123688"/>
      <w:bookmarkEnd w:id="897"/>
      <w:r w:rsidRPr="00E03F56">
        <w:rPr>
          <w:rFonts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282894CD" w14:textId="77777777" w:rsidR="00E03F56" w:rsidRPr="00E03F56" w:rsidRDefault="00E03F56" w:rsidP="00E03F56">
      <w:pPr>
        <w:spacing w:after="0" w:line="240" w:lineRule="auto"/>
        <w:ind w:firstLine="709"/>
        <w:jc w:val="both"/>
        <w:rPr>
          <w:rFonts w:cs="Times New Roman"/>
          <w:sz w:val="28"/>
          <w:szCs w:val="28"/>
        </w:rPr>
      </w:pPr>
      <w:bookmarkStart w:id="898" w:name="123689"/>
      <w:bookmarkEnd w:id="898"/>
      <w:r w:rsidRPr="00E03F56">
        <w:rPr>
          <w:rFonts w:cs="Times New Roman"/>
          <w:sz w:val="28"/>
          <w:szCs w:val="28"/>
        </w:rPr>
        <w:t>Проводить морфологический анализ наречий, применять это умение в речевой практике.</w:t>
      </w:r>
    </w:p>
    <w:p w14:paraId="37E155CA" w14:textId="77777777" w:rsidR="00E03F56" w:rsidRPr="00E03F56" w:rsidRDefault="00E03F56" w:rsidP="00E03F56">
      <w:pPr>
        <w:spacing w:after="0" w:line="240" w:lineRule="auto"/>
        <w:ind w:firstLine="709"/>
        <w:jc w:val="both"/>
        <w:rPr>
          <w:rFonts w:cs="Times New Roman"/>
          <w:sz w:val="28"/>
          <w:szCs w:val="28"/>
        </w:rPr>
      </w:pPr>
      <w:bookmarkStart w:id="899" w:name="123690"/>
      <w:bookmarkEnd w:id="899"/>
      <w:r w:rsidRPr="00E03F56">
        <w:rPr>
          <w:rFonts w:cs="Times New Roman"/>
          <w:sz w:val="28"/>
          <w:szCs w:val="28"/>
        </w:rPr>
        <w:t>Соблюдать нормы образования степеней сравнения наречий, произношения наречий, постановки в них ударения.</w:t>
      </w:r>
    </w:p>
    <w:p w14:paraId="5AA4EDA3" w14:textId="77777777" w:rsidR="00E03F56" w:rsidRPr="00E03F56" w:rsidRDefault="00E03F56" w:rsidP="00E03F56">
      <w:pPr>
        <w:spacing w:after="0" w:line="240" w:lineRule="auto"/>
        <w:ind w:firstLine="709"/>
        <w:jc w:val="both"/>
        <w:rPr>
          <w:rFonts w:cs="Times New Roman"/>
          <w:sz w:val="28"/>
          <w:szCs w:val="28"/>
        </w:rPr>
      </w:pPr>
      <w:bookmarkStart w:id="900" w:name="123691"/>
      <w:bookmarkEnd w:id="900"/>
      <w:r w:rsidRPr="00E03F56">
        <w:rPr>
          <w:rFonts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043D7C75" w14:textId="77777777" w:rsidR="00E03F56" w:rsidRPr="00E03F56" w:rsidRDefault="00E03F56" w:rsidP="00E03F56">
      <w:pPr>
        <w:spacing w:after="0" w:line="240" w:lineRule="auto"/>
        <w:ind w:firstLine="709"/>
        <w:jc w:val="both"/>
        <w:rPr>
          <w:rFonts w:cs="Times New Roman"/>
          <w:sz w:val="28"/>
          <w:szCs w:val="28"/>
        </w:rPr>
      </w:pPr>
      <w:bookmarkStart w:id="901" w:name="123692"/>
      <w:bookmarkEnd w:id="901"/>
      <w:r w:rsidRPr="00E03F56">
        <w:rPr>
          <w:rFonts w:cs="Times New Roman"/>
          <w:sz w:val="28"/>
          <w:szCs w:val="28"/>
        </w:rPr>
        <w:t>214.12.6.9. Слова категории состояния.</w:t>
      </w:r>
    </w:p>
    <w:p w14:paraId="45DC39BE" w14:textId="77777777" w:rsidR="00E03F56" w:rsidRPr="00E03F56" w:rsidRDefault="00E03F56" w:rsidP="00E03F56">
      <w:pPr>
        <w:spacing w:after="0" w:line="240" w:lineRule="auto"/>
        <w:ind w:firstLine="709"/>
        <w:jc w:val="both"/>
        <w:rPr>
          <w:rFonts w:cs="Times New Roman"/>
          <w:sz w:val="28"/>
          <w:szCs w:val="28"/>
        </w:rPr>
      </w:pPr>
      <w:bookmarkStart w:id="902" w:name="123693"/>
      <w:bookmarkEnd w:id="902"/>
      <w:r w:rsidRPr="00E03F56">
        <w:rPr>
          <w:rFonts w:cs="Times New Roman"/>
          <w:sz w:val="28"/>
          <w:szCs w:val="28"/>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2CA0126E" w14:textId="77777777" w:rsidR="00E03F56" w:rsidRPr="00E03F56" w:rsidRDefault="00E03F56" w:rsidP="00E03F56">
      <w:pPr>
        <w:spacing w:after="0" w:line="240" w:lineRule="auto"/>
        <w:ind w:firstLine="709"/>
        <w:jc w:val="both"/>
        <w:rPr>
          <w:rFonts w:cs="Times New Roman"/>
          <w:sz w:val="28"/>
          <w:szCs w:val="28"/>
        </w:rPr>
      </w:pPr>
      <w:bookmarkStart w:id="903" w:name="123694"/>
      <w:bookmarkEnd w:id="903"/>
      <w:r w:rsidRPr="00E03F56">
        <w:rPr>
          <w:rFonts w:cs="Times New Roman"/>
          <w:sz w:val="28"/>
          <w:szCs w:val="28"/>
        </w:rPr>
        <w:t>Служебные части речи.</w:t>
      </w:r>
    </w:p>
    <w:p w14:paraId="13EFC8BA" w14:textId="77777777" w:rsidR="00E03F56" w:rsidRPr="00E03F56" w:rsidRDefault="00E03F56" w:rsidP="00E03F56">
      <w:pPr>
        <w:spacing w:after="0" w:line="240" w:lineRule="auto"/>
        <w:ind w:firstLine="709"/>
        <w:jc w:val="both"/>
        <w:rPr>
          <w:rFonts w:cs="Times New Roman"/>
          <w:sz w:val="28"/>
          <w:szCs w:val="28"/>
        </w:rPr>
      </w:pPr>
      <w:bookmarkStart w:id="904" w:name="123695"/>
      <w:bookmarkEnd w:id="904"/>
      <w:r w:rsidRPr="00E03F56">
        <w:rPr>
          <w:rFonts w:cs="Times New Roman"/>
          <w:sz w:val="28"/>
          <w:szCs w:val="28"/>
        </w:rPr>
        <w:t>Давать общую характеристику служебных частей речи; объяснять их отличия от самостоятельных частей речи.</w:t>
      </w:r>
    </w:p>
    <w:p w14:paraId="70F434F9" w14:textId="77777777" w:rsidR="00E03F56" w:rsidRPr="00E03F56" w:rsidRDefault="00E03F56" w:rsidP="00E03F56">
      <w:pPr>
        <w:spacing w:after="0" w:line="240" w:lineRule="auto"/>
        <w:ind w:firstLine="709"/>
        <w:jc w:val="both"/>
        <w:rPr>
          <w:rFonts w:cs="Times New Roman"/>
          <w:sz w:val="28"/>
          <w:szCs w:val="28"/>
        </w:rPr>
      </w:pPr>
      <w:bookmarkStart w:id="905" w:name="123696"/>
      <w:bookmarkEnd w:id="905"/>
      <w:r w:rsidRPr="00E03F56">
        <w:rPr>
          <w:rFonts w:cs="Times New Roman"/>
          <w:sz w:val="28"/>
          <w:szCs w:val="28"/>
        </w:rPr>
        <w:t>Предлог.</w:t>
      </w:r>
    </w:p>
    <w:p w14:paraId="63A13781" w14:textId="77777777" w:rsidR="00E03F56" w:rsidRPr="00E03F56" w:rsidRDefault="00E03F56" w:rsidP="00E03F56">
      <w:pPr>
        <w:spacing w:after="0" w:line="240" w:lineRule="auto"/>
        <w:ind w:firstLine="709"/>
        <w:jc w:val="both"/>
        <w:rPr>
          <w:rFonts w:cs="Times New Roman"/>
          <w:sz w:val="28"/>
          <w:szCs w:val="28"/>
        </w:rPr>
      </w:pPr>
      <w:bookmarkStart w:id="906" w:name="123697"/>
      <w:bookmarkEnd w:id="906"/>
      <w:r w:rsidRPr="00E03F56">
        <w:rPr>
          <w:rFonts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14:paraId="3ADB443A" w14:textId="77777777" w:rsidR="00E03F56" w:rsidRPr="00E03F56" w:rsidRDefault="00E03F56" w:rsidP="00E03F56">
      <w:pPr>
        <w:spacing w:after="0" w:line="240" w:lineRule="auto"/>
        <w:ind w:firstLine="709"/>
        <w:jc w:val="both"/>
        <w:rPr>
          <w:rFonts w:cs="Times New Roman"/>
          <w:sz w:val="28"/>
          <w:szCs w:val="28"/>
        </w:rPr>
      </w:pPr>
      <w:bookmarkStart w:id="907" w:name="123698"/>
      <w:bookmarkEnd w:id="907"/>
      <w:r w:rsidRPr="00E03F56">
        <w:rPr>
          <w:rFonts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D54249" w14:textId="77777777" w:rsidR="00E03F56" w:rsidRPr="00E03F56" w:rsidRDefault="00E03F56" w:rsidP="00E03F56">
      <w:pPr>
        <w:spacing w:after="0" w:line="240" w:lineRule="auto"/>
        <w:ind w:firstLine="709"/>
        <w:jc w:val="both"/>
        <w:rPr>
          <w:rFonts w:cs="Times New Roman"/>
          <w:sz w:val="28"/>
          <w:szCs w:val="28"/>
        </w:rPr>
      </w:pPr>
      <w:bookmarkStart w:id="908" w:name="123699"/>
      <w:bookmarkEnd w:id="908"/>
      <w:r w:rsidRPr="00E03F56">
        <w:rPr>
          <w:rFonts w:cs="Times New Roman"/>
          <w:sz w:val="28"/>
          <w:szCs w:val="28"/>
        </w:rPr>
        <w:t>Соблюдать нормы употребления имен существительных и местоимений с предлогами, предлогов "из с, в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14:paraId="785C9C7E" w14:textId="77777777" w:rsidR="00E03F56" w:rsidRPr="00E03F56" w:rsidRDefault="00E03F56" w:rsidP="00E03F56">
      <w:pPr>
        <w:spacing w:after="0" w:line="240" w:lineRule="auto"/>
        <w:ind w:firstLine="709"/>
        <w:jc w:val="both"/>
        <w:rPr>
          <w:rFonts w:cs="Times New Roman"/>
          <w:sz w:val="28"/>
          <w:szCs w:val="28"/>
        </w:rPr>
      </w:pPr>
      <w:bookmarkStart w:id="909" w:name="123700"/>
      <w:bookmarkEnd w:id="909"/>
      <w:r w:rsidRPr="00E03F56">
        <w:rPr>
          <w:rFonts w:cs="Times New Roman"/>
          <w:sz w:val="28"/>
          <w:szCs w:val="28"/>
        </w:rPr>
        <w:t>Союз.</w:t>
      </w:r>
    </w:p>
    <w:p w14:paraId="13EC93E6" w14:textId="77777777" w:rsidR="00E03F56" w:rsidRPr="00E03F56" w:rsidRDefault="00E03F56" w:rsidP="00E03F56">
      <w:pPr>
        <w:spacing w:after="0" w:line="240" w:lineRule="auto"/>
        <w:ind w:firstLine="709"/>
        <w:jc w:val="both"/>
        <w:rPr>
          <w:rFonts w:cs="Times New Roman"/>
          <w:sz w:val="28"/>
          <w:szCs w:val="28"/>
        </w:rPr>
      </w:pPr>
      <w:bookmarkStart w:id="910" w:name="123701"/>
      <w:bookmarkEnd w:id="910"/>
      <w:r w:rsidRPr="00E03F56">
        <w:rPr>
          <w:rFonts w:cs="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5F2976C" w14:textId="77777777" w:rsidR="00E03F56" w:rsidRPr="00E03F56" w:rsidRDefault="00E03F56" w:rsidP="00E03F56">
      <w:pPr>
        <w:spacing w:after="0" w:line="240" w:lineRule="auto"/>
        <w:ind w:firstLine="709"/>
        <w:jc w:val="both"/>
        <w:rPr>
          <w:rFonts w:cs="Times New Roman"/>
          <w:sz w:val="28"/>
          <w:szCs w:val="28"/>
        </w:rPr>
      </w:pPr>
      <w:bookmarkStart w:id="911" w:name="123702"/>
      <w:bookmarkEnd w:id="911"/>
      <w:r w:rsidRPr="00E03F56">
        <w:rPr>
          <w:rFonts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76A80543" w14:textId="77777777" w:rsidR="00E03F56" w:rsidRPr="00E03F56" w:rsidRDefault="00E03F56" w:rsidP="00E03F56">
      <w:pPr>
        <w:spacing w:after="0" w:line="240" w:lineRule="auto"/>
        <w:ind w:firstLine="709"/>
        <w:jc w:val="both"/>
        <w:rPr>
          <w:rFonts w:cs="Times New Roman"/>
          <w:sz w:val="28"/>
          <w:szCs w:val="28"/>
        </w:rPr>
      </w:pPr>
      <w:bookmarkStart w:id="912" w:name="123703"/>
      <w:bookmarkEnd w:id="912"/>
      <w:r w:rsidRPr="00E03F56">
        <w:rPr>
          <w:rFonts w:cs="Times New Roman"/>
          <w:sz w:val="28"/>
          <w:szCs w:val="28"/>
        </w:rPr>
        <w:t>Проводить морфологический анализ союзов, применять это умение в речевой практике.</w:t>
      </w:r>
    </w:p>
    <w:p w14:paraId="26DEE56F" w14:textId="77777777" w:rsidR="00E03F56" w:rsidRPr="00E03F56" w:rsidRDefault="00E03F56" w:rsidP="00E03F56">
      <w:pPr>
        <w:spacing w:after="0" w:line="240" w:lineRule="auto"/>
        <w:ind w:firstLine="709"/>
        <w:jc w:val="both"/>
        <w:rPr>
          <w:rFonts w:cs="Times New Roman"/>
          <w:sz w:val="28"/>
          <w:szCs w:val="28"/>
        </w:rPr>
      </w:pPr>
      <w:bookmarkStart w:id="913" w:name="123704"/>
      <w:bookmarkEnd w:id="913"/>
      <w:r w:rsidRPr="00E03F56">
        <w:rPr>
          <w:rFonts w:cs="Times New Roman"/>
          <w:sz w:val="28"/>
          <w:szCs w:val="28"/>
        </w:rPr>
        <w:t>Частица.</w:t>
      </w:r>
    </w:p>
    <w:p w14:paraId="5014A42C" w14:textId="77777777" w:rsidR="00E03F56" w:rsidRPr="00E03F56" w:rsidRDefault="00E03F56" w:rsidP="00E03F56">
      <w:pPr>
        <w:spacing w:after="0" w:line="240" w:lineRule="auto"/>
        <w:ind w:firstLine="709"/>
        <w:jc w:val="both"/>
        <w:rPr>
          <w:rFonts w:cs="Times New Roman"/>
          <w:sz w:val="28"/>
          <w:szCs w:val="28"/>
        </w:rPr>
      </w:pPr>
      <w:bookmarkStart w:id="914" w:name="123705"/>
      <w:bookmarkEnd w:id="914"/>
      <w:r w:rsidRPr="00E03F56">
        <w:rPr>
          <w:rFonts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2EB0573" w14:textId="77777777" w:rsidR="00E03F56" w:rsidRPr="00E03F56" w:rsidRDefault="00E03F56" w:rsidP="00E03F56">
      <w:pPr>
        <w:spacing w:after="0" w:line="240" w:lineRule="auto"/>
        <w:ind w:firstLine="709"/>
        <w:jc w:val="both"/>
        <w:rPr>
          <w:rFonts w:cs="Times New Roman"/>
          <w:sz w:val="28"/>
          <w:szCs w:val="28"/>
        </w:rPr>
      </w:pPr>
      <w:bookmarkStart w:id="915" w:name="123706"/>
      <w:bookmarkEnd w:id="915"/>
      <w:r w:rsidRPr="00E03F56">
        <w:rPr>
          <w:rFonts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14:paraId="4D3CE1F8" w14:textId="77777777" w:rsidR="00E03F56" w:rsidRPr="00E03F56" w:rsidRDefault="00E03F56" w:rsidP="00E03F56">
      <w:pPr>
        <w:spacing w:after="0" w:line="240" w:lineRule="auto"/>
        <w:ind w:firstLine="709"/>
        <w:jc w:val="both"/>
        <w:rPr>
          <w:rFonts w:cs="Times New Roman"/>
          <w:sz w:val="28"/>
          <w:szCs w:val="28"/>
        </w:rPr>
      </w:pPr>
      <w:bookmarkStart w:id="916" w:name="123707"/>
      <w:bookmarkEnd w:id="916"/>
      <w:r w:rsidRPr="00E03F56">
        <w:rPr>
          <w:rFonts w:cs="Times New Roman"/>
          <w:sz w:val="28"/>
          <w:szCs w:val="28"/>
        </w:rPr>
        <w:t>Проводить морфологический анализ частиц, применять это умение в речевой практике.</w:t>
      </w:r>
    </w:p>
    <w:p w14:paraId="33B5D517" w14:textId="77777777" w:rsidR="00E03F56" w:rsidRPr="00E03F56" w:rsidRDefault="00E03F56" w:rsidP="00E03F56">
      <w:pPr>
        <w:spacing w:after="0" w:line="240" w:lineRule="auto"/>
        <w:ind w:firstLine="709"/>
        <w:jc w:val="both"/>
        <w:rPr>
          <w:rFonts w:cs="Times New Roman"/>
          <w:sz w:val="28"/>
          <w:szCs w:val="28"/>
        </w:rPr>
      </w:pPr>
      <w:bookmarkStart w:id="917" w:name="123708"/>
      <w:bookmarkEnd w:id="917"/>
      <w:r w:rsidRPr="00E03F56">
        <w:rPr>
          <w:rFonts w:cs="Times New Roman"/>
          <w:sz w:val="28"/>
          <w:szCs w:val="28"/>
        </w:rPr>
        <w:t>Междометия и звукоподражательные слова.</w:t>
      </w:r>
    </w:p>
    <w:p w14:paraId="61BC9FB5" w14:textId="77777777" w:rsidR="00E03F56" w:rsidRPr="00E03F56" w:rsidRDefault="00E03F56" w:rsidP="00E03F56">
      <w:pPr>
        <w:spacing w:after="0" w:line="240" w:lineRule="auto"/>
        <w:ind w:firstLine="709"/>
        <w:jc w:val="both"/>
        <w:rPr>
          <w:rFonts w:cs="Times New Roman"/>
          <w:sz w:val="28"/>
          <w:szCs w:val="28"/>
        </w:rPr>
      </w:pPr>
      <w:bookmarkStart w:id="918" w:name="123709"/>
      <w:bookmarkEnd w:id="918"/>
      <w:r w:rsidRPr="00E03F56">
        <w:rPr>
          <w:rFonts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1C47C01E" w14:textId="77777777" w:rsidR="00E03F56" w:rsidRPr="00E03F56" w:rsidRDefault="00E03F56" w:rsidP="00E03F56">
      <w:pPr>
        <w:spacing w:after="0" w:line="240" w:lineRule="auto"/>
        <w:ind w:firstLine="709"/>
        <w:jc w:val="both"/>
        <w:rPr>
          <w:rFonts w:cs="Times New Roman"/>
          <w:sz w:val="28"/>
          <w:szCs w:val="28"/>
        </w:rPr>
      </w:pPr>
      <w:bookmarkStart w:id="919" w:name="123710"/>
      <w:bookmarkEnd w:id="919"/>
      <w:r w:rsidRPr="00E03F56">
        <w:rPr>
          <w:rFonts w:cs="Times New Roman"/>
          <w:sz w:val="28"/>
          <w:szCs w:val="28"/>
        </w:rPr>
        <w:t>Проводить морфологический анализ междометий; применять это умение в речевой практике.</w:t>
      </w:r>
    </w:p>
    <w:p w14:paraId="07A1FED1" w14:textId="77777777" w:rsidR="00E03F56" w:rsidRPr="00E03F56" w:rsidRDefault="00E03F56" w:rsidP="00E03F56">
      <w:pPr>
        <w:spacing w:after="0" w:line="240" w:lineRule="auto"/>
        <w:ind w:firstLine="709"/>
        <w:jc w:val="both"/>
        <w:rPr>
          <w:rFonts w:cs="Times New Roman"/>
          <w:sz w:val="28"/>
          <w:szCs w:val="28"/>
        </w:rPr>
      </w:pPr>
      <w:bookmarkStart w:id="920" w:name="123711"/>
      <w:bookmarkEnd w:id="920"/>
      <w:r w:rsidRPr="00E03F56">
        <w:rPr>
          <w:rFonts w:cs="Times New Roman"/>
          <w:sz w:val="28"/>
          <w:szCs w:val="28"/>
        </w:rPr>
        <w:lastRenderedPageBreak/>
        <w:t>Соблюдать пунктуационные нормы оформления предложений с междометиями.</w:t>
      </w:r>
    </w:p>
    <w:p w14:paraId="6CB94914" w14:textId="77777777" w:rsidR="00E03F56" w:rsidRPr="00E03F56" w:rsidRDefault="00E03F56" w:rsidP="00E03F56">
      <w:pPr>
        <w:spacing w:after="0" w:line="240" w:lineRule="auto"/>
        <w:ind w:firstLine="709"/>
        <w:jc w:val="both"/>
        <w:rPr>
          <w:rFonts w:cs="Times New Roman"/>
          <w:sz w:val="28"/>
          <w:szCs w:val="28"/>
        </w:rPr>
      </w:pPr>
      <w:bookmarkStart w:id="921" w:name="123712"/>
      <w:bookmarkEnd w:id="921"/>
      <w:r w:rsidRPr="00E03F56">
        <w:rPr>
          <w:rFonts w:cs="Times New Roman"/>
          <w:sz w:val="28"/>
          <w:szCs w:val="28"/>
        </w:rPr>
        <w:t>Различать грамматические омонимы.</w:t>
      </w:r>
    </w:p>
    <w:p w14:paraId="1B35641A" w14:textId="77777777" w:rsidR="00E03F56" w:rsidRPr="00E03F56" w:rsidRDefault="00E03F56" w:rsidP="00E03F56">
      <w:pPr>
        <w:spacing w:after="0" w:line="240" w:lineRule="auto"/>
        <w:ind w:firstLine="709"/>
        <w:jc w:val="both"/>
        <w:rPr>
          <w:rFonts w:cs="Times New Roman"/>
          <w:sz w:val="28"/>
          <w:szCs w:val="28"/>
        </w:rPr>
      </w:pPr>
      <w:bookmarkStart w:id="922" w:name="123713"/>
      <w:bookmarkEnd w:id="922"/>
      <w:r w:rsidRPr="00E03F56">
        <w:rPr>
          <w:rFonts w:cs="Times New Roman"/>
          <w:sz w:val="28"/>
          <w:szCs w:val="28"/>
        </w:rPr>
        <w:t>214.12.7. К концу обучения в 8 классе обучающийся получит следующие предметные результаты по отдельным темам программы по русскому языку:</w:t>
      </w:r>
    </w:p>
    <w:p w14:paraId="6A4DF935" w14:textId="77777777" w:rsidR="00E03F56" w:rsidRPr="00E03F56" w:rsidRDefault="00E03F56" w:rsidP="00E03F56">
      <w:pPr>
        <w:spacing w:after="0" w:line="240" w:lineRule="auto"/>
        <w:ind w:firstLine="709"/>
        <w:jc w:val="both"/>
        <w:rPr>
          <w:rFonts w:cs="Times New Roman"/>
          <w:sz w:val="28"/>
          <w:szCs w:val="28"/>
        </w:rPr>
      </w:pPr>
      <w:bookmarkStart w:id="923" w:name="123714"/>
      <w:bookmarkEnd w:id="923"/>
      <w:r w:rsidRPr="00E03F56">
        <w:rPr>
          <w:rFonts w:cs="Times New Roman"/>
          <w:sz w:val="28"/>
          <w:szCs w:val="28"/>
        </w:rPr>
        <w:t>214.12.7.1. Общие сведения о языке.</w:t>
      </w:r>
    </w:p>
    <w:p w14:paraId="4C5E5632" w14:textId="77777777" w:rsidR="00E03F56" w:rsidRPr="00E03F56" w:rsidRDefault="00E03F56" w:rsidP="00E03F56">
      <w:pPr>
        <w:spacing w:after="0" w:line="240" w:lineRule="auto"/>
        <w:ind w:firstLine="709"/>
        <w:jc w:val="both"/>
        <w:rPr>
          <w:rFonts w:cs="Times New Roman"/>
          <w:sz w:val="28"/>
          <w:szCs w:val="28"/>
        </w:rPr>
      </w:pPr>
      <w:bookmarkStart w:id="924" w:name="123715"/>
      <w:bookmarkEnd w:id="924"/>
      <w:r w:rsidRPr="00E03F56">
        <w:rPr>
          <w:rFonts w:cs="Times New Roman"/>
          <w:sz w:val="28"/>
          <w:szCs w:val="28"/>
        </w:rPr>
        <w:t>Иметь представление о русском языке как одном из славянских языков.</w:t>
      </w:r>
    </w:p>
    <w:p w14:paraId="5A1DA43D" w14:textId="77777777" w:rsidR="00E03F56" w:rsidRPr="00E03F56" w:rsidRDefault="00E03F56" w:rsidP="00E03F56">
      <w:pPr>
        <w:spacing w:after="0" w:line="240" w:lineRule="auto"/>
        <w:ind w:firstLine="709"/>
        <w:jc w:val="both"/>
        <w:rPr>
          <w:rFonts w:cs="Times New Roman"/>
          <w:sz w:val="28"/>
          <w:szCs w:val="28"/>
        </w:rPr>
      </w:pPr>
      <w:bookmarkStart w:id="925" w:name="123716"/>
      <w:bookmarkEnd w:id="925"/>
      <w:r w:rsidRPr="00E03F56">
        <w:rPr>
          <w:rFonts w:cs="Times New Roman"/>
          <w:sz w:val="28"/>
          <w:szCs w:val="28"/>
        </w:rPr>
        <w:t>214.12.7.2. Язык и речь.</w:t>
      </w:r>
    </w:p>
    <w:p w14:paraId="3E329D77" w14:textId="77777777" w:rsidR="00E03F56" w:rsidRPr="00E03F56" w:rsidRDefault="00E03F56" w:rsidP="00E03F56">
      <w:pPr>
        <w:spacing w:after="0" w:line="240" w:lineRule="auto"/>
        <w:ind w:firstLine="709"/>
        <w:jc w:val="both"/>
        <w:rPr>
          <w:rFonts w:cs="Times New Roman"/>
          <w:sz w:val="28"/>
          <w:szCs w:val="28"/>
        </w:rPr>
      </w:pPr>
      <w:bookmarkStart w:id="926" w:name="123717"/>
      <w:bookmarkEnd w:id="926"/>
      <w:r w:rsidRPr="00E03F56">
        <w:rPr>
          <w:rFonts w:cs="Times New Roman"/>
          <w:sz w:val="28"/>
          <w:szCs w:val="28"/>
        </w:rPr>
        <w:t>Создавать устные монологические высказывания объемом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36CFA7E3" w14:textId="77777777" w:rsidR="00E03F56" w:rsidRPr="00E03F56" w:rsidRDefault="00E03F56" w:rsidP="00E03F56">
      <w:pPr>
        <w:spacing w:after="0" w:line="240" w:lineRule="auto"/>
        <w:ind w:firstLine="709"/>
        <w:jc w:val="both"/>
        <w:rPr>
          <w:rFonts w:cs="Times New Roman"/>
          <w:sz w:val="28"/>
          <w:szCs w:val="28"/>
        </w:rPr>
      </w:pPr>
      <w:bookmarkStart w:id="927" w:name="123718"/>
      <w:bookmarkEnd w:id="927"/>
      <w:r w:rsidRPr="00E03F56">
        <w:rPr>
          <w:rFonts w:cs="Times New Roman"/>
          <w:sz w:val="28"/>
          <w:szCs w:val="28"/>
        </w:rPr>
        <w:t>Участвовать в диалоге на лингвистические темы (в рамках изученного) и темы на основе жизненных наблюдений (объем не менее 6 реплик).</w:t>
      </w:r>
    </w:p>
    <w:p w14:paraId="57687825" w14:textId="77777777" w:rsidR="00E03F56" w:rsidRPr="00E03F56" w:rsidRDefault="00E03F56" w:rsidP="00E03F56">
      <w:pPr>
        <w:spacing w:after="0" w:line="240" w:lineRule="auto"/>
        <w:ind w:firstLine="709"/>
        <w:jc w:val="both"/>
        <w:rPr>
          <w:rFonts w:cs="Times New Roman"/>
          <w:sz w:val="28"/>
          <w:szCs w:val="28"/>
        </w:rPr>
      </w:pPr>
      <w:bookmarkStart w:id="928" w:name="123719"/>
      <w:bookmarkEnd w:id="928"/>
      <w:r w:rsidRPr="00E03F56">
        <w:rPr>
          <w:rFonts w:cs="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DD6049F" w14:textId="77777777" w:rsidR="00E03F56" w:rsidRPr="00E03F56" w:rsidRDefault="00E03F56" w:rsidP="00E03F56">
      <w:pPr>
        <w:spacing w:after="0" w:line="240" w:lineRule="auto"/>
        <w:ind w:firstLine="709"/>
        <w:jc w:val="both"/>
        <w:rPr>
          <w:rFonts w:cs="Times New Roman"/>
          <w:sz w:val="28"/>
          <w:szCs w:val="28"/>
        </w:rPr>
      </w:pPr>
      <w:bookmarkStart w:id="929" w:name="123720"/>
      <w:bookmarkEnd w:id="929"/>
      <w:r w:rsidRPr="00E03F56">
        <w:rPr>
          <w:rFonts w:cs="Times New Roman"/>
          <w:sz w:val="28"/>
          <w:szCs w:val="28"/>
        </w:rPr>
        <w:t>Владеть различными видами чтения: просмотровым, ознакомительным, изучающим, поисковым.</w:t>
      </w:r>
    </w:p>
    <w:p w14:paraId="767C3827" w14:textId="77777777" w:rsidR="00E03F56" w:rsidRPr="00E03F56" w:rsidRDefault="00E03F56" w:rsidP="00E03F56">
      <w:pPr>
        <w:spacing w:after="0" w:line="240" w:lineRule="auto"/>
        <w:ind w:firstLine="709"/>
        <w:jc w:val="both"/>
        <w:rPr>
          <w:rFonts w:cs="Times New Roman"/>
          <w:sz w:val="28"/>
          <w:szCs w:val="28"/>
        </w:rPr>
      </w:pPr>
      <w:bookmarkStart w:id="930" w:name="123721"/>
      <w:bookmarkEnd w:id="930"/>
      <w:r w:rsidRPr="00E03F56">
        <w:rPr>
          <w:rFonts w:cs="Times New Roman"/>
          <w:sz w:val="28"/>
          <w:szCs w:val="28"/>
        </w:rPr>
        <w:t>Устно пересказывать прочитанный или прослушанный текст объемом не менее 120 слов.</w:t>
      </w:r>
    </w:p>
    <w:p w14:paraId="16831BB1" w14:textId="77777777" w:rsidR="00E03F56" w:rsidRPr="00E03F56" w:rsidRDefault="00E03F56" w:rsidP="00E03F56">
      <w:pPr>
        <w:spacing w:after="0" w:line="240" w:lineRule="auto"/>
        <w:ind w:firstLine="709"/>
        <w:jc w:val="both"/>
        <w:rPr>
          <w:rFonts w:cs="Times New Roman"/>
          <w:sz w:val="28"/>
          <w:szCs w:val="28"/>
        </w:rPr>
      </w:pPr>
      <w:bookmarkStart w:id="931" w:name="123722"/>
      <w:bookmarkEnd w:id="931"/>
      <w:r w:rsidRPr="00E03F56">
        <w:rPr>
          <w:rFonts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14:paraId="3ECA21F4" w14:textId="77777777" w:rsidR="00E03F56" w:rsidRPr="00E03F56" w:rsidRDefault="00E03F56" w:rsidP="00E03F56">
      <w:pPr>
        <w:spacing w:after="0" w:line="240" w:lineRule="auto"/>
        <w:ind w:firstLine="709"/>
        <w:jc w:val="both"/>
        <w:rPr>
          <w:rFonts w:cs="Times New Roman"/>
          <w:sz w:val="28"/>
          <w:szCs w:val="28"/>
        </w:rPr>
      </w:pPr>
      <w:bookmarkStart w:id="932" w:name="123723"/>
      <w:bookmarkEnd w:id="932"/>
      <w:r w:rsidRPr="00E03F56">
        <w:rPr>
          <w:rFonts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14:paraId="6B856082" w14:textId="77777777" w:rsidR="00E03F56" w:rsidRPr="00E03F56" w:rsidRDefault="00E03F56" w:rsidP="00E03F56">
      <w:pPr>
        <w:spacing w:after="0" w:line="240" w:lineRule="auto"/>
        <w:ind w:firstLine="709"/>
        <w:jc w:val="both"/>
        <w:rPr>
          <w:rFonts w:cs="Times New Roman"/>
          <w:sz w:val="28"/>
          <w:szCs w:val="28"/>
        </w:rPr>
      </w:pPr>
      <w:bookmarkStart w:id="933" w:name="123724"/>
      <w:bookmarkEnd w:id="933"/>
      <w:r w:rsidRPr="00E03F56">
        <w:rPr>
          <w:rFonts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14:paraId="76D45761" w14:textId="77777777" w:rsidR="00E03F56" w:rsidRPr="00E03F56" w:rsidRDefault="00E03F56" w:rsidP="00E03F56">
      <w:pPr>
        <w:spacing w:after="0" w:line="240" w:lineRule="auto"/>
        <w:ind w:firstLine="709"/>
        <w:jc w:val="both"/>
        <w:rPr>
          <w:rFonts w:cs="Times New Roman"/>
          <w:sz w:val="28"/>
          <w:szCs w:val="28"/>
        </w:rPr>
      </w:pPr>
      <w:bookmarkStart w:id="934" w:name="123725"/>
      <w:bookmarkEnd w:id="934"/>
      <w:r w:rsidRPr="00E03F56">
        <w:rPr>
          <w:rFonts w:cs="Times New Roman"/>
          <w:sz w:val="28"/>
          <w:szCs w:val="28"/>
        </w:rPr>
        <w:t>Текст.</w:t>
      </w:r>
    </w:p>
    <w:p w14:paraId="4B2923B1" w14:textId="77777777" w:rsidR="00E03F56" w:rsidRPr="00E03F56" w:rsidRDefault="00E03F56" w:rsidP="00E03F56">
      <w:pPr>
        <w:spacing w:after="0" w:line="240" w:lineRule="auto"/>
        <w:ind w:firstLine="709"/>
        <w:jc w:val="both"/>
        <w:rPr>
          <w:rFonts w:cs="Times New Roman"/>
          <w:sz w:val="28"/>
          <w:szCs w:val="28"/>
        </w:rPr>
      </w:pPr>
      <w:bookmarkStart w:id="935" w:name="123726"/>
      <w:bookmarkEnd w:id="935"/>
      <w:r w:rsidRPr="00E03F56">
        <w:rPr>
          <w:rFonts w:cs="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w:t>
      </w:r>
      <w:r w:rsidRPr="00E03F56">
        <w:rPr>
          <w:rFonts w:cs="Times New Roman"/>
          <w:sz w:val="28"/>
          <w:szCs w:val="28"/>
        </w:rPr>
        <w:lastRenderedPageBreak/>
        <w:t>языковые средства выразительности в тексте (фонетические, словообразовательные, лексические, морфологические).</w:t>
      </w:r>
    </w:p>
    <w:p w14:paraId="044B1618" w14:textId="77777777" w:rsidR="00E03F56" w:rsidRPr="00E03F56" w:rsidRDefault="00E03F56" w:rsidP="00E03F56">
      <w:pPr>
        <w:spacing w:after="0" w:line="240" w:lineRule="auto"/>
        <w:ind w:firstLine="709"/>
        <w:jc w:val="both"/>
        <w:rPr>
          <w:rFonts w:cs="Times New Roman"/>
          <w:sz w:val="28"/>
          <w:szCs w:val="28"/>
        </w:rPr>
      </w:pPr>
      <w:bookmarkStart w:id="936" w:name="123727"/>
      <w:bookmarkEnd w:id="936"/>
      <w:r w:rsidRPr="00E03F56">
        <w:rPr>
          <w:rFonts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F9B538F" w14:textId="77777777" w:rsidR="00E03F56" w:rsidRPr="00E03F56" w:rsidRDefault="00E03F56" w:rsidP="00E03F56">
      <w:pPr>
        <w:spacing w:after="0" w:line="240" w:lineRule="auto"/>
        <w:ind w:firstLine="709"/>
        <w:jc w:val="both"/>
        <w:rPr>
          <w:rFonts w:cs="Times New Roman"/>
          <w:sz w:val="28"/>
          <w:szCs w:val="28"/>
        </w:rPr>
      </w:pPr>
      <w:bookmarkStart w:id="937" w:name="123728"/>
      <w:bookmarkEnd w:id="937"/>
      <w:r w:rsidRPr="00E03F56">
        <w:rPr>
          <w:rFonts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14:paraId="14E181AC" w14:textId="77777777" w:rsidR="00E03F56" w:rsidRPr="00E03F56" w:rsidRDefault="00E03F56" w:rsidP="00E03F56">
      <w:pPr>
        <w:spacing w:after="0" w:line="240" w:lineRule="auto"/>
        <w:ind w:firstLine="709"/>
        <w:jc w:val="both"/>
        <w:rPr>
          <w:rFonts w:cs="Times New Roman"/>
          <w:sz w:val="28"/>
          <w:szCs w:val="28"/>
        </w:rPr>
      </w:pPr>
      <w:bookmarkStart w:id="938" w:name="123729"/>
      <w:bookmarkEnd w:id="938"/>
      <w:r w:rsidRPr="00E03F56">
        <w:rPr>
          <w:rFonts w:cs="Times New Roman"/>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2A386C77" w14:textId="77777777" w:rsidR="00E03F56" w:rsidRPr="00E03F56" w:rsidRDefault="00E03F56" w:rsidP="00E03F56">
      <w:pPr>
        <w:spacing w:after="0" w:line="240" w:lineRule="auto"/>
        <w:ind w:firstLine="709"/>
        <w:jc w:val="both"/>
        <w:rPr>
          <w:rFonts w:cs="Times New Roman"/>
          <w:sz w:val="28"/>
          <w:szCs w:val="28"/>
        </w:rPr>
      </w:pPr>
      <w:bookmarkStart w:id="939" w:name="123730"/>
      <w:bookmarkEnd w:id="939"/>
      <w:r w:rsidRPr="00E03F56">
        <w:rPr>
          <w:rFonts w:cs="Times New Roman"/>
          <w:sz w:val="28"/>
          <w:szCs w:val="28"/>
        </w:rP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51A5E7EC" w14:textId="77777777" w:rsidR="00E03F56" w:rsidRPr="00E03F56" w:rsidRDefault="00E03F56" w:rsidP="00E03F56">
      <w:pPr>
        <w:spacing w:after="0" w:line="240" w:lineRule="auto"/>
        <w:ind w:firstLine="709"/>
        <w:jc w:val="both"/>
        <w:rPr>
          <w:rFonts w:cs="Times New Roman"/>
          <w:sz w:val="28"/>
          <w:szCs w:val="28"/>
        </w:rPr>
      </w:pPr>
      <w:bookmarkStart w:id="940" w:name="123731"/>
      <w:bookmarkEnd w:id="940"/>
      <w:r w:rsidRPr="00E03F56">
        <w:rPr>
          <w:rFonts w:cs="Times New Roman"/>
          <w:sz w:val="28"/>
          <w:szCs w:val="28"/>
        </w:rPr>
        <w:t>214.12.7.3. Функциональные разновидности языка.</w:t>
      </w:r>
    </w:p>
    <w:p w14:paraId="64BF28A4" w14:textId="77777777" w:rsidR="00E03F56" w:rsidRPr="00E03F56" w:rsidRDefault="00E03F56" w:rsidP="00E03F56">
      <w:pPr>
        <w:spacing w:after="0" w:line="240" w:lineRule="auto"/>
        <w:ind w:firstLine="709"/>
        <w:jc w:val="both"/>
        <w:rPr>
          <w:rFonts w:cs="Times New Roman"/>
          <w:sz w:val="28"/>
          <w:szCs w:val="28"/>
        </w:rPr>
      </w:pPr>
      <w:bookmarkStart w:id="941" w:name="123732"/>
      <w:bookmarkEnd w:id="941"/>
      <w:r w:rsidRPr="00E03F56">
        <w:rPr>
          <w:rFonts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487089A" w14:textId="77777777" w:rsidR="00E03F56" w:rsidRPr="00E03F56" w:rsidRDefault="00E03F56" w:rsidP="00E03F56">
      <w:pPr>
        <w:spacing w:after="0" w:line="240" w:lineRule="auto"/>
        <w:ind w:firstLine="709"/>
        <w:jc w:val="both"/>
        <w:rPr>
          <w:rFonts w:cs="Times New Roman"/>
          <w:sz w:val="28"/>
          <w:szCs w:val="28"/>
        </w:rPr>
      </w:pPr>
      <w:bookmarkStart w:id="942" w:name="123733"/>
      <w:bookmarkEnd w:id="942"/>
      <w:r w:rsidRPr="00E03F56">
        <w:rPr>
          <w:rFonts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1B61BA70" w14:textId="77777777" w:rsidR="00E03F56" w:rsidRPr="00E03F56" w:rsidRDefault="00E03F56" w:rsidP="00E03F56">
      <w:pPr>
        <w:spacing w:after="0" w:line="240" w:lineRule="auto"/>
        <w:ind w:firstLine="709"/>
        <w:jc w:val="both"/>
        <w:rPr>
          <w:rFonts w:cs="Times New Roman"/>
          <w:sz w:val="28"/>
          <w:szCs w:val="28"/>
        </w:rPr>
      </w:pPr>
      <w:bookmarkStart w:id="943" w:name="123734"/>
      <w:bookmarkEnd w:id="943"/>
      <w:r w:rsidRPr="00E03F56">
        <w:rPr>
          <w:rFonts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14:paraId="0F3A20E6" w14:textId="77777777" w:rsidR="00E03F56" w:rsidRPr="00E03F56" w:rsidRDefault="00E03F56" w:rsidP="00E03F56">
      <w:pPr>
        <w:spacing w:after="0" w:line="240" w:lineRule="auto"/>
        <w:ind w:firstLine="709"/>
        <w:jc w:val="both"/>
        <w:rPr>
          <w:rFonts w:cs="Times New Roman"/>
          <w:sz w:val="28"/>
          <w:szCs w:val="28"/>
        </w:rPr>
      </w:pPr>
      <w:bookmarkStart w:id="944" w:name="123735"/>
      <w:bookmarkEnd w:id="944"/>
      <w:r w:rsidRPr="00E03F56">
        <w:rPr>
          <w:rFonts w:cs="Times New Roman"/>
          <w:sz w:val="28"/>
          <w:szCs w:val="28"/>
        </w:rPr>
        <w:t>214.12.7.4. Система языка.</w:t>
      </w:r>
    </w:p>
    <w:p w14:paraId="440CD299" w14:textId="77777777" w:rsidR="00E03F56" w:rsidRPr="00E03F56" w:rsidRDefault="00E03F56" w:rsidP="00E03F56">
      <w:pPr>
        <w:spacing w:after="0" w:line="240" w:lineRule="auto"/>
        <w:ind w:firstLine="709"/>
        <w:jc w:val="both"/>
        <w:rPr>
          <w:rFonts w:cs="Times New Roman"/>
          <w:sz w:val="28"/>
          <w:szCs w:val="28"/>
        </w:rPr>
      </w:pPr>
      <w:bookmarkStart w:id="945" w:name="123736"/>
      <w:bookmarkEnd w:id="945"/>
      <w:r w:rsidRPr="00E03F56">
        <w:rPr>
          <w:rFonts w:cs="Times New Roman"/>
          <w:sz w:val="28"/>
          <w:szCs w:val="28"/>
        </w:rPr>
        <w:t>Синтаксис. Культура речи. Пунктуация.</w:t>
      </w:r>
    </w:p>
    <w:p w14:paraId="3AF81684" w14:textId="77777777" w:rsidR="00E03F56" w:rsidRPr="00E03F56" w:rsidRDefault="00E03F56" w:rsidP="00E03F56">
      <w:pPr>
        <w:spacing w:after="0" w:line="240" w:lineRule="auto"/>
        <w:ind w:firstLine="709"/>
        <w:jc w:val="both"/>
        <w:rPr>
          <w:rFonts w:cs="Times New Roman"/>
          <w:sz w:val="28"/>
          <w:szCs w:val="28"/>
        </w:rPr>
      </w:pPr>
      <w:bookmarkStart w:id="946" w:name="123737"/>
      <w:bookmarkEnd w:id="946"/>
      <w:r w:rsidRPr="00E03F56">
        <w:rPr>
          <w:rFonts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14:paraId="5A84A51C" w14:textId="77777777" w:rsidR="00E03F56" w:rsidRPr="00E03F56" w:rsidRDefault="00E03F56" w:rsidP="00E03F56">
      <w:pPr>
        <w:spacing w:after="0" w:line="240" w:lineRule="auto"/>
        <w:ind w:firstLine="709"/>
        <w:jc w:val="both"/>
        <w:rPr>
          <w:rFonts w:cs="Times New Roman"/>
          <w:sz w:val="28"/>
          <w:szCs w:val="28"/>
        </w:rPr>
      </w:pPr>
      <w:bookmarkStart w:id="947" w:name="123738"/>
      <w:bookmarkEnd w:id="947"/>
      <w:r w:rsidRPr="00E03F56">
        <w:rPr>
          <w:rFonts w:cs="Times New Roman"/>
          <w:sz w:val="28"/>
          <w:szCs w:val="28"/>
        </w:rPr>
        <w:t>Различать функции знаков препинания.</w:t>
      </w:r>
    </w:p>
    <w:p w14:paraId="2DBF173D" w14:textId="77777777" w:rsidR="00E03F56" w:rsidRPr="00E03F56" w:rsidRDefault="00E03F56" w:rsidP="00E03F56">
      <w:pPr>
        <w:spacing w:after="0" w:line="240" w:lineRule="auto"/>
        <w:ind w:firstLine="709"/>
        <w:jc w:val="both"/>
        <w:rPr>
          <w:rFonts w:cs="Times New Roman"/>
          <w:sz w:val="28"/>
          <w:szCs w:val="28"/>
        </w:rPr>
      </w:pPr>
      <w:bookmarkStart w:id="948" w:name="123739"/>
      <w:bookmarkEnd w:id="948"/>
      <w:r w:rsidRPr="00E03F56">
        <w:rPr>
          <w:rFonts w:cs="Times New Roman"/>
          <w:sz w:val="28"/>
          <w:szCs w:val="28"/>
        </w:rPr>
        <w:t>Словосочетание.</w:t>
      </w:r>
    </w:p>
    <w:p w14:paraId="16EB4080" w14:textId="77777777" w:rsidR="00E03F56" w:rsidRPr="00E03F56" w:rsidRDefault="00E03F56" w:rsidP="00E03F56">
      <w:pPr>
        <w:spacing w:after="0" w:line="240" w:lineRule="auto"/>
        <w:ind w:firstLine="709"/>
        <w:jc w:val="both"/>
        <w:rPr>
          <w:rFonts w:cs="Times New Roman"/>
          <w:sz w:val="28"/>
          <w:szCs w:val="28"/>
        </w:rPr>
      </w:pPr>
      <w:bookmarkStart w:id="949" w:name="123740"/>
      <w:bookmarkEnd w:id="949"/>
      <w:r w:rsidRPr="00E03F56">
        <w:rPr>
          <w:rFonts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A1630F6" w14:textId="77777777" w:rsidR="00E03F56" w:rsidRPr="00E03F56" w:rsidRDefault="00E03F56" w:rsidP="00E03F56">
      <w:pPr>
        <w:spacing w:after="0" w:line="240" w:lineRule="auto"/>
        <w:ind w:firstLine="709"/>
        <w:jc w:val="both"/>
        <w:rPr>
          <w:rFonts w:cs="Times New Roman"/>
          <w:sz w:val="28"/>
          <w:szCs w:val="28"/>
        </w:rPr>
      </w:pPr>
      <w:bookmarkStart w:id="950" w:name="123741"/>
      <w:bookmarkEnd w:id="950"/>
      <w:r w:rsidRPr="00E03F56">
        <w:rPr>
          <w:rFonts w:cs="Times New Roman"/>
          <w:sz w:val="28"/>
          <w:szCs w:val="28"/>
        </w:rPr>
        <w:t>Применять нормы построения словосочетаний.</w:t>
      </w:r>
    </w:p>
    <w:p w14:paraId="20612BA1" w14:textId="77777777" w:rsidR="00E03F56" w:rsidRPr="00E03F56" w:rsidRDefault="00E03F56" w:rsidP="00E03F56">
      <w:pPr>
        <w:spacing w:after="0" w:line="240" w:lineRule="auto"/>
        <w:ind w:firstLine="709"/>
        <w:jc w:val="both"/>
        <w:rPr>
          <w:rFonts w:cs="Times New Roman"/>
          <w:sz w:val="28"/>
          <w:szCs w:val="28"/>
        </w:rPr>
      </w:pPr>
      <w:bookmarkStart w:id="951" w:name="123742"/>
      <w:bookmarkEnd w:id="951"/>
      <w:r w:rsidRPr="00E03F56">
        <w:rPr>
          <w:rFonts w:cs="Times New Roman"/>
          <w:sz w:val="28"/>
          <w:szCs w:val="28"/>
        </w:rPr>
        <w:t>Предложение.</w:t>
      </w:r>
    </w:p>
    <w:p w14:paraId="4AD3864C" w14:textId="77777777" w:rsidR="00E03F56" w:rsidRPr="00E03F56" w:rsidRDefault="00E03F56" w:rsidP="00E03F56">
      <w:pPr>
        <w:spacing w:after="0" w:line="240" w:lineRule="auto"/>
        <w:ind w:firstLine="709"/>
        <w:jc w:val="both"/>
        <w:rPr>
          <w:rFonts w:cs="Times New Roman"/>
          <w:sz w:val="28"/>
          <w:szCs w:val="28"/>
        </w:rPr>
      </w:pPr>
      <w:bookmarkStart w:id="952" w:name="123743"/>
      <w:bookmarkEnd w:id="952"/>
      <w:r w:rsidRPr="00E03F56">
        <w:rPr>
          <w:rFonts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FD3DE0A" w14:textId="77777777" w:rsidR="00E03F56" w:rsidRPr="00E03F56" w:rsidRDefault="00E03F56" w:rsidP="00E03F56">
      <w:pPr>
        <w:spacing w:after="0" w:line="240" w:lineRule="auto"/>
        <w:ind w:firstLine="709"/>
        <w:jc w:val="both"/>
        <w:rPr>
          <w:rFonts w:cs="Times New Roman"/>
          <w:sz w:val="28"/>
          <w:szCs w:val="28"/>
        </w:rPr>
      </w:pPr>
      <w:bookmarkStart w:id="953" w:name="123744"/>
      <w:bookmarkEnd w:id="953"/>
      <w:r w:rsidRPr="00E03F56">
        <w:rPr>
          <w:rFonts w:cs="Times New Roman"/>
          <w:sz w:val="28"/>
          <w:szCs w:val="28"/>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DF9E399" w14:textId="77777777" w:rsidR="00E03F56" w:rsidRPr="00E03F56" w:rsidRDefault="00E03F56" w:rsidP="00E03F56">
      <w:pPr>
        <w:spacing w:after="0" w:line="240" w:lineRule="auto"/>
        <w:ind w:firstLine="709"/>
        <w:jc w:val="both"/>
        <w:rPr>
          <w:rFonts w:cs="Times New Roman"/>
          <w:sz w:val="28"/>
          <w:szCs w:val="28"/>
        </w:rPr>
      </w:pPr>
      <w:bookmarkStart w:id="954" w:name="123745"/>
      <w:bookmarkEnd w:id="954"/>
      <w:r w:rsidRPr="00E03F56">
        <w:rPr>
          <w:rFonts w:cs="Times New Roman"/>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269D46BD" w14:textId="77777777" w:rsidR="00E03F56" w:rsidRPr="00E03F56" w:rsidRDefault="00E03F56" w:rsidP="00E03F56">
      <w:pPr>
        <w:spacing w:after="0" w:line="240" w:lineRule="auto"/>
        <w:ind w:firstLine="709"/>
        <w:jc w:val="both"/>
        <w:rPr>
          <w:rFonts w:cs="Times New Roman"/>
          <w:sz w:val="28"/>
          <w:szCs w:val="28"/>
        </w:rPr>
      </w:pPr>
      <w:bookmarkStart w:id="955" w:name="123746"/>
      <w:bookmarkEnd w:id="955"/>
      <w:r w:rsidRPr="00E03F56">
        <w:rPr>
          <w:rFonts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7AAF98B3" w14:textId="77777777" w:rsidR="00E03F56" w:rsidRPr="00E03F56" w:rsidRDefault="00E03F56" w:rsidP="00E03F56">
      <w:pPr>
        <w:spacing w:after="0" w:line="240" w:lineRule="auto"/>
        <w:ind w:firstLine="709"/>
        <w:jc w:val="both"/>
        <w:rPr>
          <w:rFonts w:cs="Times New Roman"/>
          <w:sz w:val="28"/>
          <w:szCs w:val="28"/>
        </w:rPr>
      </w:pPr>
      <w:bookmarkStart w:id="956" w:name="123747"/>
      <w:bookmarkEnd w:id="956"/>
      <w:r w:rsidRPr="00E03F56">
        <w:rPr>
          <w:rFonts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D81F547" w14:textId="77777777" w:rsidR="00E03F56" w:rsidRPr="00E03F56" w:rsidRDefault="00E03F56" w:rsidP="00E03F56">
      <w:pPr>
        <w:spacing w:after="0" w:line="240" w:lineRule="auto"/>
        <w:ind w:firstLine="709"/>
        <w:jc w:val="both"/>
        <w:rPr>
          <w:rFonts w:cs="Times New Roman"/>
          <w:sz w:val="28"/>
          <w:szCs w:val="28"/>
        </w:rPr>
      </w:pPr>
      <w:bookmarkStart w:id="957" w:name="123748"/>
      <w:bookmarkEnd w:id="957"/>
      <w:r w:rsidRPr="00E03F56">
        <w:rPr>
          <w:rFonts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14:paraId="3DAB6E26" w14:textId="77777777" w:rsidR="00E03F56" w:rsidRPr="00E03F56" w:rsidRDefault="00E03F56" w:rsidP="00E03F56">
      <w:pPr>
        <w:spacing w:after="0" w:line="240" w:lineRule="auto"/>
        <w:ind w:firstLine="709"/>
        <w:jc w:val="both"/>
        <w:rPr>
          <w:rFonts w:cs="Times New Roman"/>
          <w:sz w:val="28"/>
          <w:szCs w:val="28"/>
        </w:rPr>
      </w:pPr>
      <w:bookmarkStart w:id="958" w:name="123749"/>
      <w:bookmarkEnd w:id="958"/>
      <w:r w:rsidRPr="00E03F56">
        <w:rPr>
          <w:rFonts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4AD7AF9" w14:textId="77777777" w:rsidR="00E03F56" w:rsidRPr="00E03F56" w:rsidRDefault="00E03F56" w:rsidP="00E03F56">
      <w:pPr>
        <w:spacing w:after="0" w:line="240" w:lineRule="auto"/>
        <w:ind w:firstLine="709"/>
        <w:jc w:val="both"/>
        <w:rPr>
          <w:rFonts w:cs="Times New Roman"/>
          <w:sz w:val="28"/>
          <w:szCs w:val="28"/>
        </w:rPr>
      </w:pPr>
      <w:bookmarkStart w:id="959" w:name="123750"/>
      <w:bookmarkEnd w:id="959"/>
      <w:r w:rsidRPr="00E03F56">
        <w:rPr>
          <w:rFonts w:cs="Times New Roman"/>
          <w:sz w:val="28"/>
          <w:szCs w:val="28"/>
        </w:rPr>
        <w:t>Применять нормы построения предложений с однородными членами, связанными двойными союзами "не только... но и", "как</w:t>
      </w:r>
      <w:proofErr w:type="gramStart"/>
      <w:r w:rsidRPr="00E03F56">
        <w:rPr>
          <w:rFonts w:cs="Times New Roman"/>
          <w:sz w:val="28"/>
          <w:szCs w:val="28"/>
        </w:rPr>
        <w:t>...</w:t>
      </w:r>
      <w:proofErr w:type="gramEnd"/>
      <w:r w:rsidRPr="00E03F56">
        <w:rPr>
          <w:rFonts w:cs="Times New Roman"/>
          <w:sz w:val="28"/>
          <w:szCs w:val="28"/>
        </w:rPr>
        <w:t xml:space="preserve"> так и".</w:t>
      </w:r>
    </w:p>
    <w:p w14:paraId="3E539420" w14:textId="77777777" w:rsidR="00E03F56" w:rsidRPr="00E03F56" w:rsidRDefault="00E03F56" w:rsidP="00E03F56">
      <w:pPr>
        <w:spacing w:after="0" w:line="240" w:lineRule="auto"/>
        <w:ind w:firstLine="709"/>
        <w:jc w:val="both"/>
        <w:rPr>
          <w:rFonts w:cs="Times New Roman"/>
          <w:sz w:val="28"/>
          <w:szCs w:val="28"/>
        </w:rPr>
      </w:pPr>
      <w:bookmarkStart w:id="960" w:name="123751"/>
      <w:bookmarkEnd w:id="960"/>
      <w:r w:rsidRPr="00E03F56">
        <w:rPr>
          <w:rFonts w:cs="Times New Roman"/>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E03F56">
        <w:rPr>
          <w:rFonts w:cs="Times New Roman"/>
          <w:sz w:val="28"/>
          <w:szCs w:val="28"/>
        </w:rPr>
        <w:t>и...</w:t>
      </w:r>
      <w:proofErr w:type="gramEnd"/>
      <w:r w:rsidRPr="00E03F56">
        <w:rPr>
          <w:rFonts w:cs="Times New Roman"/>
          <w:sz w:val="28"/>
          <w:szCs w:val="28"/>
        </w:rPr>
        <w:t xml:space="preserve">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неосложненные предложения, в том числе предложения с неоднородными определениями; простые предложения, </w:t>
      </w:r>
      <w:r w:rsidRPr="00E03F56">
        <w:rPr>
          <w:rFonts w:cs="Times New Roman"/>
          <w:sz w:val="28"/>
          <w:szCs w:val="28"/>
        </w:rPr>
        <w:lastRenderedPageBreak/>
        <w:t>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2766583B" w14:textId="77777777" w:rsidR="00E03F56" w:rsidRPr="00E03F56" w:rsidRDefault="00E03F56" w:rsidP="00E03F56">
      <w:pPr>
        <w:spacing w:after="0" w:line="240" w:lineRule="auto"/>
        <w:ind w:firstLine="709"/>
        <w:jc w:val="both"/>
        <w:rPr>
          <w:rFonts w:cs="Times New Roman"/>
          <w:sz w:val="28"/>
          <w:szCs w:val="28"/>
        </w:rPr>
      </w:pPr>
      <w:bookmarkStart w:id="961" w:name="123752"/>
      <w:bookmarkEnd w:id="961"/>
      <w:r w:rsidRPr="00E03F56">
        <w:rPr>
          <w:rFonts w:cs="Times New Roman"/>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1C53A9A6" w14:textId="77777777" w:rsidR="00E03F56" w:rsidRPr="00E03F56" w:rsidRDefault="00E03F56" w:rsidP="00E03F56">
      <w:pPr>
        <w:spacing w:after="0" w:line="240" w:lineRule="auto"/>
        <w:ind w:firstLine="709"/>
        <w:jc w:val="both"/>
        <w:rPr>
          <w:rFonts w:cs="Times New Roman"/>
          <w:sz w:val="28"/>
          <w:szCs w:val="28"/>
        </w:rPr>
      </w:pPr>
      <w:bookmarkStart w:id="962" w:name="123753"/>
      <w:bookmarkEnd w:id="962"/>
      <w:r w:rsidRPr="00E03F56">
        <w:rPr>
          <w:rFonts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0A01374" w14:textId="77777777" w:rsidR="00E03F56" w:rsidRPr="00E03F56" w:rsidRDefault="00E03F56" w:rsidP="00E03F56">
      <w:pPr>
        <w:spacing w:after="0" w:line="240" w:lineRule="auto"/>
        <w:ind w:firstLine="709"/>
        <w:jc w:val="both"/>
        <w:rPr>
          <w:rFonts w:cs="Times New Roman"/>
          <w:sz w:val="28"/>
          <w:szCs w:val="28"/>
        </w:rPr>
      </w:pPr>
      <w:bookmarkStart w:id="963" w:name="123754"/>
      <w:bookmarkEnd w:id="963"/>
      <w:r w:rsidRPr="00E03F56">
        <w:rPr>
          <w:rFonts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Распознавать сложные предложения, конструкции с чужой речью (в рамках изученного).</w:t>
      </w:r>
    </w:p>
    <w:p w14:paraId="2817344A" w14:textId="77777777" w:rsidR="00E03F56" w:rsidRPr="00E03F56" w:rsidRDefault="00E03F56" w:rsidP="00E03F56">
      <w:pPr>
        <w:spacing w:after="0" w:line="240" w:lineRule="auto"/>
        <w:ind w:firstLine="709"/>
        <w:jc w:val="both"/>
        <w:rPr>
          <w:rFonts w:cs="Times New Roman"/>
          <w:sz w:val="28"/>
          <w:szCs w:val="28"/>
        </w:rPr>
      </w:pPr>
      <w:bookmarkStart w:id="964" w:name="123755"/>
      <w:bookmarkEnd w:id="964"/>
      <w:r w:rsidRPr="00E03F56">
        <w:rPr>
          <w:rFonts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D3DCAFC" w14:textId="77777777" w:rsidR="00E03F56" w:rsidRPr="00E03F56" w:rsidRDefault="00E03F56" w:rsidP="00E03F56">
      <w:pPr>
        <w:spacing w:after="0" w:line="240" w:lineRule="auto"/>
        <w:ind w:firstLine="709"/>
        <w:jc w:val="both"/>
        <w:rPr>
          <w:rFonts w:cs="Times New Roman"/>
          <w:sz w:val="28"/>
          <w:szCs w:val="28"/>
        </w:rPr>
      </w:pPr>
      <w:bookmarkStart w:id="965" w:name="123756"/>
      <w:bookmarkEnd w:id="965"/>
      <w:r w:rsidRPr="00E03F56">
        <w:rPr>
          <w:rFonts w:cs="Times New Roman"/>
          <w:sz w:val="28"/>
          <w:szCs w:val="28"/>
        </w:rPr>
        <w:t>214.12.7.5. К концу обучения в 9 классе обучающийся получит следующие предметные результаты по отдельным темам программы по русскому языку:</w:t>
      </w:r>
    </w:p>
    <w:p w14:paraId="66A0DFB0" w14:textId="77777777" w:rsidR="00E03F56" w:rsidRPr="00E03F56" w:rsidRDefault="00E03F56" w:rsidP="00E03F56">
      <w:pPr>
        <w:spacing w:after="0" w:line="240" w:lineRule="auto"/>
        <w:ind w:firstLine="709"/>
        <w:jc w:val="both"/>
        <w:rPr>
          <w:rFonts w:cs="Times New Roman"/>
          <w:sz w:val="28"/>
          <w:szCs w:val="28"/>
        </w:rPr>
      </w:pPr>
      <w:bookmarkStart w:id="966" w:name="123757"/>
      <w:bookmarkEnd w:id="966"/>
      <w:r w:rsidRPr="00E03F56">
        <w:rPr>
          <w:rFonts w:cs="Times New Roman"/>
          <w:sz w:val="28"/>
          <w:szCs w:val="28"/>
        </w:rPr>
        <w:t>Общие сведения о языке.</w:t>
      </w:r>
    </w:p>
    <w:p w14:paraId="44B26157" w14:textId="77777777" w:rsidR="00E03F56" w:rsidRPr="00E03F56" w:rsidRDefault="00E03F56" w:rsidP="00E03F56">
      <w:pPr>
        <w:spacing w:after="0" w:line="240" w:lineRule="auto"/>
        <w:ind w:firstLine="709"/>
        <w:jc w:val="both"/>
        <w:rPr>
          <w:rFonts w:cs="Times New Roman"/>
          <w:sz w:val="28"/>
          <w:szCs w:val="28"/>
        </w:rPr>
      </w:pPr>
      <w:bookmarkStart w:id="967" w:name="123758"/>
      <w:bookmarkEnd w:id="967"/>
      <w:r w:rsidRPr="00E03F56">
        <w:rPr>
          <w:rFonts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0A4D30DB" w14:textId="77777777" w:rsidR="00E03F56" w:rsidRPr="00E03F56" w:rsidRDefault="00E03F56" w:rsidP="00E03F56">
      <w:pPr>
        <w:spacing w:after="0" w:line="240" w:lineRule="auto"/>
        <w:ind w:firstLine="709"/>
        <w:jc w:val="both"/>
        <w:rPr>
          <w:rFonts w:cs="Times New Roman"/>
          <w:sz w:val="28"/>
          <w:szCs w:val="28"/>
        </w:rPr>
      </w:pPr>
      <w:bookmarkStart w:id="968" w:name="123759"/>
      <w:bookmarkEnd w:id="968"/>
      <w:r w:rsidRPr="00E03F56">
        <w:rPr>
          <w:rFonts w:cs="Times New Roman"/>
          <w:sz w:val="28"/>
          <w:szCs w:val="28"/>
        </w:rPr>
        <w:t>Язык и речь.</w:t>
      </w:r>
    </w:p>
    <w:p w14:paraId="4E580AC3" w14:textId="77777777" w:rsidR="00E03F56" w:rsidRPr="00E03F56" w:rsidRDefault="00E03F56" w:rsidP="00E03F56">
      <w:pPr>
        <w:spacing w:after="0" w:line="240" w:lineRule="auto"/>
        <w:ind w:firstLine="709"/>
        <w:jc w:val="both"/>
        <w:rPr>
          <w:rFonts w:cs="Times New Roman"/>
          <w:sz w:val="28"/>
          <w:szCs w:val="28"/>
        </w:rPr>
      </w:pPr>
      <w:bookmarkStart w:id="969" w:name="123760"/>
      <w:bookmarkEnd w:id="969"/>
      <w:r w:rsidRPr="00E03F56">
        <w:rPr>
          <w:rFonts w:cs="Times New Roman"/>
          <w:sz w:val="28"/>
          <w:szCs w:val="28"/>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22A1C670" w14:textId="77777777" w:rsidR="00E03F56" w:rsidRPr="00E03F56" w:rsidRDefault="00E03F56" w:rsidP="00E03F56">
      <w:pPr>
        <w:spacing w:after="0" w:line="240" w:lineRule="auto"/>
        <w:ind w:firstLine="709"/>
        <w:jc w:val="both"/>
        <w:rPr>
          <w:rFonts w:cs="Times New Roman"/>
          <w:sz w:val="28"/>
          <w:szCs w:val="28"/>
        </w:rPr>
      </w:pPr>
      <w:bookmarkStart w:id="970" w:name="123761"/>
      <w:bookmarkEnd w:id="970"/>
      <w:r w:rsidRPr="00E03F56">
        <w:rPr>
          <w:rFonts w:cs="Times New Roman"/>
          <w:sz w:val="28"/>
          <w:szCs w:val="28"/>
        </w:rPr>
        <w:t xml:space="preserve">Участвовать в диалогическом и полилогическом общении (побуждение к действию, обмен мнениями, запрос информации, сообщение информации) </w:t>
      </w:r>
      <w:r w:rsidRPr="00E03F56">
        <w:rPr>
          <w:rFonts w:cs="Times New Roman"/>
          <w:sz w:val="28"/>
          <w:szCs w:val="28"/>
        </w:rPr>
        <w:lastRenderedPageBreak/>
        <w:t>на бытовые, научно-учебные (в том числе лингвистические) темы (объем не менее 6 реплик).</w:t>
      </w:r>
    </w:p>
    <w:p w14:paraId="33468A3C" w14:textId="77777777" w:rsidR="00E03F56" w:rsidRPr="00E03F56" w:rsidRDefault="00E03F56" w:rsidP="00E03F56">
      <w:pPr>
        <w:spacing w:after="0" w:line="240" w:lineRule="auto"/>
        <w:ind w:firstLine="709"/>
        <w:jc w:val="both"/>
        <w:rPr>
          <w:rFonts w:cs="Times New Roman"/>
          <w:sz w:val="28"/>
          <w:szCs w:val="28"/>
        </w:rPr>
      </w:pPr>
      <w:bookmarkStart w:id="971" w:name="123762"/>
      <w:bookmarkEnd w:id="971"/>
      <w:r w:rsidRPr="00E03F56">
        <w:rPr>
          <w:rFonts w:cs="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31E794" w14:textId="77777777" w:rsidR="00E03F56" w:rsidRPr="00E03F56" w:rsidRDefault="00E03F56" w:rsidP="00E03F56">
      <w:pPr>
        <w:spacing w:after="0" w:line="240" w:lineRule="auto"/>
        <w:ind w:firstLine="709"/>
        <w:jc w:val="both"/>
        <w:rPr>
          <w:rFonts w:cs="Times New Roman"/>
          <w:sz w:val="28"/>
          <w:szCs w:val="28"/>
        </w:rPr>
      </w:pPr>
      <w:bookmarkStart w:id="972" w:name="123763"/>
      <w:bookmarkEnd w:id="972"/>
      <w:r w:rsidRPr="00E03F56">
        <w:rPr>
          <w:rFonts w:cs="Times New Roman"/>
          <w:sz w:val="28"/>
          <w:szCs w:val="28"/>
        </w:rPr>
        <w:t>Владеть различными видами чтения: просмотровым, ознакомительным, поисковым.</w:t>
      </w:r>
    </w:p>
    <w:p w14:paraId="798DF30D" w14:textId="77777777" w:rsidR="00E03F56" w:rsidRPr="00E03F56" w:rsidRDefault="00E03F56" w:rsidP="00E03F56">
      <w:pPr>
        <w:spacing w:after="0" w:line="240" w:lineRule="auto"/>
        <w:ind w:firstLine="709"/>
        <w:jc w:val="both"/>
        <w:rPr>
          <w:rFonts w:cs="Times New Roman"/>
          <w:sz w:val="28"/>
          <w:szCs w:val="28"/>
        </w:rPr>
      </w:pPr>
      <w:bookmarkStart w:id="973" w:name="123764"/>
      <w:bookmarkEnd w:id="973"/>
      <w:r w:rsidRPr="00E03F56">
        <w:rPr>
          <w:rFonts w:cs="Times New Roman"/>
          <w:sz w:val="28"/>
          <w:szCs w:val="28"/>
        </w:rPr>
        <w:t>Устно пересказывать прочитанный или прослушанный текст объемом не менее 120 слов.</w:t>
      </w:r>
    </w:p>
    <w:p w14:paraId="55B23534" w14:textId="77777777" w:rsidR="00E03F56" w:rsidRPr="00E03F56" w:rsidRDefault="00E03F56" w:rsidP="00E03F56">
      <w:pPr>
        <w:spacing w:after="0" w:line="240" w:lineRule="auto"/>
        <w:ind w:firstLine="709"/>
        <w:jc w:val="both"/>
        <w:rPr>
          <w:rFonts w:cs="Times New Roman"/>
          <w:sz w:val="28"/>
          <w:szCs w:val="28"/>
        </w:rPr>
      </w:pPr>
      <w:bookmarkStart w:id="974" w:name="123765"/>
      <w:bookmarkEnd w:id="974"/>
      <w:r w:rsidRPr="00E03F56">
        <w:rPr>
          <w:rFonts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14:paraId="30AFF2EB" w14:textId="77777777" w:rsidR="00E03F56" w:rsidRPr="00E03F56" w:rsidRDefault="00E03F56" w:rsidP="00E03F56">
      <w:pPr>
        <w:spacing w:after="0" w:line="240" w:lineRule="auto"/>
        <w:ind w:firstLine="709"/>
        <w:jc w:val="both"/>
        <w:rPr>
          <w:rFonts w:cs="Times New Roman"/>
          <w:sz w:val="28"/>
          <w:szCs w:val="28"/>
        </w:rPr>
      </w:pPr>
      <w:bookmarkStart w:id="975" w:name="123766"/>
      <w:bookmarkEnd w:id="975"/>
      <w:r w:rsidRPr="00E03F56">
        <w:rPr>
          <w:rFonts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906F1D8" w14:textId="77777777" w:rsidR="00E03F56" w:rsidRPr="00E03F56" w:rsidRDefault="00E03F56" w:rsidP="00E03F56">
      <w:pPr>
        <w:spacing w:after="0" w:line="240" w:lineRule="auto"/>
        <w:ind w:firstLine="709"/>
        <w:jc w:val="both"/>
        <w:rPr>
          <w:rFonts w:cs="Times New Roman"/>
          <w:sz w:val="28"/>
          <w:szCs w:val="28"/>
        </w:rPr>
      </w:pPr>
      <w:bookmarkStart w:id="976" w:name="123767"/>
      <w:bookmarkEnd w:id="976"/>
      <w:r w:rsidRPr="00E03F56">
        <w:rPr>
          <w:rFonts w:cs="Times New Roman"/>
          <w:sz w:val="28"/>
          <w:szCs w:val="28"/>
        </w:rP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14:paraId="4A78C874" w14:textId="77777777" w:rsidR="00E03F56" w:rsidRPr="00E03F56" w:rsidRDefault="00E03F56" w:rsidP="00E03F56">
      <w:pPr>
        <w:spacing w:after="0" w:line="240" w:lineRule="auto"/>
        <w:ind w:firstLine="709"/>
        <w:jc w:val="both"/>
        <w:rPr>
          <w:rFonts w:cs="Times New Roman"/>
          <w:sz w:val="28"/>
          <w:szCs w:val="28"/>
        </w:rPr>
      </w:pPr>
      <w:bookmarkStart w:id="977" w:name="123768"/>
      <w:bookmarkEnd w:id="977"/>
      <w:r w:rsidRPr="00E03F56">
        <w:rPr>
          <w:rFonts w:cs="Times New Roman"/>
          <w:sz w:val="28"/>
          <w:szCs w:val="28"/>
        </w:rPr>
        <w:t>Устанавливать принадлежность текста к функционально-смысловому типу речи.</w:t>
      </w:r>
    </w:p>
    <w:p w14:paraId="16AEF3F1" w14:textId="77777777" w:rsidR="00E03F56" w:rsidRPr="00E03F56" w:rsidRDefault="00E03F56" w:rsidP="00E03F56">
      <w:pPr>
        <w:spacing w:after="0" w:line="240" w:lineRule="auto"/>
        <w:ind w:firstLine="709"/>
        <w:jc w:val="both"/>
        <w:rPr>
          <w:rFonts w:cs="Times New Roman"/>
          <w:sz w:val="28"/>
          <w:szCs w:val="28"/>
        </w:rPr>
      </w:pPr>
      <w:bookmarkStart w:id="978" w:name="123769"/>
      <w:bookmarkEnd w:id="978"/>
      <w:r w:rsidRPr="00E03F56">
        <w:rPr>
          <w:rFonts w:cs="Times New Roman"/>
          <w:sz w:val="28"/>
          <w:szCs w:val="28"/>
        </w:rPr>
        <w:t>Находить в тексте типовые фрагменты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50D12A4F" w14:textId="77777777" w:rsidR="00E03F56" w:rsidRPr="00E03F56" w:rsidRDefault="00E03F56" w:rsidP="00E03F56">
      <w:pPr>
        <w:spacing w:after="0" w:line="240" w:lineRule="auto"/>
        <w:ind w:firstLine="709"/>
        <w:jc w:val="both"/>
        <w:rPr>
          <w:rFonts w:cs="Times New Roman"/>
          <w:sz w:val="28"/>
          <w:szCs w:val="28"/>
        </w:rPr>
      </w:pPr>
      <w:bookmarkStart w:id="979" w:name="123770"/>
      <w:bookmarkEnd w:id="979"/>
      <w:r w:rsidRPr="00E03F56">
        <w:rPr>
          <w:rFonts w:cs="Times New Roman"/>
          <w:sz w:val="28"/>
          <w:szCs w:val="28"/>
        </w:rPr>
        <w:t>Выявлять отличительные признаки текстов разных жанров.</w:t>
      </w:r>
    </w:p>
    <w:p w14:paraId="0350F6AA" w14:textId="77777777" w:rsidR="00E03F56" w:rsidRPr="00E03F56" w:rsidRDefault="00E03F56" w:rsidP="00E03F56">
      <w:pPr>
        <w:spacing w:after="0" w:line="240" w:lineRule="auto"/>
        <w:ind w:firstLine="709"/>
        <w:jc w:val="both"/>
        <w:rPr>
          <w:rFonts w:cs="Times New Roman"/>
          <w:sz w:val="28"/>
          <w:szCs w:val="28"/>
        </w:rPr>
      </w:pPr>
      <w:bookmarkStart w:id="980" w:name="123771"/>
      <w:bookmarkEnd w:id="980"/>
      <w:r w:rsidRPr="00E03F56">
        <w:rPr>
          <w:rFonts w:cs="Times New Roman"/>
          <w:sz w:val="28"/>
          <w:szCs w:val="28"/>
        </w:rPr>
        <w:t>Создавать высказывание на основе текста: выражать свое отношение к прочитанному или прослушанному в устной и письменной форме.</w:t>
      </w:r>
    </w:p>
    <w:p w14:paraId="541382B1" w14:textId="77777777" w:rsidR="00E03F56" w:rsidRPr="00E03F56" w:rsidRDefault="00E03F56" w:rsidP="00E03F56">
      <w:pPr>
        <w:spacing w:after="0" w:line="240" w:lineRule="auto"/>
        <w:ind w:firstLine="709"/>
        <w:jc w:val="both"/>
        <w:rPr>
          <w:rFonts w:cs="Times New Roman"/>
          <w:sz w:val="28"/>
          <w:szCs w:val="28"/>
        </w:rPr>
      </w:pPr>
      <w:bookmarkStart w:id="981" w:name="123772"/>
      <w:bookmarkEnd w:id="981"/>
      <w:r w:rsidRPr="00E03F56">
        <w:rPr>
          <w:rFonts w:cs="Times New Roman"/>
          <w:sz w:val="28"/>
          <w:szCs w:val="28"/>
        </w:rPr>
        <w:t>Создавать тексты с опорой на жизненный и читательский опыт; на произведения искусства.</w:t>
      </w:r>
    </w:p>
    <w:p w14:paraId="0B899D38" w14:textId="77777777" w:rsidR="00E03F56" w:rsidRPr="00E03F56" w:rsidRDefault="00E03F56" w:rsidP="00E03F56">
      <w:pPr>
        <w:spacing w:after="0" w:line="240" w:lineRule="auto"/>
        <w:ind w:firstLine="709"/>
        <w:jc w:val="both"/>
        <w:rPr>
          <w:rFonts w:cs="Times New Roman"/>
          <w:sz w:val="28"/>
          <w:szCs w:val="28"/>
        </w:rPr>
      </w:pPr>
      <w:bookmarkStart w:id="982" w:name="123773"/>
      <w:bookmarkEnd w:id="982"/>
      <w:r w:rsidRPr="00E03F56">
        <w:rPr>
          <w:rFonts w:cs="Times New Roman"/>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39611A74" w14:textId="77777777" w:rsidR="00E03F56" w:rsidRPr="00E03F56" w:rsidRDefault="00E03F56" w:rsidP="00E03F56">
      <w:pPr>
        <w:spacing w:after="0" w:line="240" w:lineRule="auto"/>
        <w:ind w:firstLine="709"/>
        <w:jc w:val="both"/>
        <w:rPr>
          <w:rFonts w:cs="Times New Roman"/>
          <w:sz w:val="28"/>
          <w:szCs w:val="28"/>
        </w:rPr>
      </w:pPr>
      <w:bookmarkStart w:id="983" w:name="123774"/>
      <w:bookmarkEnd w:id="983"/>
      <w:r w:rsidRPr="00E03F56">
        <w:rPr>
          <w:rFonts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D4094F4" w14:textId="77777777" w:rsidR="00E03F56" w:rsidRPr="00E03F56" w:rsidRDefault="00E03F56" w:rsidP="00E03F56">
      <w:pPr>
        <w:spacing w:after="0" w:line="240" w:lineRule="auto"/>
        <w:ind w:firstLine="709"/>
        <w:jc w:val="both"/>
        <w:rPr>
          <w:rFonts w:cs="Times New Roman"/>
          <w:sz w:val="28"/>
          <w:szCs w:val="28"/>
        </w:rPr>
      </w:pPr>
      <w:bookmarkStart w:id="984" w:name="123775"/>
      <w:bookmarkEnd w:id="984"/>
      <w:r w:rsidRPr="00E03F56">
        <w:rPr>
          <w:rFonts w:cs="Times New Roman"/>
          <w:sz w:val="28"/>
          <w:szCs w:val="28"/>
        </w:rP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14:paraId="119F330E" w14:textId="77777777" w:rsidR="00E03F56" w:rsidRPr="00E03F56" w:rsidRDefault="00E03F56" w:rsidP="00E03F56">
      <w:pPr>
        <w:spacing w:after="0" w:line="240" w:lineRule="auto"/>
        <w:ind w:firstLine="709"/>
        <w:jc w:val="both"/>
        <w:rPr>
          <w:rFonts w:cs="Times New Roman"/>
          <w:sz w:val="28"/>
          <w:szCs w:val="28"/>
        </w:rPr>
      </w:pPr>
      <w:bookmarkStart w:id="985" w:name="123776"/>
      <w:bookmarkEnd w:id="985"/>
      <w:r w:rsidRPr="00E03F56">
        <w:rPr>
          <w:rFonts w:cs="Times New Roman"/>
          <w:sz w:val="28"/>
          <w:szCs w:val="28"/>
        </w:rPr>
        <w:t xml:space="preserve">Редактировать собственные или созданные другими обучающимися тексты с целью совершенствования их содержания (проверка фактического </w:t>
      </w:r>
      <w:r w:rsidRPr="00E03F56">
        <w:rPr>
          <w:rFonts w:cs="Times New Roman"/>
          <w:sz w:val="28"/>
          <w:szCs w:val="28"/>
        </w:rPr>
        <w:lastRenderedPageBreak/>
        <w:t>материала, начальный логический анализ текста целостность, связность, информативность).</w:t>
      </w:r>
    </w:p>
    <w:p w14:paraId="23764E78" w14:textId="77777777" w:rsidR="00E03F56" w:rsidRPr="00E03F56" w:rsidRDefault="00E03F56" w:rsidP="00E03F56">
      <w:pPr>
        <w:spacing w:after="0" w:line="240" w:lineRule="auto"/>
        <w:ind w:firstLine="709"/>
        <w:jc w:val="both"/>
        <w:rPr>
          <w:rFonts w:cs="Times New Roman"/>
          <w:sz w:val="28"/>
          <w:szCs w:val="28"/>
        </w:rPr>
      </w:pPr>
      <w:bookmarkStart w:id="986" w:name="123777"/>
      <w:bookmarkEnd w:id="986"/>
      <w:r w:rsidRPr="00E03F56">
        <w:rPr>
          <w:rFonts w:cs="Times New Roman"/>
          <w:sz w:val="28"/>
          <w:szCs w:val="28"/>
        </w:rPr>
        <w:t>214.12.7.7. Функциональные разновидности языка.</w:t>
      </w:r>
    </w:p>
    <w:p w14:paraId="0CAD15C8" w14:textId="77777777" w:rsidR="00E03F56" w:rsidRPr="00E03F56" w:rsidRDefault="00E03F56" w:rsidP="00E03F56">
      <w:pPr>
        <w:spacing w:after="0" w:line="240" w:lineRule="auto"/>
        <w:ind w:firstLine="709"/>
        <w:jc w:val="both"/>
        <w:rPr>
          <w:rFonts w:cs="Times New Roman"/>
          <w:sz w:val="28"/>
          <w:szCs w:val="28"/>
        </w:rPr>
      </w:pPr>
      <w:bookmarkStart w:id="987" w:name="123778"/>
      <w:bookmarkEnd w:id="987"/>
      <w:r w:rsidRPr="00E03F56">
        <w:rPr>
          <w:rFonts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729585F" w14:textId="77777777" w:rsidR="00E03F56" w:rsidRPr="00E03F56" w:rsidRDefault="00E03F56" w:rsidP="00E03F56">
      <w:pPr>
        <w:spacing w:after="0" w:line="240" w:lineRule="auto"/>
        <w:ind w:firstLine="709"/>
        <w:jc w:val="both"/>
        <w:rPr>
          <w:rFonts w:cs="Times New Roman"/>
          <w:sz w:val="28"/>
          <w:szCs w:val="28"/>
        </w:rPr>
      </w:pPr>
      <w:bookmarkStart w:id="988" w:name="123779"/>
      <w:bookmarkEnd w:id="988"/>
      <w:r w:rsidRPr="00E03F56">
        <w:rPr>
          <w:rFonts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8300FA0" w14:textId="77777777" w:rsidR="00E03F56" w:rsidRPr="00E03F56" w:rsidRDefault="00E03F56" w:rsidP="00E03F56">
      <w:pPr>
        <w:spacing w:after="0" w:line="240" w:lineRule="auto"/>
        <w:ind w:firstLine="709"/>
        <w:jc w:val="both"/>
        <w:rPr>
          <w:rFonts w:cs="Times New Roman"/>
          <w:sz w:val="28"/>
          <w:szCs w:val="28"/>
        </w:rPr>
      </w:pPr>
      <w:bookmarkStart w:id="989" w:name="123780"/>
      <w:bookmarkEnd w:id="989"/>
      <w:r w:rsidRPr="00E03F56">
        <w:rPr>
          <w:rFonts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6D4422C" w14:textId="77777777" w:rsidR="00E03F56" w:rsidRPr="00E03F56" w:rsidRDefault="00E03F56" w:rsidP="00E03F56">
      <w:pPr>
        <w:spacing w:after="0" w:line="240" w:lineRule="auto"/>
        <w:ind w:firstLine="709"/>
        <w:jc w:val="both"/>
        <w:rPr>
          <w:rFonts w:cs="Times New Roman"/>
          <w:sz w:val="28"/>
          <w:szCs w:val="28"/>
        </w:rPr>
      </w:pPr>
      <w:bookmarkStart w:id="990" w:name="123781"/>
      <w:bookmarkEnd w:id="990"/>
      <w:r w:rsidRPr="00E03F56">
        <w:rPr>
          <w:rFonts w:cs="Times New Roman"/>
          <w:sz w:val="28"/>
          <w:szCs w:val="28"/>
        </w:rP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7FB4BAE" w14:textId="77777777" w:rsidR="00E03F56" w:rsidRPr="00E03F56" w:rsidRDefault="00E03F56" w:rsidP="00E03F56">
      <w:pPr>
        <w:spacing w:after="0" w:line="240" w:lineRule="auto"/>
        <w:ind w:firstLine="709"/>
        <w:jc w:val="both"/>
        <w:rPr>
          <w:rFonts w:cs="Times New Roman"/>
          <w:sz w:val="28"/>
          <w:szCs w:val="28"/>
        </w:rPr>
      </w:pPr>
      <w:bookmarkStart w:id="991" w:name="123782"/>
      <w:bookmarkEnd w:id="991"/>
      <w:r w:rsidRPr="00E03F56">
        <w:rPr>
          <w:rFonts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E9326CE" w14:textId="77777777" w:rsidR="00E03F56" w:rsidRPr="00E03F56" w:rsidRDefault="00E03F56" w:rsidP="00E03F56">
      <w:pPr>
        <w:spacing w:after="0" w:line="240" w:lineRule="auto"/>
        <w:ind w:firstLine="709"/>
        <w:jc w:val="both"/>
        <w:rPr>
          <w:rFonts w:cs="Times New Roman"/>
          <w:sz w:val="28"/>
          <w:szCs w:val="28"/>
        </w:rPr>
      </w:pPr>
      <w:bookmarkStart w:id="992" w:name="123783"/>
      <w:bookmarkEnd w:id="992"/>
      <w:r w:rsidRPr="00E03F56">
        <w:rPr>
          <w:rFonts w:cs="Times New Roman"/>
          <w:sz w:val="28"/>
          <w:szCs w:val="28"/>
        </w:rPr>
        <w:t>214.12.7.8. Система языка.</w:t>
      </w:r>
    </w:p>
    <w:p w14:paraId="2E448973" w14:textId="77777777" w:rsidR="00E03F56" w:rsidRPr="00E03F56" w:rsidRDefault="00E03F56" w:rsidP="00E03F56">
      <w:pPr>
        <w:spacing w:after="0" w:line="240" w:lineRule="auto"/>
        <w:ind w:firstLine="709"/>
        <w:jc w:val="both"/>
        <w:rPr>
          <w:rFonts w:cs="Times New Roman"/>
          <w:sz w:val="28"/>
          <w:szCs w:val="28"/>
        </w:rPr>
      </w:pPr>
      <w:bookmarkStart w:id="993" w:name="123784"/>
      <w:bookmarkEnd w:id="993"/>
      <w:r w:rsidRPr="00E03F56">
        <w:rPr>
          <w:rFonts w:cs="Times New Roman"/>
          <w:sz w:val="28"/>
          <w:szCs w:val="28"/>
        </w:rPr>
        <w:t>Синтаксис. Культура речи. Пунктуация.</w:t>
      </w:r>
    </w:p>
    <w:p w14:paraId="1659C7BD" w14:textId="77777777" w:rsidR="00E03F56" w:rsidRPr="00E03F56" w:rsidRDefault="00E03F56" w:rsidP="00E03F56">
      <w:pPr>
        <w:spacing w:after="0" w:line="240" w:lineRule="auto"/>
        <w:ind w:firstLine="709"/>
        <w:jc w:val="both"/>
        <w:rPr>
          <w:rFonts w:cs="Times New Roman"/>
          <w:sz w:val="28"/>
          <w:szCs w:val="28"/>
        </w:rPr>
      </w:pPr>
      <w:bookmarkStart w:id="994" w:name="123785"/>
      <w:bookmarkEnd w:id="994"/>
      <w:r w:rsidRPr="00E03F56">
        <w:rPr>
          <w:rFonts w:cs="Times New Roman"/>
          <w:sz w:val="28"/>
          <w:szCs w:val="28"/>
        </w:rPr>
        <w:t>Сложносочиненное предложение.</w:t>
      </w:r>
    </w:p>
    <w:p w14:paraId="0D5051AA" w14:textId="77777777" w:rsidR="00E03F56" w:rsidRPr="00E03F56" w:rsidRDefault="00E03F56" w:rsidP="00E03F56">
      <w:pPr>
        <w:spacing w:after="0" w:line="240" w:lineRule="auto"/>
        <w:ind w:firstLine="709"/>
        <w:jc w:val="both"/>
        <w:rPr>
          <w:rFonts w:cs="Times New Roman"/>
          <w:sz w:val="28"/>
          <w:szCs w:val="28"/>
        </w:rPr>
      </w:pPr>
      <w:bookmarkStart w:id="995" w:name="123786"/>
      <w:bookmarkEnd w:id="995"/>
      <w:r w:rsidRPr="00E03F56">
        <w:rPr>
          <w:rFonts w:cs="Times New Roman"/>
          <w:sz w:val="28"/>
          <w:szCs w:val="28"/>
        </w:rPr>
        <w:t>Выявлять основные средства синтаксической связи между частями сложного предложения.</w:t>
      </w:r>
    </w:p>
    <w:p w14:paraId="5D599C7B" w14:textId="77777777" w:rsidR="00E03F56" w:rsidRPr="00E03F56" w:rsidRDefault="00E03F56" w:rsidP="00E03F56">
      <w:pPr>
        <w:spacing w:after="0" w:line="240" w:lineRule="auto"/>
        <w:ind w:firstLine="709"/>
        <w:jc w:val="both"/>
        <w:rPr>
          <w:rFonts w:cs="Times New Roman"/>
          <w:sz w:val="28"/>
          <w:szCs w:val="28"/>
        </w:rPr>
      </w:pPr>
      <w:bookmarkStart w:id="996" w:name="123787"/>
      <w:bookmarkEnd w:id="996"/>
      <w:r w:rsidRPr="00E03F56">
        <w:rPr>
          <w:rFonts w:cs="Times New Roman"/>
          <w:sz w:val="28"/>
          <w:szCs w:val="28"/>
        </w:rPr>
        <w:t>Распознавать сложные предложения с разными видами связи, бессоюзные и союзные предложения (сложносочиненные и сложноподчиненные).</w:t>
      </w:r>
    </w:p>
    <w:p w14:paraId="51D4FD97" w14:textId="77777777" w:rsidR="00E03F56" w:rsidRPr="00E03F56" w:rsidRDefault="00E03F56" w:rsidP="00E03F56">
      <w:pPr>
        <w:spacing w:after="0" w:line="240" w:lineRule="auto"/>
        <w:ind w:firstLine="709"/>
        <w:jc w:val="both"/>
        <w:rPr>
          <w:rFonts w:cs="Times New Roman"/>
          <w:sz w:val="28"/>
          <w:szCs w:val="28"/>
        </w:rPr>
      </w:pPr>
      <w:bookmarkStart w:id="997" w:name="123788"/>
      <w:bookmarkEnd w:id="997"/>
      <w:r w:rsidRPr="00E03F56">
        <w:rPr>
          <w:rFonts w:cs="Times New Roman"/>
          <w:sz w:val="28"/>
          <w:szCs w:val="28"/>
        </w:rPr>
        <w:t>Характеризовать сложносочиненное предложение, его строение, смысловое, структурное и интонационное единство частей сложного предложения.</w:t>
      </w:r>
    </w:p>
    <w:p w14:paraId="73115AB3" w14:textId="77777777" w:rsidR="00E03F56" w:rsidRPr="00E03F56" w:rsidRDefault="00E03F56" w:rsidP="00E03F56">
      <w:pPr>
        <w:spacing w:after="0" w:line="240" w:lineRule="auto"/>
        <w:ind w:firstLine="709"/>
        <w:jc w:val="both"/>
        <w:rPr>
          <w:rFonts w:cs="Times New Roman"/>
          <w:sz w:val="28"/>
          <w:szCs w:val="28"/>
        </w:rPr>
      </w:pPr>
      <w:bookmarkStart w:id="998" w:name="123789"/>
      <w:bookmarkEnd w:id="998"/>
      <w:r w:rsidRPr="00E03F56">
        <w:rPr>
          <w:rFonts w:cs="Times New Roman"/>
          <w:sz w:val="28"/>
          <w:szCs w:val="28"/>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7BD184DA" w14:textId="77777777" w:rsidR="00E03F56" w:rsidRPr="00E03F56" w:rsidRDefault="00E03F56" w:rsidP="00E03F56">
      <w:pPr>
        <w:spacing w:after="0" w:line="240" w:lineRule="auto"/>
        <w:ind w:firstLine="709"/>
        <w:jc w:val="both"/>
        <w:rPr>
          <w:rFonts w:cs="Times New Roman"/>
          <w:sz w:val="28"/>
          <w:szCs w:val="28"/>
        </w:rPr>
      </w:pPr>
      <w:bookmarkStart w:id="999" w:name="123790"/>
      <w:bookmarkEnd w:id="999"/>
      <w:r w:rsidRPr="00E03F56">
        <w:rPr>
          <w:rFonts w:cs="Times New Roman"/>
          <w:sz w:val="28"/>
          <w:szCs w:val="28"/>
        </w:rPr>
        <w:t>Понимать особенности употребления сложносочиненных предложений в речи.</w:t>
      </w:r>
    </w:p>
    <w:p w14:paraId="2FE29AE7" w14:textId="77777777" w:rsidR="00E03F56" w:rsidRPr="00E03F56" w:rsidRDefault="00E03F56" w:rsidP="00E03F56">
      <w:pPr>
        <w:spacing w:after="0" w:line="240" w:lineRule="auto"/>
        <w:ind w:firstLine="709"/>
        <w:jc w:val="both"/>
        <w:rPr>
          <w:rFonts w:cs="Times New Roman"/>
          <w:sz w:val="28"/>
          <w:szCs w:val="28"/>
        </w:rPr>
      </w:pPr>
      <w:bookmarkStart w:id="1000" w:name="123791"/>
      <w:bookmarkEnd w:id="1000"/>
      <w:r w:rsidRPr="00E03F56">
        <w:rPr>
          <w:rFonts w:cs="Times New Roman"/>
          <w:sz w:val="28"/>
          <w:szCs w:val="28"/>
        </w:rPr>
        <w:t>Понимать основные нормы построения сложносочиненного предложения.</w:t>
      </w:r>
    </w:p>
    <w:p w14:paraId="235D6590" w14:textId="77777777" w:rsidR="00E03F56" w:rsidRPr="00E03F56" w:rsidRDefault="00E03F56" w:rsidP="00E03F56">
      <w:pPr>
        <w:spacing w:after="0" w:line="240" w:lineRule="auto"/>
        <w:ind w:firstLine="709"/>
        <w:jc w:val="both"/>
        <w:rPr>
          <w:rFonts w:cs="Times New Roman"/>
          <w:sz w:val="28"/>
          <w:szCs w:val="28"/>
        </w:rPr>
      </w:pPr>
      <w:bookmarkStart w:id="1001" w:name="123792"/>
      <w:bookmarkEnd w:id="1001"/>
      <w:r w:rsidRPr="00E03F56">
        <w:rPr>
          <w:rFonts w:cs="Times New Roman"/>
          <w:sz w:val="28"/>
          <w:szCs w:val="28"/>
        </w:rPr>
        <w:lastRenderedPageBreak/>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510E1064" w14:textId="77777777" w:rsidR="00E03F56" w:rsidRPr="00E03F56" w:rsidRDefault="00E03F56" w:rsidP="00E03F56">
      <w:pPr>
        <w:spacing w:after="0" w:line="240" w:lineRule="auto"/>
        <w:ind w:firstLine="709"/>
        <w:jc w:val="both"/>
        <w:rPr>
          <w:rFonts w:cs="Times New Roman"/>
          <w:sz w:val="28"/>
          <w:szCs w:val="28"/>
        </w:rPr>
      </w:pPr>
      <w:bookmarkStart w:id="1002" w:name="123793"/>
      <w:bookmarkEnd w:id="1002"/>
      <w:r w:rsidRPr="00E03F56">
        <w:rPr>
          <w:rFonts w:cs="Times New Roman"/>
          <w:sz w:val="28"/>
          <w:szCs w:val="28"/>
        </w:rPr>
        <w:t>Проводить синтаксический и пунктуационный анализ сложносочиненных предложений.</w:t>
      </w:r>
    </w:p>
    <w:p w14:paraId="2397A652" w14:textId="77777777" w:rsidR="00E03F56" w:rsidRPr="00E03F56" w:rsidRDefault="00E03F56" w:rsidP="00E03F56">
      <w:pPr>
        <w:spacing w:after="0" w:line="240" w:lineRule="auto"/>
        <w:ind w:firstLine="709"/>
        <w:jc w:val="both"/>
        <w:rPr>
          <w:rFonts w:cs="Times New Roman"/>
          <w:sz w:val="28"/>
          <w:szCs w:val="28"/>
        </w:rPr>
      </w:pPr>
      <w:bookmarkStart w:id="1003" w:name="123794"/>
      <w:bookmarkEnd w:id="1003"/>
      <w:r w:rsidRPr="00E03F56">
        <w:rPr>
          <w:rFonts w:cs="Times New Roman"/>
          <w:sz w:val="28"/>
          <w:szCs w:val="28"/>
        </w:rPr>
        <w:t>Применять нормы постановки знаков препинания в сложносочиненных предложениях.</w:t>
      </w:r>
    </w:p>
    <w:p w14:paraId="0BD4510A" w14:textId="77777777" w:rsidR="00E03F56" w:rsidRPr="00E03F56" w:rsidRDefault="00E03F56" w:rsidP="00E03F56">
      <w:pPr>
        <w:spacing w:after="0" w:line="240" w:lineRule="auto"/>
        <w:ind w:firstLine="709"/>
        <w:jc w:val="both"/>
        <w:rPr>
          <w:rFonts w:cs="Times New Roman"/>
          <w:sz w:val="28"/>
          <w:szCs w:val="28"/>
        </w:rPr>
      </w:pPr>
      <w:bookmarkStart w:id="1004" w:name="123795"/>
      <w:bookmarkEnd w:id="1004"/>
      <w:r w:rsidRPr="00E03F56">
        <w:rPr>
          <w:rFonts w:cs="Times New Roman"/>
          <w:sz w:val="28"/>
          <w:szCs w:val="28"/>
        </w:rPr>
        <w:t>214.12.7.9 Сложноподчиненное предложение.</w:t>
      </w:r>
    </w:p>
    <w:p w14:paraId="6B35976A" w14:textId="77777777" w:rsidR="00E03F56" w:rsidRPr="00E03F56" w:rsidRDefault="00E03F56" w:rsidP="00E03F56">
      <w:pPr>
        <w:spacing w:after="0" w:line="240" w:lineRule="auto"/>
        <w:ind w:firstLine="709"/>
        <w:jc w:val="both"/>
        <w:rPr>
          <w:rFonts w:cs="Times New Roman"/>
          <w:sz w:val="28"/>
          <w:szCs w:val="28"/>
        </w:rPr>
      </w:pPr>
      <w:bookmarkStart w:id="1005" w:name="123796"/>
      <w:bookmarkEnd w:id="1005"/>
      <w:r w:rsidRPr="00E03F56">
        <w:rPr>
          <w:rFonts w:cs="Times New Roman"/>
          <w:sz w:val="28"/>
          <w:szCs w:val="28"/>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01FEB2DA" w14:textId="77777777" w:rsidR="00E03F56" w:rsidRPr="00E03F56" w:rsidRDefault="00E03F56" w:rsidP="00E03F56">
      <w:pPr>
        <w:spacing w:after="0" w:line="240" w:lineRule="auto"/>
        <w:ind w:firstLine="709"/>
        <w:jc w:val="both"/>
        <w:rPr>
          <w:rFonts w:cs="Times New Roman"/>
          <w:sz w:val="28"/>
          <w:szCs w:val="28"/>
        </w:rPr>
      </w:pPr>
      <w:bookmarkStart w:id="1006" w:name="123797"/>
      <w:bookmarkEnd w:id="1006"/>
      <w:r w:rsidRPr="00E03F56">
        <w:rPr>
          <w:rFonts w:cs="Times New Roman"/>
          <w:sz w:val="28"/>
          <w:szCs w:val="28"/>
        </w:rPr>
        <w:t>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31FF3B1" w14:textId="77777777" w:rsidR="00E03F56" w:rsidRPr="00E03F56" w:rsidRDefault="00E03F56" w:rsidP="00E03F56">
      <w:pPr>
        <w:spacing w:after="0" w:line="240" w:lineRule="auto"/>
        <w:ind w:firstLine="709"/>
        <w:jc w:val="both"/>
        <w:rPr>
          <w:rFonts w:cs="Times New Roman"/>
          <w:sz w:val="28"/>
          <w:szCs w:val="28"/>
        </w:rPr>
      </w:pPr>
      <w:bookmarkStart w:id="1007" w:name="123798"/>
      <w:bookmarkEnd w:id="1007"/>
      <w:r w:rsidRPr="00E03F56">
        <w:rPr>
          <w:rFonts w:cs="Times New Roman"/>
          <w:sz w:val="28"/>
          <w:szCs w:val="28"/>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BD4A45F" w14:textId="77777777" w:rsidR="00E03F56" w:rsidRPr="00E03F56" w:rsidRDefault="00E03F56" w:rsidP="00E03F56">
      <w:pPr>
        <w:spacing w:after="0" w:line="240" w:lineRule="auto"/>
        <w:ind w:firstLine="709"/>
        <w:jc w:val="both"/>
        <w:rPr>
          <w:rFonts w:cs="Times New Roman"/>
          <w:sz w:val="28"/>
          <w:szCs w:val="28"/>
        </w:rPr>
      </w:pPr>
      <w:bookmarkStart w:id="1008" w:name="123799"/>
      <w:bookmarkEnd w:id="1008"/>
      <w:r w:rsidRPr="00E03F56">
        <w:rPr>
          <w:rFonts w:cs="Times New Roman"/>
          <w:sz w:val="28"/>
          <w:szCs w:val="28"/>
        </w:rPr>
        <w:t>Выявлять однородное, неоднородное и последовательное подчинение придаточных частей.</w:t>
      </w:r>
    </w:p>
    <w:p w14:paraId="47B29D8A" w14:textId="77777777" w:rsidR="00E03F56" w:rsidRPr="00E03F56" w:rsidRDefault="00E03F56" w:rsidP="00E03F56">
      <w:pPr>
        <w:spacing w:after="0" w:line="240" w:lineRule="auto"/>
        <w:ind w:firstLine="709"/>
        <w:jc w:val="both"/>
        <w:rPr>
          <w:rFonts w:cs="Times New Roman"/>
          <w:sz w:val="28"/>
          <w:szCs w:val="28"/>
        </w:rPr>
      </w:pPr>
      <w:bookmarkStart w:id="1009" w:name="123800"/>
      <w:bookmarkEnd w:id="1009"/>
      <w:r w:rsidRPr="00E03F56">
        <w:rPr>
          <w:rFonts w:cs="Times New Roman"/>
          <w:sz w:val="28"/>
          <w:szCs w:val="28"/>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2A52867C" w14:textId="77777777" w:rsidR="00E03F56" w:rsidRPr="00E03F56" w:rsidRDefault="00E03F56" w:rsidP="00E03F56">
      <w:pPr>
        <w:spacing w:after="0" w:line="240" w:lineRule="auto"/>
        <w:ind w:firstLine="709"/>
        <w:jc w:val="both"/>
        <w:rPr>
          <w:rFonts w:cs="Times New Roman"/>
          <w:sz w:val="28"/>
          <w:szCs w:val="28"/>
        </w:rPr>
      </w:pPr>
      <w:bookmarkStart w:id="1010" w:name="123801"/>
      <w:bookmarkEnd w:id="1010"/>
      <w:r w:rsidRPr="00E03F56">
        <w:rPr>
          <w:rFonts w:cs="Times New Roman"/>
          <w:sz w:val="28"/>
          <w:szCs w:val="28"/>
        </w:rPr>
        <w:t>Понимать основные нормы построения сложноподчиненного предложения, особенности употребления сложноподчиненных предложений в речи.</w:t>
      </w:r>
    </w:p>
    <w:p w14:paraId="3AFE043C" w14:textId="77777777" w:rsidR="00E03F56" w:rsidRPr="00E03F56" w:rsidRDefault="00E03F56" w:rsidP="00E03F56">
      <w:pPr>
        <w:spacing w:after="0" w:line="240" w:lineRule="auto"/>
        <w:ind w:firstLine="709"/>
        <w:jc w:val="both"/>
        <w:rPr>
          <w:rFonts w:cs="Times New Roman"/>
          <w:sz w:val="28"/>
          <w:szCs w:val="28"/>
        </w:rPr>
      </w:pPr>
      <w:bookmarkStart w:id="1011" w:name="123802"/>
      <w:bookmarkEnd w:id="1011"/>
      <w:r w:rsidRPr="00E03F56">
        <w:rPr>
          <w:rFonts w:cs="Times New Roman"/>
          <w:sz w:val="28"/>
          <w:szCs w:val="28"/>
        </w:rPr>
        <w:t>Проводить синтаксический и пунктуационный анализ сложноподчиненных предложений.</w:t>
      </w:r>
    </w:p>
    <w:p w14:paraId="3DF54CAF" w14:textId="77777777" w:rsidR="00E03F56" w:rsidRPr="00E03F56" w:rsidRDefault="00E03F56" w:rsidP="00E03F56">
      <w:pPr>
        <w:spacing w:after="0" w:line="240" w:lineRule="auto"/>
        <w:ind w:firstLine="709"/>
        <w:jc w:val="both"/>
        <w:rPr>
          <w:rFonts w:cs="Times New Roman"/>
          <w:sz w:val="28"/>
          <w:szCs w:val="28"/>
        </w:rPr>
      </w:pPr>
      <w:bookmarkStart w:id="1012" w:name="123803"/>
      <w:bookmarkEnd w:id="1012"/>
      <w:r w:rsidRPr="00E03F56">
        <w:rPr>
          <w:rFonts w:cs="Times New Roman"/>
          <w:sz w:val="28"/>
          <w:szCs w:val="28"/>
        </w:rPr>
        <w:t>Применять нормы построения сложноподчиненных предложений и постановки знаков препинания в них.</w:t>
      </w:r>
    </w:p>
    <w:p w14:paraId="068BBC14" w14:textId="77777777" w:rsidR="00E03F56" w:rsidRPr="00E03F56" w:rsidRDefault="00E03F56" w:rsidP="00E03F56">
      <w:pPr>
        <w:spacing w:after="0" w:line="240" w:lineRule="auto"/>
        <w:ind w:firstLine="709"/>
        <w:jc w:val="both"/>
        <w:rPr>
          <w:rFonts w:cs="Times New Roman"/>
          <w:sz w:val="28"/>
          <w:szCs w:val="28"/>
        </w:rPr>
      </w:pPr>
      <w:bookmarkStart w:id="1013" w:name="123804"/>
      <w:bookmarkEnd w:id="1013"/>
      <w:r w:rsidRPr="00E03F56">
        <w:rPr>
          <w:rFonts w:cs="Times New Roman"/>
          <w:sz w:val="28"/>
          <w:szCs w:val="28"/>
        </w:rPr>
        <w:t>Бессоюзное сложное предложение</w:t>
      </w:r>
    </w:p>
    <w:p w14:paraId="39BB1153" w14:textId="77777777" w:rsidR="00E03F56" w:rsidRPr="00E03F56" w:rsidRDefault="00E03F56" w:rsidP="00E03F56">
      <w:pPr>
        <w:spacing w:after="0" w:line="240" w:lineRule="auto"/>
        <w:ind w:firstLine="709"/>
        <w:jc w:val="both"/>
        <w:rPr>
          <w:rFonts w:cs="Times New Roman"/>
          <w:sz w:val="28"/>
          <w:szCs w:val="28"/>
        </w:rPr>
      </w:pPr>
      <w:bookmarkStart w:id="1014" w:name="123805"/>
      <w:bookmarkEnd w:id="1014"/>
      <w:r w:rsidRPr="00E03F56">
        <w:rPr>
          <w:rFonts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894709F" w14:textId="77777777" w:rsidR="00E03F56" w:rsidRPr="00E03F56" w:rsidRDefault="00E03F56" w:rsidP="00E03F56">
      <w:pPr>
        <w:spacing w:after="0" w:line="240" w:lineRule="auto"/>
        <w:ind w:firstLine="709"/>
        <w:jc w:val="both"/>
        <w:rPr>
          <w:rFonts w:cs="Times New Roman"/>
          <w:sz w:val="28"/>
          <w:szCs w:val="28"/>
        </w:rPr>
      </w:pPr>
      <w:bookmarkStart w:id="1015" w:name="123806"/>
      <w:bookmarkEnd w:id="1015"/>
      <w:r w:rsidRPr="00E03F56">
        <w:rPr>
          <w:rFonts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1B16AF0" w14:textId="77777777" w:rsidR="00E03F56" w:rsidRPr="00E03F56" w:rsidRDefault="00E03F56" w:rsidP="00E03F56">
      <w:pPr>
        <w:spacing w:after="0" w:line="240" w:lineRule="auto"/>
        <w:ind w:firstLine="709"/>
        <w:jc w:val="both"/>
        <w:rPr>
          <w:rFonts w:cs="Times New Roman"/>
          <w:sz w:val="28"/>
          <w:szCs w:val="28"/>
        </w:rPr>
      </w:pPr>
      <w:bookmarkStart w:id="1016" w:name="123807"/>
      <w:bookmarkEnd w:id="1016"/>
      <w:r w:rsidRPr="00E03F56">
        <w:rPr>
          <w:rFonts w:cs="Times New Roman"/>
          <w:sz w:val="28"/>
          <w:szCs w:val="28"/>
        </w:rPr>
        <w:t>Проводить синтаксический и пунктуационный анализ бессоюзных сложных предложений.</w:t>
      </w:r>
    </w:p>
    <w:p w14:paraId="1E605799" w14:textId="77777777" w:rsidR="00E03F56" w:rsidRPr="00E03F56" w:rsidRDefault="00E03F56" w:rsidP="00E03F56">
      <w:pPr>
        <w:spacing w:after="0" w:line="240" w:lineRule="auto"/>
        <w:ind w:firstLine="709"/>
        <w:jc w:val="both"/>
        <w:rPr>
          <w:rFonts w:cs="Times New Roman"/>
          <w:sz w:val="28"/>
          <w:szCs w:val="28"/>
        </w:rPr>
      </w:pPr>
      <w:bookmarkStart w:id="1017" w:name="123808"/>
      <w:bookmarkEnd w:id="1017"/>
      <w:r w:rsidRPr="00E03F56">
        <w:rPr>
          <w:rFonts w:cs="Times New Roman"/>
          <w:sz w:val="28"/>
          <w:szCs w:val="28"/>
        </w:rPr>
        <w:t xml:space="preserve">Выявлять грамматическую синонимию бессоюзных сложных предложений и союзных сложных предложений, использовать </w:t>
      </w:r>
      <w:r w:rsidRPr="00E03F56">
        <w:rPr>
          <w:rFonts w:cs="Times New Roman"/>
          <w:sz w:val="28"/>
          <w:szCs w:val="28"/>
        </w:rPr>
        <w:lastRenderedPageBreak/>
        <w:t>соответствующие конструкции в речи; применять нормы постановки знаков препинания в бессоюзных сложных предложениях.</w:t>
      </w:r>
    </w:p>
    <w:p w14:paraId="710D5D53" w14:textId="77777777" w:rsidR="00E03F56" w:rsidRPr="00E03F56" w:rsidRDefault="00E03F56" w:rsidP="00E03F56">
      <w:pPr>
        <w:spacing w:after="0" w:line="240" w:lineRule="auto"/>
        <w:ind w:firstLine="709"/>
        <w:jc w:val="both"/>
        <w:rPr>
          <w:rFonts w:cs="Times New Roman"/>
          <w:sz w:val="28"/>
          <w:szCs w:val="28"/>
        </w:rPr>
      </w:pPr>
      <w:bookmarkStart w:id="1018" w:name="123809"/>
      <w:bookmarkEnd w:id="1018"/>
      <w:r w:rsidRPr="00E03F56">
        <w:rPr>
          <w:rFonts w:cs="Times New Roman"/>
          <w:sz w:val="28"/>
          <w:szCs w:val="28"/>
        </w:rPr>
        <w:t>Сложные предложения с разными видами союзной и бессоюзной связи</w:t>
      </w:r>
    </w:p>
    <w:p w14:paraId="28C223B4" w14:textId="77777777" w:rsidR="00E03F56" w:rsidRPr="00E03F56" w:rsidRDefault="00E03F56" w:rsidP="00E03F56">
      <w:pPr>
        <w:spacing w:after="0" w:line="240" w:lineRule="auto"/>
        <w:ind w:firstLine="709"/>
        <w:jc w:val="both"/>
        <w:rPr>
          <w:rFonts w:cs="Times New Roman"/>
          <w:sz w:val="28"/>
          <w:szCs w:val="28"/>
        </w:rPr>
      </w:pPr>
      <w:bookmarkStart w:id="1019" w:name="123810"/>
      <w:bookmarkEnd w:id="1019"/>
      <w:r w:rsidRPr="00E03F56">
        <w:rPr>
          <w:rFonts w:cs="Times New Roman"/>
          <w:sz w:val="28"/>
          <w:szCs w:val="28"/>
        </w:rPr>
        <w:t>Распознавать типы сложных предложений с разными видами связи.</w:t>
      </w:r>
    </w:p>
    <w:p w14:paraId="3AE06F42" w14:textId="77777777" w:rsidR="00E03F56" w:rsidRPr="00E03F56" w:rsidRDefault="00E03F56" w:rsidP="00E03F56">
      <w:pPr>
        <w:spacing w:after="0" w:line="240" w:lineRule="auto"/>
        <w:ind w:firstLine="709"/>
        <w:jc w:val="both"/>
        <w:rPr>
          <w:rFonts w:cs="Times New Roman"/>
          <w:sz w:val="28"/>
          <w:szCs w:val="28"/>
        </w:rPr>
      </w:pPr>
      <w:bookmarkStart w:id="1020" w:name="123811"/>
      <w:bookmarkEnd w:id="1020"/>
      <w:r w:rsidRPr="00E03F56">
        <w:rPr>
          <w:rFonts w:cs="Times New Roman"/>
          <w:sz w:val="28"/>
          <w:szCs w:val="28"/>
        </w:rPr>
        <w:t>Понимать основные нормы построения сложных предложений с разными видами связи.</w:t>
      </w:r>
    </w:p>
    <w:p w14:paraId="4F18F9AA" w14:textId="77777777" w:rsidR="00E03F56" w:rsidRPr="00E03F56" w:rsidRDefault="00E03F56" w:rsidP="00E03F56">
      <w:pPr>
        <w:spacing w:after="0" w:line="240" w:lineRule="auto"/>
        <w:ind w:firstLine="709"/>
        <w:jc w:val="both"/>
        <w:rPr>
          <w:rFonts w:cs="Times New Roman"/>
          <w:sz w:val="28"/>
          <w:szCs w:val="28"/>
        </w:rPr>
      </w:pPr>
      <w:bookmarkStart w:id="1021" w:name="123812"/>
      <w:bookmarkEnd w:id="1021"/>
      <w:r w:rsidRPr="00E03F56">
        <w:rPr>
          <w:rFonts w:cs="Times New Roman"/>
          <w:sz w:val="28"/>
          <w:szCs w:val="28"/>
        </w:rPr>
        <w:t>Употреблять сложные предложения с разными видами связи в речи.</w:t>
      </w:r>
    </w:p>
    <w:p w14:paraId="0C2EBB90" w14:textId="77777777" w:rsidR="00E03F56" w:rsidRPr="00E03F56" w:rsidRDefault="00E03F56" w:rsidP="00E03F56">
      <w:pPr>
        <w:spacing w:after="0" w:line="240" w:lineRule="auto"/>
        <w:ind w:firstLine="709"/>
        <w:jc w:val="both"/>
        <w:rPr>
          <w:rFonts w:cs="Times New Roman"/>
          <w:sz w:val="28"/>
          <w:szCs w:val="28"/>
        </w:rPr>
      </w:pPr>
      <w:bookmarkStart w:id="1022" w:name="123813"/>
      <w:bookmarkEnd w:id="1022"/>
      <w:r w:rsidRPr="00E03F56">
        <w:rPr>
          <w:rFonts w:cs="Times New Roman"/>
          <w:sz w:val="28"/>
          <w:szCs w:val="28"/>
        </w:rPr>
        <w:t>Проводить синтаксический и пунктуационный анализ сложных предложений с разными видами связи.</w:t>
      </w:r>
    </w:p>
    <w:p w14:paraId="77DE3DC1" w14:textId="77777777" w:rsidR="00E03F56" w:rsidRPr="00E03F56" w:rsidRDefault="00E03F56" w:rsidP="00E03F56">
      <w:pPr>
        <w:spacing w:after="0" w:line="240" w:lineRule="auto"/>
        <w:ind w:firstLine="709"/>
        <w:jc w:val="both"/>
        <w:rPr>
          <w:rFonts w:cs="Times New Roman"/>
          <w:sz w:val="28"/>
          <w:szCs w:val="28"/>
        </w:rPr>
      </w:pPr>
      <w:bookmarkStart w:id="1023" w:name="123814"/>
      <w:bookmarkEnd w:id="1023"/>
      <w:r w:rsidRPr="00E03F56">
        <w:rPr>
          <w:rFonts w:cs="Times New Roman"/>
          <w:sz w:val="28"/>
          <w:szCs w:val="28"/>
        </w:rPr>
        <w:t>Применять правила постановки знаков препинания в сложных предложениях с разными видами связи.</w:t>
      </w:r>
    </w:p>
    <w:p w14:paraId="23F40908" w14:textId="77777777" w:rsidR="00E03F56" w:rsidRPr="00E03F56" w:rsidRDefault="00E03F56" w:rsidP="00E03F56">
      <w:pPr>
        <w:spacing w:after="0" w:line="240" w:lineRule="auto"/>
        <w:ind w:firstLine="709"/>
        <w:jc w:val="both"/>
        <w:rPr>
          <w:rFonts w:cs="Times New Roman"/>
          <w:sz w:val="28"/>
          <w:szCs w:val="28"/>
        </w:rPr>
      </w:pPr>
      <w:bookmarkStart w:id="1024" w:name="123815"/>
      <w:bookmarkEnd w:id="1024"/>
      <w:r w:rsidRPr="00E03F56">
        <w:rPr>
          <w:rFonts w:cs="Times New Roman"/>
          <w:sz w:val="28"/>
          <w:szCs w:val="28"/>
        </w:rPr>
        <w:t>Прямая и косвенная речь</w:t>
      </w:r>
    </w:p>
    <w:p w14:paraId="640B2B61" w14:textId="77777777" w:rsidR="00E03F56" w:rsidRPr="00E03F56" w:rsidRDefault="00E03F56" w:rsidP="00E03F56">
      <w:pPr>
        <w:spacing w:after="0" w:line="240" w:lineRule="auto"/>
        <w:ind w:firstLine="709"/>
        <w:jc w:val="both"/>
        <w:rPr>
          <w:rFonts w:cs="Times New Roman"/>
          <w:sz w:val="28"/>
          <w:szCs w:val="28"/>
        </w:rPr>
      </w:pPr>
      <w:bookmarkStart w:id="1025" w:name="123816"/>
      <w:bookmarkEnd w:id="1025"/>
      <w:r w:rsidRPr="00E03F56">
        <w:rPr>
          <w:rFonts w:cs="Times New Roman"/>
          <w:sz w:val="28"/>
          <w:szCs w:val="28"/>
        </w:rPr>
        <w:t>Распознавать прямую и косвенную речь; выявлять синонимию предложений с прямой и косвенной речью.</w:t>
      </w:r>
    </w:p>
    <w:p w14:paraId="1B8C2047" w14:textId="77777777" w:rsidR="00E03F56" w:rsidRPr="00E03F56" w:rsidRDefault="00E03F56" w:rsidP="00E03F56">
      <w:pPr>
        <w:spacing w:after="0" w:line="240" w:lineRule="auto"/>
        <w:ind w:firstLine="709"/>
        <w:jc w:val="both"/>
        <w:rPr>
          <w:rFonts w:cs="Times New Roman"/>
          <w:sz w:val="28"/>
          <w:szCs w:val="28"/>
        </w:rPr>
      </w:pPr>
      <w:bookmarkStart w:id="1026" w:name="123817"/>
      <w:bookmarkEnd w:id="1026"/>
      <w:r w:rsidRPr="00E03F56">
        <w:rPr>
          <w:rFonts w:cs="Times New Roman"/>
          <w:sz w:val="28"/>
          <w:szCs w:val="28"/>
        </w:rPr>
        <w:t>Уметь цитировать и применять разные способы включения цитат в высказывание.</w:t>
      </w:r>
    </w:p>
    <w:p w14:paraId="69BEF6D1" w14:textId="77777777" w:rsidR="00E03F56" w:rsidRPr="00E03F56" w:rsidRDefault="00E03F56" w:rsidP="00E03F56">
      <w:pPr>
        <w:spacing w:after="0" w:line="240" w:lineRule="auto"/>
        <w:ind w:firstLine="709"/>
        <w:jc w:val="both"/>
        <w:rPr>
          <w:rFonts w:cs="Times New Roman"/>
          <w:sz w:val="28"/>
          <w:szCs w:val="28"/>
        </w:rPr>
      </w:pPr>
      <w:bookmarkStart w:id="1027" w:name="123818"/>
      <w:bookmarkEnd w:id="1027"/>
      <w:r w:rsidRPr="00E03F56">
        <w:rPr>
          <w:rFonts w:cs="Times New Roman"/>
          <w:sz w:val="28"/>
          <w:szCs w:val="28"/>
        </w:rPr>
        <w:t>Применять правила построения предложений с прямой и косвенной речью, при цитировании.</w:t>
      </w:r>
    </w:p>
    <w:p w14:paraId="7A217F16" w14:textId="77777777" w:rsidR="007C094A" w:rsidRDefault="007C094A" w:rsidP="007C094A">
      <w:pPr>
        <w:spacing w:after="0" w:line="240" w:lineRule="auto"/>
        <w:ind w:firstLine="709"/>
        <w:jc w:val="both"/>
        <w:rPr>
          <w:rFonts w:eastAsia="Calibri" w:cs="Times New Roman"/>
          <w:sz w:val="28"/>
          <w:szCs w:val="28"/>
        </w:rPr>
      </w:pPr>
    </w:p>
    <w:p w14:paraId="37592A14" w14:textId="3C5092EE" w:rsidR="007C094A" w:rsidRPr="007C094A" w:rsidRDefault="007C094A" w:rsidP="007C094A">
      <w:pPr>
        <w:spacing w:after="0" w:line="240" w:lineRule="auto"/>
        <w:ind w:firstLine="709"/>
        <w:jc w:val="both"/>
        <w:rPr>
          <w:rFonts w:eastAsia="Calibri" w:cs="Times New Roman"/>
          <w:b/>
          <w:sz w:val="28"/>
          <w:szCs w:val="28"/>
        </w:rPr>
      </w:pPr>
      <w:r w:rsidRPr="007C094A">
        <w:rPr>
          <w:rFonts w:eastAsia="Calibri" w:cs="Times New Roman"/>
          <w:b/>
          <w:sz w:val="28"/>
          <w:szCs w:val="28"/>
        </w:rPr>
        <w:t>215. Федеральная рабочая программа по учебному предмету "Литература".</w:t>
      </w:r>
    </w:p>
    <w:p w14:paraId="72B0212C" w14:textId="77777777" w:rsidR="007C094A" w:rsidRPr="007C094A" w:rsidRDefault="007C094A" w:rsidP="007C094A">
      <w:pPr>
        <w:spacing w:after="0" w:line="240" w:lineRule="auto"/>
        <w:ind w:firstLine="709"/>
        <w:jc w:val="both"/>
        <w:rPr>
          <w:rFonts w:eastAsia="Calibri" w:cs="Times New Roman"/>
          <w:sz w:val="28"/>
          <w:szCs w:val="28"/>
        </w:rPr>
      </w:pPr>
      <w:bookmarkStart w:id="1028" w:name="123820"/>
      <w:bookmarkEnd w:id="1028"/>
      <w:r w:rsidRPr="007C094A">
        <w:rPr>
          <w:rFonts w:eastAsia="Calibri" w:cs="Times New Roman"/>
          <w:sz w:val="28"/>
          <w:szCs w:val="28"/>
        </w:rPr>
        <w:t>215.1. Программа по литературе включает пояснительную записку, содержание обучения, планируемые результаты освоения программы по литературе.</w:t>
      </w:r>
    </w:p>
    <w:p w14:paraId="69F58201" w14:textId="77777777" w:rsidR="007C094A" w:rsidRPr="007C094A" w:rsidRDefault="007C094A" w:rsidP="007C094A">
      <w:pPr>
        <w:spacing w:after="0" w:line="240" w:lineRule="auto"/>
        <w:ind w:firstLine="709"/>
        <w:jc w:val="both"/>
        <w:rPr>
          <w:rFonts w:eastAsia="Calibri" w:cs="Times New Roman"/>
          <w:b/>
          <w:sz w:val="28"/>
          <w:szCs w:val="28"/>
        </w:rPr>
      </w:pPr>
      <w:bookmarkStart w:id="1029" w:name="123821"/>
      <w:bookmarkEnd w:id="1029"/>
      <w:r w:rsidRPr="007C094A">
        <w:rPr>
          <w:rFonts w:eastAsia="Calibri" w:cs="Times New Roman"/>
          <w:b/>
          <w:sz w:val="28"/>
          <w:szCs w:val="28"/>
        </w:rPr>
        <w:t>215.2. Пояснительная записка.</w:t>
      </w:r>
    </w:p>
    <w:p w14:paraId="0A89454C" w14:textId="77777777" w:rsidR="007C094A" w:rsidRPr="007C094A" w:rsidRDefault="007C094A" w:rsidP="007C094A">
      <w:pPr>
        <w:spacing w:after="0" w:line="240" w:lineRule="auto"/>
        <w:ind w:firstLine="709"/>
        <w:jc w:val="both"/>
        <w:rPr>
          <w:rFonts w:eastAsia="Calibri" w:cs="Times New Roman"/>
          <w:sz w:val="28"/>
          <w:szCs w:val="28"/>
        </w:rPr>
      </w:pPr>
      <w:bookmarkStart w:id="1030" w:name="123822"/>
      <w:bookmarkEnd w:id="1030"/>
      <w:r w:rsidRPr="007C094A">
        <w:rPr>
          <w:rFonts w:eastAsia="Calibri" w:cs="Times New Roman"/>
          <w:sz w:val="28"/>
          <w:szCs w:val="28"/>
        </w:rP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14:paraId="4F341B6C" w14:textId="77777777" w:rsidR="007C094A" w:rsidRPr="007C094A" w:rsidRDefault="007C094A" w:rsidP="007C094A">
      <w:pPr>
        <w:spacing w:after="0" w:line="240" w:lineRule="auto"/>
        <w:ind w:firstLine="709"/>
        <w:jc w:val="both"/>
        <w:rPr>
          <w:rFonts w:eastAsia="Calibri" w:cs="Times New Roman"/>
          <w:sz w:val="28"/>
          <w:szCs w:val="28"/>
        </w:rPr>
      </w:pPr>
      <w:bookmarkStart w:id="1031" w:name="123823"/>
      <w:bookmarkEnd w:id="1031"/>
      <w:r w:rsidRPr="007C094A">
        <w:rPr>
          <w:rFonts w:eastAsia="Calibri" w:cs="Times New Roman"/>
          <w:sz w:val="28"/>
          <w:szCs w:val="28"/>
        </w:rPr>
        <w:t>215.2.2. Программа по литературе позволит учителю:</w:t>
      </w:r>
    </w:p>
    <w:p w14:paraId="1D0CDB86" w14:textId="77777777" w:rsidR="007C094A" w:rsidRPr="007C094A" w:rsidRDefault="007C094A" w:rsidP="007C094A">
      <w:pPr>
        <w:spacing w:after="0" w:line="240" w:lineRule="auto"/>
        <w:ind w:firstLine="709"/>
        <w:jc w:val="both"/>
        <w:rPr>
          <w:rFonts w:eastAsia="Calibri" w:cs="Times New Roman"/>
          <w:sz w:val="28"/>
          <w:szCs w:val="28"/>
        </w:rPr>
      </w:pPr>
      <w:bookmarkStart w:id="1032" w:name="123824"/>
      <w:bookmarkEnd w:id="1032"/>
      <w:r w:rsidRPr="007C094A">
        <w:rPr>
          <w:rFonts w:eastAsia="Calibri"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114E5CA1" w14:textId="77777777" w:rsidR="007C094A" w:rsidRPr="007C094A" w:rsidRDefault="007C094A" w:rsidP="007C094A">
      <w:pPr>
        <w:spacing w:after="0" w:line="240" w:lineRule="auto"/>
        <w:ind w:firstLine="709"/>
        <w:jc w:val="both"/>
        <w:rPr>
          <w:rFonts w:eastAsia="Calibri" w:cs="Times New Roman"/>
          <w:sz w:val="28"/>
          <w:szCs w:val="28"/>
        </w:rPr>
      </w:pPr>
      <w:bookmarkStart w:id="1033" w:name="123825"/>
      <w:bookmarkEnd w:id="1033"/>
      <w:r w:rsidRPr="007C094A">
        <w:rPr>
          <w:rFonts w:eastAsia="Calibri"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064441C4" w14:textId="77777777" w:rsidR="007C094A" w:rsidRPr="007C094A" w:rsidRDefault="007C094A" w:rsidP="007C094A">
      <w:pPr>
        <w:spacing w:after="0" w:line="240" w:lineRule="auto"/>
        <w:ind w:firstLine="709"/>
        <w:jc w:val="both"/>
        <w:rPr>
          <w:rFonts w:eastAsia="Calibri" w:cs="Times New Roman"/>
          <w:sz w:val="28"/>
          <w:szCs w:val="28"/>
        </w:rPr>
      </w:pPr>
      <w:bookmarkStart w:id="1034" w:name="123826"/>
      <w:bookmarkEnd w:id="1034"/>
      <w:r w:rsidRPr="007C094A">
        <w:rPr>
          <w:rFonts w:eastAsia="Calibri" w:cs="Times New Roman"/>
          <w:sz w:val="28"/>
          <w:szCs w:val="28"/>
        </w:rP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039BB54D" w14:textId="77777777" w:rsidR="007C094A" w:rsidRPr="007C094A" w:rsidRDefault="007C094A" w:rsidP="007C094A">
      <w:pPr>
        <w:spacing w:after="0" w:line="240" w:lineRule="auto"/>
        <w:ind w:firstLine="709"/>
        <w:jc w:val="both"/>
        <w:rPr>
          <w:rFonts w:eastAsia="Calibri" w:cs="Times New Roman"/>
          <w:sz w:val="28"/>
          <w:szCs w:val="28"/>
        </w:rPr>
      </w:pPr>
      <w:bookmarkStart w:id="1035" w:name="123827"/>
      <w:bookmarkEnd w:id="1035"/>
      <w:r w:rsidRPr="007C094A">
        <w:rPr>
          <w:rFonts w:eastAsia="Calibri" w:cs="Times New Roman"/>
          <w:sz w:val="28"/>
          <w:szCs w:val="28"/>
        </w:rPr>
        <w:lastRenderedPageBreak/>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07870E30" w14:textId="77777777" w:rsidR="007C094A" w:rsidRPr="007C094A" w:rsidRDefault="007C094A" w:rsidP="007C094A">
      <w:pPr>
        <w:spacing w:after="0" w:line="240" w:lineRule="auto"/>
        <w:ind w:firstLine="709"/>
        <w:jc w:val="both"/>
        <w:rPr>
          <w:rFonts w:eastAsia="Calibri" w:cs="Times New Roman"/>
          <w:sz w:val="28"/>
          <w:szCs w:val="28"/>
        </w:rPr>
      </w:pPr>
      <w:bookmarkStart w:id="1036" w:name="123828"/>
      <w:bookmarkEnd w:id="1036"/>
      <w:r w:rsidRPr="007C094A">
        <w:rPr>
          <w:rFonts w:eastAsia="Calibri" w:cs="Times New Roman"/>
          <w:sz w:val="28"/>
          <w:szCs w:val="28"/>
        </w:rP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6337F84A" w14:textId="77777777" w:rsidR="007C094A" w:rsidRPr="007C094A" w:rsidRDefault="007C094A" w:rsidP="007C094A">
      <w:pPr>
        <w:spacing w:after="0" w:line="240" w:lineRule="auto"/>
        <w:ind w:firstLine="709"/>
        <w:jc w:val="both"/>
        <w:rPr>
          <w:rFonts w:eastAsia="Calibri" w:cs="Times New Roman"/>
          <w:sz w:val="28"/>
          <w:szCs w:val="28"/>
        </w:rPr>
      </w:pPr>
      <w:bookmarkStart w:id="1037" w:name="123829"/>
      <w:bookmarkEnd w:id="1037"/>
      <w:r w:rsidRPr="007C094A">
        <w:rPr>
          <w:rFonts w:eastAsia="Calibri" w:cs="Times New Roman"/>
          <w:sz w:val="28"/>
          <w:szCs w:val="28"/>
        </w:rP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53D1934" w14:textId="77777777" w:rsidR="007C094A" w:rsidRPr="007C094A" w:rsidRDefault="007C094A" w:rsidP="007C094A">
      <w:pPr>
        <w:spacing w:after="0" w:line="240" w:lineRule="auto"/>
        <w:ind w:firstLine="709"/>
        <w:jc w:val="both"/>
        <w:rPr>
          <w:rFonts w:eastAsia="Calibri" w:cs="Times New Roman"/>
          <w:sz w:val="28"/>
          <w:szCs w:val="28"/>
        </w:rPr>
      </w:pPr>
      <w:bookmarkStart w:id="1038" w:name="123830"/>
      <w:bookmarkEnd w:id="1038"/>
      <w:r w:rsidRPr="007C094A">
        <w:rPr>
          <w:rFonts w:eastAsia="Calibri" w:cs="Times New Roman"/>
          <w:sz w:val="28"/>
          <w:szCs w:val="28"/>
        </w:rP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3FCD66D" w14:textId="77777777" w:rsidR="007C094A" w:rsidRPr="007C094A" w:rsidRDefault="007C094A" w:rsidP="007C094A">
      <w:pPr>
        <w:spacing w:after="0" w:line="240" w:lineRule="auto"/>
        <w:ind w:firstLine="709"/>
        <w:jc w:val="both"/>
        <w:rPr>
          <w:rFonts w:eastAsia="Calibri" w:cs="Times New Roman"/>
          <w:sz w:val="28"/>
          <w:szCs w:val="28"/>
        </w:rPr>
      </w:pPr>
      <w:bookmarkStart w:id="1039" w:name="123831"/>
      <w:bookmarkEnd w:id="1039"/>
      <w:r w:rsidRPr="007C094A">
        <w:rPr>
          <w:rFonts w:eastAsia="Calibri" w:cs="Times New Roman"/>
          <w:sz w:val="28"/>
          <w:szCs w:val="28"/>
        </w:rP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5BAFB39" w14:textId="77777777" w:rsidR="007C094A" w:rsidRPr="007C094A" w:rsidRDefault="007C094A" w:rsidP="007C094A">
      <w:pPr>
        <w:spacing w:after="0" w:line="240" w:lineRule="auto"/>
        <w:ind w:firstLine="709"/>
        <w:jc w:val="both"/>
        <w:rPr>
          <w:rFonts w:eastAsia="Calibri" w:cs="Times New Roman"/>
          <w:sz w:val="28"/>
          <w:szCs w:val="28"/>
        </w:rPr>
      </w:pPr>
      <w:bookmarkStart w:id="1040" w:name="123832"/>
      <w:bookmarkEnd w:id="1040"/>
      <w:r w:rsidRPr="007C094A">
        <w:rPr>
          <w:rFonts w:eastAsia="Calibri" w:cs="Times New Roman"/>
          <w:sz w:val="28"/>
          <w:szCs w:val="28"/>
        </w:rP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01449B91" w14:textId="77777777" w:rsidR="007C094A" w:rsidRPr="007C094A" w:rsidRDefault="007C094A" w:rsidP="007C094A">
      <w:pPr>
        <w:spacing w:after="0" w:line="240" w:lineRule="auto"/>
        <w:ind w:firstLine="709"/>
        <w:jc w:val="both"/>
        <w:rPr>
          <w:rFonts w:eastAsia="Calibri" w:cs="Times New Roman"/>
          <w:sz w:val="28"/>
          <w:szCs w:val="28"/>
        </w:rPr>
      </w:pPr>
      <w:bookmarkStart w:id="1041" w:name="123833"/>
      <w:bookmarkEnd w:id="1041"/>
      <w:r w:rsidRPr="007C094A">
        <w:rPr>
          <w:rFonts w:eastAsia="Calibri" w:cs="Times New Roman"/>
          <w:sz w:val="28"/>
          <w:szCs w:val="28"/>
        </w:rPr>
        <w:t>215.2.10. Достижение целей изучения литературы возможно при решении учебных задач, которые постепенно усложняются от 5 к 10 классу.</w:t>
      </w:r>
    </w:p>
    <w:p w14:paraId="4010C5B2" w14:textId="77777777" w:rsidR="007C094A" w:rsidRPr="007C094A" w:rsidRDefault="007C094A" w:rsidP="007C094A">
      <w:pPr>
        <w:spacing w:after="0" w:line="240" w:lineRule="auto"/>
        <w:ind w:firstLine="709"/>
        <w:jc w:val="both"/>
        <w:rPr>
          <w:rFonts w:eastAsia="Calibri" w:cs="Times New Roman"/>
          <w:sz w:val="28"/>
          <w:szCs w:val="28"/>
        </w:rPr>
      </w:pPr>
      <w:bookmarkStart w:id="1042" w:name="123834"/>
      <w:bookmarkEnd w:id="1042"/>
      <w:r w:rsidRPr="007C094A">
        <w:rPr>
          <w:rFonts w:eastAsia="Calibri" w:cs="Times New Roman"/>
          <w:sz w:val="28"/>
          <w:szCs w:val="28"/>
        </w:rPr>
        <w:lastRenderedPageBreak/>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E7D0419" w14:textId="77777777" w:rsidR="007C094A" w:rsidRPr="007C094A" w:rsidRDefault="007C094A" w:rsidP="007C094A">
      <w:pPr>
        <w:spacing w:after="0" w:line="240" w:lineRule="auto"/>
        <w:ind w:firstLine="709"/>
        <w:jc w:val="both"/>
        <w:rPr>
          <w:rFonts w:eastAsia="Calibri" w:cs="Times New Roman"/>
          <w:sz w:val="28"/>
          <w:szCs w:val="28"/>
        </w:rPr>
      </w:pPr>
      <w:bookmarkStart w:id="1043" w:name="123835"/>
      <w:bookmarkEnd w:id="1043"/>
      <w:r w:rsidRPr="007C094A">
        <w:rPr>
          <w:rFonts w:eastAsia="Calibri" w:cs="Times New Roman"/>
          <w:sz w:val="28"/>
          <w:szCs w:val="28"/>
        </w:rP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7D130E7E" w14:textId="77777777" w:rsidR="007C094A" w:rsidRPr="007C094A" w:rsidRDefault="007C094A" w:rsidP="007C094A">
      <w:pPr>
        <w:spacing w:after="0" w:line="240" w:lineRule="auto"/>
        <w:ind w:firstLine="709"/>
        <w:jc w:val="both"/>
        <w:rPr>
          <w:rFonts w:eastAsia="Calibri" w:cs="Times New Roman"/>
          <w:sz w:val="28"/>
          <w:szCs w:val="28"/>
        </w:rPr>
      </w:pPr>
      <w:bookmarkStart w:id="1044" w:name="123836"/>
      <w:bookmarkEnd w:id="1044"/>
      <w:r w:rsidRPr="007C094A">
        <w:rPr>
          <w:rFonts w:eastAsia="Calibri" w:cs="Times New Roman"/>
          <w:sz w:val="28"/>
          <w:szCs w:val="28"/>
        </w:rPr>
        <w:t xml:space="preserve">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w:t>
      </w:r>
      <w:r w:rsidRPr="007C094A">
        <w:rPr>
          <w:rFonts w:eastAsia="Calibri" w:cs="Times New Roman"/>
          <w:sz w:val="28"/>
          <w:szCs w:val="28"/>
        </w:rPr>
        <w:lastRenderedPageBreak/>
        <w:t>использованием различных источников, владеть навыками их критической оценки.</w:t>
      </w:r>
    </w:p>
    <w:p w14:paraId="5F1FE8B0" w14:textId="77777777" w:rsidR="007C094A" w:rsidRPr="007C094A" w:rsidRDefault="007C094A" w:rsidP="007C094A">
      <w:pPr>
        <w:spacing w:after="0" w:line="240" w:lineRule="auto"/>
        <w:ind w:firstLine="709"/>
        <w:jc w:val="both"/>
        <w:rPr>
          <w:rFonts w:eastAsia="Calibri" w:cs="Times New Roman"/>
          <w:sz w:val="28"/>
          <w:szCs w:val="28"/>
        </w:rPr>
      </w:pPr>
      <w:bookmarkStart w:id="1045" w:name="123837"/>
      <w:bookmarkEnd w:id="1045"/>
      <w:r w:rsidRPr="007C094A">
        <w:rPr>
          <w:rFonts w:eastAsia="Calibri" w:cs="Times New Roman"/>
          <w:sz w:val="28"/>
          <w:szCs w:val="28"/>
        </w:rP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662E9DF3" w14:textId="77777777" w:rsidR="007C094A" w:rsidRPr="007C094A" w:rsidRDefault="007C094A" w:rsidP="007C094A">
      <w:pPr>
        <w:spacing w:after="0" w:line="240" w:lineRule="auto"/>
        <w:ind w:firstLine="709"/>
        <w:jc w:val="both"/>
        <w:rPr>
          <w:rFonts w:eastAsia="Calibri" w:cs="Times New Roman"/>
          <w:sz w:val="28"/>
          <w:szCs w:val="28"/>
        </w:rPr>
      </w:pPr>
      <w:bookmarkStart w:id="1046" w:name="123838"/>
      <w:bookmarkEnd w:id="1046"/>
      <w:r w:rsidRPr="007C094A">
        <w:rPr>
          <w:rFonts w:eastAsia="Calibri" w:cs="Times New Roman"/>
          <w:sz w:val="28"/>
          <w:szCs w:val="28"/>
        </w:rP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14:paraId="256E5057" w14:textId="77777777" w:rsidR="007C094A" w:rsidRPr="007C094A" w:rsidRDefault="007C094A" w:rsidP="007C094A">
      <w:pPr>
        <w:spacing w:after="0" w:line="240" w:lineRule="auto"/>
        <w:ind w:firstLine="709"/>
        <w:jc w:val="both"/>
        <w:rPr>
          <w:rFonts w:eastAsia="Calibri" w:cs="Times New Roman"/>
          <w:sz w:val="28"/>
          <w:szCs w:val="28"/>
        </w:rPr>
      </w:pPr>
      <w:bookmarkStart w:id="1047" w:name="123839"/>
      <w:bookmarkEnd w:id="1047"/>
      <w:r w:rsidRPr="007C094A">
        <w:rPr>
          <w:rFonts w:eastAsia="Calibri" w:cs="Times New Roman"/>
          <w:sz w:val="28"/>
          <w:szCs w:val="28"/>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14:paraId="140CE403" w14:textId="77777777" w:rsidR="007C094A" w:rsidRPr="007C094A" w:rsidRDefault="007C094A" w:rsidP="007C094A">
      <w:pPr>
        <w:spacing w:after="0" w:line="240" w:lineRule="auto"/>
        <w:ind w:firstLine="709"/>
        <w:jc w:val="both"/>
        <w:rPr>
          <w:rFonts w:eastAsia="Calibri" w:cs="Times New Roman"/>
          <w:sz w:val="28"/>
          <w:szCs w:val="28"/>
        </w:rPr>
      </w:pPr>
      <w:bookmarkStart w:id="1048" w:name="123840"/>
      <w:bookmarkEnd w:id="1048"/>
      <w:r w:rsidRPr="007C094A">
        <w:rPr>
          <w:rFonts w:eastAsia="Calibri" w:cs="Times New Roman"/>
          <w:sz w:val="28"/>
          <w:szCs w:val="28"/>
        </w:rP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14:paraId="4D9408BA" w14:textId="77777777" w:rsidR="007C094A" w:rsidRPr="007C094A" w:rsidRDefault="007C094A" w:rsidP="007C094A">
      <w:pPr>
        <w:spacing w:after="0" w:line="240" w:lineRule="auto"/>
        <w:ind w:firstLine="709"/>
        <w:jc w:val="both"/>
        <w:rPr>
          <w:rFonts w:eastAsia="Calibri" w:cs="Times New Roman"/>
          <w:sz w:val="28"/>
          <w:szCs w:val="28"/>
        </w:rPr>
      </w:pPr>
      <w:bookmarkStart w:id="1049" w:name="123841"/>
      <w:bookmarkEnd w:id="1049"/>
      <w:r w:rsidRPr="007C094A">
        <w:rPr>
          <w:rFonts w:eastAsia="Calibri" w:cs="Times New Roman"/>
          <w:sz w:val="28"/>
          <w:szCs w:val="28"/>
        </w:rPr>
        <w:t xml:space="preserve">По мере освоения предмета при анализе текстов художественных произведений обучающимися с РАС должны осознанно использоваться </w:t>
      </w:r>
      <w:r w:rsidRPr="007C094A">
        <w:rPr>
          <w:rFonts w:eastAsia="Calibri" w:cs="Times New Roman"/>
          <w:sz w:val="28"/>
          <w:szCs w:val="28"/>
        </w:rPr>
        <w:lastRenderedPageBreak/>
        <w:t>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431FA5E8" w14:textId="77777777" w:rsidR="007C094A" w:rsidRPr="007C094A" w:rsidRDefault="007C094A" w:rsidP="007C094A">
      <w:pPr>
        <w:spacing w:after="0" w:line="240" w:lineRule="auto"/>
        <w:ind w:firstLine="709"/>
        <w:jc w:val="both"/>
        <w:rPr>
          <w:rFonts w:eastAsia="Calibri" w:cs="Times New Roman"/>
          <w:sz w:val="28"/>
          <w:szCs w:val="28"/>
        </w:rPr>
      </w:pPr>
      <w:bookmarkStart w:id="1050" w:name="123842"/>
      <w:bookmarkEnd w:id="1050"/>
      <w:r w:rsidRPr="007C094A">
        <w:rPr>
          <w:rFonts w:eastAsia="Calibri" w:cs="Times New Roman"/>
          <w:sz w:val="28"/>
          <w:szCs w:val="28"/>
        </w:rPr>
        <w:t>Для достижения планируемых результатов по предмету "Литература" обучающимися с РАС необходимо:</w:t>
      </w:r>
    </w:p>
    <w:p w14:paraId="302C830F" w14:textId="77777777" w:rsidR="007C094A" w:rsidRPr="007C094A" w:rsidRDefault="007C094A" w:rsidP="007C094A">
      <w:pPr>
        <w:spacing w:after="0" w:line="240" w:lineRule="auto"/>
        <w:ind w:firstLine="709"/>
        <w:jc w:val="both"/>
        <w:rPr>
          <w:rFonts w:eastAsia="Calibri" w:cs="Times New Roman"/>
          <w:sz w:val="28"/>
          <w:szCs w:val="28"/>
        </w:rPr>
      </w:pPr>
      <w:bookmarkStart w:id="1051" w:name="123843"/>
      <w:bookmarkEnd w:id="1051"/>
      <w:r w:rsidRPr="007C094A">
        <w:rPr>
          <w:rFonts w:eastAsia="Calibri" w:cs="Times New Roman"/>
          <w:sz w:val="28"/>
          <w:szCs w:val="28"/>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14:paraId="36AC9EC2" w14:textId="77777777" w:rsidR="007C094A" w:rsidRPr="007C094A" w:rsidRDefault="007C094A" w:rsidP="007C094A">
      <w:pPr>
        <w:spacing w:after="0" w:line="240" w:lineRule="auto"/>
        <w:ind w:firstLine="709"/>
        <w:jc w:val="both"/>
        <w:rPr>
          <w:rFonts w:eastAsia="Calibri" w:cs="Times New Roman"/>
          <w:sz w:val="28"/>
          <w:szCs w:val="28"/>
        </w:rPr>
      </w:pPr>
      <w:bookmarkStart w:id="1052" w:name="123844"/>
      <w:bookmarkEnd w:id="1052"/>
      <w:r w:rsidRPr="007C094A">
        <w:rPr>
          <w:rFonts w:eastAsia="Calibri" w:cs="Times New Roman"/>
          <w:sz w:val="28"/>
          <w:szCs w:val="28"/>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175336D2" w14:textId="77777777" w:rsidR="007C094A" w:rsidRPr="007C094A" w:rsidRDefault="007C094A" w:rsidP="007C094A">
      <w:pPr>
        <w:spacing w:after="0" w:line="240" w:lineRule="auto"/>
        <w:ind w:firstLine="709"/>
        <w:jc w:val="both"/>
        <w:rPr>
          <w:rFonts w:eastAsia="Calibri" w:cs="Times New Roman"/>
          <w:sz w:val="28"/>
          <w:szCs w:val="28"/>
        </w:rPr>
      </w:pPr>
      <w:bookmarkStart w:id="1053" w:name="123845"/>
      <w:bookmarkEnd w:id="1053"/>
      <w:r w:rsidRPr="007C094A">
        <w:rPr>
          <w:rFonts w:eastAsia="Calibri" w:cs="Times New Roman"/>
          <w:sz w:val="28"/>
          <w:szCs w:val="28"/>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6E6ACE8F" w14:textId="77777777" w:rsidR="007C094A" w:rsidRPr="007C094A" w:rsidRDefault="007C094A" w:rsidP="007C094A">
      <w:pPr>
        <w:spacing w:after="0" w:line="240" w:lineRule="auto"/>
        <w:ind w:firstLine="709"/>
        <w:jc w:val="both"/>
        <w:rPr>
          <w:rFonts w:eastAsia="Calibri" w:cs="Times New Roman"/>
          <w:sz w:val="28"/>
          <w:szCs w:val="28"/>
        </w:rPr>
      </w:pPr>
      <w:bookmarkStart w:id="1054" w:name="123846"/>
      <w:bookmarkEnd w:id="1054"/>
      <w:r w:rsidRPr="007C094A">
        <w:rPr>
          <w:rFonts w:eastAsia="Calibri" w:cs="Times New Roman"/>
          <w:sz w:val="28"/>
          <w:szCs w:val="28"/>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12832D9A" w14:textId="77777777" w:rsidR="007C094A" w:rsidRPr="007C094A" w:rsidRDefault="007C094A" w:rsidP="007C094A">
      <w:pPr>
        <w:spacing w:after="0" w:line="240" w:lineRule="auto"/>
        <w:ind w:firstLine="709"/>
        <w:jc w:val="both"/>
        <w:rPr>
          <w:rFonts w:eastAsia="Calibri" w:cs="Times New Roman"/>
          <w:sz w:val="28"/>
          <w:szCs w:val="28"/>
        </w:rPr>
      </w:pPr>
      <w:bookmarkStart w:id="1055" w:name="123847"/>
      <w:bookmarkEnd w:id="1055"/>
      <w:r w:rsidRPr="007C094A">
        <w:rPr>
          <w:rFonts w:eastAsia="Calibri" w:cs="Times New Roman"/>
          <w:sz w:val="28"/>
          <w:szCs w:val="28"/>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4D7924EB" w14:textId="77777777" w:rsidR="007C094A" w:rsidRPr="007C094A" w:rsidRDefault="007C094A" w:rsidP="007C094A">
      <w:pPr>
        <w:spacing w:after="0" w:line="240" w:lineRule="auto"/>
        <w:ind w:firstLine="709"/>
        <w:jc w:val="both"/>
        <w:rPr>
          <w:rFonts w:eastAsia="Calibri" w:cs="Times New Roman"/>
          <w:sz w:val="28"/>
          <w:szCs w:val="28"/>
        </w:rPr>
      </w:pPr>
      <w:bookmarkStart w:id="1056" w:name="123848"/>
      <w:bookmarkEnd w:id="1056"/>
      <w:r w:rsidRPr="007C094A">
        <w:rPr>
          <w:rFonts w:eastAsia="Calibri" w:cs="Times New Roman"/>
          <w:sz w:val="28"/>
          <w:szCs w:val="28"/>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3B8A1926" w14:textId="77777777" w:rsidR="007C094A" w:rsidRPr="007C094A" w:rsidRDefault="007C094A" w:rsidP="007C094A">
      <w:pPr>
        <w:spacing w:after="0" w:line="240" w:lineRule="auto"/>
        <w:ind w:firstLine="709"/>
        <w:jc w:val="both"/>
        <w:rPr>
          <w:rFonts w:eastAsia="Calibri" w:cs="Times New Roman"/>
          <w:sz w:val="28"/>
          <w:szCs w:val="28"/>
        </w:rPr>
      </w:pPr>
      <w:bookmarkStart w:id="1057" w:name="123849"/>
      <w:bookmarkEnd w:id="1057"/>
      <w:r w:rsidRPr="007C094A">
        <w:rPr>
          <w:rFonts w:eastAsia="Calibri" w:cs="Times New Roman"/>
          <w:sz w:val="28"/>
          <w:szCs w:val="28"/>
        </w:rPr>
        <w:t>при организации диалога учитывать своеобразие нарушений в развитии коммуникативных навыков обучающихся с РАС;</w:t>
      </w:r>
    </w:p>
    <w:p w14:paraId="3BF38F1C" w14:textId="77777777" w:rsidR="007C094A" w:rsidRPr="007C094A" w:rsidRDefault="007C094A" w:rsidP="007C094A">
      <w:pPr>
        <w:spacing w:after="0" w:line="240" w:lineRule="auto"/>
        <w:ind w:firstLine="709"/>
        <w:jc w:val="both"/>
        <w:rPr>
          <w:rFonts w:eastAsia="Calibri" w:cs="Times New Roman"/>
          <w:sz w:val="28"/>
          <w:szCs w:val="28"/>
        </w:rPr>
      </w:pPr>
      <w:bookmarkStart w:id="1058" w:name="123850"/>
      <w:bookmarkEnd w:id="1058"/>
      <w:r w:rsidRPr="007C094A">
        <w:rPr>
          <w:rFonts w:eastAsia="Calibri" w:cs="Times New Roman"/>
          <w:sz w:val="28"/>
          <w:szCs w:val="28"/>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09C609E1" w14:textId="77777777" w:rsidR="007C094A" w:rsidRPr="007C094A" w:rsidRDefault="007C094A" w:rsidP="007C094A">
      <w:pPr>
        <w:spacing w:after="0" w:line="240" w:lineRule="auto"/>
        <w:ind w:firstLine="709"/>
        <w:jc w:val="both"/>
        <w:rPr>
          <w:rFonts w:eastAsia="Calibri" w:cs="Times New Roman"/>
          <w:sz w:val="28"/>
          <w:szCs w:val="28"/>
        </w:rPr>
      </w:pPr>
      <w:bookmarkStart w:id="1059" w:name="123851"/>
      <w:bookmarkEnd w:id="1059"/>
      <w:r w:rsidRPr="007C094A">
        <w:rPr>
          <w:rFonts w:eastAsia="Calibri" w:cs="Times New Roman"/>
          <w:sz w:val="28"/>
          <w:szCs w:val="28"/>
        </w:rPr>
        <w:lastRenderedPageBreak/>
        <w:t>использовать видеофрагменты фильмов, спектаклей по изучаемым произведениям;</w:t>
      </w:r>
    </w:p>
    <w:p w14:paraId="0D75B503" w14:textId="77777777" w:rsidR="007C094A" w:rsidRPr="007C094A" w:rsidRDefault="007C094A" w:rsidP="007C094A">
      <w:pPr>
        <w:spacing w:after="0" w:line="240" w:lineRule="auto"/>
        <w:ind w:firstLine="709"/>
        <w:jc w:val="both"/>
        <w:rPr>
          <w:rFonts w:eastAsia="Calibri" w:cs="Times New Roman"/>
          <w:sz w:val="28"/>
          <w:szCs w:val="28"/>
        </w:rPr>
      </w:pPr>
      <w:bookmarkStart w:id="1060" w:name="123852"/>
      <w:bookmarkEnd w:id="1060"/>
      <w:r w:rsidRPr="007C094A">
        <w:rPr>
          <w:rFonts w:eastAsia="Calibri" w:cs="Times New Roman"/>
          <w:sz w:val="28"/>
          <w:szCs w:val="28"/>
        </w:rPr>
        <w:t>опираться на реальные чувства и опыт обучающегося с РАС;</w:t>
      </w:r>
    </w:p>
    <w:p w14:paraId="77ADF75F" w14:textId="77777777" w:rsidR="007C094A" w:rsidRPr="007C094A" w:rsidRDefault="007C094A" w:rsidP="007C094A">
      <w:pPr>
        <w:spacing w:after="0" w:line="240" w:lineRule="auto"/>
        <w:ind w:firstLine="709"/>
        <w:jc w:val="both"/>
        <w:rPr>
          <w:rFonts w:eastAsia="Calibri" w:cs="Times New Roman"/>
          <w:sz w:val="28"/>
          <w:szCs w:val="28"/>
        </w:rPr>
      </w:pPr>
      <w:bookmarkStart w:id="1061" w:name="123853"/>
      <w:bookmarkEnd w:id="1061"/>
      <w:r w:rsidRPr="007C094A">
        <w:rPr>
          <w:rFonts w:eastAsia="Calibri" w:cs="Times New Roman"/>
          <w:sz w:val="28"/>
          <w:szCs w:val="28"/>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67F7FC0F" w14:textId="77777777" w:rsidR="007C094A" w:rsidRPr="007C094A" w:rsidRDefault="007C094A" w:rsidP="007C094A">
      <w:pPr>
        <w:spacing w:after="0" w:line="240" w:lineRule="auto"/>
        <w:ind w:firstLine="709"/>
        <w:jc w:val="both"/>
        <w:rPr>
          <w:rFonts w:eastAsia="Calibri" w:cs="Times New Roman"/>
          <w:sz w:val="28"/>
          <w:szCs w:val="28"/>
        </w:rPr>
      </w:pPr>
      <w:bookmarkStart w:id="1062" w:name="123854"/>
      <w:bookmarkEnd w:id="1062"/>
      <w:r w:rsidRPr="007C094A">
        <w:rPr>
          <w:rFonts w:eastAsia="Calibri" w:cs="Times New Roman"/>
          <w:sz w:val="28"/>
          <w:szCs w:val="28"/>
        </w:rP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14:paraId="2F8DB1BA" w14:textId="77777777" w:rsidR="007C094A" w:rsidRPr="007C094A" w:rsidRDefault="007C094A" w:rsidP="007C094A">
      <w:pPr>
        <w:spacing w:after="0" w:line="240" w:lineRule="auto"/>
        <w:ind w:firstLine="709"/>
        <w:jc w:val="both"/>
        <w:rPr>
          <w:rFonts w:eastAsia="Calibri" w:cs="Times New Roman"/>
          <w:sz w:val="28"/>
          <w:szCs w:val="28"/>
        </w:rPr>
      </w:pPr>
      <w:bookmarkStart w:id="1063" w:name="123855"/>
      <w:bookmarkEnd w:id="1063"/>
      <w:r w:rsidRPr="007C094A">
        <w:rPr>
          <w:rFonts w:eastAsia="Calibri" w:cs="Times New Roman"/>
          <w:sz w:val="28"/>
          <w:szCs w:val="28"/>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69E80416" w14:textId="77777777" w:rsidR="007C094A" w:rsidRPr="007C094A" w:rsidRDefault="007C094A" w:rsidP="007C094A">
      <w:pPr>
        <w:spacing w:after="0" w:line="240" w:lineRule="auto"/>
        <w:ind w:firstLine="709"/>
        <w:jc w:val="both"/>
        <w:rPr>
          <w:rFonts w:eastAsia="Calibri" w:cs="Times New Roman"/>
          <w:sz w:val="28"/>
          <w:szCs w:val="28"/>
        </w:rPr>
      </w:pPr>
      <w:bookmarkStart w:id="1064" w:name="123856"/>
      <w:bookmarkEnd w:id="1064"/>
      <w:r w:rsidRPr="007C094A">
        <w:rPr>
          <w:rFonts w:eastAsia="Calibri" w:cs="Times New Roman"/>
          <w:sz w:val="28"/>
          <w:szCs w:val="28"/>
        </w:rPr>
        <w:t>Особенности структурирования материала.</w:t>
      </w:r>
    </w:p>
    <w:p w14:paraId="04F19FD4" w14:textId="77777777" w:rsidR="007C094A" w:rsidRPr="007C094A" w:rsidRDefault="007C094A" w:rsidP="007C094A">
      <w:pPr>
        <w:spacing w:after="0" w:line="240" w:lineRule="auto"/>
        <w:ind w:firstLine="709"/>
        <w:jc w:val="both"/>
        <w:rPr>
          <w:rFonts w:eastAsia="Calibri" w:cs="Times New Roman"/>
          <w:sz w:val="28"/>
          <w:szCs w:val="28"/>
        </w:rPr>
      </w:pPr>
      <w:bookmarkStart w:id="1065" w:name="123857"/>
      <w:bookmarkEnd w:id="1065"/>
      <w:r w:rsidRPr="007C094A">
        <w:rPr>
          <w:rFonts w:eastAsia="Calibri" w:cs="Times New Roman"/>
          <w:sz w:val="28"/>
          <w:szCs w:val="28"/>
        </w:rP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448D47B4" w14:textId="77777777" w:rsidR="007C094A" w:rsidRPr="007C094A" w:rsidRDefault="007C094A" w:rsidP="007C094A">
      <w:pPr>
        <w:spacing w:after="0" w:line="240" w:lineRule="auto"/>
        <w:ind w:firstLine="709"/>
        <w:jc w:val="both"/>
        <w:rPr>
          <w:rFonts w:eastAsia="Calibri" w:cs="Times New Roman"/>
          <w:sz w:val="28"/>
          <w:szCs w:val="28"/>
        </w:rPr>
      </w:pPr>
      <w:bookmarkStart w:id="1066" w:name="123858"/>
      <w:bookmarkEnd w:id="1066"/>
      <w:r w:rsidRPr="007C094A">
        <w:rPr>
          <w:rFonts w:eastAsia="Calibri" w:cs="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7B04AD5D" w14:textId="77777777" w:rsidR="007C094A" w:rsidRPr="007C094A" w:rsidRDefault="007C094A" w:rsidP="007C094A">
      <w:pPr>
        <w:spacing w:after="0" w:line="240" w:lineRule="auto"/>
        <w:ind w:firstLine="709"/>
        <w:jc w:val="both"/>
        <w:rPr>
          <w:rFonts w:eastAsia="Calibri" w:cs="Times New Roman"/>
          <w:sz w:val="28"/>
          <w:szCs w:val="28"/>
        </w:rPr>
      </w:pPr>
      <w:bookmarkStart w:id="1067" w:name="123859"/>
      <w:bookmarkEnd w:id="1067"/>
      <w:r w:rsidRPr="007C094A">
        <w:rPr>
          <w:rFonts w:eastAsia="Calibri" w:cs="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7D7BB4FA" w14:textId="77777777" w:rsidR="007C094A" w:rsidRPr="007C094A" w:rsidRDefault="007C094A" w:rsidP="007C094A">
      <w:pPr>
        <w:spacing w:after="0" w:line="240" w:lineRule="auto"/>
        <w:ind w:firstLine="709"/>
        <w:jc w:val="both"/>
        <w:rPr>
          <w:rFonts w:eastAsia="Calibri" w:cs="Times New Roman"/>
          <w:sz w:val="28"/>
          <w:szCs w:val="28"/>
        </w:rPr>
      </w:pPr>
      <w:bookmarkStart w:id="1068" w:name="123860"/>
      <w:bookmarkEnd w:id="1068"/>
      <w:r w:rsidRPr="007C094A">
        <w:rPr>
          <w:rFonts w:eastAsia="Calibri" w:cs="Times New Roman"/>
          <w:sz w:val="28"/>
          <w:szCs w:val="28"/>
        </w:rPr>
        <w:t>Место учебного предмета "Литература" в учебном плане:</w:t>
      </w:r>
    </w:p>
    <w:p w14:paraId="0DDAE61E" w14:textId="77777777" w:rsidR="007C094A" w:rsidRPr="007C094A" w:rsidRDefault="007C094A" w:rsidP="007C094A">
      <w:pPr>
        <w:spacing w:after="0" w:line="240" w:lineRule="auto"/>
        <w:ind w:firstLine="709"/>
        <w:jc w:val="both"/>
        <w:rPr>
          <w:rFonts w:eastAsia="Calibri" w:cs="Times New Roman"/>
          <w:sz w:val="28"/>
          <w:szCs w:val="28"/>
        </w:rPr>
      </w:pPr>
      <w:bookmarkStart w:id="1069" w:name="123861"/>
      <w:bookmarkEnd w:id="1069"/>
      <w:r w:rsidRPr="007C094A">
        <w:rPr>
          <w:rFonts w:eastAsia="Calibri" w:cs="Times New Roman"/>
          <w:sz w:val="28"/>
          <w:szCs w:val="28"/>
        </w:rP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1BAB3CA" w14:textId="77777777" w:rsidR="007C094A" w:rsidRPr="007C094A" w:rsidRDefault="007C094A" w:rsidP="007C094A">
      <w:pPr>
        <w:spacing w:after="0" w:line="240" w:lineRule="auto"/>
        <w:ind w:firstLine="709"/>
        <w:jc w:val="both"/>
        <w:rPr>
          <w:rFonts w:eastAsia="Calibri" w:cs="Times New Roman"/>
          <w:sz w:val="28"/>
          <w:szCs w:val="28"/>
        </w:rPr>
      </w:pPr>
      <w:bookmarkStart w:id="1070" w:name="123862"/>
      <w:bookmarkEnd w:id="1070"/>
      <w:r w:rsidRPr="007C094A">
        <w:rPr>
          <w:rFonts w:eastAsia="Calibri" w:cs="Times New Roman"/>
          <w:sz w:val="28"/>
          <w:szCs w:val="28"/>
        </w:rPr>
        <w:lastRenderedPageBreak/>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14:paraId="12900A47" w14:textId="77777777" w:rsidR="007C094A" w:rsidRPr="007C094A" w:rsidRDefault="007C094A" w:rsidP="007C094A">
      <w:pPr>
        <w:spacing w:after="0" w:line="240" w:lineRule="auto"/>
        <w:ind w:firstLine="709"/>
        <w:jc w:val="both"/>
        <w:rPr>
          <w:rFonts w:eastAsia="Calibri" w:cs="Times New Roman"/>
          <w:b/>
          <w:sz w:val="28"/>
          <w:szCs w:val="28"/>
        </w:rPr>
      </w:pPr>
      <w:bookmarkStart w:id="1071" w:name="123863"/>
      <w:bookmarkEnd w:id="1071"/>
      <w:r w:rsidRPr="007C094A">
        <w:rPr>
          <w:rFonts w:eastAsia="Calibri" w:cs="Times New Roman"/>
          <w:b/>
          <w:sz w:val="28"/>
          <w:szCs w:val="28"/>
        </w:rPr>
        <w:t>215.3. Содержание обучения в 5 классе:</w:t>
      </w:r>
    </w:p>
    <w:p w14:paraId="3AE6FA9E" w14:textId="77777777" w:rsidR="007C094A" w:rsidRPr="007C094A" w:rsidRDefault="007C094A" w:rsidP="007C094A">
      <w:pPr>
        <w:spacing w:after="0" w:line="240" w:lineRule="auto"/>
        <w:ind w:firstLine="709"/>
        <w:jc w:val="both"/>
        <w:rPr>
          <w:rFonts w:eastAsia="Calibri" w:cs="Times New Roman"/>
          <w:sz w:val="28"/>
          <w:szCs w:val="28"/>
        </w:rPr>
      </w:pPr>
      <w:bookmarkStart w:id="1072" w:name="123864"/>
      <w:bookmarkEnd w:id="1072"/>
      <w:r w:rsidRPr="007C094A">
        <w:rPr>
          <w:rFonts w:eastAsia="Calibri" w:cs="Times New Roman"/>
          <w:sz w:val="28"/>
          <w:szCs w:val="28"/>
        </w:rPr>
        <w:t>Мифология.</w:t>
      </w:r>
    </w:p>
    <w:p w14:paraId="4A295B69" w14:textId="77777777" w:rsidR="007C094A" w:rsidRPr="007C094A" w:rsidRDefault="007C094A" w:rsidP="007C094A">
      <w:pPr>
        <w:spacing w:after="0" w:line="240" w:lineRule="auto"/>
        <w:ind w:firstLine="709"/>
        <w:jc w:val="both"/>
        <w:rPr>
          <w:rFonts w:eastAsia="Calibri" w:cs="Times New Roman"/>
          <w:sz w:val="28"/>
          <w:szCs w:val="28"/>
        </w:rPr>
      </w:pPr>
      <w:bookmarkStart w:id="1073" w:name="123865"/>
      <w:bookmarkEnd w:id="1073"/>
      <w:r w:rsidRPr="007C094A">
        <w:rPr>
          <w:rFonts w:eastAsia="Calibri" w:cs="Times New Roman"/>
          <w:sz w:val="28"/>
          <w:szCs w:val="28"/>
        </w:rPr>
        <w:t>Мифы народов России и мира.</w:t>
      </w:r>
    </w:p>
    <w:p w14:paraId="2FA4A715" w14:textId="77777777" w:rsidR="007C094A" w:rsidRPr="007C094A" w:rsidRDefault="007C094A" w:rsidP="007C094A">
      <w:pPr>
        <w:spacing w:after="0" w:line="240" w:lineRule="auto"/>
        <w:ind w:firstLine="709"/>
        <w:jc w:val="both"/>
        <w:rPr>
          <w:rFonts w:eastAsia="Calibri" w:cs="Times New Roman"/>
          <w:sz w:val="28"/>
          <w:szCs w:val="28"/>
        </w:rPr>
      </w:pPr>
      <w:bookmarkStart w:id="1074" w:name="123866"/>
      <w:bookmarkEnd w:id="1074"/>
      <w:r w:rsidRPr="007C094A">
        <w:rPr>
          <w:rFonts w:eastAsia="Calibri" w:cs="Times New Roman"/>
          <w:sz w:val="28"/>
          <w:szCs w:val="28"/>
        </w:rPr>
        <w:t>Фольклор.</w:t>
      </w:r>
    </w:p>
    <w:p w14:paraId="5AAAA599" w14:textId="77777777" w:rsidR="007C094A" w:rsidRPr="007C094A" w:rsidRDefault="007C094A" w:rsidP="007C094A">
      <w:pPr>
        <w:spacing w:after="0" w:line="240" w:lineRule="auto"/>
        <w:ind w:firstLine="709"/>
        <w:jc w:val="both"/>
        <w:rPr>
          <w:rFonts w:eastAsia="Calibri" w:cs="Times New Roman"/>
          <w:sz w:val="28"/>
          <w:szCs w:val="28"/>
        </w:rPr>
      </w:pPr>
      <w:bookmarkStart w:id="1075" w:name="123867"/>
      <w:bookmarkEnd w:id="1075"/>
      <w:r w:rsidRPr="007C094A">
        <w:rPr>
          <w:rFonts w:eastAsia="Calibri" w:cs="Times New Roman"/>
          <w:sz w:val="28"/>
          <w:szCs w:val="28"/>
        </w:rPr>
        <w:t>Малые жанры: пословицы, поговорки, загадки. Сказки народов России и народов мира (не менее трех).</w:t>
      </w:r>
    </w:p>
    <w:p w14:paraId="5F9FB7AC" w14:textId="77777777" w:rsidR="007C094A" w:rsidRPr="007C094A" w:rsidRDefault="007C094A" w:rsidP="007C094A">
      <w:pPr>
        <w:spacing w:after="0" w:line="240" w:lineRule="auto"/>
        <w:ind w:firstLine="709"/>
        <w:jc w:val="both"/>
        <w:rPr>
          <w:rFonts w:eastAsia="Calibri" w:cs="Times New Roman"/>
          <w:sz w:val="28"/>
          <w:szCs w:val="28"/>
        </w:rPr>
      </w:pPr>
      <w:bookmarkStart w:id="1076" w:name="123868"/>
      <w:bookmarkEnd w:id="1076"/>
      <w:r w:rsidRPr="007C094A">
        <w:rPr>
          <w:rFonts w:eastAsia="Calibri" w:cs="Times New Roman"/>
          <w:sz w:val="28"/>
          <w:szCs w:val="28"/>
        </w:rPr>
        <w:t>Литература первой половины XIX века.</w:t>
      </w:r>
    </w:p>
    <w:p w14:paraId="0D561A34" w14:textId="77777777" w:rsidR="007C094A" w:rsidRPr="007C094A" w:rsidRDefault="007C094A" w:rsidP="007C094A">
      <w:pPr>
        <w:spacing w:after="0" w:line="240" w:lineRule="auto"/>
        <w:ind w:firstLine="709"/>
        <w:jc w:val="both"/>
        <w:rPr>
          <w:rFonts w:eastAsia="Calibri" w:cs="Times New Roman"/>
          <w:sz w:val="28"/>
          <w:szCs w:val="28"/>
        </w:rPr>
      </w:pPr>
      <w:bookmarkStart w:id="1077" w:name="123869"/>
      <w:bookmarkEnd w:id="1077"/>
      <w:r w:rsidRPr="007C094A">
        <w:rPr>
          <w:rFonts w:eastAsia="Calibri" w:cs="Times New Roman"/>
          <w:sz w:val="28"/>
          <w:szCs w:val="28"/>
        </w:rPr>
        <w:t>И.А. Крылов. Басни (три по выбору). Например, "Волк на псарне", "Листы и Корни", "Свинья под Дубом", "Квартет", "Осел и Соловей", "Ворона и Лисица".</w:t>
      </w:r>
    </w:p>
    <w:p w14:paraId="3B37F2C4" w14:textId="77777777" w:rsidR="007C094A" w:rsidRPr="007C094A" w:rsidRDefault="007C094A" w:rsidP="007C094A">
      <w:pPr>
        <w:spacing w:after="0" w:line="240" w:lineRule="auto"/>
        <w:ind w:firstLine="709"/>
        <w:jc w:val="both"/>
        <w:rPr>
          <w:rFonts w:eastAsia="Calibri" w:cs="Times New Roman"/>
          <w:sz w:val="28"/>
          <w:szCs w:val="28"/>
        </w:rPr>
      </w:pPr>
      <w:bookmarkStart w:id="1078" w:name="123870"/>
      <w:bookmarkEnd w:id="1078"/>
      <w:r w:rsidRPr="007C094A">
        <w:rPr>
          <w:rFonts w:eastAsia="Calibri" w:cs="Times New Roman"/>
          <w:sz w:val="28"/>
          <w:szCs w:val="28"/>
        </w:rPr>
        <w:t>А.С. Пушкин. Стихотворения (не менее трех). "Зимнее утро", "Зимний вечер", "Няне" и другие. "Сказка о мертвой царевне и о семи богатырях".</w:t>
      </w:r>
    </w:p>
    <w:p w14:paraId="6C6913AE" w14:textId="77777777" w:rsidR="007C094A" w:rsidRPr="007C094A" w:rsidRDefault="007C094A" w:rsidP="007C094A">
      <w:pPr>
        <w:spacing w:after="0" w:line="240" w:lineRule="auto"/>
        <w:ind w:firstLine="709"/>
        <w:jc w:val="both"/>
        <w:rPr>
          <w:rFonts w:eastAsia="Calibri" w:cs="Times New Roman"/>
          <w:sz w:val="28"/>
          <w:szCs w:val="28"/>
        </w:rPr>
      </w:pPr>
      <w:bookmarkStart w:id="1079" w:name="123871"/>
      <w:bookmarkEnd w:id="1079"/>
      <w:r w:rsidRPr="007C094A">
        <w:rPr>
          <w:rFonts w:eastAsia="Calibri" w:cs="Times New Roman"/>
          <w:sz w:val="28"/>
          <w:szCs w:val="28"/>
        </w:rPr>
        <w:t>М.Ю. Лермонтов. Стихотворение "Бородино".</w:t>
      </w:r>
    </w:p>
    <w:p w14:paraId="1624E92F" w14:textId="77777777" w:rsidR="007C094A" w:rsidRPr="007C094A" w:rsidRDefault="007C094A" w:rsidP="007C094A">
      <w:pPr>
        <w:spacing w:after="0" w:line="240" w:lineRule="auto"/>
        <w:ind w:firstLine="709"/>
        <w:jc w:val="both"/>
        <w:rPr>
          <w:rFonts w:eastAsia="Calibri" w:cs="Times New Roman"/>
          <w:sz w:val="28"/>
          <w:szCs w:val="28"/>
        </w:rPr>
      </w:pPr>
      <w:bookmarkStart w:id="1080" w:name="123872"/>
      <w:bookmarkEnd w:id="1080"/>
      <w:r w:rsidRPr="007C094A">
        <w:rPr>
          <w:rFonts w:eastAsia="Calibri" w:cs="Times New Roman"/>
          <w:sz w:val="28"/>
          <w:szCs w:val="28"/>
        </w:rPr>
        <w:t>Н.В. Гоголь. Повесть "Ночь перед Рождеством" из сборника "Вечера на хуторе близ Диканьки".</w:t>
      </w:r>
    </w:p>
    <w:p w14:paraId="21126400" w14:textId="77777777" w:rsidR="007C094A" w:rsidRPr="007C094A" w:rsidRDefault="007C094A" w:rsidP="007C094A">
      <w:pPr>
        <w:spacing w:after="0" w:line="240" w:lineRule="auto"/>
        <w:ind w:firstLine="709"/>
        <w:jc w:val="both"/>
        <w:rPr>
          <w:rFonts w:eastAsia="Calibri" w:cs="Times New Roman"/>
          <w:sz w:val="28"/>
          <w:szCs w:val="28"/>
        </w:rPr>
      </w:pPr>
      <w:bookmarkStart w:id="1081" w:name="123873"/>
      <w:bookmarkEnd w:id="1081"/>
      <w:r w:rsidRPr="007C094A">
        <w:rPr>
          <w:rFonts w:eastAsia="Calibri" w:cs="Times New Roman"/>
          <w:sz w:val="28"/>
          <w:szCs w:val="28"/>
        </w:rPr>
        <w:t>Литература второй половины XIX века.</w:t>
      </w:r>
    </w:p>
    <w:p w14:paraId="5993291E" w14:textId="77777777" w:rsidR="007C094A" w:rsidRPr="007C094A" w:rsidRDefault="007C094A" w:rsidP="007C094A">
      <w:pPr>
        <w:spacing w:after="0" w:line="240" w:lineRule="auto"/>
        <w:ind w:firstLine="709"/>
        <w:jc w:val="both"/>
        <w:rPr>
          <w:rFonts w:eastAsia="Calibri" w:cs="Times New Roman"/>
          <w:sz w:val="28"/>
          <w:szCs w:val="28"/>
        </w:rPr>
      </w:pPr>
      <w:bookmarkStart w:id="1082" w:name="123874"/>
      <w:bookmarkEnd w:id="1082"/>
      <w:r w:rsidRPr="007C094A">
        <w:rPr>
          <w:rFonts w:eastAsia="Calibri" w:cs="Times New Roman"/>
          <w:sz w:val="28"/>
          <w:szCs w:val="28"/>
        </w:rPr>
        <w:t>И.С. Тургенев. Рассказ "Муму".</w:t>
      </w:r>
    </w:p>
    <w:p w14:paraId="7D9D4AEC" w14:textId="77777777" w:rsidR="007C094A" w:rsidRPr="007C094A" w:rsidRDefault="007C094A" w:rsidP="007C094A">
      <w:pPr>
        <w:spacing w:after="0" w:line="240" w:lineRule="auto"/>
        <w:ind w:firstLine="709"/>
        <w:jc w:val="both"/>
        <w:rPr>
          <w:rFonts w:eastAsia="Calibri" w:cs="Times New Roman"/>
          <w:sz w:val="28"/>
          <w:szCs w:val="28"/>
        </w:rPr>
      </w:pPr>
      <w:bookmarkStart w:id="1083" w:name="123875"/>
      <w:bookmarkEnd w:id="1083"/>
      <w:r w:rsidRPr="007C094A">
        <w:rPr>
          <w:rFonts w:eastAsia="Calibri" w:cs="Times New Roman"/>
          <w:sz w:val="28"/>
          <w:szCs w:val="28"/>
        </w:rPr>
        <w:t>Н.А. Некрасов. Стихотворения (не менее двух). "Крестьянские дети". "Школьник". Поэма "Мороз, Красный нос" (фрагмент).</w:t>
      </w:r>
    </w:p>
    <w:p w14:paraId="16503693" w14:textId="77777777" w:rsidR="007C094A" w:rsidRPr="007C094A" w:rsidRDefault="007C094A" w:rsidP="007C094A">
      <w:pPr>
        <w:spacing w:after="0" w:line="240" w:lineRule="auto"/>
        <w:ind w:firstLine="709"/>
        <w:jc w:val="both"/>
        <w:rPr>
          <w:rFonts w:eastAsia="Calibri" w:cs="Times New Roman"/>
          <w:sz w:val="28"/>
          <w:szCs w:val="28"/>
        </w:rPr>
      </w:pPr>
      <w:bookmarkStart w:id="1084" w:name="123876"/>
      <w:bookmarkEnd w:id="1084"/>
      <w:r w:rsidRPr="007C094A">
        <w:rPr>
          <w:rFonts w:eastAsia="Calibri" w:cs="Times New Roman"/>
          <w:sz w:val="28"/>
          <w:szCs w:val="28"/>
        </w:rPr>
        <w:t>Л.Н. Толстой. Рассказ "Кавказский пленник".</w:t>
      </w:r>
    </w:p>
    <w:p w14:paraId="1E4A5C2D" w14:textId="77777777" w:rsidR="007C094A" w:rsidRPr="007C094A" w:rsidRDefault="007C094A" w:rsidP="007C094A">
      <w:pPr>
        <w:spacing w:after="0" w:line="240" w:lineRule="auto"/>
        <w:ind w:firstLine="709"/>
        <w:jc w:val="both"/>
        <w:rPr>
          <w:rFonts w:eastAsia="Calibri" w:cs="Times New Roman"/>
          <w:sz w:val="28"/>
          <w:szCs w:val="28"/>
        </w:rPr>
      </w:pPr>
      <w:bookmarkStart w:id="1085" w:name="123877"/>
      <w:bookmarkEnd w:id="1085"/>
      <w:r w:rsidRPr="007C094A">
        <w:rPr>
          <w:rFonts w:eastAsia="Calibri" w:cs="Times New Roman"/>
          <w:sz w:val="28"/>
          <w:szCs w:val="28"/>
        </w:rPr>
        <w:t>Литература XIX - XX веков.</w:t>
      </w:r>
    </w:p>
    <w:p w14:paraId="25BEFBB9" w14:textId="77777777" w:rsidR="007C094A" w:rsidRPr="007C094A" w:rsidRDefault="007C094A" w:rsidP="007C094A">
      <w:pPr>
        <w:spacing w:after="0" w:line="240" w:lineRule="auto"/>
        <w:ind w:firstLine="709"/>
        <w:jc w:val="both"/>
        <w:rPr>
          <w:rFonts w:eastAsia="Calibri" w:cs="Times New Roman"/>
          <w:sz w:val="28"/>
          <w:szCs w:val="28"/>
        </w:rPr>
      </w:pPr>
      <w:bookmarkStart w:id="1086" w:name="123878"/>
      <w:bookmarkEnd w:id="1086"/>
      <w:r w:rsidRPr="007C094A">
        <w:rPr>
          <w:rFonts w:eastAsia="Calibri" w:cs="Times New Roman"/>
          <w:sz w:val="28"/>
          <w:szCs w:val="28"/>
        </w:rP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14:paraId="2ACBA5BA" w14:textId="77777777" w:rsidR="007C094A" w:rsidRPr="007C094A" w:rsidRDefault="007C094A" w:rsidP="007C094A">
      <w:pPr>
        <w:spacing w:after="0" w:line="240" w:lineRule="auto"/>
        <w:ind w:firstLine="709"/>
        <w:jc w:val="both"/>
        <w:rPr>
          <w:rFonts w:eastAsia="Calibri" w:cs="Times New Roman"/>
          <w:sz w:val="28"/>
          <w:szCs w:val="28"/>
        </w:rPr>
      </w:pPr>
      <w:bookmarkStart w:id="1087" w:name="123879"/>
      <w:bookmarkEnd w:id="1087"/>
      <w:r w:rsidRPr="007C094A">
        <w:rPr>
          <w:rFonts w:eastAsia="Calibri" w:cs="Times New Roman"/>
          <w:sz w:val="28"/>
          <w:szCs w:val="28"/>
        </w:rPr>
        <w:t>Юмористические рассказы отечественных писателей XIX - XX веков.</w:t>
      </w:r>
    </w:p>
    <w:p w14:paraId="61A188EA" w14:textId="77777777" w:rsidR="007C094A" w:rsidRPr="007C094A" w:rsidRDefault="007C094A" w:rsidP="007C094A">
      <w:pPr>
        <w:spacing w:after="0" w:line="240" w:lineRule="auto"/>
        <w:ind w:firstLine="709"/>
        <w:jc w:val="both"/>
        <w:rPr>
          <w:rFonts w:eastAsia="Calibri" w:cs="Times New Roman"/>
          <w:sz w:val="28"/>
          <w:szCs w:val="28"/>
        </w:rPr>
      </w:pPr>
      <w:bookmarkStart w:id="1088" w:name="123880"/>
      <w:bookmarkEnd w:id="1088"/>
      <w:r w:rsidRPr="007C094A">
        <w:rPr>
          <w:rFonts w:eastAsia="Calibri" w:cs="Times New Roman"/>
          <w:sz w:val="28"/>
          <w:szCs w:val="28"/>
        </w:rPr>
        <w:t>А.П. Чехов (два рассказа по выбору). Например, "Лошадиная фамилия", "Мальчики", "Хирургия" и другие.</w:t>
      </w:r>
    </w:p>
    <w:p w14:paraId="0D0E69A1" w14:textId="77777777" w:rsidR="007C094A" w:rsidRPr="007C094A" w:rsidRDefault="007C094A" w:rsidP="007C094A">
      <w:pPr>
        <w:spacing w:after="0" w:line="240" w:lineRule="auto"/>
        <w:ind w:firstLine="709"/>
        <w:jc w:val="both"/>
        <w:rPr>
          <w:rFonts w:eastAsia="Calibri" w:cs="Times New Roman"/>
          <w:sz w:val="28"/>
          <w:szCs w:val="28"/>
        </w:rPr>
      </w:pPr>
      <w:bookmarkStart w:id="1089" w:name="123881"/>
      <w:bookmarkEnd w:id="1089"/>
      <w:r w:rsidRPr="007C094A">
        <w:rPr>
          <w:rFonts w:eastAsia="Calibri" w:cs="Times New Roman"/>
          <w:sz w:val="28"/>
          <w:szCs w:val="28"/>
        </w:rPr>
        <w:t>М.М. Зощенко (два рассказа по выбору). Например, "Галоша", "Леля и Минька", "Елка", "Золотые слова", "Встреча" и другие.</w:t>
      </w:r>
    </w:p>
    <w:p w14:paraId="7CF6F92F" w14:textId="77777777" w:rsidR="007C094A" w:rsidRPr="007C094A" w:rsidRDefault="007C094A" w:rsidP="007C094A">
      <w:pPr>
        <w:spacing w:after="0" w:line="240" w:lineRule="auto"/>
        <w:ind w:firstLine="709"/>
        <w:jc w:val="both"/>
        <w:rPr>
          <w:rFonts w:eastAsia="Calibri" w:cs="Times New Roman"/>
          <w:sz w:val="28"/>
          <w:szCs w:val="28"/>
        </w:rPr>
      </w:pPr>
      <w:bookmarkStart w:id="1090" w:name="123882"/>
      <w:bookmarkEnd w:id="1090"/>
      <w:r w:rsidRPr="007C094A">
        <w:rPr>
          <w:rFonts w:eastAsia="Calibri" w:cs="Times New Roman"/>
          <w:sz w:val="28"/>
          <w:szCs w:val="28"/>
        </w:rPr>
        <w:t>Произведения отечественной литературы о природе и животных (не менее двух). Например, А.И. Куприна, М.М. Пришвина, К.Г. Паустовского.</w:t>
      </w:r>
    </w:p>
    <w:p w14:paraId="29C28D04" w14:textId="77777777" w:rsidR="007C094A" w:rsidRPr="007C094A" w:rsidRDefault="007C094A" w:rsidP="007C094A">
      <w:pPr>
        <w:spacing w:after="0" w:line="240" w:lineRule="auto"/>
        <w:ind w:firstLine="709"/>
        <w:jc w:val="both"/>
        <w:rPr>
          <w:rFonts w:eastAsia="Calibri" w:cs="Times New Roman"/>
          <w:sz w:val="28"/>
          <w:szCs w:val="28"/>
        </w:rPr>
      </w:pPr>
      <w:bookmarkStart w:id="1091" w:name="123883"/>
      <w:bookmarkEnd w:id="1091"/>
      <w:r w:rsidRPr="007C094A">
        <w:rPr>
          <w:rFonts w:eastAsia="Calibri" w:cs="Times New Roman"/>
          <w:sz w:val="28"/>
          <w:szCs w:val="28"/>
        </w:rPr>
        <w:t>А.П. Платонов. Рассказы (один по выбору). Например, "Корова", "Никита" и другие.</w:t>
      </w:r>
    </w:p>
    <w:p w14:paraId="27A89F8E" w14:textId="77777777" w:rsidR="007C094A" w:rsidRPr="007C094A" w:rsidRDefault="007C094A" w:rsidP="007C094A">
      <w:pPr>
        <w:spacing w:after="0" w:line="240" w:lineRule="auto"/>
        <w:ind w:firstLine="709"/>
        <w:jc w:val="both"/>
        <w:rPr>
          <w:rFonts w:eastAsia="Calibri" w:cs="Times New Roman"/>
          <w:sz w:val="28"/>
          <w:szCs w:val="28"/>
        </w:rPr>
      </w:pPr>
      <w:bookmarkStart w:id="1092" w:name="123884"/>
      <w:bookmarkEnd w:id="1092"/>
      <w:r w:rsidRPr="007C094A">
        <w:rPr>
          <w:rFonts w:eastAsia="Calibri" w:cs="Times New Roman"/>
          <w:sz w:val="28"/>
          <w:szCs w:val="28"/>
        </w:rPr>
        <w:t>В.П. Астафьев. Рассказ "Васюткино озеро".</w:t>
      </w:r>
    </w:p>
    <w:p w14:paraId="0AFDE0E8" w14:textId="77777777" w:rsidR="007C094A" w:rsidRPr="007C094A" w:rsidRDefault="007C094A" w:rsidP="007C094A">
      <w:pPr>
        <w:spacing w:after="0" w:line="240" w:lineRule="auto"/>
        <w:ind w:firstLine="709"/>
        <w:jc w:val="both"/>
        <w:rPr>
          <w:rFonts w:eastAsia="Calibri" w:cs="Times New Roman"/>
          <w:sz w:val="28"/>
          <w:szCs w:val="28"/>
        </w:rPr>
      </w:pPr>
      <w:bookmarkStart w:id="1093" w:name="123885"/>
      <w:bookmarkEnd w:id="1093"/>
      <w:r w:rsidRPr="007C094A">
        <w:rPr>
          <w:rFonts w:eastAsia="Calibri" w:cs="Times New Roman"/>
          <w:sz w:val="28"/>
          <w:szCs w:val="28"/>
        </w:rPr>
        <w:t>Литература XX - XXI веков.</w:t>
      </w:r>
    </w:p>
    <w:p w14:paraId="48A9E159" w14:textId="77777777" w:rsidR="007C094A" w:rsidRPr="007C094A" w:rsidRDefault="007C094A" w:rsidP="007C094A">
      <w:pPr>
        <w:spacing w:after="0" w:line="240" w:lineRule="auto"/>
        <w:ind w:firstLine="709"/>
        <w:jc w:val="both"/>
        <w:rPr>
          <w:rFonts w:eastAsia="Calibri" w:cs="Times New Roman"/>
          <w:sz w:val="28"/>
          <w:szCs w:val="28"/>
        </w:rPr>
      </w:pPr>
      <w:bookmarkStart w:id="1094" w:name="123886"/>
      <w:bookmarkEnd w:id="1094"/>
      <w:r w:rsidRPr="007C094A">
        <w:rPr>
          <w:rFonts w:eastAsia="Calibri" w:cs="Times New Roman"/>
          <w:sz w:val="28"/>
          <w:szCs w:val="28"/>
        </w:rPr>
        <w:t xml:space="preserve">Произведения отечественной прозы на тему "Человек на войне" (не менее двух). Например, Л.А. Кассиль. "Дорогие мои мальчишки"; Ю.Я. </w:t>
      </w:r>
      <w:r w:rsidRPr="007C094A">
        <w:rPr>
          <w:rFonts w:eastAsia="Calibri" w:cs="Times New Roman"/>
          <w:sz w:val="28"/>
          <w:szCs w:val="28"/>
        </w:rPr>
        <w:lastRenderedPageBreak/>
        <w:t>Яковлев. "Девочки с Васильевского острова"; В.П. Катаев. "Сын полка" и другие.</w:t>
      </w:r>
    </w:p>
    <w:p w14:paraId="3836EE98" w14:textId="77777777" w:rsidR="007C094A" w:rsidRPr="007C094A" w:rsidRDefault="007C094A" w:rsidP="007C094A">
      <w:pPr>
        <w:spacing w:after="0" w:line="240" w:lineRule="auto"/>
        <w:ind w:firstLine="709"/>
        <w:jc w:val="both"/>
        <w:rPr>
          <w:rFonts w:eastAsia="Calibri" w:cs="Times New Roman"/>
          <w:sz w:val="28"/>
          <w:szCs w:val="28"/>
        </w:rPr>
      </w:pPr>
      <w:bookmarkStart w:id="1095" w:name="123887"/>
      <w:bookmarkEnd w:id="1095"/>
      <w:r w:rsidRPr="007C094A">
        <w:rPr>
          <w:rFonts w:eastAsia="Calibri" w:cs="Times New Roman"/>
          <w:sz w:val="28"/>
          <w:szCs w:val="28"/>
        </w:rPr>
        <w:t>Произведения отечественных писателей XIX - XXI веков на тему детства (не менее двух).</w:t>
      </w:r>
    </w:p>
    <w:p w14:paraId="2E6C2033" w14:textId="77777777" w:rsidR="007C094A" w:rsidRPr="007C094A" w:rsidRDefault="007C094A" w:rsidP="007C094A">
      <w:pPr>
        <w:spacing w:after="0" w:line="240" w:lineRule="auto"/>
        <w:ind w:firstLine="709"/>
        <w:jc w:val="both"/>
        <w:rPr>
          <w:rFonts w:eastAsia="Calibri" w:cs="Times New Roman"/>
          <w:sz w:val="28"/>
          <w:szCs w:val="28"/>
        </w:rPr>
      </w:pPr>
      <w:bookmarkStart w:id="1096" w:name="123888"/>
      <w:bookmarkEnd w:id="1096"/>
      <w:r w:rsidRPr="007C094A">
        <w:rPr>
          <w:rFonts w:eastAsia="Calibri" w:cs="Times New Roman"/>
          <w:sz w:val="28"/>
          <w:szCs w:val="28"/>
        </w:rPr>
        <w:t>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14:paraId="051C1C59" w14:textId="77777777" w:rsidR="007C094A" w:rsidRPr="007C094A" w:rsidRDefault="007C094A" w:rsidP="007C094A">
      <w:pPr>
        <w:spacing w:after="0" w:line="240" w:lineRule="auto"/>
        <w:ind w:firstLine="709"/>
        <w:jc w:val="both"/>
        <w:rPr>
          <w:rFonts w:eastAsia="Calibri" w:cs="Times New Roman"/>
          <w:sz w:val="28"/>
          <w:szCs w:val="28"/>
        </w:rPr>
      </w:pPr>
      <w:bookmarkStart w:id="1097" w:name="123889"/>
      <w:bookmarkEnd w:id="1097"/>
      <w:r w:rsidRPr="007C094A">
        <w:rPr>
          <w:rFonts w:eastAsia="Calibri" w:cs="Times New Roman"/>
          <w:sz w:val="28"/>
          <w:szCs w:val="28"/>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22783150" w14:textId="77777777" w:rsidR="007C094A" w:rsidRPr="007C094A" w:rsidRDefault="007C094A" w:rsidP="007C094A">
      <w:pPr>
        <w:spacing w:after="0" w:line="240" w:lineRule="auto"/>
        <w:ind w:firstLine="709"/>
        <w:jc w:val="both"/>
        <w:rPr>
          <w:rFonts w:eastAsia="Calibri" w:cs="Times New Roman"/>
          <w:sz w:val="28"/>
          <w:szCs w:val="28"/>
        </w:rPr>
      </w:pPr>
      <w:bookmarkStart w:id="1098" w:name="123890"/>
      <w:bookmarkEnd w:id="1098"/>
      <w:r w:rsidRPr="007C094A">
        <w:rPr>
          <w:rFonts w:eastAsia="Calibri" w:cs="Times New Roman"/>
          <w:sz w:val="28"/>
          <w:szCs w:val="28"/>
        </w:rPr>
        <w:t>Литература народов Российской Федерации.</w:t>
      </w:r>
    </w:p>
    <w:p w14:paraId="78089FA1" w14:textId="77777777" w:rsidR="007C094A" w:rsidRPr="007C094A" w:rsidRDefault="007C094A" w:rsidP="007C094A">
      <w:pPr>
        <w:spacing w:after="0" w:line="240" w:lineRule="auto"/>
        <w:ind w:firstLine="709"/>
        <w:jc w:val="both"/>
        <w:rPr>
          <w:rFonts w:eastAsia="Calibri" w:cs="Times New Roman"/>
          <w:sz w:val="28"/>
          <w:szCs w:val="28"/>
        </w:rPr>
      </w:pPr>
      <w:bookmarkStart w:id="1099" w:name="123891"/>
      <w:bookmarkEnd w:id="1099"/>
      <w:r w:rsidRPr="007C094A">
        <w:rPr>
          <w:rFonts w:eastAsia="Calibri" w:cs="Times New Roman"/>
          <w:sz w:val="28"/>
          <w:szCs w:val="28"/>
        </w:rPr>
        <w:t>Стихотворения (одно по выбору). Например, Р.Г. Гамзатов "Песня соловья"; М. Карим. "Эту песню мать мне пела".</w:t>
      </w:r>
    </w:p>
    <w:p w14:paraId="7DE0CDF5" w14:textId="77777777" w:rsidR="007C094A" w:rsidRPr="007C094A" w:rsidRDefault="007C094A" w:rsidP="007C094A">
      <w:pPr>
        <w:spacing w:after="0" w:line="240" w:lineRule="auto"/>
        <w:ind w:firstLine="709"/>
        <w:jc w:val="both"/>
        <w:rPr>
          <w:rFonts w:eastAsia="Calibri" w:cs="Times New Roman"/>
          <w:sz w:val="28"/>
          <w:szCs w:val="28"/>
        </w:rPr>
      </w:pPr>
      <w:bookmarkStart w:id="1100" w:name="123892"/>
      <w:bookmarkEnd w:id="1100"/>
      <w:r w:rsidRPr="007C094A">
        <w:rPr>
          <w:rFonts w:eastAsia="Calibri" w:cs="Times New Roman"/>
          <w:sz w:val="28"/>
          <w:szCs w:val="28"/>
        </w:rPr>
        <w:t>Зарубежная литература.</w:t>
      </w:r>
    </w:p>
    <w:p w14:paraId="344A348E" w14:textId="77777777" w:rsidR="007C094A" w:rsidRPr="007C094A" w:rsidRDefault="007C094A" w:rsidP="007C094A">
      <w:pPr>
        <w:spacing w:after="0" w:line="240" w:lineRule="auto"/>
        <w:ind w:firstLine="709"/>
        <w:jc w:val="both"/>
        <w:rPr>
          <w:rFonts w:eastAsia="Calibri" w:cs="Times New Roman"/>
          <w:sz w:val="28"/>
          <w:szCs w:val="28"/>
        </w:rPr>
      </w:pPr>
      <w:bookmarkStart w:id="1101" w:name="123893"/>
      <w:bookmarkEnd w:id="1101"/>
      <w:r w:rsidRPr="007C094A">
        <w:rPr>
          <w:rFonts w:eastAsia="Calibri" w:cs="Times New Roman"/>
          <w:sz w:val="28"/>
          <w:szCs w:val="28"/>
        </w:rPr>
        <w:t>Х.К. Андерсен. Сказки (одна по выбору). Например, "Снежная королева", "Соловей" и другие.</w:t>
      </w:r>
    </w:p>
    <w:p w14:paraId="1DCEEB81" w14:textId="77777777" w:rsidR="007C094A" w:rsidRPr="007C094A" w:rsidRDefault="007C094A" w:rsidP="007C094A">
      <w:pPr>
        <w:spacing w:after="0" w:line="240" w:lineRule="auto"/>
        <w:ind w:firstLine="709"/>
        <w:jc w:val="both"/>
        <w:rPr>
          <w:rFonts w:eastAsia="Calibri" w:cs="Times New Roman"/>
          <w:sz w:val="28"/>
          <w:szCs w:val="28"/>
        </w:rPr>
      </w:pPr>
      <w:bookmarkStart w:id="1102" w:name="123894"/>
      <w:bookmarkEnd w:id="1102"/>
      <w:r w:rsidRPr="007C094A">
        <w:rPr>
          <w:rFonts w:eastAsia="Calibri" w:cs="Times New Roman"/>
          <w:sz w:val="28"/>
          <w:szCs w:val="28"/>
        </w:rPr>
        <w:t xml:space="preserve">Зарубежная сказочная проза (одно произведение по выбору). Например, Л. Кэрролл. "Алиса в Стране Чудес" (главы по выбору), Дж.Р.Р. Толкин. "Хоббит, или </w:t>
      </w:r>
      <w:proofErr w:type="gramStart"/>
      <w:r w:rsidRPr="007C094A">
        <w:rPr>
          <w:rFonts w:eastAsia="Calibri" w:cs="Times New Roman"/>
          <w:sz w:val="28"/>
          <w:szCs w:val="28"/>
        </w:rPr>
        <w:t>Туда</w:t>
      </w:r>
      <w:proofErr w:type="gramEnd"/>
      <w:r w:rsidRPr="007C094A">
        <w:rPr>
          <w:rFonts w:eastAsia="Calibri" w:cs="Times New Roman"/>
          <w:sz w:val="28"/>
          <w:szCs w:val="28"/>
        </w:rPr>
        <w:t xml:space="preserve"> и обратно" (главы по выбору).</w:t>
      </w:r>
    </w:p>
    <w:p w14:paraId="262D6505" w14:textId="77777777" w:rsidR="007C094A" w:rsidRPr="007C094A" w:rsidRDefault="007C094A" w:rsidP="007C094A">
      <w:pPr>
        <w:spacing w:after="0" w:line="240" w:lineRule="auto"/>
        <w:ind w:firstLine="709"/>
        <w:jc w:val="both"/>
        <w:rPr>
          <w:rFonts w:eastAsia="Calibri" w:cs="Times New Roman"/>
          <w:sz w:val="28"/>
          <w:szCs w:val="28"/>
        </w:rPr>
      </w:pPr>
      <w:bookmarkStart w:id="1103" w:name="123895"/>
      <w:bookmarkStart w:id="1104" w:name="123896"/>
      <w:bookmarkEnd w:id="1103"/>
      <w:bookmarkEnd w:id="1104"/>
      <w:r w:rsidRPr="007C094A">
        <w:rPr>
          <w:rFonts w:eastAsia="Calibri" w:cs="Times New Roman"/>
          <w:sz w:val="28"/>
          <w:szCs w:val="28"/>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14:paraId="36892A4A" w14:textId="77777777" w:rsidR="007C094A" w:rsidRPr="007C094A" w:rsidRDefault="007C094A" w:rsidP="007C094A">
      <w:pPr>
        <w:spacing w:after="0" w:line="240" w:lineRule="auto"/>
        <w:ind w:firstLine="709"/>
        <w:jc w:val="both"/>
        <w:rPr>
          <w:rFonts w:eastAsia="Calibri" w:cs="Times New Roman"/>
          <w:sz w:val="28"/>
          <w:szCs w:val="28"/>
        </w:rPr>
      </w:pPr>
      <w:bookmarkStart w:id="1105" w:name="123897"/>
      <w:bookmarkEnd w:id="1105"/>
      <w:r w:rsidRPr="007C094A">
        <w:rPr>
          <w:rFonts w:eastAsia="Calibri" w:cs="Times New Roman"/>
          <w:sz w:val="28"/>
          <w:szCs w:val="28"/>
        </w:rPr>
        <w:t>Зарубежная приключенческая проза (два произведения по выбору).</w:t>
      </w:r>
    </w:p>
    <w:p w14:paraId="47281892" w14:textId="77777777" w:rsidR="007C094A" w:rsidRPr="007C094A" w:rsidRDefault="007C094A" w:rsidP="007C094A">
      <w:pPr>
        <w:spacing w:after="0" w:line="240" w:lineRule="auto"/>
        <w:ind w:firstLine="709"/>
        <w:jc w:val="both"/>
        <w:rPr>
          <w:rFonts w:eastAsia="Calibri" w:cs="Times New Roman"/>
          <w:sz w:val="28"/>
          <w:szCs w:val="28"/>
        </w:rPr>
      </w:pPr>
      <w:bookmarkStart w:id="1106" w:name="123898"/>
      <w:bookmarkEnd w:id="1106"/>
      <w:r w:rsidRPr="007C094A">
        <w:rPr>
          <w:rFonts w:eastAsia="Calibri" w:cs="Times New Roman"/>
          <w:sz w:val="28"/>
          <w:szCs w:val="28"/>
        </w:rPr>
        <w:t>Например, Р.Л. Стивенсон. "Остров сокровищ", "Черная стрела" и другие.</w:t>
      </w:r>
    </w:p>
    <w:p w14:paraId="68438203" w14:textId="77777777" w:rsidR="007C094A" w:rsidRPr="007C094A" w:rsidRDefault="007C094A" w:rsidP="007C094A">
      <w:pPr>
        <w:spacing w:after="0" w:line="240" w:lineRule="auto"/>
        <w:ind w:firstLine="709"/>
        <w:jc w:val="both"/>
        <w:rPr>
          <w:rFonts w:eastAsia="Calibri" w:cs="Times New Roman"/>
          <w:sz w:val="28"/>
          <w:szCs w:val="28"/>
        </w:rPr>
      </w:pPr>
      <w:bookmarkStart w:id="1107" w:name="123899"/>
      <w:bookmarkEnd w:id="1107"/>
      <w:r w:rsidRPr="007C094A">
        <w:rPr>
          <w:rFonts w:eastAsia="Calibri" w:cs="Times New Roman"/>
          <w:sz w:val="28"/>
          <w:szCs w:val="28"/>
        </w:rPr>
        <w:t>Зарубежная проза о животных (одно-два произведения по выбору).</w:t>
      </w:r>
    </w:p>
    <w:p w14:paraId="00DF994A" w14:textId="77777777" w:rsidR="007C094A" w:rsidRPr="007C094A" w:rsidRDefault="007C094A" w:rsidP="007C094A">
      <w:pPr>
        <w:spacing w:after="0" w:line="240" w:lineRule="auto"/>
        <w:ind w:firstLine="709"/>
        <w:jc w:val="both"/>
        <w:rPr>
          <w:rFonts w:eastAsia="Calibri" w:cs="Times New Roman"/>
          <w:sz w:val="28"/>
          <w:szCs w:val="28"/>
        </w:rPr>
      </w:pPr>
      <w:bookmarkStart w:id="1108" w:name="123900"/>
      <w:bookmarkEnd w:id="1108"/>
      <w:r w:rsidRPr="007C094A">
        <w:rPr>
          <w:rFonts w:eastAsia="Calibri" w:cs="Times New Roman"/>
          <w:sz w:val="28"/>
          <w:szCs w:val="28"/>
        </w:rPr>
        <w:t>Э. Сетон-Томпсон. "Королевская аналостанка"; Дж. Даррелл. "Говорящий сверток"; Дж. Лондон. "Белый клык"; Дж.Р. Киплинг. "Маугли", "Рикки-Тикки-Тави" и другие.</w:t>
      </w:r>
    </w:p>
    <w:p w14:paraId="1D086A73" w14:textId="77777777" w:rsidR="007C094A" w:rsidRPr="007C094A" w:rsidRDefault="007C094A" w:rsidP="007C094A">
      <w:pPr>
        <w:spacing w:after="0" w:line="240" w:lineRule="auto"/>
        <w:ind w:firstLine="709"/>
        <w:jc w:val="both"/>
        <w:rPr>
          <w:rFonts w:eastAsia="Calibri" w:cs="Times New Roman"/>
          <w:b/>
          <w:sz w:val="28"/>
          <w:szCs w:val="28"/>
        </w:rPr>
      </w:pPr>
      <w:bookmarkStart w:id="1109" w:name="123901"/>
      <w:bookmarkEnd w:id="1109"/>
      <w:r w:rsidRPr="007C094A">
        <w:rPr>
          <w:rFonts w:eastAsia="Calibri" w:cs="Times New Roman"/>
          <w:b/>
          <w:sz w:val="28"/>
          <w:szCs w:val="28"/>
        </w:rPr>
        <w:t>215.4. Содержание обучения в 6 классе:</w:t>
      </w:r>
    </w:p>
    <w:p w14:paraId="66E88AF4" w14:textId="77777777" w:rsidR="007C094A" w:rsidRPr="007C094A" w:rsidRDefault="007C094A" w:rsidP="007C094A">
      <w:pPr>
        <w:spacing w:after="0" w:line="240" w:lineRule="auto"/>
        <w:ind w:firstLine="709"/>
        <w:jc w:val="both"/>
        <w:rPr>
          <w:rFonts w:eastAsia="Calibri" w:cs="Times New Roman"/>
          <w:sz w:val="28"/>
          <w:szCs w:val="28"/>
        </w:rPr>
      </w:pPr>
      <w:bookmarkStart w:id="1110" w:name="123902"/>
      <w:bookmarkEnd w:id="1110"/>
      <w:r w:rsidRPr="007C094A">
        <w:rPr>
          <w:rFonts w:eastAsia="Calibri" w:cs="Times New Roman"/>
          <w:sz w:val="28"/>
          <w:szCs w:val="28"/>
        </w:rPr>
        <w:t>Античная литература.</w:t>
      </w:r>
    </w:p>
    <w:p w14:paraId="02279B6F" w14:textId="77777777" w:rsidR="007C094A" w:rsidRPr="007C094A" w:rsidRDefault="007C094A" w:rsidP="007C094A">
      <w:pPr>
        <w:spacing w:after="0" w:line="240" w:lineRule="auto"/>
        <w:ind w:firstLine="709"/>
        <w:jc w:val="both"/>
        <w:rPr>
          <w:rFonts w:eastAsia="Calibri" w:cs="Times New Roman"/>
          <w:sz w:val="28"/>
          <w:szCs w:val="28"/>
        </w:rPr>
      </w:pPr>
      <w:bookmarkStart w:id="1111" w:name="123903"/>
      <w:bookmarkEnd w:id="1111"/>
      <w:r w:rsidRPr="007C094A">
        <w:rPr>
          <w:rFonts w:eastAsia="Calibri" w:cs="Times New Roman"/>
          <w:sz w:val="28"/>
          <w:szCs w:val="28"/>
        </w:rPr>
        <w:t>Гомер. Поэмы. "Илиада", "Одиссея" (фрагменты).</w:t>
      </w:r>
    </w:p>
    <w:p w14:paraId="44829298" w14:textId="77777777" w:rsidR="007C094A" w:rsidRPr="007C094A" w:rsidRDefault="007C094A" w:rsidP="007C094A">
      <w:pPr>
        <w:spacing w:after="0" w:line="240" w:lineRule="auto"/>
        <w:ind w:firstLine="709"/>
        <w:jc w:val="both"/>
        <w:rPr>
          <w:rFonts w:eastAsia="Calibri" w:cs="Times New Roman"/>
          <w:sz w:val="28"/>
          <w:szCs w:val="28"/>
        </w:rPr>
      </w:pPr>
      <w:bookmarkStart w:id="1112" w:name="123904"/>
      <w:bookmarkEnd w:id="1112"/>
      <w:r w:rsidRPr="007C094A">
        <w:rPr>
          <w:rFonts w:eastAsia="Calibri" w:cs="Times New Roman"/>
          <w:sz w:val="28"/>
          <w:szCs w:val="28"/>
        </w:rPr>
        <w:t>Фольклор.</w:t>
      </w:r>
    </w:p>
    <w:p w14:paraId="603E9D92" w14:textId="77777777" w:rsidR="007C094A" w:rsidRPr="007C094A" w:rsidRDefault="007C094A" w:rsidP="007C094A">
      <w:pPr>
        <w:spacing w:after="0" w:line="240" w:lineRule="auto"/>
        <w:ind w:firstLine="709"/>
        <w:jc w:val="both"/>
        <w:rPr>
          <w:rFonts w:eastAsia="Calibri" w:cs="Times New Roman"/>
          <w:sz w:val="28"/>
          <w:szCs w:val="28"/>
        </w:rPr>
      </w:pPr>
      <w:bookmarkStart w:id="1113" w:name="123905"/>
      <w:bookmarkEnd w:id="1113"/>
      <w:r w:rsidRPr="007C094A">
        <w:rPr>
          <w:rFonts w:eastAsia="Calibri" w:cs="Times New Roman"/>
          <w:sz w:val="28"/>
          <w:szCs w:val="28"/>
        </w:rPr>
        <w:t>Русские былины (не менее двух). Например, "Илья Муромец и Соловей-разбойник", "Садко".</w:t>
      </w:r>
    </w:p>
    <w:p w14:paraId="5D2FDE67" w14:textId="77777777" w:rsidR="007C094A" w:rsidRPr="007C094A" w:rsidRDefault="007C094A" w:rsidP="007C094A">
      <w:pPr>
        <w:spacing w:after="0" w:line="240" w:lineRule="auto"/>
        <w:ind w:firstLine="709"/>
        <w:jc w:val="both"/>
        <w:rPr>
          <w:rFonts w:eastAsia="Calibri" w:cs="Times New Roman"/>
          <w:sz w:val="28"/>
          <w:szCs w:val="28"/>
        </w:rPr>
      </w:pPr>
      <w:bookmarkStart w:id="1114" w:name="123906"/>
      <w:bookmarkEnd w:id="1114"/>
      <w:r w:rsidRPr="007C094A">
        <w:rPr>
          <w:rFonts w:eastAsia="Calibri" w:cs="Times New Roman"/>
          <w:sz w:val="28"/>
          <w:szCs w:val="28"/>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14:paraId="1073F2A2" w14:textId="77777777" w:rsidR="007C094A" w:rsidRPr="007C094A" w:rsidRDefault="007C094A" w:rsidP="007C094A">
      <w:pPr>
        <w:spacing w:after="0" w:line="240" w:lineRule="auto"/>
        <w:ind w:firstLine="709"/>
        <w:jc w:val="both"/>
        <w:rPr>
          <w:rFonts w:eastAsia="Calibri" w:cs="Times New Roman"/>
          <w:sz w:val="28"/>
          <w:szCs w:val="28"/>
        </w:rPr>
      </w:pPr>
      <w:bookmarkStart w:id="1115" w:name="123907"/>
      <w:bookmarkEnd w:id="1115"/>
      <w:r w:rsidRPr="007C094A">
        <w:rPr>
          <w:rFonts w:eastAsia="Calibri" w:cs="Times New Roman"/>
          <w:sz w:val="28"/>
          <w:szCs w:val="28"/>
        </w:rPr>
        <w:t>Древнерусская литература.</w:t>
      </w:r>
    </w:p>
    <w:p w14:paraId="4B2FE2D4" w14:textId="77777777" w:rsidR="007C094A" w:rsidRPr="007C094A" w:rsidRDefault="007C094A" w:rsidP="007C094A">
      <w:pPr>
        <w:spacing w:after="0" w:line="240" w:lineRule="auto"/>
        <w:ind w:firstLine="709"/>
        <w:jc w:val="both"/>
        <w:rPr>
          <w:rFonts w:eastAsia="Calibri" w:cs="Times New Roman"/>
          <w:sz w:val="28"/>
          <w:szCs w:val="28"/>
        </w:rPr>
      </w:pPr>
      <w:bookmarkStart w:id="1116" w:name="123908"/>
      <w:bookmarkEnd w:id="1116"/>
      <w:r w:rsidRPr="007C094A">
        <w:rPr>
          <w:rFonts w:eastAsia="Calibri" w:cs="Times New Roman"/>
          <w:sz w:val="28"/>
          <w:szCs w:val="28"/>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071DBEC7" w14:textId="77777777" w:rsidR="007C094A" w:rsidRPr="007C094A" w:rsidRDefault="007C094A" w:rsidP="007C094A">
      <w:pPr>
        <w:spacing w:after="0" w:line="240" w:lineRule="auto"/>
        <w:ind w:firstLine="709"/>
        <w:jc w:val="both"/>
        <w:rPr>
          <w:rFonts w:eastAsia="Calibri" w:cs="Times New Roman"/>
          <w:sz w:val="28"/>
          <w:szCs w:val="28"/>
        </w:rPr>
      </w:pPr>
      <w:bookmarkStart w:id="1117" w:name="123909"/>
      <w:bookmarkEnd w:id="1117"/>
      <w:r w:rsidRPr="007C094A">
        <w:rPr>
          <w:rFonts w:eastAsia="Calibri" w:cs="Times New Roman"/>
          <w:sz w:val="28"/>
          <w:szCs w:val="28"/>
        </w:rPr>
        <w:t>Литература первой половины XIX века.</w:t>
      </w:r>
    </w:p>
    <w:p w14:paraId="1B2C9104" w14:textId="77777777" w:rsidR="007C094A" w:rsidRPr="007C094A" w:rsidRDefault="007C094A" w:rsidP="007C094A">
      <w:pPr>
        <w:spacing w:after="0" w:line="240" w:lineRule="auto"/>
        <w:ind w:firstLine="709"/>
        <w:jc w:val="both"/>
        <w:rPr>
          <w:rFonts w:eastAsia="Calibri" w:cs="Times New Roman"/>
          <w:sz w:val="28"/>
          <w:szCs w:val="28"/>
        </w:rPr>
      </w:pPr>
      <w:bookmarkStart w:id="1118" w:name="123910"/>
      <w:bookmarkEnd w:id="1118"/>
      <w:r w:rsidRPr="007C094A">
        <w:rPr>
          <w:rFonts w:eastAsia="Calibri" w:cs="Times New Roman"/>
          <w:sz w:val="28"/>
          <w:szCs w:val="28"/>
        </w:rPr>
        <w:lastRenderedPageBreak/>
        <w:t>А.С. Пушкин. Стихотворения (не менее трех). "Песнь о вещем Олеге", "Зимняя дорога", "Узник", "Туча" и другие. Роман "Дубровский".</w:t>
      </w:r>
    </w:p>
    <w:p w14:paraId="17C40D30" w14:textId="77777777" w:rsidR="007C094A" w:rsidRPr="007C094A" w:rsidRDefault="007C094A" w:rsidP="007C094A">
      <w:pPr>
        <w:spacing w:after="0" w:line="240" w:lineRule="auto"/>
        <w:ind w:firstLine="709"/>
        <w:jc w:val="both"/>
        <w:rPr>
          <w:rFonts w:eastAsia="Calibri" w:cs="Times New Roman"/>
          <w:sz w:val="28"/>
          <w:szCs w:val="28"/>
        </w:rPr>
      </w:pPr>
      <w:bookmarkStart w:id="1119" w:name="123911"/>
      <w:bookmarkEnd w:id="1119"/>
      <w:r w:rsidRPr="007C094A">
        <w:rPr>
          <w:rFonts w:eastAsia="Calibri" w:cs="Times New Roman"/>
          <w:sz w:val="28"/>
          <w:szCs w:val="28"/>
        </w:rPr>
        <w:t>М.Ю. Лермонтов. Стихотворения (не менее трех). "Три пальмы", "Листок", "Утес" и другие.</w:t>
      </w:r>
    </w:p>
    <w:p w14:paraId="573AAFE5" w14:textId="77777777" w:rsidR="007C094A" w:rsidRPr="007C094A" w:rsidRDefault="007C094A" w:rsidP="007C094A">
      <w:pPr>
        <w:spacing w:after="0" w:line="240" w:lineRule="auto"/>
        <w:ind w:firstLine="709"/>
        <w:jc w:val="both"/>
        <w:rPr>
          <w:rFonts w:eastAsia="Calibri" w:cs="Times New Roman"/>
          <w:sz w:val="28"/>
          <w:szCs w:val="28"/>
        </w:rPr>
      </w:pPr>
      <w:bookmarkStart w:id="1120" w:name="123912"/>
      <w:bookmarkEnd w:id="1120"/>
      <w:r w:rsidRPr="007C094A">
        <w:rPr>
          <w:rFonts w:eastAsia="Calibri" w:cs="Times New Roman"/>
          <w:sz w:val="28"/>
          <w:szCs w:val="28"/>
        </w:rPr>
        <w:t>А.В. Кольцов. Стихотворения (не менее двух). Например, "Косарь", "Соловей" и другие.</w:t>
      </w:r>
    </w:p>
    <w:p w14:paraId="017ACCA5" w14:textId="77777777" w:rsidR="007C094A" w:rsidRPr="007C094A" w:rsidRDefault="007C094A" w:rsidP="007C094A">
      <w:pPr>
        <w:spacing w:after="0" w:line="240" w:lineRule="auto"/>
        <w:ind w:firstLine="709"/>
        <w:jc w:val="both"/>
        <w:rPr>
          <w:rFonts w:eastAsia="Calibri" w:cs="Times New Roman"/>
          <w:sz w:val="28"/>
          <w:szCs w:val="28"/>
        </w:rPr>
      </w:pPr>
      <w:bookmarkStart w:id="1121" w:name="123913"/>
      <w:bookmarkEnd w:id="1121"/>
      <w:r w:rsidRPr="007C094A">
        <w:rPr>
          <w:rFonts w:eastAsia="Calibri" w:cs="Times New Roman"/>
          <w:sz w:val="28"/>
          <w:szCs w:val="28"/>
        </w:rPr>
        <w:t>Литература второй половины XIX века.</w:t>
      </w:r>
    </w:p>
    <w:p w14:paraId="5F09915C" w14:textId="77777777" w:rsidR="007C094A" w:rsidRPr="007C094A" w:rsidRDefault="007C094A" w:rsidP="007C094A">
      <w:pPr>
        <w:spacing w:after="0" w:line="240" w:lineRule="auto"/>
        <w:ind w:firstLine="709"/>
        <w:jc w:val="both"/>
        <w:rPr>
          <w:rFonts w:eastAsia="Calibri" w:cs="Times New Roman"/>
          <w:sz w:val="28"/>
          <w:szCs w:val="28"/>
        </w:rPr>
      </w:pPr>
      <w:bookmarkStart w:id="1122" w:name="123914"/>
      <w:bookmarkEnd w:id="1122"/>
      <w:r w:rsidRPr="007C094A">
        <w:rPr>
          <w:rFonts w:eastAsia="Calibri" w:cs="Times New Roman"/>
          <w:sz w:val="28"/>
          <w:szCs w:val="28"/>
        </w:rPr>
        <w:t>Ф.И. Тютчев. Стихотворения (не менее двух). "Есть в осени первоначальной...", "С поляны коршун поднялся...".</w:t>
      </w:r>
    </w:p>
    <w:p w14:paraId="0D1A51D7" w14:textId="77777777" w:rsidR="007C094A" w:rsidRPr="007C094A" w:rsidRDefault="007C094A" w:rsidP="007C094A">
      <w:pPr>
        <w:spacing w:after="0" w:line="240" w:lineRule="auto"/>
        <w:ind w:firstLine="709"/>
        <w:jc w:val="both"/>
        <w:rPr>
          <w:rFonts w:eastAsia="Calibri" w:cs="Times New Roman"/>
          <w:sz w:val="28"/>
          <w:szCs w:val="28"/>
        </w:rPr>
      </w:pPr>
      <w:bookmarkStart w:id="1123" w:name="123915"/>
      <w:bookmarkEnd w:id="1123"/>
      <w:r w:rsidRPr="007C094A">
        <w:rPr>
          <w:rFonts w:eastAsia="Calibri" w:cs="Times New Roman"/>
          <w:sz w:val="28"/>
          <w:szCs w:val="28"/>
        </w:rPr>
        <w:t>А.А. Фет. Стихотворения (не менее двух). "Учись у них у дуба, у березы...", "Я пришел к тебе с приветом...".</w:t>
      </w:r>
    </w:p>
    <w:p w14:paraId="45C254C3" w14:textId="77777777" w:rsidR="007C094A" w:rsidRPr="007C094A" w:rsidRDefault="007C094A" w:rsidP="007C094A">
      <w:pPr>
        <w:spacing w:after="0" w:line="240" w:lineRule="auto"/>
        <w:ind w:firstLine="709"/>
        <w:jc w:val="both"/>
        <w:rPr>
          <w:rFonts w:eastAsia="Calibri" w:cs="Times New Roman"/>
          <w:sz w:val="28"/>
          <w:szCs w:val="28"/>
        </w:rPr>
      </w:pPr>
      <w:bookmarkStart w:id="1124" w:name="123916"/>
      <w:bookmarkEnd w:id="1124"/>
      <w:r w:rsidRPr="007C094A">
        <w:rPr>
          <w:rFonts w:eastAsia="Calibri" w:cs="Times New Roman"/>
          <w:sz w:val="28"/>
          <w:szCs w:val="28"/>
        </w:rPr>
        <w:t>И.С. Тургенев. Рассказ "Бежин луг".</w:t>
      </w:r>
    </w:p>
    <w:p w14:paraId="4B3A8465" w14:textId="77777777" w:rsidR="007C094A" w:rsidRPr="007C094A" w:rsidRDefault="007C094A" w:rsidP="007C094A">
      <w:pPr>
        <w:spacing w:after="0" w:line="240" w:lineRule="auto"/>
        <w:ind w:firstLine="709"/>
        <w:jc w:val="both"/>
        <w:rPr>
          <w:rFonts w:eastAsia="Calibri" w:cs="Times New Roman"/>
          <w:sz w:val="28"/>
          <w:szCs w:val="28"/>
        </w:rPr>
      </w:pPr>
      <w:bookmarkStart w:id="1125" w:name="123917"/>
      <w:bookmarkEnd w:id="1125"/>
      <w:r w:rsidRPr="007C094A">
        <w:rPr>
          <w:rFonts w:eastAsia="Calibri" w:cs="Times New Roman"/>
          <w:sz w:val="28"/>
          <w:szCs w:val="28"/>
        </w:rPr>
        <w:t>Н.С. Лесков. Сказ "Левша".</w:t>
      </w:r>
    </w:p>
    <w:p w14:paraId="1EF60271" w14:textId="77777777" w:rsidR="007C094A" w:rsidRPr="007C094A" w:rsidRDefault="007C094A" w:rsidP="007C094A">
      <w:pPr>
        <w:spacing w:after="0" w:line="240" w:lineRule="auto"/>
        <w:ind w:firstLine="709"/>
        <w:jc w:val="both"/>
        <w:rPr>
          <w:rFonts w:eastAsia="Calibri" w:cs="Times New Roman"/>
          <w:sz w:val="28"/>
          <w:szCs w:val="28"/>
        </w:rPr>
      </w:pPr>
      <w:bookmarkStart w:id="1126" w:name="123918"/>
      <w:bookmarkEnd w:id="1126"/>
      <w:r w:rsidRPr="007C094A">
        <w:rPr>
          <w:rFonts w:eastAsia="Calibri" w:cs="Times New Roman"/>
          <w:sz w:val="28"/>
          <w:szCs w:val="28"/>
        </w:rPr>
        <w:t>Л.Н. Толстой. Повесть "Детство" (главы).</w:t>
      </w:r>
    </w:p>
    <w:p w14:paraId="5EC8642B" w14:textId="77777777" w:rsidR="007C094A" w:rsidRPr="007C094A" w:rsidRDefault="007C094A" w:rsidP="007C094A">
      <w:pPr>
        <w:spacing w:after="0" w:line="240" w:lineRule="auto"/>
        <w:ind w:firstLine="709"/>
        <w:jc w:val="both"/>
        <w:rPr>
          <w:rFonts w:eastAsia="Calibri" w:cs="Times New Roman"/>
          <w:sz w:val="28"/>
          <w:szCs w:val="28"/>
        </w:rPr>
      </w:pPr>
      <w:bookmarkStart w:id="1127" w:name="123919"/>
      <w:bookmarkEnd w:id="1127"/>
      <w:r w:rsidRPr="007C094A">
        <w:rPr>
          <w:rFonts w:eastAsia="Calibri" w:cs="Times New Roman"/>
          <w:sz w:val="28"/>
          <w:szCs w:val="28"/>
        </w:rPr>
        <w:t>А.П. Чехов. Рассказы (три по выбору). Например, "Толстый и тонкий", "Хамелеон", "Смерть чиновника" и другие.</w:t>
      </w:r>
    </w:p>
    <w:p w14:paraId="48B7AB86" w14:textId="77777777" w:rsidR="007C094A" w:rsidRPr="007C094A" w:rsidRDefault="007C094A" w:rsidP="007C094A">
      <w:pPr>
        <w:spacing w:after="0" w:line="240" w:lineRule="auto"/>
        <w:ind w:firstLine="709"/>
        <w:jc w:val="both"/>
        <w:rPr>
          <w:rFonts w:eastAsia="Calibri" w:cs="Times New Roman"/>
          <w:sz w:val="28"/>
          <w:szCs w:val="28"/>
        </w:rPr>
      </w:pPr>
      <w:bookmarkStart w:id="1128" w:name="123920"/>
      <w:bookmarkEnd w:id="1128"/>
      <w:r w:rsidRPr="007C094A">
        <w:rPr>
          <w:rFonts w:eastAsia="Calibri" w:cs="Times New Roman"/>
          <w:sz w:val="28"/>
          <w:szCs w:val="28"/>
        </w:rPr>
        <w:t>А.И. Куприн. Рассказ "Чудесный доктор".</w:t>
      </w:r>
    </w:p>
    <w:p w14:paraId="493C0EB8" w14:textId="77777777" w:rsidR="007C094A" w:rsidRPr="007C094A" w:rsidRDefault="007C094A" w:rsidP="007C094A">
      <w:pPr>
        <w:spacing w:after="0" w:line="240" w:lineRule="auto"/>
        <w:ind w:firstLine="709"/>
        <w:jc w:val="both"/>
        <w:rPr>
          <w:rFonts w:eastAsia="Calibri" w:cs="Times New Roman"/>
          <w:sz w:val="28"/>
          <w:szCs w:val="28"/>
        </w:rPr>
      </w:pPr>
      <w:bookmarkStart w:id="1129" w:name="123921"/>
      <w:bookmarkEnd w:id="1129"/>
      <w:r w:rsidRPr="007C094A">
        <w:rPr>
          <w:rFonts w:eastAsia="Calibri" w:cs="Times New Roman"/>
          <w:sz w:val="28"/>
          <w:szCs w:val="28"/>
        </w:rPr>
        <w:t>Литература XX века.</w:t>
      </w:r>
    </w:p>
    <w:p w14:paraId="200D76EC" w14:textId="77777777" w:rsidR="007C094A" w:rsidRPr="007C094A" w:rsidRDefault="007C094A" w:rsidP="007C094A">
      <w:pPr>
        <w:spacing w:after="0" w:line="240" w:lineRule="auto"/>
        <w:ind w:firstLine="709"/>
        <w:jc w:val="both"/>
        <w:rPr>
          <w:rFonts w:eastAsia="Calibri" w:cs="Times New Roman"/>
          <w:sz w:val="28"/>
          <w:szCs w:val="28"/>
        </w:rPr>
      </w:pPr>
      <w:bookmarkStart w:id="1130" w:name="123922"/>
      <w:bookmarkEnd w:id="1130"/>
      <w:r w:rsidRPr="007C094A">
        <w:rPr>
          <w:rFonts w:eastAsia="Calibri" w:cs="Times New Roman"/>
          <w:sz w:val="28"/>
          <w:szCs w:val="28"/>
        </w:rPr>
        <w:t>Стихотворения отечественных поэтов начала XX века (не менее двух). Например, стихотворения С.А. Есенина, В.В. Маяковского, А.А. Блока и другие.</w:t>
      </w:r>
    </w:p>
    <w:p w14:paraId="3F97F98D" w14:textId="77777777" w:rsidR="007C094A" w:rsidRPr="007C094A" w:rsidRDefault="007C094A" w:rsidP="007C094A">
      <w:pPr>
        <w:spacing w:after="0" w:line="240" w:lineRule="auto"/>
        <w:ind w:firstLine="709"/>
        <w:jc w:val="both"/>
        <w:rPr>
          <w:rFonts w:eastAsia="Calibri" w:cs="Times New Roman"/>
          <w:sz w:val="28"/>
          <w:szCs w:val="28"/>
        </w:rPr>
      </w:pPr>
      <w:bookmarkStart w:id="1131" w:name="123923"/>
      <w:bookmarkEnd w:id="1131"/>
      <w:r w:rsidRPr="007C094A">
        <w:rPr>
          <w:rFonts w:eastAsia="Calibri" w:cs="Times New Roman"/>
          <w:sz w:val="28"/>
          <w:szCs w:val="28"/>
        </w:rPr>
        <w:t>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444D6A71" w14:textId="77777777" w:rsidR="007C094A" w:rsidRPr="007C094A" w:rsidRDefault="007C094A" w:rsidP="007C094A">
      <w:pPr>
        <w:spacing w:after="0" w:line="240" w:lineRule="auto"/>
        <w:ind w:firstLine="709"/>
        <w:jc w:val="both"/>
        <w:rPr>
          <w:rFonts w:eastAsia="Calibri" w:cs="Times New Roman"/>
          <w:sz w:val="28"/>
          <w:szCs w:val="28"/>
        </w:rPr>
      </w:pPr>
      <w:bookmarkStart w:id="1132" w:name="123924"/>
      <w:bookmarkEnd w:id="1132"/>
      <w:r w:rsidRPr="007C094A">
        <w:rPr>
          <w:rFonts w:eastAsia="Calibri" w:cs="Times New Roman"/>
          <w:sz w:val="28"/>
          <w:szCs w:val="28"/>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w:t>
      </w:r>
      <w:proofErr w:type="gramStart"/>
      <w:r w:rsidRPr="007C094A">
        <w:rPr>
          <w:rFonts w:eastAsia="Calibri" w:cs="Times New Roman"/>
          <w:sz w:val="28"/>
          <w:szCs w:val="28"/>
        </w:rPr>
        <w:t>N...</w:t>
      </w:r>
      <w:proofErr w:type="gramEnd"/>
      <w:r w:rsidRPr="007C094A">
        <w:rPr>
          <w:rFonts w:eastAsia="Calibri" w:cs="Times New Roman"/>
          <w:sz w:val="28"/>
          <w:szCs w:val="28"/>
        </w:rPr>
        <w:t>"; Б.П. Екимов. "Ночь исцеления", А.В. Жвалевский и Е.Б. Пастернак. "Правдивая история Деда Мороза" (глава "Очень страшный 1942 Новый год") и другие.</w:t>
      </w:r>
    </w:p>
    <w:p w14:paraId="68F9512E" w14:textId="77777777" w:rsidR="007C094A" w:rsidRPr="007C094A" w:rsidRDefault="007C094A" w:rsidP="007C094A">
      <w:pPr>
        <w:spacing w:after="0" w:line="240" w:lineRule="auto"/>
        <w:ind w:firstLine="709"/>
        <w:jc w:val="both"/>
        <w:rPr>
          <w:rFonts w:eastAsia="Calibri" w:cs="Times New Roman"/>
          <w:sz w:val="28"/>
          <w:szCs w:val="28"/>
        </w:rPr>
      </w:pPr>
      <w:bookmarkStart w:id="1133" w:name="123925"/>
      <w:bookmarkEnd w:id="1133"/>
      <w:r w:rsidRPr="007C094A">
        <w:rPr>
          <w:rFonts w:eastAsia="Calibri" w:cs="Times New Roman"/>
          <w:sz w:val="28"/>
          <w:szCs w:val="28"/>
        </w:rPr>
        <w:t>В.Г. Распутин. Рассказ "Уроки французского".</w:t>
      </w:r>
    </w:p>
    <w:p w14:paraId="3FAC53A3" w14:textId="77777777" w:rsidR="007C094A" w:rsidRPr="007C094A" w:rsidRDefault="007C094A" w:rsidP="007C094A">
      <w:pPr>
        <w:spacing w:after="0" w:line="240" w:lineRule="auto"/>
        <w:ind w:firstLine="709"/>
        <w:jc w:val="both"/>
        <w:rPr>
          <w:rFonts w:eastAsia="Calibri" w:cs="Times New Roman"/>
          <w:sz w:val="28"/>
          <w:szCs w:val="28"/>
        </w:rPr>
      </w:pPr>
      <w:bookmarkStart w:id="1134" w:name="123926"/>
      <w:bookmarkEnd w:id="1134"/>
      <w:r w:rsidRPr="007C094A">
        <w:rPr>
          <w:rFonts w:eastAsia="Calibri" w:cs="Times New Roman"/>
          <w:sz w:val="28"/>
          <w:szCs w:val="28"/>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51116CB4" w14:textId="77777777" w:rsidR="007C094A" w:rsidRPr="007C094A" w:rsidRDefault="007C094A" w:rsidP="007C094A">
      <w:pPr>
        <w:spacing w:after="0" w:line="240" w:lineRule="auto"/>
        <w:ind w:firstLine="709"/>
        <w:jc w:val="both"/>
        <w:rPr>
          <w:rFonts w:eastAsia="Calibri" w:cs="Times New Roman"/>
          <w:sz w:val="28"/>
          <w:szCs w:val="28"/>
        </w:rPr>
      </w:pPr>
      <w:bookmarkStart w:id="1135" w:name="123927"/>
      <w:bookmarkStart w:id="1136" w:name="123928"/>
      <w:bookmarkEnd w:id="1135"/>
      <w:bookmarkEnd w:id="1136"/>
      <w:r w:rsidRPr="007C094A">
        <w:rPr>
          <w:rFonts w:eastAsia="Calibri" w:cs="Times New Roman"/>
          <w:sz w:val="28"/>
          <w:szCs w:val="28"/>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14:paraId="24842316" w14:textId="77777777" w:rsidR="007C094A" w:rsidRPr="007C094A" w:rsidRDefault="007C094A" w:rsidP="007C094A">
      <w:pPr>
        <w:spacing w:after="0" w:line="240" w:lineRule="auto"/>
        <w:ind w:firstLine="709"/>
        <w:jc w:val="both"/>
        <w:rPr>
          <w:rFonts w:eastAsia="Calibri" w:cs="Times New Roman"/>
          <w:sz w:val="28"/>
          <w:szCs w:val="28"/>
        </w:rPr>
      </w:pPr>
      <w:bookmarkStart w:id="1137" w:name="123929"/>
      <w:bookmarkEnd w:id="1137"/>
      <w:r w:rsidRPr="007C094A">
        <w:rPr>
          <w:rFonts w:eastAsia="Calibri" w:cs="Times New Roman"/>
          <w:sz w:val="28"/>
          <w:szCs w:val="28"/>
        </w:rPr>
        <w:t>Литература народов Российской Федерации.</w:t>
      </w:r>
    </w:p>
    <w:p w14:paraId="7C42D9D5" w14:textId="77777777" w:rsidR="007C094A" w:rsidRPr="007C094A" w:rsidRDefault="007C094A" w:rsidP="007C094A">
      <w:pPr>
        <w:spacing w:after="0" w:line="240" w:lineRule="auto"/>
        <w:ind w:firstLine="709"/>
        <w:jc w:val="both"/>
        <w:rPr>
          <w:rFonts w:eastAsia="Calibri" w:cs="Times New Roman"/>
          <w:sz w:val="28"/>
          <w:szCs w:val="28"/>
        </w:rPr>
      </w:pPr>
      <w:bookmarkStart w:id="1138" w:name="123930"/>
      <w:bookmarkEnd w:id="1138"/>
      <w:r w:rsidRPr="007C094A">
        <w:rPr>
          <w:rFonts w:eastAsia="Calibri" w:cs="Times New Roman"/>
          <w:sz w:val="28"/>
          <w:szCs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2BABAE3A" w14:textId="77777777" w:rsidR="007C094A" w:rsidRPr="007C094A" w:rsidRDefault="007C094A" w:rsidP="007C094A">
      <w:pPr>
        <w:spacing w:after="0" w:line="240" w:lineRule="auto"/>
        <w:ind w:firstLine="709"/>
        <w:jc w:val="both"/>
        <w:rPr>
          <w:rFonts w:eastAsia="Calibri" w:cs="Times New Roman"/>
          <w:sz w:val="28"/>
          <w:szCs w:val="28"/>
        </w:rPr>
      </w:pPr>
      <w:bookmarkStart w:id="1139" w:name="123931"/>
      <w:bookmarkEnd w:id="1139"/>
      <w:r w:rsidRPr="007C094A">
        <w:rPr>
          <w:rFonts w:eastAsia="Calibri" w:cs="Times New Roman"/>
          <w:sz w:val="28"/>
          <w:szCs w:val="28"/>
        </w:rPr>
        <w:lastRenderedPageBreak/>
        <w:t>Зарубежная литература.</w:t>
      </w:r>
    </w:p>
    <w:p w14:paraId="7447A5A2" w14:textId="77777777" w:rsidR="007C094A" w:rsidRPr="007C094A" w:rsidRDefault="007C094A" w:rsidP="007C094A">
      <w:pPr>
        <w:spacing w:after="0" w:line="240" w:lineRule="auto"/>
        <w:ind w:firstLine="709"/>
        <w:jc w:val="both"/>
        <w:rPr>
          <w:rFonts w:eastAsia="Calibri" w:cs="Times New Roman"/>
          <w:sz w:val="28"/>
          <w:szCs w:val="28"/>
        </w:rPr>
      </w:pPr>
      <w:bookmarkStart w:id="1140" w:name="123932"/>
      <w:bookmarkEnd w:id="1140"/>
      <w:r w:rsidRPr="007C094A">
        <w:rPr>
          <w:rFonts w:eastAsia="Calibri" w:cs="Times New Roman"/>
          <w:sz w:val="28"/>
          <w:szCs w:val="28"/>
        </w:rPr>
        <w:t>Д. Дефо. "Робинзон Крузо" (главы по выбору).</w:t>
      </w:r>
    </w:p>
    <w:p w14:paraId="7BAA2B63" w14:textId="77777777" w:rsidR="007C094A" w:rsidRPr="007C094A" w:rsidRDefault="007C094A" w:rsidP="007C094A">
      <w:pPr>
        <w:spacing w:after="0" w:line="240" w:lineRule="auto"/>
        <w:ind w:firstLine="709"/>
        <w:jc w:val="both"/>
        <w:rPr>
          <w:rFonts w:eastAsia="Calibri" w:cs="Times New Roman"/>
          <w:sz w:val="28"/>
          <w:szCs w:val="28"/>
        </w:rPr>
      </w:pPr>
      <w:bookmarkStart w:id="1141" w:name="123933"/>
      <w:bookmarkEnd w:id="1141"/>
      <w:r w:rsidRPr="007C094A">
        <w:rPr>
          <w:rFonts w:eastAsia="Calibri" w:cs="Times New Roman"/>
          <w:sz w:val="28"/>
          <w:szCs w:val="28"/>
        </w:rPr>
        <w:t>Дж. Свифт. "Путешествия Гулливера" (главы по выбору).</w:t>
      </w:r>
    </w:p>
    <w:p w14:paraId="4A4F78C3" w14:textId="77777777" w:rsidR="007C094A" w:rsidRPr="007C094A" w:rsidRDefault="007C094A" w:rsidP="007C094A">
      <w:pPr>
        <w:spacing w:after="0" w:line="240" w:lineRule="auto"/>
        <w:ind w:firstLine="709"/>
        <w:jc w:val="both"/>
        <w:rPr>
          <w:rFonts w:eastAsia="Calibri" w:cs="Times New Roman"/>
          <w:sz w:val="28"/>
          <w:szCs w:val="28"/>
        </w:rPr>
      </w:pPr>
      <w:bookmarkStart w:id="1142" w:name="123934"/>
      <w:bookmarkEnd w:id="1142"/>
      <w:r w:rsidRPr="007C094A">
        <w:rPr>
          <w:rFonts w:eastAsia="Calibri"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65D8BE29" w14:textId="77777777" w:rsidR="007C094A" w:rsidRPr="007C094A" w:rsidRDefault="007C094A" w:rsidP="007C094A">
      <w:pPr>
        <w:spacing w:after="0" w:line="240" w:lineRule="auto"/>
        <w:ind w:firstLine="709"/>
        <w:jc w:val="both"/>
        <w:rPr>
          <w:rFonts w:eastAsia="Calibri" w:cs="Times New Roman"/>
          <w:sz w:val="28"/>
          <w:szCs w:val="28"/>
        </w:rPr>
      </w:pPr>
      <w:bookmarkStart w:id="1143" w:name="123935"/>
      <w:bookmarkEnd w:id="1143"/>
      <w:r w:rsidRPr="007C094A">
        <w:rPr>
          <w:rFonts w:eastAsia="Calibri" w:cs="Times New Roman"/>
          <w:sz w:val="28"/>
          <w:szCs w:val="28"/>
        </w:rPr>
        <w:t>Произведения современных зарубежных писателей-фантастов (не менее двух). Например, Дж.К. Роулинг. "Гарри Поттер" (главы по выбору), Д.У. Джонс. "Дом с характером" и другие.</w:t>
      </w:r>
    </w:p>
    <w:p w14:paraId="47040542" w14:textId="77777777" w:rsidR="007C094A" w:rsidRPr="007C094A" w:rsidRDefault="007C094A" w:rsidP="007C094A">
      <w:pPr>
        <w:spacing w:after="0" w:line="240" w:lineRule="auto"/>
        <w:ind w:firstLine="709"/>
        <w:jc w:val="both"/>
        <w:rPr>
          <w:rFonts w:eastAsia="Calibri" w:cs="Times New Roman"/>
          <w:b/>
          <w:sz w:val="28"/>
          <w:szCs w:val="28"/>
        </w:rPr>
      </w:pPr>
      <w:bookmarkStart w:id="1144" w:name="123936"/>
      <w:bookmarkEnd w:id="1144"/>
      <w:r w:rsidRPr="007C094A">
        <w:rPr>
          <w:rFonts w:eastAsia="Calibri" w:cs="Times New Roman"/>
          <w:b/>
          <w:sz w:val="28"/>
          <w:szCs w:val="28"/>
        </w:rPr>
        <w:t>215.5. Содержание обучения в 7 классе:</w:t>
      </w:r>
    </w:p>
    <w:p w14:paraId="004A9111" w14:textId="77777777" w:rsidR="007C094A" w:rsidRPr="007C094A" w:rsidRDefault="007C094A" w:rsidP="007C094A">
      <w:pPr>
        <w:spacing w:after="0" w:line="240" w:lineRule="auto"/>
        <w:ind w:firstLine="709"/>
        <w:jc w:val="both"/>
        <w:rPr>
          <w:rFonts w:eastAsia="Calibri" w:cs="Times New Roman"/>
          <w:sz w:val="28"/>
          <w:szCs w:val="28"/>
        </w:rPr>
      </w:pPr>
      <w:bookmarkStart w:id="1145" w:name="123937"/>
      <w:bookmarkEnd w:id="1145"/>
      <w:r w:rsidRPr="007C094A">
        <w:rPr>
          <w:rFonts w:eastAsia="Calibri" w:cs="Times New Roman"/>
          <w:sz w:val="28"/>
          <w:szCs w:val="28"/>
        </w:rPr>
        <w:t>Древнерусская литература.</w:t>
      </w:r>
    </w:p>
    <w:p w14:paraId="47ABF5B8" w14:textId="77777777" w:rsidR="007C094A" w:rsidRPr="007C094A" w:rsidRDefault="007C094A" w:rsidP="007C094A">
      <w:pPr>
        <w:spacing w:after="0" w:line="240" w:lineRule="auto"/>
        <w:ind w:firstLine="709"/>
        <w:jc w:val="both"/>
        <w:rPr>
          <w:rFonts w:eastAsia="Calibri" w:cs="Times New Roman"/>
          <w:sz w:val="28"/>
          <w:szCs w:val="28"/>
        </w:rPr>
      </w:pPr>
      <w:bookmarkStart w:id="1146" w:name="123938"/>
      <w:bookmarkEnd w:id="1146"/>
      <w:r w:rsidRPr="007C094A">
        <w:rPr>
          <w:rFonts w:eastAsia="Calibri" w:cs="Times New Roman"/>
          <w:sz w:val="28"/>
          <w:szCs w:val="28"/>
        </w:rPr>
        <w:t>Древнерусские повести (одна повесть по выбору). Например, "Поучение" Владимира Мономаха (в сокращении) и другие.</w:t>
      </w:r>
    </w:p>
    <w:p w14:paraId="2AFE64B2" w14:textId="77777777" w:rsidR="007C094A" w:rsidRPr="007C094A" w:rsidRDefault="007C094A" w:rsidP="007C094A">
      <w:pPr>
        <w:spacing w:after="0" w:line="240" w:lineRule="auto"/>
        <w:ind w:firstLine="709"/>
        <w:jc w:val="both"/>
        <w:rPr>
          <w:rFonts w:eastAsia="Calibri" w:cs="Times New Roman"/>
          <w:sz w:val="28"/>
          <w:szCs w:val="28"/>
        </w:rPr>
      </w:pPr>
      <w:bookmarkStart w:id="1147" w:name="123939"/>
      <w:bookmarkEnd w:id="1147"/>
      <w:r w:rsidRPr="007C094A">
        <w:rPr>
          <w:rFonts w:eastAsia="Calibri" w:cs="Times New Roman"/>
          <w:sz w:val="28"/>
          <w:szCs w:val="28"/>
        </w:rPr>
        <w:t>Литература первой половины XIX века.</w:t>
      </w:r>
    </w:p>
    <w:p w14:paraId="7C69C226" w14:textId="77777777" w:rsidR="007C094A" w:rsidRPr="007C094A" w:rsidRDefault="007C094A" w:rsidP="007C094A">
      <w:pPr>
        <w:spacing w:after="0" w:line="240" w:lineRule="auto"/>
        <w:ind w:firstLine="709"/>
        <w:jc w:val="both"/>
        <w:rPr>
          <w:rFonts w:eastAsia="Calibri" w:cs="Times New Roman"/>
          <w:sz w:val="28"/>
          <w:szCs w:val="28"/>
        </w:rPr>
      </w:pPr>
      <w:bookmarkStart w:id="1148" w:name="123940"/>
      <w:bookmarkEnd w:id="1148"/>
      <w:r w:rsidRPr="007C094A">
        <w:rPr>
          <w:rFonts w:eastAsia="Calibri" w:cs="Times New Roman"/>
          <w:sz w:val="28"/>
          <w:szCs w:val="28"/>
        </w:rPr>
        <w:t>А.С. Пушкин. Стихотворения (не менее четырех). Например,</w:t>
      </w:r>
    </w:p>
    <w:p w14:paraId="004A2292" w14:textId="77777777" w:rsidR="007C094A" w:rsidRPr="007C094A" w:rsidRDefault="007C094A" w:rsidP="007C094A">
      <w:pPr>
        <w:spacing w:after="0" w:line="240" w:lineRule="auto"/>
        <w:ind w:firstLine="709"/>
        <w:jc w:val="both"/>
        <w:rPr>
          <w:rFonts w:eastAsia="Calibri" w:cs="Times New Roman"/>
          <w:sz w:val="28"/>
          <w:szCs w:val="28"/>
        </w:rPr>
      </w:pPr>
      <w:bookmarkStart w:id="1149" w:name="123941"/>
      <w:bookmarkEnd w:id="1149"/>
      <w:r w:rsidRPr="007C094A">
        <w:rPr>
          <w:rFonts w:eastAsia="Calibri" w:cs="Times New Roman"/>
          <w:sz w:val="28"/>
          <w:szCs w:val="28"/>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371CEAC5" w14:textId="77777777" w:rsidR="007C094A" w:rsidRPr="007C094A" w:rsidRDefault="007C094A" w:rsidP="007C094A">
      <w:pPr>
        <w:spacing w:after="0" w:line="240" w:lineRule="auto"/>
        <w:ind w:firstLine="709"/>
        <w:jc w:val="both"/>
        <w:rPr>
          <w:rFonts w:eastAsia="Calibri" w:cs="Times New Roman"/>
          <w:sz w:val="28"/>
          <w:szCs w:val="28"/>
        </w:rPr>
      </w:pPr>
      <w:bookmarkStart w:id="1150" w:name="123942"/>
      <w:bookmarkEnd w:id="1150"/>
      <w:r w:rsidRPr="007C094A">
        <w:rPr>
          <w:rFonts w:eastAsia="Calibri" w:cs="Times New Roman"/>
          <w:sz w:val="28"/>
          <w:szCs w:val="28"/>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6B675617" w14:textId="77777777" w:rsidR="007C094A" w:rsidRPr="007C094A" w:rsidRDefault="007C094A" w:rsidP="007C094A">
      <w:pPr>
        <w:spacing w:after="0" w:line="240" w:lineRule="auto"/>
        <w:ind w:firstLine="709"/>
        <w:jc w:val="both"/>
        <w:rPr>
          <w:rFonts w:eastAsia="Calibri" w:cs="Times New Roman"/>
          <w:sz w:val="28"/>
          <w:szCs w:val="28"/>
        </w:rPr>
      </w:pPr>
      <w:bookmarkStart w:id="1151" w:name="123943"/>
      <w:bookmarkEnd w:id="1151"/>
      <w:r w:rsidRPr="007C094A">
        <w:rPr>
          <w:rFonts w:eastAsia="Calibri" w:cs="Times New Roman"/>
          <w:sz w:val="28"/>
          <w:szCs w:val="28"/>
        </w:rPr>
        <w:t>Н.В. Гоголь. Повесть "Тарас Бульба".</w:t>
      </w:r>
    </w:p>
    <w:p w14:paraId="765EA65D" w14:textId="77777777" w:rsidR="007C094A" w:rsidRPr="007C094A" w:rsidRDefault="007C094A" w:rsidP="007C094A">
      <w:pPr>
        <w:spacing w:after="0" w:line="240" w:lineRule="auto"/>
        <w:ind w:firstLine="709"/>
        <w:jc w:val="both"/>
        <w:rPr>
          <w:rFonts w:eastAsia="Calibri" w:cs="Times New Roman"/>
          <w:sz w:val="28"/>
          <w:szCs w:val="28"/>
        </w:rPr>
      </w:pPr>
      <w:bookmarkStart w:id="1152" w:name="123944"/>
      <w:bookmarkEnd w:id="1152"/>
      <w:r w:rsidRPr="007C094A">
        <w:rPr>
          <w:rFonts w:eastAsia="Calibri" w:cs="Times New Roman"/>
          <w:sz w:val="28"/>
          <w:szCs w:val="28"/>
        </w:rPr>
        <w:t>Литература второй половины XIX века.</w:t>
      </w:r>
    </w:p>
    <w:p w14:paraId="28214149" w14:textId="77777777" w:rsidR="007C094A" w:rsidRPr="007C094A" w:rsidRDefault="007C094A" w:rsidP="007C094A">
      <w:pPr>
        <w:spacing w:after="0" w:line="240" w:lineRule="auto"/>
        <w:ind w:firstLine="709"/>
        <w:jc w:val="both"/>
        <w:rPr>
          <w:rFonts w:eastAsia="Calibri" w:cs="Times New Roman"/>
          <w:sz w:val="28"/>
          <w:szCs w:val="28"/>
        </w:rPr>
      </w:pPr>
      <w:bookmarkStart w:id="1153" w:name="123945"/>
      <w:bookmarkEnd w:id="1153"/>
      <w:r w:rsidRPr="007C094A">
        <w:rPr>
          <w:rFonts w:eastAsia="Calibri" w:cs="Times New Roman"/>
          <w:sz w:val="28"/>
          <w:szCs w:val="28"/>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1ED25EF8" w14:textId="77777777" w:rsidR="007C094A" w:rsidRPr="007C094A" w:rsidRDefault="007C094A" w:rsidP="007C094A">
      <w:pPr>
        <w:spacing w:after="0" w:line="240" w:lineRule="auto"/>
        <w:ind w:firstLine="709"/>
        <w:jc w:val="both"/>
        <w:rPr>
          <w:rFonts w:eastAsia="Calibri" w:cs="Times New Roman"/>
          <w:sz w:val="28"/>
          <w:szCs w:val="28"/>
        </w:rPr>
      </w:pPr>
      <w:bookmarkStart w:id="1154" w:name="123946"/>
      <w:bookmarkEnd w:id="1154"/>
      <w:r w:rsidRPr="007C094A">
        <w:rPr>
          <w:rFonts w:eastAsia="Calibri" w:cs="Times New Roman"/>
          <w:sz w:val="28"/>
          <w:szCs w:val="28"/>
        </w:rPr>
        <w:t>Л.Н. Толстой. Рассказ "После бала".</w:t>
      </w:r>
    </w:p>
    <w:p w14:paraId="07921495" w14:textId="77777777" w:rsidR="007C094A" w:rsidRPr="007C094A" w:rsidRDefault="007C094A" w:rsidP="007C094A">
      <w:pPr>
        <w:spacing w:after="0" w:line="240" w:lineRule="auto"/>
        <w:ind w:firstLine="709"/>
        <w:jc w:val="both"/>
        <w:rPr>
          <w:rFonts w:eastAsia="Calibri" w:cs="Times New Roman"/>
          <w:sz w:val="28"/>
          <w:szCs w:val="28"/>
        </w:rPr>
      </w:pPr>
      <w:bookmarkStart w:id="1155" w:name="123947"/>
      <w:bookmarkEnd w:id="1155"/>
      <w:r w:rsidRPr="007C094A">
        <w:rPr>
          <w:rFonts w:eastAsia="Calibri" w:cs="Times New Roman"/>
          <w:sz w:val="28"/>
          <w:szCs w:val="28"/>
        </w:rPr>
        <w:t>Н.А. Некрасов. Стихотворения (не менее двух). Например, "Размышления у парадного подъезда", "Железная дорога" и другие.</w:t>
      </w:r>
    </w:p>
    <w:p w14:paraId="0A2C4C5C" w14:textId="77777777" w:rsidR="007C094A" w:rsidRPr="007C094A" w:rsidRDefault="007C094A" w:rsidP="007C094A">
      <w:pPr>
        <w:spacing w:after="0" w:line="240" w:lineRule="auto"/>
        <w:ind w:firstLine="709"/>
        <w:jc w:val="both"/>
        <w:rPr>
          <w:rFonts w:eastAsia="Calibri" w:cs="Times New Roman"/>
          <w:sz w:val="28"/>
          <w:szCs w:val="28"/>
        </w:rPr>
      </w:pPr>
      <w:bookmarkStart w:id="1156" w:name="123948"/>
      <w:bookmarkEnd w:id="1156"/>
      <w:r w:rsidRPr="007C094A">
        <w:rPr>
          <w:rFonts w:eastAsia="Calibri" w:cs="Times New Roman"/>
          <w:sz w:val="28"/>
          <w:szCs w:val="28"/>
        </w:rPr>
        <w:t>Поэзия второй половины XIX века. Ф.И. Тютчев, А.А. Фет, А.К. Толстой и другие (не менее двух стихотворений по выбору).</w:t>
      </w:r>
    </w:p>
    <w:p w14:paraId="607A09AF" w14:textId="77777777" w:rsidR="007C094A" w:rsidRPr="007C094A" w:rsidRDefault="007C094A" w:rsidP="007C094A">
      <w:pPr>
        <w:spacing w:after="0" w:line="240" w:lineRule="auto"/>
        <w:ind w:firstLine="709"/>
        <w:jc w:val="both"/>
        <w:rPr>
          <w:rFonts w:eastAsia="Calibri" w:cs="Times New Roman"/>
          <w:sz w:val="28"/>
          <w:szCs w:val="28"/>
        </w:rPr>
      </w:pPr>
      <w:bookmarkStart w:id="1157" w:name="123949"/>
      <w:bookmarkEnd w:id="1157"/>
      <w:r w:rsidRPr="007C094A">
        <w:rPr>
          <w:rFonts w:eastAsia="Calibri" w:cs="Times New Roman"/>
          <w:sz w:val="28"/>
          <w:szCs w:val="28"/>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44D27B7B" w14:textId="77777777" w:rsidR="007C094A" w:rsidRPr="007C094A" w:rsidRDefault="007C094A" w:rsidP="007C094A">
      <w:pPr>
        <w:spacing w:after="0" w:line="240" w:lineRule="auto"/>
        <w:ind w:firstLine="709"/>
        <w:jc w:val="both"/>
        <w:rPr>
          <w:rFonts w:eastAsia="Calibri" w:cs="Times New Roman"/>
          <w:sz w:val="28"/>
          <w:szCs w:val="28"/>
        </w:rPr>
      </w:pPr>
      <w:bookmarkStart w:id="1158" w:name="123950"/>
      <w:bookmarkEnd w:id="1158"/>
      <w:r w:rsidRPr="007C094A">
        <w:rPr>
          <w:rFonts w:eastAsia="Calibri" w:cs="Times New Roman"/>
          <w:sz w:val="28"/>
          <w:szCs w:val="28"/>
        </w:rPr>
        <w:t>Произведения отечественных и зарубежных писателей на историческую тему (не менее двух). Например, А.К. Толстого, Р. Сабатини, Ф. Купера.</w:t>
      </w:r>
    </w:p>
    <w:p w14:paraId="59D7EFA7" w14:textId="77777777" w:rsidR="007C094A" w:rsidRPr="007C094A" w:rsidRDefault="007C094A" w:rsidP="007C094A">
      <w:pPr>
        <w:spacing w:after="0" w:line="240" w:lineRule="auto"/>
        <w:ind w:firstLine="709"/>
        <w:jc w:val="both"/>
        <w:rPr>
          <w:rFonts w:eastAsia="Calibri" w:cs="Times New Roman"/>
          <w:sz w:val="28"/>
          <w:szCs w:val="28"/>
        </w:rPr>
      </w:pPr>
      <w:bookmarkStart w:id="1159" w:name="123951"/>
      <w:bookmarkEnd w:id="1159"/>
      <w:r w:rsidRPr="007C094A">
        <w:rPr>
          <w:rFonts w:eastAsia="Calibri" w:cs="Times New Roman"/>
          <w:sz w:val="28"/>
          <w:szCs w:val="28"/>
        </w:rPr>
        <w:t>Литература конца XIX начала XX века.</w:t>
      </w:r>
    </w:p>
    <w:p w14:paraId="4C11CEEE" w14:textId="77777777" w:rsidR="007C094A" w:rsidRPr="007C094A" w:rsidRDefault="007C094A" w:rsidP="007C094A">
      <w:pPr>
        <w:spacing w:after="0" w:line="240" w:lineRule="auto"/>
        <w:ind w:firstLine="709"/>
        <w:jc w:val="both"/>
        <w:rPr>
          <w:rFonts w:eastAsia="Calibri" w:cs="Times New Roman"/>
          <w:sz w:val="28"/>
          <w:szCs w:val="28"/>
        </w:rPr>
      </w:pPr>
      <w:bookmarkStart w:id="1160" w:name="123952"/>
      <w:bookmarkEnd w:id="1160"/>
      <w:r w:rsidRPr="007C094A">
        <w:rPr>
          <w:rFonts w:eastAsia="Calibri" w:cs="Times New Roman"/>
          <w:sz w:val="28"/>
          <w:szCs w:val="28"/>
        </w:rPr>
        <w:t>А.П. Чехов. Рассказы (один по выбору). Например, "Тоска", "Злоумышленник" и другие.</w:t>
      </w:r>
    </w:p>
    <w:p w14:paraId="623C6490" w14:textId="77777777" w:rsidR="007C094A" w:rsidRPr="007C094A" w:rsidRDefault="007C094A" w:rsidP="007C094A">
      <w:pPr>
        <w:spacing w:after="0" w:line="240" w:lineRule="auto"/>
        <w:ind w:firstLine="709"/>
        <w:jc w:val="both"/>
        <w:rPr>
          <w:rFonts w:eastAsia="Calibri" w:cs="Times New Roman"/>
          <w:sz w:val="28"/>
          <w:szCs w:val="28"/>
        </w:rPr>
      </w:pPr>
      <w:bookmarkStart w:id="1161" w:name="123953"/>
      <w:bookmarkEnd w:id="1161"/>
      <w:r w:rsidRPr="007C094A">
        <w:rPr>
          <w:rFonts w:eastAsia="Calibri" w:cs="Times New Roman"/>
          <w:sz w:val="28"/>
          <w:szCs w:val="28"/>
        </w:rPr>
        <w:t>М. Горький. Ранние рассказы (одно произведение по выбору). Например, "Старуха Изергиль" (легенда о Данко), "Челкаш" и другие.</w:t>
      </w:r>
    </w:p>
    <w:p w14:paraId="41EADBED" w14:textId="77777777" w:rsidR="007C094A" w:rsidRPr="007C094A" w:rsidRDefault="007C094A" w:rsidP="007C094A">
      <w:pPr>
        <w:spacing w:after="0" w:line="240" w:lineRule="auto"/>
        <w:ind w:firstLine="709"/>
        <w:jc w:val="both"/>
        <w:rPr>
          <w:rFonts w:eastAsia="Calibri" w:cs="Times New Roman"/>
          <w:sz w:val="28"/>
          <w:szCs w:val="28"/>
        </w:rPr>
      </w:pPr>
      <w:bookmarkStart w:id="1162" w:name="123954"/>
      <w:bookmarkEnd w:id="1162"/>
      <w:r w:rsidRPr="007C094A">
        <w:rPr>
          <w:rFonts w:eastAsia="Calibri" w:cs="Times New Roman"/>
          <w:sz w:val="28"/>
          <w:szCs w:val="28"/>
        </w:rPr>
        <w:lastRenderedPageBreak/>
        <w:t>Сатирические произведения отечественных и зарубежных писателей (не менее двух). Например, М.М. Зощенко, А.Т. Аверченко, Н. Тэффи, О. Генри, Я. Гашека.</w:t>
      </w:r>
    </w:p>
    <w:p w14:paraId="6A03F759" w14:textId="77777777" w:rsidR="007C094A" w:rsidRPr="007C094A" w:rsidRDefault="007C094A" w:rsidP="007C094A">
      <w:pPr>
        <w:spacing w:after="0" w:line="240" w:lineRule="auto"/>
        <w:ind w:firstLine="709"/>
        <w:jc w:val="both"/>
        <w:rPr>
          <w:rFonts w:eastAsia="Calibri" w:cs="Times New Roman"/>
          <w:sz w:val="28"/>
          <w:szCs w:val="28"/>
        </w:rPr>
      </w:pPr>
      <w:bookmarkStart w:id="1163" w:name="123955"/>
      <w:bookmarkEnd w:id="1163"/>
      <w:r w:rsidRPr="007C094A">
        <w:rPr>
          <w:rFonts w:eastAsia="Calibri" w:cs="Times New Roman"/>
          <w:sz w:val="28"/>
          <w:szCs w:val="28"/>
        </w:rPr>
        <w:t>Литература первой половины XX века.</w:t>
      </w:r>
    </w:p>
    <w:p w14:paraId="353512E2" w14:textId="77777777" w:rsidR="007C094A" w:rsidRPr="007C094A" w:rsidRDefault="007C094A" w:rsidP="007C094A">
      <w:pPr>
        <w:spacing w:after="0" w:line="240" w:lineRule="auto"/>
        <w:ind w:firstLine="709"/>
        <w:jc w:val="both"/>
        <w:rPr>
          <w:rFonts w:eastAsia="Calibri" w:cs="Times New Roman"/>
          <w:sz w:val="28"/>
          <w:szCs w:val="28"/>
        </w:rPr>
      </w:pPr>
      <w:bookmarkStart w:id="1164" w:name="123956"/>
      <w:bookmarkEnd w:id="1164"/>
      <w:r w:rsidRPr="007C094A">
        <w:rPr>
          <w:rFonts w:eastAsia="Calibri" w:cs="Times New Roman"/>
          <w:sz w:val="28"/>
          <w:szCs w:val="28"/>
        </w:rPr>
        <w:t>А.С. Грин. Повести и рассказы (одно произведение по выбору). Например, "Алые паруса", "Зеленая лампа" и другие.</w:t>
      </w:r>
    </w:p>
    <w:p w14:paraId="5022441D" w14:textId="77777777" w:rsidR="007C094A" w:rsidRPr="007C094A" w:rsidRDefault="007C094A" w:rsidP="007C094A">
      <w:pPr>
        <w:spacing w:after="0" w:line="240" w:lineRule="auto"/>
        <w:ind w:firstLine="709"/>
        <w:jc w:val="both"/>
        <w:rPr>
          <w:rFonts w:eastAsia="Calibri" w:cs="Times New Roman"/>
          <w:sz w:val="28"/>
          <w:szCs w:val="28"/>
        </w:rPr>
      </w:pPr>
      <w:bookmarkStart w:id="1165" w:name="123957"/>
      <w:bookmarkEnd w:id="1165"/>
      <w:r w:rsidRPr="007C094A">
        <w:rPr>
          <w:rFonts w:eastAsia="Calibri"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14:paraId="4D9BE879" w14:textId="77777777" w:rsidR="007C094A" w:rsidRPr="007C094A" w:rsidRDefault="007C094A" w:rsidP="007C094A">
      <w:pPr>
        <w:spacing w:after="0" w:line="240" w:lineRule="auto"/>
        <w:ind w:firstLine="709"/>
        <w:jc w:val="both"/>
        <w:rPr>
          <w:rFonts w:eastAsia="Calibri" w:cs="Times New Roman"/>
          <w:sz w:val="28"/>
          <w:szCs w:val="28"/>
        </w:rPr>
      </w:pPr>
      <w:bookmarkStart w:id="1166" w:name="123958"/>
      <w:bookmarkEnd w:id="1166"/>
      <w:r w:rsidRPr="007C094A">
        <w:rPr>
          <w:rFonts w:eastAsia="Calibri" w:cs="Times New Roman"/>
          <w:sz w:val="28"/>
          <w:szCs w:val="28"/>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71323EEC" w14:textId="77777777" w:rsidR="007C094A" w:rsidRPr="007C094A" w:rsidRDefault="007C094A" w:rsidP="007C094A">
      <w:pPr>
        <w:spacing w:after="0" w:line="240" w:lineRule="auto"/>
        <w:ind w:firstLine="709"/>
        <w:jc w:val="both"/>
        <w:rPr>
          <w:rFonts w:eastAsia="Calibri" w:cs="Times New Roman"/>
          <w:sz w:val="28"/>
          <w:szCs w:val="28"/>
        </w:rPr>
      </w:pPr>
      <w:bookmarkStart w:id="1167" w:name="123959"/>
      <w:bookmarkEnd w:id="1167"/>
      <w:r w:rsidRPr="007C094A">
        <w:rPr>
          <w:rFonts w:eastAsia="Calibri" w:cs="Times New Roman"/>
          <w:sz w:val="28"/>
          <w:szCs w:val="28"/>
        </w:rPr>
        <w:t>А.П. Платонов. Рассказы (один по выбору). Например, "Юшка", "Неизвестный цветок" и другие.</w:t>
      </w:r>
    </w:p>
    <w:p w14:paraId="2FA4E330" w14:textId="77777777" w:rsidR="007C094A" w:rsidRPr="007C094A" w:rsidRDefault="007C094A" w:rsidP="007C094A">
      <w:pPr>
        <w:spacing w:after="0" w:line="240" w:lineRule="auto"/>
        <w:ind w:firstLine="709"/>
        <w:jc w:val="both"/>
        <w:rPr>
          <w:rFonts w:eastAsia="Calibri" w:cs="Times New Roman"/>
          <w:sz w:val="28"/>
          <w:szCs w:val="28"/>
        </w:rPr>
      </w:pPr>
      <w:bookmarkStart w:id="1168" w:name="123960"/>
      <w:bookmarkEnd w:id="1168"/>
      <w:r w:rsidRPr="007C094A">
        <w:rPr>
          <w:rFonts w:eastAsia="Calibri" w:cs="Times New Roman"/>
          <w:sz w:val="28"/>
          <w:szCs w:val="28"/>
        </w:rPr>
        <w:t>Литература второй половины XX века.</w:t>
      </w:r>
    </w:p>
    <w:p w14:paraId="63AC813A" w14:textId="77777777" w:rsidR="007C094A" w:rsidRPr="007C094A" w:rsidRDefault="007C094A" w:rsidP="007C094A">
      <w:pPr>
        <w:spacing w:after="0" w:line="240" w:lineRule="auto"/>
        <w:ind w:firstLine="709"/>
        <w:jc w:val="both"/>
        <w:rPr>
          <w:rFonts w:eastAsia="Calibri" w:cs="Times New Roman"/>
          <w:sz w:val="28"/>
          <w:szCs w:val="28"/>
        </w:rPr>
      </w:pPr>
      <w:bookmarkStart w:id="1169" w:name="123961"/>
      <w:bookmarkEnd w:id="1169"/>
      <w:r w:rsidRPr="007C094A">
        <w:rPr>
          <w:rFonts w:eastAsia="Calibri" w:cs="Times New Roman"/>
          <w:sz w:val="28"/>
          <w:szCs w:val="28"/>
        </w:rPr>
        <w:t>В.М. Шукшин. Рассказы (один по выбору). Например, "Чудик", "Стенька Разин", "Критики" и другие.</w:t>
      </w:r>
    </w:p>
    <w:p w14:paraId="6BE67146" w14:textId="77777777" w:rsidR="007C094A" w:rsidRPr="007C094A" w:rsidRDefault="007C094A" w:rsidP="007C094A">
      <w:pPr>
        <w:spacing w:after="0" w:line="240" w:lineRule="auto"/>
        <w:ind w:firstLine="709"/>
        <w:jc w:val="both"/>
        <w:rPr>
          <w:rFonts w:eastAsia="Calibri" w:cs="Times New Roman"/>
          <w:sz w:val="28"/>
          <w:szCs w:val="28"/>
        </w:rPr>
      </w:pPr>
      <w:bookmarkStart w:id="1170" w:name="123962"/>
      <w:bookmarkEnd w:id="1170"/>
      <w:r w:rsidRPr="007C094A">
        <w:rPr>
          <w:rFonts w:eastAsia="Calibri" w:cs="Times New Roman"/>
          <w:sz w:val="28"/>
          <w:szCs w:val="28"/>
        </w:rP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14:paraId="02947728" w14:textId="77777777" w:rsidR="007C094A" w:rsidRPr="007C094A" w:rsidRDefault="007C094A" w:rsidP="007C094A">
      <w:pPr>
        <w:spacing w:after="0" w:line="240" w:lineRule="auto"/>
        <w:ind w:firstLine="709"/>
        <w:jc w:val="both"/>
        <w:rPr>
          <w:rFonts w:eastAsia="Calibri" w:cs="Times New Roman"/>
          <w:sz w:val="28"/>
          <w:szCs w:val="28"/>
        </w:rPr>
      </w:pPr>
      <w:bookmarkStart w:id="1171" w:name="123963"/>
      <w:bookmarkEnd w:id="1171"/>
      <w:r w:rsidRPr="007C094A">
        <w:rPr>
          <w:rFonts w:eastAsia="Calibri" w:cs="Times New Roman"/>
          <w:sz w:val="28"/>
          <w:szCs w:val="28"/>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14ABDC3A" w14:textId="77777777" w:rsidR="007C094A" w:rsidRPr="007C094A" w:rsidRDefault="007C094A" w:rsidP="007C094A">
      <w:pPr>
        <w:spacing w:after="0" w:line="240" w:lineRule="auto"/>
        <w:ind w:firstLine="709"/>
        <w:jc w:val="both"/>
        <w:rPr>
          <w:rFonts w:eastAsia="Calibri" w:cs="Times New Roman"/>
          <w:sz w:val="28"/>
          <w:szCs w:val="28"/>
        </w:rPr>
      </w:pPr>
      <w:bookmarkStart w:id="1172" w:name="123964"/>
      <w:bookmarkEnd w:id="1172"/>
      <w:r w:rsidRPr="007C094A">
        <w:rPr>
          <w:rFonts w:eastAsia="Calibri" w:cs="Times New Roman"/>
          <w:sz w:val="28"/>
          <w:szCs w:val="28"/>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14:paraId="202C545F" w14:textId="77777777" w:rsidR="007C094A" w:rsidRPr="007C094A" w:rsidRDefault="007C094A" w:rsidP="007C094A">
      <w:pPr>
        <w:spacing w:after="0" w:line="240" w:lineRule="auto"/>
        <w:ind w:firstLine="709"/>
        <w:jc w:val="both"/>
        <w:rPr>
          <w:rFonts w:eastAsia="Calibri" w:cs="Times New Roman"/>
          <w:sz w:val="28"/>
          <w:szCs w:val="28"/>
        </w:rPr>
      </w:pPr>
      <w:bookmarkStart w:id="1173" w:name="123965"/>
      <w:bookmarkEnd w:id="1173"/>
      <w:r w:rsidRPr="007C094A">
        <w:rPr>
          <w:rFonts w:eastAsia="Calibri" w:cs="Times New Roman"/>
          <w:sz w:val="28"/>
          <w:szCs w:val="28"/>
        </w:rPr>
        <w:t>Зарубежная литература.</w:t>
      </w:r>
    </w:p>
    <w:p w14:paraId="5FAD8CF0" w14:textId="77777777" w:rsidR="007C094A" w:rsidRPr="007C094A" w:rsidRDefault="007C094A" w:rsidP="007C094A">
      <w:pPr>
        <w:spacing w:after="0" w:line="240" w:lineRule="auto"/>
        <w:ind w:firstLine="709"/>
        <w:jc w:val="both"/>
        <w:rPr>
          <w:rFonts w:eastAsia="Calibri" w:cs="Times New Roman"/>
          <w:sz w:val="28"/>
          <w:szCs w:val="28"/>
        </w:rPr>
      </w:pPr>
      <w:bookmarkStart w:id="1174" w:name="123966"/>
      <w:bookmarkEnd w:id="1174"/>
      <w:r w:rsidRPr="007C094A">
        <w:rPr>
          <w:rFonts w:eastAsia="Calibri" w:cs="Times New Roman"/>
          <w:sz w:val="28"/>
          <w:szCs w:val="28"/>
        </w:rPr>
        <w:t>М. де Сервантес Сааведра. Роман "Хитроумный идальго Дон Кихот Ламанчский" (главы).</w:t>
      </w:r>
    </w:p>
    <w:p w14:paraId="2004B785" w14:textId="77777777" w:rsidR="007C094A" w:rsidRPr="007C094A" w:rsidRDefault="007C094A" w:rsidP="007C094A">
      <w:pPr>
        <w:spacing w:after="0" w:line="240" w:lineRule="auto"/>
        <w:ind w:firstLine="709"/>
        <w:jc w:val="both"/>
        <w:rPr>
          <w:rFonts w:eastAsia="Calibri" w:cs="Times New Roman"/>
          <w:sz w:val="28"/>
          <w:szCs w:val="28"/>
        </w:rPr>
      </w:pPr>
      <w:bookmarkStart w:id="1175" w:name="123967"/>
      <w:bookmarkEnd w:id="1175"/>
      <w:r w:rsidRPr="007C094A">
        <w:rPr>
          <w:rFonts w:eastAsia="Calibri" w:cs="Times New Roman"/>
          <w:sz w:val="28"/>
          <w:szCs w:val="28"/>
        </w:rPr>
        <w:t>Зарубежная новеллистика (одно-два произведения по выбору). Например, П. Мериме. "Маттео Фальконе"; О. Генри. "Дары волхвов", "Последний лист".</w:t>
      </w:r>
    </w:p>
    <w:p w14:paraId="7001251B" w14:textId="77777777" w:rsidR="007C094A" w:rsidRPr="007C094A" w:rsidRDefault="007C094A" w:rsidP="007C094A">
      <w:pPr>
        <w:spacing w:after="0" w:line="240" w:lineRule="auto"/>
        <w:ind w:firstLine="709"/>
        <w:jc w:val="both"/>
        <w:rPr>
          <w:rFonts w:eastAsia="Calibri" w:cs="Times New Roman"/>
          <w:sz w:val="28"/>
          <w:szCs w:val="28"/>
        </w:rPr>
      </w:pPr>
      <w:bookmarkStart w:id="1176" w:name="123968"/>
      <w:bookmarkEnd w:id="1176"/>
      <w:r w:rsidRPr="007C094A">
        <w:rPr>
          <w:rFonts w:eastAsia="Calibri" w:cs="Times New Roman"/>
          <w:sz w:val="28"/>
          <w:szCs w:val="28"/>
        </w:rPr>
        <w:t>А. де Сент Экзюпери. Повесть-сказка "Маленький принц".</w:t>
      </w:r>
    </w:p>
    <w:p w14:paraId="76F97B0F" w14:textId="77777777" w:rsidR="007C094A" w:rsidRPr="007C094A" w:rsidRDefault="007C094A" w:rsidP="007C094A">
      <w:pPr>
        <w:spacing w:after="0" w:line="240" w:lineRule="auto"/>
        <w:ind w:firstLine="709"/>
        <w:jc w:val="both"/>
        <w:rPr>
          <w:rFonts w:eastAsia="Calibri" w:cs="Times New Roman"/>
          <w:b/>
          <w:sz w:val="28"/>
          <w:szCs w:val="28"/>
        </w:rPr>
      </w:pPr>
      <w:bookmarkStart w:id="1177" w:name="123969"/>
      <w:bookmarkEnd w:id="1177"/>
      <w:r w:rsidRPr="007C094A">
        <w:rPr>
          <w:rFonts w:eastAsia="Calibri" w:cs="Times New Roman"/>
          <w:b/>
          <w:sz w:val="28"/>
          <w:szCs w:val="28"/>
        </w:rPr>
        <w:t>215.6. Содержание обучения в 8 классе:</w:t>
      </w:r>
    </w:p>
    <w:p w14:paraId="5BF2F133" w14:textId="77777777" w:rsidR="007C094A" w:rsidRPr="007C094A" w:rsidRDefault="007C094A" w:rsidP="007C094A">
      <w:pPr>
        <w:spacing w:after="0" w:line="240" w:lineRule="auto"/>
        <w:ind w:firstLine="709"/>
        <w:jc w:val="both"/>
        <w:rPr>
          <w:rFonts w:eastAsia="Calibri" w:cs="Times New Roman"/>
          <w:sz w:val="28"/>
          <w:szCs w:val="28"/>
        </w:rPr>
      </w:pPr>
      <w:bookmarkStart w:id="1178" w:name="123970"/>
      <w:bookmarkEnd w:id="1178"/>
      <w:r w:rsidRPr="007C094A">
        <w:rPr>
          <w:rFonts w:eastAsia="Calibri" w:cs="Times New Roman"/>
          <w:sz w:val="28"/>
          <w:szCs w:val="28"/>
        </w:rPr>
        <w:t>Древнерусская литература</w:t>
      </w:r>
    </w:p>
    <w:p w14:paraId="121C0A05" w14:textId="77777777" w:rsidR="007C094A" w:rsidRPr="007C094A" w:rsidRDefault="007C094A" w:rsidP="007C094A">
      <w:pPr>
        <w:spacing w:after="0" w:line="240" w:lineRule="auto"/>
        <w:ind w:firstLine="709"/>
        <w:jc w:val="both"/>
        <w:rPr>
          <w:rFonts w:eastAsia="Calibri" w:cs="Times New Roman"/>
          <w:sz w:val="28"/>
          <w:szCs w:val="28"/>
        </w:rPr>
      </w:pPr>
      <w:bookmarkStart w:id="1179" w:name="123971"/>
      <w:bookmarkEnd w:id="1179"/>
      <w:r w:rsidRPr="007C094A">
        <w:rPr>
          <w:rFonts w:eastAsia="Calibri" w:cs="Times New Roman"/>
          <w:sz w:val="28"/>
          <w:szCs w:val="28"/>
        </w:rPr>
        <w:t>Житийная литература (одно произведение по выбору). Например, "Житие Сергия Радонежского", "Житие протопопа Аввакума, им самим написанное".</w:t>
      </w:r>
    </w:p>
    <w:p w14:paraId="58B92926" w14:textId="77777777" w:rsidR="007C094A" w:rsidRPr="007C094A" w:rsidRDefault="007C094A" w:rsidP="007C094A">
      <w:pPr>
        <w:spacing w:after="0" w:line="240" w:lineRule="auto"/>
        <w:ind w:firstLine="709"/>
        <w:jc w:val="both"/>
        <w:rPr>
          <w:rFonts w:eastAsia="Calibri" w:cs="Times New Roman"/>
          <w:sz w:val="28"/>
          <w:szCs w:val="28"/>
        </w:rPr>
      </w:pPr>
      <w:bookmarkStart w:id="1180" w:name="123972"/>
      <w:bookmarkEnd w:id="1180"/>
      <w:r w:rsidRPr="007C094A">
        <w:rPr>
          <w:rFonts w:eastAsia="Calibri" w:cs="Times New Roman"/>
          <w:sz w:val="28"/>
          <w:szCs w:val="28"/>
        </w:rPr>
        <w:t>Литература XVIII века.</w:t>
      </w:r>
    </w:p>
    <w:p w14:paraId="526C6DA5" w14:textId="77777777" w:rsidR="007C094A" w:rsidRPr="007C094A" w:rsidRDefault="007C094A" w:rsidP="007C094A">
      <w:pPr>
        <w:spacing w:after="0" w:line="240" w:lineRule="auto"/>
        <w:ind w:firstLine="709"/>
        <w:jc w:val="both"/>
        <w:rPr>
          <w:rFonts w:eastAsia="Calibri" w:cs="Times New Roman"/>
          <w:sz w:val="28"/>
          <w:szCs w:val="28"/>
        </w:rPr>
      </w:pPr>
      <w:bookmarkStart w:id="1181" w:name="123973"/>
      <w:bookmarkEnd w:id="1181"/>
      <w:r w:rsidRPr="007C094A">
        <w:rPr>
          <w:rFonts w:eastAsia="Calibri" w:cs="Times New Roman"/>
          <w:sz w:val="28"/>
          <w:szCs w:val="28"/>
        </w:rPr>
        <w:t>Д.И. Фонвизин. Комедия "Недоросль".</w:t>
      </w:r>
    </w:p>
    <w:p w14:paraId="24B740CA" w14:textId="77777777" w:rsidR="007C094A" w:rsidRPr="007C094A" w:rsidRDefault="007C094A" w:rsidP="007C094A">
      <w:pPr>
        <w:spacing w:after="0" w:line="240" w:lineRule="auto"/>
        <w:ind w:firstLine="709"/>
        <w:jc w:val="both"/>
        <w:rPr>
          <w:rFonts w:eastAsia="Calibri" w:cs="Times New Roman"/>
          <w:sz w:val="28"/>
          <w:szCs w:val="28"/>
        </w:rPr>
      </w:pPr>
      <w:bookmarkStart w:id="1182" w:name="123974"/>
      <w:bookmarkEnd w:id="1182"/>
      <w:r w:rsidRPr="007C094A">
        <w:rPr>
          <w:rFonts w:eastAsia="Calibri" w:cs="Times New Roman"/>
          <w:sz w:val="28"/>
          <w:szCs w:val="28"/>
        </w:rPr>
        <w:t>Литература первой половины XIX века.</w:t>
      </w:r>
    </w:p>
    <w:p w14:paraId="253D43CD" w14:textId="77777777" w:rsidR="007C094A" w:rsidRPr="007C094A" w:rsidRDefault="007C094A" w:rsidP="007C094A">
      <w:pPr>
        <w:spacing w:after="0" w:line="240" w:lineRule="auto"/>
        <w:ind w:firstLine="709"/>
        <w:jc w:val="both"/>
        <w:rPr>
          <w:rFonts w:eastAsia="Calibri" w:cs="Times New Roman"/>
          <w:sz w:val="28"/>
          <w:szCs w:val="28"/>
        </w:rPr>
      </w:pPr>
      <w:bookmarkStart w:id="1183" w:name="123975"/>
      <w:bookmarkEnd w:id="1183"/>
      <w:r w:rsidRPr="007C094A">
        <w:rPr>
          <w:rFonts w:eastAsia="Calibri" w:cs="Times New Roman"/>
          <w:sz w:val="28"/>
          <w:szCs w:val="28"/>
        </w:rPr>
        <w:lastRenderedPageBreak/>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3A5ECEB6" w14:textId="77777777" w:rsidR="007C094A" w:rsidRPr="007C094A" w:rsidRDefault="007C094A" w:rsidP="007C094A">
      <w:pPr>
        <w:spacing w:after="0" w:line="240" w:lineRule="auto"/>
        <w:ind w:firstLine="709"/>
        <w:jc w:val="both"/>
        <w:rPr>
          <w:rFonts w:eastAsia="Calibri" w:cs="Times New Roman"/>
          <w:sz w:val="28"/>
          <w:szCs w:val="28"/>
        </w:rPr>
      </w:pPr>
      <w:bookmarkStart w:id="1184" w:name="123976"/>
      <w:bookmarkEnd w:id="1184"/>
      <w:r w:rsidRPr="007C094A">
        <w:rPr>
          <w:rFonts w:eastAsia="Calibri" w:cs="Times New Roman"/>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622D01A5" w14:textId="77777777" w:rsidR="007C094A" w:rsidRPr="007C094A" w:rsidRDefault="007C094A" w:rsidP="007C094A">
      <w:pPr>
        <w:spacing w:after="0" w:line="240" w:lineRule="auto"/>
        <w:ind w:firstLine="709"/>
        <w:jc w:val="both"/>
        <w:rPr>
          <w:rFonts w:eastAsia="Calibri" w:cs="Times New Roman"/>
          <w:sz w:val="28"/>
          <w:szCs w:val="28"/>
        </w:rPr>
      </w:pPr>
      <w:bookmarkStart w:id="1185" w:name="123977"/>
      <w:bookmarkEnd w:id="1185"/>
      <w:r w:rsidRPr="007C094A">
        <w:rPr>
          <w:rFonts w:eastAsia="Calibri" w:cs="Times New Roman"/>
          <w:sz w:val="28"/>
          <w:szCs w:val="28"/>
        </w:rPr>
        <w:t>Н.В. Гоголь. Повесть "Шинель". Комедия "Ревизор".</w:t>
      </w:r>
    </w:p>
    <w:p w14:paraId="73A4F580" w14:textId="77777777" w:rsidR="007C094A" w:rsidRPr="007C094A" w:rsidRDefault="007C094A" w:rsidP="007C094A">
      <w:pPr>
        <w:spacing w:after="0" w:line="240" w:lineRule="auto"/>
        <w:ind w:firstLine="709"/>
        <w:jc w:val="both"/>
        <w:rPr>
          <w:rFonts w:eastAsia="Calibri" w:cs="Times New Roman"/>
          <w:sz w:val="28"/>
          <w:szCs w:val="28"/>
        </w:rPr>
      </w:pPr>
      <w:bookmarkStart w:id="1186" w:name="123978"/>
      <w:bookmarkEnd w:id="1186"/>
      <w:r w:rsidRPr="007C094A">
        <w:rPr>
          <w:rFonts w:eastAsia="Calibri" w:cs="Times New Roman"/>
          <w:sz w:val="28"/>
          <w:szCs w:val="28"/>
        </w:rPr>
        <w:t>Литература второй половины XIX века.</w:t>
      </w:r>
    </w:p>
    <w:p w14:paraId="1A6B122F" w14:textId="77777777" w:rsidR="007C094A" w:rsidRPr="007C094A" w:rsidRDefault="007C094A" w:rsidP="007C094A">
      <w:pPr>
        <w:spacing w:after="0" w:line="240" w:lineRule="auto"/>
        <w:ind w:firstLine="709"/>
        <w:jc w:val="both"/>
        <w:rPr>
          <w:rFonts w:eastAsia="Calibri" w:cs="Times New Roman"/>
          <w:sz w:val="28"/>
          <w:szCs w:val="28"/>
        </w:rPr>
      </w:pPr>
      <w:bookmarkStart w:id="1187" w:name="123979"/>
      <w:bookmarkEnd w:id="1187"/>
      <w:r w:rsidRPr="007C094A">
        <w:rPr>
          <w:rFonts w:eastAsia="Calibri" w:cs="Times New Roman"/>
          <w:sz w:val="28"/>
          <w:szCs w:val="28"/>
        </w:rPr>
        <w:t>И.С. Тургенев. Повести (одна по выбору). Например, "Ася", "Первая любовь".</w:t>
      </w:r>
    </w:p>
    <w:p w14:paraId="18A55118" w14:textId="77777777" w:rsidR="007C094A" w:rsidRPr="007C094A" w:rsidRDefault="007C094A" w:rsidP="007C094A">
      <w:pPr>
        <w:spacing w:after="0" w:line="240" w:lineRule="auto"/>
        <w:ind w:firstLine="709"/>
        <w:jc w:val="both"/>
        <w:rPr>
          <w:rFonts w:eastAsia="Calibri" w:cs="Times New Roman"/>
          <w:sz w:val="28"/>
          <w:szCs w:val="28"/>
        </w:rPr>
      </w:pPr>
      <w:bookmarkStart w:id="1188" w:name="123980"/>
      <w:bookmarkEnd w:id="1188"/>
      <w:r w:rsidRPr="007C094A">
        <w:rPr>
          <w:rFonts w:eastAsia="Calibri" w:cs="Times New Roman"/>
          <w:sz w:val="28"/>
          <w:szCs w:val="28"/>
        </w:rPr>
        <w:t>Ф.М. Достоевский. "Бедные люди", "Белые ночи" (одно произведение по выбору).</w:t>
      </w:r>
    </w:p>
    <w:p w14:paraId="1924CC27" w14:textId="77777777" w:rsidR="007C094A" w:rsidRPr="007C094A" w:rsidRDefault="007C094A" w:rsidP="007C094A">
      <w:pPr>
        <w:spacing w:after="0" w:line="240" w:lineRule="auto"/>
        <w:ind w:firstLine="709"/>
        <w:jc w:val="both"/>
        <w:rPr>
          <w:rFonts w:eastAsia="Calibri" w:cs="Times New Roman"/>
          <w:sz w:val="28"/>
          <w:szCs w:val="28"/>
        </w:rPr>
      </w:pPr>
      <w:bookmarkStart w:id="1189" w:name="123981"/>
      <w:bookmarkEnd w:id="1189"/>
      <w:r w:rsidRPr="007C094A">
        <w:rPr>
          <w:rFonts w:eastAsia="Calibri" w:cs="Times New Roman"/>
          <w:sz w:val="28"/>
          <w:szCs w:val="28"/>
        </w:rPr>
        <w:t>Л.Н. Толстой. Повести и рассказы (одно произведение по выбору). Например, "Отрочество" (главы).</w:t>
      </w:r>
    </w:p>
    <w:p w14:paraId="33B8C41E" w14:textId="77777777" w:rsidR="007C094A" w:rsidRPr="007C094A" w:rsidRDefault="007C094A" w:rsidP="007C094A">
      <w:pPr>
        <w:spacing w:after="0" w:line="240" w:lineRule="auto"/>
        <w:ind w:firstLine="709"/>
        <w:jc w:val="both"/>
        <w:rPr>
          <w:rFonts w:eastAsia="Calibri" w:cs="Times New Roman"/>
          <w:sz w:val="28"/>
          <w:szCs w:val="28"/>
        </w:rPr>
      </w:pPr>
      <w:bookmarkStart w:id="1190" w:name="123982"/>
      <w:bookmarkEnd w:id="1190"/>
      <w:r w:rsidRPr="007C094A">
        <w:rPr>
          <w:rFonts w:eastAsia="Calibri" w:cs="Times New Roman"/>
          <w:sz w:val="28"/>
          <w:szCs w:val="28"/>
        </w:rPr>
        <w:t>Литература первой половины XX века.</w:t>
      </w:r>
    </w:p>
    <w:p w14:paraId="52488578" w14:textId="77777777" w:rsidR="007C094A" w:rsidRPr="007C094A" w:rsidRDefault="007C094A" w:rsidP="007C094A">
      <w:pPr>
        <w:spacing w:after="0" w:line="240" w:lineRule="auto"/>
        <w:ind w:firstLine="709"/>
        <w:jc w:val="both"/>
        <w:rPr>
          <w:rFonts w:eastAsia="Calibri" w:cs="Times New Roman"/>
          <w:sz w:val="28"/>
          <w:szCs w:val="28"/>
        </w:rPr>
      </w:pPr>
      <w:bookmarkStart w:id="1191" w:name="123983"/>
      <w:bookmarkEnd w:id="1191"/>
      <w:r w:rsidRPr="007C094A">
        <w:rPr>
          <w:rFonts w:eastAsia="Calibri" w:cs="Times New Roman"/>
          <w:sz w:val="28"/>
          <w:szCs w:val="28"/>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14:paraId="43352CE0" w14:textId="77777777" w:rsidR="007C094A" w:rsidRPr="007C094A" w:rsidRDefault="007C094A" w:rsidP="007C094A">
      <w:pPr>
        <w:spacing w:after="0" w:line="240" w:lineRule="auto"/>
        <w:ind w:firstLine="709"/>
        <w:jc w:val="both"/>
        <w:rPr>
          <w:rFonts w:eastAsia="Calibri" w:cs="Times New Roman"/>
          <w:sz w:val="28"/>
          <w:szCs w:val="28"/>
        </w:rPr>
      </w:pPr>
      <w:bookmarkStart w:id="1192" w:name="123984"/>
      <w:bookmarkEnd w:id="1192"/>
      <w:r w:rsidRPr="007C094A">
        <w:rPr>
          <w:rFonts w:eastAsia="Calibri" w:cs="Times New Roman"/>
          <w:sz w:val="28"/>
          <w:szCs w:val="28"/>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14:paraId="6A0776DF" w14:textId="77777777" w:rsidR="007C094A" w:rsidRPr="007C094A" w:rsidRDefault="007C094A" w:rsidP="007C094A">
      <w:pPr>
        <w:spacing w:after="0" w:line="240" w:lineRule="auto"/>
        <w:ind w:firstLine="709"/>
        <w:jc w:val="both"/>
        <w:rPr>
          <w:rFonts w:eastAsia="Calibri" w:cs="Times New Roman"/>
          <w:sz w:val="28"/>
          <w:szCs w:val="28"/>
        </w:rPr>
      </w:pPr>
      <w:bookmarkStart w:id="1193" w:name="123985"/>
      <w:bookmarkEnd w:id="1193"/>
      <w:r w:rsidRPr="007C094A">
        <w:rPr>
          <w:rFonts w:eastAsia="Calibri" w:cs="Times New Roman"/>
          <w:sz w:val="28"/>
          <w:szCs w:val="28"/>
        </w:rPr>
        <w:t>М.А. Булгаков (одна повесть по выбору). Например, "Собачье сердце" и другие.</w:t>
      </w:r>
    </w:p>
    <w:p w14:paraId="3B683FA0" w14:textId="77777777" w:rsidR="007C094A" w:rsidRPr="007C094A" w:rsidRDefault="007C094A" w:rsidP="007C094A">
      <w:pPr>
        <w:spacing w:after="0" w:line="240" w:lineRule="auto"/>
        <w:ind w:firstLine="709"/>
        <w:jc w:val="both"/>
        <w:rPr>
          <w:rFonts w:eastAsia="Calibri" w:cs="Times New Roman"/>
          <w:sz w:val="28"/>
          <w:szCs w:val="28"/>
        </w:rPr>
      </w:pPr>
      <w:bookmarkStart w:id="1194" w:name="123986"/>
      <w:bookmarkEnd w:id="1194"/>
      <w:r w:rsidRPr="007C094A">
        <w:rPr>
          <w:rFonts w:eastAsia="Calibri" w:cs="Times New Roman"/>
          <w:sz w:val="28"/>
          <w:szCs w:val="28"/>
        </w:rPr>
        <w:t>Литература второй половины XX века.</w:t>
      </w:r>
    </w:p>
    <w:p w14:paraId="295DA535" w14:textId="77777777" w:rsidR="007C094A" w:rsidRPr="007C094A" w:rsidRDefault="007C094A" w:rsidP="007C094A">
      <w:pPr>
        <w:spacing w:after="0" w:line="240" w:lineRule="auto"/>
        <w:ind w:firstLine="709"/>
        <w:jc w:val="both"/>
        <w:rPr>
          <w:rFonts w:eastAsia="Calibri" w:cs="Times New Roman"/>
          <w:sz w:val="28"/>
          <w:szCs w:val="28"/>
        </w:rPr>
      </w:pPr>
      <w:bookmarkStart w:id="1195" w:name="123987"/>
      <w:bookmarkEnd w:id="1195"/>
      <w:r w:rsidRPr="007C094A">
        <w:rPr>
          <w:rFonts w:eastAsia="Calibri" w:cs="Times New Roman"/>
          <w:sz w:val="28"/>
          <w:szCs w:val="28"/>
        </w:rPr>
        <w:t>А.Т. Твардовский. Поэма "Василий Теркин" (главы "Переправа", "Гармонь", "Два солдата", "Поединок" и другие).</w:t>
      </w:r>
    </w:p>
    <w:p w14:paraId="0897B20E" w14:textId="77777777" w:rsidR="007C094A" w:rsidRPr="007C094A" w:rsidRDefault="007C094A" w:rsidP="007C094A">
      <w:pPr>
        <w:spacing w:after="0" w:line="240" w:lineRule="auto"/>
        <w:ind w:firstLine="709"/>
        <w:jc w:val="both"/>
        <w:rPr>
          <w:rFonts w:eastAsia="Calibri" w:cs="Times New Roman"/>
          <w:sz w:val="28"/>
          <w:szCs w:val="28"/>
        </w:rPr>
      </w:pPr>
      <w:bookmarkStart w:id="1196" w:name="123988"/>
      <w:bookmarkEnd w:id="1196"/>
      <w:r w:rsidRPr="007C094A">
        <w:rPr>
          <w:rFonts w:eastAsia="Calibri" w:cs="Times New Roman"/>
          <w:sz w:val="28"/>
          <w:szCs w:val="28"/>
        </w:rPr>
        <w:t>М.А. Шолохов. Рассказ "Судьба человека".</w:t>
      </w:r>
    </w:p>
    <w:p w14:paraId="3E9687B8" w14:textId="77777777" w:rsidR="007C094A" w:rsidRPr="007C094A" w:rsidRDefault="007C094A" w:rsidP="007C094A">
      <w:pPr>
        <w:spacing w:after="0" w:line="240" w:lineRule="auto"/>
        <w:ind w:firstLine="709"/>
        <w:jc w:val="both"/>
        <w:rPr>
          <w:rFonts w:eastAsia="Calibri" w:cs="Times New Roman"/>
          <w:sz w:val="28"/>
          <w:szCs w:val="28"/>
        </w:rPr>
      </w:pPr>
      <w:bookmarkStart w:id="1197" w:name="123989"/>
      <w:bookmarkEnd w:id="1197"/>
      <w:r w:rsidRPr="007C094A">
        <w:rPr>
          <w:rFonts w:eastAsia="Calibri" w:cs="Times New Roman"/>
          <w:sz w:val="28"/>
          <w:szCs w:val="28"/>
        </w:rPr>
        <w:t>А.И. Солженицын. Рассказ "Матренин двор".</w:t>
      </w:r>
    </w:p>
    <w:p w14:paraId="2FE1865F" w14:textId="77777777" w:rsidR="007C094A" w:rsidRPr="007C094A" w:rsidRDefault="007C094A" w:rsidP="007C094A">
      <w:pPr>
        <w:spacing w:after="0" w:line="240" w:lineRule="auto"/>
        <w:ind w:firstLine="709"/>
        <w:jc w:val="both"/>
        <w:rPr>
          <w:rFonts w:eastAsia="Calibri" w:cs="Times New Roman"/>
          <w:sz w:val="28"/>
          <w:szCs w:val="28"/>
        </w:rPr>
      </w:pPr>
      <w:bookmarkStart w:id="1198" w:name="123990"/>
      <w:bookmarkEnd w:id="1198"/>
      <w:r w:rsidRPr="007C094A">
        <w:rPr>
          <w:rFonts w:eastAsia="Calibri" w:cs="Times New Roman"/>
          <w:sz w:val="28"/>
          <w:szCs w:val="28"/>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14:paraId="79ECACE5" w14:textId="77777777" w:rsidR="007C094A" w:rsidRPr="007C094A" w:rsidRDefault="007C094A" w:rsidP="007C094A">
      <w:pPr>
        <w:spacing w:after="0" w:line="240" w:lineRule="auto"/>
        <w:ind w:firstLine="709"/>
        <w:jc w:val="both"/>
        <w:rPr>
          <w:rFonts w:eastAsia="Calibri" w:cs="Times New Roman"/>
          <w:sz w:val="28"/>
          <w:szCs w:val="28"/>
        </w:rPr>
      </w:pPr>
      <w:bookmarkStart w:id="1199" w:name="123991"/>
      <w:bookmarkEnd w:id="1199"/>
      <w:r w:rsidRPr="007C094A">
        <w:rPr>
          <w:rFonts w:eastAsia="Calibri" w:cs="Times New Roman"/>
          <w:sz w:val="28"/>
          <w:szCs w:val="28"/>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07B1CADA" w14:textId="77777777" w:rsidR="007C094A" w:rsidRPr="007C094A" w:rsidRDefault="007C094A" w:rsidP="007C094A">
      <w:pPr>
        <w:spacing w:after="0" w:line="240" w:lineRule="auto"/>
        <w:ind w:firstLine="709"/>
        <w:jc w:val="both"/>
        <w:rPr>
          <w:rFonts w:eastAsia="Calibri" w:cs="Times New Roman"/>
          <w:sz w:val="28"/>
          <w:szCs w:val="28"/>
        </w:rPr>
      </w:pPr>
      <w:bookmarkStart w:id="1200" w:name="123992"/>
      <w:bookmarkEnd w:id="1200"/>
      <w:r w:rsidRPr="007C094A">
        <w:rPr>
          <w:rFonts w:eastAsia="Calibri" w:cs="Times New Roman"/>
          <w:sz w:val="28"/>
          <w:szCs w:val="28"/>
        </w:rPr>
        <w:t>Поэзия второй половины XX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4ABFB1D6" w14:textId="77777777" w:rsidR="007C094A" w:rsidRPr="007C094A" w:rsidRDefault="007C094A" w:rsidP="007C094A">
      <w:pPr>
        <w:spacing w:after="0" w:line="240" w:lineRule="auto"/>
        <w:ind w:firstLine="709"/>
        <w:jc w:val="both"/>
        <w:rPr>
          <w:rFonts w:eastAsia="Calibri" w:cs="Times New Roman"/>
          <w:sz w:val="28"/>
          <w:szCs w:val="28"/>
        </w:rPr>
      </w:pPr>
      <w:bookmarkStart w:id="1201" w:name="123993"/>
      <w:bookmarkEnd w:id="1201"/>
      <w:r w:rsidRPr="007C094A">
        <w:rPr>
          <w:rFonts w:eastAsia="Calibri" w:cs="Times New Roman"/>
          <w:sz w:val="28"/>
          <w:szCs w:val="28"/>
        </w:rPr>
        <w:t>Зарубежная литература.</w:t>
      </w:r>
    </w:p>
    <w:p w14:paraId="371631C3" w14:textId="77777777" w:rsidR="007C094A" w:rsidRPr="007C094A" w:rsidRDefault="007C094A" w:rsidP="007C094A">
      <w:pPr>
        <w:spacing w:after="0" w:line="240" w:lineRule="auto"/>
        <w:ind w:firstLine="709"/>
        <w:jc w:val="both"/>
        <w:rPr>
          <w:rFonts w:eastAsia="Calibri" w:cs="Times New Roman"/>
          <w:sz w:val="28"/>
          <w:szCs w:val="28"/>
        </w:rPr>
      </w:pPr>
      <w:bookmarkStart w:id="1202" w:name="123994"/>
      <w:bookmarkEnd w:id="1202"/>
      <w:r w:rsidRPr="007C094A">
        <w:rPr>
          <w:rFonts w:eastAsia="Calibri" w:cs="Times New Roman"/>
          <w:sz w:val="28"/>
          <w:szCs w:val="28"/>
        </w:rPr>
        <w:lastRenderedPageBreak/>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697FE991" w14:textId="77777777" w:rsidR="007C094A" w:rsidRPr="007C094A" w:rsidRDefault="007C094A" w:rsidP="007C094A">
      <w:pPr>
        <w:spacing w:after="0" w:line="240" w:lineRule="auto"/>
        <w:ind w:firstLine="709"/>
        <w:jc w:val="both"/>
        <w:rPr>
          <w:rFonts w:eastAsia="Calibri" w:cs="Times New Roman"/>
          <w:sz w:val="28"/>
          <w:szCs w:val="28"/>
        </w:rPr>
      </w:pPr>
      <w:bookmarkStart w:id="1203" w:name="123995"/>
      <w:bookmarkEnd w:id="1203"/>
      <w:r w:rsidRPr="007C094A">
        <w:rPr>
          <w:rFonts w:eastAsia="Calibri" w:cs="Times New Roman"/>
          <w:sz w:val="28"/>
          <w:szCs w:val="28"/>
        </w:rPr>
        <w:t>Ж.-Б. Мольер. Комедия "Мещанин во дворянстве" (фрагменты по выбору).</w:t>
      </w:r>
    </w:p>
    <w:p w14:paraId="6B3056CF" w14:textId="77777777" w:rsidR="007C094A" w:rsidRPr="007C094A" w:rsidRDefault="007C094A" w:rsidP="007C094A">
      <w:pPr>
        <w:spacing w:after="0" w:line="240" w:lineRule="auto"/>
        <w:ind w:firstLine="709"/>
        <w:jc w:val="both"/>
        <w:rPr>
          <w:rFonts w:eastAsia="Calibri" w:cs="Times New Roman"/>
          <w:b/>
          <w:sz w:val="28"/>
          <w:szCs w:val="28"/>
        </w:rPr>
      </w:pPr>
      <w:bookmarkStart w:id="1204" w:name="123996"/>
      <w:bookmarkEnd w:id="1204"/>
      <w:r w:rsidRPr="007C094A">
        <w:rPr>
          <w:rFonts w:eastAsia="Calibri" w:cs="Times New Roman"/>
          <w:b/>
          <w:sz w:val="28"/>
          <w:szCs w:val="28"/>
        </w:rPr>
        <w:t>215.7. Содержание обучения в 9 классе:</w:t>
      </w:r>
    </w:p>
    <w:p w14:paraId="387F3C0F" w14:textId="77777777" w:rsidR="007C094A" w:rsidRPr="007C094A" w:rsidRDefault="007C094A" w:rsidP="007C094A">
      <w:pPr>
        <w:spacing w:after="0" w:line="240" w:lineRule="auto"/>
        <w:ind w:firstLine="709"/>
        <w:jc w:val="both"/>
        <w:rPr>
          <w:rFonts w:eastAsia="Calibri" w:cs="Times New Roman"/>
          <w:sz w:val="28"/>
          <w:szCs w:val="28"/>
        </w:rPr>
      </w:pPr>
      <w:bookmarkStart w:id="1205" w:name="123997"/>
      <w:bookmarkEnd w:id="1205"/>
      <w:r w:rsidRPr="007C094A">
        <w:rPr>
          <w:rFonts w:eastAsia="Calibri" w:cs="Times New Roman"/>
          <w:sz w:val="28"/>
          <w:szCs w:val="28"/>
        </w:rPr>
        <w:t>Древнерусская литература.</w:t>
      </w:r>
    </w:p>
    <w:p w14:paraId="042FE4D8" w14:textId="77777777" w:rsidR="007C094A" w:rsidRPr="007C094A" w:rsidRDefault="007C094A" w:rsidP="007C094A">
      <w:pPr>
        <w:spacing w:after="0" w:line="240" w:lineRule="auto"/>
        <w:ind w:firstLine="709"/>
        <w:jc w:val="both"/>
        <w:rPr>
          <w:rFonts w:eastAsia="Calibri" w:cs="Times New Roman"/>
          <w:sz w:val="28"/>
          <w:szCs w:val="28"/>
        </w:rPr>
      </w:pPr>
      <w:bookmarkStart w:id="1206" w:name="123998"/>
      <w:bookmarkEnd w:id="1206"/>
      <w:r w:rsidRPr="007C094A">
        <w:rPr>
          <w:rFonts w:eastAsia="Calibri" w:cs="Times New Roman"/>
          <w:sz w:val="28"/>
          <w:szCs w:val="28"/>
        </w:rPr>
        <w:t>"Слово о полку Игореве".</w:t>
      </w:r>
    </w:p>
    <w:p w14:paraId="3C6ADA55" w14:textId="77777777" w:rsidR="007C094A" w:rsidRPr="007C094A" w:rsidRDefault="007C094A" w:rsidP="007C094A">
      <w:pPr>
        <w:spacing w:after="0" w:line="240" w:lineRule="auto"/>
        <w:ind w:firstLine="709"/>
        <w:jc w:val="both"/>
        <w:rPr>
          <w:rFonts w:eastAsia="Calibri" w:cs="Times New Roman"/>
          <w:sz w:val="28"/>
          <w:szCs w:val="28"/>
        </w:rPr>
      </w:pPr>
      <w:bookmarkStart w:id="1207" w:name="123999"/>
      <w:bookmarkEnd w:id="1207"/>
      <w:r w:rsidRPr="007C094A">
        <w:rPr>
          <w:rFonts w:eastAsia="Calibri" w:cs="Times New Roman"/>
          <w:sz w:val="28"/>
          <w:szCs w:val="28"/>
        </w:rPr>
        <w:t>Литература XVIII века.</w:t>
      </w:r>
    </w:p>
    <w:p w14:paraId="6A46BAA1" w14:textId="77777777" w:rsidR="007C094A" w:rsidRPr="007C094A" w:rsidRDefault="007C094A" w:rsidP="007C094A">
      <w:pPr>
        <w:spacing w:after="0" w:line="240" w:lineRule="auto"/>
        <w:ind w:firstLine="709"/>
        <w:jc w:val="both"/>
        <w:rPr>
          <w:rFonts w:eastAsia="Calibri" w:cs="Times New Roman"/>
          <w:sz w:val="28"/>
          <w:szCs w:val="28"/>
        </w:rPr>
      </w:pPr>
      <w:bookmarkStart w:id="1208" w:name="124000"/>
      <w:bookmarkEnd w:id="1208"/>
      <w:r w:rsidRPr="007C094A">
        <w:rPr>
          <w:rFonts w:eastAsia="Calibri" w:cs="Times New Roman"/>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3672A4D4" w14:textId="77777777" w:rsidR="007C094A" w:rsidRPr="007C094A" w:rsidRDefault="007C094A" w:rsidP="007C094A">
      <w:pPr>
        <w:spacing w:after="0" w:line="240" w:lineRule="auto"/>
        <w:ind w:firstLine="709"/>
        <w:jc w:val="both"/>
        <w:rPr>
          <w:rFonts w:eastAsia="Calibri" w:cs="Times New Roman"/>
          <w:sz w:val="28"/>
          <w:szCs w:val="28"/>
        </w:rPr>
      </w:pPr>
      <w:bookmarkStart w:id="1209" w:name="124001"/>
      <w:bookmarkEnd w:id="1209"/>
      <w:r w:rsidRPr="007C094A">
        <w:rPr>
          <w:rFonts w:eastAsia="Calibri" w:cs="Times New Roman"/>
          <w:sz w:val="28"/>
          <w:szCs w:val="28"/>
        </w:rPr>
        <w:t>Г.Р. Державин. Стихотворения (два по выбору). Например, "Властителям и судиям", "Памятник" и другие.</w:t>
      </w:r>
    </w:p>
    <w:p w14:paraId="672A39E5" w14:textId="77777777" w:rsidR="007C094A" w:rsidRPr="007C094A" w:rsidRDefault="007C094A" w:rsidP="007C094A">
      <w:pPr>
        <w:spacing w:after="0" w:line="240" w:lineRule="auto"/>
        <w:ind w:firstLine="709"/>
        <w:jc w:val="both"/>
        <w:rPr>
          <w:rFonts w:eastAsia="Calibri" w:cs="Times New Roman"/>
          <w:sz w:val="28"/>
          <w:szCs w:val="28"/>
        </w:rPr>
      </w:pPr>
      <w:bookmarkStart w:id="1210" w:name="124002"/>
      <w:bookmarkEnd w:id="1210"/>
      <w:r w:rsidRPr="007C094A">
        <w:rPr>
          <w:rFonts w:eastAsia="Calibri" w:cs="Times New Roman"/>
          <w:sz w:val="28"/>
          <w:szCs w:val="28"/>
        </w:rPr>
        <w:t>Н.М. Карамзин. Повесть "Бедная Лиза".</w:t>
      </w:r>
    </w:p>
    <w:p w14:paraId="59FC0113" w14:textId="77777777" w:rsidR="007C094A" w:rsidRPr="007C094A" w:rsidRDefault="007C094A" w:rsidP="007C094A">
      <w:pPr>
        <w:spacing w:after="0" w:line="240" w:lineRule="auto"/>
        <w:ind w:firstLine="709"/>
        <w:jc w:val="both"/>
        <w:rPr>
          <w:rFonts w:eastAsia="Calibri" w:cs="Times New Roman"/>
          <w:sz w:val="28"/>
          <w:szCs w:val="28"/>
        </w:rPr>
      </w:pPr>
      <w:bookmarkStart w:id="1211" w:name="124003"/>
      <w:bookmarkEnd w:id="1211"/>
      <w:r w:rsidRPr="007C094A">
        <w:rPr>
          <w:rFonts w:eastAsia="Calibri" w:cs="Times New Roman"/>
          <w:sz w:val="28"/>
          <w:szCs w:val="28"/>
        </w:rPr>
        <w:t>Литература первой половины XIX века.</w:t>
      </w:r>
    </w:p>
    <w:p w14:paraId="33C20B8C" w14:textId="77777777" w:rsidR="007C094A" w:rsidRPr="007C094A" w:rsidRDefault="007C094A" w:rsidP="007C094A">
      <w:pPr>
        <w:spacing w:after="0" w:line="240" w:lineRule="auto"/>
        <w:ind w:firstLine="709"/>
        <w:jc w:val="both"/>
        <w:rPr>
          <w:rFonts w:eastAsia="Calibri" w:cs="Times New Roman"/>
          <w:sz w:val="28"/>
          <w:szCs w:val="28"/>
        </w:rPr>
      </w:pPr>
      <w:bookmarkStart w:id="1212" w:name="124004"/>
      <w:bookmarkEnd w:id="1212"/>
      <w:r w:rsidRPr="007C094A">
        <w:rPr>
          <w:rFonts w:eastAsia="Calibri" w:cs="Times New Roman"/>
          <w:sz w:val="28"/>
          <w:szCs w:val="28"/>
        </w:rPr>
        <w:t>В.А. Жуковский. Баллады, элегии (одна-две по выбору). Например, "Светлана", "Невыразимое", "Море" и другие.</w:t>
      </w:r>
    </w:p>
    <w:p w14:paraId="3641C4F0" w14:textId="77777777" w:rsidR="007C094A" w:rsidRPr="007C094A" w:rsidRDefault="007C094A" w:rsidP="007C094A">
      <w:pPr>
        <w:spacing w:after="0" w:line="240" w:lineRule="auto"/>
        <w:ind w:firstLine="709"/>
        <w:jc w:val="both"/>
        <w:rPr>
          <w:rFonts w:eastAsia="Calibri" w:cs="Times New Roman"/>
          <w:sz w:val="28"/>
          <w:szCs w:val="28"/>
        </w:rPr>
      </w:pPr>
      <w:bookmarkStart w:id="1213" w:name="124005"/>
      <w:bookmarkEnd w:id="1213"/>
      <w:r w:rsidRPr="007C094A">
        <w:rPr>
          <w:rFonts w:eastAsia="Calibri" w:cs="Times New Roman"/>
          <w:sz w:val="28"/>
          <w:szCs w:val="28"/>
        </w:rPr>
        <w:t>А.С. Грибоедов. Комедия "Горе от ума".</w:t>
      </w:r>
    </w:p>
    <w:p w14:paraId="142D052E" w14:textId="77777777" w:rsidR="007C094A" w:rsidRPr="007C094A" w:rsidRDefault="007C094A" w:rsidP="007C094A">
      <w:pPr>
        <w:spacing w:after="0" w:line="240" w:lineRule="auto"/>
        <w:ind w:firstLine="709"/>
        <w:jc w:val="both"/>
        <w:rPr>
          <w:rFonts w:eastAsia="Calibri" w:cs="Times New Roman"/>
          <w:sz w:val="28"/>
          <w:szCs w:val="28"/>
        </w:rPr>
      </w:pPr>
      <w:bookmarkStart w:id="1214" w:name="124006"/>
      <w:bookmarkEnd w:id="1214"/>
      <w:r w:rsidRPr="007C094A">
        <w:rPr>
          <w:rFonts w:eastAsia="Calibri" w:cs="Times New Roman"/>
          <w:sz w:val="28"/>
          <w:szCs w:val="28"/>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1E2C6EF5" w14:textId="77777777" w:rsidR="007C094A" w:rsidRPr="007C094A" w:rsidRDefault="007C094A" w:rsidP="007C094A">
      <w:pPr>
        <w:spacing w:after="0" w:line="240" w:lineRule="auto"/>
        <w:ind w:firstLine="709"/>
        <w:jc w:val="both"/>
        <w:rPr>
          <w:rFonts w:eastAsia="Calibri" w:cs="Times New Roman"/>
          <w:sz w:val="28"/>
          <w:szCs w:val="28"/>
        </w:rPr>
      </w:pPr>
      <w:bookmarkStart w:id="1215" w:name="124007"/>
      <w:bookmarkEnd w:id="1215"/>
      <w:r w:rsidRPr="007C094A">
        <w:rPr>
          <w:rFonts w:eastAsia="Calibri" w:cs="Times New Roman"/>
          <w:sz w:val="28"/>
          <w:szCs w:val="28"/>
        </w:rPr>
        <w:t>Зарубежная литература.</w:t>
      </w:r>
    </w:p>
    <w:p w14:paraId="29A97E27" w14:textId="77777777" w:rsidR="007C094A" w:rsidRPr="007C094A" w:rsidRDefault="007C094A" w:rsidP="007C094A">
      <w:pPr>
        <w:spacing w:after="0" w:line="240" w:lineRule="auto"/>
        <w:ind w:firstLine="709"/>
        <w:jc w:val="both"/>
        <w:rPr>
          <w:rFonts w:eastAsia="Calibri" w:cs="Times New Roman"/>
          <w:sz w:val="28"/>
          <w:szCs w:val="28"/>
        </w:rPr>
      </w:pPr>
      <w:bookmarkStart w:id="1216" w:name="124008"/>
      <w:bookmarkEnd w:id="1216"/>
      <w:r w:rsidRPr="007C094A">
        <w:rPr>
          <w:rFonts w:eastAsia="Calibri" w:cs="Times New Roman"/>
          <w:sz w:val="28"/>
          <w:szCs w:val="28"/>
        </w:rPr>
        <w:t>У. Шекспир. Трагедия "Гамлет" (фрагменты по выбору).</w:t>
      </w:r>
    </w:p>
    <w:p w14:paraId="66596D24" w14:textId="77777777" w:rsidR="007C094A" w:rsidRPr="007C094A" w:rsidRDefault="007C094A" w:rsidP="007C094A">
      <w:pPr>
        <w:spacing w:after="0" w:line="240" w:lineRule="auto"/>
        <w:ind w:firstLine="709"/>
        <w:jc w:val="both"/>
        <w:rPr>
          <w:rFonts w:eastAsia="Calibri" w:cs="Times New Roman"/>
          <w:sz w:val="28"/>
          <w:szCs w:val="28"/>
        </w:rPr>
      </w:pPr>
      <w:bookmarkStart w:id="1217" w:name="124009"/>
      <w:bookmarkEnd w:id="1217"/>
      <w:r w:rsidRPr="007C094A">
        <w:rPr>
          <w:rFonts w:eastAsia="Calibri" w:cs="Times New Roman"/>
          <w:sz w:val="28"/>
          <w:szCs w:val="28"/>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0FBCE927" w14:textId="77777777" w:rsidR="007C094A" w:rsidRPr="007C094A" w:rsidRDefault="007C094A" w:rsidP="007C094A">
      <w:pPr>
        <w:spacing w:after="0" w:line="240" w:lineRule="auto"/>
        <w:ind w:firstLine="709"/>
        <w:jc w:val="both"/>
        <w:rPr>
          <w:rFonts w:eastAsia="Calibri" w:cs="Times New Roman"/>
          <w:sz w:val="28"/>
          <w:szCs w:val="28"/>
        </w:rPr>
      </w:pPr>
      <w:bookmarkStart w:id="1218" w:name="124010"/>
      <w:bookmarkEnd w:id="1218"/>
      <w:r w:rsidRPr="007C094A">
        <w:rPr>
          <w:rFonts w:eastAsia="Calibri" w:cs="Times New Roman"/>
          <w:sz w:val="28"/>
          <w:szCs w:val="28"/>
        </w:rPr>
        <w:t>Литература первой половины XIX века</w:t>
      </w:r>
    </w:p>
    <w:p w14:paraId="5D49464C" w14:textId="77777777" w:rsidR="007C094A" w:rsidRPr="007C094A" w:rsidRDefault="007C094A" w:rsidP="007C094A">
      <w:pPr>
        <w:spacing w:after="0" w:line="240" w:lineRule="auto"/>
        <w:ind w:firstLine="709"/>
        <w:jc w:val="both"/>
        <w:rPr>
          <w:rFonts w:eastAsia="Calibri" w:cs="Times New Roman"/>
          <w:sz w:val="28"/>
          <w:szCs w:val="28"/>
        </w:rPr>
      </w:pPr>
      <w:bookmarkStart w:id="1219" w:name="124011"/>
      <w:bookmarkEnd w:id="1219"/>
      <w:r w:rsidRPr="007C094A">
        <w:rPr>
          <w:rFonts w:eastAsia="Calibri" w:cs="Times New Roman"/>
          <w:sz w:val="28"/>
          <w:szCs w:val="28"/>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F1AB63D" w14:textId="77777777" w:rsidR="007C094A" w:rsidRPr="007C094A" w:rsidRDefault="007C094A" w:rsidP="007C094A">
      <w:pPr>
        <w:spacing w:after="0" w:line="240" w:lineRule="auto"/>
        <w:ind w:firstLine="709"/>
        <w:jc w:val="both"/>
        <w:rPr>
          <w:rFonts w:eastAsia="Calibri" w:cs="Times New Roman"/>
          <w:sz w:val="28"/>
          <w:szCs w:val="28"/>
        </w:rPr>
      </w:pPr>
      <w:bookmarkStart w:id="1220" w:name="124012"/>
      <w:bookmarkEnd w:id="1220"/>
      <w:r w:rsidRPr="007C094A">
        <w:rPr>
          <w:rFonts w:eastAsia="Calibri" w:cs="Times New Roman"/>
          <w:sz w:val="28"/>
          <w:szCs w:val="28"/>
        </w:rPr>
        <w:t>Н.В. Гоголь. Поэма "Мертвые души".</w:t>
      </w:r>
    </w:p>
    <w:p w14:paraId="1ECE19D4" w14:textId="77777777" w:rsidR="007C094A" w:rsidRPr="007C094A" w:rsidRDefault="007C094A" w:rsidP="007C094A">
      <w:pPr>
        <w:spacing w:after="0" w:line="240" w:lineRule="auto"/>
        <w:ind w:firstLine="709"/>
        <w:jc w:val="both"/>
        <w:rPr>
          <w:rFonts w:eastAsia="Calibri" w:cs="Times New Roman"/>
          <w:sz w:val="28"/>
          <w:szCs w:val="28"/>
        </w:rPr>
      </w:pPr>
      <w:bookmarkStart w:id="1221" w:name="124013"/>
      <w:bookmarkEnd w:id="1221"/>
      <w:r w:rsidRPr="007C094A">
        <w:rPr>
          <w:rFonts w:eastAsia="Calibri" w:cs="Times New Roman"/>
          <w:sz w:val="28"/>
          <w:szCs w:val="28"/>
        </w:rPr>
        <w:t>Данте. "Божественная комедия" (не менее двух фрагментов по выбору).</w:t>
      </w:r>
    </w:p>
    <w:p w14:paraId="63C1A16C" w14:textId="77777777" w:rsidR="007C094A" w:rsidRPr="007C094A" w:rsidRDefault="007C094A" w:rsidP="007C094A">
      <w:pPr>
        <w:spacing w:after="0" w:line="240" w:lineRule="auto"/>
        <w:ind w:firstLine="709"/>
        <w:jc w:val="both"/>
        <w:rPr>
          <w:rFonts w:eastAsia="Calibri" w:cs="Times New Roman"/>
          <w:sz w:val="28"/>
          <w:szCs w:val="28"/>
        </w:rPr>
      </w:pPr>
      <w:bookmarkStart w:id="1222" w:name="124014"/>
      <w:bookmarkEnd w:id="1222"/>
      <w:r w:rsidRPr="007C094A">
        <w:rPr>
          <w:rFonts w:eastAsia="Calibri" w:cs="Times New Roman"/>
          <w:sz w:val="28"/>
          <w:szCs w:val="28"/>
        </w:rPr>
        <w:t>И.-В. Гете. Трагедия "Фауст" (не менее двух фрагментов по выбору).</w:t>
      </w:r>
    </w:p>
    <w:p w14:paraId="165A8A0C" w14:textId="77777777" w:rsidR="007C094A" w:rsidRPr="007C094A" w:rsidRDefault="007C094A" w:rsidP="007C094A">
      <w:pPr>
        <w:spacing w:after="0" w:line="240" w:lineRule="auto"/>
        <w:ind w:firstLine="709"/>
        <w:jc w:val="both"/>
        <w:rPr>
          <w:rFonts w:eastAsia="Calibri" w:cs="Times New Roman"/>
          <w:sz w:val="28"/>
          <w:szCs w:val="28"/>
        </w:rPr>
      </w:pPr>
      <w:bookmarkStart w:id="1223" w:name="124015"/>
      <w:bookmarkEnd w:id="1223"/>
      <w:r w:rsidRPr="007C094A">
        <w:rPr>
          <w:rFonts w:eastAsia="Calibri" w:cs="Times New Roman"/>
          <w:sz w:val="28"/>
          <w:szCs w:val="28"/>
        </w:rPr>
        <w:lastRenderedPageBreak/>
        <w:t>Зарубежная проза первой половины XIX в. (одно произведение по выбору). Например, произведения Э.Т.А. Гофмана, В. Гюго, В. Скотта и другие.</w:t>
      </w:r>
    </w:p>
    <w:p w14:paraId="2A6EB1B9" w14:textId="1C520C95" w:rsidR="007C094A" w:rsidRPr="007C094A" w:rsidRDefault="007C094A" w:rsidP="007C094A">
      <w:pPr>
        <w:spacing w:after="0" w:line="240" w:lineRule="auto"/>
        <w:ind w:firstLine="709"/>
        <w:jc w:val="both"/>
        <w:rPr>
          <w:rFonts w:eastAsia="Calibri" w:cs="Times New Roman"/>
          <w:sz w:val="28"/>
          <w:szCs w:val="28"/>
        </w:rPr>
      </w:pPr>
      <w:bookmarkStart w:id="1224" w:name="124016"/>
      <w:bookmarkEnd w:id="1224"/>
      <w:r w:rsidRPr="007C094A">
        <w:rPr>
          <w:rFonts w:eastAsia="Calibri" w:cs="Times New Roman"/>
          <w:b/>
          <w:sz w:val="28"/>
          <w:szCs w:val="28"/>
        </w:rPr>
        <w:t>215.8. Планируемые результаты освоения программы по литературе на уровне основного общего образования</w:t>
      </w:r>
      <w:r w:rsidRPr="007C094A">
        <w:rPr>
          <w:rFonts w:eastAsia="Calibri" w:cs="Times New Roman"/>
          <w:sz w:val="28"/>
          <w:szCs w:val="28"/>
        </w:rPr>
        <w:t>.</w:t>
      </w:r>
    </w:p>
    <w:p w14:paraId="73A4C4FE" w14:textId="77777777" w:rsidR="007C094A" w:rsidRPr="007C094A" w:rsidRDefault="007C094A" w:rsidP="007C094A">
      <w:pPr>
        <w:spacing w:after="0" w:line="240" w:lineRule="auto"/>
        <w:ind w:firstLine="709"/>
        <w:jc w:val="both"/>
        <w:rPr>
          <w:rFonts w:eastAsia="Calibri" w:cs="Times New Roman"/>
          <w:sz w:val="28"/>
          <w:szCs w:val="28"/>
        </w:rPr>
      </w:pPr>
      <w:bookmarkStart w:id="1225" w:name="124017"/>
      <w:bookmarkEnd w:id="1225"/>
      <w:r w:rsidRPr="007C094A">
        <w:rPr>
          <w:rFonts w:eastAsia="Calibri" w:cs="Times New Roman"/>
          <w:sz w:val="28"/>
          <w:szCs w:val="28"/>
        </w:rPr>
        <w:t>215.9. Личностные результаты.</w:t>
      </w:r>
    </w:p>
    <w:p w14:paraId="13264CB9" w14:textId="77777777" w:rsidR="007C094A" w:rsidRPr="007C094A" w:rsidRDefault="007C094A" w:rsidP="007C094A">
      <w:pPr>
        <w:spacing w:after="0" w:line="240" w:lineRule="auto"/>
        <w:ind w:firstLine="709"/>
        <w:jc w:val="both"/>
        <w:rPr>
          <w:rFonts w:eastAsia="Calibri" w:cs="Times New Roman"/>
          <w:sz w:val="28"/>
          <w:szCs w:val="28"/>
        </w:rPr>
      </w:pPr>
      <w:bookmarkStart w:id="1226" w:name="124018"/>
      <w:bookmarkEnd w:id="1226"/>
      <w:r w:rsidRPr="007C094A">
        <w:rPr>
          <w:rFonts w:eastAsia="Calibri" w:cs="Times New Roman"/>
          <w:sz w:val="28"/>
          <w:szCs w:val="28"/>
        </w:rP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14:paraId="3F59FFD7" w14:textId="77777777" w:rsidR="007C094A" w:rsidRPr="007C094A" w:rsidRDefault="007C094A" w:rsidP="007C094A">
      <w:pPr>
        <w:spacing w:after="0" w:line="240" w:lineRule="auto"/>
        <w:ind w:firstLine="709"/>
        <w:jc w:val="both"/>
        <w:rPr>
          <w:rFonts w:eastAsia="Calibri" w:cs="Times New Roman"/>
          <w:sz w:val="28"/>
          <w:szCs w:val="28"/>
        </w:rPr>
      </w:pPr>
      <w:bookmarkStart w:id="1227" w:name="124019"/>
      <w:bookmarkEnd w:id="1227"/>
      <w:r w:rsidRPr="007C094A">
        <w:rPr>
          <w:rFonts w:eastAsia="Calibri" w:cs="Times New Roman"/>
          <w:sz w:val="28"/>
          <w:szCs w:val="28"/>
        </w:rP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B8C281" w14:textId="77777777" w:rsidR="007C094A" w:rsidRPr="007C094A" w:rsidRDefault="007C094A" w:rsidP="007C094A">
      <w:pPr>
        <w:spacing w:after="0" w:line="240" w:lineRule="auto"/>
        <w:ind w:firstLine="709"/>
        <w:jc w:val="both"/>
        <w:rPr>
          <w:rFonts w:eastAsia="Calibri" w:cs="Times New Roman"/>
          <w:sz w:val="28"/>
          <w:szCs w:val="28"/>
        </w:rPr>
      </w:pPr>
      <w:bookmarkStart w:id="1228" w:name="124020"/>
      <w:bookmarkEnd w:id="1228"/>
      <w:r w:rsidRPr="007C094A">
        <w:rPr>
          <w:rFonts w:eastAsia="Calibri" w:cs="Times New Roman"/>
          <w:sz w:val="28"/>
          <w:szCs w:val="28"/>
        </w:rP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1D0AC22E" w14:textId="77777777" w:rsidR="007C094A" w:rsidRPr="007C094A" w:rsidRDefault="007C094A" w:rsidP="007C094A">
      <w:pPr>
        <w:spacing w:after="0" w:line="240" w:lineRule="auto"/>
        <w:ind w:firstLine="709"/>
        <w:jc w:val="both"/>
        <w:rPr>
          <w:rFonts w:eastAsia="Calibri" w:cs="Times New Roman"/>
          <w:sz w:val="28"/>
          <w:szCs w:val="28"/>
        </w:rPr>
      </w:pPr>
      <w:bookmarkStart w:id="1229" w:name="124021"/>
      <w:bookmarkEnd w:id="1229"/>
      <w:r w:rsidRPr="007C094A">
        <w:rPr>
          <w:rFonts w:eastAsia="Calibri" w:cs="Times New Roman"/>
          <w:sz w:val="28"/>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C8272B" w14:textId="77777777" w:rsidR="007C094A" w:rsidRPr="007C094A" w:rsidRDefault="007C094A" w:rsidP="007C094A">
      <w:pPr>
        <w:spacing w:after="0" w:line="240" w:lineRule="auto"/>
        <w:ind w:firstLine="709"/>
        <w:jc w:val="both"/>
        <w:rPr>
          <w:rFonts w:eastAsia="Calibri" w:cs="Times New Roman"/>
          <w:sz w:val="28"/>
          <w:szCs w:val="28"/>
        </w:rPr>
      </w:pPr>
      <w:bookmarkStart w:id="1230" w:name="124022"/>
      <w:bookmarkEnd w:id="1230"/>
      <w:r w:rsidRPr="007C094A">
        <w:rPr>
          <w:rFonts w:eastAsia="Calibri" w:cs="Times New Roman"/>
          <w:sz w:val="28"/>
          <w:szCs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99368E6" w14:textId="77777777" w:rsidR="007C094A" w:rsidRPr="007C094A" w:rsidRDefault="007C094A" w:rsidP="007C094A">
      <w:pPr>
        <w:spacing w:after="0" w:line="240" w:lineRule="auto"/>
        <w:ind w:firstLine="709"/>
        <w:jc w:val="both"/>
        <w:rPr>
          <w:rFonts w:eastAsia="Calibri" w:cs="Times New Roman"/>
          <w:sz w:val="28"/>
          <w:szCs w:val="28"/>
        </w:rPr>
      </w:pPr>
      <w:bookmarkStart w:id="1231" w:name="124023"/>
      <w:bookmarkEnd w:id="1231"/>
      <w:r w:rsidRPr="007C094A">
        <w:rPr>
          <w:rFonts w:eastAsia="Calibri" w:cs="Times New Roman"/>
          <w:sz w:val="28"/>
          <w:szCs w:val="28"/>
        </w:rPr>
        <w:t>1) гражданского воспитания:</w:t>
      </w:r>
    </w:p>
    <w:p w14:paraId="072C15F3" w14:textId="77777777" w:rsidR="007C094A" w:rsidRPr="007C094A" w:rsidRDefault="007C094A" w:rsidP="007C094A">
      <w:pPr>
        <w:spacing w:after="0" w:line="240" w:lineRule="auto"/>
        <w:ind w:firstLine="709"/>
        <w:jc w:val="both"/>
        <w:rPr>
          <w:rFonts w:eastAsia="Calibri" w:cs="Times New Roman"/>
          <w:sz w:val="28"/>
          <w:szCs w:val="28"/>
        </w:rPr>
      </w:pPr>
      <w:bookmarkStart w:id="1232" w:name="124024"/>
      <w:bookmarkEnd w:id="1232"/>
      <w:r w:rsidRPr="007C094A">
        <w:rPr>
          <w:rFonts w:eastAsia="Calibri"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4152CF50" w14:textId="77777777" w:rsidR="007C094A" w:rsidRPr="007C094A" w:rsidRDefault="007C094A" w:rsidP="007C094A">
      <w:pPr>
        <w:spacing w:after="0" w:line="240" w:lineRule="auto"/>
        <w:ind w:firstLine="709"/>
        <w:jc w:val="both"/>
        <w:rPr>
          <w:rFonts w:eastAsia="Calibri" w:cs="Times New Roman"/>
          <w:sz w:val="28"/>
          <w:szCs w:val="28"/>
        </w:rPr>
      </w:pPr>
      <w:bookmarkStart w:id="1233" w:name="124025"/>
      <w:bookmarkEnd w:id="1233"/>
      <w:r w:rsidRPr="007C094A">
        <w:rPr>
          <w:rFonts w:eastAsia="Calibri"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7C094A">
        <w:rPr>
          <w:rFonts w:eastAsia="Calibri" w:cs="Times New Roman"/>
          <w:sz w:val="28"/>
          <w:szCs w:val="28"/>
        </w:rPr>
        <w:lastRenderedPageBreak/>
        <w:t>многоконфессиональном обществе, в том числе с опорой на примеры из литературы;</w:t>
      </w:r>
    </w:p>
    <w:p w14:paraId="20E80735" w14:textId="77777777" w:rsidR="007C094A" w:rsidRPr="007C094A" w:rsidRDefault="007C094A" w:rsidP="007C094A">
      <w:pPr>
        <w:spacing w:after="0" w:line="240" w:lineRule="auto"/>
        <w:ind w:firstLine="709"/>
        <w:jc w:val="both"/>
        <w:rPr>
          <w:rFonts w:eastAsia="Calibri" w:cs="Times New Roman"/>
          <w:sz w:val="28"/>
          <w:szCs w:val="28"/>
        </w:rPr>
      </w:pPr>
      <w:bookmarkStart w:id="1234" w:name="124026"/>
      <w:bookmarkEnd w:id="1234"/>
      <w:r w:rsidRPr="007C094A">
        <w:rPr>
          <w:rFonts w:eastAsia="Calibri"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00693940" w14:textId="77777777" w:rsidR="007C094A" w:rsidRPr="007C094A" w:rsidRDefault="007C094A" w:rsidP="007C094A">
      <w:pPr>
        <w:spacing w:after="0" w:line="240" w:lineRule="auto"/>
        <w:ind w:firstLine="709"/>
        <w:jc w:val="both"/>
        <w:rPr>
          <w:rFonts w:eastAsia="Calibri" w:cs="Times New Roman"/>
          <w:sz w:val="28"/>
          <w:szCs w:val="28"/>
        </w:rPr>
      </w:pPr>
      <w:bookmarkStart w:id="1235" w:name="124027"/>
      <w:bookmarkEnd w:id="1235"/>
      <w:r w:rsidRPr="007C094A">
        <w:rPr>
          <w:rFonts w:eastAsia="Calibri" w:cs="Times New Roman"/>
          <w:sz w:val="28"/>
          <w:szCs w:val="28"/>
        </w:rPr>
        <w:t>2) патриотического воспитания:</w:t>
      </w:r>
    </w:p>
    <w:p w14:paraId="5FC5FA2E" w14:textId="77777777" w:rsidR="007C094A" w:rsidRPr="007C094A" w:rsidRDefault="007C094A" w:rsidP="007C094A">
      <w:pPr>
        <w:spacing w:after="0" w:line="240" w:lineRule="auto"/>
        <w:ind w:firstLine="709"/>
        <w:jc w:val="both"/>
        <w:rPr>
          <w:rFonts w:eastAsia="Calibri" w:cs="Times New Roman"/>
          <w:sz w:val="28"/>
          <w:szCs w:val="28"/>
        </w:rPr>
      </w:pPr>
      <w:bookmarkStart w:id="1236" w:name="124028"/>
      <w:bookmarkEnd w:id="1236"/>
      <w:r w:rsidRPr="007C094A">
        <w:rPr>
          <w:rFonts w:eastAsia="Calibri"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491B9DD0" w14:textId="77777777" w:rsidR="007C094A" w:rsidRPr="007C094A" w:rsidRDefault="007C094A" w:rsidP="007C094A">
      <w:pPr>
        <w:spacing w:after="0" w:line="240" w:lineRule="auto"/>
        <w:ind w:firstLine="709"/>
        <w:jc w:val="both"/>
        <w:rPr>
          <w:rFonts w:eastAsia="Calibri" w:cs="Times New Roman"/>
          <w:sz w:val="28"/>
          <w:szCs w:val="28"/>
        </w:rPr>
      </w:pPr>
      <w:bookmarkStart w:id="1237" w:name="124029"/>
      <w:bookmarkEnd w:id="1237"/>
      <w:r w:rsidRPr="007C094A">
        <w:rPr>
          <w:rFonts w:eastAsia="Calibri"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3821A64" w14:textId="77777777" w:rsidR="007C094A" w:rsidRPr="007C094A" w:rsidRDefault="007C094A" w:rsidP="007C094A">
      <w:pPr>
        <w:spacing w:after="0" w:line="240" w:lineRule="auto"/>
        <w:ind w:firstLine="709"/>
        <w:jc w:val="both"/>
        <w:rPr>
          <w:rFonts w:eastAsia="Calibri" w:cs="Times New Roman"/>
          <w:sz w:val="28"/>
          <w:szCs w:val="28"/>
        </w:rPr>
      </w:pPr>
      <w:bookmarkStart w:id="1238" w:name="124030"/>
      <w:bookmarkEnd w:id="1238"/>
      <w:r w:rsidRPr="007C094A">
        <w:rPr>
          <w:rFonts w:eastAsia="Calibri" w:cs="Times New Roman"/>
          <w:sz w:val="28"/>
          <w:szCs w:val="28"/>
        </w:rPr>
        <w:t>3) духовно-нравственного воспитания:</w:t>
      </w:r>
    </w:p>
    <w:p w14:paraId="713B4265" w14:textId="77777777" w:rsidR="007C094A" w:rsidRPr="007C094A" w:rsidRDefault="007C094A" w:rsidP="007C094A">
      <w:pPr>
        <w:spacing w:after="0" w:line="240" w:lineRule="auto"/>
        <w:ind w:firstLine="709"/>
        <w:jc w:val="both"/>
        <w:rPr>
          <w:rFonts w:eastAsia="Calibri" w:cs="Times New Roman"/>
          <w:sz w:val="28"/>
          <w:szCs w:val="28"/>
        </w:rPr>
      </w:pPr>
      <w:bookmarkStart w:id="1239" w:name="124031"/>
      <w:bookmarkEnd w:id="1239"/>
      <w:r w:rsidRPr="007C094A">
        <w:rPr>
          <w:rFonts w:eastAsia="Calibri"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096F1541" w14:textId="77777777" w:rsidR="007C094A" w:rsidRPr="007C094A" w:rsidRDefault="007C094A" w:rsidP="007C094A">
      <w:pPr>
        <w:spacing w:after="0" w:line="240" w:lineRule="auto"/>
        <w:ind w:firstLine="709"/>
        <w:jc w:val="both"/>
        <w:rPr>
          <w:rFonts w:eastAsia="Calibri" w:cs="Times New Roman"/>
          <w:sz w:val="28"/>
          <w:szCs w:val="28"/>
        </w:rPr>
      </w:pPr>
      <w:bookmarkStart w:id="1240" w:name="124032"/>
      <w:bookmarkEnd w:id="1240"/>
      <w:r w:rsidRPr="007C094A">
        <w:rPr>
          <w:rFonts w:eastAsia="Calibri"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058F1C22" w14:textId="77777777" w:rsidR="007C094A" w:rsidRPr="007C094A" w:rsidRDefault="007C094A" w:rsidP="007C094A">
      <w:pPr>
        <w:spacing w:after="0" w:line="240" w:lineRule="auto"/>
        <w:ind w:firstLine="709"/>
        <w:jc w:val="both"/>
        <w:rPr>
          <w:rFonts w:eastAsia="Calibri" w:cs="Times New Roman"/>
          <w:sz w:val="28"/>
          <w:szCs w:val="28"/>
        </w:rPr>
      </w:pPr>
      <w:bookmarkStart w:id="1241" w:name="124033"/>
      <w:bookmarkEnd w:id="1241"/>
      <w:r w:rsidRPr="007C094A">
        <w:rPr>
          <w:rFonts w:eastAsia="Calibri" w:cs="Times New Roman"/>
          <w:sz w:val="28"/>
          <w:szCs w:val="28"/>
        </w:rPr>
        <w:t>4) эстетического воспитания:</w:t>
      </w:r>
    </w:p>
    <w:p w14:paraId="5E36FCB2" w14:textId="77777777" w:rsidR="007C094A" w:rsidRPr="007C094A" w:rsidRDefault="007C094A" w:rsidP="007C094A">
      <w:pPr>
        <w:spacing w:after="0" w:line="240" w:lineRule="auto"/>
        <w:ind w:firstLine="709"/>
        <w:jc w:val="both"/>
        <w:rPr>
          <w:rFonts w:eastAsia="Calibri" w:cs="Times New Roman"/>
          <w:sz w:val="28"/>
          <w:szCs w:val="28"/>
        </w:rPr>
      </w:pPr>
      <w:bookmarkStart w:id="1242" w:name="124034"/>
      <w:bookmarkEnd w:id="1242"/>
      <w:r w:rsidRPr="007C094A">
        <w:rPr>
          <w:rFonts w:eastAsia="Calibri"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E892947" w14:textId="77777777" w:rsidR="007C094A" w:rsidRPr="007C094A" w:rsidRDefault="007C094A" w:rsidP="007C094A">
      <w:pPr>
        <w:spacing w:after="0" w:line="240" w:lineRule="auto"/>
        <w:ind w:firstLine="709"/>
        <w:jc w:val="both"/>
        <w:rPr>
          <w:rFonts w:eastAsia="Calibri" w:cs="Times New Roman"/>
          <w:sz w:val="28"/>
          <w:szCs w:val="28"/>
        </w:rPr>
      </w:pPr>
      <w:bookmarkStart w:id="1243" w:name="124035"/>
      <w:bookmarkEnd w:id="1243"/>
      <w:r w:rsidRPr="007C094A">
        <w:rPr>
          <w:rFonts w:eastAsia="Calibri" w:cs="Times New Roman"/>
          <w:sz w:val="28"/>
          <w:szCs w:val="28"/>
        </w:rPr>
        <w:t>осознание важности художественной литературы и культуры как средства коммуникации и самовыражения;</w:t>
      </w:r>
    </w:p>
    <w:p w14:paraId="6F018938" w14:textId="77777777" w:rsidR="007C094A" w:rsidRPr="007C094A" w:rsidRDefault="007C094A" w:rsidP="007C094A">
      <w:pPr>
        <w:spacing w:after="0" w:line="240" w:lineRule="auto"/>
        <w:ind w:firstLine="709"/>
        <w:jc w:val="both"/>
        <w:rPr>
          <w:rFonts w:eastAsia="Calibri" w:cs="Times New Roman"/>
          <w:sz w:val="28"/>
          <w:szCs w:val="28"/>
        </w:rPr>
      </w:pPr>
      <w:bookmarkStart w:id="1244" w:name="124036"/>
      <w:bookmarkEnd w:id="1244"/>
      <w:r w:rsidRPr="007C094A">
        <w:rPr>
          <w:rFonts w:eastAsia="Calibri"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8FA1012" w14:textId="77777777" w:rsidR="007C094A" w:rsidRPr="007C094A" w:rsidRDefault="007C094A" w:rsidP="007C094A">
      <w:pPr>
        <w:spacing w:after="0" w:line="240" w:lineRule="auto"/>
        <w:ind w:firstLine="709"/>
        <w:jc w:val="both"/>
        <w:rPr>
          <w:rFonts w:eastAsia="Calibri" w:cs="Times New Roman"/>
          <w:sz w:val="28"/>
          <w:szCs w:val="28"/>
        </w:rPr>
      </w:pPr>
      <w:bookmarkStart w:id="1245" w:name="124037"/>
      <w:bookmarkEnd w:id="1245"/>
      <w:r w:rsidRPr="007C094A">
        <w:rPr>
          <w:rFonts w:eastAsia="Calibri" w:cs="Times New Roman"/>
          <w:sz w:val="28"/>
          <w:szCs w:val="28"/>
        </w:rPr>
        <w:t>5) физического воспитания, формирования культуры здоровья и эмоционального благополучия:</w:t>
      </w:r>
    </w:p>
    <w:p w14:paraId="1C475D94" w14:textId="77777777" w:rsidR="007C094A" w:rsidRPr="007C094A" w:rsidRDefault="007C094A" w:rsidP="007C094A">
      <w:pPr>
        <w:spacing w:after="0" w:line="240" w:lineRule="auto"/>
        <w:ind w:firstLine="709"/>
        <w:jc w:val="both"/>
        <w:rPr>
          <w:rFonts w:eastAsia="Calibri" w:cs="Times New Roman"/>
          <w:sz w:val="28"/>
          <w:szCs w:val="28"/>
        </w:rPr>
      </w:pPr>
      <w:bookmarkStart w:id="1246" w:name="124038"/>
      <w:bookmarkEnd w:id="1246"/>
      <w:r w:rsidRPr="007C094A">
        <w:rPr>
          <w:rFonts w:eastAsia="Calibri"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DDC4D6" w14:textId="77777777" w:rsidR="007C094A" w:rsidRPr="007C094A" w:rsidRDefault="007C094A" w:rsidP="007C094A">
      <w:pPr>
        <w:spacing w:after="0" w:line="240" w:lineRule="auto"/>
        <w:ind w:firstLine="709"/>
        <w:jc w:val="both"/>
        <w:rPr>
          <w:rFonts w:eastAsia="Calibri" w:cs="Times New Roman"/>
          <w:sz w:val="28"/>
          <w:szCs w:val="28"/>
        </w:rPr>
      </w:pPr>
      <w:bookmarkStart w:id="1247" w:name="124039"/>
      <w:bookmarkEnd w:id="1247"/>
      <w:r w:rsidRPr="007C094A">
        <w:rPr>
          <w:rFonts w:eastAsia="Calibri" w:cs="Times New Roman"/>
          <w:sz w:val="28"/>
          <w:szCs w:val="28"/>
        </w:rPr>
        <w:lastRenderedPageBreak/>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6ED55048" w14:textId="77777777" w:rsidR="007C094A" w:rsidRPr="007C094A" w:rsidRDefault="007C094A" w:rsidP="007C094A">
      <w:pPr>
        <w:spacing w:after="0" w:line="240" w:lineRule="auto"/>
        <w:ind w:firstLine="709"/>
        <w:jc w:val="both"/>
        <w:rPr>
          <w:rFonts w:eastAsia="Calibri" w:cs="Times New Roman"/>
          <w:sz w:val="28"/>
          <w:szCs w:val="28"/>
        </w:rPr>
      </w:pPr>
      <w:bookmarkStart w:id="1248" w:name="124040"/>
      <w:bookmarkEnd w:id="1248"/>
      <w:r w:rsidRPr="007C094A">
        <w:rPr>
          <w:rFonts w:eastAsia="Calibri"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875D4D1" w14:textId="77777777" w:rsidR="007C094A" w:rsidRPr="007C094A" w:rsidRDefault="007C094A" w:rsidP="007C094A">
      <w:pPr>
        <w:spacing w:after="0" w:line="240" w:lineRule="auto"/>
        <w:ind w:firstLine="709"/>
        <w:jc w:val="both"/>
        <w:rPr>
          <w:rFonts w:eastAsia="Calibri" w:cs="Times New Roman"/>
          <w:sz w:val="28"/>
          <w:szCs w:val="28"/>
        </w:rPr>
      </w:pPr>
      <w:bookmarkStart w:id="1249" w:name="124041"/>
      <w:bookmarkEnd w:id="1249"/>
      <w:r w:rsidRPr="007C094A">
        <w:rPr>
          <w:rFonts w:eastAsia="Calibri" w:cs="Times New Roman"/>
          <w:sz w:val="28"/>
          <w:szCs w:val="28"/>
        </w:rPr>
        <w:t>6) трудового воспитания:</w:t>
      </w:r>
    </w:p>
    <w:p w14:paraId="2B7216BE" w14:textId="77777777" w:rsidR="007C094A" w:rsidRPr="007C094A" w:rsidRDefault="007C094A" w:rsidP="007C094A">
      <w:pPr>
        <w:spacing w:after="0" w:line="240" w:lineRule="auto"/>
        <w:ind w:firstLine="709"/>
        <w:jc w:val="both"/>
        <w:rPr>
          <w:rFonts w:eastAsia="Calibri" w:cs="Times New Roman"/>
          <w:sz w:val="28"/>
          <w:szCs w:val="28"/>
        </w:rPr>
      </w:pPr>
      <w:bookmarkStart w:id="1250" w:name="124042"/>
      <w:bookmarkEnd w:id="1250"/>
      <w:r w:rsidRPr="007C094A">
        <w:rPr>
          <w:rFonts w:eastAsia="Calibri"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2DF2F12" w14:textId="77777777" w:rsidR="007C094A" w:rsidRPr="007C094A" w:rsidRDefault="007C094A" w:rsidP="007C094A">
      <w:pPr>
        <w:spacing w:after="0" w:line="240" w:lineRule="auto"/>
        <w:ind w:firstLine="709"/>
        <w:jc w:val="both"/>
        <w:rPr>
          <w:rFonts w:eastAsia="Calibri" w:cs="Times New Roman"/>
          <w:sz w:val="28"/>
          <w:szCs w:val="28"/>
        </w:rPr>
      </w:pPr>
      <w:bookmarkStart w:id="1251" w:name="124043"/>
      <w:bookmarkEnd w:id="1251"/>
      <w:r w:rsidRPr="007C094A">
        <w:rPr>
          <w:rFonts w:eastAsia="Calibri"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71D9A48" w14:textId="77777777" w:rsidR="007C094A" w:rsidRPr="007C094A" w:rsidRDefault="007C094A" w:rsidP="007C094A">
      <w:pPr>
        <w:spacing w:after="0" w:line="240" w:lineRule="auto"/>
        <w:ind w:firstLine="709"/>
        <w:jc w:val="both"/>
        <w:rPr>
          <w:rFonts w:eastAsia="Calibri" w:cs="Times New Roman"/>
          <w:sz w:val="28"/>
          <w:szCs w:val="28"/>
        </w:rPr>
      </w:pPr>
      <w:bookmarkStart w:id="1252" w:name="124044"/>
      <w:bookmarkEnd w:id="1252"/>
      <w:r w:rsidRPr="007C094A">
        <w:rPr>
          <w:rFonts w:eastAsia="Calibri"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5B4A6B5" w14:textId="77777777" w:rsidR="007C094A" w:rsidRPr="007C094A" w:rsidRDefault="007C094A" w:rsidP="007C094A">
      <w:pPr>
        <w:spacing w:after="0" w:line="240" w:lineRule="auto"/>
        <w:ind w:firstLine="709"/>
        <w:jc w:val="both"/>
        <w:rPr>
          <w:rFonts w:eastAsia="Calibri" w:cs="Times New Roman"/>
          <w:sz w:val="28"/>
          <w:szCs w:val="28"/>
        </w:rPr>
      </w:pPr>
      <w:bookmarkStart w:id="1253" w:name="124045"/>
      <w:bookmarkEnd w:id="1253"/>
      <w:r w:rsidRPr="007C094A">
        <w:rPr>
          <w:rFonts w:eastAsia="Calibri" w:cs="Times New Roman"/>
          <w:sz w:val="28"/>
          <w:szCs w:val="28"/>
        </w:rPr>
        <w:t>7) экологического воспитания:</w:t>
      </w:r>
    </w:p>
    <w:p w14:paraId="1E6C2C79" w14:textId="77777777" w:rsidR="007C094A" w:rsidRPr="007C094A" w:rsidRDefault="007C094A" w:rsidP="007C094A">
      <w:pPr>
        <w:spacing w:after="0" w:line="240" w:lineRule="auto"/>
        <w:ind w:firstLine="709"/>
        <w:jc w:val="both"/>
        <w:rPr>
          <w:rFonts w:eastAsia="Calibri" w:cs="Times New Roman"/>
          <w:sz w:val="28"/>
          <w:szCs w:val="28"/>
        </w:rPr>
      </w:pPr>
      <w:bookmarkStart w:id="1254" w:name="124046"/>
      <w:bookmarkEnd w:id="1254"/>
      <w:r w:rsidRPr="007C094A">
        <w:rPr>
          <w:rFonts w:eastAsia="Calibri"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6F2D2B5" w14:textId="77777777" w:rsidR="007C094A" w:rsidRPr="007C094A" w:rsidRDefault="007C094A" w:rsidP="007C094A">
      <w:pPr>
        <w:spacing w:after="0" w:line="240" w:lineRule="auto"/>
        <w:ind w:firstLine="709"/>
        <w:jc w:val="both"/>
        <w:rPr>
          <w:rFonts w:eastAsia="Calibri" w:cs="Times New Roman"/>
          <w:sz w:val="28"/>
          <w:szCs w:val="28"/>
        </w:rPr>
      </w:pPr>
      <w:bookmarkStart w:id="1255" w:name="124047"/>
      <w:bookmarkEnd w:id="1255"/>
      <w:r w:rsidRPr="007C094A">
        <w:rPr>
          <w:rFonts w:eastAsia="Calibri"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C8A3ECD" w14:textId="77777777" w:rsidR="007C094A" w:rsidRPr="007C094A" w:rsidRDefault="007C094A" w:rsidP="007C094A">
      <w:pPr>
        <w:spacing w:after="0" w:line="240" w:lineRule="auto"/>
        <w:ind w:firstLine="709"/>
        <w:jc w:val="both"/>
        <w:rPr>
          <w:rFonts w:eastAsia="Calibri" w:cs="Times New Roman"/>
          <w:sz w:val="28"/>
          <w:szCs w:val="28"/>
        </w:rPr>
      </w:pPr>
      <w:bookmarkStart w:id="1256" w:name="124048"/>
      <w:bookmarkEnd w:id="1256"/>
      <w:r w:rsidRPr="007C094A">
        <w:rPr>
          <w:rFonts w:eastAsia="Calibri" w:cs="Times New Roman"/>
          <w:sz w:val="28"/>
          <w:szCs w:val="28"/>
        </w:rPr>
        <w:t>8) ценности научного познания:</w:t>
      </w:r>
    </w:p>
    <w:p w14:paraId="7E97F82A" w14:textId="77777777" w:rsidR="007C094A" w:rsidRPr="007C094A" w:rsidRDefault="007C094A" w:rsidP="007C094A">
      <w:pPr>
        <w:spacing w:after="0" w:line="240" w:lineRule="auto"/>
        <w:ind w:firstLine="709"/>
        <w:jc w:val="both"/>
        <w:rPr>
          <w:rFonts w:eastAsia="Calibri" w:cs="Times New Roman"/>
          <w:sz w:val="28"/>
          <w:szCs w:val="28"/>
        </w:rPr>
      </w:pPr>
      <w:bookmarkStart w:id="1257" w:name="124049"/>
      <w:bookmarkEnd w:id="1257"/>
      <w:r w:rsidRPr="007C094A">
        <w:rPr>
          <w:rFonts w:eastAsia="Calibri"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27185E38" w14:textId="77777777" w:rsidR="007C094A" w:rsidRPr="007C094A" w:rsidRDefault="007C094A" w:rsidP="007C094A">
      <w:pPr>
        <w:spacing w:after="0" w:line="240" w:lineRule="auto"/>
        <w:ind w:firstLine="709"/>
        <w:jc w:val="both"/>
        <w:rPr>
          <w:rFonts w:eastAsia="Calibri" w:cs="Times New Roman"/>
          <w:sz w:val="28"/>
          <w:szCs w:val="28"/>
        </w:rPr>
      </w:pPr>
      <w:bookmarkStart w:id="1258" w:name="124050"/>
      <w:bookmarkEnd w:id="1258"/>
      <w:r w:rsidRPr="007C094A">
        <w:rPr>
          <w:rFonts w:eastAsia="Calibri" w:cs="Times New Roman"/>
          <w:sz w:val="28"/>
          <w:szCs w:val="28"/>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CE340AA" w14:textId="77777777" w:rsidR="007C094A" w:rsidRPr="007C094A" w:rsidRDefault="007C094A" w:rsidP="007C094A">
      <w:pPr>
        <w:spacing w:after="0" w:line="240" w:lineRule="auto"/>
        <w:ind w:firstLine="709"/>
        <w:jc w:val="both"/>
        <w:rPr>
          <w:rFonts w:eastAsia="Calibri" w:cs="Times New Roman"/>
          <w:sz w:val="28"/>
          <w:szCs w:val="28"/>
        </w:rPr>
      </w:pPr>
      <w:bookmarkStart w:id="1259" w:name="124051"/>
      <w:bookmarkEnd w:id="1259"/>
      <w:r w:rsidRPr="007C094A">
        <w:rPr>
          <w:rFonts w:eastAsia="Calibri" w:cs="Times New Roman"/>
          <w:sz w:val="28"/>
          <w:szCs w:val="28"/>
        </w:rPr>
        <w:t>9) обеспечение адаптации обучающегося к изменяющимся условиям социальной и природной среды:</w:t>
      </w:r>
    </w:p>
    <w:p w14:paraId="6534AE0B" w14:textId="77777777" w:rsidR="007C094A" w:rsidRPr="007C094A" w:rsidRDefault="007C094A" w:rsidP="007C094A">
      <w:pPr>
        <w:spacing w:after="0" w:line="240" w:lineRule="auto"/>
        <w:ind w:firstLine="709"/>
        <w:jc w:val="both"/>
        <w:rPr>
          <w:rFonts w:eastAsia="Calibri" w:cs="Times New Roman"/>
          <w:sz w:val="28"/>
          <w:szCs w:val="28"/>
        </w:rPr>
      </w:pPr>
      <w:bookmarkStart w:id="1260" w:name="124052"/>
      <w:bookmarkEnd w:id="1260"/>
      <w:r w:rsidRPr="007C094A">
        <w:rPr>
          <w:rFonts w:eastAsia="Calibri"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105D89A" w14:textId="77777777" w:rsidR="007C094A" w:rsidRPr="007C094A" w:rsidRDefault="007C094A" w:rsidP="007C094A">
      <w:pPr>
        <w:spacing w:after="0" w:line="240" w:lineRule="auto"/>
        <w:ind w:firstLine="709"/>
        <w:jc w:val="both"/>
        <w:rPr>
          <w:rFonts w:eastAsia="Calibri" w:cs="Times New Roman"/>
          <w:sz w:val="28"/>
          <w:szCs w:val="28"/>
        </w:rPr>
      </w:pPr>
      <w:bookmarkStart w:id="1261" w:name="124053"/>
      <w:bookmarkEnd w:id="1261"/>
      <w:r w:rsidRPr="007C094A">
        <w:rPr>
          <w:rFonts w:eastAsia="Calibri" w:cs="Times New Roman"/>
          <w:sz w:val="28"/>
          <w:szCs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48536868" w14:textId="77777777" w:rsidR="007C094A" w:rsidRPr="007C094A" w:rsidRDefault="007C094A" w:rsidP="007C094A">
      <w:pPr>
        <w:spacing w:after="0" w:line="240" w:lineRule="auto"/>
        <w:ind w:firstLine="709"/>
        <w:jc w:val="both"/>
        <w:rPr>
          <w:rFonts w:eastAsia="Calibri" w:cs="Times New Roman"/>
          <w:sz w:val="28"/>
          <w:szCs w:val="28"/>
        </w:rPr>
      </w:pPr>
      <w:bookmarkStart w:id="1262" w:name="124054"/>
      <w:bookmarkEnd w:id="1262"/>
      <w:r w:rsidRPr="007C094A">
        <w:rPr>
          <w:rFonts w:eastAsia="Calibri"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2D93D2A" w14:textId="77777777" w:rsidR="007C094A" w:rsidRPr="007C094A" w:rsidRDefault="007C094A" w:rsidP="007C094A">
      <w:pPr>
        <w:spacing w:after="0" w:line="240" w:lineRule="auto"/>
        <w:ind w:firstLine="709"/>
        <w:jc w:val="both"/>
        <w:rPr>
          <w:rFonts w:eastAsia="Calibri" w:cs="Times New Roman"/>
          <w:sz w:val="28"/>
          <w:szCs w:val="28"/>
        </w:rPr>
      </w:pPr>
      <w:bookmarkStart w:id="1263" w:name="124055"/>
      <w:bookmarkEnd w:id="1263"/>
      <w:r w:rsidRPr="007C094A">
        <w:rPr>
          <w:rFonts w:eastAsia="Calibri" w:cs="Times New Roman"/>
          <w:sz w:val="28"/>
          <w:szCs w:val="28"/>
        </w:rP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30C56DE" w14:textId="77777777" w:rsidR="007C094A" w:rsidRPr="007C094A" w:rsidRDefault="007C094A" w:rsidP="007C094A">
      <w:pPr>
        <w:spacing w:after="0" w:line="240" w:lineRule="auto"/>
        <w:ind w:firstLine="709"/>
        <w:jc w:val="both"/>
        <w:rPr>
          <w:rFonts w:eastAsia="Calibri" w:cs="Times New Roman"/>
          <w:sz w:val="28"/>
          <w:szCs w:val="28"/>
        </w:rPr>
      </w:pPr>
      <w:bookmarkStart w:id="1264" w:name="124056"/>
      <w:bookmarkEnd w:id="1264"/>
      <w:r w:rsidRPr="007C094A">
        <w:rPr>
          <w:rFonts w:eastAsia="Calibri" w:cs="Times New Roman"/>
          <w:sz w:val="28"/>
          <w:szCs w:val="28"/>
        </w:rPr>
        <w:t>215.9.4.1. У обучающегося будут сформированы следующие базовые логические действия как часть познавательных универсальных учебных действий:</w:t>
      </w:r>
    </w:p>
    <w:p w14:paraId="2B6D37A0" w14:textId="77777777" w:rsidR="007C094A" w:rsidRPr="007C094A" w:rsidRDefault="007C094A" w:rsidP="007C094A">
      <w:pPr>
        <w:spacing w:after="0" w:line="240" w:lineRule="auto"/>
        <w:ind w:firstLine="709"/>
        <w:jc w:val="both"/>
        <w:rPr>
          <w:rFonts w:eastAsia="Calibri" w:cs="Times New Roman"/>
          <w:sz w:val="28"/>
          <w:szCs w:val="28"/>
        </w:rPr>
      </w:pPr>
      <w:bookmarkStart w:id="1265" w:name="124057"/>
      <w:bookmarkEnd w:id="1265"/>
      <w:r w:rsidRPr="007C094A">
        <w:rPr>
          <w:rFonts w:eastAsia="Calibri" w:cs="Times New Roman"/>
          <w:sz w:val="28"/>
          <w:szCs w:val="28"/>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17FBB8B7" w14:textId="77777777" w:rsidR="007C094A" w:rsidRPr="007C094A" w:rsidRDefault="007C094A" w:rsidP="007C094A">
      <w:pPr>
        <w:spacing w:after="0" w:line="240" w:lineRule="auto"/>
        <w:ind w:firstLine="709"/>
        <w:jc w:val="both"/>
        <w:rPr>
          <w:rFonts w:eastAsia="Calibri" w:cs="Times New Roman"/>
          <w:sz w:val="28"/>
          <w:szCs w:val="28"/>
        </w:rPr>
      </w:pPr>
      <w:bookmarkStart w:id="1266" w:name="124058"/>
      <w:bookmarkEnd w:id="1266"/>
      <w:r w:rsidRPr="007C094A">
        <w:rPr>
          <w:rFonts w:eastAsia="Calibri"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EE9F1D0" w14:textId="77777777" w:rsidR="007C094A" w:rsidRPr="007C094A" w:rsidRDefault="007C094A" w:rsidP="007C094A">
      <w:pPr>
        <w:spacing w:after="0" w:line="240" w:lineRule="auto"/>
        <w:ind w:firstLine="709"/>
        <w:jc w:val="both"/>
        <w:rPr>
          <w:rFonts w:eastAsia="Calibri" w:cs="Times New Roman"/>
          <w:sz w:val="28"/>
          <w:szCs w:val="28"/>
        </w:rPr>
      </w:pPr>
      <w:bookmarkStart w:id="1267" w:name="124059"/>
      <w:bookmarkEnd w:id="1267"/>
      <w:r w:rsidRPr="007C094A">
        <w:rPr>
          <w:rFonts w:eastAsia="Calibri"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5FEE8E47" w14:textId="77777777" w:rsidR="007C094A" w:rsidRPr="007C094A" w:rsidRDefault="007C094A" w:rsidP="007C094A">
      <w:pPr>
        <w:spacing w:after="0" w:line="240" w:lineRule="auto"/>
        <w:ind w:firstLine="709"/>
        <w:jc w:val="both"/>
        <w:rPr>
          <w:rFonts w:eastAsia="Calibri" w:cs="Times New Roman"/>
          <w:sz w:val="28"/>
          <w:szCs w:val="28"/>
        </w:rPr>
      </w:pPr>
      <w:bookmarkStart w:id="1268" w:name="124060"/>
      <w:bookmarkEnd w:id="1268"/>
      <w:r w:rsidRPr="007C094A">
        <w:rPr>
          <w:rFonts w:eastAsia="Calibri" w:cs="Times New Roman"/>
          <w:sz w:val="28"/>
          <w:szCs w:val="28"/>
        </w:rPr>
        <w:t>выявлять дефициты информации, данных, необходимых для решения поставленной учебной задачи;</w:t>
      </w:r>
    </w:p>
    <w:p w14:paraId="5DD53234" w14:textId="77777777" w:rsidR="007C094A" w:rsidRPr="007C094A" w:rsidRDefault="007C094A" w:rsidP="007C094A">
      <w:pPr>
        <w:spacing w:after="0" w:line="240" w:lineRule="auto"/>
        <w:ind w:firstLine="709"/>
        <w:jc w:val="both"/>
        <w:rPr>
          <w:rFonts w:eastAsia="Calibri" w:cs="Times New Roman"/>
          <w:sz w:val="28"/>
          <w:szCs w:val="28"/>
        </w:rPr>
      </w:pPr>
      <w:bookmarkStart w:id="1269" w:name="124061"/>
      <w:bookmarkEnd w:id="1269"/>
      <w:r w:rsidRPr="007C094A">
        <w:rPr>
          <w:rFonts w:eastAsia="Calibri" w:cs="Times New Roman"/>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6F3CAC2" w14:textId="77777777" w:rsidR="007C094A" w:rsidRPr="007C094A" w:rsidRDefault="007C094A" w:rsidP="007C094A">
      <w:pPr>
        <w:spacing w:after="0" w:line="240" w:lineRule="auto"/>
        <w:ind w:firstLine="709"/>
        <w:jc w:val="both"/>
        <w:rPr>
          <w:rFonts w:eastAsia="Calibri" w:cs="Times New Roman"/>
          <w:sz w:val="28"/>
          <w:szCs w:val="28"/>
        </w:rPr>
      </w:pPr>
      <w:bookmarkStart w:id="1270" w:name="124062"/>
      <w:bookmarkEnd w:id="1270"/>
      <w:r w:rsidRPr="007C094A">
        <w:rPr>
          <w:rFonts w:eastAsia="Calibri"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61B65475" w14:textId="77777777" w:rsidR="007C094A" w:rsidRPr="007C094A" w:rsidRDefault="007C094A" w:rsidP="007C094A">
      <w:pPr>
        <w:spacing w:after="0" w:line="240" w:lineRule="auto"/>
        <w:ind w:firstLine="709"/>
        <w:jc w:val="both"/>
        <w:rPr>
          <w:rFonts w:eastAsia="Calibri" w:cs="Times New Roman"/>
          <w:sz w:val="28"/>
          <w:szCs w:val="28"/>
        </w:rPr>
      </w:pPr>
      <w:bookmarkStart w:id="1271" w:name="124063"/>
      <w:bookmarkEnd w:id="1271"/>
      <w:r w:rsidRPr="007C094A">
        <w:rPr>
          <w:rFonts w:eastAsia="Calibri" w:cs="Times New Roman"/>
          <w:sz w:val="28"/>
          <w:szCs w:val="28"/>
        </w:rPr>
        <w:t>215.9.4.2.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AD3007F" w14:textId="77777777" w:rsidR="007C094A" w:rsidRPr="007C094A" w:rsidRDefault="007C094A" w:rsidP="007C094A">
      <w:pPr>
        <w:spacing w:after="0" w:line="240" w:lineRule="auto"/>
        <w:ind w:firstLine="709"/>
        <w:jc w:val="both"/>
        <w:rPr>
          <w:rFonts w:eastAsia="Calibri" w:cs="Times New Roman"/>
          <w:sz w:val="28"/>
          <w:szCs w:val="28"/>
        </w:rPr>
      </w:pPr>
      <w:bookmarkStart w:id="1272" w:name="124064"/>
      <w:bookmarkEnd w:id="1272"/>
      <w:r w:rsidRPr="007C094A">
        <w:rPr>
          <w:rFonts w:eastAsia="Calibri" w:cs="Times New Roman"/>
          <w:sz w:val="28"/>
          <w:szCs w:val="28"/>
        </w:rPr>
        <w:t>использовать вопросы как исследовательский инструмент познания в литературном образовании;</w:t>
      </w:r>
    </w:p>
    <w:p w14:paraId="7BC6C281" w14:textId="77777777" w:rsidR="007C094A" w:rsidRPr="007C094A" w:rsidRDefault="007C094A" w:rsidP="007C094A">
      <w:pPr>
        <w:spacing w:after="0" w:line="240" w:lineRule="auto"/>
        <w:ind w:firstLine="709"/>
        <w:jc w:val="both"/>
        <w:rPr>
          <w:rFonts w:eastAsia="Calibri" w:cs="Times New Roman"/>
          <w:sz w:val="28"/>
          <w:szCs w:val="28"/>
        </w:rPr>
      </w:pPr>
      <w:bookmarkStart w:id="1273" w:name="124065"/>
      <w:bookmarkEnd w:id="1273"/>
      <w:r w:rsidRPr="007C094A">
        <w:rPr>
          <w:rFonts w:eastAsia="Calibri"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320BBD0" w14:textId="77777777" w:rsidR="007C094A" w:rsidRPr="007C094A" w:rsidRDefault="007C094A" w:rsidP="007C094A">
      <w:pPr>
        <w:spacing w:after="0" w:line="240" w:lineRule="auto"/>
        <w:ind w:firstLine="709"/>
        <w:jc w:val="both"/>
        <w:rPr>
          <w:rFonts w:eastAsia="Calibri" w:cs="Times New Roman"/>
          <w:sz w:val="28"/>
          <w:szCs w:val="28"/>
        </w:rPr>
      </w:pPr>
      <w:bookmarkStart w:id="1274" w:name="124066"/>
      <w:bookmarkEnd w:id="1274"/>
      <w:r w:rsidRPr="007C094A">
        <w:rPr>
          <w:rFonts w:eastAsia="Calibri" w:cs="Times New Roman"/>
          <w:sz w:val="28"/>
          <w:szCs w:val="28"/>
        </w:rPr>
        <w:t>формировать гипотезу об истинности собственных суждений и суждений других, аргументировать свою позицию, мнение;</w:t>
      </w:r>
    </w:p>
    <w:p w14:paraId="69D1D23B" w14:textId="77777777" w:rsidR="007C094A" w:rsidRPr="007C094A" w:rsidRDefault="007C094A" w:rsidP="007C094A">
      <w:pPr>
        <w:spacing w:after="0" w:line="240" w:lineRule="auto"/>
        <w:ind w:firstLine="709"/>
        <w:jc w:val="both"/>
        <w:rPr>
          <w:rFonts w:eastAsia="Calibri" w:cs="Times New Roman"/>
          <w:sz w:val="28"/>
          <w:szCs w:val="28"/>
        </w:rPr>
      </w:pPr>
      <w:bookmarkStart w:id="1275" w:name="124067"/>
      <w:bookmarkEnd w:id="1275"/>
      <w:r w:rsidRPr="007C094A">
        <w:rPr>
          <w:rFonts w:eastAsia="Calibri"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17B2010" w14:textId="77777777" w:rsidR="007C094A" w:rsidRPr="007C094A" w:rsidRDefault="007C094A" w:rsidP="007C094A">
      <w:pPr>
        <w:spacing w:after="0" w:line="240" w:lineRule="auto"/>
        <w:ind w:firstLine="709"/>
        <w:jc w:val="both"/>
        <w:rPr>
          <w:rFonts w:eastAsia="Calibri" w:cs="Times New Roman"/>
          <w:sz w:val="28"/>
          <w:szCs w:val="28"/>
        </w:rPr>
      </w:pPr>
      <w:bookmarkStart w:id="1276" w:name="124068"/>
      <w:bookmarkEnd w:id="1276"/>
      <w:r w:rsidRPr="007C094A">
        <w:rPr>
          <w:rFonts w:eastAsia="Calibri" w:cs="Times New Roman"/>
          <w:sz w:val="28"/>
          <w:szCs w:val="28"/>
        </w:rPr>
        <w:t>оценивать на применимость и достоверность информацию, полученную в ходе исследования (эксперимента);</w:t>
      </w:r>
    </w:p>
    <w:p w14:paraId="5B89DE9A" w14:textId="77777777" w:rsidR="007C094A" w:rsidRPr="007C094A" w:rsidRDefault="007C094A" w:rsidP="007C094A">
      <w:pPr>
        <w:spacing w:after="0" w:line="240" w:lineRule="auto"/>
        <w:ind w:firstLine="709"/>
        <w:jc w:val="both"/>
        <w:rPr>
          <w:rFonts w:eastAsia="Calibri" w:cs="Times New Roman"/>
          <w:sz w:val="28"/>
          <w:szCs w:val="28"/>
        </w:rPr>
      </w:pPr>
      <w:bookmarkStart w:id="1277" w:name="124069"/>
      <w:bookmarkEnd w:id="1277"/>
      <w:r w:rsidRPr="007C094A">
        <w:rPr>
          <w:rFonts w:eastAsia="Calibri"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32D9D26" w14:textId="77777777" w:rsidR="007C094A" w:rsidRPr="007C094A" w:rsidRDefault="007C094A" w:rsidP="007C094A">
      <w:pPr>
        <w:spacing w:after="0" w:line="240" w:lineRule="auto"/>
        <w:ind w:firstLine="709"/>
        <w:jc w:val="both"/>
        <w:rPr>
          <w:rFonts w:eastAsia="Calibri" w:cs="Times New Roman"/>
          <w:sz w:val="28"/>
          <w:szCs w:val="28"/>
        </w:rPr>
      </w:pPr>
      <w:bookmarkStart w:id="1278" w:name="124070"/>
      <w:bookmarkEnd w:id="1278"/>
      <w:r w:rsidRPr="007C094A">
        <w:rPr>
          <w:rFonts w:eastAsia="Calibri"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7F2A787" w14:textId="77777777" w:rsidR="007C094A" w:rsidRPr="007C094A" w:rsidRDefault="007C094A" w:rsidP="007C094A">
      <w:pPr>
        <w:spacing w:after="0" w:line="240" w:lineRule="auto"/>
        <w:ind w:firstLine="709"/>
        <w:jc w:val="both"/>
        <w:rPr>
          <w:rFonts w:eastAsia="Calibri" w:cs="Times New Roman"/>
          <w:sz w:val="28"/>
          <w:szCs w:val="28"/>
        </w:rPr>
      </w:pPr>
      <w:bookmarkStart w:id="1279" w:name="124071"/>
      <w:bookmarkEnd w:id="1279"/>
      <w:r w:rsidRPr="007C094A">
        <w:rPr>
          <w:rFonts w:eastAsia="Calibri" w:cs="Times New Roman"/>
          <w:sz w:val="28"/>
          <w:szCs w:val="28"/>
        </w:rPr>
        <w:lastRenderedPageBreak/>
        <w:t>215.9.4.3. У обучающегося будут сформированы следующие умения работать с информацией как часть познавательных универсальных учебных действий:</w:t>
      </w:r>
    </w:p>
    <w:p w14:paraId="5311AF06" w14:textId="77777777" w:rsidR="007C094A" w:rsidRPr="007C094A" w:rsidRDefault="007C094A" w:rsidP="007C094A">
      <w:pPr>
        <w:spacing w:after="0" w:line="240" w:lineRule="auto"/>
        <w:ind w:firstLine="709"/>
        <w:jc w:val="both"/>
        <w:rPr>
          <w:rFonts w:eastAsia="Calibri" w:cs="Times New Roman"/>
          <w:sz w:val="28"/>
          <w:szCs w:val="28"/>
        </w:rPr>
      </w:pPr>
      <w:bookmarkStart w:id="1280" w:name="124072"/>
      <w:bookmarkEnd w:id="1280"/>
      <w:r w:rsidRPr="007C094A">
        <w:rPr>
          <w:rFonts w:eastAsia="Calibri"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68744FDF" w14:textId="77777777" w:rsidR="007C094A" w:rsidRPr="007C094A" w:rsidRDefault="007C094A" w:rsidP="007C094A">
      <w:pPr>
        <w:spacing w:after="0" w:line="240" w:lineRule="auto"/>
        <w:ind w:firstLine="709"/>
        <w:jc w:val="both"/>
        <w:rPr>
          <w:rFonts w:eastAsia="Calibri" w:cs="Times New Roman"/>
          <w:sz w:val="28"/>
          <w:szCs w:val="28"/>
        </w:rPr>
      </w:pPr>
      <w:bookmarkStart w:id="1281" w:name="124073"/>
      <w:bookmarkEnd w:id="1281"/>
      <w:r w:rsidRPr="007C094A">
        <w:rPr>
          <w:rFonts w:eastAsia="Calibri"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5128FDEB" w14:textId="77777777" w:rsidR="007C094A" w:rsidRPr="007C094A" w:rsidRDefault="007C094A" w:rsidP="007C094A">
      <w:pPr>
        <w:spacing w:after="0" w:line="240" w:lineRule="auto"/>
        <w:ind w:firstLine="709"/>
        <w:jc w:val="both"/>
        <w:rPr>
          <w:rFonts w:eastAsia="Calibri" w:cs="Times New Roman"/>
          <w:sz w:val="28"/>
          <w:szCs w:val="28"/>
        </w:rPr>
      </w:pPr>
      <w:bookmarkStart w:id="1282" w:name="124074"/>
      <w:bookmarkEnd w:id="1282"/>
      <w:r w:rsidRPr="007C094A">
        <w:rPr>
          <w:rFonts w:eastAsia="Calibri"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2CA20D65" w14:textId="77777777" w:rsidR="007C094A" w:rsidRPr="007C094A" w:rsidRDefault="007C094A" w:rsidP="007C094A">
      <w:pPr>
        <w:spacing w:after="0" w:line="240" w:lineRule="auto"/>
        <w:ind w:firstLine="709"/>
        <w:jc w:val="both"/>
        <w:rPr>
          <w:rFonts w:eastAsia="Calibri" w:cs="Times New Roman"/>
          <w:sz w:val="28"/>
          <w:szCs w:val="28"/>
        </w:rPr>
      </w:pPr>
      <w:bookmarkStart w:id="1283" w:name="124075"/>
      <w:bookmarkEnd w:id="1283"/>
      <w:r w:rsidRPr="007C094A">
        <w:rPr>
          <w:rFonts w:eastAsia="Calibri"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FE89A2E" w14:textId="77777777" w:rsidR="007C094A" w:rsidRPr="007C094A" w:rsidRDefault="007C094A" w:rsidP="007C094A">
      <w:pPr>
        <w:spacing w:after="0" w:line="240" w:lineRule="auto"/>
        <w:ind w:firstLine="709"/>
        <w:jc w:val="both"/>
        <w:rPr>
          <w:rFonts w:eastAsia="Calibri" w:cs="Times New Roman"/>
          <w:sz w:val="28"/>
          <w:szCs w:val="28"/>
        </w:rPr>
      </w:pPr>
      <w:bookmarkStart w:id="1284" w:name="124076"/>
      <w:bookmarkEnd w:id="1284"/>
      <w:r w:rsidRPr="007C094A">
        <w:rPr>
          <w:rFonts w:eastAsia="Calibri"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14:paraId="796FC347" w14:textId="77777777" w:rsidR="007C094A" w:rsidRPr="007C094A" w:rsidRDefault="007C094A" w:rsidP="007C094A">
      <w:pPr>
        <w:spacing w:after="0" w:line="240" w:lineRule="auto"/>
        <w:ind w:firstLine="709"/>
        <w:jc w:val="both"/>
        <w:rPr>
          <w:rFonts w:eastAsia="Calibri" w:cs="Times New Roman"/>
          <w:sz w:val="28"/>
          <w:szCs w:val="28"/>
        </w:rPr>
      </w:pPr>
      <w:bookmarkStart w:id="1285" w:name="124077"/>
      <w:bookmarkEnd w:id="1285"/>
      <w:r w:rsidRPr="007C094A">
        <w:rPr>
          <w:rFonts w:eastAsia="Calibri" w:cs="Times New Roman"/>
          <w:sz w:val="28"/>
          <w:szCs w:val="28"/>
        </w:rPr>
        <w:t>эффективно запоминать и систематизировать эту информацию.</w:t>
      </w:r>
    </w:p>
    <w:p w14:paraId="4FA38290" w14:textId="77777777" w:rsidR="007C094A" w:rsidRPr="007C094A" w:rsidRDefault="007C094A" w:rsidP="007C094A">
      <w:pPr>
        <w:spacing w:after="0" w:line="240" w:lineRule="auto"/>
        <w:ind w:firstLine="709"/>
        <w:jc w:val="both"/>
        <w:rPr>
          <w:rFonts w:eastAsia="Calibri" w:cs="Times New Roman"/>
          <w:sz w:val="28"/>
          <w:szCs w:val="28"/>
        </w:rPr>
      </w:pPr>
      <w:bookmarkStart w:id="1286" w:name="124078"/>
      <w:bookmarkEnd w:id="1286"/>
      <w:r w:rsidRPr="007C094A">
        <w:rPr>
          <w:rFonts w:eastAsia="Calibri" w:cs="Times New Roman"/>
          <w:sz w:val="28"/>
          <w:szCs w:val="28"/>
        </w:rPr>
        <w:t>215.9.4.4. У обучающегося будут сформированы следующие умения общения как часть коммуникативных универсальных учебных действий:</w:t>
      </w:r>
    </w:p>
    <w:p w14:paraId="4ED4AD3F" w14:textId="77777777" w:rsidR="007C094A" w:rsidRPr="007C094A" w:rsidRDefault="007C094A" w:rsidP="007C094A">
      <w:pPr>
        <w:spacing w:after="0" w:line="240" w:lineRule="auto"/>
        <w:ind w:firstLine="709"/>
        <w:jc w:val="both"/>
        <w:rPr>
          <w:rFonts w:eastAsia="Calibri" w:cs="Times New Roman"/>
          <w:sz w:val="28"/>
          <w:szCs w:val="28"/>
        </w:rPr>
      </w:pPr>
      <w:bookmarkStart w:id="1287" w:name="124079"/>
      <w:bookmarkEnd w:id="1287"/>
      <w:r w:rsidRPr="007C094A">
        <w:rPr>
          <w:rFonts w:eastAsia="Calibri" w:cs="Times New Roman"/>
          <w:sz w:val="28"/>
          <w:szCs w:val="28"/>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007290C" w14:textId="77777777" w:rsidR="007C094A" w:rsidRPr="007C094A" w:rsidRDefault="007C094A" w:rsidP="007C094A">
      <w:pPr>
        <w:spacing w:after="0" w:line="240" w:lineRule="auto"/>
        <w:ind w:firstLine="709"/>
        <w:jc w:val="both"/>
        <w:rPr>
          <w:rFonts w:eastAsia="Calibri" w:cs="Times New Roman"/>
          <w:sz w:val="28"/>
          <w:szCs w:val="28"/>
        </w:rPr>
      </w:pPr>
      <w:bookmarkStart w:id="1288" w:name="124080"/>
      <w:bookmarkEnd w:id="1288"/>
      <w:r w:rsidRPr="007C094A">
        <w:rPr>
          <w:rFonts w:eastAsia="Calibri" w:cs="Times New Roman"/>
          <w:sz w:val="28"/>
          <w:szCs w:val="28"/>
        </w:rP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sidRPr="007C094A">
        <w:rPr>
          <w:rFonts w:eastAsia="Calibri" w:cs="Times New Roman"/>
          <w:sz w:val="28"/>
          <w:szCs w:val="28"/>
        </w:rPr>
        <w:lastRenderedPageBreak/>
        <w:t>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DBE7F0F" w14:textId="77777777" w:rsidR="007C094A" w:rsidRPr="007C094A" w:rsidRDefault="007C094A" w:rsidP="007C094A">
      <w:pPr>
        <w:spacing w:after="0" w:line="240" w:lineRule="auto"/>
        <w:ind w:firstLine="709"/>
        <w:jc w:val="both"/>
        <w:rPr>
          <w:rFonts w:eastAsia="Calibri" w:cs="Times New Roman"/>
          <w:sz w:val="28"/>
          <w:szCs w:val="28"/>
        </w:rPr>
      </w:pPr>
      <w:bookmarkStart w:id="1289" w:name="124081"/>
      <w:bookmarkEnd w:id="1289"/>
      <w:r w:rsidRPr="007C094A">
        <w:rPr>
          <w:rFonts w:eastAsia="Calibri" w:cs="Times New Roman"/>
          <w:sz w:val="28"/>
          <w:szCs w:val="28"/>
        </w:rP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501D4A26" w14:textId="77777777" w:rsidR="007C094A" w:rsidRPr="007C094A" w:rsidRDefault="007C094A" w:rsidP="007C094A">
      <w:pPr>
        <w:spacing w:after="0" w:line="240" w:lineRule="auto"/>
        <w:ind w:firstLine="709"/>
        <w:jc w:val="both"/>
        <w:rPr>
          <w:rFonts w:eastAsia="Calibri" w:cs="Times New Roman"/>
          <w:sz w:val="28"/>
          <w:szCs w:val="28"/>
        </w:rPr>
      </w:pPr>
      <w:bookmarkStart w:id="1290" w:name="124082"/>
      <w:bookmarkEnd w:id="1290"/>
      <w:r w:rsidRPr="007C094A">
        <w:rPr>
          <w:rFonts w:eastAsia="Calibri" w:cs="Times New Roman"/>
          <w:sz w:val="28"/>
          <w:szCs w:val="28"/>
        </w:rPr>
        <w:t>215.9.4.5. У обучающегося будут сформированы следующие умения самоорганизации как части регулятивных универсальных учебных действий:</w:t>
      </w:r>
    </w:p>
    <w:p w14:paraId="0EB27CA2" w14:textId="77777777" w:rsidR="007C094A" w:rsidRPr="007C094A" w:rsidRDefault="007C094A" w:rsidP="007C094A">
      <w:pPr>
        <w:spacing w:after="0" w:line="240" w:lineRule="auto"/>
        <w:ind w:firstLine="709"/>
        <w:jc w:val="both"/>
        <w:rPr>
          <w:rFonts w:eastAsia="Calibri" w:cs="Times New Roman"/>
          <w:sz w:val="28"/>
          <w:szCs w:val="28"/>
        </w:rPr>
      </w:pPr>
      <w:bookmarkStart w:id="1291" w:name="124083"/>
      <w:bookmarkEnd w:id="1291"/>
      <w:r w:rsidRPr="007C094A">
        <w:rPr>
          <w:rFonts w:eastAsia="Calibri" w:cs="Times New Roman"/>
          <w:sz w:val="28"/>
          <w:szCs w:val="28"/>
        </w:rPr>
        <w:t>самоорганизация: выявлять проблемы для решения в учебных и жизненных ситуациях, анализируя ситуации, изображенные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70640ABF" w14:textId="77777777" w:rsidR="007C094A" w:rsidRPr="007C094A" w:rsidRDefault="007C094A" w:rsidP="007C094A">
      <w:pPr>
        <w:spacing w:after="0" w:line="240" w:lineRule="auto"/>
        <w:ind w:firstLine="709"/>
        <w:jc w:val="both"/>
        <w:rPr>
          <w:rFonts w:eastAsia="Calibri" w:cs="Times New Roman"/>
          <w:sz w:val="28"/>
          <w:szCs w:val="28"/>
        </w:rPr>
      </w:pPr>
      <w:bookmarkStart w:id="1292" w:name="124084"/>
      <w:bookmarkEnd w:id="1292"/>
      <w:r w:rsidRPr="007C094A">
        <w:rPr>
          <w:rFonts w:eastAsia="Calibri" w:cs="Times New Roman"/>
          <w:sz w:val="28"/>
          <w:szCs w:val="28"/>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8FD2E8F" w14:textId="77777777" w:rsidR="007C094A" w:rsidRPr="007C094A" w:rsidRDefault="007C094A" w:rsidP="007C094A">
      <w:pPr>
        <w:spacing w:after="0" w:line="240" w:lineRule="auto"/>
        <w:ind w:firstLine="709"/>
        <w:jc w:val="both"/>
        <w:rPr>
          <w:rFonts w:eastAsia="Calibri" w:cs="Times New Roman"/>
          <w:sz w:val="28"/>
          <w:szCs w:val="28"/>
        </w:rPr>
      </w:pPr>
      <w:bookmarkStart w:id="1293" w:name="124085"/>
      <w:bookmarkEnd w:id="1293"/>
      <w:r w:rsidRPr="007C094A">
        <w:rPr>
          <w:rFonts w:eastAsia="Calibri" w:cs="Times New Roman"/>
          <w:sz w:val="28"/>
          <w:szCs w:val="28"/>
        </w:rPr>
        <w:t xml:space="preserve">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w:t>
      </w:r>
      <w:r w:rsidRPr="007C094A">
        <w:rPr>
          <w:rFonts w:eastAsia="Calibri" w:cs="Times New Roman"/>
          <w:sz w:val="28"/>
          <w:szCs w:val="28"/>
        </w:rPr>
        <w:lastRenderedPageBreak/>
        <w:t>понимать мотивы и намерения другого, анализируя примеры из художественной литературы; регулировать способ выражения своих эмоций;</w:t>
      </w:r>
    </w:p>
    <w:p w14:paraId="33EFF074" w14:textId="77777777" w:rsidR="007C094A" w:rsidRPr="007C094A" w:rsidRDefault="007C094A" w:rsidP="007C094A">
      <w:pPr>
        <w:spacing w:after="0" w:line="240" w:lineRule="auto"/>
        <w:ind w:firstLine="709"/>
        <w:jc w:val="both"/>
        <w:rPr>
          <w:rFonts w:eastAsia="Calibri" w:cs="Times New Roman"/>
          <w:sz w:val="28"/>
          <w:szCs w:val="28"/>
        </w:rPr>
      </w:pPr>
      <w:bookmarkStart w:id="1294" w:name="124086"/>
      <w:bookmarkEnd w:id="1294"/>
      <w:r w:rsidRPr="007C094A">
        <w:rPr>
          <w:rFonts w:eastAsia="Calibri" w:cs="Times New Roman"/>
          <w:sz w:val="28"/>
          <w:szCs w:val="28"/>
        </w:rPr>
        <w:t>принятие себя и других: 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все вокруг.</w:t>
      </w:r>
    </w:p>
    <w:p w14:paraId="16E85714" w14:textId="77777777" w:rsidR="007C094A" w:rsidRPr="007C094A" w:rsidRDefault="007C094A" w:rsidP="007C094A">
      <w:pPr>
        <w:spacing w:after="0" w:line="240" w:lineRule="auto"/>
        <w:ind w:firstLine="709"/>
        <w:jc w:val="both"/>
        <w:rPr>
          <w:rFonts w:eastAsia="Calibri" w:cs="Times New Roman"/>
          <w:sz w:val="28"/>
          <w:szCs w:val="28"/>
        </w:rPr>
      </w:pPr>
      <w:bookmarkStart w:id="1295" w:name="124087"/>
      <w:bookmarkEnd w:id="1295"/>
      <w:r w:rsidRPr="007C094A">
        <w:rPr>
          <w:rFonts w:eastAsia="Calibri" w:cs="Times New Roman"/>
          <w:sz w:val="28"/>
          <w:szCs w:val="28"/>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14:paraId="6A6151EF" w14:textId="77777777" w:rsidR="007C094A" w:rsidRPr="007C094A" w:rsidRDefault="007C094A" w:rsidP="007C094A">
      <w:pPr>
        <w:spacing w:after="0" w:line="240" w:lineRule="auto"/>
        <w:ind w:firstLine="709"/>
        <w:jc w:val="both"/>
        <w:rPr>
          <w:rFonts w:eastAsia="Calibri" w:cs="Times New Roman"/>
          <w:sz w:val="28"/>
          <w:szCs w:val="28"/>
        </w:rPr>
      </w:pPr>
      <w:bookmarkStart w:id="1296" w:name="124088"/>
      <w:bookmarkEnd w:id="1296"/>
      <w:r w:rsidRPr="007C094A">
        <w:rPr>
          <w:rFonts w:eastAsia="Calibri" w:cs="Times New Roman"/>
          <w:sz w:val="28"/>
          <w:szCs w:val="28"/>
        </w:rP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14:paraId="32913C74" w14:textId="77777777" w:rsidR="007C094A" w:rsidRPr="007C094A" w:rsidRDefault="007C094A" w:rsidP="007C094A">
      <w:pPr>
        <w:spacing w:after="0" w:line="240" w:lineRule="auto"/>
        <w:ind w:firstLine="709"/>
        <w:jc w:val="both"/>
        <w:rPr>
          <w:rFonts w:eastAsia="Calibri" w:cs="Times New Roman"/>
          <w:sz w:val="28"/>
          <w:szCs w:val="28"/>
        </w:rPr>
      </w:pPr>
      <w:bookmarkStart w:id="1297" w:name="124089"/>
      <w:bookmarkEnd w:id="1297"/>
      <w:r w:rsidRPr="007C094A">
        <w:rPr>
          <w:rFonts w:eastAsia="Calibri" w:cs="Times New Roman"/>
          <w:sz w:val="28"/>
          <w:szCs w:val="28"/>
        </w:rPr>
        <w:t>Предметные результаты освоения программы по литературе на уровне основного общего образования должны обеспечивать:</w:t>
      </w:r>
    </w:p>
    <w:p w14:paraId="08C906EF" w14:textId="77777777" w:rsidR="007C094A" w:rsidRPr="007C094A" w:rsidRDefault="007C094A" w:rsidP="007C094A">
      <w:pPr>
        <w:spacing w:after="0" w:line="240" w:lineRule="auto"/>
        <w:ind w:firstLine="709"/>
        <w:jc w:val="both"/>
        <w:rPr>
          <w:rFonts w:eastAsia="Calibri" w:cs="Times New Roman"/>
          <w:sz w:val="28"/>
          <w:szCs w:val="28"/>
        </w:rPr>
      </w:pPr>
      <w:bookmarkStart w:id="1298" w:name="124090"/>
      <w:bookmarkEnd w:id="1298"/>
      <w:r w:rsidRPr="007C094A">
        <w:rPr>
          <w:rFonts w:eastAsia="Calibri" w:cs="Times New Roman"/>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231BBBAB" w14:textId="77777777" w:rsidR="007C094A" w:rsidRPr="007C094A" w:rsidRDefault="007C094A" w:rsidP="007C094A">
      <w:pPr>
        <w:spacing w:after="0" w:line="240" w:lineRule="auto"/>
        <w:ind w:firstLine="709"/>
        <w:jc w:val="both"/>
        <w:rPr>
          <w:rFonts w:eastAsia="Calibri" w:cs="Times New Roman"/>
          <w:sz w:val="28"/>
          <w:szCs w:val="28"/>
        </w:rPr>
      </w:pPr>
      <w:bookmarkStart w:id="1299" w:name="124091"/>
      <w:bookmarkEnd w:id="1299"/>
      <w:r w:rsidRPr="007C094A">
        <w:rPr>
          <w:rFonts w:eastAsia="Calibri"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9FB557A" w14:textId="77777777" w:rsidR="007C094A" w:rsidRPr="007C094A" w:rsidRDefault="007C094A" w:rsidP="007C094A">
      <w:pPr>
        <w:spacing w:after="0" w:line="240" w:lineRule="auto"/>
        <w:ind w:firstLine="709"/>
        <w:jc w:val="both"/>
        <w:rPr>
          <w:rFonts w:eastAsia="Calibri" w:cs="Times New Roman"/>
          <w:sz w:val="28"/>
          <w:szCs w:val="28"/>
        </w:rPr>
      </w:pPr>
      <w:bookmarkStart w:id="1300" w:name="124092"/>
      <w:bookmarkEnd w:id="1300"/>
      <w:r w:rsidRPr="007C094A">
        <w:rPr>
          <w:rFonts w:eastAsia="Calibri"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3A0B18AA" w14:textId="77777777" w:rsidR="007C094A" w:rsidRPr="007C094A" w:rsidRDefault="007C094A" w:rsidP="007C094A">
      <w:pPr>
        <w:spacing w:after="0" w:line="240" w:lineRule="auto"/>
        <w:ind w:firstLine="709"/>
        <w:jc w:val="both"/>
        <w:rPr>
          <w:rFonts w:eastAsia="Calibri" w:cs="Times New Roman"/>
          <w:sz w:val="28"/>
          <w:szCs w:val="28"/>
        </w:rPr>
      </w:pPr>
      <w:bookmarkStart w:id="1301" w:name="124093"/>
      <w:bookmarkEnd w:id="1301"/>
      <w:r w:rsidRPr="007C094A">
        <w:rPr>
          <w:rFonts w:eastAsia="Calibri" w:cs="Times New Roman"/>
          <w:sz w:val="28"/>
          <w:szCs w:val="28"/>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56BE0899" w14:textId="77777777" w:rsidR="007C094A" w:rsidRPr="007C094A" w:rsidRDefault="007C094A" w:rsidP="007C094A">
      <w:pPr>
        <w:spacing w:after="0" w:line="240" w:lineRule="auto"/>
        <w:ind w:firstLine="709"/>
        <w:jc w:val="both"/>
        <w:rPr>
          <w:rFonts w:eastAsia="Calibri" w:cs="Times New Roman"/>
          <w:sz w:val="28"/>
          <w:szCs w:val="28"/>
        </w:rPr>
      </w:pPr>
      <w:bookmarkStart w:id="1302" w:name="124094"/>
      <w:bookmarkEnd w:id="1302"/>
      <w:r w:rsidRPr="007C094A">
        <w:rPr>
          <w:rFonts w:eastAsia="Calibri" w:cs="Times New Roman"/>
          <w:sz w:val="28"/>
          <w:szCs w:val="28"/>
        </w:rPr>
        <w:lastRenderedPageBreak/>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35CC36D" w14:textId="77777777" w:rsidR="007C094A" w:rsidRPr="007C094A" w:rsidRDefault="007C094A" w:rsidP="007C094A">
      <w:pPr>
        <w:spacing w:after="0" w:line="240" w:lineRule="auto"/>
        <w:ind w:firstLine="709"/>
        <w:jc w:val="both"/>
        <w:rPr>
          <w:rFonts w:eastAsia="Calibri" w:cs="Times New Roman"/>
          <w:sz w:val="28"/>
          <w:szCs w:val="28"/>
        </w:rPr>
      </w:pPr>
      <w:bookmarkStart w:id="1303" w:name="124095"/>
      <w:bookmarkEnd w:id="1303"/>
      <w:r w:rsidRPr="007C094A">
        <w:rPr>
          <w:rFonts w:eastAsia="Calibri" w:cs="Times New Roman"/>
          <w:sz w:val="28"/>
          <w:szCs w:val="28"/>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8C21161" w14:textId="77777777" w:rsidR="007C094A" w:rsidRPr="007C094A" w:rsidRDefault="007C094A" w:rsidP="007C094A">
      <w:pPr>
        <w:spacing w:after="0" w:line="240" w:lineRule="auto"/>
        <w:ind w:firstLine="709"/>
        <w:jc w:val="both"/>
        <w:rPr>
          <w:rFonts w:eastAsia="Calibri" w:cs="Times New Roman"/>
          <w:sz w:val="28"/>
          <w:szCs w:val="28"/>
        </w:rPr>
      </w:pPr>
      <w:bookmarkStart w:id="1304" w:name="124096"/>
      <w:bookmarkEnd w:id="1304"/>
      <w:r w:rsidRPr="007C094A">
        <w:rPr>
          <w:rFonts w:eastAsia="Calibri" w:cs="Times New Roman"/>
          <w:sz w:val="28"/>
          <w:szCs w:val="28"/>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821757B" w14:textId="77777777" w:rsidR="007C094A" w:rsidRPr="007C094A" w:rsidRDefault="007C094A" w:rsidP="007C094A">
      <w:pPr>
        <w:spacing w:after="0" w:line="240" w:lineRule="auto"/>
        <w:ind w:firstLine="709"/>
        <w:jc w:val="both"/>
        <w:rPr>
          <w:rFonts w:eastAsia="Calibri" w:cs="Times New Roman"/>
          <w:sz w:val="28"/>
          <w:szCs w:val="28"/>
        </w:rPr>
      </w:pPr>
      <w:bookmarkStart w:id="1305" w:name="124097"/>
      <w:bookmarkEnd w:id="1305"/>
      <w:r w:rsidRPr="007C094A">
        <w:rPr>
          <w:rFonts w:eastAsia="Calibri" w:cs="Times New Roman"/>
          <w:sz w:val="28"/>
          <w:szCs w:val="28"/>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76A4AED8" w14:textId="77777777" w:rsidR="007C094A" w:rsidRPr="007C094A" w:rsidRDefault="007C094A" w:rsidP="007C094A">
      <w:pPr>
        <w:spacing w:after="0" w:line="240" w:lineRule="auto"/>
        <w:ind w:firstLine="709"/>
        <w:jc w:val="both"/>
        <w:rPr>
          <w:rFonts w:eastAsia="Calibri" w:cs="Times New Roman"/>
          <w:sz w:val="28"/>
          <w:szCs w:val="28"/>
        </w:rPr>
      </w:pPr>
      <w:bookmarkStart w:id="1306" w:name="124098"/>
      <w:bookmarkEnd w:id="1306"/>
      <w:r w:rsidRPr="007C094A">
        <w:rPr>
          <w:rFonts w:eastAsia="Calibri" w:cs="Times New Roman"/>
          <w:sz w:val="28"/>
          <w:szCs w:val="28"/>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6D49965" w14:textId="77777777" w:rsidR="007C094A" w:rsidRPr="007C094A" w:rsidRDefault="007C094A" w:rsidP="007C094A">
      <w:pPr>
        <w:spacing w:after="0" w:line="240" w:lineRule="auto"/>
        <w:ind w:firstLine="709"/>
        <w:jc w:val="both"/>
        <w:rPr>
          <w:rFonts w:eastAsia="Calibri" w:cs="Times New Roman"/>
          <w:sz w:val="28"/>
          <w:szCs w:val="28"/>
        </w:rPr>
      </w:pPr>
      <w:bookmarkStart w:id="1307" w:name="124099"/>
      <w:bookmarkEnd w:id="1307"/>
      <w:r w:rsidRPr="007C094A">
        <w:rPr>
          <w:rFonts w:eastAsia="Calibri" w:cs="Times New Roman"/>
          <w:sz w:val="28"/>
          <w:szCs w:val="28"/>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450D7429" w14:textId="77777777" w:rsidR="007C094A" w:rsidRPr="007C094A" w:rsidRDefault="007C094A" w:rsidP="007C094A">
      <w:pPr>
        <w:spacing w:after="0" w:line="240" w:lineRule="auto"/>
        <w:ind w:firstLine="709"/>
        <w:jc w:val="both"/>
        <w:rPr>
          <w:rFonts w:eastAsia="Calibri" w:cs="Times New Roman"/>
          <w:sz w:val="28"/>
          <w:szCs w:val="28"/>
        </w:rPr>
      </w:pPr>
      <w:bookmarkStart w:id="1308" w:name="124100"/>
      <w:bookmarkEnd w:id="1308"/>
      <w:r w:rsidRPr="007C094A">
        <w:rPr>
          <w:rFonts w:eastAsia="Calibri" w:cs="Times New Roman"/>
          <w:sz w:val="28"/>
          <w:szCs w:val="28"/>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02E12C6" w14:textId="77777777" w:rsidR="007C094A" w:rsidRPr="007C094A" w:rsidRDefault="007C094A" w:rsidP="007C094A">
      <w:pPr>
        <w:spacing w:after="0" w:line="240" w:lineRule="auto"/>
        <w:ind w:firstLine="709"/>
        <w:jc w:val="both"/>
        <w:rPr>
          <w:rFonts w:eastAsia="Calibri" w:cs="Times New Roman"/>
          <w:sz w:val="28"/>
          <w:szCs w:val="28"/>
        </w:rPr>
      </w:pPr>
      <w:bookmarkStart w:id="1309" w:name="124101"/>
      <w:bookmarkEnd w:id="1309"/>
      <w:r w:rsidRPr="007C094A">
        <w:rPr>
          <w:rFonts w:eastAsia="Calibri" w:cs="Times New Roman"/>
          <w:sz w:val="28"/>
          <w:szCs w:val="28"/>
        </w:rPr>
        <w:t xml:space="preserve">12) развитие умения участвовать в диалоге о прочитанном произведении, в дискуссии на литературные темы, соотносить собственную </w:t>
      </w:r>
      <w:r w:rsidRPr="007C094A">
        <w:rPr>
          <w:rFonts w:eastAsia="Calibri" w:cs="Times New Roman"/>
          <w:sz w:val="28"/>
          <w:szCs w:val="28"/>
        </w:rPr>
        <w:lastRenderedPageBreak/>
        <w:t>позицию с позицией автора и мнениями участников дискуссии, давать аргументированную оценку прочитанному;</w:t>
      </w:r>
    </w:p>
    <w:p w14:paraId="72931383" w14:textId="77777777" w:rsidR="007C094A" w:rsidRPr="007C094A" w:rsidRDefault="007C094A" w:rsidP="007C094A">
      <w:pPr>
        <w:spacing w:after="0" w:line="240" w:lineRule="auto"/>
        <w:ind w:firstLine="709"/>
        <w:jc w:val="both"/>
        <w:rPr>
          <w:rFonts w:eastAsia="Calibri" w:cs="Times New Roman"/>
          <w:sz w:val="28"/>
          <w:szCs w:val="28"/>
        </w:rPr>
      </w:pPr>
      <w:bookmarkStart w:id="1310" w:name="124102"/>
      <w:bookmarkEnd w:id="1310"/>
      <w:r w:rsidRPr="007C094A">
        <w:rPr>
          <w:rFonts w:eastAsia="Calibri" w:cs="Times New Roman"/>
          <w:sz w:val="28"/>
          <w:szCs w:val="28"/>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0F6083C6" w14:textId="77777777" w:rsidR="007C094A" w:rsidRPr="007C094A" w:rsidRDefault="007C094A" w:rsidP="007C094A">
      <w:pPr>
        <w:spacing w:after="0" w:line="240" w:lineRule="auto"/>
        <w:ind w:firstLine="709"/>
        <w:jc w:val="both"/>
        <w:rPr>
          <w:rFonts w:eastAsia="Calibri" w:cs="Times New Roman"/>
          <w:sz w:val="28"/>
          <w:szCs w:val="28"/>
        </w:rPr>
      </w:pPr>
      <w:bookmarkStart w:id="1311" w:name="124103"/>
      <w:bookmarkEnd w:id="1311"/>
      <w:r w:rsidRPr="007C094A">
        <w:rPr>
          <w:rFonts w:eastAsia="Calibri" w:cs="Times New Roman"/>
          <w:sz w:val="28"/>
          <w:szCs w:val="28"/>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04AC0E16" w14:textId="77777777" w:rsidR="007C094A" w:rsidRPr="007C094A" w:rsidRDefault="007C094A" w:rsidP="007C094A">
      <w:pPr>
        <w:spacing w:after="0" w:line="240" w:lineRule="auto"/>
        <w:ind w:firstLine="709"/>
        <w:jc w:val="both"/>
        <w:rPr>
          <w:rFonts w:eastAsia="Calibri" w:cs="Times New Roman"/>
          <w:sz w:val="28"/>
          <w:szCs w:val="28"/>
        </w:rPr>
      </w:pPr>
      <w:bookmarkStart w:id="1312" w:name="124104"/>
      <w:bookmarkEnd w:id="1312"/>
      <w:r w:rsidRPr="007C094A">
        <w:rPr>
          <w:rFonts w:eastAsia="Calibri" w:cs="Times New Roman"/>
          <w:sz w:val="28"/>
          <w:szCs w:val="28"/>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7A51C96" w14:textId="77777777" w:rsidR="007C094A" w:rsidRPr="007C094A" w:rsidRDefault="007C094A" w:rsidP="007C094A">
      <w:pPr>
        <w:spacing w:after="0" w:line="240" w:lineRule="auto"/>
        <w:ind w:firstLine="709"/>
        <w:jc w:val="both"/>
        <w:rPr>
          <w:rFonts w:eastAsia="Calibri" w:cs="Times New Roman"/>
          <w:sz w:val="28"/>
          <w:szCs w:val="28"/>
        </w:rPr>
      </w:pPr>
      <w:bookmarkStart w:id="1313" w:name="124105"/>
      <w:bookmarkEnd w:id="1313"/>
      <w:r w:rsidRPr="007C094A">
        <w:rPr>
          <w:rFonts w:eastAsia="Calibri" w:cs="Times New Roman"/>
          <w:sz w:val="28"/>
          <w:szCs w:val="28"/>
        </w:rPr>
        <w:lastRenderedPageBreak/>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44681FA" w14:textId="77777777" w:rsidR="007C094A" w:rsidRPr="007C094A" w:rsidRDefault="007C094A" w:rsidP="007C094A">
      <w:pPr>
        <w:spacing w:after="0" w:line="240" w:lineRule="auto"/>
        <w:ind w:firstLine="709"/>
        <w:jc w:val="both"/>
        <w:rPr>
          <w:rFonts w:eastAsia="Calibri" w:cs="Times New Roman"/>
          <w:sz w:val="28"/>
          <w:szCs w:val="28"/>
        </w:rPr>
      </w:pPr>
      <w:bookmarkStart w:id="1314" w:name="124106"/>
      <w:bookmarkEnd w:id="1314"/>
      <w:r w:rsidRPr="007C094A">
        <w:rPr>
          <w:rFonts w:eastAsia="Calibri" w:cs="Times New Roman"/>
          <w:sz w:val="28"/>
          <w:szCs w:val="28"/>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FF54BB4" w14:textId="77777777" w:rsidR="007C094A" w:rsidRPr="007C094A" w:rsidRDefault="007C094A" w:rsidP="007C094A">
      <w:pPr>
        <w:spacing w:after="0" w:line="240" w:lineRule="auto"/>
        <w:ind w:firstLine="709"/>
        <w:jc w:val="both"/>
        <w:rPr>
          <w:rFonts w:eastAsia="Calibri" w:cs="Times New Roman"/>
          <w:sz w:val="28"/>
          <w:szCs w:val="28"/>
        </w:rPr>
      </w:pPr>
      <w:bookmarkStart w:id="1315" w:name="124107"/>
      <w:bookmarkEnd w:id="1315"/>
      <w:r w:rsidRPr="007C094A">
        <w:rPr>
          <w:rFonts w:eastAsia="Calibri" w:cs="Times New Roman"/>
          <w:sz w:val="28"/>
          <w:szCs w:val="28"/>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10662A36" w14:textId="77777777" w:rsidR="007C094A" w:rsidRPr="007C094A" w:rsidRDefault="007C094A" w:rsidP="007C094A">
      <w:pPr>
        <w:spacing w:after="0" w:line="240" w:lineRule="auto"/>
        <w:ind w:firstLine="709"/>
        <w:jc w:val="both"/>
        <w:rPr>
          <w:rFonts w:eastAsia="Calibri" w:cs="Times New Roman"/>
          <w:sz w:val="28"/>
          <w:szCs w:val="28"/>
        </w:rPr>
      </w:pPr>
      <w:bookmarkStart w:id="1316" w:name="124108"/>
      <w:bookmarkEnd w:id="1316"/>
      <w:r w:rsidRPr="007C094A">
        <w:rPr>
          <w:rFonts w:eastAsia="Calibri" w:cs="Times New Roman"/>
          <w:sz w:val="28"/>
          <w:szCs w:val="28"/>
        </w:rPr>
        <w:t>215.9.6. Предметные результаты изучения литературы. К концу обучения в 5 классе обучающийся научится:</w:t>
      </w:r>
    </w:p>
    <w:p w14:paraId="3A6E09B9" w14:textId="77777777" w:rsidR="007C094A" w:rsidRPr="007C094A" w:rsidRDefault="007C094A" w:rsidP="007C094A">
      <w:pPr>
        <w:spacing w:after="0" w:line="240" w:lineRule="auto"/>
        <w:ind w:firstLine="709"/>
        <w:jc w:val="both"/>
        <w:rPr>
          <w:rFonts w:eastAsia="Calibri" w:cs="Times New Roman"/>
          <w:sz w:val="28"/>
          <w:szCs w:val="28"/>
        </w:rPr>
      </w:pPr>
      <w:bookmarkStart w:id="1317" w:name="124109"/>
      <w:bookmarkEnd w:id="1317"/>
      <w:r w:rsidRPr="007C094A">
        <w:rPr>
          <w:rFonts w:eastAsia="Calibri" w:cs="Times New Roman"/>
          <w:sz w:val="28"/>
          <w:szCs w:val="28"/>
        </w:rPr>
        <w:t>1) 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14:paraId="2A77C936" w14:textId="77777777" w:rsidR="007C094A" w:rsidRPr="007C094A" w:rsidRDefault="007C094A" w:rsidP="007C094A">
      <w:pPr>
        <w:spacing w:after="0" w:line="240" w:lineRule="auto"/>
        <w:ind w:firstLine="709"/>
        <w:jc w:val="both"/>
        <w:rPr>
          <w:rFonts w:eastAsia="Calibri" w:cs="Times New Roman"/>
          <w:sz w:val="28"/>
          <w:szCs w:val="28"/>
        </w:rPr>
      </w:pPr>
      <w:bookmarkStart w:id="1318" w:name="124110"/>
      <w:bookmarkEnd w:id="1318"/>
      <w:r w:rsidRPr="007C094A">
        <w:rPr>
          <w:rFonts w:eastAsia="Calibri" w:cs="Times New Roman"/>
          <w:sz w:val="28"/>
          <w:szCs w:val="28"/>
        </w:rPr>
        <w:t xml:space="preserve">2) понимать, что </w:t>
      </w:r>
      <w:proofErr w:type="gramStart"/>
      <w:r w:rsidRPr="007C094A">
        <w:rPr>
          <w:rFonts w:eastAsia="Calibri" w:cs="Times New Roman"/>
          <w:sz w:val="28"/>
          <w:szCs w:val="28"/>
        </w:rPr>
        <w:t>литература это</w:t>
      </w:r>
      <w:proofErr w:type="gramEnd"/>
      <w:r w:rsidRPr="007C094A">
        <w:rPr>
          <w:rFonts w:eastAsia="Calibri" w:cs="Times New Roman"/>
          <w:sz w:val="28"/>
          <w:szCs w:val="28"/>
        </w:rPr>
        <w:t xml:space="preserve"> вид искусства и что художественный текст отличается от текста научного, делового, публицистического;</w:t>
      </w:r>
    </w:p>
    <w:p w14:paraId="506EEFA3" w14:textId="77777777" w:rsidR="007C094A" w:rsidRPr="007C094A" w:rsidRDefault="007C094A" w:rsidP="007C094A">
      <w:pPr>
        <w:spacing w:after="0" w:line="240" w:lineRule="auto"/>
        <w:ind w:firstLine="709"/>
        <w:jc w:val="both"/>
        <w:rPr>
          <w:rFonts w:eastAsia="Calibri" w:cs="Times New Roman"/>
          <w:sz w:val="28"/>
          <w:szCs w:val="28"/>
        </w:rPr>
      </w:pPr>
      <w:bookmarkStart w:id="1319" w:name="124111"/>
      <w:bookmarkEnd w:id="1319"/>
      <w:r w:rsidRPr="007C094A">
        <w:rPr>
          <w:rFonts w:eastAsia="Calibri" w:cs="Times New Roman"/>
          <w:sz w:val="28"/>
          <w:szCs w:val="28"/>
        </w:rPr>
        <w:t>3) владеть элементарными умениями воспринимать, анализировать, интерпретировать и оценивать прочитанные произведения:</w:t>
      </w:r>
    </w:p>
    <w:p w14:paraId="4AEC23F2" w14:textId="77777777" w:rsidR="007C094A" w:rsidRPr="007C094A" w:rsidRDefault="007C094A" w:rsidP="007C094A">
      <w:pPr>
        <w:spacing w:after="0" w:line="240" w:lineRule="auto"/>
        <w:ind w:firstLine="709"/>
        <w:jc w:val="both"/>
        <w:rPr>
          <w:rFonts w:eastAsia="Calibri" w:cs="Times New Roman"/>
          <w:sz w:val="28"/>
          <w:szCs w:val="28"/>
        </w:rPr>
      </w:pPr>
      <w:bookmarkStart w:id="1320" w:name="124112"/>
      <w:bookmarkEnd w:id="1320"/>
      <w:r w:rsidRPr="007C094A">
        <w:rPr>
          <w:rFonts w:eastAsia="Calibri" w:cs="Times New Roman"/>
          <w:sz w:val="28"/>
          <w:szCs w:val="28"/>
        </w:rPr>
        <w:t>с помощью учителя:</w:t>
      </w:r>
    </w:p>
    <w:p w14:paraId="602BCBAF" w14:textId="77777777" w:rsidR="007C094A" w:rsidRPr="007C094A" w:rsidRDefault="007C094A" w:rsidP="007C094A">
      <w:pPr>
        <w:spacing w:after="0" w:line="240" w:lineRule="auto"/>
        <w:ind w:firstLine="709"/>
        <w:jc w:val="both"/>
        <w:rPr>
          <w:rFonts w:eastAsia="Calibri" w:cs="Times New Roman"/>
          <w:sz w:val="28"/>
          <w:szCs w:val="28"/>
        </w:rPr>
      </w:pPr>
      <w:bookmarkStart w:id="1321" w:name="124113"/>
      <w:bookmarkEnd w:id="1321"/>
      <w:r w:rsidRPr="007C094A">
        <w:rPr>
          <w:rFonts w:eastAsia="Calibri"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B31F170" w14:textId="77777777" w:rsidR="007C094A" w:rsidRPr="007C094A" w:rsidRDefault="007C094A" w:rsidP="007C094A">
      <w:pPr>
        <w:spacing w:after="0" w:line="240" w:lineRule="auto"/>
        <w:ind w:firstLine="709"/>
        <w:jc w:val="both"/>
        <w:rPr>
          <w:rFonts w:eastAsia="Calibri" w:cs="Times New Roman"/>
          <w:sz w:val="28"/>
          <w:szCs w:val="28"/>
        </w:rPr>
      </w:pPr>
      <w:bookmarkStart w:id="1322" w:name="124114"/>
      <w:bookmarkEnd w:id="1322"/>
      <w:r w:rsidRPr="007C094A">
        <w:rPr>
          <w:rFonts w:eastAsia="Calibri" w:cs="Times New Roman"/>
          <w:sz w:val="28"/>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160808A4" w14:textId="77777777" w:rsidR="007C094A" w:rsidRPr="007C094A" w:rsidRDefault="007C094A" w:rsidP="007C094A">
      <w:pPr>
        <w:spacing w:after="0" w:line="240" w:lineRule="auto"/>
        <w:ind w:firstLine="709"/>
        <w:jc w:val="both"/>
        <w:rPr>
          <w:rFonts w:eastAsia="Calibri" w:cs="Times New Roman"/>
          <w:sz w:val="28"/>
          <w:szCs w:val="28"/>
        </w:rPr>
      </w:pPr>
      <w:bookmarkStart w:id="1323" w:name="124115"/>
      <w:bookmarkEnd w:id="1323"/>
      <w:r w:rsidRPr="007C094A">
        <w:rPr>
          <w:rFonts w:eastAsia="Calibri" w:cs="Times New Roman"/>
          <w:sz w:val="28"/>
          <w:szCs w:val="28"/>
        </w:rPr>
        <w:t>сопоставлять темы и сюжеты произведений, образы персонажей;</w:t>
      </w:r>
    </w:p>
    <w:p w14:paraId="4D4042D6" w14:textId="77777777" w:rsidR="007C094A" w:rsidRPr="007C094A" w:rsidRDefault="007C094A" w:rsidP="007C094A">
      <w:pPr>
        <w:spacing w:after="0" w:line="240" w:lineRule="auto"/>
        <w:ind w:firstLine="709"/>
        <w:jc w:val="both"/>
        <w:rPr>
          <w:rFonts w:eastAsia="Calibri" w:cs="Times New Roman"/>
          <w:sz w:val="28"/>
          <w:szCs w:val="28"/>
        </w:rPr>
      </w:pPr>
      <w:bookmarkStart w:id="1324" w:name="124116"/>
      <w:bookmarkEnd w:id="1324"/>
      <w:r w:rsidRPr="007C094A">
        <w:rPr>
          <w:rFonts w:eastAsia="Calibri"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3550DB9E" w14:textId="77777777" w:rsidR="007C094A" w:rsidRPr="007C094A" w:rsidRDefault="007C094A" w:rsidP="007C094A">
      <w:pPr>
        <w:spacing w:after="0" w:line="240" w:lineRule="auto"/>
        <w:ind w:firstLine="709"/>
        <w:jc w:val="both"/>
        <w:rPr>
          <w:rFonts w:eastAsia="Calibri" w:cs="Times New Roman"/>
          <w:sz w:val="28"/>
          <w:szCs w:val="28"/>
        </w:rPr>
      </w:pPr>
      <w:bookmarkStart w:id="1325" w:name="124117"/>
      <w:bookmarkEnd w:id="1325"/>
      <w:r w:rsidRPr="007C094A">
        <w:rPr>
          <w:rFonts w:eastAsia="Calibri" w:cs="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с РАС);</w:t>
      </w:r>
    </w:p>
    <w:p w14:paraId="7A0607FF" w14:textId="77777777" w:rsidR="007C094A" w:rsidRPr="007C094A" w:rsidRDefault="007C094A" w:rsidP="007C094A">
      <w:pPr>
        <w:spacing w:after="0" w:line="240" w:lineRule="auto"/>
        <w:ind w:firstLine="709"/>
        <w:jc w:val="both"/>
        <w:rPr>
          <w:rFonts w:eastAsia="Calibri" w:cs="Times New Roman"/>
          <w:sz w:val="28"/>
          <w:szCs w:val="28"/>
        </w:rPr>
      </w:pPr>
      <w:bookmarkStart w:id="1326" w:name="124118"/>
      <w:bookmarkEnd w:id="1326"/>
      <w:r w:rsidRPr="007C094A">
        <w:rPr>
          <w:rFonts w:eastAsia="Calibri" w:cs="Times New Roman"/>
          <w:sz w:val="28"/>
          <w:szCs w:val="28"/>
        </w:rPr>
        <w:lastRenderedPageBreak/>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546DCC67" w14:textId="77777777" w:rsidR="007C094A" w:rsidRPr="007C094A" w:rsidRDefault="007C094A" w:rsidP="007C094A">
      <w:pPr>
        <w:spacing w:after="0" w:line="240" w:lineRule="auto"/>
        <w:ind w:firstLine="709"/>
        <w:jc w:val="both"/>
        <w:rPr>
          <w:rFonts w:eastAsia="Calibri" w:cs="Times New Roman"/>
          <w:sz w:val="28"/>
          <w:szCs w:val="28"/>
        </w:rPr>
      </w:pPr>
      <w:bookmarkStart w:id="1327" w:name="124119"/>
      <w:bookmarkEnd w:id="1327"/>
      <w:r w:rsidRPr="007C094A">
        <w:rPr>
          <w:rFonts w:eastAsia="Calibri" w:cs="Times New Roman"/>
          <w:sz w:val="28"/>
          <w:szCs w:val="28"/>
        </w:rPr>
        <w:t>6) с помощью учителя участвовать в беседе и диалоге о прочитанном произведении, подбирать аргументы для оценки прочитанного (с учетом литературного развития обучающихся с РАС);</w:t>
      </w:r>
    </w:p>
    <w:p w14:paraId="1347748C" w14:textId="77777777" w:rsidR="007C094A" w:rsidRPr="007C094A" w:rsidRDefault="007C094A" w:rsidP="007C094A">
      <w:pPr>
        <w:spacing w:after="0" w:line="240" w:lineRule="auto"/>
        <w:ind w:firstLine="709"/>
        <w:jc w:val="both"/>
        <w:rPr>
          <w:rFonts w:eastAsia="Calibri" w:cs="Times New Roman"/>
          <w:sz w:val="28"/>
          <w:szCs w:val="28"/>
        </w:rPr>
      </w:pPr>
      <w:bookmarkStart w:id="1328" w:name="124120"/>
      <w:bookmarkEnd w:id="1328"/>
      <w:r w:rsidRPr="007C094A">
        <w:rPr>
          <w:rFonts w:eastAsia="Calibri" w:cs="Times New Roman"/>
          <w:sz w:val="28"/>
          <w:szCs w:val="28"/>
        </w:rPr>
        <w:t>7) с помощью учителя создавать устные или письменные высказывания разных жанров (с учетом литературного развития обучающихся с РАС);</w:t>
      </w:r>
    </w:p>
    <w:p w14:paraId="374ECC44" w14:textId="77777777" w:rsidR="007C094A" w:rsidRPr="007C094A" w:rsidRDefault="007C094A" w:rsidP="007C094A">
      <w:pPr>
        <w:spacing w:after="0" w:line="240" w:lineRule="auto"/>
        <w:ind w:firstLine="709"/>
        <w:jc w:val="both"/>
        <w:rPr>
          <w:rFonts w:eastAsia="Calibri" w:cs="Times New Roman"/>
          <w:sz w:val="28"/>
          <w:szCs w:val="28"/>
        </w:rPr>
      </w:pPr>
      <w:bookmarkStart w:id="1329" w:name="124121"/>
      <w:bookmarkEnd w:id="1329"/>
      <w:r w:rsidRPr="007C094A">
        <w:rPr>
          <w:rFonts w:eastAsia="Calibri" w:cs="Times New Roman"/>
          <w:sz w:val="28"/>
          <w:szCs w:val="28"/>
        </w:rP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4FF2963" w14:textId="77777777" w:rsidR="007C094A" w:rsidRPr="007C094A" w:rsidRDefault="007C094A" w:rsidP="007C094A">
      <w:pPr>
        <w:spacing w:after="0" w:line="240" w:lineRule="auto"/>
        <w:ind w:firstLine="709"/>
        <w:jc w:val="both"/>
        <w:rPr>
          <w:rFonts w:eastAsia="Calibri" w:cs="Times New Roman"/>
          <w:sz w:val="28"/>
          <w:szCs w:val="28"/>
        </w:rPr>
      </w:pPr>
      <w:bookmarkStart w:id="1330" w:name="124122"/>
      <w:bookmarkEnd w:id="1330"/>
      <w:r w:rsidRPr="007C094A">
        <w:rPr>
          <w:rFonts w:eastAsia="Calibri" w:cs="Times New Roman"/>
          <w:sz w:val="28"/>
          <w:szCs w:val="28"/>
        </w:rPr>
        <w:t>9)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14:paraId="2BE3AF41" w14:textId="77777777" w:rsidR="007C094A" w:rsidRPr="007C094A" w:rsidRDefault="007C094A" w:rsidP="007C094A">
      <w:pPr>
        <w:spacing w:after="0" w:line="240" w:lineRule="auto"/>
        <w:ind w:firstLine="709"/>
        <w:jc w:val="both"/>
        <w:rPr>
          <w:rFonts w:eastAsia="Calibri" w:cs="Times New Roman"/>
          <w:sz w:val="28"/>
          <w:szCs w:val="28"/>
        </w:rPr>
      </w:pPr>
      <w:bookmarkStart w:id="1331" w:name="124123"/>
      <w:bookmarkEnd w:id="1331"/>
      <w:r w:rsidRPr="007C094A">
        <w:rPr>
          <w:rFonts w:eastAsia="Calibri" w:cs="Times New Roman"/>
          <w:sz w:val="28"/>
          <w:szCs w:val="28"/>
        </w:rPr>
        <w:t>10)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с РАС);</w:t>
      </w:r>
    </w:p>
    <w:p w14:paraId="58C726DB" w14:textId="77777777" w:rsidR="007C094A" w:rsidRPr="007C094A" w:rsidRDefault="007C094A" w:rsidP="007C094A">
      <w:pPr>
        <w:spacing w:after="0" w:line="240" w:lineRule="auto"/>
        <w:ind w:firstLine="709"/>
        <w:jc w:val="both"/>
        <w:rPr>
          <w:rFonts w:eastAsia="Calibri" w:cs="Times New Roman"/>
          <w:sz w:val="28"/>
          <w:szCs w:val="28"/>
        </w:rPr>
      </w:pPr>
      <w:bookmarkStart w:id="1332" w:name="124124"/>
      <w:bookmarkEnd w:id="1332"/>
      <w:r w:rsidRPr="007C094A">
        <w:rPr>
          <w:rFonts w:eastAsia="Calibri" w:cs="Times New Roman"/>
          <w:sz w:val="28"/>
          <w:szCs w:val="28"/>
        </w:rP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B2A7C05" w14:textId="77777777" w:rsidR="007C094A" w:rsidRPr="007C094A" w:rsidRDefault="007C094A" w:rsidP="007C094A">
      <w:pPr>
        <w:spacing w:after="0" w:line="240" w:lineRule="auto"/>
        <w:ind w:firstLine="709"/>
        <w:jc w:val="both"/>
        <w:rPr>
          <w:rFonts w:eastAsia="Calibri" w:cs="Times New Roman"/>
          <w:sz w:val="28"/>
          <w:szCs w:val="28"/>
        </w:rPr>
      </w:pPr>
      <w:bookmarkStart w:id="1333" w:name="124125"/>
      <w:bookmarkEnd w:id="1333"/>
      <w:r w:rsidRPr="007C094A">
        <w:rPr>
          <w:rFonts w:eastAsia="Calibri" w:cs="Times New Roman"/>
          <w:sz w:val="28"/>
          <w:szCs w:val="28"/>
        </w:rPr>
        <w:t>215.9.7. Предметные результаты изучения литературы. К концу обучения в 6 классе обучающийся научится:</w:t>
      </w:r>
    </w:p>
    <w:p w14:paraId="57E4AB33" w14:textId="77777777" w:rsidR="007C094A" w:rsidRPr="007C094A" w:rsidRDefault="007C094A" w:rsidP="007C094A">
      <w:pPr>
        <w:spacing w:after="0" w:line="240" w:lineRule="auto"/>
        <w:ind w:firstLine="709"/>
        <w:jc w:val="both"/>
        <w:rPr>
          <w:rFonts w:eastAsia="Calibri" w:cs="Times New Roman"/>
          <w:sz w:val="28"/>
          <w:szCs w:val="28"/>
        </w:rPr>
      </w:pPr>
      <w:bookmarkStart w:id="1334" w:name="124126"/>
      <w:bookmarkEnd w:id="1334"/>
      <w:r w:rsidRPr="007C094A">
        <w:rPr>
          <w:rFonts w:eastAsia="Calibri" w:cs="Times New Roman"/>
          <w:sz w:val="28"/>
          <w:szCs w:val="28"/>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7A88A634" w14:textId="77777777" w:rsidR="007C094A" w:rsidRPr="007C094A" w:rsidRDefault="007C094A" w:rsidP="007C094A">
      <w:pPr>
        <w:spacing w:after="0" w:line="240" w:lineRule="auto"/>
        <w:ind w:firstLine="709"/>
        <w:jc w:val="both"/>
        <w:rPr>
          <w:rFonts w:eastAsia="Calibri" w:cs="Times New Roman"/>
          <w:sz w:val="28"/>
          <w:szCs w:val="28"/>
        </w:rPr>
      </w:pPr>
      <w:bookmarkStart w:id="1335" w:name="124127"/>
      <w:bookmarkEnd w:id="1335"/>
      <w:r w:rsidRPr="007C094A">
        <w:rPr>
          <w:rFonts w:eastAsia="Calibri" w:cs="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75D218F" w14:textId="77777777" w:rsidR="007C094A" w:rsidRPr="007C094A" w:rsidRDefault="007C094A" w:rsidP="007C094A">
      <w:pPr>
        <w:spacing w:after="0" w:line="240" w:lineRule="auto"/>
        <w:ind w:firstLine="709"/>
        <w:jc w:val="both"/>
        <w:rPr>
          <w:rFonts w:eastAsia="Calibri" w:cs="Times New Roman"/>
          <w:sz w:val="28"/>
          <w:szCs w:val="28"/>
        </w:rPr>
      </w:pPr>
      <w:bookmarkStart w:id="1336" w:name="124128"/>
      <w:bookmarkEnd w:id="1336"/>
      <w:r w:rsidRPr="007C094A">
        <w:rPr>
          <w:rFonts w:eastAsia="Calibri" w:cs="Times New Roman"/>
          <w:sz w:val="28"/>
          <w:szCs w:val="28"/>
        </w:rP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с РАС):</w:t>
      </w:r>
    </w:p>
    <w:p w14:paraId="7ADD50C6" w14:textId="77777777" w:rsidR="007C094A" w:rsidRPr="007C094A" w:rsidRDefault="007C094A" w:rsidP="007C094A">
      <w:pPr>
        <w:spacing w:after="0" w:line="240" w:lineRule="auto"/>
        <w:ind w:firstLine="709"/>
        <w:jc w:val="both"/>
        <w:rPr>
          <w:rFonts w:eastAsia="Calibri" w:cs="Times New Roman"/>
          <w:sz w:val="28"/>
          <w:szCs w:val="28"/>
        </w:rPr>
      </w:pPr>
      <w:bookmarkStart w:id="1337" w:name="124129"/>
      <w:bookmarkEnd w:id="1337"/>
      <w:r w:rsidRPr="007C094A">
        <w:rPr>
          <w:rFonts w:eastAsia="Calibri"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1770B65E" w14:textId="77777777" w:rsidR="007C094A" w:rsidRPr="007C094A" w:rsidRDefault="007C094A" w:rsidP="007C094A">
      <w:pPr>
        <w:spacing w:after="0" w:line="240" w:lineRule="auto"/>
        <w:ind w:firstLine="709"/>
        <w:jc w:val="both"/>
        <w:rPr>
          <w:rFonts w:eastAsia="Calibri" w:cs="Times New Roman"/>
          <w:sz w:val="28"/>
          <w:szCs w:val="28"/>
        </w:rPr>
      </w:pPr>
      <w:bookmarkStart w:id="1338" w:name="124130"/>
      <w:bookmarkEnd w:id="1338"/>
      <w:r w:rsidRPr="007C094A">
        <w:rPr>
          <w:rFonts w:eastAsia="Calibri" w:cs="Times New Roman"/>
          <w:sz w:val="28"/>
          <w:szCs w:val="28"/>
        </w:rPr>
        <w:t xml:space="preserve">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w:t>
      </w:r>
      <w:r w:rsidRPr="007C094A">
        <w:rPr>
          <w:rFonts w:eastAsia="Calibri" w:cs="Times New Roman"/>
          <w:sz w:val="28"/>
          <w:szCs w:val="28"/>
        </w:rPr>
        <w:lastRenderedPageBreak/>
        <w:t>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14:paraId="5A10E021" w14:textId="77777777" w:rsidR="007C094A" w:rsidRPr="007C094A" w:rsidRDefault="007C094A" w:rsidP="007C094A">
      <w:pPr>
        <w:spacing w:after="0" w:line="240" w:lineRule="auto"/>
        <w:ind w:firstLine="709"/>
        <w:jc w:val="both"/>
        <w:rPr>
          <w:rFonts w:eastAsia="Calibri" w:cs="Times New Roman"/>
          <w:sz w:val="28"/>
          <w:szCs w:val="28"/>
        </w:rPr>
      </w:pPr>
      <w:bookmarkStart w:id="1339" w:name="124131"/>
      <w:bookmarkEnd w:id="1339"/>
      <w:r w:rsidRPr="007C094A">
        <w:rPr>
          <w:rFonts w:eastAsia="Calibri" w:cs="Times New Roman"/>
          <w:sz w:val="28"/>
          <w:szCs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с РАС);</w:t>
      </w:r>
    </w:p>
    <w:p w14:paraId="547343BA" w14:textId="77777777" w:rsidR="007C094A" w:rsidRPr="007C094A" w:rsidRDefault="007C094A" w:rsidP="007C094A">
      <w:pPr>
        <w:spacing w:after="0" w:line="240" w:lineRule="auto"/>
        <w:ind w:firstLine="709"/>
        <w:jc w:val="both"/>
        <w:rPr>
          <w:rFonts w:eastAsia="Calibri" w:cs="Times New Roman"/>
          <w:sz w:val="28"/>
          <w:szCs w:val="28"/>
        </w:rPr>
      </w:pPr>
      <w:bookmarkStart w:id="1340" w:name="124132"/>
      <w:bookmarkEnd w:id="1340"/>
      <w:r w:rsidRPr="007C094A">
        <w:rPr>
          <w:rFonts w:eastAsia="Calibri"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4FA2C6E" w14:textId="77777777" w:rsidR="007C094A" w:rsidRPr="007C094A" w:rsidRDefault="007C094A" w:rsidP="007C094A">
      <w:pPr>
        <w:spacing w:after="0" w:line="240" w:lineRule="auto"/>
        <w:ind w:firstLine="709"/>
        <w:jc w:val="both"/>
        <w:rPr>
          <w:rFonts w:eastAsia="Calibri" w:cs="Times New Roman"/>
          <w:sz w:val="28"/>
          <w:szCs w:val="28"/>
        </w:rPr>
      </w:pPr>
      <w:bookmarkStart w:id="1341" w:name="124133"/>
      <w:bookmarkEnd w:id="1341"/>
      <w:r w:rsidRPr="007C094A">
        <w:rPr>
          <w:rFonts w:eastAsia="Calibri" w:cs="Times New Roman"/>
          <w:sz w:val="28"/>
          <w:szCs w:val="28"/>
        </w:rP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14:paraId="6C876D72" w14:textId="77777777" w:rsidR="007C094A" w:rsidRPr="007C094A" w:rsidRDefault="007C094A" w:rsidP="007C094A">
      <w:pPr>
        <w:spacing w:after="0" w:line="240" w:lineRule="auto"/>
        <w:ind w:firstLine="709"/>
        <w:jc w:val="both"/>
        <w:rPr>
          <w:rFonts w:eastAsia="Calibri" w:cs="Times New Roman"/>
          <w:sz w:val="28"/>
          <w:szCs w:val="28"/>
        </w:rPr>
      </w:pPr>
      <w:bookmarkStart w:id="1342" w:name="124134"/>
      <w:bookmarkEnd w:id="1342"/>
      <w:r w:rsidRPr="007C094A">
        <w:rPr>
          <w:rFonts w:eastAsia="Calibri" w:cs="Times New Roman"/>
          <w:sz w:val="28"/>
          <w:szCs w:val="28"/>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227EA76D" w14:textId="77777777" w:rsidR="007C094A" w:rsidRPr="007C094A" w:rsidRDefault="007C094A" w:rsidP="007C094A">
      <w:pPr>
        <w:spacing w:after="0" w:line="240" w:lineRule="auto"/>
        <w:ind w:firstLine="709"/>
        <w:jc w:val="both"/>
        <w:rPr>
          <w:rFonts w:eastAsia="Calibri" w:cs="Times New Roman"/>
          <w:sz w:val="28"/>
          <w:szCs w:val="28"/>
        </w:rPr>
      </w:pPr>
      <w:bookmarkStart w:id="1343" w:name="124135"/>
      <w:bookmarkEnd w:id="1343"/>
      <w:r w:rsidRPr="007C094A">
        <w:rPr>
          <w:rFonts w:eastAsia="Calibri" w:cs="Times New Roman"/>
          <w:sz w:val="28"/>
          <w:szCs w:val="28"/>
        </w:rPr>
        <w:t>6) с помощью учителя участвовать в беседе и диалоге о прочитанном произведении, давать аргументированную оценку прочитанному;</w:t>
      </w:r>
    </w:p>
    <w:p w14:paraId="6FE9C18F" w14:textId="77777777" w:rsidR="007C094A" w:rsidRPr="007C094A" w:rsidRDefault="007C094A" w:rsidP="007C094A">
      <w:pPr>
        <w:spacing w:after="0" w:line="240" w:lineRule="auto"/>
        <w:ind w:firstLine="709"/>
        <w:jc w:val="both"/>
        <w:rPr>
          <w:rFonts w:eastAsia="Calibri" w:cs="Times New Roman"/>
          <w:sz w:val="28"/>
          <w:szCs w:val="28"/>
        </w:rPr>
      </w:pPr>
      <w:bookmarkStart w:id="1344" w:name="124136"/>
      <w:bookmarkEnd w:id="1344"/>
      <w:r w:rsidRPr="007C094A">
        <w:rPr>
          <w:rFonts w:eastAsia="Calibri" w:cs="Times New Roman"/>
          <w:sz w:val="28"/>
          <w:szCs w:val="28"/>
        </w:rPr>
        <w:t>7) с помощью учителя создавать устные или письменные высказывания разных жанров;</w:t>
      </w:r>
    </w:p>
    <w:p w14:paraId="75B3774B" w14:textId="77777777" w:rsidR="007C094A" w:rsidRPr="007C094A" w:rsidRDefault="007C094A" w:rsidP="007C094A">
      <w:pPr>
        <w:spacing w:after="0" w:line="240" w:lineRule="auto"/>
        <w:ind w:firstLine="709"/>
        <w:jc w:val="both"/>
        <w:rPr>
          <w:rFonts w:eastAsia="Calibri" w:cs="Times New Roman"/>
          <w:sz w:val="28"/>
          <w:szCs w:val="28"/>
        </w:rPr>
      </w:pPr>
      <w:bookmarkStart w:id="1345" w:name="124137"/>
      <w:bookmarkEnd w:id="1345"/>
      <w:r w:rsidRPr="007C094A">
        <w:rPr>
          <w:rFonts w:eastAsia="Calibri" w:cs="Times New Roman"/>
          <w:sz w:val="28"/>
          <w:szCs w:val="28"/>
        </w:rP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0F46B44" w14:textId="77777777" w:rsidR="007C094A" w:rsidRPr="007C094A" w:rsidRDefault="007C094A" w:rsidP="007C094A">
      <w:pPr>
        <w:spacing w:after="0" w:line="240" w:lineRule="auto"/>
        <w:ind w:firstLine="709"/>
        <w:jc w:val="both"/>
        <w:rPr>
          <w:rFonts w:eastAsia="Calibri" w:cs="Times New Roman"/>
          <w:sz w:val="28"/>
          <w:szCs w:val="28"/>
        </w:rPr>
      </w:pPr>
      <w:bookmarkStart w:id="1346" w:name="124138"/>
      <w:bookmarkEnd w:id="1346"/>
      <w:r w:rsidRPr="007C094A">
        <w:rPr>
          <w:rFonts w:eastAsia="Calibri" w:cs="Times New Roman"/>
          <w:sz w:val="28"/>
          <w:szCs w:val="28"/>
        </w:rPr>
        <w:t>10) планировать с помощью учителя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3BC3BC49" w14:textId="77777777" w:rsidR="007C094A" w:rsidRPr="007C094A" w:rsidRDefault="007C094A" w:rsidP="007C094A">
      <w:pPr>
        <w:spacing w:after="0" w:line="240" w:lineRule="auto"/>
        <w:ind w:firstLine="709"/>
        <w:jc w:val="both"/>
        <w:rPr>
          <w:rFonts w:eastAsia="Calibri" w:cs="Times New Roman"/>
          <w:sz w:val="28"/>
          <w:szCs w:val="28"/>
        </w:rPr>
      </w:pPr>
      <w:bookmarkStart w:id="1347" w:name="124139"/>
      <w:bookmarkEnd w:id="1347"/>
      <w:r w:rsidRPr="007C094A">
        <w:rPr>
          <w:rFonts w:eastAsia="Calibri" w:cs="Times New Roman"/>
          <w:sz w:val="28"/>
          <w:szCs w:val="28"/>
        </w:rP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14:paraId="5F1B1948" w14:textId="77777777" w:rsidR="007C094A" w:rsidRPr="007C094A" w:rsidRDefault="007C094A" w:rsidP="007C094A">
      <w:pPr>
        <w:spacing w:after="0" w:line="240" w:lineRule="auto"/>
        <w:ind w:firstLine="709"/>
        <w:jc w:val="both"/>
        <w:rPr>
          <w:rFonts w:eastAsia="Calibri" w:cs="Times New Roman"/>
          <w:sz w:val="28"/>
          <w:szCs w:val="28"/>
        </w:rPr>
      </w:pPr>
      <w:bookmarkStart w:id="1348" w:name="124140"/>
      <w:bookmarkEnd w:id="1348"/>
      <w:r w:rsidRPr="007C094A">
        <w:rPr>
          <w:rFonts w:eastAsia="Calibri" w:cs="Times New Roman"/>
          <w:sz w:val="28"/>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DA5BF84" w14:textId="77777777" w:rsidR="007C094A" w:rsidRPr="007C094A" w:rsidRDefault="007C094A" w:rsidP="007C094A">
      <w:pPr>
        <w:spacing w:after="0" w:line="240" w:lineRule="auto"/>
        <w:ind w:firstLine="709"/>
        <w:jc w:val="both"/>
        <w:rPr>
          <w:rFonts w:eastAsia="Calibri" w:cs="Times New Roman"/>
          <w:sz w:val="28"/>
          <w:szCs w:val="28"/>
        </w:rPr>
      </w:pPr>
      <w:bookmarkStart w:id="1349" w:name="124141"/>
      <w:bookmarkEnd w:id="1349"/>
      <w:r w:rsidRPr="007C094A">
        <w:rPr>
          <w:rFonts w:eastAsia="Calibri" w:cs="Times New Roman"/>
          <w:sz w:val="28"/>
          <w:szCs w:val="28"/>
        </w:rPr>
        <w:t>215.9.8. Предметные результаты изучения литературы. К концу обучения в 7 классе обучающийся научится:</w:t>
      </w:r>
    </w:p>
    <w:p w14:paraId="4AB0F50F" w14:textId="77777777" w:rsidR="007C094A" w:rsidRPr="007C094A" w:rsidRDefault="007C094A" w:rsidP="007C094A">
      <w:pPr>
        <w:spacing w:after="0" w:line="240" w:lineRule="auto"/>
        <w:ind w:firstLine="709"/>
        <w:jc w:val="both"/>
        <w:rPr>
          <w:rFonts w:eastAsia="Calibri" w:cs="Times New Roman"/>
          <w:sz w:val="28"/>
          <w:szCs w:val="28"/>
        </w:rPr>
      </w:pPr>
      <w:bookmarkStart w:id="1350" w:name="124142"/>
      <w:bookmarkEnd w:id="1350"/>
      <w:r w:rsidRPr="007C094A">
        <w:rPr>
          <w:rFonts w:eastAsia="Calibri" w:cs="Times New Roman"/>
          <w:sz w:val="28"/>
          <w:szCs w:val="28"/>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01B60C95" w14:textId="77777777" w:rsidR="007C094A" w:rsidRPr="007C094A" w:rsidRDefault="007C094A" w:rsidP="007C094A">
      <w:pPr>
        <w:spacing w:after="0" w:line="240" w:lineRule="auto"/>
        <w:ind w:firstLine="709"/>
        <w:jc w:val="both"/>
        <w:rPr>
          <w:rFonts w:eastAsia="Calibri" w:cs="Times New Roman"/>
          <w:sz w:val="28"/>
          <w:szCs w:val="28"/>
        </w:rPr>
      </w:pPr>
      <w:bookmarkStart w:id="1351" w:name="124143"/>
      <w:bookmarkEnd w:id="1351"/>
      <w:r w:rsidRPr="007C094A">
        <w:rPr>
          <w:rFonts w:eastAsia="Calibri" w:cs="Times New Roman"/>
          <w:sz w:val="28"/>
          <w:szCs w:val="28"/>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00D5239" w14:textId="77777777" w:rsidR="007C094A" w:rsidRPr="007C094A" w:rsidRDefault="007C094A" w:rsidP="007C094A">
      <w:pPr>
        <w:spacing w:after="0" w:line="240" w:lineRule="auto"/>
        <w:ind w:firstLine="709"/>
        <w:jc w:val="both"/>
        <w:rPr>
          <w:rFonts w:eastAsia="Calibri" w:cs="Times New Roman"/>
          <w:sz w:val="28"/>
          <w:szCs w:val="28"/>
        </w:rPr>
      </w:pPr>
      <w:bookmarkStart w:id="1352" w:name="124144"/>
      <w:bookmarkEnd w:id="1352"/>
      <w:r w:rsidRPr="007C094A">
        <w:rPr>
          <w:rFonts w:eastAsia="Calibri" w:cs="Times New Roman"/>
          <w:sz w:val="28"/>
          <w:szCs w:val="28"/>
        </w:rP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с РАС):</w:t>
      </w:r>
    </w:p>
    <w:p w14:paraId="5A1820FC" w14:textId="77777777" w:rsidR="007C094A" w:rsidRPr="007C094A" w:rsidRDefault="007C094A" w:rsidP="007C094A">
      <w:pPr>
        <w:spacing w:after="0" w:line="240" w:lineRule="auto"/>
        <w:ind w:firstLine="709"/>
        <w:jc w:val="both"/>
        <w:rPr>
          <w:rFonts w:eastAsia="Calibri" w:cs="Times New Roman"/>
          <w:sz w:val="28"/>
          <w:szCs w:val="28"/>
        </w:rPr>
      </w:pPr>
      <w:bookmarkStart w:id="1353" w:name="124145"/>
      <w:bookmarkEnd w:id="1353"/>
      <w:r w:rsidRPr="007C094A">
        <w:rPr>
          <w:rFonts w:eastAsia="Calibri" w:cs="Times New Roman"/>
          <w:sz w:val="28"/>
          <w:szCs w:val="28"/>
        </w:rP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свое понимание социально-исторической и эстетической проблематики произведений (с учетом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14:paraId="6AB650F1" w14:textId="77777777" w:rsidR="007C094A" w:rsidRPr="007C094A" w:rsidRDefault="007C094A" w:rsidP="007C094A">
      <w:pPr>
        <w:spacing w:after="0" w:line="240" w:lineRule="auto"/>
        <w:ind w:firstLine="709"/>
        <w:jc w:val="both"/>
        <w:rPr>
          <w:rFonts w:eastAsia="Calibri" w:cs="Times New Roman"/>
          <w:sz w:val="28"/>
          <w:szCs w:val="28"/>
        </w:rPr>
      </w:pPr>
      <w:bookmarkStart w:id="1354" w:name="124146"/>
      <w:bookmarkEnd w:id="1354"/>
      <w:r w:rsidRPr="007C094A">
        <w:rPr>
          <w:rFonts w:eastAsia="Calibri" w:cs="Times New Roman"/>
          <w:sz w:val="28"/>
          <w:szCs w:val="28"/>
        </w:rP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14:paraId="6F4C0EE1" w14:textId="77777777" w:rsidR="007C094A" w:rsidRPr="007C094A" w:rsidRDefault="007C094A" w:rsidP="007C094A">
      <w:pPr>
        <w:spacing w:after="0" w:line="240" w:lineRule="auto"/>
        <w:ind w:firstLine="709"/>
        <w:jc w:val="both"/>
        <w:rPr>
          <w:rFonts w:eastAsia="Calibri" w:cs="Times New Roman"/>
          <w:sz w:val="28"/>
          <w:szCs w:val="28"/>
        </w:rPr>
      </w:pPr>
      <w:bookmarkStart w:id="1355" w:name="124147"/>
      <w:bookmarkEnd w:id="1355"/>
      <w:r w:rsidRPr="007C094A">
        <w:rPr>
          <w:rFonts w:eastAsia="Calibri" w:cs="Times New Roman"/>
          <w:sz w:val="28"/>
          <w:szCs w:val="28"/>
        </w:rP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53E3CC11" w14:textId="77777777" w:rsidR="007C094A" w:rsidRPr="007C094A" w:rsidRDefault="007C094A" w:rsidP="007C094A">
      <w:pPr>
        <w:spacing w:after="0" w:line="240" w:lineRule="auto"/>
        <w:ind w:firstLine="709"/>
        <w:jc w:val="both"/>
        <w:rPr>
          <w:rFonts w:eastAsia="Calibri" w:cs="Times New Roman"/>
          <w:sz w:val="28"/>
          <w:szCs w:val="28"/>
        </w:rPr>
      </w:pPr>
      <w:bookmarkStart w:id="1356" w:name="124148"/>
      <w:bookmarkEnd w:id="1356"/>
      <w:r w:rsidRPr="007C094A">
        <w:rPr>
          <w:rFonts w:eastAsia="Calibri"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5188B9B" w14:textId="77777777" w:rsidR="007C094A" w:rsidRPr="007C094A" w:rsidRDefault="007C094A" w:rsidP="007C094A">
      <w:pPr>
        <w:spacing w:after="0" w:line="240" w:lineRule="auto"/>
        <w:ind w:firstLine="709"/>
        <w:jc w:val="both"/>
        <w:rPr>
          <w:rFonts w:eastAsia="Calibri" w:cs="Times New Roman"/>
          <w:sz w:val="28"/>
          <w:szCs w:val="28"/>
        </w:rPr>
      </w:pPr>
      <w:bookmarkStart w:id="1357" w:name="124149"/>
      <w:bookmarkEnd w:id="1357"/>
      <w:r w:rsidRPr="007C094A">
        <w:rPr>
          <w:rFonts w:eastAsia="Calibri" w:cs="Times New Roman"/>
          <w:sz w:val="28"/>
          <w:szCs w:val="28"/>
        </w:rP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14:paraId="79B09491" w14:textId="77777777" w:rsidR="007C094A" w:rsidRPr="007C094A" w:rsidRDefault="007C094A" w:rsidP="007C094A">
      <w:pPr>
        <w:spacing w:after="0" w:line="240" w:lineRule="auto"/>
        <w:ind w:firstLine="709"/>
        <w:jc w:val="both"/>
        <w:rPr>
          <w:rFonts w:eastAsia="Calibri" w:cs="Times New Roman"/>
          <w:sz w:val="28"/>
          <w:szCs w:val="28"/>
        </w:rPr>
      </w:pPr>
      <w:bookmarkStart w:id="1358" w:name="124150"/>
      <w:bookmarkEnd w:id="1358"/>
      <w:r w:rsidRPr="007C094A">
        <w:rPr>
          <w:rFonts w:eastAsia="Calibri" w:cs="Times New Roman"/>
          <w:sz w:val="28"/>
          <w:szCs w:val="28"/>
        </w:rP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14:paraId="06408806" w14:textId="77777777" w:rsidR="007C094A" w:rsidRPr="007C094A" w:rsidRDefault="007C094A" w:rsidP="007C094A">
      <w:pPr>
        <w:spacing w:after="0" w:line="240" w:lineRule="auto"/>
        <w:ind w:firstLine="709"/>
        <w:jc w:val="both"/>
        <w:rPr>
          <w:rFonts w:eastAsia="Calibri" w:cs="Times New Roman"/>
          <w:sz w:val="28"/>
          <w:szCs w:val="28"/>
        </w:rPr>
      </w:pPr>
      <w:bookmarkStart w:id="1359" w:name="124151"/>
      <w:bookmarkEnd w:id="1359"/>
      <w:r w:rsidRPr="007C094A">
        <w:rPr>
          <w:rFonts w:eastAsia="Calibri" w:cs="Times New Roman"/>
          <w:sz w:val="28"/>
          <w:szCs w:val="28"/>
        </w:rPr>
        <w:t>6) с помощью учителя участвовать в беседе и диалоге о прочитанном произведении, давать аргументированную оценку прочитанному;</w:t>
      </w:r>
    </w:p>
    <w:p w14:paraId="74AEFFB4" w14:textId="77777777" w:rsidR="007C094A" w:rsidRPr="007C094A" w:rsidRDefault="007C094A" w:rsidP="007C094A">
      <w:pPr>
        <w:spacing w:after="0" w:line="240" w:lineRule="auto"/>
        <w:ind w:firstLine="709"/>
        <w:jc w:val="both"/>
        <w:rPr>
          <w:rFonts w:eastAsia="Calibri" w:cs="Times New Roman"/>
          <w:sz w:val="28"/>
          <w:szCs w:val="28"/>
        </w:rPr>
      </w:pPr>
      <w:bookmarkStart w:id="1360" w:name="124152"/>
      <w:bookmarkEnd w:id="1360"/>
      <w:r w:rsidRPr="007C094A">
        <w:rPr>
          <w:rFonts w:eastAsia="Calibri" w:cs="Times New Roman"/>
          <w:sz w:val="28"/>
          <w:szCs w:val="28"/>
        </w:rPr>
        <w:lastRenderedPageBreak/>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14:paraId="78949F10" w14:textId="77777777" w:rsidR="007C094A" w:rsidRPr="007C094A" w:rsidRDefault="007C094A" w:rsidP="007C094A">
      <w:pPr>
        <w:spacing w:after="0" w:line="240" w:lineRule="auto"/>
        <w:ind w:firstLine="709"/>
        <w:jc w:val="both"/>
        <w:rPr>
          <w:rFonts w:eastAsia="Calibri" w:cs="Times New Roman"/>
          <w:sz w:val="28"/>
          <w:szCs w:val="28"/>
        </w:rPr>
      </w:pPr>
      <w:bookmarkStart w:id="1361" w:name="124153"/>
      <w:bookmarkEnd w:id="1361"/>
      <w:r w:rsidRPr="007C094A">
        <w:rPr>
          <w:rFonts w:eastAsia="Calibri" w:cs="Times New Roman"/>
          <w:sz w:val="28"/>
          <w:szCs w:val="28"/>
        </w:rP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8A7209F" w14:textId="77777777" w:rsidR="007C094A" w:rsidRPr="007C094A" w:rsidRDefault="007C094A" w:rsidP="007C094A">
      <w:pPr>
        <w:spacing w:after="0" w:line="240" w:lineRule="auto"/>
        <w:ind w:firstLine="709"/>
        <w:jc w:val="both"/>
        <w:rPr>
          <w:rFonts w:eastAsia="Calibri" w:cs="Times New Roman"/>
          <w:sz w:val="28"/>
          <w:szCs w:val="28"/>
        </w:rPr>
      </w:pPr>
      <w:bookmarkStart w:id="1362" w:name="124154"/>
      <w:bookmarkEnd w:id="1362"/>
      <w:r w:rsidRPr="007C094A">
        <w:rPr>
          <w:rFonts w:eastAsia="Calibri" w:cs="Times New Roman"/>
          <w:sz w:val="28"/>
          <w:szCs w:val="28"/>
        </w:rPr>
        <w:t>9) планировать с помощью учителя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14:paraId="3E9B5EAF" w14:textId="77777777" w:rsidR="007C094A" w:rsidRPr="007C094A" w:rsidRDefault="007C094A" w:rsidP="007C094A">
      <w:pPr>
        <w:spacing w:after="0" w:line="240" w:lineRule="auto"/>
        <w:ind w:firstLine="709"/>
        <w:jc w:val="both"/>
        <w:rPr>
          <w:rFonts w:eastAsia="Calibri" w:cs="Times New Roman"/>
          <w:sz w:val="28"/>
          <w:szCs w:val="28"/>
        </w:rPr>
      </w:pPr>
      <w:bookmarkStart w:id="1363" w:name="124155"/>
      <w:bookmarkEnd w:id="1363"/>
      <w:r w:rsidRPr="007C094A">
        <w:rPr>
          <w:rFonts w:eastAsia="Calibri" w:cs="Times New Roman"/>
          <w:sz w:val="28"/>
          <w:szCs w:val="28"/>
        </w:rP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14:paraId="698C4134" w14:textId="77777777" w:rsidR="007C094A" w:rsidRPr="007C094A" w:rsidRDefault="007C094A" w:rsidP="007C094A">
      <w:pPr>
        <w:spacing w:after="0" w:line="240" w:lineRule="auto"/>
        <w:ind w:firstLine="709"/>
        <w:jc w:val="both"/>
        <w:rPr>
          <w:rFonts w:eastAsia="Calibri" w:cs="Times New Roman"/>
          <w:sz w:val="28"/>
          <w:szCs w:val="28"/>
        </w:rPr>
      </w:pPr>
      <w:bookmarkStart w:id="1364" w:name="124156"/>
      <w:bookmarkEnd w:id="1364"/>
      <w:r w:rsidRPr="007C094A">
        <w:rPr>
          <w:rFonts w:eastAsia="Calibri" w:cs="Times New Roman"/>
          <w:sz w:val="28"/>
          <w:szCs w:val="28"/>
        </w:rP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44AE5BBB" w14:textId="77777777" w:rsidR="007C094A" w:rsidRPr="007C094A" w:rsidRDefault="007C094A" w:rsidP="007C094A">
      <w:pPr>
        <w:spacing w:after="0" w:line="240" w:lineRule="auto"/>
        <w:ind w:firstLine="709"/>
        <w:jc w:val="both"/>
        <w:rPr>
          <w:rFonts w:eastAsia="Calibri" w:cs="Times New Roman"/>
          <w:sz w:val="28"/>
          <w:szCs w:val="28"/>
        </w:rPr>
      </w:pPr>
      <w:bookmarkStart w:id="1365" w:name="124157"/>
      <w:bookmarkEnd w:id="1365"/>
      <w:r w:rsidRPr="007C094A">
        <w:rPr>
          <w:rFonts w:eastAsia="Calibri" w:cs="Times New Roman"/>
          <w:sz w:val="28"/>
          <w:szCs w:val="28"/>
        </w:rPr>
        <w:t>215.9.9. Предметные результаты изучения литературы. К концу обучения в 8 классе обучающийся научится:</w:t>
      </w:r>
    </w:p>
    <w:p w14:paraId="7001E7BA" w14:textId="77777777" w:rsidR="007C094A" w:rsidRPr="007C094A" w:rsidRDefault="007C094A" w:rsidP="007C094A">
      <w:pPr>
        <w:spacing w:after="0" w:line="240" w:lineRule="auto"/>
        <w:ind w:firstLine="709"/>
        <w:jc w:val="both"/>
        <w:rPr>
          <w:rFonts w:eastAsia="Calibri" w:cs="Times New Roman"/>
          <w:sz w:val="28"/>
          <w:szCs w:val="28"/>
        </w:rPr>
      </w:pPr>
      <w:bookmarkStart w:id="1366" w:name="124158"/>
      <w:bookmarkEnd w:id="1366"/>
      <w:r w:rsidRPr="007C094A">
        <w:rPr>
          <w:rFonts w:eastAsia="Calibri" w:cs="Times New Roman"/>
          <w:sz w:val="28"/>
          <w:szCs w:val="28"/>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1423BFC3" w14:textId="77777777" w:rsidR="007C094A" w:rsidRPr="007C094A" w:rsidRDefault="007C094A" w:rsidP="007C094A">
      <w:pPr>
        <w:spacing w:after="0" w:line="240" w:lineRule="auto"/>
        <w:ind w:firstLine="709"/>
        <w:jc w:val="both"/>
        <w:rPr>
          <w:rFonts w:eastAsia="Calibri" w:cs="Times New Roman"/>
          <w:sz w:val="28"/>
          <w:szCs w:val="28"/>
        </w:rPr>
      </w:pPr>
      <w:bookmarkStart w:id="1367" w:name="124159"/>
      <w:bookmarkEnd w:id="1367"/>
      <w:r w:rsidRPr="007C094A">
        <w:rPr>
          <w:rFonts w:eastAsia="Calibri"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A80529D" w14:textId="77777777" w:rsidR="007C094A" w:rsidRPr="007C094A" w:rsidRDefault="007C094A" w:rsidP="007C094A">
      <w:pPr>
        <w:spacing w:after="0" w:line="240" w:lineRule="auto"/>
        <w:ind w:firstLine="709"/>
        <w:jc w:val="both"/>
        <w:rPr>
          <w:rFonts w:eastAsia="Calibri" w:cs="Times New Roman"/>
          <w:sz w:val="28"/>
          <w:szCs w:val="28"/>
        </w:rPr>
      </w:pPr>
      <w:bookmarkStart w:id="1368" w:name="124160"/>
      <w:bookmarkEnd w:id="1368"/>
      <w:r w:rsidRPr="007C094A">
        <w:rPr>
          <w:rFonts w:eastAsia="Calibri" w:cs="Times New Roman"/>
          <w:sz w:val="28"/>
          <w:szCs w:val="28"/>
        </w:rPr>
        <w:t>3) проводить самостоятельный (с помощью учителя) смысловой и эстетический анализ произведений художественной литературы:</w:t>
      </w:r>
    </w:p>
    <w:p w14:paraId="67EE2268" w14:textId="77777777" w:rsidR="007C094A" w:rsidRPr="007C094A" w:rsidRDefault="007C094A" w:rsidP="007C094A">
      <w:pPr>
        <w:spacing w:after="0" w:line="240" w:lineRule="auto"/>
        <w:ind w:firstLine="709"/>
        <w:jc w:val="both"/>
        <w:rPr>
          <w:rFonts w:eastAsia="Calibri" w:cs="Times New Roman"/>
          <w:sz w:val="28"/>
          <w:szCs w:val="28"/>
        </w:rPr>
      </w:pPr>
      <w:bookmarkStart w:id="1369" w:name="124161"/>
      <w:bookmarkEnd w:id="1369"/>
      <w:r w:rsidRPr="007C094A">
        <w:rPr>
          <w:rFonts w:eastAsia="Calibri" w:cs="Times New Roman"/>
          <w:sz w:val="28"/>
          <w:szCs w:val="28"/>
        </w:rPr>
        <w:t>воспринимать, анализировать и оценивать прочитанное (с учетом литературного развития обучающихся с РАС);</w:t>
      </w:r>
    </w:p>
    <w:p w14:paraId="35AAD3A9" w14:textId="77777777" w:rsidR="007C094A" w:rsidRPr="007C094A" w:rsidRDefault="007C094A" w:rsidP="007C094A">
      <w:pPr>
        <w:spacing w:after="0" w:line="240" w:lineRule="auto"/>
        <w:ind w:firstLine="709"/>
        <w:jc w:val="both"/>
        <w:rPr>
          <w:rFonts w:eastAsia="Calibri" w:cs="Times New Roman"/>
          <w:sz w:val="28"/>
          <w:szCs w:val="28"/>
        </w:rPr>
      </w:pPr>
      <w:bookmarkStart w:id="1370" w:name="124162"/>
      <w:bookmarkEnd w:id="1370"/>
      <w:r w:rsidRPr="007C094A">
        <w:rPr>
          <w:rFonts w:eastAsia="Calibri" w:cs="Times New Roman"/>
          <w:sz w:val="28"/>
          <w:szCs w:val="28"/>
        </w:rP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14:paraId="7586D91A" w14:textId="77777777" w:rsidR="007C094A" w:rsidRPr="007C094A" w:rsidRDefault="007C094A" w:rsidP="007C094A">
      <w:pPr>
        <w:spacing w:after="0" w:line="240" w:lineRule="auto"/>
        <w:ind w:firstLine="709"/>
        <w:jc w:val="both"/>
        <w:rPr>
          <w:rFonts w:eastAsia="Calibri" w:cs="Times New Roman"/>
          <w:sz w:val="28"/>
          <w:szCs w:val="28"/>
        </w:rPr>
      </w:pPr>
      <w:bookmarkStart w:id="1371" w:name="124163"/>
      <w:bookmarkEnd w:id="1371"/>
      <w:r w:rsidRPr="007C094A">
        <w:rPr>
          <w:rFonts w:eastAsia="Calibri" w:cs="Times New Roman"/>
          <w:sz w:val="28"/>
          <w:szCs w:val="28"/>
        </w:rPr>
        <w:t xml:space="preserve">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w:t>
      </w:r>
      <w:r w:rsidRPr="007C094A">
        <w:rPr>
          <w:rFonts w:eastAsia="Calibri" w:cs="Times New Roman"/>
          <w:sz w:val="28"/>
          <w:szCs w:val="28"/>
        </w:rPr>
        <w:lastRenderedPageBreak/>
        <w:t>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14:paraId="5143AB10" w14:textId="77777777" w:rsidR="007C094A" w:rsidRPr="007C094A" w:rsidRDefault="007C094A" w:rsidP="007C094A">
      <w:pPr>
        <w:spacing w:after="0" w:line="240" w:lineRule="auto"/>
        <w:ind w:firstLine="709"/>
        <w:jc w:val="both"/>
        <w:rPr>
          <w:rFonts w:eastAsia="Calibri" w:cs="Times New Roman"/>
          <w:sz w:val="28"/>
          <w:szCs w:val="28"/>
        </w:rPr>
      </w:pPr>
      <w:bookmarkStart w:id="1372" w:name="124164"/>
      <w:bookmarkEnd w:id="1372"/>
      <w:r w:rsidRPr="007C094A">
        <w:rPr>
          <w:rFonts w:eastAsia="Calibri"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2C065EF4" w14:textId="77777777" w:rsidR="007C094A" w:rsidRPr="007C094A" w:rsidRDefault="007C094A" w:rsidP="007C094A">
      <w:pPr>
        <w:spacing w:after="0" w:line="240" w:lineRule="auto"/>
        <w:ind w:firstLine="709"/>
        <w:jc w:val="both"/>
        <w:rPr>
          <w:rFonts w:eastAsia="Calibri" w:cs="Times New Roman"/>
          <w:sz w:val="28"/>
          <w:szCs w:val="28"/>
        </w:rPr>
      </w:pPr>
      <w:bookmarkStart w:id="1373" w:name="124165"/>
      <w:bookmarkEnd w:id="1373"/>
      <w:r w:rsidRPr="007C094A">
        <w:rPr>
          <w:rFonts w:eastAsia="Calibri"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B757DD3" w14:textId="77777777" w:rsidR="007C094A" w:rsidRPr="007C094A" w:rsidRDefault="007C094A" w:rsidP="007C094A">
      <w:pPr>
        <w:spacing w:after="0" w:line="240" w:lineRule="auto"/>
        <w:ind w:firstLine="709"/>
        <w:jc w:val="both"/>
        <w:rPr>
          <w:rFonts w:eastAsia="Calibri" w:cs="Times New Roman"/>
          <w:sz w:val="28"/>
          <w:szCs w:val="28"/>
        </w:rPr>
      </w:pPr>
      <w:bookmarkStart w:id="1374" w:name="124166"/>
      <w:bookmarkEnd w:id="1374"/>
      <w:r w:rsidRPr="007C094A">
        <w:rPr>
          <w:rFonts w:eastAsia="Calibri" w:cs="Times New Roman"/>
          <w:sz w:val="28"/>
          <w:szCs w:val="28"/>
        </w:rP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14:paraId="3568D08F" w14:textId="77777777" w:rsidR="007C094A" w:rsidRPr="007C094A" w:rsidRDefault="007C094A" w:rsidP="007C094A">
      <w:pPr>
        <w:spacing w:after="0" w:line="240" w:lineRule="auto"/>
        <w:ind w:firstLine="709"/>
        <w:jc w:val="both"/>
        <w:rPr>
          <w:rFonts w:eastAsia="Calibri" w:cs="Times New Roman"/>
          <w:sz w:val="28"/>
          <w:szCs w:val="28"/>
        </w:rPr>
      </w:pPr>
      <w:bookmarkStart w:id="1375" w:name="124167"/>
      <w:bookmarkEnd w:id="1375"/>
      <w:r w:rsidRPr="007C094A">
        <w:rPr>
          <w:rFonts w:eastAsia="Calibri" w:cs="Times New Roman"/>
          <w:sz w:val="28"/>
          <w:szCs w:val="28"/>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14:paraId="1115CDAD" w14:textId="77777777" w:rsidR="007C094A" w:rsidRPr="007C094A" w:rsidRDefault="007C094A" w:rsidP="007C094A">
      <w:pPr>
        <w:spacing w:after="0" w:line="240" w:lineRule="auto"/>
        <w:ind w:firstLine="709"/>
        <w:jc w:val="both"/>
        <w:rPr>
          <w:rFonts w:eastAsia="Calibri" w:cs="Times New Roman"/>
          <w:sz w:val="28"/>
          <w:szCs w:val="28"/>
        </w:rPr>
      </w:pPr>
      <w:bookmarkStart w:id="1376" w:name="124168"/>
      <w:bookmarkEnd w:id="1376"/>
      <w:r w:rsidRPr="007C094A">
        <w:rPr>
          <w:rFonts w:eastAsia="Calibri" w:cs="Times New Roman"/>
          <w:sz w:val="28"/>
          <w:szCs w:val="28"/>
        </w:rP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14:paraId="0C802384" w14:textId="77777777" w:rsidR="007C094A" w:rsidRPr="007C094A" w:rsidRDefault="007C094A" w:rsidP="007C094A">
      <w:pPr>
        <w:spacing w:after="0" w:line="240" w:lineRule="auto"/>
        <w:ind w:firstLine="709"/>
        <w:jc w:val="both"/>
        <w:rPr>
          <w:rFonts w:eastAsia="Calibri" w:cs="Times New Roman"/>
          <w:sz w:val="28"/>
          <w:szCs w:val="28"/>
        </w:rPr>
      </w:pPr>
      <w:bookmarkStart w:id="1377" w:name="124169"/>
      <w:bookmarkEnd w:id="1377"/>
      <w:r w:rsidRPr="007C094A">
        <w:rPr>
          <w:rFonts w:eastAsia="Calibri" w:cs="Times New Roman"/>
          <w:sz w:val="28"/>
          <w:szCs w:val="28"/>
        </w:rP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14:paraId="2ADF453D" w14:textId="77777777" w:rsidR="007C094A" w:rsidRPr="007C094A" w:rsidRDefault="007C094A" w:rsidP="007C094A">
      <w:pPr>
        <w:spacing w:after="0" w:line="240" w:lineRule="auto"/>
        <w:ind w:firstLine="709"/>
        <w:jc w:val="both"/>
        <w:rPr>
          <w:rFonts w:eastAsia="Calibri" w:cs="Times New Roman"/>
          <w:sz w:val="28"/>
          <w:szCs w:val="28"/>
        </w:rPr>
      </w:pPr>
      <w:bookmarkStart w:id="1378" w:name="124170"/>
      <w:bookmarkEnd w:id="1378"/>
      <w:r w:rsidRPr="007C094A">
        <w:rPr>
          <w:rFonts w:eastAsia="Calibri" w:cs="Times New Roman"/>
          <w:sz w:val="28"/>
          <w:szCs w:val="28"/>
        </w:rP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26FF72C" w14:textId="77777777" w:rsidR="007C094A" w:rsidRPr="007C094A" w:rsidRDefault="007C094A" w:rsidP="007C094A">
      <w:pPr>
        <w:spacing w:after="0" w:line="240" w:lineRule="auto"/>
        <w:ind w:firstLine="709"/>
        <w:jc w:val="both"/>
        <w:rPr>
          <w:rFonts w:eastAsia="Calibri" w:cs="Times New Roman"/>
          <w:sz w:val="28"/>
          <w:szCs w:val="28"/>
        </w:rPr>
      </w:pPr>
      <w:bookmarkStart w:id="1379" w:name="124171"/>
      <w:bookmarkEnd w:id="1379"/>
      <w:r w:rsidRPr="007C094A">
        <w:rPr>
          <w:rFonts w:eastAsia="Calibri" w:cs="Times New Roman"/>
          <w:sz w:val="28"/>
          <w:szCs w:val="28"/>
        </w:rPr>
        <w:t>9) самостоятельно (с помощью учителя)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14:paraId="2C6A2DCD" w14:textId="77777777" w:rsidR="007C094A" w:rsidRPr="007C094A" w:rsidRDefault="007C094A" w:rsidP="007C094A">
      <w:pPr>
        <w:spacing w:after="0" w:line="240" w:lineRule="auto"/>
        <w:ind w:firstLine="709"/>
        <w:jc w:val="both"/>
        <w:rPr>
          <w:rFonts w:eastAsia="Calibri" w:cs="Times New Roman"/>
          <w:sz w:val="28"/>
          <w:szCs w:val="28"/>
        </w:rPr>
      </w:pPr>
      <w:bookmarkStart w:id="1380" w:name="124172"/>
      <w:bookmarkEnd w:id="1380"/>
      <w:r w:rsidRPr="007C094A">
        <w:rPr>
          <w:rFonts w:eastAsia="Calibri" w:cs="Times New Roman"/>
          <w:sz w:val="28"/>
          <w:szCs w:val="28"/>
        </w:rP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14:paraId="006BCAA6" w14:textId="77777777" w:rsidR="007C094A" w:rsidRPr="007C094A" w:rsidRDefault="007C094A" w:rsidP="007C094A">
      <w:pPr>
        <w:spacing w:after="0" w:line="240" w:lineRule="auto"/>
        <w:ind w:firstLine="709"/>
        <w:jc w:val="both"/>
        <w:rPr>
          <w:rFonts w:eastAsia="Calibri" w:cs="Times New Roman"/>
          <w:sz w:val="28"/>
          <w:szCs w:val="28"/>
        </w:rPr>
      </w:pPr>
      <w:bookmarkStart w:id="1381" w:name="124173"/>
      <w:bookmarkEnd w:id="1381"/>
      <w:r w:rsidRPr="007C094A">
        <w:rPr>
          <w:rFonts w:eastAsia="Calibri" w:cs="Times New Roman"/>
          <w:sz w:val="28"/>
          <w:szCs w:val="28"/>
        </w:rPr>
        <w:lastRenderedPageBreak/>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4249E61F" w14:textId="77777777" w:rsidR="007C094A" w:rsidRPr="007C094A" w:rsidRDefault="007C094A" w:rsidP="007C094A">
      <w:pPr>
        <w:spacing w:after="0" w:line="240" w:lineRule="auto"/>
        <w:ind w:firstLine="709"/>
        <w:jc w:val="both"/>
        <w:rPr>
          <w:rFonts w:eastAsia="Calibri" w:cs="Times New Roman"/>
          <w:sz w:val="28"/>
          <w:szCs w:val="28"/>
        </w:rPr>
      </w:pPr>
      <w:bookmarkStart w:id="1382" w:name="124174"/>
      <w:bookmarkEnd w:id="1382"/>
      <w:r w:rsidRPr="007C094A">
        <w:rPr>
          <w:rFonts w:eastAsia="Calibri" w:cs="Times New Roman"/>
          <w:sz w:val="28"/>
          <w:szCs w:val="28"/>
        </w:rPr>
        <w:t>215.9.10. Предметные результаты изучения литературы. К концу обучения в 9 классе обучающийся научится:</w:t>
      </w:r>
    </w:p>
    <w:p w14:paraId="280E065C" w14:textId="77777777" w:rsidR="007C094A" w:rsidRPr="007C094A" w:rsidRDefault="007C094A" w:rsidP="007C094A">
      <w:pPr>
        <w:spacing w:after="0" w:line="240" w:lineRule="auto"/>
        <w:ind w:firstLine="709"/>
        <w:jc w:val="both"/>
        <w:rPr>
          <w:rFonts w:eastAsia="Calibri" w:cs="Times New Roman"/>
          <w:sz w:val="28"/>
          <w:szCs w:val="28"/>
        </w:rPr>
      </w:pPr>
      <w:bookmarkStart w:id="1383" w:name="124175"/>
      <w:bookmarkEnd w:id="1383"/>
      <w:r w:rsidRPr="007C094A">
        <w:rPr>
          <w:rFonts w:eastAsia="Calibri" w:cs="Times New Roman"/>
          <w:sz w:val="28"/>
          <w:szCs w:val="28"/>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3D16C739" w14:textId="77777777" w:rsidR="007C094A" w:rsidRPr="007C094A" w:rsidRDefault="007C094A" w:rsidP="007C094A">
      <w:pPr>
        <w:spacing w:after="0" w:line="240" w:lineRule="auto"/>
        <w:ind w:firstLine="709"/>
        <w:jc w:val="both"/>
        <w:rPr>
          <w:rFonts w:eastAsia="Calibri" w:cs="Times New Roman"/>
          <w:sz w:val="28"/>
          <w:szCs w:val="28"/>
        </w:rPr>
      </w:pPr>
      <w:bookmarkStart w:id="1384" w:name="124176"/>
      <w:bookmarkEnd w:id="1384"/>
      <w:r w:rsidRPr="007C094A">
        <w:rPr>
          <w:rFonts w:eastAsia="Calibri" w:cs="Times New Roman"/>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DE59A58" w14:textId="77777777" w:rsidR="007C094A" w:rsidRPr="007C094A" w:rsidRDefault="007C094A" w:rsidP="007C094A">
      <w:pPr>
        <w:spacing w:after="0" w:line="240" w:lineRule="auto"/>
        <w:ind w:firstLine="709"/>
        <w:jc w:val="both"/>
        <w:rPr>
          <w:rFonts w:eastAsia="Calibri" w:cs="Times New Roman"/>
          <w:sz w:val="28"/>
          <w:szCs w:val="28"/>
        </w:rPr>
      </w:pPr>
      <w:bookmarkStart w:id="1385" w:name="124177"/>
      <w:bookmarkEnd w:id="1385"/>
      <w:r w:rsidRPr="007C094A">
        <w:rPr>
          <w:rFonts w:eastAsia="Calibri" w:cs="Times New Roman"/>
          <w:sz w:val="28"/>
          <w:szCs w:val="28"/>
        </w:rP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учетом литературного развития обучающихся с РАС), понимать условность художественной картины мира, отраженной в литературных произведениях:</w:t>
      </w:r>
    </w:p>
    <w:p w14:paraId="5C5EE421" w14:textId="77777777" w:rsidR="007C094A" w:rsidRPr="007C094A" w:rsidRDefault="007C094A" w:rsidP="007C094A">
      <w:pPr>
        <w:spacing w:after="0" w:line="240" w:lineRule="auto"/>
        <w:ind w:firstLine="709"/>
        <w:jc w:val="both"/>
        <w:rPr>
          <w:rFonts w:eastAsia="Calibri" w:cs="Times New Roman"/>
          <w:sz w:val="28"/>
          <w:szCs w:val="28"/>
        </w:rPr>
      </w:pPr>
      <w:bookmarkStart w:id="1386" w:name="124178"/>
      <w:bookmarkEnd w:id="1386"/>
      <w:r w:rsidRPr="007C094A">
        <w:rPr>
          <w:rFonts w:eastAsia="Calibri" w:cs="Times New Roman"/>
          <w:sz w:val="28"/>
          <w:szCs w:val="28"/>
        </w:rP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14:paraId="3F62AEBD" w14:textId="77777777" w:rsidR="007C094A" w:rsidRPr="007C094A" w:rsidRDefault="007C094A" w:rsidP="007C094A">
      <w:pPr>
        <w:spacing w:after="0" w:line="240" w:lineRule="auto"/>
        <w:ind w:firstLine="709"/>
        <w:jc w:val="both"/>
        <w:rPr>
          <w:rFonts w:eastAsia="Calibri" w:cs="Times New Roman"/>
          <w:sz w:val="28"/>
          <w:szCs w:val="28"/>
        </w:rPr>
      </w:pPr>
      <w:bookmarkStart w:id="1387" w:name="124179"/>
      <w:bookmarkEnd w:id="1387"/>
      <w:r w:rsidRPr="007C094A">
        <w:rPr>
          <w:rFonts w:eastAsia="Calibri" w:cs="Times New Roman"/>
          <w:sz w:val="28"/>
          <w:szCs w:val="28"/>
        </w:rPr>
        <w:t xml:space="preserve">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w:t>
      </w:r>
      <w:r w:rsidRPr="007C094A">
        <w:rPr>
          <w:rFonts w:eastAsia="Calibri" w:cs="Times New Roman"/>
          <w:sz w:val="28"/>
          <w:szCs w:val="28"/>
        </w:rPr>
        <w:lastRenderedPageBreak/>
        <w:t>сравнение, олицетворение, гипербола, повтор; художественное время и пространство; стиль; стихотворный метр (хорей, ямб), ритм, рифма, строфа; афоризм;</w:t>
      </w:r>
    </w:p>
    <w:p w14:paraId="47D65FF4" w14:textId="77777777" w:rsidR="007C094A" w:rsidRPr="007C094A" w:rsidRDefault="007C094A" w:rsidP="007C094A">
      <w:pPr>
        <w:spacing w:after="0" w:line="240" w:lineRule="auto"/>
        <w:ind w:firstLine="709"/>
        <w:jc w:val="both"/>
        <w:rPr>
          <w:rFonts w:eastAsia="Calibri" w:cs="Times New Roman"/>
          <w:sz w:val="28"/>
          <w:szCs w:val="28"/>
        </w:rPr>
      </w:pPr>
      <w:bookmarkStart w:id="1388" w:name="124180"/>
      <w:bookmarkEnd w:id="1388"/>
      <w:r w:rsidRPr="007C094A">
        <w:rPr>
          <w:rFonts w:eastAsia="Calibri" w:cs="Times New Roman"/>
          <w:sz w:val="28"/>
          <w:szCs w:val="28"/>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62BDE93" w14:textId="77777777" w:rsidR="007C094A" w:rsidRPr="007C094A" w:rsidRDefault="007C094A" w:rsidP="007C094A">
      <w:pPr>
        <w:spacing w:after="0" w:line="240" w:lineRule="auto"/>
        <w:ind w:firstLine="709"/>
        <w:jc w:val="both"/>
        <w:rPr>
          <w:rFonts w:eastAsia="Calibri" w:cs="Times New Roman"/>
          <w:sz w:val="28"/>
          <w:szCs w:val="28"/>
        </w:rPr>
      </w:pPr>
      <w:bookmarkStart w:id="1389" w:name="124181"/>
      <w:bookmarkEnd w:id="1389"/>
      <w:r w:rsidRPr="007C094A">
        <w:rPr>
          <w:rFonts w:eastAsia="Calibri"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065317" w14:textId="77777777" w:rsidR="007C094A" w:rsidRPr="007C094A" w:rsidRDefault="007C094A" w:rsidP="007C094A">
      <w:pPr>
        <w:spacing w:after="0" w:line="240" w:lineRule="auto"/>
        <w:ind w:firstLine="709"/>
        <w:jc w:val="both"/>
        <w:rPr>
          <w:rFonts w:eastAsia="Calibri" w:cs="Times New Roman"/>
          <w:sz w:val="28"/>
          <w:szCs w:val="28"/>
        </w:rPr>
      </w:pPr>
      <w:bookmarkStart w:id="1390" w:name="124182"/>
      <w:bookmarkEnd w:id="1390"/>
      <w:r w:rsidRPr="007C094A">
        <w:rPr>
          <w:rFonts w:eastAsia="Calibri" w:cs="Times New Roman"/>
          <w:sz w:val="28"/>
          <w:szCs w:val="28"/>
        </w:rP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14:paraId="79AE8134" w14:textId="77777777" w:rsidR="007C094A" w:rsidRPr="007C094A" w:rsidRDefault="007C094A" w:rsidP="007C094A">
      <w:pPr>
        <w:spacing w:after="0" w:line="240" w:lineRule="auto"/>
        <w:ind w:firstLine="709"/>
        <w:jc w:val="both"/>
        <w:rPr>
          <w:rFonts w:eastAsia="Calibri" w:cs="Times New Roman"/>
          <w:sz w:val="28"/>
          <w:szCs w:val="28"/>
        </w:rPr>
      </w:pPr>
      <w:bookmarkStart w:id="1391" w:name="124183"/>
      <w:bookmarkEnd w:id="1391"/>
      <w:r w:rsidRPr="007C094A">
        <w:rPr>
          <w:rFonts w:eastAsia="Calibri" w:cs="Times New Roman"/>
          <w:sz w:val="28"/>
          <w:szCs w:val="28"/>
        </w:rP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14:paraId="369F9EA7" w14:textId="77777777" w:rsidR="007C094A" w:rsidRPr="007C094A" w:rsidRDefault="007C094A" w:rsidP="007C094A">
      <w:pPr>
        <w:spacing w:after="0" w:line="240" w:lineRule="auto"/>
        <w:ind w:firstLine="709"/>
        <w:jc w:val="both"/>
        <w:rPr>
          <w:rFonts w:eastAsia="Calibri" w:cs="Times New Roman"/>
          <w:sz w:val="28"/>
          <w:szCs w:val="28"/>
        </w:rPr>
      </w:pPr>
      <w:bookmarkStart w:id="1392" w:name="124184"/>
      <w:bookmarkEnd w:id="1392"/>
      <w:r w:rsidRPr="007C094A">
        <w:rPr>
          <w:rFonts w:eastAsia="Calibri" w:cs="Times New Roman"/>
          <w:sz w:val="28"/>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14:paraId="249642C3" w14:textId="77777777" w:rsidR="007C094A" w:rsidRPr="007C094A" w:rsidRDefault="007C094A" w:rsidP="007C094A">
      <w:pPr>
        <w:spacing w:after="0" w:line="240" w:lineRule="auto"/>
        <w:ind w:firstLine="709"/>
        <w:jc w:val="both"/>
        <w:rPr>
          <w:rFonts w:eastAsia="Calibri" w:cs="Times New Roman"/>
          <w:sz w:val="28"/>
          <w:szCs w:val="28"/>
        </w:rPr>
      </w:pPr>
      <w:bookmarkStart w:id="1393" w:name="124185"/>
      <w:bookmarkEnd w:id="1393"/>
      <w:r w:rsidRPr="007C094A">
        <w:rPr>
          <w:rFonts w:eastAsia="Calibri" w:cs="Times New Roman"/>
          <w:sz w:val="28"/>
          <w:szCs w:val="28"/>
        </w:rP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14:paraId="338C015E" w14:textId="77777777" w:rsidR="007C094A" w:rsidRPr="007C094A" w:rsidRDefault="007C094A" w:rsidP="007C094A">
      <w:pPr>
        <w:spacing w:after="0" w:line="240" w:lineRule="auto"/>
        <w:ind w:firstLine="709"/>
        <w:jc w:val="both"/>
        <w:rPr>
          <w:rFonts w:eastAsia="Calibri" w:cs="Times New Roman"/>
          <w:sz w:val="28"/>
          <w:szCs w:val="28"/>
        </w:rPr>
      </w:pPr>
      <w:bookmarkStart w:id="1394" w:name="124186"/>
      <w:bookmarkEnd w:id="1394"/>
      <w:r w:rsidRPr="007C094A">
        <w:rPr>
          <w:rFonts w:eastAsia="Calibri" w:cs="Times New Roman"/>
          <w:sz w:val="28"/>
          <w:szCs w:val="28"/>
        </w:rP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D1D346A" w14:textId="77777777" w:rsidR="007C094A" w:rsidRPr="007C094A" w:rsidRDefault="007C094A" w:rsidP="007C094A">
      <w:pPr>
        <w:spacing w:after="0" w:line="240" w:lineRule="auto"/>
        <w:ind w:firstLine="709"/>
        <w:jc w:val="both"/>
        <w:rPr>
          <w:rFonts w:eastAsia="Calibri" w:cs="Times New Roman"/>
          <w:sz w:val="28"/>
          <w:szCs w:val="28"/>
        </w:rPr>
      </w:pPr>
      <w:bookmarkStart w:id="1395" w:name="124187"/>
      <w:bookmarkEnd w:id="1395"/>
      <w:r w:rsidRPr="007C094A">
        <w:rPr>
          <w:rFonts w:eastAsia="Calibri" w:cs="Times New Roman"/>
          <w:sz w:val="28"/>
          <w:szCs w:val="28"/>
        </w:rPr>
        <w:t>10) 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14:paraId="04708201" w14:textId="77777777" w:rsidR="007C094A" w:rsidRPr="007C094A" w:rsidRDefault="007C094A" w:rsidP="007C094A">
      <w:pPr>
        <w:spacing w:after="0" w:line="240" w:lineRule="auto"/>
        <w:ind w:firstLine="709"/>
        <w:jc w:val="both"/>
        <w:rPr>
          <w:rFonts w:eastAsia="Calibri" w:cs="Times New Roman"/>
          <w:sz w:val="28"/>
          <w:szCs w:val="28"/>
        </w:rPr>
      </w:pPr>
      <w:bookmarkStart w:id="1396" w:name="124188"/>
      <w:bookmarkEnd w:id="1396"/>
      <w:r w:rsidRPr="007C094A">
        <w:rPr>
          <w:rFonts w:eastAsia="Calibri" w:cs="Times New Roman"/>
          <w:sz w:val="28"/>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6B381C61" w14:textId="77777777" w:rsidR="007C094A" w:rsidRPr="007C094A" w:rsidRDefault="007C094A" w:rsidP="007C094A">
      <w:pPr>
        <w:spacing w:after="0" w:line="240" w:lineRule="auto"/>
        <w:ind w:firstLine="709"/>
        <w:jc w:val="both"/>
        <w:rPr>
          <w:rFonts w:eastAsia="Calibri" w:cs="Times New Roman"/>
          <w:sz w:val="28"/>
          <w:szCs w:val="28"/>
        </w:rPr>
      </w:pPr>
      <w:bookmarkStart w:id="1397" w:name="124189"/>
      <w:bookmarkEnd w:id="1397"/>
      <w:r w:rsidRPr="007C094A">
        <w:rPr>
          <w:rFonts w:eastAsia="Calibri" w:cs="Times New Roman"/>
          <w:sz w:val="28"/>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w:t>
      </w:r>
      <w:r w:rsidRPr="007C094A">
        <w:rPr>
          <w:rFonts w:eastAsia="Calibri" w:cs="Times New Roman"/>
          <w:sz w:val="28"/>
          <w:szCs w:val="28"/>
        </w:rPr>
        <w:lastRenderedPageBreak/>
        <w:t>числе из числа верифицированных электронных ресурсов, включенных в федеральный перечень.</w:t>
      </w:r>
    </w:p>
    <w:p w14:paraId="11BD7273" w14:textId="1EC92035" w:rsidR="007C094A" w:rsidRDefault="007C094A" w:rsidP="00E236A2">
      <w:pPr>
        <w:spacing w:after="0"/>
        <w:rPr>
          <w:sz w:val="28"/>
        </w:rPr>
      </w:pPr>
    </w:p>
    <w:p w14:paraId="12E6134B" w14:textId="77777777" w:rsidR="00711008" w:rsidRPr="00E236A2" w:rsidRDefault="00711008" w:rsidP="00E236A2">
      <w:pPr>
        <w:spacing w:after="0" w:line="240" w:lineRule="auto"/>
        <w:ind w:firstLine="709"/>
        <w:jc w:val="both"/>
        <w:rPr>
          <w:b/>
          <w:sz w:val="28"/>
        </w:rPr>
      </w:pPr>
      <w:r w:rsidRPr="00E236A2">
        <w:rPr>
          <w:b/>
          <w:sz w:val="28"/>
        </w:rPr>
        <w:t>216. Федеральная рабочая программа по учебному предмету "История".</w:t>
      </w:r>
    </w:p>
    <w:p w14:paraId="1F7ED853" w14:textId="77777777" w:rsidR="00711008" w:rsidRPr="00E236A2" w:rsidRDefault="00711008" w:rsidP="00E236A2">
      <w:pPr>
        <w:spacing w:after="0" w:line="240" w:lineRule="auto"/>
        <w:ind w:firstLine="709"/>
        <w:jc w:val="both"/>
        <w:rPr>
          <w:sz w:val="28"/>
        </w:rPr>
      </w:pPr>
      <w:bookmarkStart w:id="1398" w:name="020739"/>
      <w:bookmarkEnd w:id="1398"/>
      <w:r w:rsidRPr="00E236A2">
        <w:rPr>
          <w:sz w:val="28"/>
        </w:rPr>
        <w:t>216.1.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03DA4D8" w14:textId="77777777" w:rsidR="00711008" w:rsidRPr="00E236A2" w:rsidRDefault="00711008" w:rsidP="00E236A2">
      <w:pPr>
        <w:spacing w:after="0" w:line="240" w:lineRule="auto"/>
        <w:ind w:firstLine="709"/>
        <w:jc w:val="both"/>
        <w:rPr>
          <w:b/>
          <w:sz w:val="28"/>
        </w:rPr>
      </w:pPr>
      <w:bookmarkStart w:id="1399" w:name="020740"/>
      <w:bookmarkEnd w:id="1399"/>
      <w:r w:rsidRPr="00E236A2">
        <w:rPr>
          <w:b/>
          <w:sz w:val="28"/>
        </w:rPr>
        <w:t>216.2. Пояснительная записка.</w:t>
      </w:r>
    </w:p>
    <w:p w14:paraId="37E9D141" w14:textId="77777777" w:rsidR="00711008" w:rsidRPr="00E236A2" w:rsidRDefault="00711008" w:rsidP="00E236A2">
      <w:pPr>
        <w:spacing w:after="0" w:line="240" w:lineRule="auto"/>
        <w:ind w:firstLine="709"/>
        <w:jc w:val="both"/>
        <w:rPr>
          <w:sz w:val="28"/>
        </w:rPr>
      </w:pPr>
      <w:bookmarkStart w:id="1400" w:name="020741"/>
      <w:bookmarkEnd w:id="1400"/>
      <w:r w:rsidRPr="00E236A2">
        <w:rPr>
          <w:sz w:val="28"/>
        </w:rPr>
        <w:t>216.2.1. Федеральная рабочая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в том числе в коррекционной педагогике, и активные методики обучения. Федеральная рабочая программа учебного предмета "история" разработана с учетом особых образовательных потребностей обучающихся с РАС.</w:t>
      </w:r>
    </w:p>
    <w:p w14:paraId="200D7BD6" w14:textId="77777777" w:rsidR="00711008" w:rsidRPr="00E236A2" w:rsidRDefault="00711008" w:rsidP="00E236A2">
      <w:pPr>
        <w:spacing w:after="0" w:line="240" w:lineRule="auto"/>
        <w:ind w:firstLine="709"/>
        <w:jc w:val="both"/>
        <w:rPr>
          <w:sz w:val="28"/>
        </w:rPr>
      </w:pPr>
      <w:bookmarkStart w:id="1401" w:name="020742"/>
      <w:bookmarkEnd w:id="1401"/>
      <w:r w:rsidRPr="00E236A2">
        <w:rPr>
          <w:sz w:val="28"/>
        </w:rPr>
        <w:t>216.2.2. Программа учебного предмета "История" дает представление о целях, общей стратегии обучения, воспитания и развития обучающихся с РАС средствами учебного предмета "История", характеристику психологических предпосылок к его изучению обучающимися с расстройствами аутистического спектра,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4520887" w14:textId="77777777" w:rsidR="00E236A2" w:rsidRDefault="00711008" w:rsidP="00E236A2">
      <w:pPr>
        <w:spacing w:after="0" w:line="240" w:lineRule="auto"/>
        <w:ind w:firstLine="709"/>
        <w:jc w:val="both"/>
        <w:rPr>
          <w:sz w:val="28"/>
        </w:rPr>
      </w:pPr>
      <w:bookmarkStart w:id="1402" w:name="020743"/>
      <w:bookmarkEnd w:id="1402"/>
      <w:r w:rsidRPr="00E236A2">
        <w:rPr>
          <w:sz w:val="28"/>
        </w:rPr>
        <w:t xml:space="preserve">216.2.3.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w:t>
      </w:r>
    </w:p>
    <w:p w14:paraId="0D5D0ABE" w14:textId="77777777" w:rsidR="00E236A2" w:rsidRDefault="00711008" w:rsidP="00E236A2">
      <w:pPr>
        <w:spacing w:after="0" w:line="240" w:lineRule="auto"/>
        <w:ind w:firstLine="709"/>
        <w:jc w:val="both"/>
        <w:rPr>
          <w:sz w:val="28"/>
        </w:rPr>
      </w:pPr>
      <w:r w:rsidRPr="00E236A2">
        <w:rPr>
          <w:sz w:val="28"/>
        </w:rPr>
        <w:t xml:space="preserve">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405496AF" w14:textId="7D03944B" w:rsidR="00711008" w:rsidRPr="00E236A2" w:rsidRDefault="00711008" w:rsidP="00E236A2">
      <w:pPr>
        <w:spacing w:after="0" w:line="240" w:lineRule="auto"/>
        <w:ind w:firstLine="709"/>
        <w:jc w:val="both"/>
        <w:rPr>
          <w:sz w:val="28"/>
        </w:rPr>
      </w:pPr>
      <w:r w:rsidRPr="00E236A2">
        <w:rPr>
          <w:sz w:val="28"/>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накопления жизненного опыта и получения информации о связи личного и общественного опыта.</w:t>
      </w:r>
    </w:p>
    <w:p w14:paraId="08259E88" w14:textId="77777777" w:rsidR="00711008" w:rsidRPr="00E236A2" w:rsidRDefault="00711008" w:rsidP="00E236A2">
      <w:pPr>
        <w:spacing w:after="0" w:line="240" w:lineRule="auto"/>
        <w:ind w:firstLine="709"/>
        <w:jc w:val="both"/>
        <w:rPr>
          <w:sz w:val="28"/>
        </w:rPr>
      </w:pPr>
      <w:bookmarkStart w:id="1403" w:name="020744"/>
      <w:bookmarkEnd w:id="1403"/>
      <w:r w:rsidRPr="00E236A2">
        <w:rPr>
          <w:sz w:val="28"/>
        </w:rPr>
        <w:t>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w:t>
      </w:r>
    </w:p>
    <w:p w14:paraId="263F6A8D" w14:textId="77777777" w:rsidR="00711008" w:rsidRPr="00E236A2" w:rsidRDefault="00711008" w:rsidP="00E236A2">
      <w:pPr>
        <w:spacing w:after="0" w:line="240" w:lineRule="auto"/>
        <w:ind w:firstLine="709"/>
        <w:jc w:val="both"/>
        <w:rPr>
          <w:sz w:val="28"/>
        </w:rPr>
      </w:pPr>
      <w:bookmarkStart w:id="1404" w:name="020745"/>
      <w:bookmarkEnd w:id="1404"/>
      <w:r w:rsidRPr="00E236A2">
        <w:rPr>
          <w:sz w:val="28"/>
        </w:rPr>
        <w:lastRenderedPageBreak/>
        <w:t>Обучающимся с РАС не только сложно составлять портреты исторических личностей, но и высказывать свои суждения о них и устанавливать связь данных личностей с историческими событиями.</w:t>
      </w:r>
    </w:p>
    <w:p w14:paraId="69E75DF7" w14:textId="77777777" w:rsidR="00711008" w:rsidRPr="00E236A2" w:rsidRDefault="00711008" w:rsidP="00E236A2">
      <w:pPr>
        <w:spacing w:after="0" w:line="240" w:lineRule="auto"/>
        <w:ind w:firstLine="709"/>
        <w:jc w:val="both"/>
        <w:rPr>
          <w:sz w:val="28"/>
        </w:rPr>
      </w:pPr>
      <w:bookmarkStart w:id="1405" w:name="020746"/>
      <w:bookmarkEnd w:id="1405"/>
      <w:r w:rsidRPr="00E236A2">
        <w:rPr>
          <w:sz w:val="28"/>
        </w:rPr>
        <w:t>Изучение предметной области "История" учащимися с РАС может быть затруднено и нуждаться в значительной адаптации учебного материала в силу особенностей развития его речевой сферы.</w:t>
      </w:r>
    </w:p>
    <w:p w14:paraId="6C0CB627" w14:textId="77777777" w:rsidR="00711008" w:rsidRPr="00E236A2" w:rsidRDefault="00711008" w:rsidP="00E236A2">
      <w:pPr>
        <w:spacing w:after="0" w:line="240" w:lineRule="auto"/>
        <w:ind w:firstLine="709"/>
        <w:jc w:val="both"/>
        <w:rPr>
          <w:sz w:val="28"/>
        </w:rPr>
      </w:pPr>
      <w:bookmarkStart w:id="1406" w:name="020747"/>
      <w:bookmarkEnd w:id="1406"/>
      <w:r w:rsidRPr="00E236A2">
        <w:rPr>
          <w:sz w:val="28"/>
        </w:rPr>
        <w:t>При планировании обучения истории обучающихся с РАС необходимо учитывать особенности восприятия, эмоционально-волевой сферы и неравномерность развития психических функций и навыков ученика. Так, формально хорошо успевающие обучающиеся часто с большим трудом могут разобраться с мотивами поступков исторических личностей, контекстом, причинами и следствиями ключевых событий.</w:t>
      </w:r>
    </w:p>
    <w:p w14:paraId="3EB4E5D0" w14:textId="77777777" w:rsidR="00711008" w:rsidRPr="00E236A2" w:rsidRDefault="00711008" w:rsidP="00E236A2">
      <w:pPr>
        <w:spacing w:after="0" w:line="240" w:lineRule="auto"/>
        <w:ind w:firstLine="709"/>
        <w:jc w:val="both"/>
        <w:rPr>
          <w:sz w:val="28"/>
        </w:rPr>
      </w:pPr>
      <w:bookmarkStart w:id="1407" w:name="020748"/>
      <w:bookmarkEnd w:id="1407"/>
      <w:r w:rsidRPr="00E236A2">
        <w:rPr>
          <w:sz w:val="28"/>
        </w:rPr>
        <w:t>Общие рекомендации по реализации программы при обучении обучающихся с РАС. С учетом специфических особых образовательных потребностей обучающихся с РАС необходимо:</w:t>
      </w:r>
    </w:p>
    <w:p w14:paraId="3CE128EA" w14:textId="77777777" w:rsidR="00711008" w:rsidRPr="00E236A2" w:rsidRDefault="00711008" w:rsidP="00E236A2">
      <w:pPr>
        <w:pStyle w:val="ab"/>
        <w:numPr>
          <w:ilvl w:val="0"/>
          <w:numId w:val="18"/>
        </w:numPr>
        <w:spacing w:after="0" w:line="240" w:lineRule="auto"/>
        <w:jc w:val="both"/>
        <w:rPr>
          <w:sz w:val="28"/>
        </w:rPr>
      </w:pPr>
      <w:bookmarkStart w:id="1408" w:name="020749"/>
      <w:bookmarkEnd w:id="1408"/>
      <w:r w:rsidRPr="00E236A2">
        <w:rPr>
          <w:sz w:val="28"/>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информационно-коммуникационных технологий);</w:t>
      </w:r>
    </w:p>
    <w:p w14:paraId="24EB765F" w14:textId="77777777" w:rsidR="00711008" w:rsidRPr="00E236A2" w:rsidRDefault="00711008" w:rsidP="00E236A2">
      <w:pPr>
        <w:pStyle w:val="ab"/>
        <w:numPr>
          <w:ilvl w:val="0"/>
          <w:numId w:val="18"/>
        </w:numPr>
        <w:spacing w:after="0" w:line="240" w:lineRule="auto"/>
        <w:jc w:val="both"/>
        <w:rPr>
          <w:sz w:val="28"/>
        </w:rPr>
      </w:pPr>
      <w:bookmarkStart w:id="1409" w:name="020750"/>
      <w:bookmarkEnd w:id="1409"/>
      <w:r w:rsidRPr="00E236A2">
        <w:rPr>
          <w:sz w:val="28"/>
        </w:rPr>
        <w:t>задействовать возможности визуальной поддержки устной и письменной речи, использовать наглядные средства обучения и дополнительную визуализацию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учебных тем);</w:t>
      </w:r>
    </w:p>
    <w:p w14:paraId="7828DA6C" w14:textId="77777777" w:rsidR="00711008" w:rsidRPr="00E236A2" w:rsidRDefault="00711008" w:rsidP="00E236A2">
      <w:pPr>
        <w:pStyle w:val="ab"/>
        <w:numPr>
          <w:ilvl w:val="0"/>
          <w:numId w:val="18"/>
        </w:numPr>
        <w:spacing w:after="0" w:line="240" w:lineRule="auto"/>
        <w:jc w:val="both"/>
        <w:rPr>
          <w:sz w:val="28"/>
        </w:rPr>
      </w:pPr>
      <w:bookmarkStart w:id="1410" w:name="020751"/>
      <w:bookmarkEnd w:id="1410"/>
      <w:r w:rsidRPr="00E236A2">
        <w:rPr>
          <w:sz w:val="28"/>
        </w:rP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- 5 - 6 слов);</w:t>
      </w:r>
    </w:p>
    <w:p w14:paraId="52505F1D" w14:textId="77777777" w:rsidR="00711008" w:rsidRPr="00E236A2" w:rsidRDefault="00711008" w:rsidP="00E236A2">
      <w:pPr>
        <w:pStyle w:val="ab"/>
        <w:numPr>
          <w:ilvl w:val="0"/>
          <w:numId w:val="18"/>
        </w:numPr>
        <w:spacing w:after="0" w:line="240" w:lineRule="auto"/>
        <w:jc w:val="both"/>
        <w:rPr>
          <w:sz w:val="28"/>
        </w:rPr>
      </w:pPr>
      <w:bookmarkStart w:id="1411" w:name="020752"/>
      <w:bookmarkEnd w:id="1411"/>
      <w:r w:rsidRPr="00E236A2">
        <w:rPr>
          <w:sz w:val="28"/>
        </w:rPr>
        <w:t>использовать визуальную поддержку (цветовое отображение частей речи, опорные схемы и таблицы, конструкторы фраз на карточках).</w:t>
      </w:r>
    </w:p>
    <w:p w14:paraId="705DBB5E" w14:textId="77777777" w:rsidR="00711008" w:rsidRPr="00E236A2" w:rsidRDefault="00711008" w:rsidP="00E236A2">
      <w:pPr>
        <w:spacing w:after="0" w:line="240" w:lineRule="auto"/>
        <w:ind w:firstLine="709"/>
        <w:jc w:val="both"/>
        <w:rPr>
          <w:sz w:val="28"/>
        </w:rPr>
      </w:pPr>
      <w:bookmarkStart w:id="1412" w:name="020753"/>
      <w:bookmarkEnd w:id="1412"/>
      <w:r w:rsidRPr="00E236A2">
        <w:rPr>
          <w:sz w:val="28"/>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с использованием средств информационно-коммуникационных технологий.</w:t>
      </w:r>
    </w:p>
    <w:p w14:paraId="56E9EB33" w14:textId="77777777" w:rsidR="00711008" w:rsidRPr="00E236A2" w:rsidRDefault="00711008" w:rsidP="00E236A2">
      <w:pPr>
        <w:spacing w:after="0" w:line="240" w:lineRule="auto"/>
        <w:ind w:firstLine="709"/>
        <w:jc w:val="both"/>
        <w:rPr>
          <w:sz w:val="28"/>
        </w:rPr>
      </w:pPr>
      <w:bookmarkStart w:id="1413" w:name="020754"/>
      <w:bookmarkEnd w:id="1413"/>
      <w:r w:rsidRPr="00E236A2">
        <w:rPr>
          <w:sz w:val="28"/>
        </w:rPr>
        <w:t>Особое значение на каждом году обучения по предмету "История" следует придавать формированию жизненных компетенций обучающегося с РАС.</w:t>
      </w:r>
    </w:p>
    <w:p w14:paraId="132F2C99" w14:textId="77777777" w:rsidR="00E236A2" w:rsidRDefault="00711008" w:rsidP="00E236A2">
      <w:pPr>
        <w:spacing w:after="0" w:line="240" w:lineRule="auto"/>
        <w:ind w:firstLine="709"/>
        <w:jc w:val="both"/>
        <w:rPr>
          <w:sz w:val="28"/>
        </w:rPr>
      </w:pPr>
      <w:bookmarkStart w:id="1414" w:name="020755"/>
      <w:bookmarkEnd w:id="1414"/>
      <w:r w:rsidRPr="00E236A2">
        <w:rPr>
          <w:sz w:val="28"/>
        </w:rPr>
        <w:t xml:space="preserve">216.2.4. Целью школьного исторического образования для обучающихся с РАС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w:t>
      </w:r>
      <w:r w:rsidRPr="00E236A2">
        <w:rPr>
          <w:sz w:val="28"/>
        </w:rPr>
        <w:lastRenderedPageBreak/>
        <w:t xml:space="preserve">страны и человечества в целом, активно и творчески применяющего исторические знания и предметные умения в учебной и социальной практике с учетом возрастных и психологических особенностей обучающихся с расстройствами аутистического спектра на уровне начального общего образования. </w:t>
      </w:r>
    </w:p>
    <w:p w14:paraId="66F0ECA6" w14:textId="4C5926B8" w:rsidR="00711008" w:rsidRPr="00E236A2" w:rsidRDefault="00711008" w:rsidP="00E236A2">
      <w:pPr>
        <w:spacing w:after="0" w:line="240" w:lineRule="auto"/>
        <w:ind w:firstLine="709"/>
        <w:jc w:val="both"/>
        <w:rPr>
          <w:sz w:val="28"/>
        </w:rPr>
      </w:pPr>
      <w:r w:rsidRPr="00E236A2">
        <w:rPr>
          <w:sz w:val="28"/>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3B39670" w14:textId="77777777" w:rsidR="00711008" w:rsidRPr="00E236A2" w:rsidRDefault="00711008" w:rsidP="00E236A2">
      <w:pPr>
        <w:spacing w:after="0" w:line="240" w:lineRule="auto"/>
        <w:ind w:firstLine="709"/>
        <w:jc w:val="both"/>
        <w:rPr>
          <w:sz w:val="28"/>
        </w:rPr>
      </w:pPr>
      <w:bookmarkStart w:id="1415" w:name="020756"/>
      <w:bookmarkEnd w:id="1415"/>
      <w:r w:rsidRPr="00E236A2">
        <w:rPr>
          <w:sz w:val="28"/>
        </w:rPr>
        <w:t>216.2.5. Задачами изучения истории являются:</w:t>
      </w:r>
    </w:p>
    <w:p w14:paraId="5B9F235F" w14:textId="77777777" w:rsidR="00711008" w:rsidRPr="00E236A2" w:rsidRDefault="00711008" w:rsidP="00E236A2">
      <w:pPr>
        <w:pStyle w:val="ab"/>
        <w:numPr>
          <w:ilvl w:val="0"/>
          <w:numId w:val="19"/>
        </w:numPr>
        <w:spacing w:after="0" w:line="240" w:lineRule="auto"/>
        <w:jc w:val="both"/>
        <w:rPr>
          <w:sz w:val="28"/>
        </w:rPr>
      </w:pPr>
      <w:bookmarkStart w:id="1416" w:name="020757"/>
      <w:bookmarkEnd w:id="1416"/>
      <w:r w:rsidRPr="00E236A2">
        <w:rPr>
          <w:sz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31CE7CE" w14:textId="77777777" w:rsidR="00711008" w:rsidRPr="00E236A2" w:rsidRDefault="00711008" w:rsidP="00E236A2">
      <w:pPr>
        <w:pStyle w:val="ab"/>
        <w:numPr>
          <w:ilvl w:val="0"/>
          <w:numId w:val="19"/>
        </w:numPr>
        <w:spacing w:after="0" w:line="240" w:lineRule="auto"/>
        <w:jc w:val="both"/>
        <w:rPr>
          <w:sz w:val="28"/>
        </w:rPr>
      </w:pPr>
      <w:bookmarkStart w:id="1417" w:name="020758"/>
      <w:bookmarkEnd w:id="1417"/>
      <w:r w:rsidRPr="00E236A2">
        <w:rPr>
          <w:sz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6F579B8" w14:textId="77777777" w:rsidR="00711008" w:rsidRPr="00E236A2" w:rsidRDefault="00711008" w:rsidP="00E236A2">
      <w:pPr>
        <w:pStyle w:val="ab"/>
        <w:numPr>
          <w:ilvl w:val="0"/>
          <w:numId w:val="19"/>
        </w:numPr>
        <w:spacing w:after="0" w:line="240" w:lineRule="auto"/>
        <w:jc w:val="both"/>
        <w:rPr>
          <w:sz w:val="28"/>
        </w:rPr>
      </w:pPr>
      <w:bookmarkStart w:id="1418" w:name="020759"/>
      <w:bookmarkEnd w:id="1418"/>
      <w:r w:rsidRPr="00E236A2">
        <w:rPr>
          <w:sz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24B3DF3" w14:textId="77777777" w:rsidR="00711008" w:rsidRPr="00E236A2" w:rsidRDefault="00711008" w:rsidP="00E236A2">
      <w:pPr>
        <w:pStyle w:val="ab"/>
        <w:numPr>
          <w:ilvl w:val="0"/>
          <w:numId w:val="19"/>
        </w:numPr>
        <w:spacing w:after="0" w:line="240" w:lineRule="auto"/>
        <w:jc w:val="both"/>
        <w:rPr>
          <w:sz w:val="28"/>
        </w:rPr>
      </w:pPr>
      <w:bookmarkStart w:id="1419" w:name="020760"/>
      <w:bookmarkEnd w:id="1419"/>
      <w:r w:rsidRPr="00E236A2">
        <w:rPr>
          <w:sz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B943CED" w14:textId="77777777" w:rsidR="00711008" w:rsidRPr="00E236A2" w:rsidRDefault="00711008" w:rsidP="00E236A2">
      <w:pPr>
        <w:pStyle w:val="ab"/>
        <w:numPr>
          <w:ilvl w:val="0"/>
          <w:numId w:val="19"/>
        </w:numPr>
        <w:spacing w:after="0" w:line="240" w:lineRule="auto"/>
        <w:jc w:val="both"/>
        <w:rPr>
          <w:sz w:val="28"/>
        </w:rPr>
      </w:pPr>
      <w:bookmarkStart w:id="1420" w:name="020761"/>
      <w:bookmarkEnd w:id="1420"/>
      <w:r w:rsidRPr="00E236A2">
        <w:rPr>
          <w:sz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0F240C1" w14:textId="77777777" w:rsidR="00711008" w:rsidRPr="00E236A2" w:rsidRDefault="00711008" w:rsidP="00E236A2">
      <w:pPr>
        <w:spacing w:after="0" w:line="240" w:lineRule="auto"/>
        <w:ind w:firstLine="709"/>
        <w:jc w:val="both"/>
        <w:rPr>
          <w:sz w:val="28"/>
        </w:rPr>
      </w:pPr>
      <w:bookmarkStart w:id="1421" w:name="020762"/>
      <w:bookmarkEnd w:id="1421"/>
      <w:r w:rsidRPr="00E236A2">
        <w:rPr>
          <w:sz w:val="28"/>
        </w:rPr>
        <w:t>216.2.6. Общее число часов, рекомендованных для изучения истории, - 476, в 5 - 8 классах по 3 часа в неделю при 34 учебных неделях, в 9 классе - по 2 часа в неделю, в 10 классе - по 2 часа в неделю.</w:t>
      </w:r>
    </w:p>
    <w:p w14:paraId="58AAF684" w14:textId="77777777" w:rsidR="00711008" w:rsidRPr="00E236A2" w:rsidRDefault="00711008" w:rsidP="00E236A2">
      <w:pPr>
        <w:spacing w:after="0" w:line="240" w:lineRule="auto"/>
        <w:ind w:firstLine="709"/>
        <w:jc w:val="both"/>
        <w:rPr>
          <w:sz w:val="28"/>
        </w:rPr>
      </w:pPr>
      <w:bookmarkStart w:id="1422" w:name="020763"/>
      <w:bookmarkEnd w:id="1422"/>
      <w:r w:rsidRPr="00E236A2">
        <w:rPr>
          <w:sz w:val="28"/>
        </w:rPr>
        <w:t>216.2.7. Последовательность изучения тем в рамках программы по истории в пределах одного класса может варьироваться.</w:t>
      </w:r>
    </w:p>
    <w:p w14:paraId="31C00DF4" w14:textId="77777777" w:rsidR="00711008" w:rsidRPr="00E236A2" w:rsidRDefault="00711008" w:rsidP="00E236A2">
      <w:pPr>
        <w:spacing w:after="0" w:line="240" w:lineRule="auto"/>
        <w:ind w:firstLine="709"/>
        <w:jc w:val="both"/>
        <w:rPr>
          <w:sz w:val="28"/>
        </w:rPr>
      </w:pPr>
      <w:bookmarkStart w:id="1423" w:name="020764"/>
      <w:bookmarkEnd w:id="1423"/>
      <w:r w:rsidRPr="00E236A2">
        <w:rPr>
          <w:sz w:val="28"/>
        </w:rPr>
        <w:t>Некоторые темы или разделы могут находиться в сфере специфических интересов обучающегося с РАС, что является основой для более глубокого изучения предмета на уровне.</w:t>
      </w:r>
    </w:p>
    <w:p w14:paraId="2FE427FA" w14:textId="77777777" w:rsidR="00711008" w:rsidRPr="00E236A2" w:rsidRDefault="00711008" w:rsidP="007F47F9">
      <w:pPr>
        <w:spacing w:line="240" w:lineRule="auto"/>
        <w:ind w:firstLine="709"/>
        <w:jc w:val="both"/>
        <w:rPr>
          <w:sz w:val="28"/>
        </w:rPr>
      </w:pPr>
      <w:bookmarkStart w:id="1424" w:name="020765"/>
      <w:bookmarkEnd w:id="1424"/>
      <w:r w:rsidRPr="00E236A2">
        <w:rPr>
          <w:sz w:val="28"/>
        </w:rPr>
        <w:t>Структура и последовательность изучения курсов в рамках учебного предмета "История" представлены в таблице.</w:t>
      </w:r>
    </w:p>
    <w:tbl>
      <w:tblPr>
        <w:tblW w:w="0" w:type="auto"/>
        <w:tblCellMar>
          <w:left w:w="0" w:type="dxa"/>
          <w:right w:w="0" w:type="dxa"/>
        </w:tblCellMar>
        <w:tblLook w:val="04A0" w:firstRow="1" w:lastRow="0" w:firstColumn="1" w:lastColumn="0" w:noHBand="0" w:noVBand="1"/>
      </w:tblPr>
      <w:tblGrid>
        <w:gridCol w:w="792"/>
        <w:gridCol w:w="5856"/>
        <w:gridCol w:w="2691"/>
      </w:tblGrid>
      <w:tr w:rsidR="00711008" w:rsidRPr="00711008" w14:paraId="466E3D41"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DE6F98" w14:textId="77777777" w:rsidR="00711008" w:rsidRPr="00711008" w:rsidRDefault="00711008" w:rsidP="007F47F9">
            <w:pPr>
              <w:spacing w:after="0" w:line="240" w:lineRule="auto"/>
              <w:jc w:val="center"/>
              <w:rPr>
                <w:b/>
                <w:bCs/>
              </w:rPr>
            </w:pPr>
            <w:bookmarkStart w:id="1425" w:name="020766"/>
            <w:bookmarkEnd w:id="1425"/>
            <w:r w:rsidRPr="00711008">
              <w:rPr>
                <w:b/>
                <w:bCs/>
              </w:rPr>
              <w:t>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6C08E4" w14:textId="77777777" w:rsidR="00711008" w:rsidRPr="00711008" w:rsidRDefault="00711008" w:rsidP="007F47F9">
            <w:pPr>
              <w:spacing w:after="0" w:line="240" w:lineRule="auto"/>
              <w:jc w:val="center"/>
              <w:rPr>
                <w:b/>
                <w:bCs/>
              </w:rPr>
            </w:pPr>
            <w:bookmarkStart w:id="1426" w:name="020767"/>
            <w:bookmarkEnd w:id="1426"/>
            <w:r w:rsidRPr="00711008">
              <w:rPr>
                <w:b/>
                <w:bCs/>
              </w:rPr>
              <w:t>Курсы в рамках учебного предмета "История"</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99DD12B" w14:textId="77777777" w:rsidR="00711008" w:rsidRPr="00711008" w:rsidRDefault="00711008" w:rsidP="007F47F9">
            <w:pPr>
              <w:spacing w:after="0" w:line="240" w:lineRule="auto"/>
              <w:jc w:val="center"/>
              <w:rPr>
                <w:b/>
                <w:bCs/>
              </w:rPr>
            </w:pPr>
            <w:bookmarkStart w:id="1427" w:name="020768"/>
            <w:bookmarkEnd w:id="1427"/>
            <w:r w:rsidRPr="00711008">
              <w:rPr>
                <w:b/>
                <w:bCs/>
              </w:rPr>
              <w:t>Примерное количество учебных часов</w:t>
            </w:r>
          </w:p>
        </w:tc>
      </w:tr>
      <w:tr w:rsidR="00711008" w:rsidRPr="00711008" w14:paraId="7AFDB8A6"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30D044" w14:textId="77777777" w:rsidR="00711008" w:rsidRPr="00711008" w:rsidRDefault="00711008" w:rsidP="00711008">
            <w:pPr>
              <w:spacing w:after="0" w:line="240" w:lineRule="auto"/>
              <w:jc w:val="both"/>
              <w:rPr>
                <w:b/>
                <w:bCs/>
              </w:rPr>
            </w:pPr>
            <w:bookmarkStart w:id="1428" w:name="020769"/>
            <w:bookmarkEnd w:id="1428"/>
            <w:r w:rsidRPr="00711008">
              <w:rPr>
                <w:b/>
                <w:bC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1B27887" w14:textId="77777777" w:rsidR="00711008" w:rsidRPr="00711008" w:rsidRDefault="00711008" w:rsidP="00711008">
            <w:pPr>
              <w:spacing w:after="0" w:line="240" w:lineRule="auto"/>
              <w:jc w:val="both"/>
            </w:pPr>
            <w:bookmarkStart w:id="1429" w:name="020770"/>
            <w:bookmarkEnd w:id="1429"/>
            <w:r w:rsidRPr="00711008">
              <w:t>Всеобщая история. История Древнего мира</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C692E2" w14:textId="77777777" w:rsidR="00711008" w:rsidRPr="00711008" w:rsidRDefault="00711008" w:rsidP="007F47F9">
            <w:pPr>
              <w:spacing w:after="0" w:line="240" w:lineRule="auto"/>
              <w:jc w:val="center"/>
              <w:rPr>
                <w:b/>
                <w:bCs/>
              </w:rPr>
            </w:pPr>
            <w:bookmarkStart w:id="1430" w:name="020771"/>
            <w:bookmarkEnd w:id="1430"/>
            <w:r w:rsidRPr="00711008">
              <w:rPr>
                <w:b/>
                <w:bCs/>
              </w:rPr>
              <w:t>68</w:t>
            </w:r>
          </w:p>
        </w:tc>
      </w:tr>
      <w:tr w:rsidR="00711008" w:rsidRPr="00711008" w14:paraId="1E0CC1B6"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A1B342" w14:textId="77777777" w:rsidR="00711008" w:rsidRPr="00711008" w:rsidRDefault="00711008" w:rsidP="00711008">
            <w:pPr>
              <w:spacing w:after="0" w:line="240" w:lineRule="auto"/>
              <w:jc w:val="both"/>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66EE07" w14:textId="77777777" w:rsidR="00711008" w:rsidRPr="00711008" w:rsidRDefault="00711008" w:rsidP="00711008">
            <w:pPr>
              <w:spacing w:after="0" w:line="240" w:lineRule="auto"/>
              <w:jc w:val="both"/>
            </w:pPr>
            <w:bookmarkStart w:id="1431" w:name="020772"/>
            <w:bookmarkEnd w:id="1431"/>
            <w:r w:rsidRPr="00711008">
              <w:t>История нашего края</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C6508B" w14:textId="77777777" w:rsidR="00711008" w:rsidRPr="00711008" w:rsidRDefault="00711008" w:rsidP="007F47F9">
            <w:pPr>
              <w:spacing w:after="0" w:line="240" w:lineRule="auto"/>
              <w:jc w:val="center"/>
              <w:rPr>
                <w:b/>
                <w:bCs/>
              </w:rPr>
            </w:pPr>
            <w:bookmarkStart w:id="1432" w:name="020773"/>
            <w:bookmarkEnd w:id="1432"/>
            <w:r w:rsidRPr="00711008">
              <w:rPr>
                <w:b/>
                <w:bCs/>
              </w:rPr>
              <w:t>34</w:t>
            </w:r>
          </w:p>
        </w:tc>
      </w:tr>
      <w:tr w:rsidR="00711008" w:rsidRPr="00711008" w14:paraId="79562883"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701518" w14:textId="77777777" w:rsidR="00711008" w:rsidRPr="00711008" w:rsidRDefault="00711008" w:rsidP="00711008">
            <w:pPr>
              <w:spacing w:after="0" w:line="240" w:lineRule="auto"/>
              <w:jc w:val="both"/>
              <w:rPr>
                <w:b/>
                <w:bCs/>
              </w:rPr>
            </w:pPr>
            <w:bookmarkStart w:id="1433" w:name="020774"/>
            <w:bookmarkEnd w:id="1433"/>
            <w:r w:rsidRPr="00711008">
              <w:rPr>
                <w:b/>
                <w:bCs/>
              </w:rPr>
              <w:lastRenderedPageBreak/>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E6197A" w14:textId="77777777" w:rsidR="00711008" w:rsidRPr="00711008" w:rsidRDefault="00711008" w:rsidP="00711008">
            <w:pPr>
              <w:spacing w:after="0" w:line="240" w:lineRule="auto"/>
              <w:jc w:val="both"/>
            </w:pPr>
            <w:bookmarkStart w:id="1434" w:name="020775"/>
            <w:bookmarkEnd w:id="1434"/>
            <w:r w:rsidRPr="00711008">
              <w:t>Всеобщая история. История Средних веков (V - конец XV в.)</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6C3C67" w14:textId="77777777" w:rsidR="00711008" w:rsidRPr="00711008" w:rsidRDefault="00711008" w:rsidP="007F47F9">
            <w:pPr>
              <w:spacing w:after="0" w:line="240" w:lineRule="auto"/>
              <w:jc w:val="center"/>
              <w:rPr>
                <w:b/>
                <w:bCs/>
              </w:rPr>
            </w:pPr>
            <w:bookmarkStart w:id="1435" w:name="020776"/>
            <w:bookmarkEnd w:id="1435"/>
            <w:r w:rsidRPr="00711008">
              <w:rPr>
                <w:b/>
                <w:bCs/>
              </w:rPr>
              <w:t>28</w:t>
            </w:r>
          </w:p>
        </w:tc>
      </w:tr>
      <w:tr w:rsidR="00711008" w:rsidRPr="00711008" w14:paraId="612AB72D"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5D1569" w14:textId="77777777" w:rsidR="00711008" w:rsidRPr="00711008" w:rsidRDefault="00711008" w:rsidP="00711008">
            <w:pPr>
              <w:spacing w:after="0" w:line="240" w:lineRule="auto"/>
              <w:jc w:val="both"/>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0B45AC" w14:textId="77777777" w:rsidR="00711008" w:rsidRPr="00711008" w:rsidRDefault="00711008" w:rsidP="00711008">
            <w:pPr>
              <w:spacing w:after="0" w:line="240" w:lineRule="auto"/>
              <w:jc w:val="both"/>
            </w:pPr>
            <w:bookmarkStart w:id="1436" w:name="020777"/>
            <w:bookmarkEnd w:id="1436"/>
            <w:r w:rsidRPr="00711008">
              <w:t>История России (IX - начало XVI вв.)</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7C99F2" w14:textId="77777777" w:rsidR="00711008" w:rsidRPr="00711008" w:rsidRDefault="00711008" w:rsidP="007F47F9">
            <w:pPr>
              <w:spacing w:after="0" w:line="240" w:lineRule="auto"/>
              <w:jc w:val="center"/>
              <w:rPr>
                <w:b/>
                <w:bCs/>
              </w:rPr>
            </w:pPr>
            <w:bookmarkStart w:id="1437" w:name="020778"/>
            <w:bookmarkEnd w:id="1437"/>
            <w:r w:rsidRPr="00711008">
              <w:rPr>
                <w:b/>
                <w:bCs/>
              </w:rPr>
              <w:t>57</w:t>
            </w:r>
          </w:p>
        </w:tc>
      </w:tr>
      <w:tr w:rsidR="00711008" w:rsidRPr="00711008" w14:paraId="6E51B648"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C21729" w14:textId="77777777" w:rsidR="00711008" w:rsidRPr="00711008" w:rsidRDefault="00711008" w:rsidP="00711008">
            <w:pPr>
              <w:spacing w:after="0" w:line="240" w:lineRule="auto"/>
              <w:jc w:val="both"/>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FF4342" w14:textId="77777777" w:rsidR="00711008" w:rsidRPr="00711008" w:rsidRDefault="00711008" w:rsidP="00711008">
            <w:pPr>
              <w:spacing w:after="0" w:line="240" w:lineRule="auto"/>
              <w:jc w:val="both"/>
            </w:pPr>
            <w:bookmarkStart w:id="1438" w:name="020779"/>
            <w:bookmarkEnd w:id="1438"/>
            <w:r w:rsidRPr="00711008">
              <w:t>История нашего края</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C3F9C3" w14:textId="77777777" w:rsidR="00711008" w:rsidRPr="00711008" w:rsidRDefault="00711008" w:rsidP="007F47F9">
            <w:pPr>
              <w:spacing w:after="0" w:line="240" w:lineRule="auto"/>
              <w:jc w:val="center"/>
              <w:rPr>
                <w:b/>
                <w:bCs/>
              </w:rPr>
            </w:pPr>
            <w:bookmarkStart w:id="1439" w:name="020780"/>
            <w:bookmarkEnd w:id="1439"/>
            <w:r w:rsidRPr="00711008">
              <w:rPr>
                <w:b/>
                <w:bCs/>
              </w:rPr>
              <w:t>17</w:t>
            </w:r>
          </w:p>
        </w:tc>
      </w:tr>
      <w:tr w:rsidR="00711008" w:rsidRPr="00711008" w14:paraId="37221078"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CADF84" w14:textId="77777777" w:rsidR="00711008" w:rsidRPr="00711008" w:rsidRDefault="00711008" w:rsidP="00711008">
            <w:pPr>
              <w:spacing w:after="0" w:line="240" w:lineRule="auto"/>
              <w:jc w:val="both"/>
              <w:rPr>
                <w:b/>
                <w:bCs/>
              </w:rPr>
            </w:pPr>
            <w:bookmarkStart w:id="1440" w:name="020781"/>
            <w:bookmarkEnd w:id="1440"/>
            <w:r w:rsidRPr="00711008">
              <w:rPr>
                <w:b/>
                <w:bC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EDB26E" w14:textId="77777777" w:rsidR="00711008" w:rsidRPr="00711008" w:rsidRDefault="00711008" w:rsidP="00711008">
            <w:pPr>
              <w:spacing w:after="0" w:line="240" w:lineRule="auto"/>
              <w:jc w:val="both"/>
            </w:pPr>
            <w:bookmarkStart w:id="1441" w:name="020782"/>
            <w:bookmarkEnd w:id="1441"/>
            <w:r w:rsidRPr="00711008">
              <w:t>Всеобщая история. История нового времени.</w:t>
            </w:r>
          </w:p>
          <w:p w14:paraId="1DE2F9E2" w14:textId="77777777" w:rsidR="00711008" w:rsidRPr="00711008" w:rsidRDefault="00711008" w:rsidP="00711008">
            <w:pPr>
              <w:spacing w:after="0" w:line="240" w:lineRule="auto"/>
              <w:jc w:val="both"/>
            </w:pPr>
            <w:r w:rsidRPr="00711008">
              <w:t>Конец XV - XVII вв.</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99175D" w14:textId="77777777" w:rsidR="00711008" w:rsidRPr="00711008" w:rsidRDefault="00711008" w:rsidP="007F47F9">
            <w:pPr>
              <w:spacing w:after="0" w:line="240" w:lineRule="auto"/>
              <w:jc w:val="center"/>
              <w:rPr>
                <w:b/>
                <w:bCs/>
              </w:rPr>
            </w:pPr>
            <w:bookmarkStart w:id="1442" w:name="020783"/>
            <w:bookmarkEnd w:id="1442"/>
            <w:r w:rsidRPr="00711008">
              <w:rPr>
                <w:b/>
                <w:bCs/>
              </w:rPr>
              <w:t>28</w:t>
            </w:r>
          </w:p>
        </w:tc>
      </w:tr>
      <w:tr w:rsidR="00711008" w:rsidRPr="00711008" w14:paraId="4CEE4710"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DEA296" w14:textId="77777777" w:rsidR="00711008" w:rsidRPr="00711008" w:rsidRDefault="00711008" w:rsidP="00711008">
            <w:pPr>
              <w:spacing w:after="0" w:line="240" w:lineRule="auto"/>
              <w:jc w:val="both"/>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1029E9" w14:textId="77777777" w:rsidR="00711008" w:rsidRPr="00711008" w:rsidRDefault="00711008" w:rsidP="00711008">
            <w:pPr>
              <w:spacing w:after="0" w:line="240" w:lineRule="auto"/>
              <w:jc w:val="both"/>
            </w:pPr>
            <w:bookmarkStart w:id="1443" w:name="020784"/>
            <w:bookmarkEnd w:id="1443"/>
            <w:r w:rsidRPr="00711008">
              <w:t>История России XVI - XVII вв.</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24AC2E" w14:textId="77777777" w:rsidR="00711008" w:rsidRPr="00711008" w:rsidRDefault="00711008" w:rsidP="007F47F9">
            <w:pPr>
              <w:spacing w:after="0" w:line="240" w:lineRule="auto"/>
              <w:jc w:val="center"/>
              <w:rPr>
                <w:b/>
                <w:bCs/>
              </w:rPr>
            </w:pPr>
            <w:bookmarkStart w:id="1444" w:name="020785"/>
            <w:bookmarkEnd w:id="1444"/>
            <w:r w:rsidRPr="00711008">
              <w:rPr>
                <w:b/>
                <w:bCs/>
              </w:rPr>
              <w:t>57</w:t>
            </w:r>
          </w:p>
        </w:tc>
      </w:tr>
      <w:tr w:rsidR="00711008" w:rsidRPr="00711008" w14:paraId="6B6D5582"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290F4B" w14:textId="77777777" w:rsidR="00711008" w:rsidRPr="00711008" w:rsidRDefault="00711008" w:rsidP="00711008">
            <w:pPr>
              <w:spacing w:after="0" w:line="240" w:lineRule="auto"/>
              <w:jc w:val="both"/>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E3CB251" w14:textId="77777777" w:rsidR="00711008" w:rsidRPr="00711008" w:rsidRDefault="00711008" w:rsidP="00711008">
            <w:pPr>
              <w:spacing w:after="0" w:line="240" w:lineRule="auto"/>
              <w:jc w:val="both"/>
            </w:pPr>
            <w:bookmarkStart w:id="1445" w:name="020786"/>
            <w:bookmarkEnd w:id="1445"/>
            <w:r w:rsidRPr="00711008">
              <w:t>История нашего края</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91DA36" w14:textId="77777777" w:rsidR="00711008" w:rsidRPr="00711008" w:rsidRDefault="00711008" w:rsidP="007F47F9">
            <w:pPr>
              <w:spacing w:after="0" w:line="240" w:lineRule="auto"/>
              <w:jc w:val="center"/>
              <w:rPr>
                <w:b/>
                <w:bCs/>
              </w:rPr>
            </w:pPr>
            <w:bookmarkStart w:id="1446" w:name="020787"/>
            <w:bookmarkEnd w:id="1446"/>
            <w:r w:rsidRPr="00711008">
              <w:rPr>
                <w:b/>
                <w:bCs/>
              </w:rPr>
              <w:t>17</w:t>
            </w:r>
          </w:p>
        </w:tc>
      </w:tr>
      <w:tr w:rsidR="00711008" w:rsidRPr="00711008" w14:paraId="3AB97179"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763ADC" w14:textId="77777777" w:rsidR="00711008" w:rsidRPr="00711008" w:rsidRDefault="00711008" w:rsidP="00711008">
            <w:pPr>
              <w:spacing w:after="0" w:line="240" w:lineRule="auto"/>
              <w:jc w:val="both"/>
              <w:rPr>
                <w:b/>
                <w:bCs/>
              </w:rPr>
            </w:pPr>
            <w:bookmarkStart w:id="1447" w:name="020788"/>
            <w:bookmarkEnd w:id="1447"/>
            <w:r w:rsidRPr="00711008">
              <w:rPr>
                <w:b/>
                <w:bC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BCF3A5" w14:textId="77777777" w:rsidR="00711008" w:rsidRPr="00711008" w:rsidRDefault="00711008" w:rsidP="00711008">
            <w:pPr>
              <w:spacing w:after="0" w:line="240" w:lineRule="auto"/>
              <w:jc w:val="both"/>
            </w:pPr>
            <w:bookmarkStart w:id="1448" w:name="020789"/>
            <w:bookmarkEnd w:id="1448"/>
            <w:r w:rsidRPr="00711008">
              <w:t>Всеобщая история. История нового времени.</w:t>
            </w:r>
          </w:p>
          <w:p w14:paraId="71DBE618" w14:textId="77777777" w:rsidR="00711008" w:rsidRPr="00711008" w:rsidRDefault="00711008" w:rsidP="00711008">
            <w:pPr>
              <w:spacing w:after="0" w:line="240" w:lineRule="auto"/>
              <w:jc w:val="both"/>
            </w:pPr>
            <w:r w:rsidRPr="00711008">
              <w:t>XVIII - начало XIX вв.</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1708CD" w14:textId="77777777" w:rsidR="00711008" w:rsidRPr="00711008" w:rsidRDefault="00711008" w:rsidP="007F47F9">
            <w:pPr>
              <w:spacing w:after="0" w:line="240" w:lineRule="auto"/>
              <w:jc w:val="center"/>
              <w:rPr>
                <w:b/>
                <w:bCs/>
              </w:rPr>
            </w:pPr>
            <w:bookmarkStart w:id="1449" w:name="020790"/>
            <w:bookmarkEnd w:id="1449"/>
            <w:r w:rsidRPr="00711008">
              <w:rPr>
                <w:b/>
                <w:bCs/>
              </w:rPr>
              <w:t>34</w:t>
            </w:r>
          </w:p>
        </w:tc>
      </w:tr>
      <w:tr w:rsidR="00711008" w:rsidRPr="00711008" w14:paraId="15D6F458"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42EFFE" w14:textId="77777777" w:rsidR="00711008" w:rsidRPr="00711008" w:rsidRDefault="00711008" w:rsidP="00711008">
            <w:pPr>
              <w:spacing w:after="0" w:line="240" w:lineRule="auto"/>
              <w:jc w:val="both"/>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FDD696" w14:textId="77777777" w:rsidR="00711008" w:rsidRPr="00711008" w:rsidRDefault="00711008" w:rsidP="00711008">
            <w:pPr>
              <w:spacing w:after="0" w:line="240" w:lineRule="auto"/>
              <w:jc w:val="both"/>
            </w:pPr>
            <w:bookmarkStart w:id="1450" w:name="020791"/>
            <w:bookmarkEnd w:id="1450"/>
            <w:r w:rsidRPr="00711008">
              <w:t>История России XVIII - начало XIX вв.</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1E274F" w14:textId="77777777" w:rsidR="00711008" w:rsidRPr="00711008" w:rsidRDefault="00711008" w:rsidP="007F47F9">
            <w:pPr>
              <w:spacing w:after="0" w:line="240" w:lineRule="auto"/>
              <w:jc w:val="center"/>
              <w:rPr>
                <w:b/>
                <w:bCs/>
              </w:rPr>
            </w:pPr>
            <w:bookmarkStart w:id="1451" w:name="020792"/>
            <w:bookmarkEnd w:id="1451"/>
            <w:r w:rsidRPr="00711008">
              <w:rPr>
                <w:b/>
                <w:bCs/>
              </w:rPr>
              <w:t>68</w:t>
            </w:r>
          </w:p>
        </w:tc>
      </w:tr>
      <w:tr w:rsidR="00711008" w:rsidRPr="00711008" w14:paraId="26519051"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688425" w14:textId="77777777" w:rsidR="00711008" w:rsidRPr="00711008" w:rsidRDefault="00711008" w:rsidP="00711008">
            <w:pPr>
              <w:spacing w:after="0" w:line="240" w:lineRule="auto"/>
              <w:jc w:val="both"/>
              <w:rPr>
                <w:b/>
                <w:bCs/>
              </w:rPr>
            </w:pPr>
            <w:bookmarkStart w:id="1452" w:name="020793"/>
            <w:bookmarkEnd w:id="1452"/>
            <w:r w:rsidRPr="00711008">
              <w:rPr>
                <w:b/>
                <w:bC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A277C7" w14:textId="77777777" w:rsidR="00711008" w:rsidRPr="00711008" w:rsidRDefault="00711008" w:rsidP="00711008">
            <w:pPr>
              <w:spacing w:after="0" w:line="240" w:lineRule="auto"/>
              <w:jc w:val="both"/>
            </w:pPr>
            <w:bookmarkStart w:id="1453" w:name="020794"/>
            <w:bookmarkEnd w:id="1453"/>
            <w:r w:rsidRPr="00711008">
              <w:t>Всеобщая история. История нового времени.</w:t>
            </w:r>
          </w:p>
          <w:p w14:paraId="29D9DC58" w14:textId="77777777" w:rsidR="00711008" w:rsidRPr="00711008" w:rsidRDefault="00711008" w:rsidP="00711008">
            <w:pPr>
              <w:spacing w:after="0" w:line="240" w:lineRule="auto"/>
              <w:jc w:val="both"/>
            </w:pPr>
            <w:r w:rsidRPr="00711008">
              <w:t>XIX - начало XX вв.</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E6E7A6" w14:textId="77777777" w:rsidR="00711008" w:rsidRPr="00711008" w:rsidRDefault="00711008" w:rsidP="007F47F9">
            <w:pPr>
              <w:spacing w:after="0" w:line="240" w:lineRule="auto"/>
              <w:jc w:val="center"/>
              <w:rPr>
                <w:b/>
                <w:bCs/>
              </w:rPr>
            </w:pPr>
            <w:bookmarkStart w:id="1454" w:name="020795"/>
            <w:bookmarkEnd w:id="1454"/>
            <w:r w:rsidRPr="00711008">
              <w:rPr>
                <w:b/>
                <w:bCs/>
              </w:rPr>
              <w:t>23</w:t>
            </w:r>
          </w:p>
        </w:tc>
      </w:tr>
      <w:tr w:rsidR="00711008" w:rsidRPr="00711008" w14:paraId="3EE42453"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1A3211" w14:textId="77777777" w:rsidR="00711008" w:rsidRPr="00711008" w:rsidRDefault="00711008" w:rsidP="00711008">
            <w:pPr>
              <w:spacing w:after="0" w:line="240" w:lineRule="auto"/>
              <w:jc w:val="both"/>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FF8A52" w14:textId="77777777" w:rsidR="00711008" w:rsidRPr="00711008" w:rsidRDefault="00711008" w:rsidP="00711008">
            <w:pPr>
              <w:spacing w:after="0" w:line="240" w:lineRule="auto"/>
              <w:jc w:val="both"/>
            </w:pPr>
            <w:bookmarkStart w:id="1455" w:name="020796"/>
            <w:bookmarkEnd w:id="1455"/>
            <w:r w:rsidRPr="00711008">
              <w:t>История России. XIX - начало XX в. (1825 - 1913 гг.)</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6A44F5" w14:textId="77777777" w:rsidR="00711008" w:rsidRPr="00711008" w:rsidRDefault="00711008" w:rsidP="007F47F9">
            <w:pPr>
              <w:spacing w:after="0" w:line="240" w:lineRule="auto"/>
              <w:jc w:val="center"/>
              <w:rPr>
                <w:b/>
                <w:bCs/>
              </w:rPr>
            </w:pPr>
            <w:bookmarkStart w:id="1456" w:name="020797"/>
            <w:bookmarkEnd w:id="1456"/>
            <w:r w:rsidRPr="00711008">
              <w:rPr>
                <w:b/>
                <w:bCs/>
              </w:rPr>
              <w:t>45</w:t>
            </w:r>
          </w:p>
        </w:tc>
      </w:tr>
      <w:tr w:rsidR="00711008" w:rsidRPr="00711008" w14:paraId="5AB64CE5"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525C44" w14:textId="77777777" w:rsidR="00711008" w:rsidRPr="00711008" w:rsidRDefault="00711008" w:rsidP="00711008">
            <w:pPr>
              <w:spacing w:after="0" w:line="240" w:lineRule="auto"/>
              <w:jc w:val="both"/>
              <w:rPr>
                <w:b/>
                <w:bCs/>
              </w:rPr>
            </w:pPr>
            <w:bookmarkStart w:id="1457" w:name="020798"/>
            <w:bookmarkEnd w:id="1457"/>
            <w:r w:rsidRPr="00711008">
              <w:rPr>
                <w:b/>
                <w:bC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AA8DEB" w14:textId="77777777" w:rsidR="00711008" w:rsidRPr="00711008" w:rsidRDefault="00711008" w:rsidP="00711008">
            <w:pPr>
              <w:spacing w:after="0" w:line="240" w:lineRule="auto"/>
              <w:jc w:val="both"/>
            </w:pPr>
            <w:bookmarkStart w:id="1458" w:name="020799"/>
            <w:bookmarkEnd w:id="1458"/>
            <w:r w:rsidRPr="00711008">
              <w:t>Россия в XVII в.</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135BD2" w14:textId="77777777" w:rsidR="00711008" w:rsidRPr="00711008" w:rsidRDefault="00711008" w:rsidP="007F47F9">
            <w:pPr>
              <w:spacing w:after="0" w:line="240" w:lineRule="auto"/>
              <w:jc w:val="center"/>
              <w:rPr>
                <w:b/>
                <w:bCs/>
              </w:rPr>
            </w:pPr>
            <w:bookmarkStart w:id="1459" w:name="020800"/>
            <w:bookmarkEnd w:id="1459"/>
            <w:r w:rsidRPr="00711008">
              <w:rPr>
                <w:b/>
                <w:bCs/>
              </w:rPr>
              <w:t>22</w:t>
            </w:r>
          </w:p>
        </w:tc>
      </w:tr>
      <w:tr w:rsidR="00711008" w:rsidRPr="00711008" w14:paraId="5F4ABC03"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EB0E395" w14:textId="77777777" w:rsidR="00711008" w:rsidRPr="00711008" w:rsidRDefault="00711008" w:rsidP="00711008">
            <w:pPr>
              <w:spacing w:after="0" w:line="240" w:lineRule="auto"/>
              <w:jc w:val="both"/>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177E4F" w14:textId="77777777" w:rsidR="00711008" w:rsidRPr="00711008" w:rsidRDefault="00711008" w:rsidP="00711008">
            <w:pPr>
              <w:spacing w:after="0" w:line="240" w:lineRule="auto"/>
              <w:jc w:val="both"/>
            </w:pPr>
            <w:bookmarkStart w:id="1460" w:name="020801"/>
            <w:bookmarkEnd w:id="1460"/>
            <w:r w:rsidRPr="00711008">
              <w:t>История России XVIII - начало XIX вв.</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7555280" w14:textId="77777777" w:rsidR="00711008" w:rsidRPr="00711008" w:rsidRDefault="00711008" w:rsidP="007F47F9">
            <w:pPr>
              <w:spacing w:after="0" w:line="240" w:lineRule="auto"/>
              <w:jc w:val="center"/>
              <w:rPr>
                <w:b/>
                <w:bCs/>
              </w:rPr>
            </w:pPr>
            <w:bookmarkStart w:id="1461" w:name="020802"/>
            <w:bookmarkEnd w:id="1461"/>
            <w:r w:rsidRPr="00711008">
              <w:rPr>
                <w:b/>
                <w:bCs/>
              </w:rPr>
              <w:t>22</w:t>
            </w:r>
          </w:p>
        </w:tc>
      </w:tr>
      <w:tr w:rsidR="00711008" w:rsidRPr="00711008" w14:paraId="62B48303" w14:textId="77777777" w:rsidTr="007F47F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1BA2D2" w14:textId="77777777" w:rsidR="00711008" w:rsidRPr="00711008" w:rsidRDefault="00711008" w:rsidP="00711008">
            <w:pPr>
              <w:spacing w:after="0" w:line="240" w:lineRule="auto"/>
              <w:jc w:val="both"/>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422310" w14:textId="77777777" w:rsidR="00711008" w:rsidRPr="00711008" w:rsidRDefault="00711008" w:rsidP="00711008">
            <w:pPr>
              <w:spacing w:after="0" w:line="240" w:lineRule="auto"/>
              <w:jc w:val="both"/>
            </w:pPr>
            <w:bookmarkStart w:id="1462" w:name="020803"/>
            <w:bookmarkEnd w:id="1462"/>
            <w:r w:rsidRPr="00711008">
              <w:t>История России. XIX - начало XX в. (1825 - 1913 гг.</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47EF50" w14:textId="77777777" w:rsidR="00711008" w:rsidRPr="00711008" w:rsidRDefault="00711008" w:rsidP="007F47F9">
            <w:pPr>
              <w:spacing w:after="0" w:line="240" w:lineRule="auto"/>
              <w:jc w:val="center"/>
              <w:rPr>
                <w:b/>
                <w:bCs/>
              </w:rPr>
            </w:pPr>
            <w:bookmarkStart w:id="1463" w:name="020804"/>
            <w:bookmarkEnd w:id="1463"/>
            <w:r w:rsidRPr="00711008">
              <w:rPr>
                <w:b/>
                <w:bCs/>
              </w:rPr>
              <w:t>24</w:t>
            </w:r>
          </w:p>
        </w:tc>
      </w:tr>
    </w:tbl>
    <w:p w14:paraId="4212F7B6" w14:textId="77777777" w:rsidR="00711008" w:rsidRPr="007F47F9" w:rsidRDefault="00711008" w:rsidP="007F47F9">
      <w:pPr>
        <w:spacing w:before="240" w:after="0" w:line="240" w:lineRule="auto"/>
        <w:ind w:firstLine="709"/>
        <w:jc w:val="both"/>
        <w:rPr>
          <w:rFonts w:cs="Times New Roman"/>
          <w:b/>
          <w:sz w:val="28"/>
          <w:szCs w:val="28"/>
        </w:rPr>
      </w:pPr>
      <w:bookmarkStart w:id="1464" w:name="020805"/>
      <w:bookmarkEnd w:id="1464"/>
      <w:r w:rsidRPr="007F47F9">
        <w:rPr>
          <w:rFonts w:cs="Times New Roman"/>
          <w:b/>
          <w:sz w:val="28"/>
          <w:szCs w:val="28"/>
        </w:rPr>
        <w:t>216.3. Содержание обучения в 5 классе.</w:t>
      </w:r>
    </w:p>
    <w:p w14:paraId="6CB5DF60" w14:textId="77777777" w:rsidR="00711008" w:rsidRPr="007F47F9" w:rsidRDefault="00711008" w:rsidP="007F47F9">
      <w:pPr>
        <w:spacing w:after="0" w:line="240" w:lineRule="auto"/>
        <w:ind w:firstLine="709"/>
        <w:jc w:val="both"/>
        <w:rPr>
          <w:rFonts w:cs="Times New Roman"/>
          <w:b/>
          <w:sz w:val="28"/>
          <w:szCs w:val="28"/>
        </w:rPr>
      </w:pPr>
      <w:bookmarkStart w:id="1465" w:name="020806"/>
      <w:bookmarkEnd w:id="1465"/>
      <w:r w:rsidRPr="007F47F9">
        <w:rPr>
          <w:rFonts w:cs="Times New Roman"/>
          <w:b/>
          <w:sz w:val="28"/>
          <w:szCs w:val="28"/>
        </w:rPr>
        <w:t>216.3.1. История Древнего мира.</w:t>
      </w:r>
    </w:p>
    <w:p w14:paraId="1847530C" w14:textId="77777777" w:rsidR="00711008" w:rsidRPr="007F47F9" w:rsidRDefault="00711008" w:rsidP="007F47F9">
      <w:pPr>
        <w:spacing w:after="0" w:line="240" w:lineRule="auto"/>
        <w:ind w:firstLine="709"/>
        <w:jc w:val="both"/>
        <w:rPr>
          <w:rFonts w:cs="Times New Roman"/>
          <w:sz w:val="28"/>
          <w:szCs w:val="28"/>
        </w:rPr>
      </w:pPr>
      <w:bookmarkStart w:id="1466" w:name="020807"/>
      <w:bookmarkEnd w:id="1466"/>
      <w:r w:rsidRPr="007F47F9">
        <w:rPr>
          <w:rFonts w:cs="Times New Roman"/>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349BFDD" w14:textId="77777777" w:rsidR="00711008" w:rsidRPr="007F47F9" w:rsidRDefault="00711008" w:rsidP="007F47F9">
      <w:pPr>
        <w:spacing w:after="0" w:line="240" w:lineRule="auto"/>
        <w:ind w:firstLine="709"/>
        <w:jc w:val="both"/>
        <w:rPr>
          <w:rFonts w:cs="Times New Roman"/>
          <w:sz w:val="28"/>
          <w:szCs w:val="28"/>
        </w:rPr>
      </w:pPr>
      <w:bookmarkStart w:id="1467" w:name="020808"/>
      <w:bookmarkEnd w:id="1467"/>
      <w:r w:rsidRPr="007F47F9">
        <w:rPr>
          <w:rFonts w:cs="Times New Roman"/>
          <w:sz w:val="28"/>
          <w:szCs w:val="28"/>
        </w:rPr>
        <w:t>216.3.2. Первобытность.</w:t>
      </w:r>
    </w:p>
    <w:p w14:paraId="3F524638" w14:textId="77777777" w:rsidR="00711008" w:rsidRPr="007F47F9" w:rsidRDefault="00711008" w:rsidP="007F47F9">
      <w:pPr>
        <w:spacing w:after="0" w:line="240" w:lineRule="auto"/>
        <w:ind w:firstLine="709"/>
        <w:jc w:val="both"/>
        <w:rPr>
          <w:rFonts w:cs="Times New Roman"/>
          <w:sz w:val="28"/>
          <w:szCs w:val="28"/>
        </w:rPr>
      </w:pPr>
      <w:bookmarkStart w:id="1468" w:name="020809"/>
      <w:bookmarkEnd w:id="1468"/>
      <w:r w:rsidRPr="007F47F9">
        <w:rPr>
          <w:rFonts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25CB061" w14:textId="77777777" w:rsidR="00711008" w:rsidRPr="007F47F9" w:rsidRDefault="00711008" w:rsidP="007F47F9">
      <w:pPr>
        <w:spacing w:after="0" w:line="240" w:lineRule="auto"/>
        <w:ind w:firstLine="709"/>
        <w:jc w:val="both"/>
        <w:rPr>
          <w:rFonts w:cs="Times New Roman"/>
          <w:sz w:val="28"/>
          <w:szCs w:val="28"/>
        </w:rPr>
      </w:pPr>
      <w:bookmarkStart w:id="1469" w:name="020810"/>
      <w:bookmarkEnd w:id="1469"/>
      <w:r w:rsidRPr="007F47F9">
        <w:rPr>
          <w:rFonts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8E76882" w14:textId="77777777" w:rsidR="00711008" w:rsidRPr="007F47F9" w:rsidRDefault="00711008" w:rsidP="007F47F9">
      <w:pPr>
        <w:spacing w:after="0" w:line="240" w:lineRule="auto"/>
        <w:ind w:firstLine="709"/>
        <w:jc w:val="both"/>
        <w:rPr>
          <w:rFonts w:cs="Times New Roman"/>
          <w:sz w:val="28"/>
          <w:szCs w:val="28"/>
        </w:rPr>
      </w:pPr>
      <w:bookmarkStart w:id="1470" w:name="020811"/>
      <w:bookmarkEnd w:id="1470"/>
      <w:r w:rsidRPr="007F47F9">
        <w:rPr>
          <w:rFonts w:cs="Times New Roman"/>
          <w:sz w:val="28"/>
          <w:szCs w:val="28"/>
        </w:rPr>
        <w:t xml:space="preserve">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w:t>
      </w:r>
      <w:r w:rsidRPr="007F47F9">
        <w:rPr>
          <w:rFonts w:cs="Times New Roman"/>
          <w:sz w:val="28"/>
          <w:szCs w:val="28"/>
        </w:rPr>
        <w:lastRenderedPageBreak/>
        <w:t>распространении культурных взаимовлияний. Появление первого в мире колесного транспорта.</w:t>
      </w:r>
    </w:p>
    <w:p w14:paraId="70A112F3" w14:textId="77777777" w:rsidR="00711008" w:rsidRPr="007F47F9" w:rsidRDefault="00711008" w:rsidP="007F47F9">
      <w:pPr>
        <w:spacing w:after="0" w:line="240" w:lineRule="auto"/>
        <w:ind w:firstLine="709"/>
        <w:jc w:val="both"/>
        <w:rPr>
          <w:rFonts w:cs="Times New Roman"/>
          <w:sz w:val="28"/>
          <w:szCs w:val="28"/>
        </w:rPr>
      </w:pPr>
      <w:bookmarkStart w:id="1471" w:name="020812"/>
      <w:bookmarkEnd w:id="1471"/>
      <w:r w:rsidRPr="007F47F9">
        <w:rPr>
          <w:rFonts w:cs="Times New Roman"/>
          <w:sz w:val="28"/>
          <w:szCs w:val="28"/>
        </w:rPr>
        <w:t>Разложение первобытнообщинных отношений. На пороге цивилизации.</w:t>
      </w:r>
    </w:p>
    <w:p w14:paraId="6E60D84E" w14:textId="77777777" w:rsidR="00711008" w:rsidRPr="007F47F9" w:rsidRDefault="00711008" w:rsidP="007F47F9">
      <w:pPr>
        <w:spacing w:after="0" w:line="240" w:lineRule="auto"/>
        <w:ind w:firstLine="709"/>
        <w:jc w:val="both"/>
        <w:rPr>
          <w:rFonts w:cs="Times New Roman"/>
          <w:sz w:val="28"/>
          <w:szCs w:val="28"/>
        </w:rPr>
      </w:pPr>
      <w:bookmarkStart w:id="1472" w:name="020813"/>
      <w:bookmarkEnd w:id="1472"/>
      <w:r w:rsidRPr="007F47F9">
        <w:rPr>
          <w:rFonts w:cs="Times New Roman"/>
          <w:sz w:val="28"/>
          <w:szCs w:val="28"/>
        </w:rPr>
        <w:t>216.3.3. Древний мир.</w:t>
      </w:r>
    </w:p>
    <w:p w14:paraId="1457150F" w14:textId="77777777" w:rsidR="00711008" w:rsidRPr="007F47F9" w:rsidRDefault="00711008" w:rsidP="007F47F9">
      <w:pPr>
        <w:spacing w:after="0" w:line="240" w:lineRule="auto"/>
        <w:ind w:firstLine="709"/>
        <w:jc w:val="both"/>
        <w:rPr>
          <w:rFonts w:cs="Times New Roman"/>
          <w:sz w:val="28"/>
          <w:szCs w:val="28"/>
        </w:rPr>
      </w:pPr>
      <w:bookmarkStart w:id="1473" w:name="020814"/>
      <w:bookmarkEnd w:id="1473"/>
      <w:r w:rsidRPr="007F47F9">
        <w:rPr>
          <w:rFonts w:cs="Times New Roman"/>
          <w:sz w:val="28"/>
          <w:szCs w:val="28"/>
        </w:rPr>
        <w:t>Понятие и хронологические рамки истории Древнего мира. Карта Древнего мира.</w:t>
      </w:r>
    </w:p>
    <w:p w14:paraId="6BCFA981" w14:textId="77777777" w:rsidR="00711008" w:rsidRPr="007F47F9" w:rsidRDefault="00711008" w:rsidP="007F47F9">
      <w:pPr>
        <w:spacing w:after="0" w:line="240" w:lineRule="auto"/>
        <w:ind w:firstLine="709"/>
        <w:jc w:val="both"/>
        <w:rPr>
          <w:rFonts w:cs="Times New Roman"/>
          <w:sz w:val="28"/>
          <w:szCs w:val="28"/>
        </w:rPr>
      </w:pPr>
      <w:bookmarkStart w:id="1474" w:name="020815"/>
      <w:bookmarkEnd w:id="1474"/>
      <w:r w:rsidRPr="007F47F9">
        <w:rPr>
          <w:rFonts w:cs="Times New Roman"/>
          <w:sz w:val="28"/>
          <w:szCs w:val="28"/>
        </w:rPr>
        <w:t>216.3.3.1. Древний Восток.</w:t>
      </w:r>
    </w:p>
    <w:p w14:paraId="18A69787" w14:textId="77777777" w:rsidR="00711008" w:rsidRPr="007F47F9" w:rsidRDefault="00711008" w:rsidP="007F47F9">
      <w:pPr>
        <w:spacing w:after="0" w:line="240" w:lineRule="auto"/>
        <w:ind w:firstLine="709"/>
        <w:jc w:val="both"/>
        <w:rPr>
          <w:rFonts w:cs="Times New Roman"/>
          <w:sz w:val="28"/>
          <w:szCs w:val="28"/>
        </w:rPr>
      </w:pPr>
      <w:bookmarkStart w:id="1475" w:name="020816"/>
      <w:bookmarkEnd w:id="1475"/>
      <w:r w:rsidRPr="007F47F9">
        <w:rPr>
          <w:rFonts w:cs="Times New Roman"/>
          <w:sz w:val="28"/>
          <w:szCs w:val="28"/>
        </w:rPr>
        <w:t>Понятие "Древний Восток". Карта древневосточного мира.</w:t>
      </w:r>
    </w:p>
    <w:p w14:paraId="4A0FCB9E" w14:textId="77777777" w:rsidR="00711008" w:rsidRPr="007F47F9" w:rsidRDefault="00711008" w:rsidP="007F47F9">
      <w:pPr>
        <w:spacing w:after="0" w:line="240" w:lineRule="auto"/>
        <w:ind w:firstLine="709"/>
        <w:jc w:val="both"/>
        <w:rPr>
          <w:rFonts w:cs="Times New Roman"/>
          <w:sz w:val="28"/>
          <w:szCs w:val="28"/>
        </w:rPr>
      </w:pPr>
      <w:bookmarkStart w:id="1476" w:name="020817"/>
      <w:bookmarkEnd w:id="1476"/>
      <w:r w:rsidRPr="007F47F9">
        <w:rPr>
          <w:rFonts w:cs="Times New Roman"/>
          <w:sz w:val="28"/>
          <w:szCs w:val="28"/>
        </w:rPr>
        <w:t>216.3.3.2. Древний Египет.</w:t>
      </w:r>
    </w:p>
    <w:p w14:paraId="5B03415E" w14:textId="77777777" w:rsidR="00711008" w:rsidRPr="007F47F9" w:rsidRDefault="00711008" w:rsidP="007F47F9">
      <w:pPr>
        <w:spacing w:after="0" w:line="240" w:lineRule="auto"/>
        <w:ind w:firstLine="709"/>
        <w:jc w:val="both"/>
        <w:rPr>
          <w:rFonts w:cs="Times New Roman"/>
          <w:sz w:val="28"/>
          <w:szCs w:val="28"/>
        </w:rPr>
      </w:pPr>
      <w:bookmarkStart w:id="1477" w:name="020818"/>
      <w:bookmarkEnd w:id="1477"/>
      <w:r w:rsidRPr="007F47F9">
        <w:rPr>
          <w:rFonts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6EF8C3D" w14:textId="77777777" w:rsidR="00711008" w:rsidRPr="007F47F9" w:rsidRDefault="00711008" w:rsidP="007F47F9">
      <w:pPr>
        <w:spacing w:after="0" w:line="240" w:lineRule="auto"/>
        <w:ind w:firstLine="709"/>
        <w:jc w:val="both"/>
        <w:rPr>
          <w:rFonts w:cs="Times New Roman"/>
          <w:sz w:val="28"/>
          <w:szCs w:val="28"/>
        </w:rPr>
      </w:pPr>
      <w:bookmarkStart w:id="1478" w:name="020819"/>
      <w:bookmarkEnd w:id="1478"/>
      <w:r w:rsidRPr="007F47F9">
        <w:rPr>
          <w:rFonts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14:paraId="4EE3D8E0" w14:textId="77777777" w:rsidR="00711008" w:rsidRPr="007F47F9" w:rsidRDefault="00711008" w:rsidP="007F47F9">
      <w:pPr>
        <w:spacing w:after="0" w:line="240" w:lineRule="auto"/>
        <w:ind w:firstLine="709"/>
        <w:jc w:val="both"/>
        <w:rPr>
          <w:rFonts w:cs="Times New Roman"/>
          <w:sz w:val="28"/>
          <w:szCs w:val="28"/>
        </w:rPr>
      </w:pPr>
      <w:bookmarkStart w:id="1479" w:name="020820"/>
      <w:bookmarkEnd w:id="1479"/>
      <w:r w:rsidRPr="007F47F9">
        <w:rPr>
          <w:rFonts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1603E59D" w14:textId="77777777" w:rsidR="00711008" w:rsidRPr="007F47F9" w:rsidRDefault="00711008" w:rsidP="007F47F9">
      <w:pPr>
        <w:spacing w:after="0" w:line="240" w:lineRule="auto"/>
        <w:ind w:firstLine="709"/>
        <w:jc w:val="both"/>
        <w:rPr>
          <w:rFonts w:cs="Times New Roman"/>
          <w:sz w:val="28"/>
          <w:szCs w:val="28"/>
        </w:rPr>
      </w:pPr>
      <w:bookmarkStart w:id="1480" w:name="020821"/>
      <w:bookmarkEnd w:id="1480"/>
      <w:r w:rsidRPr="007F47F9">
        <w:rPr>
          <w:rFonts w:cs="Times New Roman"/>
          <w:sz w:val="28"/>
          <w:szCs w:val="28"/>
        </w:rPr>
        <w:t>216.3.3.3. Древние цивилизации Месопотамии.</w:t>
      </w:r>
    </w:p>
    <w:p w14:paraId="2E8C8284" w14:textId="77777777" w:rsidR="00711008" w:rsidRPr="007F47F9" w:rsidRDefault="00711008" w:rsidP="007F47F9">
      <w:pPr>
        <w:spacing w:after="0" w:line="240" w:lineRule="auto"/>
        <w:ind w:firstLine="709"/>
        <w:jc w:val="both"/>
        <w:rPr>
          <w:rFonts w:cs="Times New Roman"/>
          <w:sz w:val="28"/>
          <w:szCs w:val="28"/>
        </w:rPr>
      </w:pPr>
      <w:bookmarkStart w:id="1481" w:name="020822"/>
      <w:bookmarkEnd w:id="1481"/>
      <w:r w:rsidRPr="007F47F9">
        <w:rPr>
          <w:rFonts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F77CA8F" w14:textId="77777777" w:rsidR="00711008" w:rsidRPr="007F47F9" w:rsidRDefault="00711008" w:rsidP="007F47F9">
      <w:pPr>
        <w:spacing w:after="0" w:line="240" w:lineRule="auto"/>
        <w:ind w:firstLine="709"/>
        <w:jc w:val="both"/>
        <w:rPr>
          <w:rFonts w:cs="Times New Roman"/>
          <w:sz w:val="28"/>
          <w:szCs w:val="28"/>
        </w:rPr>
      </w:pPr>
      <w:bookmarkStart w:id="1482" w:name="020823"/>
      <w:bookmarkEnd w:id="1482"/>
      <w:r w:rsidRPr="007F47F9">
        <w:rPr>
          <w:rFonts w:cs="Times New Roman"/>
          <w:sz w:val="28"/>
          <w:szCs w:val="28"/>
        </w:rPr>
        <w:t>Древний Вавилон. Царь Хаммурапи и его законы.</w:t>
      </w:r>
    </w:p>
    <w:p w14:paraId="11A2AA2B" w14:textId="77777777" w:rsidR="00711008" w:rsidRPr="007F47F9" w:rsidRDefault="00711008" w:rsidP="007F47F9">
      <w:pPr>
        <w:spacing w:after="0" w:line="240" w:lineRule="auto"/>
        <w:ind w:firstLine="709"/>
        <w:jc w:val="both"/>
        <w:rPr>
          <w:rFonts w:cs="Times New Roman"/>
          <w:sz w:val="28"/>
          <w:szCs w:val="28"/>
        </w:rPr>
      </w:pPr>
      <w:bookmarkStart w:id="1483" w:name="020824"/>
      <w:bookmarkEnd w:id="1483"/>
      <w:r w:rsidRPr="007F47F9">
        <w:rPr>
          <w:rFonts w:cs="Times New Roman"/>
          <w:sz w:val="28"/>
          <w:szCs w:val="28"/>
        </w:rPr>
        <w:t>Ассирия. Завоевания ассирийцев. Создание сильной державы. Культурные сокровища Ниневии. Гибель империи.</w:t>
      </w:r>
    </w:p>
    <w:p w14:paraId="2866DB69" w14:textId="77777777" w:rsidR="00711008" w:rsidRPr="007F47F9" w:rsidRDefault="00711008" w:rsidP="007F47F9">
      <w:pPr>
        <w:spacing w:after="0" w:line="240" w:lineRule="auto"/>
        <w:ind w:firstLine="709"/>
        <w:jc w:val="both"/>
        <w:rPr>
          <w:rFonts w:cs="Times New Roman"/>
          <w:sz w:val="28"/>
          <w:szCs w:val="28"/>
        </w:rPr>
      </w:pPr>
      <w:bookmarkStart w:id="1484" w:name="020825"/>
      <w:bookmarkEnd w:id="1484"/>
      <w:r w:rsidRPr="007F47F9">
        <w:rPr>
          <w:rFonts w:cs="Times New Roman"/>
          <w:sz w:val="28"/>
          <w:szCs w:val="28"/>
        </w:rPr>
        <w:t>Усиление Нововавилонского царства. Легендарные памятники города Вавилона.</w:t>
      </w:r>
    </w:p>
    <w:p w14:paraId="0CFC0FEF" w14:textId="77777777" w:rsidR="00711008" w:rsidRPr="007F47F9" w:rsidRDefault="00711008" w:rsidP="007F47F9">
      <w:pPr>
        <w:spacing w:after="0" w:line="240" w:lineRule="auto"/>
        <w:ind w:firstLine="709"/>
        <w:jc w:val="both"/>
        <w:rPr>
          <w:rFonts w:cs="Times New Roman"/>
          <w:sz w:val="28"/>
          <w:szCs w:val="28"/>
        </w:rPr>
      </w:pPr>
      <w:bookmarkStart w:id="1485" w:name="020826"/>
      <w:bookmarkEnd w:id="1485"/>
      <w:r w:rsidRPr="007F47F9">
        <w:rPr>
          <w:rFonts w:cs="Times New Roman"/>
          <w:sz w:val="28"/>
          <w:szCs w:val="28"/>
        </w:rPr>
        <w:t>216.3.3.4. Восточное Средиземноморье в древности.</w:t>
      </w:r>
    </w:p>
    <w:p w14:paraId="3CFBED8F" w14:textId="77777777" w:rsidR="00711008" w:rsidRPr="007F47F9" w:rsidRDefault="00711008" w:rsidP="007F47F9">
      <w:pPr>
        <w:spacing w:after="0" w:line="240" w:lineRule="auto"/>
        <w:ind w:firstLine="709"/>
        <w:jc w:val="both"/>
        <w:rPr>
          <w:rFonts w:cs="Times New Roman"/>
          <w:sz w:val="28"/>
          <w:szCs w:val="28"/>
        </w:rPr>
      </w:pPr>
      <w:bookmarkStart w:id="1486" w:name="020827"/>
      <w:bookmarkEnd w:id="1486"/>
      <w:r w:rsidRPr="007F47F9">
        <w:rPr>
          <w:rFonts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14:paraId="27D56775" w14:textId="77777777" w:rsidR="00711008" w:rsidRPr="007F47F9" w:rsidRDefault="00711008" w:rsidP="007F47F9">
      <w:pPr>
        <w:spacing w:after="0" w:line="240" w:lineRule="auto"/>
        <w:ind w:firstLine="709"/>
        <w:jc w:val="both"/>
        <w:rPr>
          <w:rFonts w:cs="Times New Roman"/>
          <w:sz w:val="28"/>
          <w:szCs w:val="28"/>
        </w:rPr>
      </w:pPr>
      <w:bookmarkStart w:id="1487" w:name="020828"/>
      <w:bookmarkEnd w:id="1487"/>
      <w:r w:rsidRPr="007F47F9">
        <w:rPr>
          <w:rFonts w:cs="Times New Roman"/>
          <w:sz w:val="28"/>
          <w:szCs w:val="28"/>
        </w:rPr>
        <w:t>216.3.3.5. Персидская держава.</w:t>
      </w:r>
    </w:p>
    <w:p w14:paraId="40EECB8B" w14:textId="77777777" w:rsidR="00711008" w:rsidRPr="007F47F9" w:rsidRDefault="00711008" w:rsidP="007F47F9">
      <w:pPr>
        <w:spacing w:after="0" w:line="240" w:lineRule="auto"/>
        <w:ind w:firstLine="709"/>
        <w:jc w:val="both"/>
        <w:rPr>
          <w:rFonts w:cs="Times New Roman"/>
          <w:sz w:val="28"/>
          <w:szCs w:val="28"/>
        </w:rPr>
      </w:pPr>
      <w:bookmarkStart w:id="1488" w:name="020829"/>
      <w:bookmarkEnd w:id="1488"/>
      <w:r w:rsidRPr="007F47F9">
        <w:rPr>
          <w:rFonts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24037DBF" w14:textId="77777777" w:rsidR="00711008" w:rsidRPr="007F47F9" w:rsidRDefault="00711008" w:rsidP="007F47F9">
      <w:pPr>
        <w:spacing w:after="0" w:line="240" w:lineRule="auto"/>
        <w:ind w:firstLine="709"/>
        <w:jc w:val="both"/>
        <w:rPr>
          <w:rFonts w:cs="Times New Roman"/>
          <w:sz w:val="28"/>
          <w:szCs w:val="28"/>
        </w:rPr>
      </w:pPr>
      <w:bookmarkStart w:id="1489" w:name="020830"/>
      <w:bookmarkEnd w:id="1489"/>
      <w:r w:rsidRPr="007F47F9">
        <w:rPr>
          <w:rFonts w:cs="Times New Roman"/>
          <w:sz w:val="28"/>
          <w:szCs w:val="28"/>
        </w:rPr>
        <w:t>216.3.3.6. Древняя Индия.</w:t>
      </w:r>
    </w:p>
    <w:p w14:paraId="34FBD198" w14:textId="77777777" w:rsidR="00711008" w:rsidRPr="007F47F9" w:rsidRDefault="00711008" w:rsidP="007F47F9">
      <w:pPr>
        <w:spacing w:after="0" w:line="240" w:lineRule="auto"/>
        <w:ind w:firstLine="709"/>
        <w:jc w:val="both"/>
        <w:rPr>
          <w:rFonts w:cs="Times New Roman"/>
          <w:sz w:val="28"/>
          <w:szCs w:val="28"/>
        </w:rPr>
      </w:pPr>
      <w:bookmarkStart w:id="1490" w:name="020831"/>
      <w:bookmarkEnd w:id="1490"/>
      <w:r w:rsidRPr="007F47F9">
        <w:rPr>
          <w:rFonts w:cs="Times New Roman"/>
          <w:sz w:val="28"/>
          <w:szCs w:val="28"/>
        </w:rPr>
        <w:t xml:space="preserve">Природные условия Древней Индии. Занятия населения. Древнейшие города-государства. Приход ариев в Северную Индию. Держава Маурьев. </w:t>
      </w:r>
      <w:r w:rsidRPr="007F47F9">
        <w:rPr>
          <w:rFonts w:cs="Times New Roman"/>
          <w:sz w:val="28"/>
          <w:szCs w:val="28"/>
        </w:rPr>
        <w:lastRenderedPageBreak/>
        <w:t>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BA47974" w14:textId="77777777" w:rsidR="00711008" w:rsidRPr="007F47F9" w:rsidRDefault="00711008" w:rsidP="007F47F9">
      <w:pPr>
        <w:spacing w:after="0" w:line="240" w:lineRule="auto"/>
        <w:ind w:firstLine="709"/>
        <w:jc w:val="both"/>
        <w:rPr>
          <w:rFonts w:cs="Times New Roman"/>
          <w:sz w:val="28"/>
          <w:szCs w:val="28"/>
        </w:rPr>
      </w:pPr>
      <w:bookmarkStart w:id="1491" w:name="020832"/>
      <w:bookmarkEnd w:id="1491"/>
      <w:r w:rsidRPr="007F47F9">
        <w:rPr>
          <w:rFonts w:cs="Times New Roman"/>
          <w:sz w:val="28"/>
          <w:szCs w:val="28"/>
        </w:rPr>
        <w:t>216.3.3.7. Древний Китай.</w:t>
      </w:r>
    </w:p>
    <w:p w14:paraId="2FD42AB0" w14:textId="77777777" w:rsidR="00711008" w:rsidRPr="007F47F9" w:rsidRDefault="00711008" w:rsidP="007F47F9">
      <w:pPr>
        <w:spacing w:after="0" w:line="240" w:lineRule="auto"/>
        <w:ind w:firstLine="709"/>
        <w:jc w:val="both"/>
        <w:rPr>
          <w:rFonts w:cs="Times New Roman"/>
          <w:sz w:val="28"/>
          <w:szCs w:val="28"/>
        </w:rPr>
      </w:pPr>
      <w:bookmarkStart w:id="1492" w:name="020833"/>
      <w:bookmarkEnd w:id="1492"/>
      <w:r w:rsidRPr="007F47F9">
        <w:rPr>
          <w:rFonts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14:paraId="797669B7" w14:textId="77777777" w:rsidR="00711008" w:rsidRPr="007F47F9" w:rsidRDefault="00711008" w:rsidP="007F47F9">
      <w:pPr>
        <w:spacing w:after="0" w:line="240" w:lineRule="auto"/>
        <w:ind w:firstLine="709"/>
        <w:jc w:val="both"/>
        <w:rPr>
          <w:rFonts w:cs="Times New Roman"/>
          <w:sz w:val="28"/>
          <w:szCs w:val="28"/>
        </w:rPr>
      </w:pPr>
      <w:bookmarkStart w:id="1493" w:name="020834"/>
      <w:bookmarkEnd w:id="1493"/>
      <w:r w:rsidRPr="007F47F9">
        <w:rPr>
          <w:rFonts w:cs="Times New Roman"/>
          <w:sz w:val="28"/>
          <w:szCs w:val="28"/>
        </w:rPr>
        <w:t>216.3.3.8. Древняя Греция. Эллинизм.</w:t>
      </w:r>
    </w:p>
    <w:p w14:paraId="4EC29222" w14:textId="77777777" w:rsidR="00711008" w:rsidRPr="007F47F9" w:rsidRDefault="00711008" w:rsidP="007F47F9">
      <w:pPr>
        <w:spacing w:after="0" w:line="240" w:lineRule="auto"/>
        <w:ind w:firstLine="709"/>
        <w:jc w:val="both"/>
        <w:rPr>
          <w:rFonts w:cs="Times New Roman"/>
          <w:sz w:val="28"/>
          <w:szCs w:val="28"/>
        </w:rPr>
      </w:pPr>
      <w:bookmarkStart w:id="1494" w:name="020835"/>
      <w:bookmarkEnd w:id="1494"/>
      <w:r w:rsidRPr="007F47F9">
        <w:rPr>
          <w:rFonts w:cs="Times New Roman"/>
          <w:sz w:val="28"/>
          <w:szCs w:val="28"/>
        </w:rPr>
        <w:t>216.3.3.8.1. Древнейшая Греция.</w:t>
      </w:r>
    </w:p>
    <w:p w14:paraId="196CF78C" w14:textId="77777777" w:rsidR="00711008" w:rsidRPr="007F47F9" w:rsidRDefault="00711008" w:rsidP="007F47F9">
      <w:pPr>
        <w:spacing w:after="0" w:line="240" w:lineRule="auto"/>
        <w:ind w:firstLine="709"/>
        <w:jc w:val="both"/>
        <w:rPr>
          <w:rFonts w:cs="Times New Roman"/>
          <w:sz w:val="28"/>
          <w:szCs w:val="28"/>
        </w:rPr>
      </w:pPr>
      <w:bookmarkStart w:id="1495" w:name="020836"/>
      <w:bookmarkEnd w:id="1495"/>
      <w:r w:rsidRPr="007F47F9">
        <w:rPr>
          <w:rFonts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04617D7F" w14:textId="77777777" w:rsidR="00711008" w:rsidRPr="007F47F9" w:rsidRDefault="00711008" w:rsidP="007F47F9">
      <w:pPr>
        <w:spacing w:after="0" w:line="240" w:lineRule="auto"/>
        <w:ind w:firstLine="709"/>
        <w:jc w:val="both"/>
        <w:rPr>
          <w:rFonts w:cs="Times New Roman"/>
          <w:sz w:val="28"/>
          <w:szCs w:val="28"/>
        </w:rPr>
      </w:pPr>
      <w:bookmarkStart w:id="1496" w:name="020837"/>
      <w:bookmarkEnd w:id="1496"/>
      <w:r w:rsidRPr="007F47F9">
        <w:rPr>
          <w:rFonts w:cs="Times New Roman"/>
          <w:sz w:val="28"/>
          <w:szCs w:val="28"/>
        </w:rPr>
        <w:t>216.3.3.8.2. Греческие полисы.</w:t>
      </w:r>
    </w:p>
    <w:p w14:paraId="2B181721" w14:textId="77777777" w:rsidR="00711008" w:rsidRPr="007F47F9" w:rsidRDefault="00711008" w:rsidP="007F47F9">
      <w:pPr>
        <w:spacing w:after="0" w:line="240" w:lineRule="auto"/>
        <w:ind w:firstLine="709"/>
        <w:jc w:val="both"/>
        <w:rPr>
          <w:rFonts w:cs="Times New Roman"/>
          <w:sz w:val="28"/>
          <w:szCs w:val="28"/>
        </w:rPr>
      </w:pPr>
      <w:bookmarkStart w:id="1497" w:name="020838"/>
      <w:bookmarkEnd w:id="1497"/>
      <w:r w:rsidRPr="007F47F9">
        <w:rPr>
          <w:rFonts w:cs="Times New Roman"/>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563C03FC" w14:textId="77777777" w:rsidR="00711008" w:rsidRPr="007F47F9" w:rsidRDefault="00711008" w:rsidP="007F47F9">
      <w:pPr>
        <w:spacing w:after="0" w:line="240" w:lineRule="auto"/>
        <w:ind w:firstLine="709"/>
        <w:jc w:val="both"/>
        <w:rPr>
          <w:rFonts w:cs="Times New Roman"/>
          <w:sz w:val="28"/>
          <w:szCs w:val="28"/>
        </w:rPr>
      </w:pPr>
      <w:bookmarkStart w:id="1498" w:name="020839"/>
      <w:bookmarkEnd w:id="1498"/>
      <w:r w:rsidRPr="007F47F9">
        <w:rPr>
          <w:rFonts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5771C0D3" w14:textId="77777777" w:rsidR="00711008" w:rsidRPr="007F47F9" w:rsidRDefault="00711008" w:rsidP="007F47F9">
      <w:pPr>
        <w:spacing w:after="0" w:line="240" w:lineRule="auto"/>
        <w:ind w:firstLine="709"/>
        <w:jc w:val="both"/>
        <w:rPr>
          <w:rFonts w:cs="Times New Roman"/>
          <w:sz w:val="28"/>
          <w:szCs w:val="28"/>
        </w:rPr>
      </w:pPr>
      <w:bookmarkStart w:id="1499" w:name="020840"/>
      <w:bookmarkEnd w:id="1499"/>
      <w:r w:rsidRPr="007F47F9">
        <w:rPr>
          <w:rFonts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41FF362B" w14:textId="77777777" w:rsidR="00711008" w:rsidRPr="007F47F9" w:rsidRDefault="00711008" w:rsidP="007F47F9">
      <w:pPr>
        <w:spacing w:after="0" w:line="240" w:lineRule="auto"/>
        <w:ind w:firstLine="709"/>
        <w:jc w:val="both"/>
        <w:rPr>
          <w:rFonts w:cs="Times New Roman"/>
          <w:sz w:val="28"/>
          <w:szCs w:val="28"/>
        </w:rPr>
      </w:pPr>
      <w:bookmarkStart w:id="1500" w:name="020841"/>
      <w:bookmarkEnd w:id="1500"/>
      <w:r w:rsidRPr="007F47F9">
        <w:rPr>
          <w:rFonts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76CDEF74" w14:textId="77777777" w:rsidR="00711008" w:rsidRPr="007F47F9" w:rsidRDefault="00711008" w:rsidP="007F47F9">
      <w:pPr>
        <w:spacing w:after="0" w:line="240" w:lineRule="auto"/>
        <w:ind w:firstLine="709"/>
        <w:jc w:val="both"/>
        <w:rPr>
          <w:rFonts w:cs="Times New Roman"/>
          <w:sz w:val="28"/>
          <w:szCs w:val="28"/>
        </w:rPr>
      </w:pPr>
      <w:bookmarkStart w:id="1501" w:name="020842"/>
      <w:bookmarkEnd w:id="1501"/>
      <w:r w:rsidRPr="007F47F9">
        <w:rPr>
          <w:rFonts w:cs="Times New Roman"/>
          <w:sz w:val="28"/>
          <w:szCs w:val="28"/>
        </w:rPr>
        <w:t>216.3.3.8.3. Культура Древней Греции.</w:t>
      </w:r>
    </w:p>
    <w:p w14:paraId="55681B31" w14:textId="77777777" w:rsidR="00711008" w:rsidRPr="007F47F9" w:rsidRDefault="00711008" w:rsidP="007F47F9">
      <w:pPr>
        <w:spacing w:after="0" w:line="240" w:lineRule="auto"/>
        <w:ind w:firstLine="709"/>
        <w:jc w:val="both"/>
        <w:rPr>
          <w:rFonts w:cs="Times New Roman"/>
          <w:sz w:val="28"/>
          <w:szCs w:val="28"/>
        </w:rPr>
      </w:pPr>
      <w:bookmarkStart w:id="1502" w:name="020843"/>
      <w:bookmarkEnd w:id="1502"/>
      <w:r w:rsidRPr="007F47F9">
        <w:rPr>
          <w:rFonts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5E80FEE" w14:textId="77777777" w:rsidR="00711008" w:rsidRPr="007F47F9" w:rsidRDefault="00711008" w:rsidP="007F47F9">
      <w:pPr>
        <w:spacing w:after="0" w:line="240" w:lineRule="auto"/>
        <w:ind w:firstLine="709"/>
        <w:jc w:val="both"/>
        <w:rPr>
          <w:rFonts w:cs="Times New Roman"/>
          <w:sz w:val="28"/>
          <w:szCs w:val="28"/>
        </w:rPr>
      </w:pPr>
      <w:bookmarkStart w:id="1503" w:name="020844"/>
      <w:bookmarkEnd w:id="1503"/>
      <w:r w:rsidRPr="007F47F9">
        <w:rPr>
          <w:rFonts w:cs="Times New Roman"/>
          <w:sz w:val="28"/>
          <w:szCs w:val="28"/>
        </w:rPr>
        <w:t>216.3.3.8.4. Македонские завоевания. Эллинизм.</w:t>
      </w:r>
    </w:p>
    <w:p w14:paraId="02B7CADF" w14:textId="77777777" w:rsidR="00711008" w:rsidRPr="007F47F9" w:rsidRDefault="00711008" w:rsidP="007F47F9">
      <w:pPr>
        <w:spacing w:after="0" w:line="240" w:lineRule="auto"/>
        <w:ind w:firstLine="709"/>
        <w:jc w:val="both"/>
        <w:rPr>
          <w:rFonts w:cs="Times New Roman"/>
          <w:sz w:val="28"/>
          <w:szCs w:val="28"/>
        </w:rPr>
      </w:pPr>
      <w:bookmarkStart w:id="1504" w:name="020845"/>
      <w:bookmarkEnd w:id="1504"/>
      <w:r w:rsidRPr="007F47F9">
        <w:rPr>
          <w:rFonts w:cs="Times New Roman"/>
          <w:sz w:val="28"/>
          <w:szCs w:val="28"/>
        </w:rPr>
        <w:lastRenderedPageBreak/>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FEE8355" w14:textId="77777777" w:rsidR="00711008" w:rsidRPr="007F47F9" w:rsidRDefault="00711008" w:rsidP="007F47F9">
      <w:pPr>
        <w:spacing w:after="0" w:line="240" w:lineRule="auto"/>
        <w:ind w:firstLine="709"/>
        <w:jc w:val="both"/>
        <w:rPr>
          <w:rFonts w:cs="Times New Roman"/>
          <w:sz w:val="28"/>
          <w:szCs w:val="28"/>
        </w:rPr>
      </w:pPr>
      <w:bookmarkStart w:id="1505" w:name="020846"/>
      <w:bookmarkEnd w:id="1505"/>
      <w:r w:rsidRPr="007F47F9">
        <w:rPr>
          <w:rFonts w:cs="Times New Roman"/>
          <w:sz w:val="28"/>
          <w:szCs w:val="28"/>
        </w:rPr>
        <w:t>216.3.3.9. Древний Рим.</w:t>
      </w:r>
    </w:p>
    <w:p w14:paraId="5C31482B" w14:textId="77777777" w:rsidR="00711008" w:rsidRPr="007F47F9" w:rsidRDefault="00711008" w:rsidP="007F47F9">
      <w:pPr>
        <w:spacing w:after="0" w:line="240" w:lineRule="auto"/>
        <w:ind w:firstLine="709"/>
        <w:jc w:val="both"/>
        <w:rPr>
          <w:rFonts w:cs="Times New Roman"/>
          <w:sz w:val="28"/>
          <w:szCs w:val="28"/>
        </w:rPr>
      </w:pPr>
      <w:bookmarkStart w:id="1506" w:name="020847"/>
      <w:bookmarkEnd w:id="1506"/>
      <w:r w:rsidRPr="007F47F9">
        <w:rPr>
          <w:rFonts w:cs="Times New Roman"/>
          <w:sz w:val="28"/>
          <w:szCs w:val="28"/>
        </w:rPr>
        <w:t>216.3.3.9.1. Возникновение Римского государства.</w:t>
      </w:r>
    </w:p>
    <w:p w14:paraId="69AA86DD" w14:textId="77777777" w:rsidR="00711008" w:rsidRPr="007F47F9" w:rsidRDefault="00711008" w:rsidP="007F47F9">
      <w:pPr>
        <w:spacing w:after="0" w:line="240" w:lineRule="auto"/>
        <w:ind w:firstLine="709"/>
        <w:jc w:val="both"/>
        <w:rPr>
          <w:rFonts w:cs="Times New Roman"/>
          <w:sz w:val="28"/>
          <w:szCs w:val="28"/>
        </w:rPr>
      </w:pPr>
      <w:bookmarkStart w:id="1507" w:name="020848"/>
      <w:bookmarkEnd w:id="1507"/>
      <w:r w:rsidRPr="007F47F9">
        <w:rPr>
          <w:rFonts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E04C60B" w14:textId="77777777" w:rsidR="00711008" w:rsidRPr="007F47F9" w:rsidRDefault="00711008" w:rsidP="007F47F9">
      <w:pPr>
        <w:spacing w:after="0" w:line="240" w:lineRule="auto"/>
        <w:ind w:firstLine="709"/>
        <w:jc w:val="both"/>
        <w:rPr>
          <w:rFonts w:cs="Times New Roman"/>
          <w:sz w:val="28"/>
          <w:szCs w:val="28"/>
        </w:rPr>
      </w:pPr>
      <w:bookmarkStart w:id="1508" w:name="020849"/>
      <w:bookmarkEnd w:id="1508"/>
      <w:r w:rsidRPr="007F47F9">
        <w:rPr>
          <w:rFonts w:cs="Times New Roman"/>
          <w:sz w:val="28"/>
          <w:szCs w:val="28"/>
        </w:rPr>
        <w:t>216.3.3.9.2. Римские завоевания в Средиземноморье.</w:t>
      </w:r>
    </w:p>
    <w:p w14:paraId="282E7435" w14:textId="77777777" w:rsidR="00711008" w:rsidRPr="007F47F9" w:rsidRDefault="00711008" w:rsidP="007F47F9">
      <w:pPr>
        <w:spacing w:after="0" w:line="240" w:lineRule="auto"/>
        <w:ind w:firstLine="709"/>
        <w:jc w:val="both"/>
        <w:rPr>
          <w:rFonts w:cs="Times New Roman"/>
          <w:sz w:val="28"/>
          <w:szCs w:val="28"/>
        </w:rPr>
      </w:pPr>
      <w:bookmarkStart w:id="1509" w:name="020850"/>
      <w:bookmarkEnd w:id="1509"/>
      <w:r w:rsidRPr="007F47F9">
        <w:rPr>
          <w:rFonts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192CD16D" w14:textId="77777777" w:rsidR="00711008" w:rsidRPr="007F47F9" w:rsidRDefault="00711008" w:rsidP="007F47F9">
      <w:pPr>
        <w:spacing w:after="0" w:line="240" w:lineRule="auto"/>
        <w:ind w:firstLine="709"/>
        <w:jc w:val="both"/>
        <w:rPr>
          <w:rFonts w:cs="Times New Roman"/>
          <w:sz w:val="28"/>
          <w:szCs w:val="28"/>
        </w:rPr>
      </w:pPr>
      <w:bookmarkStart w:id="1510" w:name="020851"/>
      <w:bookmarkEnd w:id="1510"/>
      <w:r w:rsidRPr="007F47F9">
        <w:rPr>
          <w:rFonts w:cs="Times New Roman"/>
          <w:sz w:val="28"/>
          <w:szCs w:val="28"/>
        </w:rPr>
        <w:t>216.3.3.9.3. Поздняя Римская республика. Гражданские войны.</w:t>
      </w:r>
    </w:p>
    <w:p w14:paraId="676AF09A" w14:textId="77777777" w:rsidR="00711008" w:rsidRPr="007F47F9" w:rsidRDefault="00711008" w:rsidP="007F47F9">
      <w:pPr>
        <w:spacing w:after="0" w:line="240" w:lineRule="auto"/>
        <w:ind w:firstLine="709"/>
        <w:jc w:val="both"/>
        <w:rPr>
          <w:rFonts w:cs="Times New Roman"/>
          <w:sz w:val="28"/>
          <w:szCs w:val="28"/>
        </w:rPr>
      </w:pPr>
      <w:bookmarkStart w:id="1511" w:name="020852"/>
      <w:bookmarkEnd w:id="1511"/>
      <w:r w:rsidRPr="007F47F9">
        <w:rPr>
          <w:rFonts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C9D3205" w14:textId="77777777" w:rsidR="00711008" w:rsidRPr="007F47F9" w:rsidRDefault="00711008" w:rsidP="007F47F9">
      <w:pPr>
        <w:spacing w:after="0" w:line="240" w:lineRule="auto"/>
        <w:ind w:firstLine="709"/>
        <w:jc w:val="both"/>
        <w:rPr>
          <w:rFonts w:cs="Times New Roman"/>
          <w:sz w:val="28"/>
          <w:szCs w:val="28"/>
        </w:rPr>
      </w:pPr>
      <w:bookmarkStart w:id="1512" w:name="020853"/>
      <w:bookmarkEnd w:id="1512"/>
      <w:r w:rsidRPr="007F47F9">
        <w:rPr>
          <w:rFonts w:cs="Times New Roman"/>
          <w:sz w:val="28"/>
          <w:szCs w:val="28"/>
        </w:rPr>
        <w:t>216.3.3.9.4. Расцвет и падение Римской империи.</w:t>
      </w:r>
    </w:p>
    <w:p w14:paraId="059496C7" w14:textId="77777777" w:rsidR="00711008" w:rsidRPr="007F47F9" w:rsidRDefault="00711008" w:rsidP="007F47F9">
      <w:pPr>
        <w:spacing w:after="0" w:line="240" w:lineRule="auto"/>
        <w:ind w:firstLine="709"/>
        <w:jc w:val="both"/>
        <w:rPr>
          <w:rFonts w:cs="Times New Roman"/>
          <w:sz w:val="28"/>
          <w:szCs w:val="28"/>
        </w:rPr>
      </w:pPr>
      <w:bookmarkStart w:id="1513" w:name="020854"/>
      <w:bookmarkEnd w:id="1513"/>
      <w:r w:rsidRPr="007F47F9">
        <w:rPr>
          <w:rFonts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3069032C" w14:textId="77777777" w:rsidR="00711008" w:rsidRPr="007F47F9" w:rsidRDefault="00711008" w:rsidP="007F47F9">
      <w:pPr>
        <w:spacing w:after="0" w:line="240" w:lineRule="auto"/>
        <w:ind w:firstLine="709"/>
        <w:jc w:val="both"/>
        <w:rPr>
          <w:rFonts w:cs="Times New Roman"/>
          <w:sz w:val="28"/>
          <w:szCs w:val="28"/>
        </w:rPr>
      </w:pPr>
      <w:bookmarkStart w:id="1514" w:name="020855"/>
      <w:bookmarkEnd w:id="1514"/>
      <w:r w:rsidRPr="007F47F9">
        <w:rPr>
          <w:rFonts w:cs="Times New Roman"/>
          <w:sz w:val="28"/>
          <w:szCs w:val="28"/>
        </w:rPr>
        <w:t>Начало Великого переселения народов. Рим и варвары. Падение Западной Римской империи.</w:t>
      </w:r>
    </w:p>
    <w:p w14:paraId="47AB6F46" w14:textId="77777777" w:rsidR="00711008" w:rsidRPr="007F47F9" w:rsidRDefault="00711008" w:rsidP="007F47F9">
      <w:pPr>
        <w:spacing w:after="0" w:line="240" w:lineRule="auto"/>
        <w:ind w:firstLine="709"/>
        <w:jc w:val="both"/>
        <w:rPr>
          <w:rFonts w:cs="Times New Roman"/>
          <w:sz w:val="28"/>
          <w:szCs w:val="28"/>
        </w:rPr>
      </w:pPr>
      <w:bookmarkStart w:id="1515" w:name="020856"/>
      <w:bookmarkEnd w:id="1515"/>
      <w:r w:rsidRPr="007F47F9">
        <w:rPr>
          <w:rFonts w:cs="Times New Roman"/>
          <w:sz w:val="28"/>
          <w:szCs w:val="28"/>
        </w:rPr>
        <w:t>216.3.3.9.5. Культура Древнего Рима.</w:t>
      </w:r>
    </w:p>
    <w:p w14:paraId="16D8A46D" w14:textId="77777777" w:rsidR="00711008" w:rsidRPr="007F47F9" w:rsidRDefault="00711008" w:rsidP="007F47F9">
      <w:pPr>
        <w:spacing w:after="0" w:line="240" w:lineRule="auto"/>
        <w:ind w:firstLine="709"/>
        <w:jc w:val="both"/>
        <w:rPr>
          <w:rFonts w:cs="Times New Roman"/>
          <w:sz w:val="28"/>
          <w:szCs w:val="28"/>
        </w:rPr>
      </w:pPr>
      <w:bookmarkStart w:id="1516" w:name="020857"/>
      <w:bookmarkEnd w:id="1516"/>
      <w:r w:rsidRPr="007F47F9">
        <w:rPr>
          <w:rFonts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028B4D4" w14:textId="77777777" w:rsidR="00711008" w:rsidRPr="007F47F9" w:rsidRDefault="00711008" w:rsidP="007F47F9">
      <w:pPr>
        <w:spacing w:after="0" w:line="240" w:lineRule="auto"/>
        <w:ind w:firstLine="709"/>
        <w:jc w:val="both"/>
        <w:rPr>
          <w:rFonts w:cs="Times New Roman"/>
          <w:sz w:val="28"/>
          <w:szCs w:val="28"/>
        </w:rPr>
      </w:pPr>
      <w:bookmarkStart w:id="1517" w:name="020858"/>
      <w:bookmarkEnd w:id="1517"/>
      <w:r w:rsidRPr="007F47F9">
        <w:rPr>
          <w:rFonts w:cs="Times New Roman"/>
          <w:sz w:val="28"/>
          <w:szCs w:val="28"/>
        </w:rPr>
        <w:t>Историческое и культурное наследие цивилизаций Древнего мира.</w:t>
      </w:r>
    </w:p>
    <w:p w14:paraId="04ADEA95" w14:textId="77777777" w:rsidR="00711008" w:rsidRPr="007F47F9" w:rsidRDefault="00711008" w:rsidP="007F47F9">
      <w:pPr>
        <w:spacing w:after="0" w:line="240" w:lineRule="auto"/>
        <w:ind w:firstLine="709"/>
        <w:jc w:val="both"/>
        <w:rPr>
          <w:rFonts w:cs="Times New Roman"/>
          <w:b/>
          <w:sz w:val="28"/>
          <w:szCs w:val="28"/>
        </w:rPr>
      </w:pPr>
      <w:bookmarkStart w:id="1518" w:name="020859"/>
      <w:bookmarkEnd w:id="1518"/>
      <w:r w:rsidRPr="007F47F9">
        <w:rPr>
          <w:rFonts w:cs="Times New Roman"/>
          <w:b/>
          <w:sz w:val="28"/>
          <w:szCs w:val="28"/>
        </w:rPr>
        <w:t>216.3.4. История нашего края</w:t>
      </w:r>
    </w:p>
    <w:p w14:paraId="1F0D0722" w14:textId="77777777" w:rsidR="00711008" w:rsidRPr="007F47F9" w:rsidRDefault="00711008" w:rsidP="007F47F9">
      <w:pPr>
        <w:spacing w:after="0" w:line="240" w:lineRule="auto"/>
        <w:ind w:firstLine="709"/>
        <w:jc w:val="both"/>
        <w:rPr>
          <w:rFonts w:cs="Times New Roman"/>
          <w:sz w:val="28"/>
          <w:szCs w:val="28"/>
        </w:rPr>
      </w:pPr>
      <w:bookmarkStart w:id="1519" w:name="020860"/>
      <w:bookmarkEnd w:id="1519"/>
      <w:r w:rsidRPr="007F47F9">
        <w:rPr>
          <w:rFonts w:cs="Times New Roman"/>
          <w:sz w:val="28"/>
          <w:szCs w:val="28"/>
        </w:rPr>
        <w:t>216.3.4.1. Россия - наш общий дом.</w:t>
      </w:r>
    </w:p>
    <w:p w14:paraId="51D7753F" w14:textId="77777777" w:rsidR="00711008" w:rsidRPr="007F47F9" w:rsidRDefault="00711008" w:rsidP="007F47F9">
      <w:pPr>
        <w:spacing w:after="0" w:line="240" w:lineRule="auto"/>
        <w:ind w:firstLine="709"/>
        <w:jc w:val="both"/>
        <w:rPr>
          <w:rFonts w:cs="Times New Roman"/>
          <w:sz w:val="28"/>
          <w:szCs w:val="28"/>
        </w:rPr>
      </w:pPr>
      <w:bookmarkStart w:id="1520" w:name="020861"/>
      <w:bookmarkEnd w:id="1520"/>
      <w:r w:rsidRPr="007F47F9">
        <w:rPr>
          <w:rFonts w:cs="Times New Roman"/>
          <w:sz w:val="28"/>
          <w:szCs w:val="28"/>
        </w:rPr>
        <w:t>216.3.4.1.1. Зачем изучать курс "История нашего края".</w:t>
      </w:r>
    </w:p>
    <w:p w14:paraId="51B9E02E" w14:textId="77777777" w:rsidR="00711008" w:rsidRPr="007F47F9" w:rsidRDefault="00711008" w:rsidP="007F47F9">
      <w:pPr>
        <w:spacing w:after="0" w:line="240" w:lineRule="auto"/>
        <w:ind w:firstLine="709"/>
        <w:jc w:val="both"/>
        <w:rPr>
          <w:rFonts w:cs="Times New Roman"/>
          <w:sz w:val="28"/>
          <w:szCs w:val="28"/>
        </w:rPr>
      </w:pPr>
      <w:bookmarkStart w:id="1521" w:name="020862"/>
      <w:bookmarkEnd w:id="1521"/>
      <w:r w:rsidRPr="007F47F9">
        <w:rPr>
          <w:rFonts w:cs="Times New Roman"/>
          <w:sz w:val="28"/>
          <w:szCs w:val="28"/>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w:t>
      </w:r>
      <w:r w:rsidRPr="007F47F9">
        <w:rPr>
          <w:rFonts w:cs="Times New Roman"/>
          <w:sz w:val="28"/>
          <w:szCs w:val="28"/>
        </w:rPr>
        <w:lastRenderedPageBreak/>
        <w:t>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62DA2CEF" w14:textId="77777777" w:rsidR="00711008" w:rsidRPr="007F47F9" w:rsidRDefault="00711008" w:rsidP="007F47F9">
      <w:pPr>
        <w:spacing w:after="0" w:line="240" w:lineRule="auto"/>
        <w:ind w:firstLine="709"/>
        <w:jc w:val="both"/>
        <w:rPr>
          <w:rFonts w:cs="Times New Roman"/>
          <w:sz w:val="28"/>
          <w:szCs w:val="28"/>
        </w:rPr>
      </w:pPr>
      <w:bookmarkStart w:id="1522" w:name="020863"/>
      <w:bookmarkEnd w:id="1522"/>
      <w:r w:rsidRPr="007F47F9">
        <w:rPr>
          <w:rFonts w:cs="Times New Roman"/>
          <w:sz w:val="28"/>
          <w:szCs w:val="28"/>
        </w:rPr>
        <w:t>216.3.4.1.2. Наш дом - Россия.</w:t>
      </w:r>
    </w:p>
    <w:p w14:paraId="66FAC010" w14:textId="77777777" w:rsidR="00711008" w:rsidRPr="007F47F9" w:rsidRDefault="00711008" w:rsidP="007F47F9">
      <w:pPr>
        <w:spacing w:after="0" w:line="240" w:lineRule="auto"/>
        <w:ind w:firstLine="709"/>
        <w:jc w:val="both"/>
        <w:rPr>
          <w:rFonts w:cs="Times New Roman"/>
          <w:sz w:val="28"/>
          <w:szCs w:val="28"/>
        </w:rPr>
      </w:pPr>
      <w:bookmarkStart w:id="1523" w:name="020864"/>
      <w:bookmarkEnd w:id="1523"/>
      <w:r w:rsidRPr="007F47F9">
        <w:rPr>
          <w:rFonts w:cs="Times New Roman"/>
          <w:sz w:val="28"/>
          <w:szCs w:val="28"/>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3CA70D97" w14:textId="77777777" w:rsidR="00711008" w:rsidRPr="007F47F9" w:rsidRDefault="00711008" w:rsidP="007F47F9">
      <w:pPr>
        <w:spacing w:after="0" w:line="240" w:lineRule="auto"/>
        <w:ind w:firstLine="709"/>
        <w:jc w:val="both"/>
        <w:rPr>
          <w:rFonts w:cs="Times New Roman"/>
          <w:sz w:val="28"/>
          <w:szCs w:val="28"/>
        </w:rPr>
      </w:pPr>
      <w:bookmarkStart w:id="1524" w:name="020865"/>
      <w:bookmarkEnd w:id="1524"/>
      <w:r w:rsidRPr="007F47F9">
        <w:rPr>
          <w:rFonts w:cs="Times New Roman"/>
          <w:sz w:val="28"/>
          <w:szCs w:val="28"/>
        </w:rPr>
        <w:t>216.3.4.1.3. Язык и история.</w:t>
      </w:r>
    </w:p>
    <w:p w14:paraId="6FC12348" w14:textId="77777777" w:rsidR="00711008" w:rsidRPr="007F47F9" w:rsidRDefault="00711008" w:rsidP="007F47F9">
      <w:pPr>
        <w:spacing w:after="0" w:line="240" w:lineRule="auto"/>
        <w:ind w:firstLine="709"/>
        <w:jc w:val="both"/>
        <w:rPr>
          <w:rFonts w:cs="Times New Roman"/>
          <w:sz w:val="28"/>
          <w:szCs w:val="28"/>
        </w:rPr>
      </w:pPr>
      <w:bookmarkStart w:id="1525" w:name="020866"/>
      <w:bookmarkEnd w:id="1525"/>
      <w:r w:rsidRPr="007F47F9">
        <w:rPr>
          <w:rFonts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5F7381A8" w14:textId="77777777" w:rsidR="00711008" w:rsidRPr="007F47F9" w:rsidRDefault="00711008" w:rsidP="007F47F9">
      <w:pPr>
        <w:spacing w:after="0" w:line="240" w:lineRule="auto"/>
        <w:ind w:firstLine="709"/>
        <w:jc w:val="both"/>
        <w:rPr>
          <w:rFonts w:cs="Times New Roman"/>
          <w:sz w:val="28"/>
          <w:szCs w:val="28"/>
        </w:rPr>
      </w:pPr>
      <w:bookmarkStart w:id="1526" w:name="020867"/>
      <w:bookmarkEnd w:id="1526"/>
      <w:r w:rsidRPr="007F47F9">
        <w:rPr>
          <w:rFonts w:cs="Times New Roman"/>
          <w:sz w:val="28"/>
          <w:szCs w:val="28"/>
        </w:rPr>
        <w:t>216.3.4.1.4.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6D41F7A6" w14:textId="77777777" w:rsidR="00711008" w:rsidRPr="007F47F9" w:rsidRDefault="00711008" w:rsidP="007F47F9">
      <w:pPr>
        <w:spacing w:after="0" w:line="240" w:lineRule="auto"/>
        <w:ind w:firstLine="709"/>
        <w:jc w:val="both"/>
        <w:rPr>
          <w:rFonts w:cs="Times New Roman"/>
          <w:sz w:val="28"/>
          <w:szCs w:val="28"/>
        </w:rPr>
      </w:pPr>
      <w:bookmarkStart w:id="1527" w:name="020868"/>
      <w:bookmarkEnd w:id="1527"/>
      <w:r w:rsidRPr="007F47F9">
        <w:rPr>
          <w:rFonts w:cs="Times New Roman"/>
          <w:sz w:val="28"/>
          <w:szCs w:val="28"/>
        </w:rPr>
        <w:t>216.3.4.1.5. Истоки родной культуры.</w:t>
      </w:r>
    </w:p>
    <w:p w14:paraId="16C6918B" w14:textId="77777777" w:rsidR="00711008" w:rsidRPr="007F47F9" w:rsidRDefault="00711008" w:rsidP="007F47F9">
      <w:pPr>
        <w:spacing w:after="0" w:line="240" w:lineRule="auto"/>
        <w:ind w:firstLine="709"/>
        <w:jc w:val="both"/>
        <w:rPr>
          <w:rFonts w:cs="Times New Roman"/>
          <w:sz w:val="28"/>
          <w:szCs w:val="28"/>
        </w:rPr>
      </w:pPr>
      <w:bookmarkStart w:id="1528" w:name="020869"/>
      <w:bookmarkEnd w:id="1528"/>
      <w:r w:rsidRPr="007F47F9">
        <w:rPr>
          <w:rFonts w:cs="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ACA4D3F" w14:textId="77777777" w:rsidR="00711008" w:rsidRPr="007F47F9" w:rsidRDefault="00711008" w:rsidP="007F47F9">
      <w:pPr>
        <w:spacing w:after="0" w:line="240" w:lineRule="auto"/>
        <w:ind w:firstLine="709"/>
        <w:jc w:val="both"/>
        <w:rPr>
          <w:rFonts w:cs="Times New Roman"/>
          <w:sz w:val="28"/>
          <w:szCs w:val="28"/>
        </w:rPr>
      </w:pPr>
      <w:bookmarkStart w:id="1529" w:name="020870"/>
      <w:bookmarkEnd w:id="1529"/>
      <w:r w:rsidRPr="007F47F9">
        <w:rPr>
          <w:rFonts w:cs="Times New Roman"/>
          <w:sz w:val="28"/>
          <w:szCs w:val="28"/>
        </w:rPr>
        <w:t>216.3.4.1.6. Материальная культура.</w:t>
      </w:r>
    </w:p>
    <w:p w14:paraId="1E025C3B" w14:textId="77777777" w:rsidR="00711008" w:rsidRPr="007F47F9" w:rsidRDefault="00711008" w:rsidP="007F47F9">
      <w:pPr>
        <w:spacing w:after="0" w:line="240" w:lineRule="auto"/>
        <w:ind w:firstLine="709"/>
        <w:jc w:val="both"/>
        <w:rPr>
          <w:rFonts w:cs="Times New Roman"/>
          <w:sz w:val="28"/>
          <w:szCs w:val="28"/>
        </w:rPr>
      </w:pPr>
      <w:bookmarkStart w:id="1530" w:name="020871"/>
      <w:bookmarkEnd w:id="1530"/>
      <w:r w:rsidRPr="007F47F9">
        <w:rPr>
          <w:rFonts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B98FDF4" w14:textId="77777777" w:rsidR="00711008" w:rsidRPr="007F47F9" w:rsidRDefault="00711008" w:rsidP="007F47F9">
      <w:pPr>
        <w:spacing w:after="0" w:line="240" w:lineRule="auto"/>
        <w:ind w:firstLine="709"/>
        <w:jc w:val="both"/>
        <w:rPr>
          <w:rFonts w:cs="Times New Roman"/>
          <w:sz w:val="28"/>
          <w:szCs w:val="28"/>
        </w:rPr>
      </w:pPr>
      <w:bookmarkStart w:id="1531" w:name="020872"/>
      <w:bookmarkEnd w:id="1531"/>
      <w:r w:rsidRPr="007F47F9">
        <w:rPr>
          <w:rFonts w:cs="Times New Roman"/>
          <w:sz w:val="28"/>
          <w:szCs w:val="28"/>
        </w:rPr>
        <w:t>216.3.4.1.7. Духовная культура и духовно-нравственные ценности.</w:t>
      </w:r>
    </w:p>
    <w:p w14:paraId="17534E2A" w14:textId="77777777" w:rsidR="00711008" w:rsidRPr="007F47F9" w:rsidRDefault="00711008" w:rsidP="007F47F9">
      <w:pPr>
        <w:spacing w:after="0" w:line="240" w:lineRule="auto"/>
        <w:ind w:firstLine="709"/>
        <w:jc w:val="both"/>
        <w:rPr>
          <w:rFonts w:cs="Times New Roman"/>
          <w:sz w:val="28"/>
          <w:szCs w:val="28"/>
        </w:rPr>
      </w:pPr>
      <w:bookmarkStart w:id="1532" w:name="020873"/>
      <w:bookmarkEnd w:id="1532"/>
      <w:r w:rsidRPr="007F47F9">
        <w:rPr>
          <w:rFonts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1EA5089" w14:textId="77777777" w:rsidR="00711008" w:rsidRPr="007F47F9" w:rsidRDefault="00711008" w:rsidP="007F47F9">
      <w:pPr>
        <w:spacing w:after="0" w:line="240" w:lineRule="auto"/>
        <w:ind w:firstLine="709"/>
        <w:jc w:val="both"/>
        <w:rPr>
          <w:rFonts w:cs="Times New Roman"/>
          <w:sz w:val="28"/>
          <w:szCs w:val="28"/>
        </w:rPr>
      </w:pPr>
      <w:bookmarkStart w:id="1533" w:name="020874"/>
      <w:bookmarkEnd w:id="1533"/>
      <w:r w:rsidRPr="007F47F9">
        <w:rPr>
          <w:rFonts w:cs="Times New Roman"/>
          <w:sz w:val="28"/>
          <w:szCs w:val="28"/>
        </w:rPr>
        <w:t>216.3.4.1.8. Культура и религия.</w:t>
      </w:r>
    </w:p>
    <w:p w14:paraId="45208936" w14:textId="77777777" w:rsidR="00711008" w:rsidRPr="007F47F9" w:rsidRDefault="00711008" w:rsidP="007F47F9">
      <w:pPr>
        <w:spacing w:after="0" w:line="240" w:lineRule="auto"/>
        <w:ind w:firstLine="709"/>
        <w:jc w:val="both"/>
        <w:rPr>
          <w:rFonts w:cs="Times New Roman"/>
          <w:sz w:val="28"/>
          <w:szCs w:val="28"/>
        </w:rPr>
      </w:pPr>
      <w:bookmarkStart w:id="1534" w:name="020875"/>
      <w:bookmarkEnd w:id="1534"/>
      <w:r w:rsidRPr="007F47F9">
        <w:rPr>
          <w:rFonts w:cs="Times New Roman"/>
          <w:sz w:val="28"/>
          <w:szCs w:val="28"/>
        </w:rPr>
        <w:lastRenderedPageBreak/>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0C3CB6C2" w14:textId="77777777" w:rsidR="00711008" w:rsidRPr="007F47F9" w:rsidRDefault="00711008" w:rsidP="007F47F9">
      <w:pPr>
        <w:spacing w:after="0" w:line="240" w:lineRule="auto"/>
        <w:ind w:firstLine="709"/>
        <w:jc w:val="both"/>
        <w:rPr>
          <w:rFonts w:cs="Times New Roman"/>
          <w:sz w:val="28"/>
          <w:szCs w:val="28"/>
        </w:rPr>
      </w:pPr>
      <w:bookmarkStart w:id="1535" w:name="020876"/>
      <w:bookmarkEnd w:id="1535"/>
      <w:r w:rsidRPr="007F47F9">
        <w:rPr>
          <w:rFonts w:cs="Times New Roman"/>
          <w:sz w:val="28"/>
          <w:szCs w:val="28"/>
        </w:rPr>
        <w:t>216.3.4.1.9. Многообразие и традиции культурных укладов народов Российской Федерации.</w:t>
      </w:r>
    </w:p>
    <w:p w14:paraId="103BF7A9" w14:textId="77777777" w:rsidR="00711008" w:rsidRPr="007F47F9" w:rsidRDefault="00711008" w:rsidP="007F47F9">
      <w:pPr>
        <w:spacing w:after="0" w:line="240" w:lineRule="auto"/>
        <w:ind w:firstLine="709"/>
        <w:jc w:val="both"/>
        <w:rPr>
          <w:rFonts w:cs="Times New Roman"/>
          <w:sz w:val="28"/>
          <w:szCs w:val="28"/>
        </w:rPr>
      </w:pPr>
      <w:bookmarkStart w:id="1536" w:name="020877"/>
      <w:bookmarkEnd w:id="1536"/>
      <w:r w:rsidRPr="007F47F9">
        <w:rPr>
          <w:rFonts w:cs="Times New Roman"/>
          <w:sz w:val="28"/>
          <w:szCs w:val="28"/>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14:paraId="6798D74C" w14:textId="77777777" w:rsidR="00711008" w:rsidRPr="007F47F9" w:rsidRDefault="00711008" w:rsidP="007F47F9">
      <w:pPr>
        <w:spacing w:after="0" w:line="240" w:lineRule="auto"/>
        <w:ind w:firstLine="709"/>
        <w:jc w:val="both"/>
        <w:rPr>
          <w:rFonts w:cs="Times New Roman"/>
          <w:sz w:val="28"/>
          <w:szCs w:val="28"/>
        </w:rPr>
      </w:pPr>
      <w:bookmarkStart w:id="1537" w:name="020878"/>
      <w:bookmarkEnd w:id="1537"/>
      <w:r w:rsidRPr="007F47F9">
        <w:rPr>
          <w:rFonts w:cs="Times New Roman"/>
          <w:sz w:val="28"/>
          <w:szCs w:val="28"/>
        </w:rPr>
        <w:t>216.3.4.1.10. Родина начинается с семьи.</w:t>
      </w:r>
    </w:p>
    <w:p w14:paraId="6D8874B2" w14:textId="77777777" w:rsidR="00711008" w:rsidRPr="007F47F9" w:rsidRDefault="00711008" w:rsidP="007F47F9">
      <w:pPr>
        <w:spacing w:after="0" w:line="240" w:lineRule="auto"/>
        <w:ind w:firstLine="709"/>
        <w:jc w:val="both"/>
        <w:rPr>
          <w:rFonts w:cs="Times New Roman"/>
          <w:sz w:val="28"/>
          <w:szCs w:val="28"/>
        </w:rPr>
      </w:pPr>
      <w:bookmarkStart w:id="1538" w:name="020879"/>
      <w:bookmarkEnd w:id="1538"/>
      <w:r w:rsidRPr="007F47F9">
        <w:rPr>
          <w:rFonts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14:paraId="26F1B4B2" w14:textId="77777777" w:rsidR="00711008" w:rsidRPr="007F47F9" w:rsidRDefault="00711008" w:rsidP="007F47F9">
      <w:pPr>
        <w:spacing w:after="0" w:line="240" w:lineRule="auto"/>
        <w:ind w:firstLine="709"/>
        <w:jc w:val="both"/>
        <w:rPr>
          <w:rFonts w:cs="Times New Roman"/>
          <w:sz w:val="28"/>
          <w:szCs w:val="28"/>
        </w:rPr>
      </w:pPr>
      <w:bookmarkStart w:id="1539" w:name="020880"/>
      <w:bookmarkEnd w:id="1539"/>
      <w:r w:rsidRPr="007F47F9">
        <w:rPr>
          <w:rFonts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14:paraId="21ADD706" w14:textId="77777777" w:rsidR="00711008" w:rsidRPr="007F47F9" w:rsidRDefault="00711008" w:rsidP="007F47F9">
      <w:pPr>
        <w:spacing w:after="0" w:line="240" w:lineRule="auto"/>
        <w:ind w:firstLine="709"/>
        <w:jc w:val="both"/>
        <w:rPr>
          <w:rFonts w:cs="Times New Roman"/>
          <w:sz w:val="28"/>
          <w:szCs w:val="28"/>
        </w:rPr>
      </w:pPr>
      <w:bookmarkStart w:id="1540" w:name="020881"/>
      <w:bookmarkEnd w:id="1540"/>
      <w:r w:rsidRPr="007F47F9">
        <w:rPr>
          <w:rFonts w:cs="Times New Roman"/>
          <w:sz w:val="28"/>
          <w:szCs w:val="28"/>
        </w:rPr>
        <w:t>Семейные традиции народов России и народов нашего края. Межнациональные семьи. Семейное воспитание как трансляция ценностей.</w:t>
      </w:r>
    </w:p>
    <w:p w14:paraId="251ECA29" w14:textId="77777777" w:rsidR="00711008" w:rsidRPr="007F47F9" w:rsidRDefault="00711008" w:rsidP="007F47F9">
      <w:pPr>
        <w:spacing w:after="0" w:line="240" w:lineRule="auto"/>
        <w:ind w:firstLine="709"/>
        <w:jc w:val="both"/>
        <w:rPr>
          <w:rFonts w:cs="Times New Roman"/>
          <w:sz w:val="28"/>
          <w:szCs w:val="28"/>
        </w:rPr>
      </w:pPr>
      <w:bookmarkStart w:id="1541" w:name="020882"/>
      <w:bookmarkEnd w:id="1541"/>
      <w:r w:rsidRPr="007F47F9">
        <w:rPr>
          <w:rFonts w:cs="Times New Roman"/>
          <w:sz w:val="28"/>
          <w:szCs w:val="28"/>
        </w:rPr>
        <w:t>216.3.4.1.11.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14:paraId="293E5D97" w14:textId="77777777" w:rsidR="00711008" w:rsidRPr="007F47F9" w:rsidRDefault="00711008" w:rsidP="007F47F9">
      <w:pPr>
        <w:spacing w:after="0" w:line="240" w:lineRule="auto"/>
        <w:ind w:firstLine="709"/>
        <w:jc w:val="both"/>
        <w:rPr>
          <w:rFonts w:cs="Times New Roman"/>
          <w:sz w:val="28"/>
          <w:szCs w:val="28"/>
        </w:rPr>
      </w:pPr>
      <w:bookmarkStart w:id="1542" w:name="020883"/>
      <w:bookmarkEnd w:id="1542"/>
      <w:r w:rsidRPr="007F47F9">
        <w:rPr>
          <w:rFonts w:cs="Times New Roman"/>
          <w:sz w:val="28"/>
          <w:szCs w:val="28"/>
        </w:rPr>
        <w:t>216.3.4.1.12. История нашего края в древности (до образования российского государства или до вхождения края в его состав).</w:t>
      </w:r>
    </w:p>
    <w:p w14:paraId="58992366" w14:textId="77777777" w:rsidR="00711008" w:rsidRPr="007F47F9" w:rsidRDefault="00711008" w:rsidP="007F47F9">
      <w:pPr>
        <w:spacing w:after="0" w:line="240" w:lineRule="auto"/>
        <w:ind w:firstLine="709"/>
        <w:jc w:val="both"/>
        <w:rPr>
          <w:rFonts w:cs="Times New Roman"/>
          <w:b/>
          <w:sz w:val="28"/>
          <w:szCs w:val="28"/>
        </w:rPr>
      </w:pPr>
      <w:bookmarkStart w:id="1543" w:name="020884"/>
      <w:bookmarkEnd w:id="1543"/>
      <w:r w:rsidRPr="007F47F9">
        <w:rPr>
          <w:rFonts w:cs="Times New Roman"/>
          <w:b/>
          <w:sz w:val="28"/>
          <w:szCs w:val="28"/>
        </w:rPr>
        <w:t>216.4. Содержание обучения в 6 классе.</w:t>
      </w:r>
    </w:p>
    <w:p w14:paraId="05EFED14" w14:textId="77777777" w:rsidR="00711008" w:rsidRPr="007F47F9" w:rsidRDefault="00711008" w:rsidP="007F47F9">
      <w:pPr>
        <w:spacing w:after="0" w:line="240" w:lineRule="auto"/>
        <w:ind w:firstLine="709"/>
        <w:jc w:val="both"/>
        <w:rPr>
          <w:rFonts w:cs="Times New Roman"/>
          <w:b/>
          <w:sz w:val="28"/>
          <w:szCs w:val="28"/>
        </w:rPr>
      </w:pPr>
      <w:bookmarkStart w:id="1544" w:name="020885"/>
      <w:bookmarkEnd w:id="1544"/>
      <w:r w:rsidRPr="007F47F9">
        <w:rPr>
          <w:rFonts w:cs="Times New Roman"/>
          <w:b/>
          <w:sz w:val="28"/>
          <w:szCs w:val="28"/>
        </w:rPr>
        <w:t>216.4.1. Всеобщая история. История Средних веков. V - конец XV вв.</w:t>
      </w:r>
    </w:p>
    <w:p w14:paraId="6066D6C1" w14:textId="77777777" w:rsidR="00711008" w:rsidRPr="007F47F9" w:rsidRDefault="00711008" w:rsidP="007F47F9">
      <w:pPr>
        <w:spacing w:after="0" w:line="240" w:lineRule="auto"/>
        <w:ind w:firstLine="709"/>
        <w:jc w:val="both"/>
        <w:rPr>
          <w:rFonts w:cs="Times New Roman"/>
          <w:sz w:val="28"/>
          <w:szCs w:val="28"/>
        </w:rPr>
      </w:pPr>
      <w:bookmarkStart w:id="1545" w:name="020886"/>
      <w:bookmarkEnd w:id="1545"/>
      <w:r w:rsidRPr="007F47F9">
        <w:rPr>
          <w:rFonts w:cs="Times New Roman"/>
          <w:sz w:val="28"/>
          <w:szCs w:val="28"/>
        </w:rPr>
        <w:t>216.4.1.1. Введение.</w:t>
      </w:r>
    </w:p>
    <w:p w14:paraId="644996AF" w14:textId="77777777" w:rsidR="00711008" w:rsidRPr="007F47F9" w:rsidRDefault="00711008" w:rsidP="007F47F9">
      <w:pPr>
        <w:spacing w:after="0" w:line="240" w:lineRule="auto"/>
        <w:ind w:firstLine="709"/>
        <w:jc w:val="both"/>
        <w:rPr>
          <w:rFonts w:cs="Times New Roman"/>
          <w:sz w:val="28"/>
          <w:szCs w:val="28"/>
        </w:rPr>
      </w:pPr>
      <w:bookmarkStart w:id="1546" w:name="020887"/>
      <w:bookmarkEnd w:id="1546"/>
      <w:r w:rsidRPr="007F47F9">
        <w:rPr>
          <w:rFonts w:cs="Times New Roman"/>
          <w:sz w:val="28"/>
          <w:szCs w:val="28"/>
        </w:rPr>
        <w:t>Средние века: понятие, хронологические рамки и периодизация Средневековья.</w:t>
      </w:r>
    </w:p>
    <w:p w14:paraId="762698FA" w14:textId="77777777" w:rsidR="00711008" w:rsidRPr="007F47F9" w:rsidRDefault="00711008" w:rsidP="007F47F9">
      <w:pPr>
        <w:spacing w:after="0" w:line="240" w:lineRule="auto"/>
        <w:ind w:firstLine="709"/>
        <w:jc w:val="both"/>
        <w:rPr>
          <w:rFonts w:cs="Times New Roman"/>
          <w:sz w:val="28"/>
          <w:szCs w:val="28"/>
        </w:rPr>
      </w:pPr>
      <w:bookmarkStart w:id="1547" w:name="020888"/>
      <w:bookmarkEnd w:id="1547"/>
      <w:r w:rsidRPr="007F47F9">
        <w:rPr>
          <w:rFonts w:cs="Times New Roman"/>
          <w:sz w:val="28"/>
          <w:szCs w:val="28"/>
        </w:rPr>
        <w:t>216.4.1.2. Народы Европы в раннее Средневековье.</w:t>
      </w:r>
    </w:p>
    <w:p w14:paraId="41C7B41E" w14:textId="77777777" w:rsidR="00711008" w:rsidRPr="007F47F9" w:rsidRDefault="00711008" w:rsidP="007F47F9">
      <w:pPr>
        <w:spacing w:after="0" w:line="240" w:lineRule="auto"/>
        <w:ind w:firstLine="709"/>
        <w:jc w:val="both"/>
        <w:rPr>
          <w:rFonts w:cs="Times New Roman"/>
          <w:sz w:val="28"/>
          <w:szCs w:val="28"/>
        </w:rPr>
      </w:pPr>
      <w:bookmarkStart w:id="1548" w:name="020889"/>
      <w:bookmarkEnd w:id="1548"/>
      <w:r w:rsidRPr="007F47F9">
        <w:rPr>
          <w:rFonts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555C222" w14:textId="77777777" w:rsidR="00711008" w:rsidRPr="007F47F9" w:rsidRDefault="00711008" w:rsidP="007F47F9">
      <w:pPr>
        <w:spacing w:after="0" w:line="240" w:lineRule="auto"/>
        <w:ind w:firstLine="709"/>
        <w:jc w:val="both"/>
        <w:rPr>
          <w:rFonts w:cs="Times New Roman"/>
          <w:sz w:val="28"/>
          <w:szCs w:val="28"/>
        </w:rPr>
      </w:pPr>
      <w:bookmarkStart w:id="1549" w:name="020890"/>
      <w:bookmarkEnd w:id="1549"/>
      <w:r w:rsidRPr="007F47F9">
        <w:rPr>
          <w:rFonts w:cs="Times New Roman"/>
          <w:sz w:val="28"/>
          <w:szCs w:val="28"/>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66056705" w14:textId="77777777" w:rsidR="00711008" w:rsidRPr="007F47F9" w:rsidRDefault="00711008" w:rsidP="007F47F9">
      <w:pPr>
        <w:spacing w:after="0" w:line="240" w:lineRule="auto"/>
        <w:ind w:firstLine="709"/>
        <w:jc w:val="both"/>
        <w:rPr>
          <w:rFonts w:cs="Times New Roman"/>
          <w:sz w:val="28"/>
          <w:szCs w:val="28"/>
        </w:rPr>
      </w:pPr>
      <w:bookmarkStart w:id="1550" w:name="020891"/>
      <w:bookmarkEnd w:id="1550"/>
      <w:r w:rsidRPr="007F47F9">
        <w:rPr>
          <w:rFonts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84E0E65" w14:textId="77777777" w:rsidR="00711008" w:rsidRPr="007F47F9" w:rsidRDefault="00711008" w:rsidP="007F47F9">
      <w:pPr>
        <w:spacing w:after="0" w:line="240" w:lineRule="auto"/>
        <w:ind w:firstLine="709"/>
        <w:jc w:val="both"/>
        <w:rPr>
          <w:rFonts w:cs="Times New Roman"/>
          <w:sz w:val="28"/>
          <w:szCs w:val="28"/>
        </w:rPr>
      </w:pPr>
      <w:bookmarkStart w:id="1551" w:name="020892"/>
      <w:bookmarkEnd w:id="1551"/>
      <w:r w:rsidRPr="007F47F9">
        <w:rPr>
          <w:rFonts w:cs="Times New Roman"/>
          <w:sz w:val="28"/>
          <w:szCs w:val="28"/>
        </w:rPr>
        <w:t>216.4.1.3. Византийская империя в VI - XI вв.</w:t>
      </w:r>
    </w:p>
    <w:p w14:paraId="658B21E4" w14:textId="77777777" w:rsidR="00711008" w:rsidRPr="007F47F9" w:rsidRDefault="00711008" w:rsidP="007F47F9">
      <w:pPr>
        <w:spacing w:after="0" w:line="240" w:lineRule="auto"/>
        <w:ind w:firstLine="709"/>
        <w:jc w:val="both"/>
        <w:rPr>
          <w:rFonts w:cs="Times New Roman"/>
          <w:sz w:val="28"/>
          <w:szCs w:val="28"/>
        </w:rPr>
      </w:pPr>
      <w:bookmarkStart w:id="1552" w:name="020893"/>
      <w:bookmarkEnd w:id="1552"/>
      <w:r w:rsidRPr="007F47F9">
        <w:rPr>
          <w:rFonts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25A00291" w14:textId="77777777" w:rsidR="00711008" w:rsidRPr="007F47F9" w:rsidRDefault="00711008" w:rsidP="007F47F9">
      <w:pPr>
        <w:spacing w:after="0" w:line="240" w:lineRule="auto"/>
        <w:ind w:firstLine="709"/>
        <w:jc w:val="both"/>
        <w:rPr>
          <w:rFonts w:cs="Times New Roman"/>
          <w:sz w:val="28"/>
          <w:szCs w:val="28"/>
        </w:rPr>
      </w:pPr>
      <w:bookmarkStart w:id="1553" w:name="020894"/>
      <w:bookmarkEnd w:id="1553"/>
      <w:r w:rsidRPr="007F47F9">
        <w:rPr>
          <w:rFonts w:cs="Times New Roman"/>
          <w:sz w:val="28"/>
          <w:szCs w:val="28"/>
        </w:rPr>
        <w:lastRenderedPageBreak/>
        <w:t>216.4.1.4. Арабы в VI - XI вв.</w:t>
      </w:r>
    </w:p>
    <w:p w14:paraId="068F4D3F" w14:textId="77777777" w:rsidR="00711008" w:rsidRPr="007F47F9" w:rsidRDefault="00711008" w:rsidP="007F47F9">
      <w:pPr>
        <w:spacing w:after="0" w:line="240" w:lineRule="auto"/>
        <w:ind w:firstLine="709"/>
        <w:jc w:val="both"/>
        <w:rPr>
          <w:rFonts w:cs="Times New Roman"/>
          <w:sz w:val="28"/>
          <w:szCs w:val="28"/>
        </w:rPr>
      </w:pPr>
      <w:bookmarkStart w:id="1554" w:name="020895"/>
      <w:bookmarkEnd w:id="1554"/>
      <w:r w:rsidRPr="007F47F9">
        <w:rPr>
          <w:rFonts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29311D3" w14:textId="77777777" w:rsidR="00711008" w:rsidRPr="007F47F9" w:rsidRDefault="00711008" w:rsidP="007F47F9">
      <w:pPr>
        <w:spacing w:after="0" w:line="240" w:lineRule="auto"/>
        <w:ind w:firstLine="709"/>
        <w:jc w:val="both"/>
        <w:rPr>
          <w:rFonts w:cs="Times New Roman"/>
          <w:sz w:val="28"/>
          <w:szCs w:val="28"/>
        </w:rPr>
      </w:pPr>
      <w:bookmarkStart w:id="1555" w:name="020896"/>
      <w:bookmarkEnd w:id="1555"/>
      <w:r w:rsidRPr="007F47F9">
        <w:rPr>
          <w:rFonts w:cs="Times New Roman"/>
          <w:sz w:val="28"/>
          <w:szCs w:val="28"/>
        </w:rPr>
        <w:t>216.4.1.5. Средневековое европейское общество.</w:t>
      </w:r>
    </w:p>
    <w:p w14:paraId="1F1F9E60" w14:textId="77777777" w:rsidR="00711008" w:rsidRPr="007F47F9" w:rsidRDefault="00711008" w:rsidP="007F47F9">
      <w:pPr>
        <w:spacing w:after="0" w:line="240" w:lineRule="auto"/>
        <w:ind w:firstLine="709"/>
        <w:jc w:val="both"/>
        <w:rPr>
          <w:rFonts w:cs="Times New Roman"/>
          <w:sz w:val="28"/>
          <w:szCs w:val="28"/>
        </w:rPr>
      </w:pPr>
      <w:bookmarkStart w:id="1556" w:name="020897"/>
      <w:bookmarkEnd w:id="1556"/>
      <w:r w:rsidRPr="007F47F9">
        <w:rPr>
          <w:rFonts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B0B90BC" w14:textId="77777777" w:rsidR="00711008" w:rsidRPr="007F47F9" w:rsidRDefault="00711008" w:rsidP="007F47F9">
      <w:pPr>
        <w:spacing w:after="0" w:line="240" w:lineRule="auto"/>
        <w:ind w:firstLine="709"/>
        <w:jc w:val="both"/>
        <w:rPr>
          <w:rFonts w:cs="Times New Roman"/>
          <w:sz w:val="28"/>
          <w:szCs w:val="28"/>
        </w:rPr>
      </w:pPr>
      <w:bookmarkStart w:id="1557" w:name="020898"/>
      <w:bookmarkEnd w:id="1557"/>
      <w:r w:rsidRPr="007F47F9">
        <w:rPr>
          <w:rFonts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5BC3731" w14:textId="77777777" w:rsidR="00711008" w:rsidRPr="007F47F9" w:rsidRDefault="00711008" w:rsidP="007F47F9">
      <w:pPr>
        <w:spacing w:after="0" w:line="240" w:lineRule="auto"/>
        <w:ind w:firstLine="709"/>
        <w:jc w:val="both"/>
        <w:rPr>
          <w:rFonts w:cs="Times New Roman"/>
          <w:sz w:val="28"/>
          <w:szCs w:val="28"/>
        </w:rPr>
      </w:pPr>
      <w:bookmarkStart w:id="1558" w:name="020899"/>
      <w:bookmarkEnd w:id="1558"/>
      <w:r w:rsidRPr="007F47F9">
        <w:rPr>
          <w:rFonts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09E23CC" w14:textId="77777777" w:rsidR="00711008" w:rsidRPr="007F47F9" w:rsidRDefault="00711008" w:rsidP="007F47F9">
      <w:pPr>
        <w:spacing w:after="0" w:line="240" w:lineRule="auto"/>
        <w:ind w:firstLine="709"/>
        <w:jc w:val="both"/>
        <w:rPr>
          <w:rFonts w:cs="Times New Roman"/>
          <w:sz w:val="28"/>
          <w:szCs w:val="28"/>
        </w:rPr>
      </w:pPr>
      <w:bookmarkStart w:id="1559" w:name="020900"/>
      <w:bookmarkEnd w:id="1559"/>
      <w:r w:rsidRPr="007F47F9">
        <w:rPr>
          <w:rFonts w:cs="Times New Roman"/>
          <w:sz w:val="28"/>
          <w:szCs w:val="28"/>
        </w:rPr>
        <w:t>216.4.1.6. Государства Европы в XII - XV вв.</w:t>
      </w:r>
    </w:p>
    <w:p w14:paraId="0DD03084" w14:textId="77777777" w:rsidR="00711008" w:rsidRPr="007F47F9" w:rsidRDefault="00711008" w:rsidP="007F47F9">
      <w:pPr>
        <w:spacing w:after="0" w:line="240" w:lineRule="auto"/>
        <w:ind w:firstLine="709"/>
        <w:jc w:val="both"/>
        <w:rPr>
          <w:rFonts w:cs="Times New Roman"/>
          <w:sz w:val="28"/>
          <w:szCs w:val="28"/>
        </w:rPr>
      </w:pPr>
      <w:bookmarkStart w:id="1560" w:name="020901"/>
      <w:bookmarkEnd w:id="1560"/>
      <w:r w:rsidRPr="007F47F9">
        <w:rPr>
          <w:rFonts w:cs="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06E1DE8C" w14:textId="77777777" w:rsidR="00711008" w:rsidRPr="007F47F9" w:rsidRDefault="00711008" w:rsidP="007F47F9">
      <w:pPr>
        <w:spacing w:after="0" w:line="240" w:lineRule="auto"/>
        <w:ind w:firstLine="709"/>
        <w:jc w:val="both"/>
        <w:rPr>
          <w:rFonts w:cs="Times New Roman"/>
          <w:sz w:val="28"/>
          <w:szCs w:val="28"/>
        </w:rPr>
      </w:pPr>
      <w:bookmarkStart w:id="1561" w:name="020902"/>
      <w:bookmarkEnd w:id="1561"/>
      <w:r w:rsidRPr="007F47F9">
        <w:rPr>
          <w:rFonts w:cs="Times New Roman"/>
          <w:sz w:val="28"/>
          <w:szCs w:val="28"/>
        </w:rPr>
        <w:t>Византийская империя и славянские государства в XII - XV вв. Экспансия турок-османов. Османские завоевания на Балканах. Падение Константинополя.</w:t>
      </w:r>
    </w:p>
    <w:p w14:paraId="222342E1" w14:textId="77777777" w:rsidR="00711008" w:rsidRPr="007F47F9" w:rsidRDefault="00711008" w:rsidP="007F47F9">
      <w:pPr>
        <w:spacing w:after="0" w:line="240" w:lineRule="auto"/>
        <w:ind w:firstLine="709"/>
        <w:jc w:val="both"/>
        <w:rPr>
          <w:rFonts w:cs="Times New Roman"/>
          <w:sz w:val="28"/>
          <w:szCs w:val="28"/>
        </w:rPr>
      </w:pPr>
      <w:bookmarkStart w:id="1562" w:name="020903"/>
      <w:bookmarkEnd w:id="1562"/>
      <w:r w:rsidRPr="007F47F9">
        <w:rPr>
          <w:rFonts w:cs="Times New Roman"/>
          <w:sz w:val="28"/>
          <w:szCs w:val="28"/>
        </w:rPr>
        <w:t>216.4.1.7. Культура средневековой Европы.</w:t>
      </w:r>
    </w:p>
    <w:p w14:paraId="3DC9770C" w14:textId="77777777" w:rsidR="00711008" w:rsidRPr="007F47F9" w:rsidRDefault="00711008" w:rsidP="007F47F9">
      <w:pPr>
        <w:spacing w:after="0" w:line="240" w:lineRule="auto"/>
        <w:ind w:firstLine="709"/>
        <w:jc w:val="both"/>
        <w:rPr>
          <w:rFonts w:cs="Times New Roman"/>
          <w:sz w:val="28"/>
          <w:szCs w:val="28"/>
        </w:rPr>
      </w:pPr>
      <w:bookmarkStart w:id="1563" w:name="020904"/>
      <w:bookmarkEnd w:id="1563"/>
      <w:r w:rsidRPr="007F47F9">
        <w:rPr>
          <w:rFonts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14:paraId="74E8E1DF" w14:textId="77777777" w:rsidR="00711008" w:rsidRPr="007F47F9" w:rsidRDefault="00711008" w:rsidP="007F47F9">
      <w:pPr>
        <w:spacing w:after="0" w:line="240" w:lineRule="auto"/>
        <w:ind w:firstLine="709"/>
        <w:jc w:val="both"/>
        <w:rPr>
          <w:rFonts w:cs="Times New Roman"/>
          <w:sz w:val="28"/>
          <w:szCs w:val="28"/>
        </w:rPr>
      </w:pPr>
      <w:bookmarkStart w:id="1564" w:name="020905"/>
      <w:bookmarkEnd w:id="1564"/>
      <w:r w:rsidRPr="007F47F9">
        <w:rPr>
          <w:rFonts w:cs="Times New Roman"/>
          <w:sz w:val="28"/>
          <w:szCs w:val="28"/>
        </w:rPr>
        <w:t>216.4.1.8. Страны Востока в Средние века.</w:t>
      </w:r>
    </w:p>
    <w:p w14:paraId="252E120A" w14:textId="77777777" w:rsidR="00711008" w:rsidRPr="007F47F9" w:rsidRDefault="00711008" w:rsidP="007F47F9">
      <w:pPr>
        <w:spacing w:after="0" w:line="240" w:lineRule="auto"/>
        <w:ind w:firstLine="709"/>
        <w:jc w:val="both"/>
        <w:rPr>
          <w:rFonts w:cs="Times New Roman"/>
          <w:sz w:val="28"/>
          <w:szCs w:val="28"/>
        </w:rPr>
      </w:pPr>
      <w:bookmarkStart w:id="1565" w:name="020906"/>
      <w:bookmarkEnd w:id="1565"/>
      <w:r w:rsidRPr="007F47F9">
        <w:rPr>
          <w:rFonts w:cs="Times New Roman"/>
          <w:sz w:val="28"/>
          <w:szCs w:val="28"/>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w:t>
      </w:r>
      <w:r w:rsidRPr="007F47F9">
        <w:rPr>
          <w:rFonts w:cs="Times New Roman"/>
          <w:sz w:val="28"/>
          <w:szCs w:val="28"/>
        </w:rPr>
        <w:lastRenderedPageBreak/>
        <w:t>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7376BE01" w14:textId="77777777" w:rsidR="00711008" w:rsidRPr="007F47F9" w:rsidRDefault="00711008" w:rsidP="007F47F9">
      <w:pPr>
        <w:spacing w:after="0" w:line="240" w:lineRule="auto"/>
        <w:ind w:firstLine="709"/>
        <w:jc w:val="both"/>
        <w:rPr>
          <w:rFonts w:cs="Times New Roman"/>
          <w:sz w:val="28"/>
          <w:szCs w:val="28"/>
        </w:rPr>
      </w:pPr>
      <w:bookmarkStart w:id="1566" w:name="020907"/>
      <w:bookmarkEnd w:id="1566"/>
      <w:r w:rsidRPr="007F47F9">
        <w:rPr>
          <w:rFonts w:cs="Times New Roman"/>
          <w:sz w:val="28"/>
          <w:szCs w:val="28"/>
        </w:rPr>
        <w:t>Культура народов Востока. Литература. Архитектура. Традиционные искусства и ремесла.</w:t>
      </w:r>
    </w:p>
    <w:p w14:paraId="2D642B4B" w14:textId="77777777" w:rsidR="00711008" w:rsidRPr="007F47F9" w:rsidRDefault="00711008" w:rsidP="007F47F9">
      <w:pPr>
        <w:spacing w:after="0" w:line="240" w:lineRule="auto"/>
        <w:ind w:firstLine="709"/>
        <w:jc w:val="both"/>
        <w:rPr>
          <w:rFonts w:cs="Times New Roman"/>
          <w:sz w:val="28"/>
          <w:szCs w:val="28"/>
        </w:rPr>
      </w:pPr>
      <w:bookmarkStart w:id="1567" w:name="020908"/>
      <w:bookmarkEnd w:id="1567"/>
      <w:r w:rsidRPr="007F47F9">
        <w:rPr>
          <w:rFonts w:cs="Times New Roman"/>
          <w:sz w:val="28"/>
          <w:szCs w:val="28"/>
        </w:rPr>
        <w:t>216.4.1.9. Государства доколумбовой Америки в Средние века.</w:t>
      </w:r>
    </w:p>
    <w:p w14:paraId="76DDAAB1" w14:textId="77777777" w:rsidR="00711008" w:rsidRPr="007F47F9" w:rsidRDefault="00711008" w:rsidP="007F47F9">
      <w:pPr>
        <w:spacing w:after="0" w:line="240" w:lineRule="auto"/>
        <w:ind w:firstLine="709"/>
        <w:jc w:val="both"/>
        <w:rPr>
          <w:rFonts w:cs="Times New Roman"/>
          <w:sz w:val="28"/>
          <w:szCs w:val="28"/>
        </w:rPr>
      </w:pPr>
      <w:bookmarkStart w:id="1568" w:name="020909"/>
      <w:bookmarkEnd w:id="1568"/>
      <w:r w:rsidRPr="007F47F9">
        <w:rPr>
          <w:rFonts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14:paraId="30EA4F53" w14:textId="77777777" w:rsidR="00711008" w:rsidRPr="007F47F9" w:rsidRDefault="00711008" w:rsidP="007F47F9">
      <w:pPr>
        <w:spacing w:after="0" w:line="240" w:lineRule="auto"/>
        <w:ind w:firstLine="709"/>
        <w:jc w:val="both"/>
        <w:rPr>
          <w:rFonts w:cs="Times New Roman"/>
          <w:sz w:val="28"/>
          <w:szCs w:val="28"/>
        </w:rPr>
      </w:pPr>
      <w:bookmarkStart w:id="1569" w:name="020910"/>
      <w:bookmarkEnd w:id="1569"/>
      <w:r w:rsidRPr="007F47F9">
        <w:rPr>
          <w:rFonts w:cs="Times New Roman"/>
          <w:sz w:val="28"/>
          <w:szCs w:val="28"/>
        </w:rPr>
        <w:t>216.4.1.10. Государства и народы Африки в Средние века.</w:t>
      </w:r>
    </w:p>
    <w:p w14:paraId="27F1E2EB" w14:textId="77777777" w:rsidR="00711008" w:rsidRPr="007F47F9" w:rsidRDefault="00711008" w:rsidP="007F47F9">
      <w:pPr>
        <w:spacing w:after="0" w:line="240" w:lineRule="auto"/>
        <w:ind w:firstLine="709"/>
        <w:jc w:val="both"/>
        <w:rPr>
          <w:rFonts w:cs="Times New Roman"/>
          <w:sz w:val="28"/>
          <w:szCs w:val="28"/>
        </w:rPr>
      </w:pPr>
      <w:bookmarkStart w:id="1570" w:name="020911"/>
      <w:bookmarkEnd w:id="1570"/>
      <w:r w:rsidRPr="007F47F9">
        <w:rPr>
          <w:rFonts w:cs="Times New Roman"/>
          <w:sz w:val="28"/>
          <w:szCs w:val="28"/>
        </w:rPr>
        <w:t>Историческое и культурное наследие Средних веков.</w:t>
      </w:r>
    </w:p>
    <w:p w14:paraId="059B1AF4" w14:textId="77777777" w:rsidR="00711008" w:rsidRPr="007F47F9" w:rsidRDefault="00711008" w:rsidP="007F47F9">
      <w:pPr>
        <w:spacing w:after="0" w:line="240" w:lineRule="auto"/>
        <w:ind w:firstLine="709"/>
        <w:jc w:val="both"/>
        <w:rPr>
          <w:rFonts w:cs="Times New Roman"/>
          <w:b/>
          <w:sz w:val="28"/>
          <w:szCs w:val="28"/>
        </w:rPr>
      </w:pPr>
      <w:bookmarkStart w:id="1571" w:name="020912"/>
      <w:bookmarkEnd w:id="1571"/>
      <w:r w:rsidRPr="007F47F9">
        <w:rPr>
          <w:rFonts w:cs="Times New Roman"/>
          <w:b/>
          <w:sz w:val="28"/>
          <w:szCs w:val="28"/>
        </w:rPr>
        <w:t>216.4.2. История России с IX до начала XVI вв.</w:t>
      </w:r>
    </w:p>
    <w:p w14:paraId="2A65C45B" w14:textId="77777777" w:rsidR="00711008" w:rsidRPr="007F47F9" w:rsidRDefault="00711008" w:rsidP="007F47F9">
      <w:pPr>
        <w:spacing w:after="0" w:line="240" w:lineRule="auto"/>
        <w:ind w:firstLine="709"/>
        <w:jc w:val="both"/>
        <w:rPr>
          <w:rFonts w:cs="Times New Roman"/>
          <w:sz w:val="28"/>
          <w:szCs w:val="28"/>
        </w:rPr>
      </w:pPr>
      <w:bookmarkStart w:id="1572" w:name="020913"/>
      <w:bookmarkEnd w:id="1572"/>
      <w:r w:rsidRPr="007F47F9">
        <w:rPr>
          <w:rFonts w:cs="Times New Roman"/>
          <w:sz w:val="28"/>
          <w:szCs w:val="28"/>
        </w:rPr>
        <w:t>216.4.2.1. Введение.</w:t>
      </w:r>
    </w:p>
    <w:p w14:paraId="1D2A9600" w14:textId="77777777" w:rsidR="00711008" w:rsidRPr="007F47F9" w:rsidRDefault="00711008" w:rsidP="007F47F9">
      <w:pPr>
        <w:spacing w:after="0" w:line="240" w:lineRule="auto"/>
        <w:ind w:firstLine="709"/>
        <w:jc w:val="both"/>
        <w:rPr>
          <w:rFonts w:cs="Times New Roman"/>
          <w:sz w:val="28"/>
          <w:szCs w:val="28"/>
        </w:rPr>
      </w:pPr>
      <w:bookmarkStart w:id="1573" w:name="020914"/>
      <w:bookmarkEnd w:id="1573"/>
      <w:r w:rsidRPr="007F47F9">
        <w:rPr>
          <w:rFonts w:cs="Times New Roman"/>
          <w:sz w:val="28"/>
          <w:szCs w:val="28"/>
        </w:rP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14:paraId="05C947A9" w14:textId="77777777" w:rsidR="00711008" w:rsidRPr="007F47F9" w:rsidRDefault="00711008" w:rsidP="007F47F9">
      <w:pPr>
        <w:spacing w:after="0" w:line="240" w:lineRule="auto"/>
        <w:ind w:firstLine="709"/>
        <w:jc w:val="both"/>
        <w:rPr>
          <w:rFonts w:cs="Times New Roman"/>
          <w:sz w:val="28"/>
          <w:szCs w:val="28"/>
        </w:rPr>
      </w:pPr>
      <w:bookmarkStart w:id="1574" w:name="020915"/>
      <w:bookmarkEnd w:id="1574"/>
      <w:r w:rsidRPr="007F47F9">
        <w:rPr>
          <w:rFonts w:cs="Times New Roman"/>
          <w:sz w:val="28"/>
          <w:szCs w:val="28"/>
        </w:rPr>
        <w:t>216.4.2.2. Народы и государства на территории нашей страны в древности. Восточная Европа в середине I тыс. н. э.</w:t>
      </w:r>
    </w:p>
    <w:p w14:paraId="15CEC0B7" w14:textId="77777777" w:rsidR="00711008" w:rsidRPr="007F47F9" w:rsidRDefault="00711008" w:rsidP="007F47F9">
      <w:pPr>
        <w:spacing w:after="0" w:line="240" w:lineRule="auto"/>
        <w:ind w:firstLine="709"/>
        <w:jc w:val="both"/>
        <w:rPr>
          <w:rFonts w:cs="Times New Roman"/>
          <w:sz w:val="28"/>
          <w:szCs w:val="28"/>
        </w:rPr>
      </w:pPr>
      <w:bookmarkStart w:id="1575" w:name="020916"/>
      <w:bookmarkEnd w:id="1575"/>
      <w:r w:rsidRPr="007F47F9">
        <w:rPr>
          <w:rFonts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7C3E74D" w14:textId="77777777" w:rsidR="00711008" w:rsidRPr="007F47F9" w:rsidRDefault="00711008" w:rsidP="007F47F9">
      <w:pPr>
        <w:spacing w:after="0" w:line="240" w:lineRule="auto"/>
        <w:ind w:firstLine="709"/>
        <w:jc w:val="both"/>
        <w:rPr>
          <w:rFonts w:cs="Times New Roman"/>
          <w:sz w:val="28"/>
          <w:szCs w:val="28"/>
        </w:rPr>
      </w:pPr>
      <w:bookmarkStart w:id="1576" w:name="020917"/>
      <w:bookmarkEnd w:id="1576"/>
      <w:r w:rsidRPr="007F47F9">
        <w:rPr>
          <w:rFonts w:cs="Times New Roman"/>
          <w:sz w:val="28"/>
          <w:szCs w:val="28"/>
        </w:rPr>
        <w:t>Страны и народы Восточной Европы, Сибири и Дальнего Востока, Тюркский каганат, Хазарский каганат, Волжская Булгария.</w:t>
      </w:r>
    </w:p>
    <w:p w14:paraId="718D3F00" w14:textId="77777777" w:rsidR="00711008" w:rsidRPr="007F47F9" w:rsidRDefault="00711008" w:rsidP="007F47F9">
      <w:pPr>
        <w:spacing w:after="0" w:line="240" w:lineRule="auto"/>
        <w:ind w:firstLine="709"/>
        <w:jc w:val="both"/>
        <w:rPr>
          <w:rFonts w:cs="Times New Roman"/>
          <w:sz w:val="28"/>
          <w:szCs w:val="28"/>
        </w:rPr>
      </w:pPr>
      <w:bookmarkStart w:id="1577" w:name="020918"/>
      <w:bookmarkEnd w:id="1577"/>
      <w:r w:rsidRPr="007F47F9">
        <w:rPr>
          <w:rFonts w:cs="Times New Roman"/>
          <w:sz w:val="28"/>
          <w:szCs w:val="28"/>
        </w:rPr>
        <w:t>216.4.2.3. Русь в IX - начале XII в.</w:t>
      </w:r>
    </w:p>
    <w:p w14:paraId="52B6CE85" w14:textId="77777777" w:rsidR="00711008" w:rsidRPr="007F47F9" w:rsidRDefault="00711008" w:rsidP="007F47F9">
      <w:pPr>
        <w:spacing w:after="0" w:line="240" w:lineRule="auto"/>
        <w:ind w:firstLine="709"/>
        <w:jc w:val="both"/>
        <w:rPr>
          <w:rFonts w:cs="Times New Roman"/>
          <w:sz w:val="28"/>
          <w:szCs w:val="28"/>
        </w:rPr>
      </w:pPr>
      <w:bookmarkStart w:id="1578" w:name="020919"/>
      <w:bookmarkEnd w:id="1578"/>
      <w:r w:rsidRPr="007F47F9">
        <w:rPr>
          <w:rFonts w:cs="Times New Roman"/>
          <w:sz w:val="28"/>
          <w:szCs w:val="28"/>
        </w:rPr>
        <w:t>216.4.2.3.1.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A1DB755" w14:textId="77777777" w:rsidR="00711008" w:rsidRPr="007F47F9" w:rsidRDefault="00711008" w:rsidP="007F47F9">
      <w:pPr>
        <w:spacing w:after="0" w:line="240" w:lineRule="auto"/>
        <w:ind w:firstLine="709"/>
        <w:jc w:val="both"/>
        <w:rPr>
          <w:rFonts w:cs="Times New Roman"/>
          <w:sz w:val="28"/>
          <w:szCs w:val="28"/>
        </w:rPr>
      </w:pPr>
      <w:bookmarkStart w:id="1579" w:name="020920"/>
      <w:bookmarkEnd w:id="1579"/>
      <w:r w:rsidRPr="007F47F9">
        <w:rPr>
          <w:rFonts w:cs="Times New Roman"/>
          <w:sz w:val="28"/>
          <w:szCs w:val="28"/>
        </w:rPr>
        <w:t>Первые известия о Руси. Образование государства.</w:t>
      </w:r>
    </w:p>
    <w:p w14:paraId="710F0ABF" w14:textId="77777777" w:rsidR="00711008" w:rsidRPr="007F47F9" w:rsidRDefault="00711008" w:rsidP="007F47F9">
      <w:pPr>
        <w:spacing w:after="0" w:line="240" w:lineRule="auto"/>
        <w:ind w:firstLine="709"/>
        <w:jc w:val="both"/>
        <w:rPr>
          <w:rFonts w:cs="Times New Roman"/>
          <w:sz w:val="28"/>
          <w:szCs w:val="28"/>
        </w:rPr>
      </w:pPr>
      <w:bookmarkStart w:id="1580" w:name="020921"/>
      <w:bookmarkEnd w:id="1580"/>
      <w:r w:rsidRPr="007F47F9">
        <w:rPr>
          <w:rFonts w:cs="Times New Roman"/>
          <w:sz w:val="28"/>
          <w:szCs w:val="28"/>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691C3D8A" w14:textId="77777777" w:rsidR="00711008" w:rsidRPr="007F47F9" w:rsidRDefault="00711008" w:rsidP="007F47F9">
      <w:pPr>
        <w:spacing w:after="0" w:line="240" w:lineRule="auto"/>
        <w:ind w:firstLine="709"/>
        <w:jc w:val="both"/>
        <w:rPr>
          <w:rFonts w:cs="Times New Roman"/>
          <w:sz w:val="28"/>
          <w:szCs w:val="28"/>
        </w:rPr>
      </w:pPr>
      <w:bookmarkStart w:id="1581" w:name="020922"/>
      <w:bookmarkEnd w:id="1581"/>
      <w:r w:rsidRPr="007F47F9">
        <w:rPr>
          <w:rFonts w:cs="Times New Roman"/>
          <w:sz w:val="28"/>
          <w:szCs w:val="28"/>
        </w:rPr>
        <w:t>Принятие христианства и его значение. Византийское наследие на Руси.</w:t>
      </w:r>
    </w:p>
    <w:p w14:paraId="7B71D695" w14:textId="77777777" w:rsidR="00711008" w:rsidRPr="007F47F9" w:rsidRDefault="00711008" w:rsidP="007F47F9">
      <w:pPr>
        <w:spacing w:after="0" w:line="240" w:lineRule="auto"/>
        <w:ind w:firstLine="709"/>
        <w:jc w:val="both"/>
        <w:rPr>
          <w:rFonts w:cs="Times New Roman"/>
          <w:sz w:val="28"/>
          <w:szCs w:val="28"/>
        </w:rPr>
      </w:pPr>
      <w:bookmarkStart w:id="1582" w:name="020923"/>
      <w:bookmarkEnd w:id="1582"/>
      <w:r w:rsidRPr="007F47F9">
        <w:rPr>
          <w:rFonts w:cs="Times New Roman"/>
          <w:sz w:val="28"/>
          <w:szCs w:val="28"/>
        </w:rPr>
        <w:t xml:space="preserve">216.4.2.3.2.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w:t>
      </w:r>
      <w:r w:rsidRPr="007F47F9">
        <w:rPr>
          <w:rFonts w:cs="Times New Roman"/>
          <w:sz w:val="28"/>
          <w:szCs w:val="28"/>
        </w:rPr>
        <w:lastRenderedPageBreak/>
        <w:t>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9421135" w14:textId="77777777" w:rsidR="00711008" w:rsidRPr="007F47F9" w:rsidRDefault="00711008" w:rsidP="007F47F9">
      <w:pPr>
        <w:spacing w:after="0" w:line="240" w:lineRule="auto"/>
        <w:ind w:firstLine="709"/>
        <w:jc w:val="both"/>
        <w:rPr>
          <w:rFonts w:cs="Times New Roman"/>
          <w:sz w:val="28"/>
          <w:szCs w:val="28"/>
        </w:rPr>
      </w:pPr>
      <w:bookmarkStart w:id="1583" w:name="020924"/>
      <w:bookmarkEnd w:id="1583"/>
      <w:r w:rsidRPr="007F47F9">
        <w:rPr>
          <w:rFonts w:cs="Times New Roman"/>
          <w:sz w:val="28"/>
          <w:szCs w:val="28"/>
        </w:rPr>
        <w:t>Князья, дружина. Духовенство. Городское население. Купцы.</w:t>
      </w:r>
    </w:p>
    <w:p w14:paraId="569AFA7D" w14:textId="77777777" w:rsidR="00711008" w:rsidRPr="007F47F9" w:rsidRDefault="00711008" w:rsidP="007F47F9">
      <w:pPr>
        <w:spacing w:after="0" w:line="240" w:lineRule="auto"/>
        <w:ind w:firstLine="709"/>
        <w:jc w:val="both"/>
        <w:rPr>
          <w:rFonts w:cs="Times New Roman"/>
          <w:sz w:val="28"/>
          <w:szCs w:val="28"/>
        </w:rPr>
      </w:pPr>
      <w:bookmarkStart w:id="1584" w:name="020925"/>
      <w:bookmarkEnd w:id="1584"/>
      <w:r w:rsidRPr="007F47F9">
        <w:rPr>
          <w:rFonts w:cs="Times New Roman"/>
          <w:sz w:val="28"/>
          <w:szCs w:val="28"/>
        </w:rPr>
        <w:t>Категории рядового и зависимого населения. Древнерусское право: Русская Правда, церковные уставы.</w:t>
      </w:r>
    </w:p>
    <w:p w14:paraId="12887E41" w14:textId="77777777" w:rsidR="00711008" w:rsidRPr="007F47F9" w:rsidRDefault="00711008" w:rsidP="007F47F9">
      <w:pPr>
        <w:spacing w:after="0" w:line="240" w:lineRule="auto"/>
        <w:ind w:firstLine="709"/>
        <w:jc w:val="both"/>
        <w:rPr>
          <w:rFonts w:cs="Times New Roman"/>
          <w:sz w:val="28"/>
          <w:szCs w:val="28"/>
        </w:rPr>
      </w:pPr>
      <w:bookmarkStart w:id="1585" w:name="020926"/>
      <w:bookmarkEnd w:id="1585"/>
      <w:r w:rsidRPr="007F47F9">
        <w:rPr>
          <w:rFonts w:cs="Times New Roman"/>
          <w:sz w:val="28"/>
          <w:szCs w:val="28"/>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19604C39" w14:textId="77777777" w:rsidR="00711008" w:rsidRPr="007F47F9" w:rsidRDefault="00711008" w:rsidP="007F47F9">
      <w:pPr>
        <w:spacing w:after="0" w:line="240" w:lineRule="auto"/>
        <w:ind w:firstLine="709"/>
        <w:jc w:val="both"/>
        <w:rPr>
          <w:rFonts w:cs="Times New Roman"/>
          <w:sz w:val="28"/>
          <w:szCs w:val="28"/>
        </w:rPr>
      </w:pPr>
      <w:bookmarkStart w:id="1586" w:name="020927"/>
      <w:bookmarkEnd w:id="1586"/>
      <w:r w:rsidRPr="007F47F9">
        <w:rPr>
          <w:rFonts w:cs="Times New Roman"/>
          <w:sz w:val="28"/>
          <w:szCs w:val="28"/>
        </w:rPr>
        <w:t>216.4.2.3.3.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E58DA8F" w14:textId="77777777" w:rsidR="00711008" w:rsidRPr="007F47F9" w:rsidRDefault="00711008" w:rsidP="007F47F9">
      <w:pPr>
        <w:spacing w:after="0" w:line="240" w:lineRule="auto"/>
        <w:ind w:firstLine="709"/>
        <w:jc w:val="both"/>
        <w:rPr>
          <w:rFonts w:cs="Times New Roman"/>
          <w:sz w:val="28"/>
          <w:szCs w:val="28"/>
        </w:rPr>
      </w:pPr>
      <w:bookmarkStart w:id="1587" w:name="020928"/>
      <w:bookmarkEnd w:id="1587"/>
      <w:r w:rsidRPr="007F47F9">
        <w:rPr>
          <w:rFonts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1C56E19" w14:textId="77777777" w:rsidR="00711008" w:rsidRPr="007F47F9" w:rsidRDefault="00711008" w:rsidP="007F47F9">
      <w:pPr>
        <w:spacing w:after="0" w:line="240" w:lineRule="auto"/>
        <w:ind w:firstLine="709"/>
        <w:jc w:val="both"/>
        <w:rPr>
          <w:rFonts w:cs="Times New Roman"/>
          <w:sz w:val="28"/>
          <w:szCs w:val="28"/>
        </w:rPr>
      </w:pPr>
      <w:bookmarkStart w:id="1588" w:name="020929"/>
      <w:bookmarkEnd w:id="1588"/>
      <w:r w:rsidRPr="007F47F9">
        <w:rPr>
          <w:rFonts w:cs="Times New Roman"/>
          <w:sz w:val="28"/>
          <w:szCs w:val="28"/>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E1DA03B" w14:textId="77777777" w:rsidR="00711008" w:rsidRPr="007F47F9" w:rsidRDefault="00711008" w:rsidP="007F47F9">
      <w:pPr>
        <w:spacing w:after="0" w:line="240" w:lineRule="auto"/>
        <w:ind w:firstLine="709"/>
        <w:jc w:val="both"/>
        <w:rPr>
          <w:rFonts w:cs="Times New Roman"/>
          <w:sz w:val="28"/>
          <w:szCs w:val="28"/>
        </w:rPr>
      </w:pPr>
      <w:bookmarkStart w:id="1589" w:name="020930"/>
      <w:bookmarkEnd w:id="1589"/>
      <w:r w:rsidRPr="007F47F9">
        <w:rPr>
          <w:rFonts w:cs="Times New Roman"/>
          <w:sz w:val="28"/>
          <w:szCs w:val="28"/>
        </w:rPr>
        <w:t>216.4.2.4. Русь в середине XII - начале XIII в.</w:t>
      </w:r>
    </w:p>
    <w:p w14:paraId="7198C787" w14:textId="77777777" w:rsidR="00711008" w:rsidRPr="007F47F9" w:rsidRDefault="00711008" w:rsidP="007F47F9">
      <w:pPr>
        <w:spacing w:after="0" w:line="240" w:lineRule="auto"/>
        <w:ind w:firstLine="709"/>
        <w:jc w:val="both"/>
        <w:rPr>
          <w:rFonts w:cs="Times New Roman"/>
          <w:sz w:val="28"/>
          <w:szCs w:val="28"/>
        </w:rPr>
      </w:pPr>
      <w:bookmarkStart w:id="1590" w:name="020931"/>
      <w:bookmarkEnd w:id="1590"/>
      <w:r w:rsidRPr="007F47F9">
        <w:rPr>
          <w:rFonts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0D2B8CEB" w14:textId="77777777" w:rsidR="00711008" w:rsidRPr="007F47F9" w:rsidRDefault="00711008" w:rsidP="007F47F9">
      <w:pPr>
        <w:spacing w:after="0" w:line="240" w:lineRule="auto"/>
        <w:ind w:firstLine="709"/>
        <w:jc w:val="both"/>
        <w:rPr>
          <w:rFonts w:cs="Times New Roman"/>
          <w:sz w:val="28"/>
          <w:szCs w:val="28"/>
        </w:rPr>
      </w:pPr>
      <w:bookmarkStart w:id="1591" w:name="020932"/>
      <w:bookmarkEnd w:id="1591"/>
      <w:r w:rsidRPr="007F47F9">
        <w:rPr>
          <w:rFonts w:cs="Times New Roman"/>
          <w:sz w:val="28"/>
          <w:szCs w:val="28"/>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14:paraId="5AC9C50C" w14:textId="77777777" w:rsidR="00711008" w:rsidRPr="007F47F9" w:rsidRDefault="00711008" w:rsidP="007F47F9">
      <w:pPr>
        <w:spacing w:after="0" w:line="240" w:lineRule="auto"/>
        <w:ind w:firstLine="709"/>
        <w:jc w:val="both"/>
        <w:rPr>
          <w:rFonts w:cs="Times New Roman"/>
          <w:sz w:val="28"/>
          <w:szCs w:val="28"/>
        </w:rPr>
      </w:pPr>
      <w:bookmarkStart w:id="1592" w:name="020933"/>
      <w:bookmarkEnd w:id="1592"/>
      <w:r w:rsidRPr="007F47F9">
        <w:rPr>
          <w:rFonts w:cs="Times New Roman"/>
          <w:sz w:val="28"/>
          <w:szCs w:val="28"/>
        </w:rPr>
        <w:t>216.4.2.5. Русские земли и их соседи в середине XIII - XIV в.</w:t>
      </w:r>
    </w:p>
    <w:p w14:paraId="0999479D" w14:textId="77777777" w:rsidR="00711008" w:rsidRPr="007F47F9" w:rsidRDefault="00711008" w:rsidP="007F47F9">
      <w:pPr>
        <w:spacing w:after="0" w:line="240" w:lineRule="auto"/>
        <w:ind w:firstLine="709"/>
        <w:jc w:val="both"/>
        <w:rPr>
          <w:rFonts w:cs="Times New Roman"/>
          <w:sz w:val="28"/>
          <w:szCs w:val="28"/>
        </w:rPr>
      </w:pPr>
      <w:bookmarkStart w:id="1593" w:name="020934"/>
      <w:bookmarkEnd w:id="1593"/>
      <w:r w:rsidRPr="007F47F9">
        <w:rPr>
          <w:rFonts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85CF4E0" w14:textId="77777777" w:rsidR="00711008" w:rsidRPr="007F47F9" w:rsidRDefault="00711008" w:rsidP="007F47F9">
      <w:pPr>
        <w:spacing w:after="0" w:line="240" w:lineRule="auto"/>
        <w:ind w:firstLine="709"/>
        <w:jc w:val="both"/>
        <w:rPr>
          <w:rFonts w:cs="Times New Roman"/>
          <w:sz w:val="28"/>
          <w:szCs w:val="28"/>
        </w:rPr>
      </w:pPr>
      <w:bookmarkStart w:id="1594" w:name="020935"/>
      <w:bookmarkEnd w:id="1594"/>
      <w:r w:rsidRPr="007F47F9">
        <w:rPr>
          <w:rFonts w:cs="Times New Roman"/>
          <w:sz w:val="28"/>
          <w:szCs w:val="28"/>
        </w:rPr>
        <w:lastRenderedPageBreak/>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012B20FA" w14:textId="77777777" w:rsidR="00711008" w:rsidRPr="007F47F9" w:rsidRDefault="00711008" w:rsidP="007F47F9">
      <w:pPr>
        <w:spacing w:after="0" w:line="240" w:lineRule="auto"/>
        <w:ind w:firstLine="709"/>
        <w:jc w:val="both"/>
        <w:rPr>
          <w:rFonts w:cs="Times New Roman"/>
          <w:sz w:val="28"/>
          <w:szCs w:val="28"/>
        </w:rPr>
      </w:pPr>
      <w:bookmarkStart w:id="1595" w:name="020936"/>
      <w:bookmarkEnd w:id="1595"/>
      <w:r w:rsidRPr="007F47F9">
        <w:rPr>
          <w:rFonts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6E9CC400" w14:textId="77777777" w:rsidR="00711008" w:rsidRPr="007F47F9" w:rsidRDefault="00711008" w:rsidP="007F47F9">
      <w:pPr>
        <w:spacing w:after="0" w:line="240" w:lineRule="auto"/>
        <w:ind w:firstLine="709"/>
        <w:jc w:val="both"/>
        <w:rPr>
          <w:rFonts w:cs="Times New Roman"/>
          <w:sz w:val="28"/>
          <w:szCs w:val="28"/>
        </w:rPr>
      </w:pPr>
      <w:bookmarkStart w:id="1596" w:name="020937"/>
      <w:bookmarkEnd w:id="1596"/>
      <w:r w:rsidRPr="007F47F9">
        <w:rPr>
          <w:rFonts w:cs="Times New Roman"/>
          <w:sz w:val="28"/>
          <w:szCs w:val="28"/>
        </w:rPr>
        <w:t>216.4.2.5.1.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F182226" w14:textId="77777777" w:rsidR="00711008" w:rsidRPr="007F47F9" w:rsidRDefault="00711008" w:rsidP="007F47F9">
      <w:pPr>
        <w:spacing w:after="0" w:line="240" w:lineRule="auto"/>
        <w:ind w:firstLine="709"/>
        <w:jc w:val="both"/>
        <w:rPr>
          <w:rFonts w:cs="Times New Roman"/>
          <w:sz w:val="28"/>
          <w:szCs w:val="28"/>
        </w:rPr>
      </w:pPr>
      <w:bookmarkStart w:id="1597" w:name="020938"/>
      <w:bookmarkEnd w:id="1597"/>
      <w:r w:rsidRPr="007F47F9">
        <w:rPr>
          <w:rFonts w:cs="Times New Roman"/>
          <w:sz w:val="28"/>
          <w:szCs w:val="28"/>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BE2CB45" w14:textId="77777777" w:rsidR="00711008" w:rsidRPr="007F47F9" w:rsidRDefault="00711008" w:rsidP="007F47F9">
      <w:pPr>
        <w:spacing w:after="0" w:line="240" w:lineRule="auto"/>
        <w:ind w:firstLine="709"/>
        <w:jc w:val="both"/>
        <w:rPr>
          <w:rFonts w:cs="Times New Roman"/>
          <w:sz w:val="28"/>
          <w:szCs w:val="28"/>
        </w:rPr>
      </w:pPr>
      <w:bookmarkStart w:id="1598" w:name="020939"/>
      <w:bookmarkEnd w:id="1598"/>
      <w:r w:rsidRPr="007F47F9">
        <w:rPr>
          <w:rFonts w:cs="Times New Roman"/>
          <w:sz w:val="28"/>
          <w:szCs w:val="28"/>
        </w:rPr>
        <w:t>216.4.2.5.2.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69CEA23" w14:textId="77777777" w:rsidR="00711008" w:rsidRPr="007F47F9" w:rsidRDefault="00711008" w:rsidP="007F47F9">
      <w:pPr>
        <w:spacing w:after="0" w:line="240" w:lineRule="auto"/>
        <w:ind w:firstLine="426"/>
        <w:jc w:val="both"/>
        <w:rPr>
          <w:rFonts w:cs="Times New Roman"/>
          <w:sz w:val="28"/>
          <w:szCs w:val="28"/>
        </w:rPr>
      </w:pPr>
      <w:bookmarkStart w:id="1599" w:name="020940"/>
      <w:bookmarkEnd w:id="1599"/>
      <w:r w:rsidRPr="007F47F9">
        <w:rPr>
          <w:rFonts w:cs="Times New Roman"/>
          <w:sz w:val="28"/>
          <w:szCs w:val="28"/>
        </w:rPr>
        <w:t>216.4.2.6. Формирование централизованного Русского государства в XV в.</w:t>
      </w:r>
    </w:p>
    <w:p w14:paraId="3CCF12E9" w14:textId="77777777" w:rsidR="00711008" w:rsidRPr="007F47F9" w:rsidRDefault="00711008" w:rsidP="007F47F9">
      <w:pPr>
        <w:spacing w:after="0" w:line="240" w:lineRule="auto"/>
        <w:ind w:firstLine="709"/>
        <w:jc w:val="both"/>
        <w:rPr>
          <w:rFonts w:cs="Times New Roman"/>
          <w:sz w:val="28"/>
          <w:szCs w:val="28"/>
        </w:rPr>
      </w:pPr>
      <w:bookmarkStart w:id="1600" w:name="020941"/>
      <w:bookmarkEnd w:id="1600"/>
      <w:r w:rsidRPr="007F47F9">
        <w:rPr>
          <w:rFonts w:cs="Times New Roman"/>
          <w:sz w:val="28"/>
          <w:szCs w:val="28"/>
        </w:rP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6F155872" w14:textId="77777777" w:rsidR="00711008" w:rsidRPr="007F47F9" w:rsidRDefault="00711008" w:rsidP="007F47F9">
      <w:pPr>
        <w:spacing w:after="0" w:line="240" w:lineRule="auto"/>
        <w:ind w:firstLine="709"/>
        <w:jc w:val="both"/>
        <w:rPr>
          <w:rFonts w:cs="Times New Roman"/>
          <w:sz w:val="28"/>
          <w:szCs w:val="28"/>
        </w:rPr>
      </w:pPr>
      <w:bookmarkStart w:id="1601" w:name="020942"/>
      <w:bookmarkEnd w:id="1601"/>
      <w:r w:rsidRPr="007F47F9">
        <w:rPr>
          <w:rFonts w:cs="Times New Roman"/>
          <w:sz w:val="28"/>
          <w:szCs w:val="28"/>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w:t>
      </w:r>
      <w:r w:rsidRPr="007F47F9">
        <w:rPr>
          <w:rFonts w:cs="Times New Roman"/>
          <w:sz w:val="28"/>
          <w:szCs w:val="28"/>
        </w:rPr>
        <w:lastRenderedPageBreak/>
        <w:t>(иосифляне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14:paraId="20EF0B85" w14:textId="77777777" w:rsidR="00711008" w:rsidRPr="007F47F9" w:rsidRDefault="00711008" w:rsidP="007F47F9">
      <w:pPr>
        <w:spacing w:after="0" w:line="240" w:lineRule="auto"/>
        <w:ind w:firstLine="709"/>
        <w:jc w:val="both"/>
        <w:rPr>
          <w:rFonts w:cs="Times New Roman"/>
          <w:sz w:val="28"/>
          <w:szCs w:val="28"/>
        </w:rPr>
      </w:pPr>
      <w:bookmarkStart w:id="1602" w:name="020943"/>
      <w:bookmarkEnd w:id="1602"/>
      <w:r w:rsidRPr="007F47F9">
        <w:rPr>
          <w:rFonts w:cs="Times New Roman"/>
          <w:sz w:val="28"/>
          <w:szCs w:val="28"/>
        </w:rPr>
        <w:t>216.4.2.7.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D99BBC5" w14:textId="77777777" w:rsidR="00711008" w:rsidRPr="007F47F9" w:rsidRDefault="00711008" w:rsidP="007F47F9">
      <w:pPr>
        <w:spacing w:after="0" w:line="240" w:lineRule="auto"/>
        <w:ind w:firstLine="709"/>
        <w:jc w:val="both"/>
        <w:rPr>
          <w:rFonts w:cs="Times New Roman"/>
          <w:sz w:val="28"/>
          <w:szCs w:val="28"/>
        </w:rPr>
      </w:pPr>
      <w:bookmarkStart w:id="1603" w:name="020944"/>
      <w:bookmarkEnd w:id="1603"/>
      <w:r w:rsidRPr="007F47F9">
        <w:rPr>
          <w:rFonts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5DC52EDC" w14:textId="77777777" w:rsidR="00711008" w:rsidRPr="007F47F9" w:rsidRDefault="00711008" w:rsidP="007F47F9">
      <w:pPr>
        <w:spacing w:after="0" w:line="240" w:lineRule="auto"/>
        <w:ind w:firstLine="709"/>
        <w:jc w:val="both"/>
        <w:rPr>
          <w:rFonts w:cs="Times New Roman"/>
          <w:b/>
          <w:sz w:val="28"/>
          <w:szCs w:val="28"/>
        </w:rPr>
      </w:pPr>
      <w:bookmarkStart w:id="1604" w:name="020945"/>
      <w:bookmarkEnd w:id="1604"/>
      <w:r w:rsidRPr="007F47F9">
        <w:rPr>
          <w:rFonts w:cs="Times New Roman"/>
          <w:b/>
          <w:sz w:val="28"/>
          <w:szCs w:val="28"/>
        </w:rPr>
        <w:t>216.4.3. История нашего края.</w:t>
      </w:r>
    </w:p>
    <w:p w14:paraId="70A393E6" w14:textId="77777777" w:rsidR="00711008" w:rsidRPr="007F47F9" w:rsidRDefault="00711008" w:rsidP="007F47F9">
      <w:pPr>
        <w:spacing w:after="0" w:line="240" w:lineRule="auto"/>
        <w:ind w:firstLine="709"/>
        <w:jc w:val="both"/>
        <w:rPr>
          <w:rFonts w:cs="Times New Roman"/>
          <w:sz w:val="28"/>
          <w:szCs w:val="28"/>
        </w:rPr>
      </w:pPr>
      <w:bookmarkStart w:id="1605" w:name="020946"/>
      <w:bookmarkEnd w:id="1605"/>
      <w:r w:rsidRPr="007F47F9">
        <w:rPr>
          <w:rFonts w:cs="Times New Roman"/>
          <w:sz w:val="28"/>
          <w:szCs w:val="28"/>
        </w:rPr>
        <w:t>216.4.3.1. История нашего края в истории России в Средние века и Новое время (до начала XX в.).</w:t>
      </w:r>
    </w:p>
    <w:p w14:paraId="4E6DC08F" w14:textId="77777777" w:rsidR="00711008" w:rsidRPr="007F47F9" w:rsidRDefault="00711008" w:rsidP="007F47F9">
      <w:pPr>
        <w:spacing w:after="0" w:line="240" w:lineRule="auto"/>
        <w:ind w:firstLine="709"/>
        <w:jc w:val="both"/>
        <w:rPr>
          <w:rFonts w:cs="Times New Roman"/>
          <w:sz w:val="28"/>
          <w:szCs w:val="28"/>
        </w:rPr>
      </w:pPr>
      <w:bookmarkStart w:id="1606" w:name="020947"/>
      <w:bookmarkEnd w:id="1606"/>
      <w:r w:rsidRPr="007F47F9">
        <w:rPr>
          <w:rFonts w:cs="Times New Roman"/>
          <w:sz w:val="28"/>
          <w:szCs w:val="28"/>
        </w:rP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14:paraId="63811E44" w14:textId="77777777" w:rsidR="00711008" w:rsidRPr="007F47F9" w:rsidRDefault="00711008" w:rsidP="007F47F9">
      <w:pPr>
        <w:spacing w:after="0" w:line="240" w:lineRule="auto"/>
        <w:ind w:firstLine="709"/>
        <w:jc w:val="both"/>
        <w:rPr>
          <w:rFonts w:cs="Times New Roman"/>
          <w:sz w:val="28"/>
          <w:szCs w:val="28"/>
        </w:rPr>
      </w:pPr>
      <w:bookmarkStart w:id="1607" w:name="020948"/>
      <w:bookmarkEnd w:id="1607"/>
      <w:r w:rsidRPr="007F47F9">
        <w:rPr>
          <w:rFonts w:cs="Times New Roman"/>
          <w:sz w:val="28"/>
          <w:szCs w:val="28"/>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6B72FB41" w14:textId="77777777" w:rsidR="00711008" w:rsidRPr="007F5A6B" w:rsidRDefault="00711008" w:rsidP="007F47F9">
      <w:pPr>
        <w:spacing w:after="0" w:line="240" w:lineRule="auto"/>
        <w:ind w:firstLine="709"/>
        <w:jc w:val="both"/>
        <w:rPr>
          <w:rFonts w:cs="Times New Roman"/>
          <w:b/>
          <w:sz w:val="28"/>
          <w:szCs w:val="28"/>
        </w:rPr>
      </w:pPr>
      <w:bookmarkStart w:id="1608" w:name="020949"/>
      <w:bookmarkEnd w:id="1608"/>
      <w:r w:rsidRPr="007F5A6B">
        <w:rPr>
          <w:rFonts w:cs="Times New Roman"/>
          <w:b/>
          <w:sz w:val="28"/>
          <w:szCs w:val="28"/>
        </w:rPr>
        <w:t>216.5. Содержание обучения в 7 классе.</w:t>
      </w:r>
    </w:p>
    <w:p w14:paraId="351DE3AD" w14:textId="77777777" w:rsidR="00711008" w:rsidRPr="007F5A6B" w:rsidRDefault="00711008" w:rsidP="007F47F9">
      <w:pPr>
        <w:spacing w:after="0" w:line="240" w:lineRule="auto"/>
        <w:ind w:firstLine="709"/>
        <w:jc w:val="both"/>
        <w:rPr>
          <w:rFonts w:cs="Times New Roman"/>
          <w:b/>
          <w:sz w:val="28"/>
          <w:szCs w:val="28"/>
        </w:rPr>
      </w:pPr>
      <w:bookmarkStart w:id="1609" w:name="020950"/>
      <w:bookmarkEnd w:id="1609"/>
      <w:r w:rsidRPr="007F5A6B">
        <w:rPr>
          <w:rFonts w:cs="Times New Roman"/>
          <w:b/>
          <w:sz w:val="28"/>
          <w:szCs w:val="28"/>
        </w:rPr>
        <w:t>216.5.1. Всеобщая история. История Нового времени. Конец XV - XVII в.</w:t>
      </w:r>
    </w:p>
    <w:p w14:paraId="56B42F73" w14:textId="77777777" w:rsidR="00711008" w:rsidRPr="007F47F9" w:rsidRDefault="00711008" w:rsidP="007F47F9">
      <w:pPr>
        <w:spacing w:after="0" w:line="240" w:lineRule="auto"/>
        <w:ind w:firstLine="709"/>
        <w:jc w:val="both"/>
        <w:rPr>
          <w:rFonts w:cs="Times New Roman"/>
          <w:sz w:val="28"/>
          <w:szCs w:val="28"/>
        </w:rPr>
      </w:pPr>
      <w:bookmarkStart w:id="1610" w:name="020951"/>
      <w:bookmarkEnd w:id="1610"/>
      <w:r w:rsidRPr="007F47F9">
        <w:rPr>
          <w:rFonts w:cs="Times New Roman"/>
          <w:sz w:val="28"/>
          <w:szCs w:val="28"/>
        </w:rPr>
        <w:t>216.5.1.1. Введение.</w:t>
      </w:r>
    </w:p>
    <w:p w14:paraId="598D332E" w14:textId="77777777" w:rsidR="00711008" w:rsidRPr="007F47F9" w:rsidRDefault="00711008" w:rsidP="007F47F9">
      <w:pPr>
        <w:spacing w:after="0" w:line="240" w:lineRule="auto"/>
        <w:ind w:firstLine="709"/>
        <w:jc w:val="both"/>
        <w:rPr>
          <w:rFonts w:cs="Times New Roman"/>
          <w:sz w:val="28"/>
          <w:szCs w:val="28"/>
        </w:rPr>
      </w:pPr>
      <w:bookmarkStart w:id="1611" w:name="020952"/>
      <w:bookmarkEnd w:id="1611"/>
      <w:r w:rsidRPr="007F47F9">
        <w:rPr>
          <w:rFonts w:cs="Times New Roman"/>
          <w:sz w:val="28"/>
          <w:szCs w:val="28"/>
        </w:rPr>
        <w:t>Понятие "Новое время". Хронологические рамки и периодизация истории Нового времени.</w:t>
      </w:r>
    </w:p>
    <w:p w14:paraId="18F154D7" w14:textId="77777777" w:rsidR="00711008" w:rsidRPr="007F47F9" w:rsidRDefault="00711008" w:rsidP="007F47F9">
      <w:pPr>
        <w:spacing w:after="0" w:line="240" w:lineRule="auto"/>
        <w:ind w:firstLine="709"/>
        <w:jc w:val="both"/>
        <w:rPr>
          <w:rFonts w:cs="Times New Roman"/>
          <w:sz w:val="28"/>
          <w:szCs w:val="28"/>
        </w:rPr>
      </w:pPr>
      <w:bookmarkStart w:id="1612" w:name="020953"/>
      <w:bookmarkEnd w:id="1612"/>
      <w:r w:rsidRPr="007F47F9">
        <w:rPr>
          <w:rFonts w:cs="Times New Roman"/>
          <w:sz w:val="28"/>
          <w:szCs w:val="28"/>
        </w:rPr>
        <w:t>216.5.1.2. Великие географические открытия.</w:t>
      </w:r>
    </w:p>
    <w:p w14:paraId="7D506982" w14:textId="77777777" w:rsidR="00711008" w:rsidRPr="007F47F9" w:rsidRDefault="00711008" w:rsidP="007F47F9">
      <w:pPr>
        <w:spacing w:after="0" w:line="240" w:lineRule="auto"/>
        <w:ind w:firstLine="709"/>
        <w:jc w:val="both"/>
        <w:rPr>
          <w:rFonts w:cs="Times New Roman"/>
          <w:sz w:val="28"/>
          <w:szCs w:val="28"/>
        </w:rPr>
      </w:pPr>
      <w:bookmarkStart w:id="1613" w:name="020954"/>
      <w:bookmarkEnd w:id="1613"/>
      <w:r w:rsidRPr="007F47F9">
        <w:rPr>
          <w:rFonts w:cs="Times New Roman"/>
          <w:sz w:val="28"/>
          <w:szCs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w:t>
      </w:r>
      <w:r w:rsidRPr="007F47F9">
        <w:rPr>
          <w:rFonts w:cs="Times New Roman"/>
          <w:sz w:val="28"/>
          <w:szCs w:val="28"/>
        </w:rPr>
        <w:lastRenderedPageBreak/>
        <w:t>морского пути в Китай и Индию. Политические, экономические и культурные последствия Великих географических открытий конца XV - XVII в.</w:t>
      </w:r>
    </w:p>
    <w:p w14:paraId="10ECA348" w14:textId="77777777" w:rsidR="00711008" w:rsidRPr="007F47F9" w:rsidRDefault="00711008" w:rsidP="007F47F9">
      <w:pPr>
        <w:spacing w:after="0" w:line="240" w:lineRule="auto"/>
        <w:ind w:firstLine="709"/>
        <w:jc w:val="both"/>
        <w:rPr>
          <w:rFonts w:cs="Times New Roman"/>
          <w:sz w:val="28"/>
          <w:szCs w:val="28"/>
        </w:rPr>
      </w:pPr>
      <w:bookmarkStart w:id="1614" w:name="020955"/>
      <w:bookmarkEnd w:id="1614"/>
      <w:r w:rsidRPr="007F47F9">
        <w:rPr>
          <w:rFonts w:cs="Times New Roman"/>
          <w:sz w:val="28"/>
          <w:szCs w:val="28"/>
        </w:rPr>
        <w:t>216.5.1.3. Изменения в европейском обществе в XVI - XVII вв.</w:t>
      </w:r>
    </w:p>
    <w:p w14:paraId="6140A8CB" w14:textId="77777777" w:rsidR="00711008" w:rsidRPr="007F47F9" w:rsidRDefault="00711008" w:rsidP="007F47F9">
      <w:pPr>
        <w:spacing w:after="0" w:line="240" w:lineRule="auto"/>
        <w:ind w:firstLine="709"/>
        <w:jc w:val="both"/>
        <w:rPr>
          <w:rFonts w:cs="Times New Roman"/>
          <w:sz w:val="28"/>
          <w:szCs w:val="28"/>
        </w:rPr>
      </w:pPr>
      <w:bookmarkStart w:id="1615" w:name="020956"/>
      <w:bookmarkEnd w:id="1615"/>
      <w:r w:rsidRPr="007F47F9">
        <w:rPr>
          <w:rFonts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89850F6" w14:textId="77777777" w:rsidR="00711008" w:rsidRPr="007F47F9" w:rsidRDefault="00711008" w:rsidP="007F47F9">
      <w:pPr>
        <w:spacing w:after="0" w:line="240" w:lineRule="auto"/>
        <w:ind w:firstLine="709"/>
        <w:jc w:val="both"/>
        <w:rPr>
          <w:rFonts w:cs="Times New Roman"/>
          <w:sz w:val="28"/>
          <w:szCs w:val="28"/>
        </w:rPr>
      </w:pPr>
      <w:bookmarkStart w:id="1616" w:name="020957"/>
      <w:bookmarkEnd w:id="1616"/>
      <w:r w:rsidRPr="007F47F9">
        <w:rPr>
          <w:rFonts w:cs="Times New Roman"/>
          <w:sz w:val="28"/>
          <w:szCs w:val="28"/>
        </w:rPr>
        <w:t>216.5.1.4. Реформация и контрреформация в Европе.</w:t>
      </w:r>
    </w:p>
    <w:p w14:paraId="56669F58" w14:textId="77777777" w:rsidR="00711008" w:rsidRPr="007F47F9" w:rsidRDefault="00711008" w:rsidP="007F47F9">
      <w:pPr>
        <w:spacing w:after="0" w:line="240" w:lineRule="auto"/>
        <w:ind w:firstLine="709"/>
        <w:jc w:val="both"/>
        <w:rPr>
          <w:rFonts w:cs="Times New Roman"/>
          <w:sz w:val="28"/>
          <w:szCs w:val="28"/>
        </w:rPr>
      </w:pPr>
      <w:bookmarkStart w:id="1617" w:name="020958"/>
      <w:bookmarkEnd w:id="1617"/>
      <w:r w:rsidRPr="007F47F9">
        <w:rPr>
          <w:rFonts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9FBD2BA" w14:textId="77777777" w:rsidR="00711008" w:rsidRPr="007F47F9" w:rsidRDefault="00711008" w:rsidP="007F47F9">
      <w:pPr>
        <w:spacing w:after="0" w:line="240" w:lineRule="auto"/>
        <w:ind w:firstLine="709"/>
        <w:jc w:val="both"/>
        <w:rPr>
          <w:rFonts w:cs="Times New Roman"/>
          <w:sz w:val="28"/>
          <w:szCs w:val="28"/>
        </w:rPr>
      </w:pPr>
      <w:bookmarkStart w:id="1618" w:name="020959"/>
      <w:bookmarkEnd w:id="1618"/>
      <w:r w:rsidRPr="007F47F9">
        <w:rPr>
          <w:rFonts w:cs="Times New Roman"/>
          <w:sz w:val="28"/>
          <w:szCs w:val="28"/>
        </w:rPr>
        <w:t>216.5.1.5. Государства Европы в XVI - XVII вв.</w:t>
      </w:r>
    </w:p>
    <w:p w14:paraId="0CD008A8" w14:textId="77777777" w:rsidR="00711008" w:rsidRPr="007F47F9" w:rsidRDefault="00711008" w:rsidP="007F47F9">
      <w:pPr>
        <w:spacing w:after="0" w:line="240" w:lineRule="auto"/>
        <w:ind w:firstLine="709"/>
        <w:jc w:val="both"/>
        <w:rPr>
          <w:rFonts w:cs="Times New Roman"/>
          <w:sz w:val="28"/>
          <w:szCs w:val="28"/>
        </w:rPr>
      </w:pPr>
      <w:bookmarkStart w:id="1619" w:name="020960"/>
      <w:bookmarkEnd w:id="1619"/>
      <w:r w:rsidRPr="007F47F9">
        <w:rPr>
          <w:rFonts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3E8DBC4" w14:textId="77777777" w:rsidR="00711008" w:rsidRPr="007F47F9" w:rsidRDefault="00711008" w:rsidP="007F47F9">
      <w:pPr>
        <w:spacing w:after="0" w:line="240" w:lineRule="auto"/>
        <w:ind w:firstLine="709"/>
        <w:jc w:val="both"/>
        <w:rPr>
          <w:rFonts w:cs="Times New Roman"/>
          <w:sz w:val="28"/>
          <w:szCs w:val="28"/>
        </w:rPr>
      </w:pPr>
      <w:bookmarkStart w:id="1620" w:name="020961"/>
      <w:bookmarkEnd w:id="1620"/>
      <w:r w:rsidRPr="007F47F9">
        <w:rPr>
          <w:rFonts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3743B3AA" w14:textId="77777777" w:rsidR="00711008" w:rsidRPr="007F47F9" w:rsidRDefault="00711008" w:rsidP="007F47F9">
      <w:pPr>
        <w:spacing w:after="0" w:line="240" w:lineRule="auto"/>
        <w:ind w:firstLine="709"/>
        <w:jc w:val="both"/>
        <w:rPr>
          <w:rFonts w:cs="Times New Roman"/>
          <w:sz w:val="28"/>
          <w:szCs w:val="28"/>
        </w:rPr>
      </w:pPr>
      <w:bookmarkStart w:id="1621" w:name="020962"/>
      <w:bookmarkEnd w:id="1621"/>
      <w:r w:rsidRPr="007F47F9">
        <w:rPr>
          <w:rFonts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B5042D8" w14:textId="77777777" w:rsidR="00711008" w:rsidRPr="007F47F9" w:rsidRDefault="00711008" w:rsidP="007F47F9">
      <w:pPr>
        <w:spacing w:after="0" w:line="240" w:lineRule="auto"/>
        <w:ind w:firstLine="709"/>
        <w:jc w:val="both"/>
        <w:rPr>
          <w:rFonts w:cs="Times New Roman"/>
          <w:sz w:val="28"/>
          <w:szCs w:val="28"/>
        </w:rPr>
      </w:pPr>
      <w:bookmarkStart w:id="1622" w:name="020963"/>
      <w:bookmarkEnd w:id="1622"/>
      <w:r w:rsidRPr="007F47F9">
        <w:rPr>
          <w:rFonts w:cs="Times New Roman"/>
          <w:sz w:val="28"/>
          <w:szCs w:val="28"/>
        </w:rPr>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11213A41" w14:textId="77777777" w:rsidR="00711008" w:rsidRPr="007F47F9" w:rsidRDefault="00711008" w:rsidP="007F47F9">
      <w:pPr>
        <w:spacing w:after="0" w:line="240" w:lineRule="auto"/>
        <w:ind w:firstLine="709"/>
        <w:jc w:val="both"/>
        <w:rPr>
          <w:rFonts w:cs="Times New Roman"/>
          <w:sz w:val="28"/>
          <w:szCs w:val="28"/>
        </w:rPr>
      </w:pPr>
      <w:bookmarkStart w:id="1623" w:name="020964"/>
      <w:bookmarkEnd w:id="1623"/>
      <w:r w:rsidRPr="007F47F9">
        <w:rPr>
          <w:rFonts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42C484AA" w14:textId="77777777" w:rsidR="00711008" w:rsidRPr="007F47F9" w:rsidRDefault="00711008" w:rsidP="007F47F9">
      <w:pPr>
        <w:spacing w:after="0" w:line="240" w:lineRule="auto"/>
        <w:ind w:firstLine="709"/>
        <w:jc w:val="both"/>
        <w:rPr>
          <w:rFonts w:cs="Times New Roman"/>
          <w:sz w:val="28"/>
          <w:szCs w:val="28"/>
        </w:rPr>
      </w:pPr>
      <w:bookmarkStart w:id="1624" w:name="020965"/>
      <w:bookmarkEnd w:id="1624"/>
      <w:r w:rsidRPr="007F47F9">
        <w:rPr>
          <w:rFonts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08223851" w14:textId="77777777" w:rsidR="00711008" w:rsidRPr="007F47F9" w:rsidRDefault="00711008" w:rsidP="007F47F9">
      <w:pPr>
        <w:spacing w:after="0" w:line="240" w:lineRule="auto"/>
        <w:ind w:firstLine="709"/>
        <w:jc w:val="both"/>
        <w:rPr>
          <w:rFonts w:cs="Times New Roman"/>
          <w:sz w:val="28"/>
          <w:szCs w:val="28"/>
        </w:rPr>
      </w:pPr>
      <w:bookmarkStart w:id="1625" w:name="020966"/>
      <w:bookmarkEnd w:id="1625"/>
      <w:r w:rsidRPr="007F47F9">
        <w:rPr>
          <w:rFonts w:cs="Times New Roman"/>
          <w:sz w:val="28"/>
          <w:szCs w:val="28"/>
        </w:rPr>
        <w:t>216.5.1.6. Международные отношения в XVI - XVII вв.</w:t>
      </w:r>
    </w:p>
    <w:p w14:paraId="23D724A3" w14:textId="77777777" w:rsidR="00711008" w:rsidRPr="007F47F9" w:rsidRDefault="00711008" w:rsidP="007F47F9">
      <w:pPr>
        <w:spacing w:after="0" w:line="240" w:lineRule="auto"/>
        <w:ind w:firstLine="709"/>
        <w:jc w:val="both"/>
        <w:rPr>
          <w:rFonts w:cs="Times New Roman"/>
          <w:sz w:val="28"/>
          <w:szCs w:val="28"/>
        </w:rPr>
      </w:pPr>
      <w:bookmarkStart w:id="1626" w:name="020967"/>
      <w:bookmarkEnd w:id="1626"/>
      <w:r w:rsidRPr="007F47F9">
        <w:rPr>
          <w:rFonts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0FA55750" w14:textId="77777777" w:rsidR="00711008" w:rsidRPr="007F47F9" w:rsidRDefault="00711008" w:rsidP="007F47F9">
      <w:pPr>
        <w:spacing w:after="0" w:line="240" w:lineRule="auto"/>
        <w:ind w:firstLine="709"/>
        <w:jc w:val="both"/>
        <w:rPr>
          <w:rFonts w:cs="Times New Roman"/>
          <w:sz w:val="28"/>
          <w:szCs w:val="28"/>
        </w:rPr>
      </w:pPr>
      <w:bookmarkStart w:id="1627" w:name="020968"/>
      <w:bookmarkEnd w:id="1627"/>
      <w:r w:rsidRPr="007F47F9">
        <w:rPr>
          <w:rFonts w:cs="Times New Roman"/>
          <w:sz w:val="28"/>
          <w:szCs w:val="28"/>
        </w:rPr>
        <w:t>216.5.1.7. Европейская культура в раннее Новое время.</w:t>
      </w:r>
    </w:p>
    <w:p w14:paraId="55134039" w14:textId="77777777" w:rsidR="00711008" w:rsidRPr="007F47F9" w:rsidRDefault="00711008" w:rsidP="007F47F9">
      <w:pPr>
        <w:spacing w:after="0" w:line="240" w:lineRule="auto"/>
        <w:ind w:firstLine="709"/>
        <w:jc w:val="both"/>
        <w:rPr>
          <w:rFonts w:cs="Times New Roman"/>
          <w:sz w:val="28"/>
          <w:szCs w:val="28"/>
        </w:rPr>
      </w:pPr>
      <w:bookmarkStart w:id="1628" w:name="020969"/>
      <w:bookmarkEnd w:id="1628"/>
      <w:r w:rsidRPr="007F47F9">
        <w:rPr>
          <w:rFonts w:cs="Times New Roman"/>
          <w:sz w:val="28"/>
          <w:szCs w:val="28"/>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5E93B255" w14:textId="77777777" w:rsidR="00711008" w:rsidRPr="007F47F9" w:rsidRDefault="00711008" w:rsidP="007F47F9">
      <w:pPr>
        <w:spacing w:after="0" w:line="240" w:lineRule="auto"/>
        <w:ind w:firstLine="709"/>
        <w:jc w:val="both"/>
        <w:rPr>
          <w:rFonts w:cs="Times New Roman"/>
          <w:sz w:val="28"/>
          <w:szCs w:val="28"/>
        </w:rPr>
      </w:pPr>
      <w:bookmarkStart w:id="1629" w:name="020970"/>
      <w:bookmarkEnd w:id="1629"/>
      <w:r w:rsidRPr="007F47F9">
        <w:rPr>
          <w:rFonts w:cs="Times New Roman"/>
          <w:sz w:val="28"/>
          <w:szCs w:val="28"/>
        </w:rPr>
        <w:t>216.5.1.8. Страны Востока в XVI - XVII вв.</w:t>
      </w:r>
    </w:p>
    <w:p w14:paraId="632D48BC" w14:textId="77777777" w:rsidR="00711008" w:rsidRPr="007F47F9" w:rsidRDefault="00711008" w:rsidP="007F47F9">
      <w:pPr>
        <w:spacing w:after="0" w:line="240" w:lineRule="auto"/>
        <w:ind w:firstLine="709"/>
        <w:jc w:val="both"/>
        <w:rPr>
          <w:rFonts w:cs="Times New Roman"/>
          <w:sz w:val="28"/>
          <w:szCs w:val="28"/>
        </w:rPr>
      </w:pPr>
      <w:bookmarkStart w:id="1630" w:name="020971"/>
      <w:bookmarkEnd w:id="1630"/>
      <w:r w:rsidRPr="007F47F9">
        <w:rPr>
          <w:rFonts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14:paraId="5B4C36AD" w14:textId="77777777" w:rsidR="00711008" w:rsidRPr="007F47F9" w:rsidRDefault="00711008" w:rsidP="007F47F9">
      <w:pPr>
        <w:spacing w:after="0" w:line="240" w:lineRule="auto"/>
        <w:ind w:firstLine="709"/>
        <w:jc w:val="both"/>
        <w:rPr>
          <w:rFonts w:cs="Times New Roman"/>
          <w:sz w:val="28"/>
          <w:szCs w:val="28"/>
        </w:rPr>
      </w:pPr>
      <w:bookmarkStart w:id="1631" w:name="020972"/>
      <w:bookmarkEnd w:id="1631"/>
      <w:r w:rsidRPr="007F47F9">
        <w:rPr>
          <w:rFonts w:cs="Times New Roman"/>
          <w:sz w:val="28"/>
          <w:szCs w:val="28"/>
        </w:rPr>
        <w:t>Историческое и культурное наследие Раннего Нового времени.</w:t>
      </w:r>
    </w:p>
    <w:p w14:paraId="15DA77A5" w14:textId="77777777" w:rsidR="00711008" w:rsidRPr="007F5A6B" w:rsidRDefault="00711008" w:rsidP="007F47F9">
      <w:pPr>
        <w:spacing w:after="0" w:line="240" w:lineRule="auto"/>
        <w:ind w:firstLine="709"/>
        <w:jc w:val="both"/>
        <w:rPr>
          <w:rFonts w:cs="Times New Roman"/>
          <w:b/>
          <w:sz w:val="28"/>
          <w:szCs w:val="28"/>
        </w:rPr>
      </w:pPr>
      <w:bookmarkStart w:id="1632" w:name="020973"/>
      <w:bookmarkEnd w:id="1632"/>
      <w:r w:rsidRPr="007F5A6B">
        <w:rPr>
          <w:rFonts w:cs="Times New Roman"/>
          <w:b/>
          <w:sz w:val="28"/>
          <w:szCs w:val="28"/>
        </w:rPr>
        <w:t>216.5.2. История России. XVI - конец XVII вв.</w:t>
      </w:r>
    </w:p>
    <w:p w14:paraId="792CC4E3" w14:textId="77777777" w:rsidR="00711008" w:rsidRPr="007F47F9" w:rsidRDefault="00711008" w:rsidP="007F47F9">
      <w:pPr>
        <w:spacing w:after="0" w:line="240" w:lineRule="auto"/>
        <w:ind w:firstLine="709"/>
        <w:jc w:val="both"/>
        <w:rPr>
          <w:rFonts w:cs="Times New Roman"/>
          <w:sz w:val="28"/>
          <w:szCs w:val="28"/>
        </w:rPr>
      </w:pPr>
      <w:bookmarkStart w:id="1633" w:name="020974"/>
      <w:bookmarkEnd w:id="1633"/>
      <w:r w:rsidRPr="007F47F9">
        <w:rPr>
          <w:rFonts w:cs="Times New Roman"/>
          <w:sz w:val="28"/>
          <w:szCs w:val="28"/>
        </w:rPr>
        <w:t>216.5.2.1. Россия в XVI в.</w:t>
      </w:r>
    </w:p>
    <w:p w14:paraId="458A3166" w14:textId="77777777" w:rsidR="00711008" w:rsidRPr="007F47F9" w:rsidRDefault="00711008" w:rsidP="007F47F9">
      <w:pPr>
        <w:spacing w:after="0" w:line="240" w:lineRule="auto"/>
        <w:ind w:firstLine="709"/>
        <w:jc w:val="both"/>
        <w:rPr>
          <w:rFonts w:cs="Times New Roman"/>
          <w:sz w:val="28"/>
          <w:szCs w:val="28"/>
        </w:rPr>
      </w:pPr>
      <w:bookmarkStart w:id="1634" w:name="020975"/>
      <w:bookmarkEnd w:id="1634"/>
      <w:r w:rsidRPr="007F47F9">
        <w:rPr>
          <w:rFonts w:cs="Times New Roman"/>
          <w:sz w:val="28"/>
          <w:szCs w:val="28"/>
        </w:rPr>
        <w:t>216.5.2.1.1.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6195F67C" w14:textId="77777777" w:rsidR="00711008" w:rsidRPr="007F47F9" w:rsidRDefault="00711008" w:rsidP="007F47F9">
      <w:pPr>
        <w:spacing w:after="0" w:line="240" w:lineRule="auto"/>
        <w:ind w:firstLine="709"/>
        <w:jc w:val="both"/>
        <w:rPr>
          <w:rFonts w:cs="Times New Roman"/>
          <w:sz w:val="28"/>
          <w:szCs w:val="28"/>
        </w:rPr>
      </w:pPr>
      <w:bookmarkStart w:id="1635" w:name="020976"/>
      <w:bookmarkEnd w:id="1635"/>
      <w:r w:rsidRPr="007F47F9">
        <w:rPr>
          <w:rFonts w:cs="Times New Roman"/>
          <w:sz w:val="28"/>
          <w:szCs w:val="28"/>
        </w:rPr>
        <w:t>Период боярского правления. Соперничество боярских кланов. Московское восстание 1547 г.</w:t>
      </w:r>
    </w:p>
    <w:p w14:paraId="511DEA7B" w14:textId="77777777" w:rsidR="00711008" w:rsidRPr="007F47F9" w:rsidRDefault="00711008" w:rsidP="007F47F9">
      <w:pPr>
        <w:spacing w:after="0" w:line="240" w:lineRule="auto"/>
        <w:ind w:firstLine="709"/>
        <w:jc w:val="both"/>
        <w:rPr>
          <w:rFonts w:cs="Times New Roman"/>
          <w:sz w:val="28"/>
          <w:szCs w:val="28"/>
        </w:rPr>
      </w:pPr>
      <w:bookmarkStart w:id="1636" w:name="020977"/>
      <w:bookmarkEnd w:id="1636"/>
      <w:r w:rsidRPr="007F47F9">
        <w:rPr>
          <w:rFonts w:cs="Times New Roman"/>
          <w:sz w:val="28"/>
          <w:szCs w:val="28"/>
        </w:rP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03B95F0F" w14:textId="77777777" w:rsidR="00711008" w:rsidRPr="007F47F9" w:rsidRDefault="00711008" w:rsidP="007F47F9">
      <w:pPr>
        <w:spacing w:after="0" w:line="240" w:lineRule="auto"/>
        <w:ind w:firstLine="709"/>
        <w:jc w:val="both"/>
        <w:rPr>
          <w:rFonts w:cs="Times New Roman"/>
          <w:sz w:val="28"/>
          <w:szCs w:val="28"/>
        </w:rPr>
      </w:pPr>
      <w:bookmarkStart w:id="1637" w:name="020978"/>
      <w:bookmarkEnd w:id="1637"/>
      <w:r w:rsidRPr="007F47F9">
        <w:rPr>
          <w:rFonts w:cs="Times New Roman"/>
          <w:sz w:val="28"/>
          <w:szCs w:val="28"/>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98064EA" w14:textId="77777777" w:rsidR="00711008" w:rsidRPr="007F47F9" w:rsidRDefault="00711008" w:rsidP="007F47F9">
      <w:pPr>
        <w:spacing w:after="0" w:line="240" w:lineRule="auto"/>
        <w:ind w:firstLine="709"/>
        <w:jc w:val="both"/>
        <w:rPr>
          <w:rFonts w:cs="Times New Roman"/>
          <w:sz w:val="28"/>
          <w:szCs w:val="28"/>
        </w:rPr>
      </w:pPr>
      <w:bookmarkStart w:id="1638" w:name="020979"/>
      <w:bookmarkEnd w:id="1638"/>
      <w:r w:rsidRPr="007F47F9">
        <w:rPr>
          <w:rFonts w:cs="Times New Roman"/>
          <w:sz w:val="28"/>
          <w:szCs w:val="28"/>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w:t>
      </w:r>
      <w:r w:rsidRPr="007F47F9">
        <w:rPr>
          <w:rFonts w:cs="Times New Roman"/>
          <w:sz w:val="28"/>
          <w:szCs w:val="28"/>
        </w:rPr>
        <w:lastRenderedPageBreak/>
        <w:t>монастырские. Начало закрепощения крестьян: указ о "заповедных летах". Холопы. Формирование вольного казачества.</w:t>
      </w:r>
    </w:p>
    <w:p w14:paraId="4DAC5420" w14:textId="77777777" w:rsidR="00711008" w:rsidRPr="007F47F9" w:rsidRDefault="00711008" w:rsidP="007F47F9">
      <w:pPr>
        <w:spacing w:after="0" w:line="240" w:lineRule="auto"/>
        <w:ind w:firstLine="709"/>
        <w:jc w:val="both"/>
        <w:rPr>
          <w:rFonts w:cs="Times New Roman"/>
          <w:sz w:val="28"/>
          <w:szCs w:val="28"/>
        </w:rPr>
      </w:pPr>
      <w:bookmarkStart w:id="1639" w:name="020980"/>
      <w:bookmarkEnd w:id="1639"/>
      <w:r w:rsidRPr="007F47F9">
        <w:rPr>
          <w:rFonts w:cs="Times New Roman"/>
          <w:sz w:val="28"/>
          <w:szCs w:val="28"/>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72437D9" w14:textId="77777777" w:rsidR="00711008" w:rsidRPr="007F47F9" w:rsidRDefault="00711008" w:rsidP="007F47F9">
      <w:pPr>
        <w:spacing w:after="0" w:line="240" w:lineRule="auto"/>
        <w:ind w:firstLine="709"/>
        <w:jc w:val="both"/>
        <w:rPr>
          <w:rFonts w:cs="Times New Roman"/>
          <w:sz w:val="28"/>
          <w:szCs w:val="28"/>
        </w:rPr>
      </w:pPr>
      <w:bookmarkStart w:id="1640" w:name="020981"/>
      <w:bookmarkEnd w:id="1640"/>
      <w:r w:rsidRPr="007F47F9">
        <w:rPr>
          <w:rFonts w:cs="Times New Roman"/>
          <w:sz w:val="28"/>
          <w:szCs w:val="28"/>
        </w:rPr>
        <w:t>Опричнина, причины и характер. Поход Ивана IV на Новгород. Последствия опричнины.</w:t>
      </w:r>
    </w:p>
    <w:p w14:paraId="737F7312" w14:textId="77777777" w:rsidR="00711008" w:rsidRPr="007F47F9" w:rsidRDefault="00711008" w:rsidP="007F47F9">
      <w:pPr>
        <w:spacing w:after="0" w:line="240" w:lineRule="auto"/>
        <w:ind w:firstLine="709"/>
        <w:jc w:val="both"/>
        <w:rPr>
          <w:rFonts w:cs="Times New Roman"/>
          <w:sz w:val="28"/>
          <w:szCs w:val="28"/>
        </w:rPr>
      </w:pPr>
      <w:bookmarkStart w:id="1641" w:name="020982"/>
      <w:bookmarkEnd w:id="1641"/>
      <w:r w:rsidRPr="007F47F9">
        <w:rPr>
          <w:rFonts w:cs="Times New Roman"/>
          <w:sz w:val="28"/>
          <w:szCs w:val="28"/>
        </w:rPr>
        <w:t>Значение правления Ивана Грозного. Исторический портрет царя на фоне эпохи.</w:t>
      </w:r>
    </w:p>
    <w:p w14:paraId="7B6E6150" w14:textId="77777777" w:rsidR="00711008" w:rsidRPr="007F47F9" w:rsidRDefault="00711008" w:rsidP="007F47F9">
      <w:pPr>
        <w:spacing w:after="0" w:line="240" w:lineRule="auto"/>
        <w:ind w:firstLine="709"/>
        <w:jc w:val="both"/>
        <w:rPr>
          <w:rFonts w:cs="Times New Roman"/>
          <w:sz w:val="28"/>
          <w:szCs w:val="28"/>
        </w:rPr>
      </w:pPr>
      <w:bookmarkStart w:id="1642" w:name="020983"/>
      <w:bookmarkEnd w:id="1642"/>
      <w:r w:rsidRPr="007F47F9">
        <w:rPr>
          <w:rFonts w:cs="Times New Roman"/>
          <w:sz w:val="28"/>
          <w:szCs w:val="28"/>
        </w:rPr>
        <w:t>216.5.2.1.2.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49829EE" w14:textId="77777777" w:rsidR="00711008" w:rsidRPr="007F47F9" w:rsidRDefault="00711008" w:rsidP="007F47F9">
      <w:pPr>
        <w:spacing w:after="0" w:line="240" w:lineRule="auto"/>
        <w:ind w:firstLine="709"/>
        <w:jc w:val="both"/>
        <w:rPr>
          <w:rFonts w:cs="Times New Roman"/>
          <w:sz w:val="28"/>
          <w:szCs w:val="28"/>
        </w:rPr>
      </w:pPr>
      <w:bookmarkStart w:id="1643" w:name="020984"/>
      <w:bookmarkEnd w:id="1643"/>
      <w:r w:rsidRPr="007F47F9">
        <w:rPr>
          <w:rFonts w:cs="Times New Roman"/>
          <w:sz w:val="28"/>
          <w:szCs w:val="28"/>
        </w:rPr>
        <w:t>216.5.2.2. Смута в России.</w:t>
      </w:r>
    </w:p>
    <w:p w14:paraId="6C8D70A4" w14:textId="77777777" w:rsidR="00711008" w:rsidRPr="007F47F9" w:rsidRDefault="00711008" w:rsidP="007F47F9">
      <w:pPr>
        <w:spacing w:after="0" w:line="240" w:lineRule="auto"/>
        <w:ind w:firstLine="709"/>
        <w:jc w:val="both"/>
        <w:rPr>
          <w:rFonts w:cs="Times New Roman"/>
          <w:sz w:val="28"/>
          <w:szCs w:val="28"/>
        </w:rPr>
      </w:pPr>
      <w:bookmarkStart w:id="1644" w:name="020985"/>
      <w:bookmarkEnd w:id="1644"/>
      <w:r w:rsidRPr="007F47F9">
        <w:rPr>
          <w:rFonts w:cs="Times New Roman"/>
          <w:sz w:val="28"/>
          <w:szCs w:val="28"/>
        </w:rPr>
        <w:t>216.5.2.2.1.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092733F9" w14:textId="77777777" w:rsidR="00711008" w:rsidRPr="007F47F9" w:rsidRDefault="00711008" w:rsidP="007F47F9">
      <w:pPr>
        <w:spacing w:after="0" w:line="240" w:lineRule="auto"/>
        <w:ind w:firstLine="709"/>
        <w:jc w:val="both"/>
        <w:rPr>
          <w:rFonts w:cs="Times New Roman"/>
          <w:sz w:val="28"/>
          <w:szCs w:val="28"/>
        </w:rPr>
      </w:pPr>
      <w:bookmarkStart w:id="1645" w:name="020986"/>
      <w:bookmarkEnd w:id="1645"/>
      <w:r w:rsidRPr="007F47F9">
        <w:rPr>
          <w:rFonts w:cs="Times New Roman"/>
          <w:sz w:val="28"/>
          <w:szCs w:val="28"/>
        </w:rPr>
        <w:t>Земский собор 1598 г. и избрание на царство Бориса Годунова. Политика Бориса Годунова в отношении боярства и других сословий. Голод 1601 - 1603 гг.</w:t>
      </w:r>
    </w:p>
    <w:p w14:paraId="40019C9E" w14:textId="77777777" w:rsidR="00711008" w:rsidRPr="007F47F9" w:rsidRDefault="00711008" w:rsidP="007F47F9">
      <w:pPr>
        <w:spacing w:after="0" w:line="240" w:lineRule="auto"/>
        <w:ind w:firstLine="709"/>
        <w:jc w:val="both"/>
        <w:rPr>
          <w:rFonts w:cs="Times New Roman"/>
          <w:sz w:val="28"/>
          <w:szCs w:val="28"/>
        </w:rPr>
      </w:pPr>
      <w:bookmarkStart w:id="1646" w:name="020987"/>
      <w:bookmarkEnd w:id="1646"/>
      <w:r w:rsidRPr="007F47F9">
        <w:rPr>
          <w:rFonts w:cs="Times New Roman"/>
          <w:sz w:val="28"/>
          <w:szCs w:val="28"/>
        </w:rPr>
        <w:t>216.5.2.2.2. Самозванцы и самозванство. Личность Лжедмитрия I и его политика. Восстание 1606 г. и убийство самозванца.</w:t>
      </w:r>
    </w:p>
    <w:p w14:paraId="18E225FA" w14:textId="77777777" w:rsidR="00711008" w:rsidRPr="007F47F9" w:rsidRDefault="00711008" w:rsidP="007F47F9">
      <w:pPr>
        <w:spacing w:after="0" w:line="240" w:lineRule="auto"/>
        <w:ind w:firstLine="709"/>
        <w:jc w:val="both"/>
        <w:rPr>
          <w:rFonts w:cs="Times New Roman"/>
          <w:sz w:val="28"/>
          <w:szCs w:val="28"/>
        </w:rPr>
      </w:pPr>
      <w:bookmarkStart w:id="1647" w:name="020988"/>
      <w:bookmarkEnd w:id="1647"/>
      <w:r w:rsidRPr="007F47F9">
        <w:rPr>
          <w:rFonts w:cs="Times New Roman"/>
          <w:sz w:val="28"/>
          <w:szCs w:val="28"/>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36D7B3B9" w14:textId="77777777" w:rsidR="00711008" w:rsidRPr="007F47F9" w:rsidRDefault="00711008" w:rsidP="007F47F9">
      <w:pPr>
        <w:spacing w:after="0" w:line="240" w:lineRule="auto"/>
        <w:ind w:firstLine="709"/>
        <w:jc w:val="both"/>
        <w:rPr>
          <w:rFonts w:cs="Times New Roman"/>
          <w:sz w:val="28"/>
          <w:szCs w:val="28"/>
        </w:rPr>
      </w:pPr>
      <w:bookmarkStart w:id="1648" w:name="020989"/>
      <w:bookmarkEnd w:id="1648"/>
      <w:r w:rsidRPr="007F47F9">
        <w:rPr>
          <w:rFonts w:cs="Times New Roman"/>
          <w:sz w:val="28"/>
          <w:szCs w:val="28"/>
        </w:rPr>
        <w:t>Свержение Василия Шуйского и переход власти к Семибоярщине. Договоров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0C169A20" w14:textId="77777777" w:rsidR="00711008" w:rsidRPr="007F47F9" w:rsidRDefault="00711008" w:rsidP="007F47F9">
      <w:pPr>
        <w:spacing w:after="0" w:line="240" w:lineRule="auto"/>
        <w:ind w:firstLine="709"/>
        <w:jc w:val="both"/>
        <w:rPr>
          <w:rFonts w:cs="Times New Roman"/>
          <w:sz w:val="28"/>
          <w:szCs w:val="28"/>
        </w:rPr>
      </w:pPr>
      <w:bookmarkStart w:id="1649" w:name="020990"/>
      <w:bookmarkEnd w:id="1649"/>
      <w:r w:rsidRPr="007F47F9">
        <w:rPr>
          <w:rFonts w:cs="Times New Roman"/>
          <w:sz w:val="28"/>
          <w:szCs w:val="28"/>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5A236FE7" w14:textId="77777777" w:rsidR="00711008" w:rsidRPr="007F47F9" w:rsidRDefault="00711008" w:rsidP="007F47F9">
      <w:pPr>
        <w:spacing w:after="0" w:line="240" w:lineRule="auto"/>
        <w:ind w:firstLine="709"/>
        <w:jc w:val="both"/>
        <w:rPr>
          <w:rFonts w:cs="Times New Roman"/>
          <w:sz w:val="28"/>
          <w:szCs w:val="28"/>
        </w:rPr>
      </w:pPr>
      <w:bookmarkStart w:id="1650" w:name="020991"/>
      <w:bookmarkEnd w:id="1650"/>
      <w:r w:rsidRPr="007F47F9">
        <w:rPr>
          <w:rFonts w:cs="Times New Roman"/>
          <w:sz w:val="28"/>
          <w:szCs w:val="28"/>
        </w:rPr>
        <w:t xml:space="preserve">216.5.2.2.3.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w:t>
      </w:r>
      <w:r w:rsidRPr="007F47F9">
        <w:rPr>
          <w:rFonts w:cs="Times New Roman"/>
          <w:sz w:val="28"/>
          <w:szCs w:val="28"/>
        </w:rPr>
        <w:lastRenderedPageBreak/>
        <w:t>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1C88C630" w14:textId="77777777" w:rsidR="00711008" w:rsidRPr="007F47F9" w:rsidRDefault="00711008" w:rsidP="007F47F9">
      <w:pPr>
        <w:spacing w:after="0" w:line="240" w:lineRule="auto"/>
        <w:ind w:firstLine="709"/>
        <w:jc w:val="both"/>
        <w:rPr>
          <w:rFonts w:cs="Times New Roman"/>
          <w:sz w:val="28"/>
          <w:szCs w:val="28"/>
        </w:rPr>
      </w:pPr>
      <w:bookmarkStart w:id="1651" w:name="020992"/>
      <w:bookmarkEnd w:id="1651"/>
      <w:r w:rsidRPr="007F47F9">
        <w:rPr>
          <w:rFonts w:cs="Times New Roman"/>
          <w:sz w:val="28"/>
          <w:szCs w:val="28"/>
        </w:rPr>
        <w:t>216.5.2.3. Россия в XVII в.</w:t>
      </w:r>
    </w:p>
    <w:p w14:paraId="4627EE0A" w14:textId="77777777" w:rsidR="00711008" w:rsidRPr="007F47F9" w:rsidRDefault="00711008" w:rsidP="007F47F9">
      <w:pPr>
        <w:spacing w:after="0" w:line="240" w:lineRule="auto"/>
        <w:ind w:firstLine="709"/>
        <w:jc w:val="both"/>
        <w:rPr>
          <w:rFonts w:cs="Times New Roman"/>
          <w:sz w:val="28"/>
          <w:szCs w:val="28"/>
        </w:rPr>
      </w:pPr>
      <w:bookmarkStart w:id="1652" w:name="020993"/>
      <w:bookmarkEnd w:id="1652"/>
      <w:r w:rsidRPr="007F47F9">
        <w:rPr>
          <w:rFonts w:cs="Times New Roman"/>
          <w:sz w:val="28"/>
          <w:szCs w:val="28"/>
        </w:rPr>
        <w:t>216.5.2.3.1.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4E3BDDE" w14:textId="77777777" w:rsidR="00711008" w:rsidRPr="007F47F9" w:rsidRDefault="00711008" w:rsidP="007F47F9">
      <w:pPr>
        <w:spacing w:after="0" w:line="240" w:lineRule="auto"/>
        <w:ind w:firstLine="709"/>
        <w:jc w:val="both"/>
        <w:rPr>
          <w:rFonts w:cs="Times New Roman"/>
          <w:sz w:val="28"/>
          <w:szCs w:val="28"/>
        </w:rPr>
      </w:pPr>
      <w:bookmarkStart w:id="1653" w:name="020994"/>
      <w:bookmarkEnd w:id="1653"/>
      <w:r w:rsidRPr="007F47F9">
        <w:rPr>
          <w:rFonts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FF7A506" w14:textId="77777777" w:rsidR="00711008" w:rsidRPr="007F47F9" w:rsidRDefault="00711008" w:rsidP="007F47F9">
      <w:pPr>
        <w:spacing w:after="0" w:line="240" w:lineRule="auto"/>
        <w:ind w:firstLine="709"/>
        <w:jc w:val="both"/>
        <w:rPr>
          <w:rFonts w:cs="Times New Roman"/>
          <w:sz w:val="28"/>
          <w:szCs w:val="28"/>
        </w:rPr>
      </w:pPr>
      <w:bookmarkStart w:id="1654" w:name="020995"/>
      <w:bookmarkEnd w:id="1654"/>
      <w:r w:rsidRPr="007F47F9">
        <w:rPr>
          <w:rFonts w:cs="Times New Roman"/>
          <w:sz w:val="28"/>
          <w:szCs w:val="28"/>
        </w:rPr>
        <w:t>216.5.2.3.2.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4A829392" w14:textId="77777777" w:rsidR="00711008" w:rsidRPr="007F47F9" w:rsidRDefault="00711008" w:rsidP="007F47F9">
      <w:pPr>
        <w:spacing w:after="0" w:line="240" w:lineRule="auto"/>
        <w:ind w:firstLine="709"/>
        <w:jc w:val="both"/>
        <w:rPr>
          <w:rFonts w:cs="Times New Roman"/>
          <w:sz w:val="28"/>
          <w:szCs w:val="28"/>
        </w:rPr>
      </w:pPr>
      <w:bookmarkStart w:id="1655" w:name="020996"/>
      <w:bookmarkEnd w:id="1655"/>
      <w:r w:rsidRPr="007F47F9">
        <w:rPr>
          <w:rFonts w:cs="Times New Roman"/>
          <w:sz w:val="28"/>
          <w:szCs w:val="28"/>
        </w:rPr>
        <w:t>216.5.2.3.3.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E643151" w14:textId="77777777" w:rsidR="00711008" w:rsidRPr="007F47F9" w:rsidRDefault="00711008" w:rsidP="007F47F9">
      <w:pPr>
        <w:spacing w:after="0" w:line="240" w:lineRule="auto"/>
        <w:ind w:firstLine="709"/>
        <w:jc w:val="both"/>
        <w:rPr>
          <w:rFonts w:cs="Times New Roman"/>
          <w:sz w:val="28"/>
          <w:szCs w:val="28"/>
        </w:rPr>
      </w:pPr>
      <w:bookmarkStart w:id="1656" w:name="020997"/>
      <w:bookmarkEnd w:id="1656"/>
      <w:r w:rsidRPr="007F47F9">
        <w:rPr>
          <w:rFonts w:cs="Times New Roman"/>
          <w:sz w:val="28"/>
          <w:szCs w:val="28"/>
        </w:rPr>
        <w:t>216.5.2.3.4.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34C4ABC5" w14:textId="77777777" w:rsidR="00711008" w:rsidRPr="007F47F9" w:rsidRDefault="00711008" w:rsidP="007F47F9">
      <w:pPr>
        <w:spacing w:after="0" w:line="240" w:lineRule="auto"/>
        <w:ind w:firstLine="709"/>
        <w:jc w:val="both"/>
        <w:rPr>
          <w:rFonts w:cs="Times New Roman"/>
          <w:sz w:val="28"/>
          <w:szCs w:val="28"/>
        </w:rPr>
      </w:pPr>
      <w:bookmarkStart w:id="1657" w:name="020998"/>
      <w:bookmarkEnd w:id="1657"/>
      <w:r w:rsidRPr="007F47F9">
        <w:rPr>
          <w:rFonts w:cs="Times New Roman"/>
          <w:sz w:val="28"/>
          <w:szCs w:val="28"/>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14:paraId="77FE7902" w14:textId="77777777" w:rsidR="00711008" w:rsidRPr="007F47F9" w:rsidRDefault="00711008" w:rsidP="007F47F9">
      <w:pPr>
        <w:spacing w:after="0" w:line="240" w:lineRule="auto"/>
        <w:ind w:firstLine="709"/>
        <w:jc w:val="both"/>
        <w:rPr>
          <w:rFonts w:cs="Times New Roman"/>
          <w:sz w:val="28"/>
          <w:szCs w:val="28"/>
        </w:rPr>
      </w:pPr>
      <w:bookmarkStart w:id="1658" w:name="020999"/>
      <w:bookmarkEnd w:id="1658"/>
      <w:r w:rsidRPr="007F47F9">
        <w:rPr>
          <w:rFonts w:cs="Times New Roman"/>
          <w:sz w:val="28"/>
          <w:szCs w:val="28"/>
        </w:rPr>
        <w:lastRenderedPageBreak/>
        <w:t>216.5.2.3.5.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87536C3" w14:textId="77777777" w:rsidR="00711008" w:rsidRPr="007F47F9" w:rsidRDefault="00711008" w:rsidP="007F47F9">
      <w:pPr>
        <w:spacing w:after="0" w:line="240" w:lineRule="auto"/>
        <w:ind w:firstLine="709"/>
        <w:jc w:val="both"/>
        <w:rPr>
          <w:rFonts w:cs="Times New Roman"/>
          <w:sz w:val="28"/>
          <w:szCs w:val="28"/>
        </w:rPr>
      </w:pPr>
      <w:bookmarkStart w:id="1659" w:name="021000"/>
      <w:bookmarkEnd w:id="1659"/>
      <w:r w:rsidRPr="007F47F9">
        <w:rPr>
          <w:rFonts w:cs="Times New Roman"/>
          <w:sz w:val="28"/>
          <w:szCs w:val="28"/>
        </w:rPr>
        <w:t>216.5.2.4. Культурное пространство XVI - XVII вв.</w:t>
      </w:r>
    </w:p>
    <w:p w14:paraId="43C2CC8D" w14:textId="77777777" w:rsidR="00711008" w:rsidRPr="007F47F9" w:rsidRDefault="00711008" w:rsidP="007F47F9">
      <w:pPr>
        <w:spacing w:after="0" w:line="240" w:lineRule="auto"/>
        <w:ind w:firstLine="709"/>
        <w:jc w:val="both"/>
        <w:rPr>
          <w:rFonts w:cs="Times New Roman"/>
          <w:sz w:val="28"/>
          <w:szCs w:val="28"/>
        </w:rPr>
      </w:pPr>
      <w:bookmarkStart w:id="1660" w:name="021001"/>
      <w:bookmarkEnd w:id="1660"/>
      <w:r w:rsidRPr="007F47F9">
        <w:rPr>
          <w:rFonts w:cs="Times New Roman"/>
          <w:sz w:val="28"/>
          <w:szCs w:val="28"/>
        </w:rP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232E24DA" w14:textId="77777777" w:rsidR="00711008" w:rsidRPr="007F47F9" w:rsidRDefault="00711008" w:rsidP="007F47F9">
      <w:pPr>
        <w:spacing w:after="0" w:line="240" w:lineRule="auto"/>
        <w:ind w:firstLine="709"/>
        <w:jc w:val="both"/>
        <w:rPr>
          <w:rFonts w:cs="Times New Roman"/>
          <w:sz w:val="28"/>
          <w:szCs w:val="28"/>
        </w:rPr>
      </w:pPr>
      <w:bookmarkStart w:id="1661" w:name="021002"/>
      <w:bookmarkEnd w:id="1661"/>
      <w:r w:rsidRPr="007F47F9">
        <w:rPr>
          <w:rFonts w:cs="Times New Roman"/>
          <w:sz w:val="28"/>
          <w:szCs w:val="28"/>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3C487AB0" w14:textId="77777777" w:rsidR="00711008" w:rsidRPr="007F47F9" w:rsidRDefault="00711008" w:rsidP="007F47F9">
      <w:pPr>
        <w:spacing w:after="0" w:line="240" w:lineRule="auto"/>
        <w:ind w:firstLine="709"/>
        <w:jc w:val="both"/>
        <w:rPr>
          <w:rFonts w:cs="Times New Roman"/>
          <w:sz w:val="28"/>
          <w:szCs w:val="28"/>
        </w:rPr>
      </w:pPr>
      <w:bookmarkStart w:id="1662" w:name="021003"/>
      <w:bookmarkEnd w:id="1662"/>
      <w:r w:rsidRPr="007F47F9">
        <w:rPr>
          <w:rFonts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3979452" w14:textId="77777777" w:rsidR="00711008" w:rsidRPr="007F47F9" w:rsidRDefault="00711008" w:rsidP="007F47F9">
      <w:pPr>
        <w:spacing w:after="0" w:line="240" w:lineRule="auto"/>
        <w:ind w:firstLine="709"/>
        <w:jc w:val="both"/>
        <w:rPr>
          <w:rFonts w:cs="Times New Roman"/>
          <w:sz w:val="28"/>
          <w:szCs w:val="28"/>
        </w:rPr>
      </w:pPr>
      <w:bookmarkStart w:id="1663" w:name="021004"/>
      <w:bookmarkEnd w:id="1663"/>
      <w:r w:rsidRPr="007F47F9">
        <w:rPr>
          <w:rFonts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921D439" w14:textId="77777777" w:rsidR="00711008" w:rsidRPr="007F5A6B" w:rsidRDefault="00711008" w:rsidP="007F47F9">
      <w:pPr>
        <w:spacing w:after="0" w:line="240" w:lineRule="auto"/>
        <w:ind w:firstLine="709"/>
        <w:jc w:val="both"/>
        <w:rPr>
          <w:rFonts w:cs="Times New Roman"/>
          <w:b/>
          <w:sz w:val="28"/>
          <w:szCs w:val="28"/>
        </w:rPr>
      </w:pPr>
      <w:bookmarkStart w:id="1664" w:name="021005"/>
      <w:bookmarkEnd w:id="1664"/>
      <w:r w:rsidRPr="007F5A6B">
        <w:rPr>
          <w:rFonts w:cs="Times New Roman"/>
          <w:b/>
          <w:sz w:val="28"/>
          <w:szCs w:val="28"/>
        </w:rPr>
        <w:t>216.5.3. История нашего края.</w:t>
      </w:r>
    </w:p>
    <w:p w14:paraId="11D75EA9" w14:textId="77777777" w:rsidR="00711008" w:rsidRPr="007F47F9" w:rsidRDefault="00711008" w:rsidP="007F47F9">
      <w:pPr>
        <w:spacing w:after="0" w:line="240" w:lineRule="auto"/>
        <w:ind w:firstLine="709"/>
        <w:jc w:val="both"/>
        <w:rPr>
          <w:rFonts w:cs="Times New Roman"/>
          <w:sz w:val="28"/>
          <w:szCs w:val="28"/>
        </w:rPr>
      </w:pPr>
      <w:bookmarkStart w:id="1665" w:name="021006"/>
      <w:bookmarkEnd w:id="1665"/>
      <w:r w:rsidRPr="007F47F9">
        <w:rPr>
          <w:rFonts w:cs="Times New Roman"/>
          <w:sz w:val="28"/>
          <w:szCs w:val="28"/>
        </w:rPr>
        <w:t>216.5.3.1. История нашего края в Новейшее время (начало XX в. - настоящее время). Наш край в годы Первой мировой и Гражданской войн.</w:t>
      </w:r>
    </w:p>
    <w:p w14:paraId="0E57259B" w14:textId="77777777" w:rsidR="00711008" w:rsidRPr="007F47F9" w:rsidRDefault="00711008" w:rsidP="007F47F9">
      <w:pPr>
        <w:spacing w:after="0" w:line="240" w:lineRule="auto"/>
        <w:ind w:firstLine="709"/>
        <w:jc w:val="both"/>
        <w:rPr>
          <w:rFonts w:cs="Times New Roman"/>
          <w:sz w:val="28"/>
          <w:szCs w:val="28"/>
        </w:rPr>
      </w:pPr>
      <w:bookmarkStart w:id="1666" w:name="021007"/>
      <w:bookmarkEnd w:id="1666"/>
      <w:r w:rsidRPr="007F47F9">
        <w:rPr>
          <w:rFonts w:cs="Times New Roman"/>
          <w:sz w:val="28"/>
          <w:szCs w:val="28"/>
        </w:rP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14:paraId="404A653A" w14:textId="77777777" w:rsidR="00711008" w:rsidRPr="007F47F9" w:rsidRDefault="00711008" w:rsidP="007F47F9">
      <w:pPr>
        <w:spacing w:after="0" w:line="240" w:lineRule="auto"/>
        <w:ind w:firstLine="709"/>
        <w:jc w:val="both"/>
        <w:rPr>
          <w:rFonts w:cs="Times New Roman"/>
          <w:sz w:val="28"/>
          <w:szCs w:val="28"/>
        </w:rPr>
      </w:pPr>
      <w:bookmarkStart w:id="1667" w:name="021008"/>
      <w:bookmarkEnd w:id="1667"/>
      <w:r w:rsidRPr="007F47F9">
        <w:rPr>
          <w:rFonts w:cs="Times New Roman"/>
          <w:sz w:val="28"/>
          <w:szCs w:val="28"/>
        </w:rPr>
        <w:t>Наш край в 1960 - 70-е годы. Экономическое и культурное развитие.</w:t>
      </w:r>
    </w:p>
    <w:p w14:paraId="011A4B93" w14:textId="77777777" w:rsidR="00711008" w:rsidRPr="007F47F9" w:rsidRDefault="00711008" w:rsidP="007F47F9">
      <w:pPr>
        <w:spacing w:after="0" w:line="240" w:lineRule="auto"/>
        <w:ind w:firstLine="709"/>
        <w:jc w:val="both"/>
        <w:rPr>
          <w:rFonts w:cs="Times New Roman"/>
          <w:sz w:val="28"/>
          <w:szCs w:val="28"/>
        </w:rPr>
      </w:pPr>
      <w:bookmarkStart w:id="1668" w:name="021009"/>
      <w:bookmarkEnd w:id="1668"/>
      <w:r w:rsidRPr="007F47F9">
        <w:rPr>
          <w:rFonts w:cs="Times New Roman"/>
          <w:sz w:val="28"/>
          <w:szCs w:val="28"/>
        </w:rPr>
        <w:t>Наш край в 1980-е годы. Кризисные проявления, влияние распада СССР на развитие региона. Наш край в 1990-е годы.</w:t>
      </w:r>
    </w:p>
    <w:p w14:paraId="68D1F049" w14:textId="77777777" w:rsidR="00711008" w:rsidRPr="007F47F9" w:rsidRDefault="00711008" w:rsidP="007F47F9">
      <w:pPr>
        <w:spacing w:after="0" w:line="240" w:lineRule="auto"/>
        <w:ind w:firstLine="709"/>
        <w:jc w:val="both"/>
        <w:rPr>
          <w:rFonts w:cs="Times New Roman"/>
          <w:sz w:val="28"/>
          <w:szCs w:val="28"/>
        </w:rPr>
      </w:pPr>
      <w:bookmarkStart w:id="1669" w:name="021010"/>
      <w:bookmarkEnd w:id="1669"/>
      <w:r w:rsidRPr="007F47F9">
        <w:rPr>
          <w:rFonts w:cs="Times New Roman"/>
          <w:sz w:val="28"/>
          <w:szCs w:val="28"/>
        </w:rPr>
        <w:t>XXI век. Система государственного управления краем. Наши известные земляки. История нашего края в наши дни.</w:t>
      </w:r>
    </w:p>
    <w:p w14:paraId="58FC0EF7" w14:textId="77777777" w:rsidR="00711008" w:rsidRPr="007F47F9" w:rsidRDefault="00711008" w:rsidP="007F47F9">
      <w:pPr>
        <w:spacing w:after="0" w:line="240" w:lineRule="auto"/>
        <w:ind w:firstLine="709"/>
        <w:jc w:val="both"/>
        <w:rPr>
          <w:rFonts w:cs="Times New Roman"/>
          <w:sz w:val="28"/>
          <w:szCs w:val="28"/>
        </w:rPr>
      </w:pPr>
      <w:bookmarkStart w:id="1670" w:name="021011"/>
      <w:bookmarkEnd w:id="1670"/>
      <w:r w:rsidRPr="007F47F9">
        <w:rPr>
          <w:rFonts w:cs="Times New Roman"/>
          <w:sz w:val="28"/>
          <w:szCs w:val="28"/>
        </w:rPr>
        <w:t>216.5.3.2. Подвиг: как узнать героя?</w:t>
      </w:r>
    </w:p>
    <w:p w14:paraId="58D6F4FE" w14:textId="77777777" w:rsidR="00711008" w:rsidRPr="007F47F9" w:rsidRDefault="00711008" w:rsidP="007F47F9">
      <w:pPr>
        <w:spacing w:after="0" w:line="240" w:lineRule="auto"/>
        <w:ind w:firstLine="709"/>
        <w:jc w:val="both"/>
        <w:rPr>
          <w:rFonts w:cs="Times New Roman"/>
          <w:sz w:val="28"/>
          <w:szCs w:val="28"/>
        </w:rPr>
      </w:pPr>
      <w:bookmarkStart w:id="1671" w:name="021012"/>
      <w:bookmarkEnd w:id="1671"/>
      <w:r w:rsidRPr="007F47F9">
        <w:rPr>
          <w:rFonts w:cs="Times New Roman"/>
          <w:sz w:val="28"/>
          <w:szCs w:val="28"/>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14:paraId="49819741" w14:textId="77777777" w:rsidR="00711008" w:rsidRPr="007F47F9" w:rsidRDefault="00711008" w:rsidP="007F47F9">
      <w:pPr>
        <w:spacing w:after="0" w:line="240" w:lineRule="auto"/>
        <w:ind w:firstLine="709"/>
        <w:jc w:val="both"/>
        <w:rPr>
          <w:rFonts w:cs="Times New Roman"/>
          <w:sz w:val="28"/>
          <w:szCs w:val="28"/>
        </w:rPr>
      </w:pPr>
      <w:bookmarkStart w:id="1672" w:name="021013"/>
      <w:bookmarkEnd w:id="1672"/>
      <w:r w:rsidRPr="007F47F9">
        <w:rPr>
          <w:rFonts w:cs="Times New Roman"/>
          <w:sz w:val="28"/>
          <w:szCs w:val="28"/>
        </w:rPr>
        <w:t>216.5.3.3. Гражданин.</w:t>
      </w:r>
    </w:p>
    <w:p w14:paraId="0B94706F" w14:textId="77777777" w:rsidR="00711008" w:rsidRPr="007F47F9" w:rsidRDefault="00711008" w:rsidP="007F47F9">
      <w:pPr>
        <w:spacing w:after="0" w:line="240" w:lineRule="auto"/>
        <w:ind w:firstLine="709"/>
        <w:jc w:val="both"/>
        <w:rPr>
          <w:rFonts w:cs="Times New Roman"/>
          <w:sz w:val="28"/>
          <w:szCs w:val="28"/>
        </w:rPr>
      </w:pPr>
      <w:bookmarkStart w:id="1673" w:name="021014"/>
      <w:bookmarkEnd w:id="1673"/>
      <w:r w:rsidRPr="007F47F9">
        <w:rPr>
          <w:rFonts w:cs="Times New Roman"/>
          <w:sz w:val="28"/>
          <w:szCs w:val="28"/>
        </w:rPr>
        <w:t>Родина и гражданство, их взаимосвязь. Что делает человека гражданином. Нравственные качества гражданина.</w:t>
      </w:r>
    </w:p>
    <w:p w14:paraId="58AA014E" w14:textId="77777777" w:rsidR="00711008" w:rsidRPr="007F47F9" w:rsidRDefault="00711008" w:rsidP="007F47F9">
      <w:pPr>
        <w:spacing w:after="0" w:line="240" w:lineRule="auto"/>
        <w:ind w:firstLine="709"/>
        <w:jc w:val="both"/>
        <w:rPr>
          <w:rFonts w:cs="Times New Roman"/>
          <w:sz w:val="28"/>
          <w:szCs w:val="28"/>
        </w:rPr>
      </w:pPr>
      <w:bookmarkStart w:id="1674" w:name="021015"/>
      <w:bookmarkEnd w:id="1674"/>
      <w:r w:rsidRPr="007F47F9">
        <w:rPr>
          <w:rFonts w:cs="Times New Roman"/>
          <w:sz w:val="28"/>
          <w:szCs w:val="28"/>
        </w:rPr>
        <w:t>Патриотизм. Толерантность. Уважение к другим народам и их истории.</w:t>
      </w:r>
    </w:p>
    <w:p w14:paraId="0D00E2E8" w14:textId="77777777" w:rsidR="00711008" w:rsidRPr="007F47F9" w:rsidRDefault="00711008" w:rsidP="007F47F9">
      <w:pPr>
        <w:spacing w:after="0" w:line="240" w:lineRule="auto"/>
        <w:ind w:firstLine="709"/>
        <w:jc w:val="both"/>
        <w:rPr>
          <w:rFonts w:cs="Times New Roman"/>
          <w:sz w:val="28"/>
          <w:szCs w:val="28"/>
        </w:rPr>
      </w:pPr>
      <w:bookmarkStart w:id="1675" w:name="021016"/>
      <w:bookmarkEnd w:id="1675"/>
      <w:r w:rsidRPr="007F47F9">
        <w:rPr>
          <w:rFonts w:cs="Times New Roman"/>
          <w:sz w:val="28"/>
          <w:szCs w:val="28"/>
        </w:rPr>
        <w:lastRenderedPageBreak/>
        <w:t>Роль знания в защите Родины. Долг гражданина перед обществом. Военные подвиги. Честь. Доблесть.</w:t>
      </w:r>
    </w:p>
    <w:p w14:paraId="760DA263" w14:textId="77777777" w:rsidR="00711008" w:rsidRPr="007F47F9" w:rsidRDefault="00711008" w:rsidP="007F47F9">
      <w:pPr>
        <w:spacing w:after="0" w:line="240" w:lineRule="auto"/>
        <w:ind w:firstLine="709"/>
        <w:jc w:val="both"/>
        <w:rPr>
          <w:rFonts w:cs="Times New Roman"/>
          <w:sz w:val="28"/>
          <w:szCs w:val="28"/>
        </w:rPr>
      </w:pPr>
      <w:bookmarkStart w:id="1676" w:name="021017"/>
      <w:bookmarkEnd w:id="1676"/>
      <w:r w:rsidRPr="007F47F9">
        <w:rPr>
          <w:rFonts w:cs="Times New Roman"/>
          <w:sz w:val="28"/>
          <w:szCs w:val="28"/>
        </w:rPr>
        <w:t>216.5.3.4. Государство. Россия - наша Родина.</w:t>
      </w:r>
    </w:p>
    <w:p w14:paraId="041BB471" w14:textId="77777777" w:rsidR="00711008" w:rsidRPr="007F47F9" w:rsidRDefault="00711008" w:rsidP="007F47F9">
      <w:pPr>
        <w:spacing w:after="0" w:line="240" w:lineRule="auto"/>
        <w:ind w:firstLine="709"/>
        <w:jc w:val="both"/>
        <w:rPr>
          <w:rFonts w:cs="Times New Roman"/>
          <w:sz w:val="28"/>
          <w:szCs w:val="28"/>
        </w:rPr>
      </w:pPr>
      <w:bookmarkStart w:id="1677" w:name="021018"/>
      <w:bookmarkEnd w:id="1677"/>
      <w:r w:rsidRPr="007F47F9">
        <w:rPr>
          <w:rFonts w:cs="Times New Roman"/>
          <w:sz w:val="28"/>
          <w:szCs w:val="28"/>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35E60BEC" w14:textId="77777777" w:rsidR="00711008" w:rsidRPr="007F47F9" w:rsidRDefault="00711008" w:rsidP="007F47F9">
      <w:pPr>
        <w:spacing w:after="0" w:line="240" w:lineRule="auto"/>
        <w:ind w:firstLine="709"/>
        <w:jc w:val="both"/>
        <w:rPr>
          <w:rFonts w:cs="Times New Roman"/>
          <w:sz w:val="28"/>
          <w:szCs w:val="28"/>
        </w:rPr>
      </w:pPr>
      <w:bookmarkStart w:id="1678" w:name="021019"/>
      <w:bookmarkEnd w:id="1678"/>
      <w:r w:rsidRPr="007F47F9">
        <w:rPr>
          <w:rFonts w:cs="Times New Roman"/>
          <w:sz w:val="28"/>
          <w:szCs w:val="28"/>
        </w:rPr>
        <w:t>216.5.3.5. Гражданская идентичность (практическое занятие).</w:t>
      </w:r>
    </w:p>
    <w:p w14:paraId="55643167" w14:textId="77777777" w:rsidR="00711008" w:rsidRPr="007F47F9" w:rsidRDefault="00711008" w:rsidP="007F47F9">
      <w:pPr>
        <w:spacing w:after="0" w:line="240" w:lineRule="auto"/>
        <w:ind w:firstLine="709"/>
        <w:jc w:val="both"/>
        <w:rPr>
          <w:rFonts w:cs="Times New Roman"/>
          <w:sz w:val="28"/>
          <w:szCs w:val="28"/>
        </w:rPr>
      </w:pPr>
      <w:bookmarkStart w:id="1679" w:name="021020"/>
      <w:bookmarkEnd w:id="1679"/>
      <w:r w:rsidRPr="007F47F9">
        <w:rPr>
          <w:rFonts w:cs="Times New Roman"/>
          <w:sz w:val="28"/>
          <w:szCs w:val="28"/>
        </w:rPr>
        <w:t>Какими качествами должен обладать человек как гражданин.</w:t>
      </w:r>
    </w:p>
    <w:p w14:paraId="7FC81FFE" w14:textId="77777777" w:rsidR="00711008" w:rsidRPr="007F47F9" w:rsidRDefault="00711008" w:rsidP="007F47F9">
      <w:pPr>
        <w:spacing w:after="0" w:line="240" w:lineRule="auto"/>
        <w:ind w:firstLine="709"/>
        <w:jc w:val="both"/>
        <w:rPr>
          <w:rFonts w:cs="Times New Roman"/>
          <w:sz w:val="28"/>
          <w:szCs w:val="28"/>
        </w:rPr>
      </w:pPr>
      <w:bookmarkStart w:id="1680" w:name="021021"/>
      <w:bookmarkEnd w:id="1680"/>
      <w:r w:rsidRPr="007F47F9">
        <w:rPr>
          <w:rFonts w:cs="Times New Roman"/>
          <w:sz w:val="28"/>
          <w:szCs w:val="28"/>
        </w:rPr>
        <w:t>216.5.3.6. Моя школа и мой класс (практическое занятие). Портрет школы или класса через добрые дела.</w:t>
      </w:r>
    </w:p>
    <w:p w14:paraId="3B8062D6" w14:textId="77777777" w:rsidR="00711008" w:rsidRPr="007F5A6B" w:rsidRDefault="00711008" w:rsidP="007F47F9">
      <w:pPr>
        <w:spacing w:after="0" w:line="240" w:lineRule="auto"/>
        <w:ind w:firstLine="709"/>
        <w:jc w:val="both"/>
        <w:rPr>
          <w:rFonts w:cs="Times New Roman"/>
          <w:b/>
          <w:sz w:val="28"/>
          <w:szCs w:val="28"/>
        </w:rPr>
      </w:pPr>
      <w:bookmarkStart w:id="1681" w:name="021022"/>
      <w:bookmarkEnd w:id="1681"/>
      <w:r w:rsidRPr="007F5A6B">
        <w:rPr>
          <w:rFonts w:cs="Times New Roman"/>
          <w:b/>
          <w:sz w:val="28"/>
          <w:szCs w:val="28"/>
        </w:rPr>
        <w:t>216.6. Содержание обучения в 8 классе.</w:t>
      </w:r>
    </w:p>
    <w:p w14:paraId="475C867B" w14:textId="77777777" w:rsidR="00711008" w:rsidRPr="007F5A6B" w:rsidRDefault="00711008" w:rsidP="007F47F9">
      <w:pPr>
        <w:spacing w:after="0" w:line="240" w:lineRule="auto"/>
        <w:ind w:firstLine="709"/>
        <w:jc w:val="both"/>
        <w:rPr>
          <w:rFonts w:cs="Times New Roman"/>
          <w:b/>
          <w:sz w:val="28"/>
          <w:szCs w:val="28"/>
        </w:rPr>
      </w:pPr>
      <w:bookmarkStart w:id="1682" w:name="021023"/>
      <w:bookmarkEnd w:id="1682"/>
      <w:r w:rsidRPr="007F5A6B">
        <w:rPr>
          <w:rFonts w:cs="Times New Roman"/>
          <w:b/>
          <w:sz w:val="28"/>
          <w:szCs w:val="28"/>
        </w:rPr>
        <w:t>216.6.1. Всеобщая история. История Нового времени. XVIII - начало XIX в.</w:t>
      </w:r>
    </w:p>
    <w:p w14:paraId="439FF540" w14:textId="77777777" w:rsidR="00711008" w:rsidRPr="007F47F9" w:rsidRDefault="00711008" w:rsidP="007F47F9">
      <w:pPr>
        <w:spacing w:after="0" w:line="240" w:lineRule="auto"/>
        <w:ind w:firstLine="709"/>
        <w:jc w:val="both"/>
        <w:rPr>
          <w:rFonts w:cs="Times New Roman"/>
          <w:sz w:val="28"/>
          <w:szCs w:val="28"/>
        </w:rPr>
      </w:pPr>
      <w:bookmarkStart w:id="1683" w:name="021024"/>
      <w:bookmarkEnd w:id="1683"/>
      <w:r w:rsidRPr="007F47F9">
        <w:rPr>
          <w:rFonts w:cs="Times New Roman"/>
          <w:sz w:val="28"/>
          <w:szCs w:val="28"/>
        </w:rPr>
        <w:t>216.6.1.1. Введение.</w:t>
      </w:r>
    </w:p>
    <w:p w14:paraId="6A90668C" w14:textId="77777777" w:rsidR="00711008" w:rsidRPr="007F47F9" w:rsidRDefault="00711008" w:rsidP="007F47F9">
      <w:pPr>
        <w:spacing w:after="0" w:line="240" w:lineRule="auto"/>
        <w:ind w:firstLine="709"/>
        <w:jc w:val="both"/>
        <w:rPr>
          <w:rFonts w:cs="Times New Roman"/>
          <w:sz w:val="28"/>
          <w:szCs w:val="28"/>
        </w:rPr>
      </w:pPr>
      <w:bookmarkStart w:id="1684" w:name="021025"/>
      <w:bookmarkEnd w:id="1684"/>
      <w:r w:rsidRPr="007F47F9">
        <w:rPr>
          <w:rFonts w:cs="Times New Roman"/>
          <w:sz w:val="28"/>
          <w:szCs w:val="28"/>
        </w:rPr>
        <w:t>216.6.1.2. Век Просвещения.</w:t>
      </w:r>
    </w:p>
    <w:p w14:paraId="40BB01F2" w14:textId="77777777" w:rsidR="00711008" w:rsidRPr="007F47F9" w:rsidRDefault="00711008" w:rsidP="007F47F9">
      <w:pPr>
        <w:spacing w:after="0" w:line="240" w:lineRule="auto"/>
        <w:ind w:firstLine="709"/>
        <w:jc w:val="both"/>
        <w:rPr>
          <w:rFonts w:cs="Times New Roman"/>
          <w:sz w:val="28"/>
          <w:szCs w:val="28"/>
        </w:rPr>
      </w:pPr>
      <w:bookmarkStart w:id="1685" w:name="021026"/>
      <w:bookmarkEnd w:id="1685"/>
      <w:r w:rsidRPr="007F47F9">
        <w:rPr>
          <w:rFonts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14668C5" w14:textId="77777777" w:rsidR="00711008" w:rsidRPr="007F47F9" w:rsidRDefault="00711008" w:rsidP="007F47F9">
      <w:pPr>
        <w:spacing w:after="0" w:line="240" w:lineRule="auto"/>
        <w:ind w:firstLine="709"/>
        <w:jc w:val="both"/>
        <w:rPr>
          <w:rFonts w:cs="Times New Roman"/>
          <w:sz w:val="28"/>
          <w:szCs w:val="28"/>
        </w:rPr>
      </w:pPr>
      <w:bookmarkStart w:id="1686" w:name="021027"/>
      <w:bookmarkEnd w:id="1686"/>
      <w:r w:rsidRPr="007F47F9">
        <w:rPr>
          <w:rFonts w:cs="Times New Roman"/>
          <w:sz w:val="28"/>
          <w:szCs w:val="28"/>
        </w:rPr>
        <w:t>216.6.1.3. Государства Европы в XVIII в.</w:t>
      </w:r>
    </w:p>
    <w:p w14:paraId="652E2ED2" w14:textId="77777777" w:rsidR="00711008" w:rsidRPr="007F47F9" w:rsidRDefault="00711008" w:rsidP="007F47F9">
      <w:pPr>
        <w:spacing w:after="0" w:line="240" w:lineRule="auto"/>
        <w:ind w:firstLine="709"/>
        <w:jc w:val="both"/>
        <w:rPr>
          <w:rFonts w:cs="Times New Roman"/>
          <w:sz w:val="28"/>
          <w:szCs w:val="28"/>
        </w:rPr>
      </w:pPr>
      <w:bookmarkStart w:id="1687" w:name="021028"/>
      <w:bookmarkEnd w:id="1687"/>
      <w:r w:rsidRPr="007F47F9">
        <w:rPr>
          <w:rFonts w:cs="Times New Roman"/>
          <w:sz w:val="28"/>
          <w:szCs w:val="28"/>
        </w:rPr>
        <w:t>216.6.1.3.1.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7C725A7" w14:textId="77777777" w:rsidR="00711008" w:rsidRPr="007F47F9" w:rsidRDefault="00711008" w:rsidP="007F47F9">
      <w:pPr>
        <w:spacing w:after="0" w:line="240" w:lineRule="auto"/>
        <w:ind w:firstLine="709"/>
        <w:jc w:val="both"/>
        <w:rPr>
          <w:rFonts w:cs="Times New Roman"/>
          <w:sz w:val="28"/>
          <w:szCs w:val="28"/>
        </w:rPr>
      </w:pPr>
      <w:bookmarkStart w:id="1688" w:name="021029"/>
      <w:bookmarkEnd w:id="1688"/>
      <w:r w:rsidRPr="007F47F9">
        <w:rPr>
          <w:rFonts w:cs="Times New Roman"/>
          <w:sz w:val="28"/>
          <w:szCs w:val="28"/>
        </w:rPr>
        <w:t>216.6.1.3.2.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DFC38B4" w14:textId="77777777" w:rsidR="00711008" w:rsidRPr="007F47F9" w:rsidRDefault="00711008" w:rsidP="007F47F9">
      <w:pPr>
        <w:spacing w:after="0" w:line="240" w:lineRule="auto"/>
        <w:ind w:firstLine="709"/>
        <w:jc w:val="both"/>
        <w:rPr>
          <w:rFonts w:cs="Times New Roman"/>
          <w:sz w:val="28"/>
          <w:szCs w:val="28"/>
        </w:rPr>
      </w:pPr>
      <w:bookmarkStart w:id="1689" w:name="021030"/>
      <w:bookmarkEnd w:id="1689"/>
      <w:r w:rsidRPr="007F47F9">
        <w:rPr>
          <w:rFonts w:cs="Times New Roman"/>
          <w:sz w:val="28"/>
          <w:szCs w:val="28"/>
        </w:rPr>
        <w:t>216.6.1.3.3. Франция. Абсолютная монархия: политика сохранения старого порядка. Попытки проведения реформ. Королевская власть и сословия.</w:t>
      </w:r>
    </w:p>
    <w:p w14:paraId="001844B6" w14:textId="77777777" w:rsidR="00711008" w:rsidRPr="007F47F9" w:rsidRDefault="00711008" w:rsidP="007F47F9">
      <w:pPr>
        <w:spacing w:after="0" w:line="240" w:lineRule="auto"/>
        <w:ind w:firstLine="709"/>
        <w:jc w:val="both"/>
        <w:rPr>
          <w:rFonts w:cs="Times New Roman"/>
          <w:sz w:val="28"/>
          <w:szCs w:val="28"/>
        </w:rPr>
      </w:pPr>
      <w:bookmarkStart w:id="1690" w:name="021031"/>
      <w:bookmarkEnd w:id="1690"/>
      <w:r w:rsidRPr="007F47F9">
        <w:rPr>
          <w:rFonts w:cs="Times New Roman"/>
          <w:sz w:val="28"/>
          <w:szCs w:val="28"/>
        </w:rPr>
        <w:t>216.6.1.3.4.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E109C36" w14:textId="77777777" w:rsidR="00711008" w:rsidRPr="007F47F9" w:rsidRDefault="00711008" w:rsidP="007F47F9">
      <w:pPr>
        <w:spacing w:after="0" w:line="240" w:lineRule="auto"/>
        <w:ind w:firstLine="709"/>
        <w:jc w:val="both"/>
        <w:rPr>
          <w:rFonts w:cs="Times New Roman"/>
          <w:sz w:val="28"/>
          <w:szCs w:val="28"/>
        </w:rPr>
      </w:pPr>
      <w:bookmarkStart w:id="1691" w:name="021032"/>
      <w:bookmarkEnd w:id="1691"/>
      <w:r w:rsidRPr="007F47F9">
        <w:rPr>
          <w:rFonts w:cs="Times New Roman"/>
          <w:sz w:val="28"/>
          <w:szCs w:val="28"/>
        </w:rPr>
        <w:lastRenderedPageBreak/>
        <w:t>216.6.1.3.5.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E458FE6" w14:textId="77777777" w:rsidR="00711008" w:rsidRPr="007F47F9" w:rsidRDefault="00711008" w:rsidP="007F47F9">
      <w:pPr>
        <w:spacing w:after="0" w:line="240" w:lineRule="auto"/>
        <w:ind w:firstLine="709"/>
        <w:jc w:val="both"/>
        <w:rPr>
          <w:rFonts w:cs="Times New Roman"/>
          <w:sz w:val="28"/>
          <w:szCs w:val="28"/>
        </w:rPr>
      </w:pPr>
      <w:bookmarkStart w:id="1692" w:name="021033"/>
      <w:bookmarkEnd w:id="1692"/>
      <w:r w:rsidRPr="007F47F9">
        <w:rPr>
          <w:rFonts w:cs="Times New Roman"/>
          <w:sz w:val="28"/>
          <w:szCs w:val="28"/>
        </w:rPr>
        <w:t>216.6.1.4. Британские колонии в Северной Америке: борьба за независимость.</w:t>
      </w:r>
    </w:p>
    <w:p w14:paraId="6DAE2838" w14:textId="77777777" w:rsidR="00711008" w:rsidRPr="007F47F9" w:rsidRDefault="00711008" w:rsidP="007F47F9">
      <w:pPr>
        <w:spacing w:after="0" w:line="240" w:lineRule="auto"/>
        <w:ind w:firstLine="709"/>
        <w:jc w:val="both"/>
        <w:rPr>
          <w:rFonts w:cs="Times New Roman"/>
          <w:sz w:val="28"/>
          <w:szCs w:val="28"/>
        </w:rPr>
      </w:pPr>
      <w:bookmarkStart w:id="1693" w:name="021034"/>
      <w:bookmarkEnd w:id="1693"/>
      <w:r w:rsidRPr="007F47F9">
        <w:rPr>
          <w:rFonts w:cs="Times New Roman"/>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4D49D8FD" w14:textId="77777777" w:rsidR="00711008" w:rsidRPr="007F47F9" w:rsidRDefault="00711008" w:rsidP="007F47F9">
      <w:pPr>
        <w:spacing w:after="0" w:line="240" w:lineRule="auto"/>
        <w:ind w:firstLine="709"/>
        <w:jc w:val="both"/>
        <w:rPr>
          <w:rFonts w:cs="Times New Roman"/>
          <w:sz w:val="28"/>
          <w:szCs w:val="28"/>
        </w:rPr>
      </w:pPr>
      <w:bookmarkStart w:id="1694" w:name="021035"/>
      <w:bookmarkEnd w:id="1694"/>
      <w:r w:rsidRPr="007F47F9">
        <w:rPr>
          <w:rFonts w:cs="Times New Roman"/>
          <w:sz w:val="28"/>
          <w:szCs w:val="28"/>
        </w:rPr>
        <w:t>216.6.1.5. Французская революция конца XVIII в.</w:t>
      </w:r>
    </w:p>
    <w:p w14:paraId="25164A70" w14:textId="77777777" w:rsidR="00711008" w:rsidRPr="007F47F9" w:rsidRDefault="00711008" w:rsidP="007F47F9">
      <w:pPr>
        <w:spacing w:after="0" w:line="240" w:lineRule="auto"/>
        <w:ind w:firstLine="709"/>
        <w:jc w:val="both"/>
        <w:rPr>
          <w:rFonts w:cs="Times New Roman"/>
          <w:sz w:val="28"/>
          <w:szCs w:val="28"/>
        </w:rPr>
      </w:pPr>
      <w:bookmarkStart w:id="1695" w:name="021036"/>
      <w:bookmarkEnd w:id="1695"/>
      <w:r w:rsidRPr="007F47F9">
        <w:rPr>
          <w:rFonts w:cs="Times New Roman"/>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63326D12" w14:textId="77777777" w:rsidR="00711008" w:rsidRPr="007F47F9" w:rsidRDefault="00711008" w:rsidP="007F47F9">
      <w:pPr>
        <w:spacing w:after="0" w:line="240" w:lineRule="auto"/>
        <w:ind w:firstLine="709"/>
        <w:jc w:val="both"/>
        <w:rPr>
          <w:rFonts w:cs="Times New Roman"/>
          <w:sz w:val="28"/>
          <w:szCs w:val="28"/>
        </w:rPr>
      </w:pPr>
      <w:bookmarkStart w:id="1696" w:name="021037"/>
      <w:bookmarkEnd w:id="1696"/>
      <w:r w:rsidRPr="007F47F9">
        <w:rPr>
          <w:rFonts w:cs="Times New Roman"/>
          <w:sz w:val="28"/>
          <w:szCs w:val="28"/>
        </w:rP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208F4932" w14:textId="77777777" w:rsidR="00711008" w:rsidRPr="007F47F9" w:rsidRDefault="00711008" w:rsidP="007F47F9">
      <w:pPr>
        <w:spacing w:after="0" w:line="240" w:lineRule="auto"/>
        <w:ind w:firstLine="709"/>
        <w:jc w:val="both"/>
        <w:rPr>
          <w:rFonts w:cs="Times New Roman"/>
          <w:sz w:val="28"/>
          <w:szCs w:val="28"/>
        </w:rPr>
      </w:pPr>
      <w:bookmarkStart w:id="1697" w:name="021038"/>
      <w:bookmarkEnd w:id="1697"/>
      <w:r w:rsidRPr="007F47F9">
        <w:rPr>
          <w:rFonts w:cs="Times New Roman"/>
          <w:sz w:val="28"/>
          <w:szCs w:val="28"/>
        </w:rPr>
        <w:t>216.6.1.6. Европа в начале XIX в.</w:t>
      </w:r>
    </w:p>
    <w:p w14:paraId="33F7CE18" w14:textId="77777777" w:rsidR="00711008" w:rsidRPr="007F47F9" w:rsidRDefault="00711008" w:rsidP="007F47F9">
      <w:pPr>
        <w:spacing w:after="0" w:line="240" w:lineRule="auto"/>
        <w:ind w:firstLine="709"/>
        <w:jc w:val="both"/>
        <w:rPr>
          <w:rFonts w:cs="Times New Roman"/>
          <w:sz w:val="28"/>
          <w:szCs w:val="28"/>
        </w:rPr>
      </w:pPr>
      <w:bookmarkStart w:id="1698" w:name="021039"/>
      <w:bookmarkEnd w:id="1698"/>
      <w:r w:rsidRPr="007F47F9">
        <w:rPr>
          <w:rFonts w:cs="Times New Roman"/>
          <w:sz w:val="28"/>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w:t>
      </w:r>
      <w:r w:rsidRPr="007F47F9">
        <w:rPr>
          <w:rFonts w:cs="Times New Roman"/>
          <w:sz w:val="28"/>
          <w:szCs w:val="28"/>
        </w:rPr>
        <w:lastRenderedPageBreak/>
        <w:t>Россию и крушение Французской империи. Венский конгресс: цели, главные участники, решения. Создание Священного союза.</w:t>
      </w:r>
    </w:p>
    <w:p w14:paraId="44AA3AC5" w14:textId="77777777" w:rsidR="00711008" w:rsidRPr="007F47F9" w:rsidRDefault="00711008" w:rsidP="007F47F9">
      <w:pPr>
        <w:spacing w:after="0" w:line="240" w:lineRule="auto"/>
        <w:ind w:firstLine="709"/>
        <w:jc w:val="both"/>
        <w:rPr>
          <w:rFonts w:cs="Times New Roman"/>
          <w:sz w:val="28"/>
          <w:szCs w:val="28"/>
        </w:rPr>
      </w:pPr>
      <w:bookmarkStart w:id="1699" w:name="021040"/>
      <w:bookmarkEnd w:id="1699"/>
      <w:r w:rsidRPr="007F47F9">
        <w:rPr>
          <w:rFonts w:cs="Times New Roman"/>
          <w:sz w:val="28"/>
          <w:szCs w:val="28"/>
        </w:rPr>
        <w:t>216.6.1.7. Европейская культура в XVIII в.</w:t>
      </w:r>
    </w:p>
    <w:p w14:paraId="519D7F6B" w14:textId="77777777" w:rsidR="00711008" w:rsidRPr="007F47F9" w:rsidRDefault="00711008" w:rsidP="007F47F9">
      <w:pPr>
        <w:spacing w:after="0" w:line="240" w:lineRule="auto"/>
        <w:ind w:firstLine="709"/>
        <w:jc w:val="both"/>
        <w:rPr>
          <w:rFonts w:cs="Times New Roman"/>
          <w:sz w:val="28"/>
          <w:szCs w:val="28"/>
        </w:rPr>
      </w:pPr>
      <w:bookmarkStart w:id="1700" w:name="021041"/>
      <w:bookmarkEnd w:id="1700"/>
      <w:r w:rsidRPr="007F47F9">
        <w:rPr>
          <w:rFonts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22DFC45" w14:textId="77777777" w:rsidR="00711008" w:rsidRPr="007F47F9" w:rsidRDefault="00711008" w:rsidP="007F47F9">
      <w:pPr>
        <w:spacing w:after="0" w:line="240" w:lineRule="auto"/>
        <w:ind w:firstLine="709"/>
        <w:jc w:val="both"/>
        <w:rPr>
          <w:rFonts w:cs="Times New Roman"/>
          <w:sz w:val="28"/>
          <w:szCs w:val="28"/>
        </w:rPr>
      </w:pPr>
      <w:bookmarkStart w:id="1701" w:name="021042"/>
      <w:bookmarkEnd w:id="1701"/>
      <w:r w:rsidRPr="007F47F9">
        <w:rPr>
          <w:rFonts w:cs="Times New Roman"/>
          <w:sz w:val="28"/>
          <w:szCs w:val="28"/>
        </w:rPr>
        <w:t>216.6.1.8. Страны Востока в XVIII - начале XIX в.</w:t>
      </w:r>
    </w:p>
    <w:p w14:paraId="5933B915" w14:textId="77777777" w:rsidR="00711008" w:rsidRPr="007F47F9" w:rsidRDefault="00711008" w:rsidP="007F47F9">
      <w:pPr>
        <w:spacing w:after="0" w:line="240" w:lineRule="auto"/>
        <w:ind w:firstLine="709"/>
        <w:jc w:val="both"/>
        <w:rPr>
          <w:rFonts w:cs="Times New Roman"/>
          <w:sz w:val="28"/>
          <w:szCs w:val="28"/>
        </w:rPr>
      </w:pPr>
      <w:bookmarkStart w:id="1702" w:name="021043"/>
      <w:bookmarkEnd w:id="1702"/>
      <w:r w:rsidRPr="007F47F9">
        <w:rPr>
          <w:rFonts w:cs="Times New Roman"/>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3050488D" w14:textId="77777777" w:rsidR="00711008" w:rsidRPr="007F47F9" w:rsidRDefault="00711008" w:rsidP="007F47F9">
      <w:pPr>
        <w:spacing w:after="0" w:line="240" w:lineRule="auto"/>
        <w:ind w:firstLine="709"/>
        <w:jc w:val="both"/>
        <w:rPr>
          <w:rFonts w:cs="Times New Roman"/>
          <w:sz w:val="28"/>
          <w:szCs w:val="28"/>
        </w:rPr>
      </w:pPr>
      <w:bookmarkStart w:id="1703" w:name="021044"/>
      <w:bookmarkEnd w:id="1703"/>
      <w:r w:rsidRPr="007F47F9">
        <w:rPr>
          <w:rFonts w:cs="Times New Roman"/>
          <w:sz w:val="28"/>
          <w:szCs w:val="28"/>
        </w:rPr>
        <w:t>216.6.1.9. Страны и народы Африки в XVIII - начале XIX в. Культура народов Африки в XVIII в.</w:t>
      </w:r>
    </w:p>
    <w:p w14:paraId="12FC0E9C" w14:textId="77777777" w:rsidR="00711008" w:rsidRPr="007F47F9" w:rsidRDefault="00711008" w:rsidP="007F47F9">
      <w:pPr>
        <w:spacing w:after="0" w:line="240" w:lineRule="auto"/>
        <w:ind w:firstLine="709"/>
        <w:jc w:val="both"/>
        <w:rPr>
          <w:rFonts w:cs="Times New Roman"/>
          <w:sz w:val="28"/>
          <w:szCs w:val="28"/>
        </w:rPr>
      </w:pPr>
      <w:bookmarkStart w:id="1704" w:name="021045"/>
      <w:bookmarkEnd w:id="1704"/>
      <w:r w:rsidRPr="007F47F9">
        <w:rPr>
          <w:rFonts w:cs="Times New Roman"/>
          <w:sz w:val="28"/>
          <w:szCs w:val="28"/>
        </w:rPr>
        <w:t>216.6.1.10. Страны Латинской Америки в XVIII - начале XIX в.</w:t>
      </w:r>
    </w:p>
    <w:p w14:paraId="6AC931CA" w14:textId="77777777" w:rsidR="00711008" w:rsidRPr="007F47F9" w:rsidRDefault="00711008" w:rsidP="007F47F9">
      <w:pPr>
        <w:spacing w:after="0" w:line="240" w:lineRule="auto"/>
        <w:ind w:firstLine="709"/>
        <w:jc w:val="both"/>
        <w:rPr>
          <w:rFonts w:cs="Times New Roman"/>
          <w:sz w:val="28"/>
          <w:szCs w:val="28"/>
        </w:rPr>
      </w:pPr>
      <w:bookmarkStart w:id="1705" w:name="021046"/>
      <w:bookmarkEnd w:id="1705"/>
      <w:r w:rsidRPr="007F47F9">
        <w:rPr>
          <w:rFonts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4387F849" w14:textId="77777777" w:rsidR="00711008" w:rsidRPr="007F47F9" w:rsidRDefault="00711008" w:rsidP="007F47F9">
      <w:pPr>
        <w:spacing w:after="0" w:line="240" w:lineRule="auto"/>
        <w:ind w:firstLine="709"/>
        <w:jc w:val="both"/>
        <w:rPr>
          <w:rFonts w:cs="Times New Roman"/>
          <w:sz w:val="28"/>
          <w:szCs w:val="28"/>
        </w:rPr>
      </w:pPr>
      <w:bookmarkStart w:id="1706" w:name="021047"/>
      <w:bookmarkEnd w:id="1706"/>
      <w:r w:rsidRPr="007F47F9">
        <w:rPr>
          <w:rFonts w:cs="Times New Roman"/>
          <w:sz w:val="28"/>
          <w:szCs w:val="28"/>
        </w:rPr>
        <w:t>216.6.1.11. Обобщение. Историческое и культурное наследие XVIII - начала XIX вв.</w:t>
      </w:r>
    </w:p>
    <w:p w14:paraId="524CE38E" w14:textId="77777777" w:rsidR="00711008" w:rsidRPr="007F5A6B" w:rsidRDefault="00711008" w:rsidP="007F47F9">
      <w:pPr>
        <w:spacing w:after="0" w:line="240" w:lineRule="auto"/>
        <w:ind w:firstLine="709"/>
        <w:jc w:val="both"/>
        <w:rPr>
          <w:rFonts w:cs="Times New Roman"/>
          <w:b/>
          <w:sz w:val="28"/>
          <w:szCs w:val="28"/>
        </w:rPr>
      </w:pPr>
      <w:bookmarkStart w:id="1707" w:name="021048"/>
      <w:bookmarkEnd w:id="1707"/>
      <w:r w:rsidRPr="007F5A6B">
        <w:rPr>
          <w:rFonts w:cs="Times New Roman"/>
          <w:b/>
          <w:sz w:val="28"/>
          <w:szCs w:val="28"/>
        </w:rPr>
        <w:t>216.6.2. История России. Россия в конце XVII - первой четверти XIX в.</w:t>
      </w:r>
    </w:p>
    <w:p w14:paraId="6AC2B306" w14:textId="77777777" w:rsidR="00711008" w:rsidRPr="007F47F9" w:rsidRDefault="00711008" w:rsidP="007F47F9">
      <w:pPr>
        <w:spacing w:after="0" w:line="240" w:lineRule="auto"/>
        <w:ind w:firstLine="709"/>
        <w:jc w:val="both"/>
        <w:rPr>
          <w:rFonts w:cs="Times New Roman"/>
          <w:sz w:val="28"/>
          <w:szCs w:val="28"/>
        </w:rPr>
      </w:pPr>
      <w:bookmarkStart w:id="1708" w:name="021049"/>
      <w:bookmarkEnd w:id="1708"/>
      <w:r w:rsidRPr="007F47F9">
        <w:rPr>
          <w:rFonts w:cs="Times New Roman"/>
          <w:sz w:val="28"/>
          <w:szCs w:val="28"/>
        </w:rPr>
        <w:t>216.6.2.1. Введение.</w:t>
      </w:r>
    </w:p>
    <w:p w14:paraId="4A5AD15C" w14:textId="77777777" w:rsidR="00711008" w:rsidRPr="007F47F9" w:rsidRDefault="00711008" w:rsidP="007F47F9">
      <w:pPr>
        <w:spacing w:after="0" w:line="240" w:lineRule="auto"/>
        <w:ind w:firstLine="709"/>
        <w:jc w:val="both"/>
        <w:rPr>
          <w:rFonts w:cs="Times New Roman"/>
          <w:sz w:val="28"/>
          <w:szCs w:val="28"/>
        </w:rPr>
      </w:pPr>
      <w:bookmarkStart w:id="1709" w:name="021050"/>
      <w:bookmarkEnd w:id="1709"/>
      <w:r w:rsidRPr="007F47F9">
        <w:rPr>
          <w:rFonts w:cs="Times New Roman"/>
          <w:sz w:val="28"/>
          <w:szCs w:val="28"/>
        </w:rPr>
        <w:t>216.6.2.2. Россия в эпоху преобразований Петра I.</w:t>
      </w:r>
    </w:p>
    <w:p w14:paraId="191E8AA5" w14:textId="77777777" w:rsidR="00711008" w:rsidRPr="007F47F9" w:rsidRDefault="00711008" w:rsidP="007F47F9">
      <w:pPr>
        <w:spacing w:after="0" w:line="240" w:lineRule="auto"/>
        <w:ind w:firstLine="709"/>
        <w:jc w:val="both"/>
        <w:rPr>
          <w:rFonts w:cs="Times New Roman"/>
          <w:sz w:val="28"/>
          <w:szCs w:val="28"/>
        </w:rPr>
      </w:pPr>
      <w:bookmarkStart w:id="1710" w:name="021051"/>
      <w:bookmarkEnd w:id="1710"/>
      <w:r w:rsidRPr="007F47F9">
        <w:rPr>
          <w:rFonts w:cs="Times New Roman"/>
          <w:sz w:val="28"/>
          <w:szCs w:val="28"/>
        </w:rPr>
        <w:t>216.6.2.2.1.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14:paraId="43B995B6" w14:textId="77777777" w:rsidR="00711008" w:rsidRPr="007F47F9" w:rsidRDefault="00711008" w:rsidP="007F47F9">
      <w:pPr>
        <w:spacing w:after="0" w:line="240" w:lineRule="auto"/>
        <w:ind w:firstLine="709"/>
        <w:jc w:val="both"/>
        <w:rPr>
          <w:rFonts w:cs="Times New Roman"/>
          <w:sz w:val="28"/>
          <w:szCs w:val="28"/>
        </w:rPr>
      </w:pPr>
      <w:bookmarkStart w:id="1711" w:name="021052"/>
      <w:bookmarkEnd w:id="1711"/>
      <w:r w:rsidRPr="007F47F9">
        <w:rPr>
          <w:rFonts w:cs="Times New Roman"/>
          <w:sz w:val="28"/>
          <w:szCs w:val="28"/>
        </w:rPr>
        <w:t>216.6.2.2.2.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14:paraId="41B142AE" w14:textId="77777777" w:rsidR="00711008" w:rsidRPr="007F47F9" w:rsidRDefault="00711008" w:rsidP="007F47F9">
      <w:pPr>
        <w:spacing w:after="0" w:line="240" w:lineRule="auto"/>
        <w:ind w:firstLine="709"/>
        <w:jc w:val="both"/>
        <w:rPr>
          <w:rFonts w:cs="Times New Roman"/>
          <w:sz w:val="28"/>
          <w:szCs w:val="28"/>
        </w:rPr>
      </w:pPr>
      <w:bookmarkStart w:id="1712" w:name="021053"/>
      <w:bookmarkEnd w:id="1712"/>
      <w:r w:rsidRPr="007F47F9">
        <w:rPr>
          <w:rFonts w:cs="Times New Roman"/>
          <w:sz w:val="28"/>
          <w:szCs w:val="28"/>
        </w:rPr>
        <w:t>Рост налогов. Введение подушной подати. Первая ревизия податного населения.</w:t>
      </w:r>
    </w:p>
    <w:p w14:paraId="4857E5B3" w14:textId="77777777" w:rsidR="00711008" w:rsidRPr="007F47F9" w:rsidRDefault="00711008" w:rsidP="007F47F9">
      <w:pPr>
        <w:spacing w:after="0" w:line="240" w:lineRule="auto"/>
        <w:ind w:firstLine="709"/>
        <w:jc w:val="both"/>
        <w:rPr>
          <w:rFonts w:cs="Times New Roman"/>
          <w:sz w:val="28"/>
          <w:szCs w:val="28"/>
        </w:rPr>
      </w:pPr>
      <w:bookmarkStart w:id="1713" w:name="021054"/>
      <w:bookmarkEnd w:id="1713"/>
      <w:r w:rsidRPr="007F47F9">
        <w:rPr>
          <w:rFonts w:cs="Times New Roman"/>
          <w:sz w:val="28"/>
          <w:szCs w:val="28"/>
        </w:rPr>
        <w:lastRenderedPageBreak/>
        <w:t>216.6.2.2.3.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6F13F1B8" w14:textId="77777777" w:rsidR="00711008" w:rsidRPr="007F47F9" w:rsidRDefault="00711008" w:rsidP="007F47F9">
      <w:pPr>
        <w:spacing w:after="0" w:line="240" w:lineRule="auto"/>
        <w:ind w:firstLine="709"/>
        <w:jc w:val="both"/>
        <w:rPr>
          <w:rFonts w:cs="Times New Roman"/>
          <w:sz w:val="28"/>
          <w:szCs w:val="28"/>
        </w:rPr>
      </w:pPr>
      <w:bookmarkStart w:id="1714" w:name="021055"/>
      <w:bookmarkEnd w:id="1714"/>
      <w:r w:rsidRPr="007F47F9">
        <w:rPr>
          <w:rFonts w:cs="Times New Roman"/>
          <w:sz w:val="28"/>
          <w:szCs w:val="28"/>
        </w:rPr>
        <w:t>216.6.2.2.4.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6B2D1D0C" w14:textId="77777777" w:rsidR="00711008" w:rsidRPr="007F47F9" w:rsidRDefault="00711008" w:rsidP="007F47F9">
      <w:pPr>
        <w:spacing w:after="0" w:line="240" w:lineRule="auto"/>
        <w:ind w:firstLine="709"/>
        <w:jc w:val="both"/>
        <w:rPr>
          <w:rFonts w:cs="Times New Roman"/>
          <w:sz w:val="28"/>
          <w:szCs w:val="28"/>
        </w:rPr>
      </w:pPr>
      <w:bookmarkStart w:id="1715" w:name="021056"/>
      <w:bookmarkEnd w:id="1715"/>
      <w:r w:rsidRPr="007F47F9">
        <w:rPr>
          <w:rFonts w:cs="Times New Roman"/>
          <w:sz w:val="28"/>
          <w:szCs w:val="28"/>
        </w:rPr>
        <w:t>216.6.2.2.5. Церковная реформа: упразднение патриаршества, учреждение Синода (Духовной коллегии). Положение инославных конфессий.</w:t>
      </w:r>
    </w:p>
    <w:p w14:paraId="3CC04348" w14:textId="77777777" w:rsidR="00711008" w:rsidRPr="007F47F9" w:rsidRDefault="00711008" w:rsidP="007F47F9">
      <w:pPr>
        <w:spacing w:after="0" w:line="240" w:lineRule="auto"/>
        <w:ind w:firstLine="709"/>
        <w:jc w:val="both"/>
        <w:rPr>
          <w:rFonts w:cs="Times New Roman"/>
          <w:sz w:val="28"/>
          <w:szCs w:val="28"/>
        </w:rPr>
      </w:pPr>
      <w:bookmarkStart w:id="1716" w:name="021057"/>
      <w:bookmarkEnd w:id="1716"/>
      <w:r w:rsidRPr="007F47F9">
        <w:rPr>
          <w:rFonts w:cs="Times New Roman"/>
          <w:sz w:val="28"/>
          <w:szCs w:val="28"/>
        </w:rPr>
        <w:t>216.6.2.2.6. Завершение формирования регулярной армии и военного флота. Рекрутские наборы. Роль гвардии.</w:t>
      </w:r>
    </w:p>
    <w:p w14:paraId="36E1E69E" w14:textId="77777777" w:rsidR="00711008" w:rsidRPr="007F47F9" w:rsidRDefault="00711008" w:rsidP="007F47F9">
      <w:pPr>
        <w:spacing w:after="0" w:line="240" w:lineRule="auto"/>
        <w:ind w:firstLine="709"/>
        <w:jc w:val="both"/>
        <w:rPr>
          <w:rFonts w:cs="Times New Roman"/>
          <w:sz w:val="28"/>
          <w:szCs w:val="28"/>
        </w:rPr>
      </w:pPr>
      <w:bookmarkStart w:id="1717" w:name="021058"/>
      <w:bookmarkEnd w:id="1717"/>
      <w:r w:rsidRPr="007F47F9">
        <w:rPr>
          <w:rFonts w:cs="Times New Roman"/>
          <w:sz w:val="28"/>
          <w:szCs w:val="28"/>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14:paraId="1358FD7D" w14:textId="77777777" w:rsidR="00711008" w:rsidRPr="007F47F9" w:rsidRDefault="00711008" w:rsidP="007F47F9">
      <w:pPr>
        <w:spacing w:after="0" w:line="240" w:lineRule="auto"/>
        <w:ind w:firstLine="709"/>
        <w:jc w:val="both"/>
        <w:rPr>
          <w:rFonts w:cs="Times New Roman"/>
          <w:sz w:val="28"/>
          <w:szCs w:val="28"/>
        </w:rPr>
      </w:pPr>
      <w:bookmarkStart w:id="1718" w:name="021059"/>
      <w:bookmarkEnd w:id="1718"/>
      <w:r w:rsidRPr="007F47F9">
        <w:rPr>
          <w:rFonts w:cs="Times New Roman"/>
          <w:sz w:val="28"/>
          <w:szCs w:val="28"/>
        </w:rPr>
        <w:t>Санкт-Петербург - новая столица. Объявление России империей.</w:t>
      </w:r>
    </w:p>
    <w:p w14:paraId="58015FD4" w14:textId="77777777" w:rsidR="00711008" w:rsidRPr="007F47F9" w:rsidRDefault="00711008" w:rsidP="007F47F9">
      <w:pPr>
        <w:spacing w:after="0" w:line="240" w:lineRule="auto"/>
        <w:ind w:firstLine="709"/>
        <w:jc w:val="both"/>
        <w:rPr>
          <w:rFonts w:cs="Times New Roman"/>
          <w:sz w:val="28"/>
          <w:szCs w:val="28"/>
        </w:rPr>
      </w:pPr>
      <w:bookmarkStart w:id="1719" w:name="021060"/>
      <w:bookmarkEnd w:id="1719"/>
      <w:r w:rsidRPr="007F47F9">
        <w:rPr>
          <w:rFonts w:cs="Times New Roman"/>
          <w:sz w:val="28"/>
          <w:szCs w:val="28"/>
        </w:rPr>
        <w:t>Итоги преобразований Петра I. Становление бюрократического аппарата. Усиление российского абсолютизма.</w:t>
      </w:r>
    </w:p>
    <w:p w14:paraId="47C6236E" w14:textId="77777777" w:rsidR="00711008" w:rsidRPr="007F47F9" w:rsidRDefault="00711008" w:rsidP="007F47F9">
      <w:pPr>
        <w:spacing w:after="0" w:line="240" w:lineRule="auto"/>
        <w:ind w:firstLine="709"/>
        <w:jc w:val="both"/>
        <w:rPr>
          <w:rFonts w:cs="Times New Roman"/>
          <w:sz w:val="28"/>
          <w:szCs w:val="28"/>
        </w:rPr>
      </w:pPr>
      <w:bookmarkStart w:id="1720" w:name="021061"/>
      <w:bookmarkEnd w:id="1720"/>
      <w:r w:rsidRPr="007F47F9">
        <w:rPr>
          <w:rFonts w:cs="Times New Roman"/>
          <w:sz w:val="28"/>
          <w:szCs w:val="28"/>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14:paraId="1749FD84" w14:textId="77777777" w:rsidR="00711008" w:rsidRPr="007F47F9" w:rsidRDefault="00711008" w:rsidP="007F47F9">
      <w:pPr>
        <w:spacing w:after="0" w:line="240" w:lineRule="auto"/>
        <w:ind w:firstLine="709"/>
        <w:jc w:val="both"/>
        <w:rPr>
          <w:rFonts w:cs="Times New Roman"/>
          <w:sz w:val="28"/>
          <w:szCs w:val="28"/>
        </w:rPr>
      </w:pPr>
      <w:bookmarkStart w:id="1721" w:name="021062"/>
      <w:bookmarkEnd w:id="1721"/>
      <w:r w:rsidRPr="007F47F9">
        <w:rPr>
          <w:rFonts w:cs="Times New Roman"/>
          <w:sz w:val="28"/>
          <w:szCs w:val="28"/>
        </w:rPr>
        <w:t>216.6.2.2.7.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0C8F8088" w14:textId="77777777" w:rsidR="00711008" w:rsidRPr="007F47F9" w:rsidRDefault="00711008" w:rsidP="007F47F9">
      <w:pPr>
        <w:spacing w:after="0" w:line="240" w:lineRule="auto"/>
        <w:ind w:firstLine="709"/>
        <w:jc w:val="both"/>
        <w:rPr>
          <w:rFonts w:cs="Times New Roman"/>
          <w:sz w:val="28"/>
          <w:szCs w:val="28"/>
        </w:rPr>
      </w:pPr>
      <w:bookmarkStart w:id="1722" w:name="021063"/>
      <w:bookmarkEnd w:id="1722"/>
      <w:r w:rsidRPr="007F47F9">
        <w:rPr>
          <w:rFonts w:cs="Times New Roman"/>
          <w:sz w:val="28"/>
          <w:szCs w:val="28"/>
        </w:rPr>
        <w:t>216.6.2.2.8.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78429122" w14:textId="77777777" w:rsidR="00711008" w:rsidRPr="007F47F9" w:rsidRDefault="00711008" w:rsidP="007F47F9">
      <w:pPr>
        <w:spacing w:after="0" w:line="240" w:lineRule="auto"/>
        <w:ind w:firstLine="709"/>
        <w:jc w:val="both"/>
        <w:rPr>
          <w:rFonts w:cs="Times New Roman"/>
          <w:sz w:val="28"/>
          <w:szCs w:val="28"/>
        </w:rPr>
      </w:pPr>
      <w:bookmarkStart w:id="1723" w:name="021064"/>
      <w:bookmarkEnd w:id="1723"/>
      <w:r w:rsidRPr="007F47F9">
        <w:rPr>
          <w:rFonts w:cs="Times New Roman"/>
          <w:sz w:val="28"/>
          <w:szCs w:val="28"/>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CC6BA3E" w14:textId="77777777" w:rsidR="00711008" w:rsidRPr="007F47F9" w:rsidRDefault="00711008" w:rsidP="007F47F9">
      <w:pPr>
        <w:spacing w:after="0" w:line="240" w:lineRule="auto"/>
        <w:ind w:firstLine="709"/>
        <w:jc w:val="both"/>
        <w:rPr>
          <w:rFonts w:cs="Times New Roman"/>
          <w:sz w:val="28"/>
          <w:szCs w:val="28"/>
        </w:rPr>
      </w:pPr>
      <w:bookmarkStart w:id="1724" w:name="021065"/>
      <w:bookmarkEnd w:id="1724"/>
      <w:r w:rsidRPr="007F47F9">
        <w:rPr>
          <w:rFonts w:cs="Times New Roman"/>
          <w:sz w:val="28"/>
          <w:szCs w:val="28"/>
        </w:rPr>
        <w:t>Итоги, последствия и значение петровских преобразований. Образ Петра I в русской культуре.</w:t>
      </w:r>
    </w:p>
    <w:p w14:paraId="5EE39DC9" w14:textId="77777777" w:rsidR="00711008" w:rsidRPr="007F47F9" w:rsidRDefault="00711008" w:rsidP="007F47F9">
      <w:pPr>
        <w:spacing w:after="0" w:line="240" w:lineRule="auto"/>
        <w:ind w:firstLine="709"/>
        <w:jc w:val="both"/>
        <w:rPr>
          <w:rFonts w:cs="Times New Roman"/>
          <w:sz w:val="28"/>
          <w:szCs w:val="28"/>
        </w:rPr>
      </w:pPr>
      <w:bookmarkStart w:id="1725" w:name="021066"/>
      <w:bookmarkEnd w:id="1725"/>
      <w:r w:rsidRPr="007F47F9">
        <w:rPr>
          <w:rFonts w:cs="Times New Roman"/>
          <w:sz w:val="28"/>
          <w:szCs w:val="28"/>
        </w:rPr>
        <w:t>216.6.2.3. Россия после Петра I. Дворцовые перевороты.</w:t>
      </w:r>
    </w:p>
    <w:p w14:paraId="5D2909E0" w14:textId="77777777" w:rsidR="00711008" w:rsidRPr="007F47F9" w:rsidRDefault="00711008" w:rsidP="007F47F9">
      <w:pPr>
        <w:spacing w:after="0" w:line="240" w:lineRule="auto"/>
        <w:ind w:firstLine="709"/>
        <w:jc w:val="both"/>
        <w:rPr>
          <w:rFonts w:cs="Times New Roman"/>
          <w:sz w:val="28"/>
          <w:szCs w:val="28"/>
        </w:rPr>
      </w:pPr>
      <w:bookmarkStart w:id="1726" w:name="021067"/>
      <w:bookmarkEnd w:id="1726"/>
      <w:r w:rsidRPr="007F47F9">
        <w:rPr>
          <w:rFonts w:cs="Times New Roman"/>
          <w:sz w:val="28"/>
          <w:szCs w:val="28"/>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0A6CB8C2" w14:textId="77777777" w:rsidR="00711008" w:rsidRPr="007F47F9" w:rsidRDefault="00711008" w:rsidP="007F47F9">
      <w:pPr>
        <w:spacing w:after="0" w:line="240" w:lineRule="auto"/>
        <w:ind w:firstLine="709"/>
        <w:jc w:val="both"/>
        <w:rPr>
          <w:rFonts w:cs="Times New Roman"/>
          <w:sz w:val="28"/>
          <w:szCs w:val="28"/>
        </w:rPr>
      </w:pPr>
      <w:bookmarkStart w:id="1727" w:name="021068"/>
      <w:bookmarkEnd w:id="1727"/>
      <w:r w:rsidRPr="007F47F9">
        <w:rPr>
          <w:rFonts w:cs="Times New Roman"/>
          <w:sz w:val="28"/>
          <w:szCs w:val="28"/>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07F8B0EA" w14:textId="77777777" w:rsidR="00711008" w:rsidRPr="007F47F9" w:rsidRDefault="00711008" w:rsidP="007F47F9">
      <w:pPr>
        <w:spacing w:after="0" w:line="240" w:lineRule="auto"/>
        <w:ind w:firstLine="709"/>
        <w:jc w:val="both"/>
        <w:rPr>
          <w:rFonts w:cs="Times New Roman"/>
          <w:sz w:val="28"/>
          <w:szCs w:val="28"/>
        </w:rPr>
      </w:pPr>
      <w:bookmarkStart w:id="1728" w:name="021069"/>
      <w:bookmarkEnd w:id="1728"/>
      <w:r w:rsidRPr="007F47F9">
        <w:rPr>
          <w:rFonts w:cs="Times New Roman"/>
          <w:sz w:val="28"/>
          <w:szCs w:val="28"/>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6AA7AA97" w14:textId="77777777" w:rsidR="00711008" w:rsidRPr="007F47F9" w:rsidRDefault="00711008" w:rsidP="007F47F9">
      <w:pPr>
        <w:spacing w:after="0" w:line="240" w:lineRule="auto"/>
        <w:ind w:firstLine="709"/>
        <w:jc w:val="both"/>
        <w:rPr>
          <w:rFonts w:cs="Times New Roman"/>
          <w:sz w:val="28"/>
          <w:szCs w:val="28"/>
        </w:rPr>
      </w:pPr>
      <w:bookmarkStart w:id="1729" w:name="021070"/>
      <w:bookmarkEnd w:id="1729"/>
      <w:r w:rsidRPr="007F47F9">
        <w:rPr>
          <w:rFonts w:cs="Times New Roman"/>
          <w:sz w:val="28"/>
          <w:szCs w:val="28"/>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3D485BCA" w14:textId="77777777" w:rsidR="00711008" w:rsidRPr="007F47F9" w:rsidRDefault="00711008" w:rsidP="007F47F9">
      <w:pPr>
        <w:spacing w:after="0" w:line="240" w:lineRule="auto"/>
        <w:ind w:firstLine="709"/>
        <w:jc w:val="both"/>
        <w:rPr>
          <w:rFonts w:cs="Times New Roman"/>
          <w:sz w:val="28"/>
          <w:szCs w:val="28"/>
        </w:rPr>
      </w:pPr>
      <w:bookmarkStart w:id="1730" w:name="021071"/>
      <w:bookmarkEnd w:id="1730"/>
      <w:r w:rsidRPr="007F47F9">
        <w:rPr>
          <w:rFonts w:cs="Times New Roman"/>
          <w:sz w:val="28"/>
          <w:szCs w:val="28"/>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1BF634AB" w14:textId="77777777" w:rsidR="00711008" w:rsidRPr="007F47F9" w:rsidRDefault="00711008" w:rsidP="007F47F9">
      <w:pPr>
        <w:spacing w:after="0" w:line="240" w:lineRule="auto"/>
        <w:ind w:firstLine="709"/>
        <w:jc w:val="both"/>
        <w:rPr>
          <w:rFonts w:cs="Times New Roman"/>
          <w:sz w:val="28"/>
          <w:szCs w:val="28"/>
        </w:rPr>
      </w:pPr>
      <w:bookmarkStart w:id="1731" w:name="021072"/>
      <w:bookmarkEnd w:id="1731"/>
      <w:r w:rsidRPr="007F47F9">
        <w:rPr>
          <w:rFonts w:cs="Times New Roman"/>
          <w:sz w:val="28"/>
          <w:szCs w:val="28"/>
        </w:rPr>
        <w:t>216.6.2.4. Россия в 1760 - 1790-х гг. Правление Екатерины II и Павла I.</w:t>
      </w:r>
    </w:p>
    <w:p w14:paraId="4F4F4742" w14:textId="77777777" w:rsidR="00711008" w:rsidRPr="007F47F9" w:rsidRDefault="00711008" w:rsidP="007F47F9">
      <w:pPr>
        <w:spacing w:after="0" w:line="240" w:lineRule="auto"/>
        <w:ind w:firstLine="709"/>
        <w:jc w:val="both"/>
        <w:rPr>
          <w:rFonts w:cs="Times New Roman"/>
          <w:sz w:val="28"/>
          <w:szCs w:val="28"/>
        </w:rPr>
      </w:pPr>
      <w:bookmarkStart w:id="1732" w:name="021073"/>
      <w:bookmarkEnd w:id="1732"/>
      <w:r w:rsidRPr="007F47F9">
        <w:rPr>
          <w:rFonts w:cs="Times New Roman"/>
          <w:sz w:val="28"/>
          <w:szCs w:val="28"/>
        </w:rPr>
        <w:t>216.6.2.4.1.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2F6D7F3A" w14:textId="77777777" w:rsidR="00711008" w:rsidRPr="007F47F9" w:rsidRDefault="00711008" w:rsidP="007F47F9">
      <w:pPr>
        <w:spacing w:after="0" w:line="240" w:lineRule="auto"/>
        <w:ind w:firstLine="709"/>
        <w:jc w:val="both"/>
        <w:rPr>
          <w:rFonts w:cs="Times New Roman"/>
          <w:sz w:val="28"/>
          <w:szCs w:val="28"/>
        </w:rPr>
      </w:pPr>
      <w:bookmarkStart w:id="1733" w:name="021074"/>
      <w:bookmarkEnd w:id="1733"/>
      <w:r w:rsidRPr="007F47F9">
        <w:rPr>
          <w:rFonts w:cs="Times New Roman"/>
          <w:sz w:val="28"/>
          <w:szCs w:val="28"/>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w:t>
      </w:r>
      <w:r w:rsidRPr="007F47F9">
        <w:rPr>
          <w:rFonts w:cs="Times New Roman"/>
          <w:sz w:val="28"/>
          <w:szCs w:val="28"/>
        </w:rPr>
        <w:lastRenderedPageBreak/>
        <w:t>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14:paraId="16B69C27" w14:textId="77777777" w:rsidR="00711008" w:rsidRPr="007F47F9" w:rsidRDefault="00711008" w:rsidP="007F47F9">
      <w:pPr>
        <w:spacing w:after="0" w:line="240" w:lineRule="auto"/>
        <w:ind w:firstLine="709"/>
        <w:jc w:val="both"/>
        <w:rPr>
          <w:rFonts w:cs="Times New Roman"/>
          <w:sz w:val="28"/>
          <w:szCs w:val="28"/>
        </w:rPr>
      </w:pPr>
      <w:bookmarkStart w:id="1734" w:name="021075"/>
      <w:bookmarkEnd w:id="1734"/>
      <w:r w:rsidRPr="007F47F9">
        <w:rPr>
          <w:rFonts w:cs="Times New Roman"/>
          <w:sz w:val="28"/>
          <w:szCs w:val="28"/>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769153F7" w14:textId="77777777" w:rsidR="00711008" w:rsidRPr="007F47F9" w:rsidRDefault="00711008" w:rsidP="007F47F9">
      <w:pPr>
        <w:spacing w:after="0" w:line="240" w:lineRule="auto"/>
        <w:ind w:firstLine="709"/>
        <w:jc w:val="both"/>
        <w:rPr>
          <w:rFonts w:cs="Times New Roman"/>
          <w:sz w:val="28"/>
          <w:szCs w:val="28"/>
        </w:rPr>
      </w:pPr>
      <w:bookmarkStart w:id="1735" w:name="021076"/>
      <w:bookmarkEnd w:id="1735"/>
      <w:r w:rsidRPr="007F47F9">
        <w:rPr>
          <w:rFonts w:cs="Times New Roman"/>
          <w:sz w:val="28"/>
          <w:szCs w:val="28"/>
        </w:rP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404F15BA" w14:textId="77777777" w:rsidR="00711008" w:rsidRPr="007F47F9" w:rsidRDefault="00711008" w:rsidP="007F47F9">
      <w:pPr>
        <w:spacing w:after="0" w:line="240" w:lineRule="auto"/>
        <w:ind w:firstLine="709"/>
        <w:jc w:val="both"/>
        <w:rPr>
          <w:rFonts w:cs="Times New Roman"/>
          <w:sz w:val="28"/>
          <w:szCs w:val="28"/>
        </w:rPr>
      </w:pPr>
      <w:bookmarkStart w:id="1736" w:name="021077"/>
      <w:bookmarkEnd w:id="1736"/>
      <w:r w:rsidRPr="007F47F9">
        <w:rPr>
          <w:rFonts w:cs="Times New Roman"/>
          <w:sz w:val="28"/>
          <w:szCs w:val="28"/>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 привилегированное служилое сословие.</w:t>
      </w:r>
    </w:p>
    <w:p w14:paraId="35016919" w14:textId="77777777" w:rsidR="00711008" w:rsidRPr="007F47F9" w:rsidRDefault="00711008" w:rsidP="007F47F9">
      <w:pPr>
        <w:spacing w:after="0" w:line="240" w:lineRule="auto"/>
        <w:ind w:firstLine="709"/>
        <w:jc w:val="both"/>
        <w:rPr>
          <w:rFonts w:cs="Times New Roman"/>
          <w:sz w:val="28"/>
          <w:szCs w:val="28"/>
        </w:rPr>
      </w:pPr>
      <w:bookmarkStart w:id="1737" w:name="021078"/>
      <w:bookmarkEnd w:id="1737"/>
      <w:r w:rsidRPr="007F47F9">
        <w:rPr>
          <w:rFonts w:cs="Times New Roman"/>
          <w:sz w:val="28"/>
          <w:szCs w:val="28"/>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1229A679" w14:textId="77777777" w:rsidR="00711008" w:rsidRPr="007F47F9" w:rsidRDefault="00711008" w:rsidP="007F47F9">
      <w:pPr>
        <w:spacing w:after="0" w:line="240" w:lineRule="auto"/>
        <w:ind w:firstLine="709"/>
        <w:jc w:val="both"/>
        <w:rPr>
          <w:rFonts w:cs="Times New Roman"/>
          <w:sz w:val="28"/>
          <w:szCs w:val="28"/>
        </w:rPr>
      </w:pPr>
      <w:bookmarkStart w:id="1738" w:name="021079"/>
      <w:bookmarkEnd w:id="1738"/>
      <w:r w:rsidRPr="007F47F9">
        <w:rPr>
          <w:rFonts w:cs="Times New Roman"/>
          <w:sz w:val="28"/>
          <w:szCs w:val="28"/>
        </w:rPr>
        <w:t>216.6.2.4.2.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62E420E2" w14:textId="77777777" w:rsidR="00711008" w:rsidRPr="007F47F9" w:rsidRDefault="00711008" w:rsidP="007F47F9">
      <w:pPr>
        <w:spacing w:after="0" w:line="240" w:lineRule="auto"/>
        <w:ind w:firstLine="709"/>
        <w:jc w:val="both"/>
        <w:rPr>
          <w:rFonts w:cs="Times New Roman"/>
          <w:sz w:val="28"/>
          <w:szCs w:val="28"/>
        </w:rPr>
      </w:pPr>
      <w:bookmarkStart w:id="1739" w:name="021080"/>
      <w:bookmarkEnd w:id="1739"/>
      <w:r w:rsidRPr="007F47F9">
        <w:rPr>
          <w:rFonts w:cs="Times New Roman"/>
          <w:sz w:val="28"/>
          <w:szCs w:val="28"/>
        </w:rPr>
        <w:lastRenderedPageBreak/>
        <w:t>216.6.2.4.3.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64CE6F64" w14:textId="77777777" w:rsidR="00711008" w:rsidRPr="007F47F9" w:rsidRDefault="00711008" w:rsidP="007F47F9">
      <w:pPr>
        <w:spacing w:after="0" w:line="240" w:lineRule="auto"/>
        <w:ind w:firstLine="709"/>
        <w:jc w:val="both"/>
        <w:rPr>
          <w:rFonts w:cs="Times New Roman"/>
          <w:sz w:val="28"/>
          <w:szCs w:val="28"/>
        </w:rPr>
      </w:pPr>
      <w:bookmarkStart w:id="1740" w:name="021081"/>
      <w:bookmarkEnd w:id="1740"/>
      <w:r w:rsidRPr="007F47F9">
        <w:rPr>
          <w:rFonts w:cs="Times New Roman"/>
          <w:sz w:val="28"/>
          <w:szCs w:val="28"/>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5E9441BE" w14:textId="77777777" w:rsidR="00711008" w:rsidRPr="007F47F9" w:rsidRDefault="00711008" w:rsidP="007F47F9">
      <w:pPr>
        <w:spacing w:after="0" w:line="240" w:lineRule="auto"/>
        <w:ind w:firstLine="709"/>
        <w:jc w:val="both"/>
        <w:rPr>
          <w:rFonts w:cs="Times New Roman"/>
          <w:sz w:val="28"/>
          <w:szCs w:val="28"/>
        </w:rPr>
      </w:pPr>
      <w:bookmarkStart w:id="1741" w:name="021082"/>
      <w:bookmarkEnd w:id="1741"/>
      <w:r w:rsidRPr="007F47F9">
        <w:rPr>
          <w:rFonts w:cs="Times New Roman"/>
          <w:sz w:val="28"/>
          <w:szCs w:val="28"/>
        </w:rPr>
        <w:t>216.6.2.4.4.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14:paraId="78AAFDDF" w14:textId="77777777" w:rsidR="00711008" w:rsidRPr="007F47F9" w:rsidRDefault="00711008" w:rsidP="007F47F9">
      <w:pPr>
        <w:spacing w:after="0" w:line="240" w:lineRule="auto"/>
        <w:ind w:firstLine="709"/>
        <w:jc w:val="both"/>
        <w:rPr>
          <w:rFonts w:cs="Times New Roman"/>
          <w:sz w:val="28"/>
          <w:szCs w:val="28"/>
        </w:rPr>
      </w:pPr>
      <w:bookmarkStart w:id="1742" w:name="021083"/>
      <w:bookmarkEnd w:id="1742"/>
      <w:r w:rsidRPr="007F47F9">
        <w:rPr>
          <w:rFonts w:cs="Times New Roman"/>
          <w:sz w:val="28"/>
          <w:szCs w:val="28"/>
        </w:rPr>
        <w:t>216.6.2.5. Культурное пространство Российской империи во второй половине XVIII в.</w:t>
      </w:r>
    </w:p>
    <w:p w14:paraId="52DA4AC6" w14:textId="77777777" w:rsidR="00711008" w:rsidRPr="007F47F9" w:rsidRDefault="00711008" w:rsidP="007F47F9">
      <w:pPr>
        <w:spacing w:after="0" w:line="240" w:lineRule="auto"/>
        <w:ind w:firstLine="709"/>
        <w:jc w:val="both"/>
        <w:rPr>
          <w:rFonts w:cs="Times New Roman"/>
          <w:sz w:val="28"/>
          <w:szCs w:val="28"/>
        </w:rPr>
      </w:pPr>
      <w:bookmarkStart w:id="1743" w:name="021084"/>
      <w:bookmarkEnd w:id="1743"/>
      <w:r w:rsidRPr="007F47F9">
        <w:rPr>
          <w:rFonts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1B736406" w14:textId="77777777" w:rsidR="00711008" w:rsidRPr="007F47F9" w:rsidRDefault="00711008" w:rsidP="007F47F9">
      <w:pPr>
        <w:spacing w:after="0" w:line="240" w:lineRule="auto"/>
        <w:ind w:firstLine="709"/>
        <w:jc w:val="both"/>
        <w:rPr>
          <w:rFonts w:cs="Times New Roman"/>
          <w:sz w:val="28"/>
          <w:szCs w:val="28"/>
        </w:rPr>
      </w:pPr>
      <w:bookmarkStart w:id="1744" w:name="021085"/>
      <w:bookmarkEnd w:id="1744"/>
      <w:r w:rsidRPr="007F47F9">
        <w:rPr>
          <w:rFonts w:cs="Times New Roman"/>
          <w:sz w:val="28"/>
          <w:szCs w:val="28"/>
        </w:rPr>
        <w:t>Культура и быт российских сословий. Дворянство: жизнь и быт дворянской усадьбы. Духовенство. Купечество. Крестьянство.</w:t>
      </w:r>
    </w:p>
    <w:p w14:paraId="34D108B5" w14:textId="77777777" w:rsidR="00711008" w:rsidRPr="007F47F9" w:rsidRDefault="00711008" w:rsidP="007F47F9">
      <w:pPr>
        <w:spacing w:after="0" w:line="240" w:lineRule="auto"/>
        <w:ind w:firstLine="709"/>
        <w:jc w:val="both"/>
        <w:rPr>
          <w:rFonts w:cs="Times New Roman"/>
          <w:sz w:val="28"/>
          <w:szCs w:val="28"/>
        </w:rPr>
      </w:pPr>
      <w:bookmarkStart w:id="1745" w:name="021086"/>
      <w:bookmarkEnd w:id="1745"/>
      <w:r w:rsidRPr="007F47F9">
        <w:rPr>
          <w:rFonts w:cs="Times New Roman"/>
          <w:sz w:val="28"/>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14:paraId="5247C904" w14:textId="77777777" w:rsidR="00711008" w:rsidRPr="007F47F9" w:rsidRDefault="00711008" w:rsidP="007F47F9">
      <w:pPr>
        <w:spacing w:after="0" w:line="240" w:lineRule="auto"/>
        <w:ind w:firstLine="709"/>
        <w:jc w:val="both"/>
        <w:rPr>
          <w:rFonts w:cs="Times New Roman"/>
          <w:sz w:val="28"/>
          <w:szCs w:val="28"/>
        </w:rPr>
      </w:pPr>
      <w:bookmarkStart w:id="1746" w:name="021087"/>
      <w:bookmarkEnd w:id="1746"/>
      <w:r w:rsidRPr="007F47F9">
        <w:rPr>
          <w:rFonts w:cs="Times New Roman"/>
          <w:sz w:val="28"/>
          <w:szCs w:val="28"/>
        </w:rPr>
        <w:t xml:space="preserve">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w:t>
      </w:r>
      <w:r w:rsidRPr="007F47F9">
        <w:rPr>
          <w:rFonts w:cs="Times New Roman"/>
          <w:sz w:val="28"/>
          <w:szCs w:val="28"/>
        </w:rPr>
        <w:lastRenderedPageBreak/>
        <w:t>заведения для юношества из дворянства. Московский университет - первый российский университет. М.В. Ломоносов, И.И. Шувалов.</w:t>
      </w:r>
    </w:p>
    <w:p w14:paraId="26F78050" w14:textId="77777777" w:rsidR="00711008" w:rsidRPr="007F47F9" w:rsidRDefault="00711008" w:rsidP="007F47F9">
      <w:pPr>
        <w:spacing w:after="0" w:line="240" w:lineRule="auto"/>
        <w:ind w:firstLine="709"/>
        <w:jc w:val="both"/>
        <w:rPr>
          <w:rFonts w:cs="Times New Roman"/>
          <w:sz w:val="28"/>
          <w:szCs w:val="28"/>
        </w:rPr>
      </w:pPr>
      <w:bookmarkStart w:id="1747" w:name="021088"/>
      <w:bookmarkEnd w:id="1747"/>
      <w:r w:rsidRPr="007F47F9">
        <w:rPr>
          <w:rFonts w:cs="Times New Roman"/>
          <w:sz w:val="28"/>
          <w:szCs w:val="28"/>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00023916" w14:textId="77777777" w:rsidR="00711008" w:rsidRPr="007F47F9" w:rsidRDefault="00711008" w:rsidP="007F47F9">
      <w:pPr>
        <w:spacing w:after="0" w:line="240" w:lineRule="auto"/>
        <w:ind w:firstLine="709"/>
        <w:jc w:val="both"/>
        <w:rPr>
          <w:rFonts w:cs="Times New Roman"/>
          <w:sz w:val="28"/>
          <w:szCs w:val="28"/>
        </w:rPr>
      </w:pPr>
      <w:bookmarkStart w:id="1748" w:name="021089"/>
      <w:bookmarkEnd w:id="1748"/>
      <w:r w:rsidRPr="007F47F9">
        <w:rPr>
          <w:rFonts w:cs="Times New Roman"/>
          <w:sz w:val="28"/>
          <w:szCs w:val="2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7054A10F" w14:textId="77777777" w:rsidR="00711008" w:rsidRPr="007F47F9" w:rsidRDefault="00711008" w:rsidP="007F47F9">
      <w:pPr>
        <w:spacing w:after="0" w:line="240" w:lineRule="auto"/>
        <w:ind w:firstLine="709"/>
        <w:jc w:val="both"/>
        <w:rPr>
          <w:rFonts w:cs="Times New Roman"/>
          <w:sz w:val="28"/>
          <w:szCs w:val="28"/>
        </w:rPr>
      </w:pPr>
      <w:bookmarkStart w:id="1749" w:name="021090"/>
      <w:bookmarkEnd w:id="1749"/>
      <w:r w:rsidRPr="007F47F9">
        <w:rPr>
          <w:rFonts w:cs="Times New Roman"/>
          <w:sz w:val="28"/>
          <w:szCs w:val="28"/>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79B3B2C2" w14:textId="77777777" w:rsidR="00711008" w:rsidRPr="007F47F9" w:rsidRDefault="00711008" w:rsidP="007F47F9">
      <w:pPr>
        <w:spacing w:after="0" w:line="240" w:lineRule="auto"/>
        <w:ind w:firstLine="709"/>
        <w:jc w:val="both"/>
        <w:rPr>
          <w:rFonts w:cs="Times New Roman"/>
          <w:sz w:val="28"/>
          <w:szCs w:val="28"/>
        </w:rPr>
      </w:pPr>
      <w:bookmarkStart w:id="1750" w:name="021091"/>
      <w:bookmarkEnd w:id="1750"/>
      <w:r w:rsidRPr="007F47F9">
        <w:rPr>
          <w:rFonts w:cs="Times New Roman"/>
          <w:sz w:val="28"/>
          <w:szCs w:val="28"/>
        </w:rPr>
        <w:t>216.6.2.6. Александровская эпоха (1801 - 1825 гг.).</w:t>
      </w:r>
    </w:p>
    <w:p w14:paraId="7DDDC345" w14:textId="77777777" w:rsidR="00711008" w:rsidRPr="007F47F9" w:rsidRDefault="00711008" w:rsidP="007F47F9">
      <w:pPr>
        <w:spacing w:after="0" w:line="240" w:lineRule="auto"/>
        <w:ind w:firstLine="709"/>
        <w:jc w:val="both"/>
        <w:rPr>
          <w:rFonts w:cs="Times New Roman"/>
          <w:sz w:val="28"/>
          <w:szCs w:val="28"/>
        </w:rPr>
      </w:pPr>
      <w:bookmarkStart w:id="1751" w:name="021092"/>
      <w:bookmarkEnd w:id="1751"/>
      <w:r w:rsidRPr="007F47F9">
        <w:rPr>
          <w:rFonts w:cs="Times New Roman"/>
          <w:sz w:val="28"/>
          <w:szCs w:val="28"/>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3F992594" w14:textId="77777777" w:rsidR="00711008" w:rsidRPr="007F47F9" w:rsidRDefault="00711008" w:rsidP="007F47F9">
      <w:pPr>
        <w:spacing w:after="0" w:line="240" w:lineRule="auto"/>
        <w:ind w:firstLine="709"/>
        <w:jc w:val="both"/>
        <w:rPr>
          <w:rFonts w:cs="Times New Roman"/>
          <w:sz w:val="28"/>
          <w:szCs w:val="28"/>
        </w:rPr>
      </w:pPr>
      <w:bookmarkStart w:id="1752" w:name="021093"/>
      <w:bookmarkEnd w:id="1752"/>
      <w:r w:rsidRPr="007F47F9">
        <w:rPr>
          <w:rFonts w:cs="Times New Roman"/>
          <w:sz w:val="28"/>
          <w:szCs w:val="28"/>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годов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w:t>
      </w:r>
      <w:r w:rsidRPr="007F47F9">
        <w:rPr>
          <w:rFonts w:cs="Times New Roman"/>
          <w:sz w:val="28"/>
          <w:szCs w:val="28"/>
        </w:rPr>
        <w:lastRenderedPageBreak/>
        <w:t>Финляндского и Царства Польского в составе Российской империи. Священный союз. Позиция России в отношении греческого восстания 1821 г.</w:t>
      </w:r>
    </w:p>
    <w:p w14:paraId="71436DD0" w14:textId="77777777" w:rsidR="00711008" w:rsidRPr="007F47F9" w:rsidRDefault="00711008" w:rsidP="007F47F9">
      <w:pPr>
        <w:spacing w:after="0" w:line="240" w:lineRule="auto"/>
        <w:ind w:firstLine="709"/>
        <w:jc w:val="both"/>
        <w:rPr>
          <w:rFonts w:cs="Times New Roman"/>
          <w:sz w:val="28"/>
          <w:szCs w:val="28"/>
        </w:rPr>
      </w:pPr>
      <w:bookmarkStart w:id="1753" w:name="021094"/>
      <w:bookmarkEnd w:id="1753"/>
      <w:r w:rsidRPr="007F47F9">
        <w:rPr>
          <w:rFonts w:cs="Times New Roman"/>
          <w:sz w:val="28"/>
          <w:szCs w:val="28"/>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14:paraId="42D8B69B" w14:textId="77777777" w:rsidR="00711008" w:rsidRPr="007F5A6B" w:rsidRDefault="00711008" w:rsidP="007F47F9">
      <w:pPr>
        <w:spacing w:after="0" w:line="240" w:lineRule="auto"/>
        <w:ind w:firstLine="709"/>
        <w:jc w:val="both"/>
        <w:rPr>
          <w:rFonts w:cs="Times New Roman"/>
          <w:b/>
          <w:sz w:val="28"/>
          <w:szCs w:val="28"/>
        </w:rPr>
      </w:pPr>
      <w:bookmarkStart w:id="1754" w:name="021095"/>
      <w:bookmarkEnd w:id="1754"/>
      <w:r w:rsidRPr="007F5A6B">
        <w:rPr>
          <w:rFonts w:cs="Times New Roman"/>
          <w:b/>
          <w:sz w:val="28"/>
          <w:szCs w:val="28"/>
        </w:rPr>
        <w:t>216.7. Содержание обучения в 9 классе.</w:t>
      </w:r>
    </w:p>
    <w:p w14:paraId="0EE21D79" w14:textId="77777777" w:rsidR="00711008" w:rsidRPr="007F5A6B" w:rsidRDefault="00711008" w:rsidP="007F47F9">
      <w:pPr>
        <w:spacing w:after="0" w:line="240" w:lineRule="auto"/>
        <w:ind w:firstLine="709"/>
        <w:jc w:val="both"/>
        <w:rPr>
          <w:rFonts w:cs="Times New Roman"/>
          <w:b/>
          <w:sz w:val="28"/>
          <w:szCs w:val="28"/>
        </w:rPr>
      </w:pPr>
      <w:bookmarkStart w:id="1755" w:name="021096"/>
      <w:bookmarkEnd w:id="1755"/>
      <w:r w:rsidRPr="007F5A6B">
        <w:rPr>
          <w:rFonts w:cs="Times New Roman"/>
          <w:b/>
          <w:sz w:val="28"/>
          <w:szCs w:val="28"/>
        </w:rPr>
        <w:t>216.7.1. Всеобщая история. История Нового времени. XIX - начало XX в.</w:t>
      </w:r>
    </w:p>
    <w:p w14:paraId="1391512C" w14:textId="77777777" w:rsidR="00711008" w:rsidRPr="007F47F9" w:rsidRDefault="00711008" w:rsidP="007F47F9">
      <w:pPr>
        <w:spacing w:after="0" w:line="240" w:lineRule="auto"/>
        <w:ind w:firstLine="709"/>
        <w:jc w:val="both"/>
        <w:rPr>
          <w:rFonts w:cs="Times New Roman"/>
          <w:sz w:val="28"/>
          <w:szCs w:val="28"/>
        </w:rPr>
      </w:pPr>
      <w:bookmarkStart w:id="1756" w:name="021097"/>
      <w:bookmarkEnd w:id="1756"/>
      <w:r w:rsidRPr="007F47F9">
        <w:rPr>
          <w:rFonts w:cs="Times New Roman"/>
          <w:sz w:val="28"/>
          <w:szCs w:val="28"/>
        </w:rPr>
        <w:t>216.7.1.1. Введение.</w:t>
      </w:r>
    </w:p>
    <w:p w14:paraId="48E3D0E3" w14:textId="77777777" w:rsidR="00711008" w:rsidRPr="007F47F9" w:rsidRDefault="00711008" w:rsidP="007F47F9">
      <w:pPr>
        <w:spacing w:after="0" w:line="240" w:lineRule="auto"/>
        <w:ind w:firstLine="709"/>
        <w:jc w:val="both"/>
        <w:rPr>
          <w:rFonts w:cs="Times New Roman"/>
          <w:sz w:val="28"/>
          <w:szCs w:val="28"/>
        </w:rPr>
      </w:pPr>
      <w:bookmarkStart w:id="1757" w:name="021098"/>
      <w:bookmarkEnd w:id="1757"/>
      <w:r w:rsidRPr="007F47F9">
        <w:rPr>
          <w:rFonts w:cs="Times New Roman"/>
          <w:sz w:val="28"/>
          <w:szCs w:val="28"/>
        </w:rPr>
        <w:t>216.7.1.2. Развитие индустриального общества в первой половине XIX в.: экономика, социальные отношения, политические процессы.</w:t>
      </w:r>
    </w:p>
    <w:p w14:paraId="66D16E60" w14:textId="77777777" w:rsidR="00711008" w:rsidRPr="007F47F9" w:rsidRDefault="00711008" w:rsidP="007F47F9">
      <w:pPr>
        <w:spacing w:after="0" w:line="240" w:lineRule="auto"/>
        <w:ind w:firstLine="709"/>
        <w:jc w:val="both"/>
        <w:rPr>
          <w:rFonts w:cs="Times New Roman"/>
          <w:sz w:val="28"/>
          <w:szCs w:val="28"/>
        </w:rPr>
      </w:pPr>
      <w:bookmarkStart w:id="1758" w:name="021099"/>
      <w:bookmarkEnd w:id="1758"/>
      <w:r w:rsidRPr="007F47F9">
        <w:rPr>
          <w:rFonts w:cs="Times New Roman"/>
          <w:sz w:val="28"/>
          <w:szCs w:val="28"/>
        </w:rPr>
        <w:t>Промышленный переворот.</w:t>
      </w:r>
    </w:p>
    <w:p w14:paraId="0B8457E2" w14:textId="77777777" w:rsidR="00711008" w:rsidRPr="007F47F9" w:rsidRDefault="00711008" w:rsidP="007F47F9">
      <w:pPr>
        <w:spacing w:after="0" w:line="240" w:lineRule="auto"/>
        <w:ind w:firstLine="709"/>
        <w:jc w:val="both"/>
        <w:rPr>
          <w:rFonts w:cs="Times New Roman"/>
          <w:sz w:val="28"/>
          <w:szCs w:val="28"/>
        </w:rPr>
      </w:pPr>
      <w:bookmarkStart w:id="1759" w:name="021100"/>
      <w:bookmarkEnd w:id="1759"/>
      <w:r w:rsidRPr="007F47F9">
        <w:rPr>
          <w:rFonts w:cs="Times New Roman"/>
          <w:sz w:val="28"/>
          <w:szCs w:val="28"/>
        </w:rP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14:paraId="6F2C2801" w14:textId="77777777" w:rsidR="00711008" w:rsidRPr="007F47F9" w:rsidRDefault="00711008" w:rsidP="007F47F9">
      <w:pPr>
        <w:spacing w:after="0" w:line="240" w:lineRule="auto"/>
        <w:ind w:firstLine="709"/>
        <w:jc w:val="both"/>
        <w:rPr>
          <w:rFonts w:cs="Times New Roman"/>
          <w:sz w:val="28"/>
          <w:szCs w:val="28"/>
        </w:rPr>
      </w:pPr>
      <w:bookmarkStart w:id="1760" w:name="021101"/>
      <w:bookmarkEnd w:id="1760"/>
      <w:r w:rsidRPr="007F47F9">
        <w:rPr>
          <w:rFonts w:cs="Times New Roman"/>
          <w:sz w:val="28"/>
          <w:szCs w:val="28"/>
        </w:rPr>
        <w:t>Распространение социалистических идей; социалисты-утописты. Выступления рабочих.</w:t>
      </w:r>
    </w:p>
    <w:p w14:paraId="0C07A354" w14:textId="77777777" w:rsidR="00711008" w:rsidRPr="007F47F9" w:rsidRDefault="00711008" w:rsidP="007F47F9">
      <w:pPr>
        <w:spacing w:after="0" w:line="240" w:lineRule="auto"/>
        <w:ind w:firstLine="709"/>
        <w:jc w:val="both"/>
        <w:rPr>
          <w:rFonts w:cs="Times New Roman"/>
          <w:sz w:val="28"/>
          <w:szCs w:val="28"/>
        </w:rPr>
      </w:pPr>
      <w:bookmarkStart w:id="1761" w:name="021102"/>
      <w:bookmarkEnd w:id="1761"/>
      <w:r w:rsidRPr="007F47F9">
        <w:rPr>
          <w:rFonts w:cs="Times New Roman"/>
          <w:sz w:val="28"/>
          <w:szCs w:val="28"/>
        </w:rPr>
        <w:t>Оформление консервативных, либеральных, радикальных политических партий и течений.</w:t>
      </w:r>
    </w:p>
    <w:p w14:paraId="1C1195D3" w14:textId="77777777" w:rsidR="00711008" w:rsidRPr="007F47F9" w:rsidRDefault="00711008" w:rsidP="007F47F9">
      <w:pPr>
        <w:spacing w:after="0" w:line="240" w:lineRule="auto"/>
        <w:ind w:firstLine="709"/>
        <w:jc w:val="both"/>
        <w:rPr>
          <w:rFonts w:cs="Times New Roman"/>
          <w:sz w:val="28"/>
          <w:szCs w:val="28"/>
        </w:rPr>
      </w:pPr>
      <w:bookmarkStart w:id="1762" w:name="021103"/>
      <w:bookmarkEnd w:id="1762"/>
      <w:r w:rsidRPr="007F47F9">
        <w:rPr>
          <w:rFonts w:cs="Times New Roman"/>
          <w:sz w:val="28"/>
          <w:szCs w:val="28"/>
        </w:rPr>
        <w:t>Социальные и национальные движения в странах Европы.</w:t>
      </w:r>
    </w:p>
    <w:p w14:paraId="69AD7DFE" w14:textId="77777777" w:rsidR="00711008" w:rsidRPr="007F47F9" w:rsidRDefault="00711008" w:rsidP="007F47F9">
      <w:pPr>
        <w:spacing w:after="0" w:line="240" w:lineRule="auto"/>
        <w:ind w:firstLine="709"/>
        <w:jc w:val="both"/>
        <w:rPr>
          <w:rFonts w:cs="Times New Roman"/>
          <w:sz w:val="28"/>
          <w:szCs w:val="28"/>
        </w:rPr>
      </w:pPr>
      <w:bookmarkStart w:id="1763" w:name="021104"/>
      <w:bookmarkEnd w:id="1763"/>
      <w:r w:rsidRPr="007F47F9">
        <w:rPr>
          <w:rFonts w:cs="Times New Roman"/>
          <w:sz w:val="28"/>
          <w:szCs w:val="28"/>
        </w:rPr>
        <w:t>216.7.1.3. Европейская наука и культура в начале XIX в.</w:t>
      </w:r>
    </w:p>
    <w:p w14:paraId="3FC757E9" w14:textId="77777777" w:rsidR="00711008" w:rsidRPr="007F47F9" w:rsidRDefault="00711008" w:rsidP="007F47F9">
      <w:pPr>
        <w:spacing w:after="0" w:line="240" w:lineRule="auto"/>
        <w:ind w:firstLine="709"/>
        <w:jc w:val="both"/>
        <w:rPr>
          <w:rFonts w:cs="Times New Roman"/>
          <w:sz w:val="28"/>
          <w:szCs w:val="28"/>
        </w:rPr>
      </w:pPr>
      <w:bookmarkStart w:id="1764" w:name="021105"/>
      <w:bookmarkEnd w:id="1764"/>
      <w:r w:rsidRPr="007F47F9">
        <w:rPr>
          <w:rFonts w:cs="Times New Roman"/>
          <w:sz w:val="28"/>
          <w:szCs w:val="28"/>
        </w:rPr>
        <w:t>216.7.1.4. Политическое развитие европейских стран в 1815 - 1840-е годы.</w:t>
      </w:r>
    </w:p>
    <w:p w14:paraId="5D8448EE" w14:textId="77777777" w:rsidR="00711008" w:rsidRPr="007F47F9" w:rsidRDefault="00711008" w:rsidP="007F47F9">
      <w:pPr>
        <w:spacing w:after="0" w:line="240" w:lineRule="auto"/>
        <w:ind w:firstLine="709"/>
        <w:jc w:val="both"/>
        <w:rPr>
          <w:rFonts w:cs="Times New Roman"/>
          <w:sz w:val="28"/>
          <w:szCs w:val="28"/>
        </w:rPr>
      </w:pPr>
      <w:bookmarkStart w:id="1765" w:name="021106"/>
      <w:bookmarkEnd w:id="1765"/>
      <w:r w:rsidRPr="007F47F9">
        <w:rPr>
          <w:rFonts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14:paraId="36EEB0A6" w14:textId="77777777" w:rsidR="00711008" w:rsidRPr="007F47F9" w:rsidRDefault="00711008" w:rsidP="007F47F9">
      <w:pPr>
        <w:spacing w:after="0" w:line="240" w:lineRule="auto"/>
        <w:ind w:firstLine="709"/>
        <w:jc w:val="both"/>
        <w:rPr>
          <w:rFonts w:cs="Times New Roman"/>
          <w:sz w:val="28"/>
          <w:szCs w:val="28"/>
        </w:rPr>
      </w:pPr>
      <w:bookmarkStart w:id="1766" w:name="021107"/>
      <w:bookmarkEnd w:id="1766"/>
      <w:r w:rsidRPr="007F47F9">
        <w:rPr>
          <w:rFonts w:cs="Times New Roman"/>
          <w:sz w:val="28"/>
          <w:szCs w:val="28"/>
        </w:rPr>
        <w:t>216.7.1.5. Страны Европы и Северной Америки в середине XIX - начале XX в.</w:t>
      </w:r>
    </w:p>
    <w:p w14:paraId="7DFB9024" w14:textId="77777777" w:rsidR="00711008" w:rsidRPr="007F47F9" w:rsidRDefault="00711008" w:rsidP="007F47F9">
      <w:pPr>
        <w:spacing w:after="0" w:line="240" w:lineRule="auto"/>
        <w:ind w:firstLine="709"/>
        <w:jc w:val="both"/>
        <w:rPr>
          <w:rFonts w:cs="Times New Roman"/>
          <w:sz w:val="28"/>
          <w:szCs w:val="28"/>
        </w:rPr>
      </w:pPr>
      <w:bookmarkStart w:id="1767" w:name="021108"/>
      <w:bookmarkEnd w:id="1767"/>
      <w:r w:rsidRPr="007F47F9">
        <w:rPr>
          <w:rFonts w:cs="Times New Roman"/>
          <w:sz w:val="28"/>
          <w:szCs w:val="28"/>
        </w:rPr>
        <w:t>216.7.1.5.1.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6D5ABFD" w14:textId="77777777" w:rsidR="00711008" w:rsidRPr="007F47F9" w:rsidRDefault="00711008" w:rsidP="007F47F9">
      <w:pPr>
        <w:spacing w:after="0" w:line="240" w:lineRule="auto"/>
        <w:ind w:firstLine="709"/>
        <w:jc w:val="both"/>
        <w:rPr>
          <w:rFonts w:cs="Times New Roman"/>
          <w:sz w:val="28"/>
          <w:szCs w:val="28"/>
        </w:rPr>
      </w:pPr>
      <w:bookmarkStart w:id="1768" w:name="021109"/>
      <w:bookmarkEnd w:id="1768"/>
      <w:r w:rsidRPr="007F47F9">
        <w:rPr>
          <w:rFonts w:cs="Times New Roman"/>
          <w:sz w:val="28"/>
          <w:szCs w:val="28"/>
        </w:rPr>
        <w:t>216.7.1.5.2.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3E33ECF1" w14:textId="77777777" w:rsidR="00711008" w:rsidRPr="007F47F9" w:rsidRDefault="00711008" w:rsidP="007F47F9">
      <w:pPr>
        <w:spacing w:after="0" w:line="240" w:lineRule="auto"/>
        <w:ind w:firstLine="709"/>
        <w:jc w:val="both"/>
        <w:rPr>
          <w:rFonts w:cs="Times New Roman"/>
          <w:sz w:val="28"/>
          <w:szCs w:val="28"/>
        </w:rPr>
      </w:pPr>
      <w:bookmarkStart w:id="1769" w:name="021110"/>
      <w:bookmarkEnd w:id="1769"/>
      <w:r w:rsidRPr="007F47F9">
        <w:rPr>
          <w:rFonts w:cs="Times New Roman"/>
          <w:sz w:val="28"/>
          <w:szCs w:val="28"/>
        </w:rPr>
        <w:lastRenderedPageBreak/>
        <w:t>216.7.1.5.3. Италия. Подъем борьбы за независимость итальянских земель. К. Кавур, Д. Гарибальди. Образование единого государства. Король Виктор Эммануил II.</w:t>
      </w:r>
    </w:p>
    <w:p w14:paraId="69159FD5" w14:textId="77777777" w:rsidR="00711008" w:rsidRPr="007F47F9" w:rsidRDefault="00711008" w:rsidP="007F47F9">
      <w:pPr>
        <w:spacing w:after="0" w:line="240" w:lineRule="auto"/>
        <w:ind w:firstLine="709"/>
        <w:jc w:val="both"/>
        <w:rPr>
          <w:rFonts w:cs="Times New Roman"/>
          <w:sz w:val="28"/>
          <w:szCs w:val="28"/>
        </w:rPr>
      </w:pPr>
      <w:bookmarkStart w:id="1770" w:name="021111"/>
      <w:bookmarkEnd w:id="1770"/>
      <w:r w:rsidRPr="007F47F9">
        <w:rPr>
          <w:rFonts w:cs="Times New Roman"/>
          <w:sz w:val="28"/>
          <w:szCs w:val="28"/>
        </w:rPr>
        <w:t>216.7.1.5.4.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DA196C0" w14:textId="77777777" w:rsidR="00711008" w:rsidRPr="007F47F9" w:rsidRDefault="00711008" w:rsidP="007F47F9">
      <w:pPr>
        <w:spacing w:after="0" w:line="240" w:lineRule="auto"/>
        <w:ind w:firstLine="709"/>
        <w:jc w:val="both"/>
        <w:rPr>
          <w:rFonts w:cs="Times New Roman"/>
          <w:sz w:val="28"/>
          <w:szCs w:val="28"/>
        </w:rPr>
      </w:pPr>
      <w:bookmarkStart w:id="1771" w:name="021112"/>
      <w:bookmarkEnd w:id="1771"/>
      <w:r w:rsidRPr="007F47F9">
        <w:rPr>
          <w:rFonts w:cs="Times New Roman"/>
          <w:sz w:val="28"/>
          <w:szCs w:val="28"/>
        </w:rPr>
        <w:t>216.7.1.6.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14:paraId="3B2144ED" w14:textId="77777777" w:rsidR="00711008" w:rsidRPr="007F47F9" w:rsidRDefault="00711008" w:rsidP="007F47F9">
      <w:pPr>
        <w:spacing w:after="0" w:line="240" w:lineRule="auto"/>
        <w:ind w:firstLine="709"/>
        <w:jc w:val="both"/>
        <w:rPr>
          <w:rFonts w:cs="Times New Roman"/>
          <w:sz w:val="28"/>
          <w:szCs w:val="28"/>
        </w:rPr>
      </w:pPr>
      <w:bookmarkStart w:id="1772" w:name="021113"/>
      <w:bookmarkEnd w:id="1772"/>
      <w:r w:rsidRPr="007F47F9">
        <w:rPr>
          <w:rFonts w:cs="Times New Roman"/>
          <w:sz w:val="28"/>
          <w:szCs w:val="28"/>
        </w:rPr>
        <w:t>216.7.1.7.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14:paraId="065E17A3" w14:textId="77777777" w:rsidR="00711008" w:rsidRPr="007F47F9" w:rsidRDefault="00711008" w:rsidP="007F47F9">
      <w:pPr>
        <w:spacing w:after="0" w:line="240" w:lineRule="auto"/>
        <w:ind w:firstLine="709"/>
        <w:jc w:val="both"/>
        <w:rPr>
          <w:rFonts w:cs="Times New Roman"/>
          <w:sz w:val="28"/>
          <w:szCs w:val="28"/>
        </w:rPr>
      </w:pPr>
      <w:bookmarkStart w:id="1773" w:name="021114"/>
      <w:bookmarkEnd w:id="1773"/>
      <w:r w:rsidRPr="007F47F9">
        <w:rPr>
          <w:rFonts w:cs="Times New Roman"/>
          <w:sz w:val="28"/>
          <w:szCs w:val="28"/>
        </w:rPr>
        <w:t>216.7.1.8. Экономическое и социально-политическое развитие стран Европы и США в конце XIX - начале XX в.</w:t>
      </w:r>
    </w:p>
    <w:p w14:paraId="62BD6C07" w14:textId="77777777" w:rsidR="00711008" w:rsidRPr="007F47F9" w:rsidRDefault="00711008" w:rsidP="007F47F9">
      <w:pPr>
        <w:spacing w:after="0" w:line="240" w:lineRule="auto"/>
        <w:ind w:firstLine="709"/>
        <w:jc w:val="both"/>
        <w:rPr>
          <w:rFonts w:cs="Times New Roman"/>
          <w:sz w:val="28"/>
          <w:szCs w:val="28"/>
        </w:rPr>
      </w:pPr>
      <w:bookmarkStart w:id="1774" w:name="021115"/>
      <w:bookmarkEnd w:id="1774"/>
      <w:r w:rsidRPr="007F47F9">
        <w:rPr>
          <w:rFonts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17E64201" w14:textId="77777777" w:rsidR="00711008" w:rsidRPr="007F47F9" w:rsidRDefault="00711008" w:rsidP="007F47F9">
      <w:pPr>
        <w:spacing w:after="0" w:line="240" w:lineRule="auto"/>
        <w:ind w:firstLine="709"/>
        <w:jc w:val="both"/>
        <w:rPr>
          <w:rFonts w:cs="Times New Roman"/>
          <w:sz w:val="28"/>
          <w:szCs w:val="28"/>
        </w:rPr>
      </w:pPr>
      <w:bookmarkStart w:id="1775" w:name="021116"/>
      <w:bookmarkEnd w:id="1775"/>
      <w:r w:rsidRPr="007F47F9">
        <w:rPr>
          <w:rFonts w:cs="Times New Roman"/>
          <w:sz w:val="28"/>
          <w:szCs w:val="28"/>
        </w:rPr>
        <w:t>216.7.1.9. Страны Латинской Америки в первой трети XIX в. - начале XX в.</w:t>
      </w:r>
    </w:p>
    <w:p w14:paraId="777EE4B2" w14:textId="77777777" w:rsidR="00711008" w:rsidRPr="007F47F9" w:rsidRDefault="00711008" w:rsidP="007F47F9">
      <w:pPr>
        <w:spacing w:after="0" w:line="240" w:lineRule="auto"/>
        <w:ind w:firstLine="709"/>
        <w:jc w:val="both"/>
        <w:rPr>
          <w:rFonts w:cs="Times New Roman"/>
          <w:sz w:val="28"/>
          <w:szCs w:val="28"/>
        </w:rPr>
      </w:pPr>
      <w:bookmarkStart w:id="1776" w:name="021117"/>
      <w:bookmarkEnd w:id="1776"/>
      <w:r w:rsidRPr="007F47F9">
        <w:rPr>
          <w:rFonts w:cs="Times New Roman"/>
          <w:sz w:val="28"/>
          <w:szCs w:val="28"/>
        </w:rP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5A1873AD" w14:textId="77777777" w:rsidR="00711008" w:rsidRPr="007F47F9" w:rsidRDefault="00711008" w:rsidP="007F47F9">
      <w:pPr>
        <w:spacing w:after="0" w:line="240" w:lineRule="auto"/>
        <w:ind w:firstLine="709"/>
        <w:jc w:val="both"/>
        <w:rPr>
          <w:rFonts w:cs="Times New Roman"/>
          <w:sz w:val="28"/>
          <w:szCs w:val="28"/>
        </w:rPr>
      </w:pPr>
      <w:bookmarkStart w:id="1777" w:name="021118"/>
      <w:bookmarkEnd w:id="1777"/>
      <w:r w:rsidRPr="007F47F9">
        <w:rPr>
          <w:rFonts w:cs="Times New Roman"/>
          <w:sz w:val="28"/>
          <w:szCs w:val="28"/>
        </w:rPr>
        <w:t>216.7.1.10. Страны Азии во второй четверти XIX - начале XX в.</w:t>
      </w:r>
    </w:p>
    <w:p w14:paraId="771AAD27" w14:textId="77777777" w:rsidR="00711008" w:rsidRPr="007F47F9" w:rsidRDefault="00711008" w:rsidP="007F47F9">
      <w:pPr>
        <w:spacing w:after="0" w:line="240" w:lineRule="auto"/>
        <w:ind w:firstLine="709"/>
        <w:jc w:val="both"/>
        <w:rPr>
          <w:rFonts w:cs="Times New Roman"/>
          <w:sz w:val="28"/>
          <w:szCs w:val="28"/>
        </w:rPr>
      </w:pPr>
      <w:bookmarkStart w:id="1778" w:name="021119"/>
      <w:bookmarkEnd w:id="1778"/>
      <w:r w:rsidRPr="007F47F9">
        <w:rPr>
          <w:rFonts w:cs="Times New Roman"/>
          <w:sz w:val="28"/>
          <w:szCs w:val="28"/>
        </w:rPr>
        <w:t>216.7.1.10.1. Османская империя. Политика Танзимата. Принятие конституции. Младотурецкая революция 1908 - 1909 гг.</w:t>
      </w:r>
    </w:p>
    <w:p w14:paraId="5571B44B" w14:textId="77777777" w:rsidR="00711008" w:rsidRPr="007F47F9" w:rsidRDefault="00711008" w:rsidP="007F47F9">
      <w:pPr>
        <w:spacing w:after="0" w:line="240" w:lineRule="auto"/>
        <w:ind w:firstLine="709"/>
        <w:jc w:val="both"/>
        <w:rPr>
          <w:rFonts w:cs="Times New Roman"/>
          <w:sz w:val="28"/>
          <w:szCs w:val="28"/>
        </w:rPr>
      </w:pPr>
      <w:bookmarkStart w:id="1779" w:name="021120"/>
      <w:bookmarkEnd w:id="1779"/>
      <w:r w:rsidRPr="007F47F9">
        <w:rPr>
          <w:rFonts w:cs="Times New Roman"/>
          <w:sz w:val="28"/>
          <w:szCs w:val="28"/>
        </w:rPr>
        <w:t>216.7.1.10.2. Иран во второй половине XIX - начале XX в. Революция 1905 - 1911 гг. в Иране.</w:t>
      </w:r>
    </w:p>
    <w:p w14:paraId="061E764B" w14:textId="77777777" w:rsidR="00711008" w:rsidRPr="007F47F9" w:rsidRDefault="00711008" w:rsidP="007F47F9">
      <w:pPr>
        <w:spacing w:after="0" w:line="240" w:lineRule="auto"/>
        <w:ind w:firstLine="709"/>
        <w:jc w:val="both"/>
        <w:rPr>
          <w:rFonts w:cs="Times New Roman"/>
          <w:sz w:val="28"/>
          <w:szCs w:val="28"/>
        </w:rPr>
      </w:pPr>
      <w:bookmarkStart w:id="1780" w:name="021121"/>
      <w:bookmarkEnd w:id="1780"/>
      <w:r w:rsidRPr="007F47F9">
        <w:rPr>
          <w:rFonts w:cs="Times New Roman"/>
          <w:sz w:val="28"/>
          <w:szCs w:val="28"/>
        </w:rPr>
        <w:t>216.7.1.10.3.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59ACD4F1" w14:textId="77777777" w:rsidR="00711008" w:rsidRPr="007F47F9" w:rsidRDefault="00711008" w:rsidP="007F47F9">
      <w:pPr>
        <w:spacing w:after="0" w:line="240" w:lineRule="auto"/>
        <w:ind w:firstLine="709"/>
        <w:jc w:val="both"/>
        <w:rPr>
          <w:rFonts w:cs="Times New Roman"/>
          <w:sz w:val="28"/>
          <w:szCs w:val="28"/>
        </w:rPr>
      </w:pPr>
      <w:bookmarkStart w:id="1781" w:name="021122"/>
      <w:bookmarkEnd w:id="1781"/>
      <w:r w:rsidRPr="007F47F9">
        <w:rPr>
          <w:rFonts w:cs="Times New Roman"/>
          <w:sz w:val="28"/>
          <w:szCs w:val="28"/>
        </w:rPr>
        <w:t>216.7.1.10.4. 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5671F625" w14:textId="77777777" w:rsidR="00711008" w:rsidRPr="007F47F9" w:rsidRDefault="00711008" w:rsidP="007F47F9">
      <w:pPr>
        <w:spacing w:after="0" w:line="240" w:lineRule="auto"/>
        <w:ind w:firstLine="709"/>
        <w:jc w:val="both"/>
        <w:rPr>
          <w:rFonts w:cs="Times New Roman"/>
          <w:sz w:val="28"/>
          <w:szCs w:val="28"/>
        </w:rPr>
      </w:pPr>
      <w:bookmarkStart w:id="1782" w:name="021123"/>
      <w:bookmarkEnd w:id="1782"/>
      <w:r w:rsidRPr="007F47F9">
        <w:rPr>
          <w:rFonts w:cs="Times New Roman"/>
          <w:sz w:val="28"/>
          <w:szCs w:val="28"/>
        </w:rPr>
        <w:lastRenderedPageBreak/>
        <w:t>216.7.1.10.5.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14:paraId="6CFCC60D" w14:textId="77777777" w:rsidR="00711008" w:rsidRPr="007F47F9" w:rsidRDefault="00711008" w:rsidP="007F47F9">
      <w:pPr>
        <w:spacing w:after="0" w:line="240" w:lineRule="auto"/>
        <w:ind w:firstLine="709"/>
        <w:jc w:val="both"/>
        <w:rPr>
          <w:rFonts w:cs="Times New Roman"/>
          <w:sz w:val="28"/>
          <w:szCs w:val="28"/>
        </w:rPr>
      </w:pPr>
      <w:bookmarkStart w:id="1783" w:name="021124"/>
      <w:bookmarkEnd w:id="1783"/>
      <w:r w:rsidRPr="007F47F9">
        <w:rPr>
          <w:rFonts w:cs="Times New Roman"/>
          <w:sz w:val="28"/>
          <w:szCs w:val="28"/>
        </w:rPr>
        <w:t>216.7.1.11. Страны и народы Африки во второй половине XIX - начале XX в.</w:t>
      </w:r>
    </w:p>
    <w:p w14:paraId="3846CE0B" w14:textId="77777777" w:rsidR="00711008" w:rsidRPr="007F47F9" w:rsidRDefault="00711008" w:rsidP="007F47F9">
      <w:pPr>
        <w:spacing w:after="0" w:line="240" w:lineRule="auto"/>
        <w:ind w:firstLine="709"/>
        <w:jc w:val="both"/>
        <w:rPr>
          <w:rFonts w:cs="Times New Roman"/>
          <w:sz w:val="28"/>
          <w:szCs w:val="28"/>
        </w:rPr>
      </w:pPr>
      <w:bookmarkStart w:id="1784" w:name="021125"/>
      <w:bookmarkEnd w:id="1784"/>
      <w:r w:rsidRPr="007F47F9">
        <w:rPr>
          <w:rFonts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0F5B5670" w14:textId="77777777" w:rsidR="00711008" w:rsidRPr="007F47F9" w:rsidRDefault="00711008" w:rsidP="007F47F9">
      <w:pPr>
        <w:spacing w:after="0" w:line="240" w:lineRule="auto"/>
        <w:ind w:firstLine="709"/>
        <w:jc w:val="both"/>
        <w:rPr>
          <w:rFonts w:cs="Times New Roman"/>
          <w:sz w:val="28"/>
          <w:szCs w:val="28"/>
        </w:rPr>
      </w:pPr>
      <w:bookmarkStart w:id="1785" w:name="021126"/>
      <w:bookmarkEnd w:id="1785"/>
      <w:r w:rsidRPr="007F47F9">
        <w:rPr>
          <w:rFonts w:cs="Times New Roman"/>
          <w:sz w:val="28"/>
          <w:szCs w:val="28"/>
        </w:rPr>
        <w:t>216.7.1.12. Развитие культуры в XIX - начале XX в.</w:t>
      </w:r>
    </w:p>
    <w:p w14:paraId="3E0FC361" w14:textId="77777777" w:rsidR="00711008" w:rsidRPr="007F47F9" w:rsidRDefault="00711008" w:rsidP="007F47F9">
      <w:pPr>
        <w:spacing w:after="0" w:line="240" w:lineRule="auto"/>
        <w:ind w:firstLine="709"/>
        <w:jc w:val="both"/>
        <w:rPr>
          <w:rFonts w:cs="Times New Roman"/>
          <w:sz w:val="28"/>
          <w:szCs w:val="28"/>
        </w:rPr>
      </w:pPr>
      <w:bookmarkStart w:id="1786" w:name="021127"/>
      <w:bookmarkEnd w:id="1786"/>
      <w:r w:rsidRPr="007F47F9">
        <w:rPr>
          <w:rFonts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7DC73F05" w14:textId="77777777" w:rsidR="00711008" w:rsidRPr="007F47F9" w:rsidRDefault="00711008" w:rsidP="007F47F9">
      <w:pPr>
        <w:spacing w:after="0" w:line="240" w:lineRule="auto"/>
        <w:ind w:firstLine="709"/>
        <w:jc w:val="both"/>
        <w:rPr>
          <w:rFonts w:cs="Times New Roman"/>
          <w:sz w:val="28"/>
          <w:szCs w:val="28"/>
        </w:rPr>
      </w:pPr>
      <w:bookmarkStart w:id="1787" w:name="021128"/>
      <w:bookmarkEnd w:id="1787"/>
      <w:r w:rsidRPr="007F47F9">
        <w:rPr>
          <w:rFonts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5FC99A66" w14:textId="77777777" w:rsidR="00711008" w:rsidRPr="007F47F9" w:rsidRDefault="00711008" w:rsidP="007F47F9">
      <w:pPr>
        <w:spacing w:after="0" w:line="240" w:lineRule="auto"/>
        <w:ind w:firstLine="709"/>
        <w:jc w:val="both"/>
        <w:rPr>
          <w:rFonts w:cs="Times New Roman"/>
          <w:sz w:val="28"/>
          <w:szCs w:val="28"/>
        </w:rPr>
      </w:pPr>
      <w:bookmarkStart w:id="1788" w:name="021129"/>
      <w:bookmarkEnd w:id="1788"/>
      <w:r w:rsidRPr="007F47F9">
        <w:rPr>
          <w:rFonts w:cs="Times New Roman"/>
          <w:sz w:val="28"/>
          <w:szCs w:val="28"/>
        </w:rPr>
        <w:t>216.7.1.13. Международные отношения в середине XIX - начале XX в.</w:t>
      </w:r>
    </w:p>
    <w:p w14:paraId="5435375C" w14:textId="77777777" w:rsidR="00711008" w:rsidRPr="007F47F9" w:rsidRDefault="00711008" w:rsidP="007F47F9">
      <w:pPr>
        <w:spacing w:after="0" w:line="240" w:lineRule="auto"/>
        <w:ind w:firstLine="709"/>
        <w:jc w:val="both"/>
        <w:rPr>
          <w:rFonts w:cs="Times New Roman"/>
          <w:sz w:val="28"/>
          <w:szCs w:val="28"/>
        </w:rPr>
      </w:pPr>
      <w:bookmarkStart w:id="1789" w:name="021130"/>
      <w:bookmarkEnd w:id="1789"/>
      <w:r w:rsidRPr="007F47F9">
        <w:rPr>
          <w:rFonts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1899AB60" w14:textId="77777777" w:rsidR="00711008" w:rsidRPr="007F47F9" w:rsidRDefault="00711008" w:rsidP="007F47F9">
      <w:pPr>
        <w:spacing w:after="0" w:line="240" w:lineRule="auto"/>
        <w:ind w:firstLine="709"/>
        <w:jc w:val="both"/>
        <w:rPr>
          <w:rFonts w:cs="Times New Roman"/>
          <w:sz w:val="28"/>
          <w:szCs w:val="28"/>
        </w:rPr>
      </w:pPr>
      <w:bookmarkStart w:id="1790" w:name="021131"/>
      <w:bookmarkEnd w:id="1790"/>
      <w:r w:rsidRPr="007F47F9">
        <w:rPr>
          <w:rFonts w:cs="Times New Roman"/>
          <w:sz w:val="28"/>
          <w:szCs w:val="28"/>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5A504B61" w14:textId="77777777" w:rsidR="00711008" w:rsidRPr="007F47F9" w:rsidRDefault="00711008" w:rsidP="007F47F9">
      <w:pPr>
        <w:spacing w:after="0" w:line="240" w:lineRule="auto"/>
        <w:ind w:firstLine="709"/>
        <w:jc w:val="both"/>
        <w:rPr>
          <w:rFonts w:cs="Times New Roman"/>
          <w:sz w:val="28"/>
          <w:szCs w:val="28"/>
        </w:rPr>
      </w:pPr>
      <w:bookmarkStart w:id="1791" w:name="021132"/>
      <w:bookmarkEnd w:id="1791"/>
      <w:r w:rsidRPr="007F47F9">
        <w:rPr>
          <w:rFonts w:cs="Times New Roman"/>
          <w:sz w:val="28"/>
          <w:szCs w:val="28"/>
        </w:rPr>
        <w:t>216.7.1.14. Обобщение. Историческое и культурное наследие XIX - начала XX в.</w:t>
      </w:r>
    </w:p>
    <w:p w14:paraId="5568A958" w14:textId="77777777" w:rsidR="00711008" w:rsidRPr="007F5A6B" w:rsidRDefault="00711008" w:rsidP="007F47F9">
      <w:pPr>
        <w:spacing w:after="0" w:line="240" w:lineRule="auto"/>
        <w:ind w:firstLine="709"/>
        <w:jc w:val="both"/>
        <w:rPr>
          <w:rFonts w:cs="Times New Roman"/>
          <w:b/>
          <w:sz w:val="28"/>
          <w:szCs w:val="28"/>
        </w:rPr>
      </w:pPr>
      <w:bookmarkStart w:id="1792" w:name="021133"/>
      <w:bookmarkEnd w:id="1792"/>
      <w:r w:rsidRPr="007F5A6B">
        <w:rPr>
          <w:rFonts w:cs="Times New Roman"/>
          <w:b/>
          <w:sz w:val="28"/>
          <w:szCs w:val="28"/>
        </w:rPr>
        <w:t>216.7.2. История России. Российская империя во второй четверти XIX - начале XX в.</w:t>
      </w:r>
    </w:p>
    <w:p w14:paraId="2B357E65" w14:textId="77777777" w:rsidR="00711008" w:rsidRPr="007F47F9" w:rsidRDefault="00711008" w:rsidP="007F47F9">
      <w:pPr>
        <w:spacing w:after="0" w:line="240" w:lineRule="auto"/>
        <w:ind w:firstLine="709"/>
        <w:jc w:val="both"/>
        <w:rPr>
          <w:rFonts w:cs="Times New Roman"/>
          <w:sz w:val="28"/>
          <w:szCs w:val="28"/>
        </w:rPr>
      </w:pPr>
      <w:bookmarkStart w:id="1793" w:name="021134"/>
      <w:bookmarkEnd w:id="1793"/>
      <w:r w:rsidRPr="007F47F9">
        <w:rPr>
          <w:rFonts w:cs="Times New Roman"/>
          <w:sz w:val="28"/>
          <w:szCs w:val="28"/>
        </w:rPr>
        <w:t>216.7.2.1. Введение.</w:t>
      </w:r>
    </w:p>
    <w:p w14:paraId="3E3EB1F9" w14:textId="77777777" w:rsidR="00711008" w:rsidRPr="007F47F9" w:rsidRDefault="00711008" w:rsidP="007F47F9">
      <w:pPr>
        <w:spacing w:after="0" w:line="240" w:lineRule="auto"/>
        <w:ind w:firstLine="709"/>
        <w:jc w:val="both"/>
        <w:rPr>
          <w:rFonts w:cs="Times New Roman"/>
          <w:sz w:val="28"/>
          <w:szCs w:val="28"/>
        </w:rPr>
      </w:pPr>
      <w:bookmarkStart w:id="1794" w:name="021135"/>
      <w:bookmarkEnd w:id="1794"/>
      <w:r w:rsidRPr="007F47F9">
        <w:rPr>
          <w:rFonts w:cs="Times New Roman"/>
          <w:sz w:val="28"/>
          <w:szCs w:val="28"/>
        </w:rPr>
        <w:t>216.7.2.2. Внутренняя политика Николая I.</w:t>
      </w:r>
    </w:p>
    <w:p w14:paraId="063E69AA" w14:textId="77777777" w:rsidR="00711008" w:rsidRPr="007F47F9" w:rsidRDefault="00711008" w:rsidP="007F47F9">
      <w:pPr>
        <w:spacing w:after="0" w:line="240" w:lineRule="auto"/>
        <w:ind w:firstLine="709"/>
        <w:jc w:val="both"/>
        <w:rPr>
          <w:rFonts w:cs="Times New Roman"/>
          <w:sz w:val="28"/>
          <w:szCs w:val="28"/>
        </w:rPr>
      </w:pPr>
      <w:bookmarkStart w:id="1795" w:name="021136"/>
      <w:bookmarkEnd w:id="1795"/>
      <w:r w:rsidRPr="007F47F9">
        <w:rPr>
          <w:rFonts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14:paraId="236847D2" w14:textId="77777777" w:rsidR="00711008" w:rsidRPr="007F47F9" w:rsidRDefault="00711008" w:rsidP="007F47F9">
      <w:pPr>
        <w:spacing w:after="0" w:line="240" w:lineRule="auto"/>
        <w:ind w:firstLine="709"/>
        <w:jc w:val="both"/>
        <w:rPr>
          <w:rFonts w:cs="Times New Roman"/>
          <w:sz w:val="28"/>
          <w:szCs w:val="28"/>
        </w:rPr>
      </w:pPr>
      <w:bookmarkStart w:id="1796" w:name="021137"/>
      <w:bookmarkEnd w:id="1796"/>
      <w:r w:rsidRPr="007F47F9">
        <w:rPr>
          <w:rFonts w:cs="Times New Roman"/>
          <w:sz w:val="28"/>
          <w:szCs w:val="28"/>
        </w:rPr>
        <w:t>Начало промышленного переворота и его особенности в России.</w:t>
      </w:r>
    </w:p>
    <w:p w14:paraId="72980B71" w14:textId="77777777" w:rsidR="00711008" w:rsidRPr="007F47F9" w:rsidRDefault="00711008" w:rsidP="007F47F9">
      <w:pPr>
        <w:spacing w:after="0" w:line="240" w:lineRule="auto"/>
        <w:ind w:firstLine="709"/>
        <w:jc w:val="both"/>
        <w:rPr>
          <w:rFonts w:cs="Times New Roman"/>
          <w:sz w:val="28"/>
          <w:szCs w:val="28"/>
        </w:rPr>
      </w:pPr>
      <w:bookmarkStart w:id="1797" w:name="021138"/>
      <w:bookmarkEnd w:id="1797"/>
      <w:r w:rsidRPr="007F47F9">
        <w:rPr>
          <w:rFonts w:cs="Times New Roman"/>
          <w:sz w:val="28"/>
          <w:szCs w:val="28"/>
        </w:rPr>
        <w:t xml:space="preserve">216.7.2.3.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w:t>
      </w:r>
      <w:r w:rsidRPr="007F47F9">
        <w:rPr>
          <w:rFonts w:cs="Times New Roman"/>
          <w:sz w:val="28"/>
          <w:szCs w:val="28"/>
        </w:rPr>
        <w:lastRenderedPageBreak/>
        <w:t>системы. Крымская война как противостояние России и Запада. Героическая оборона Севастополя. Парижский мир 1856 г.</w:t>
      </w:r>
    </w:p>
    <w:p w14:paraId="4DFBEB2E" w14:textId="77777777" w:rsidR="00711008" w:rsidRPr="007F47F9" w:rsidRDefault="00711008" w:rsidP="007F47F9">
      <w:pPr>
        <w:spacing w:after="0" w:line="240" w:lineRule="auto"/>
        <w:ind w:firstLine="709"/>
        <w:jc w:val="both"/>
        <w:rPr>
          <w:rFonts w:cs="Times New Roman"/>
          <w:sz w:val="28"/>
          <w:szCs w:val="28"/>
        </w:rPr>
      </w:pPr>
      <w:bookmarkStart w:id="1798" w:name="021139"/>
      <w:bookmarkEnd w:id="1798"/>
      <w:r w:rsidRPr="007F47F9">
        <w:rPr>
          <w:rFonts w:cs="Times New Roman"/>
          <w:sz w:val="28"/>
          <w:szCs w:val="28"/>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14:paraId="547A2ABD" w14:textId="77777777" w:rsidR="00711008" w:rsidRPr="007F47F9" w:rsidRDefault="00711008" w:rsidP="007F47F9">
      <w:pPr>
        <w:spacing w:after="0" w:line="240" w:lineRule="auto"/>
        <w:ind w:firstLine="709"/>
        <w:jc w:val="both"/>
        <w:rPr>
          <w:rFonts w:cs="Times New Roman"/>
          <w:sz w:val="28"/>
          <w:szCs w:val="28"/>
        </w:rPr>
      </w:pPr>
      <w:bookmarkStart w:id="1799" w:name="021140"/>
      <w:bookmarkEnd w:id="1799"/>
      <w:r w:rsidRPr="007F47F9">
        <w:rPr>
          <w:rFonts w:cs="Times New Roman"/>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6DC66521" w14:textId="77777777" w:rsidR="00711008" w:rsidRPr="007F47F9" w:rsidRDefault="00711008" w:rsidP="007F47F9">
      <w:pPr>
        <w:spacing w:after="0" w:line="240" w:lineRule="auto"/>
        <w:ind w:firstLine="709"/>
        <w:jc w:val="both"/>
        <w:rPr>
          <w:rFonts w:cs="Times New Roman"/>
          <w:sz w:val="28"/>
          <w:szCs w:val="28"/>
        </w:rPr>
      </w:pPr>
      <w:bookmarkStart w:id="1800" w:name="021141"/>
      <w:bookmarkEnd w:id="1800"/>
      <w:r w:rsidRPr="007F47F9">
        <w:rPr>
          <w:rFonts w:cs="Times New Roman"/>
          <w:sz w:val="28"/>
          <w:szCs w:val="28"/>
        </w:rPr>
        <w:t>216.7.2.4. Культурное пространство империи в первой половине XIX в.</w:t>
      </w:r>
    </w:p>
    <w:p w14:paraId="6F22A656" w14:textId="77777777" w:rsidR="00711008" w:rsidRPr="007F47F9" w:rsidRDefault="00711008" w:rsidP="007F47F9">
      <w:pPr>
        <w:spacing w:after="0" w:line="240" w:lineRule="auto"/>
        <w:ind w:firstLine="709"/>
        <w:jc w:val="both"/>
        <w:rPr>
          <w:rFonts w:cs="Times New Roman"/>
          <w:sz w:val="28"/>
          <w:szCs w:val="28"/>
        </w:rPr>
      </w:pPr>
      <w:bookmarkStart w:id="1801" w:name="021142"/>
      <w:bookmarkEnd w:id="1801"/>
      <w:r w:rsidRPr="007F47F9">
        <w:rPr>
          <w:rFonts w:cs="Times New Roman"/>
          <w:sz w:val="28"/>
          <w:szCs w:val="28"/>
        </w:rP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14:paraId="1F541B1E" w14:textId="77777777" w:rsidR="00711008" w:rsidRPr="007F47F9" w:rsidRDefault="00711008" w:rsidP="007F47F9">
      <w:pPr>
        <w:spacing w:after="0" w:line="240" w:lineRule="auto"/>
        <w:ind w:firstLine="709"/>
        <w:jc w:val="both"/>
        <w:rPr>
          <w:rFonts w:cs="Times New Roman"/>
          <w:sz w:val="28"/>
          <w:szCs w:val="28"/>
        </w:rPr>
      </w:pPr>
      <w:bookmarkStart w:id="1802" w:name="021143"/>
      <w:bookmarkEnd w:id="1802"/>
      <w:r w:rsidRPr="007F47F9">
        <w:rPr>
          <w:rFonts w:cs="Times New Roman"/>
          <w:sz w:val="28"/>
          <w:szCs w:val="28"/>
        </w:rPr>
        <w:t>216.7.2.5. Народы России в первой половине XIX в.</w:t>
      </w:r>
    </w:p>
    <w:p w14:paraId="78A11AB2" w14:textId="77777777" w:rsidR="00711008" w:rsidRPr="007F47F9" w:rsidRDefault="00711008" w:rsidP="007F47F9">
      <w:pPr>
        <w:spacing w:after="0" w:line="240" w:lineRule="auto"/>
        <w:ind w:firstLine="709"/>
        <w:jc w:val="both"/>
        <w:rPr>
          <w:rFonts w:cs="Times New Roman"/>
          <w:sz w:val="28"/>
          <w:szCs w:val="28"/>
        </w:rPr>
      </w:pPr>
      <w:bookmarkStart w:id="1803" w:name="021144"/>
      <w:bookmarkEnd w:id="1803"/>
      <w:r w:rsidRPr="007F47F9">
        <w:rPr>
          <w:rFonts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578A25D5" w14:textId="77777777" w:rsidR="00711008" w:rsidRPr="007F47F9" w:rsidRDefault="00711008" w:rsidP="007F47F9">
      <w:pPr>
        <w:spacing w:after="0" w:line="240" w:lineRule="auto"/>
        <w:ind w:firstLine="709"/>
        <w:jc w:val="both"/>
        <w:rPr>
          <w:rFonts w:cs="Times New Roman"/>
          <w:sz w:val="28"/>
          <w:szCs w:val="28"/>
        </w:rPr>
      </w:pPr>
      <w:bookmarkStart w:id="1804" w:name="021145"/>
      <w:bookmarkEnd w:id="1804"/>
      <w:r w:rsidRPr="007F47F9">
        <w:rPr>
          <w:rFonts w:cs="Times New Roman"/>
          <w:sz w:val="28"/>
          <w:szCs w:val="28"/>
        </w:rPr>
        <w:t>216.7.2.6.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69DA504A" w14:textId="77777777" w:rsidR="00711008" w:rsidRPr="007F47F9" w:rsidRDefault="00711008" w:rsidP="007F47F9">
      <w:pPr>
        <w:spacing w:after="0" w:line="240" w:lineRule="auto"/>
        <w:ind w:firstLine="709"/>
        <w:jc w:val="both"/>
        <w:rPr>
          <w:rFonts w:cs="Times New Roman"/>
          <w:sz w:val="28"/>
          <w:szCs w:val="28"/>
        </w:rPr>
      </w:pPr>
      <w:bookmarkStart w:id="1805" w:name="021146"/>
      <w:bookmarkEnd w:id="1805"/>
      <w:r w:rsidRPr="007F47F9">
        <w:rPr>
          <w:rFonts w:cs="Times New Roman"/>
          <w:sz w:val="28"/>
          <w:szCs w:val="28"/>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77472702" w14:textId="77777777" w:rsidR="00711008" w:rsidRPr="007F47F9" w:rsidRDefault="00711008" w:rsidP="007F47F9">
      <w:pPr>
        <w:spacing w:after="0" w:line="240" w:lineRule="auto"/>
        <w:ind w:firstLine="709"/>
        <w:jc w:val="both"/>
        <w:rPr>
          <w:rFonts w:cs="Times New Roman"/>
          <w:sz w:val="28"/>
          <w:szCs w:val="28"/>
        </w:rPr>
      </w:pPr>
      <w:bookmarkStart w:id="1806" w:name="021147"/>
      <w:bookmarkEnd w:id="1806"/>
      <w:r w:rsidRPr="007F47F9">
        <w:rPr>
          <w:rFonts w:cs="Times New Roman"/>
          <w:sz w:val="28"/>
          <w:szCs w:val="28"/>
        </w:rPr>
        <w:t>216.7.2.7. Россия в 1880 - 1890-х гг.</w:t>
      </w:r>
    </w:p>
    <w:p w14:paraId="7FB068CA" w14:textId="77777777" w:rsidR="00711008" w:rsidRPr="007F47F9" w:rsidRDefault="00711008" w:rsidP="007F47F9">
      <w:pPr>
        <w:spacing w:after="0" w:line="240" w:lineRule="auto"/>
        <w:ind w:firstLine="709"/>
        <w:jc w:val="both"/>
        <w:rPr>
          <w:rFonts w:cs="Times New Roman"/>
          <w:sz w:val="28"/>
          <w:szCs w:val="28"/>
        </w:rPr>
      </w:pPr>
      <w:bookmarkStart w:id="1807" w:name="021148"/>
      <w:bookmarkEnd w:id="1807"/>
      <w:r w:rsidRPr="007F47F9">
        <w:rPr>
          <w:rFonts w:cs="Times New Roman"/>
          <w:sz w:val="28"/>
          <w:szCs w:val="28"/>
        </w:rP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w:t>
      </w:r>
      <w:r w:rsidRPr="007F47F9">
        <w:rPr>
          <w:rFonts w:cs="Times New Roman"/>
          <w:sz w:val="28"/>
          <w:szCs w:val="28"/>
        </w:rPr>
        <w:lastRenderedPageBreak/>
        <w:t>модернизация, усиление государственного регулирования экономики. Форсированное развитие промышленности. Финансовая политика.</w:t>
      </w:r>
    </w:p>
    <w:p w14:paraId="2DB11155" w14:textId="77777777" w:rsidR="00711008" w:rsidRPr="007F47F9" w:rsidRDefault="00711008" w:rsidP="007F47F9">
      <w:pPr>
        <w:spacing w:after="0" w:line="240" w:lineRule="auto"/>
        <w:ind w:firstLine="709"/>
        <w:jc w:val="both"/>
        <w:rPr>
          <w:rFonts w:cs="Times New Roman"/>
          <w:sz w:val="28"/>
          <w:szCs w:val="28"/>
        </w:rPr>
      </w:pPr>
      <w:bookmarkStart w:id="1808" w:name="021149"/>
      <w:bookmarkEnd w:id="1808"/>
      <w:r w:rsidRPr="007F47F9">
        <w:rPr>
          <w:rFonts w:cs="Times New Roman"/>
          <w:sz w:val="28"/>
          <w:szCs w:val="28"/>
        </w:rPr>
        <w:t>Основные сферы и направления внешнеполитических интересов. Упрочение статуса великой державы. Освоение государственной территории.</w:t>
      </w:r>
    </w:p>
    <w:p w14:paraId="7CF2BEC5" w14:textId="77777777" w:rsidR="00711008" w:rsidRPr="007F47F9" w:rsidRDefault="00711008" w:rsidP="007F47F9">
      <w:pPr>
        <w:spacing w:after="0" w:line="240" w:lineRule="auto"/>
        <w:ind w:firstLine="709"/>
        <w:jc w:val="both"/>
        <w:rPr>
          <w:rFonts w:cs="Times New Roman"/>
          <w:sz w:val="28"/>
          <w:szCs w:val="28"/>
        </w:rPr>
      </w:pPr>
      <w:bookmarkStart w:id="1809" w:name="021150"/>
      <w:bookmarkEnd w:id="1809"/>
      <w:r w:rsidRPr="007F47F9">
        <w:rPr>
          <w:rFonts w:cs="Times New Roman"/>
          <w:sz w:val="28"/>
          <w:szCs w:val="28"/>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78D840E" w14:textId="77777777" w:rsidR="00711008" w:rsidRPr="007F47F9" w:rsidRDefault="00711008" w:rsidP="007F47F9">
      <w:pPr>
        <w:spacing w:after="0" w:line="240" w:lineRule="auto"/>
        <w:ind w:firstLine="709"/>
        <w:jc w:val="both"/>
        <w:rPr>
          <w:rFonts w:cs="Times New Roman"/>
          <w:sz w:val="28"/>
          <w:szCs w:val="28"/>
        </w:rPr>
      </w:pPr>
      <w:bookmarkStart w:id="1810" w:name="021151"/>
      <w:bookmarkEnd w:id="1810"/>
      <w:r w:rsidRPr="007F47F9">
        <w:rPr>
          <w:rFonts w:cs="Times New Roman"/>
          <w:sz w:val="28"/>
          <w:szCs w:val="28"/>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5B0FC38F" w14:textId="77777777" w:rsidR="00711008" w:rsidRPr="007F47F9" w:rsidRDefault="00711008" w:rsidP="007F47F9">
      <w:pPr>
        <w:spacing w:after="0" w:line="240" w:lineRule="auto"/>
        <w:ind w:firstLine="709"/>
        <w:jc w:val="both"/>
        <w:rPr>
          <w:rFonts w:cs="Times New Roman"/>
          <w:sz w:val="28"/>
          <w:szCs w:val="28"/>
        </w:rPr>
      </w:pPr>
      <w:bookmarkStart w:id="1811" w:name="021152"/>
      <w:bookmarkEnd w:id="1811"/>
      <w:r w:rsidRPr="007F47F9">
        <w:rPr>
          <w:rFonts w:cs="Times New Roman"/>
          <w:sz w:val="28"/>
          <w:szCs w:val="28"/>
        </w:rPr>
        <w:t>216.7.2.8. Культурное пространство империи во второй половине XIX в.</w:t>
      </w:r>
    </w:p>
    <w:p w14:paraId="06CE20D1" w14:textId="77777777" w:rsidR="00711008" w:rsidRPr="007F47F9" w:rsidRDefault="00711008" w:rsidP="007F47F9">
      <w:pPr>
        <w:spacing w:after="0" w:line="240" w:lineRule="auto"/>
        <w:ind w:firstLine="709"/>
        <w:jc w:val="both"/>
        <w:rPr>
          <w:rFonts w:cs="Times New Roman"/>
          <w:sz w:val="28"/>
          <w:szCs w:val="28"/>
        </w:rPr>
      </w:pPr>
      <w:bookmarkStart w:id="1812" w:name="021153"/>
      <w:bookmarkEnd w:id="1812"/>
      <w:r w:rsidRPr="007F47F9">
        <w:rPr>
          <w:rFonts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2CCD9990" w14:textId="77777777" w:rsidR="00711008" w:rsidRPr="007F47F9" w:rsidRDefault="00711008" w:rsidP="007F47F9">
      <w:pPr>
        <w:spacing w:after="0" w:line="240" w:lineRule="auto"/>
        <w:ind w:firstLine="709"/>
        <w:jc w:val="both"/>
        <w:rPr>
          <w:rFonts w:cs="Times New Roman"/>
          <w:sz w:val="28"/>
          <w:szCs w:val="28"/>
        </w:rPr>
      </w:pPr>
      <w:bookmarkStart w:id="1813" w:name="021154"/>
      <w:bookmarkEnd w:id="1813"/>
      <w:r w:rsidRPr="007F47F9">
        <w:rPr>
          <w:rFonts w:cs="Times New Roman"/>
          <w:sz w:val="28"/>
          <w:szCs w:val="28"/>
        </w:rPr>
        <w:t>216.7.2.9. Основные регионы и народы Российской империи и их роль в жизни страны.</w:t>
      </w:r>
    </w:p>
    <w:p w14:paraId="66890685" w14:textId="77777777" w:rsidR="00711008" w:rsidRPr="007F47F9" w:rsidRDefault="00711008" w:rsidP="007F47F9">
      <w:pPr>
        <w:spacing w:after="0" w:line="240" w:lineRule="auto"/>
        <w:ind w:firstLine="709"/>
        <w:jc w:val="both"/>
        <w:rPr>
          <w:rFonts w:cs="Times New Roman"/>
          <w:sz w:val="28"/>
          <w:szCs w:val="28"/>
        </w:rPr>
      </w:pPr>
      <w:bookmarkStart w:id="1814" w:name="021155"/>
      <w:bookmarkEnd w:id="1814"/>
      <w:r w:rsidRPr="007F47F9">
        <w:rPr>
          <w:rFonts w:cs="Times New Roman"/>
          <w:sz w:val="28"/>
          <w:szCs w:val="28"/>
        </w:rP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14:paraId="31CC1B05" w14:textId="77777777" w:rsidR="00711008" w:rsidRPr="007F47F9" w:rsidRDefault="00711008" w:rsidP="007F47F9">
      <w:pPr>
        <w:spacing w:after="0" w:line="240" w:lineRule="auto"/>
        <w:ind w:firstLine="709"/>
        <w:jc w:val="both"/>
        <w:rPr>
          <w:rFonts w:cs="Times New Roman"/>
          <w:sz w:val="28"/>
          <w:szCs w:val="28"/>
        </w:rPr>
      </w:pPr>
      <w:bookmarkStart w:id="1815" w:name="021156"/>
      <w:bookmarkEnd w:id="1815"/>
      <w:r w:rsidRPr="007F47F9">
        <w:rPr>
          <w:rFonts w:cs="Times New Roman"/>
          <w:sz w:val="28"/>
          <w:szCs w:val="28"/>
        </w:rPr>
        <w:t>216.7.2.10. Общественная жизнь в 1860 - 1890-х гг.</w:t>
      </w:r>
    </w:p>
    <w:p w14:paraId="7E356E92" w14:textId="77777777" w:rsidR="00711008" w:rsidRPr="007F47F9" w:rsidRDefault="00711008" w:rsidP="007F47F9">
      <w:pPr>
        <w:spacing w:after="0" w:line="240" w:lineRule="auto"/>
        <w:ind w:firstLine="709"/>
        <w:jc w:val="both"/>
        <w:rPr>
          <w:rFonts w:cs="Times New Roman"/>
          <w:sz w:val="28"/>
          <w:szCs w:val="28"/>
        </w:rPr>
      </w:pPr>
      <w:bookmarkStart w:id="1816" w:name="021157"/>
      <w:bookmarkEnd w:id="1816"/>
      <w:r w:rsidRPr="007F47F9">
        <w:rPr>
          <w:rFonts w:cs="Times New Roman"/>
          <w:sz w:val="28"/>
          <w:szCs w:val="28"/>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2DFDC7C" w14:textId="77777777" w:rsidR="00711008" w:rsidRPr="007F47F9" w:rsidRDefault="00711008" w:rsidP="007F47F9">
      <w:pPr>
        <w:spacing w:after="0" w:line="240" w:lineRule="auto"/>
        <w:ind w:firstLine="709"/>
        <w:jc w:val="both"/>
        <w:rPr>
          <w:rFonts w:cs="Times New Roman"/>
          <w:sz w:val="28"/>
          <w:szCs w:val="28"/>
        </w:rPr>
      </w:pPr>
      <w:bookmarkStart w:id="1817" w:name="021158"/>
      <w:bookmarkEnd w:id="1817"/>
      <w:r w:rsidRPr="007F47F9">
        <w:rPr>
          <w:rFonts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14:paraId="411A6E38" w14:textId="77777777" w:rsidR="00711008" w:rsidRPr="007F47F9" w:rsidRDefault="00711008" w:rsidP="007F47F9">
      <w:pPr>
        <w:spacing w:after="0" w:line="240" w:lineRule="auto"/>
        <w:ind w:firstLine="709"/>
        <w:jc w:val="both"/>
        <w:rPr>
          <w:rFonts w:cs="Times New Roman"/>
          <w:sz w:val="28"/>
          <w:szCs w:val="28"/>
        </w:rPr>
      </w:pPr>
      <w:bookmarkStart w:id="1818" w:name="021159"/>
      <w:bookmarkEnd w:id="1818"/>
      <w:r w:rsidRPr="007F47F9">
        <w:rPr>
          <w:rFonts w:cs="Times New Roman"/>
          <w:sz w:val="28"/>
          <w:szCs w:val="28"/>
        </w:rPr>
        <w:t>216.7.2.11. Россия на пороге XX в.</w:t>
      </w:r>
    </w:p>
    <w:p w14:paraId="2E0326C6" w14:textId="77777777" w:rsidR="00711008" w:rsidRPr="007F47F9" w:rsidRDefault="00711008" w:rsidP="007F47F9">
      <w:pPr>
        <w:spacing w:after="0" w:line="240" w:lineRule="auto"/>
        <w:ind w:firstLine="709"/>
        <w:jc w:val="both"/>
        <w:rPr>
          <w:rFonts w:cs="Times New Roman"/>
          <w:sz w:val="28"/>
          <w:szCs w:val="28"/>
        </w:rPr>
      </w:pPr>
      <w:bookmarkStart w:id="1819" w:name="021160"/>
      <w:bookmarkEnd w:id="1819"/>
      <w:r w:rsidRPr="007F47F9">
        <w:rPr>
          <w:rFonts w:cs="Times New Roman"/>
          <w:sz w:val="28"/>
          <w:szCs w:val="28"/>
        </w:rPr>
        <w:lastRenderedPageBreak/>
        <w:t>216.7.2.11.1.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49F337E5" w14:textId="77777777" w:rsidR="00711008" w:rsidRPr="007F47F9" w:rsidRDefault="00711008" w:rsidP="007F47F9">
      <w:pPr>
        <w:spacing w:after="0" w:line="240" w:lineRule="auto"/>
        <w:ind w:firstLine="709"/>
        <w:jc w:val="both"/>
        <w:rPr>
          <w:rFonts w:cs="Times New Roman"/>
          <w:sz w:val="28"/>
          <w:szCs w:val="28"/>
        </w:rPr>
      </w:pPr>
      <w:bookmarkStart w:id="1820" w:name="021161"/>
      <w:bookmarkEnd w:id="1820"/>
      <w:r w:rsidRPr="007F47F9">
        <w:rPr>
          <w:rFonts w:cs="Times New Roman"/>
          <w:sz w:val="28"/>
          <w:szCs w:val="28"/>
        </w:rPr>
        <w:t>Центр и регионы. Корректировка национальной политики.</w:t>
      </w:r>
    </w:p>
    <w:p w14:paraId="12B42E5A" w14:textId="77777777" w:rsidR="00711008" w:rsidRPr="007F47F9" w:rsidRDefault="00711008" w:rsidP="007F47F9">
      <w:pPr>
        <w:spacing w:after="0" w:line="240" w:lineRule="auto"/>
        <w:ind w:firstLine="709"/>
        <w:jc w:val="both"/>
        <w:rPr>
          <w:rFonts w:cs="Times New Roman"/>
          <w:sz w:val="28"/>
          <w:szCs w:val="28"/>
        </w:rPr>
      </w:pPr>
      <w:bookmarkStart w:id="1821" w:name="021162"/>
      <w:bookmarkEnd w:id="1821"/>
      <w:r w:rsidRPr="007F47F9">
        <w:rPr>
          <w:rFonts w:cs="Times New Roman"/>
          <w:sz w:val="28"/>
          <w:szCs w:val="28"/>
        </w:rPr>
        <w:t>216.7.2.11.2. Россия в системе международных отношений. Политика на Дальнем Востоке. Русско-японская война 1904 - 1905 гг. Оборона Порт-Артура. Цусимское сражение.</w:t>
      </w:r>
    </w:p>
    <w:p w14:paraId="2562E43A" w14:textId="77777777" w:rsidR="00711008" w:rsidRPr="007F47F9" w:rsidRDefault="00711008" w:rsidP="007F47F9">
      <w:pPr>
        <w:spacing w:after="0" w:line="240" w:lineRule="auto"/>
        <w:ind w:firstLine="709"/>
        <w:jc w:val="both"/>
        <w:rPr>
          <w:rFonts w:cs="Times New Roman"/>
          <w:sz w:val="28"/>
          <w:szCs w:val="28"/>
        </w:rPr>
      </w:pPr>
      <w:bookmarkStart w:id="1822" w:name="021163"/>
      <w:bookmarkEnd w:id="1822"/>
      <w:r w:rsidRPr="007F47F9">
        <w:rPr>
          <w:rFonts w:cs="Times New Roman"/>
          <w:sz w:val="28"/>
          <w:szCs w:val="28"/>
        </w:rPr>
        <w:t>216.7.2.11.3. Первая российская революция 1905 - 1907 гг. Начало парламентаризма в России.</w:t>
      </w:r>
    </w:p>
    <w:p w14:paraId="5DDA3B04" w14:textId="77777777" w:rsidR="00711008" w:rsidRPr="007F47F9" w:rsidRDefault="00711008" w:rsidP="007F47F9">
      <w:pPr>
        <w:spacing w:after="0" w:line="240" w:lineRule="auto"/>
        <w:ind w:firstLine="709"/>
        <w:jc w:val="both"/>
        <w:rPr>
          <w:rFonts w:cs="Times New Roman"/>
          <w:sz w:val="28"/>
          <w:szCs w:val="28"/>
        </w:rPr>
      </w:pPr>
      <w:bookmarkStart w:id="1823" w:name="021164"/>
      <w:bookmarkEnd w:id="1823"/>
      <w:r w:rsidRPr="007F47F9">
        <w:rPr>
          <w:rFonts w:cs="Times New Roman"/>
          <w:sz w:val="28"/>
          <w:szCs w:val="28"/>
        </w:rPr>
        <w:t>Предпосылки Первой российской революции. Формы социальных протестов. Политический терроризм.</w:t>
      </w:r>
    </w:p>
    <w:p w14:paraId="18170044" w14:textId="77777777" w:rsidR="00711008" w:rsidRPr="007F47F9" w:rsidRDefault="00711008" w:rsidP="007F47F9">
      <w:pPr>
        <w:spacing w:after="0" w:line="240" w:lineRule="auto"/>
        <w:ind w:firstLine="709"/>
        <w:jc w:val="both"/>
        <w:rPr>
          <w:rFonts w:cs="Times New Roman"/>
          <w:sz w:val="28"/>
          <w:szCs w:val="28"/>
        </w:rPr>
      </w:pPr>
      <w:bookmarkStart w:id="1824" w:name="021165"/>
      <w:bookmarkEnd w:id="1824"/>
      <w:r w:rsidRPr="007F47F9">
        <w:rPr>
          <w:rFonts w:cs="Times New Roman"/>
          <w:sz w:val="28"/>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14:paraId="4571F530" w14:textId="77777777" w:rsidR="00711008" w:rsidRPr="007F47F9" w:rsidRDefault="00711008" w:rsidP="007F47F9">
      <w:pPr>
        <w:spacing w:after="0" w:line="240" w:lineRule="auto"/>
        <w:ind w:firstLine="709"/>
        <w:jc w:val="both"/>
        <w:rPr>
          <w:rFonts w:cs="Times New Roman"/>
          <w:sz w:val="28"/>
          <w:szCs w:val="28"/>
        </w:rPr>
      </w:pPr>
      <w:bookmarkStart w:id="1825" w:name="021166"/>
      <w:bookmarkEnd w:id="1825"/>
      <w:r w:rsidRPr="007F47F9">
        <w:rPr>
          <w:rFonts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3FD80D07" w14:textId="77777777" w:rsidR="00711008" w:rsidRPr="007F47F9" w:rsidRDefault="00711008" w:rsidP="007F47F9">
      <w:pPr>
        <w:spacing w:after="0" w:line="240" w:lineRule="auto"/>
        <w:ind w:firstLine="709"/>
        <w:jc w:val="both"/>
        <w:rPr>
          <w:rFonts w:cs="Times New Roman"/>
          <w:sz w:val="28"/>
          <w:szCs w:val="28"/>
        </w:rPr>
      </w:pPr>
      <w:bookmarkStart w:id="1826" w:name="021167"/>
      <w:bookmarkEnd w:id="1826"/>
      <w:r w:rsidRPr="007F47F9">
        <w:rPr>
          <w:rFonts w:cs="Times New Roman"/>
          <w:sz w:val="28"/>
          <w:szCs w:val="28"/>
        </w:rPr>
        <w:t>216.7.2.11.4.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14:paraId="5E78902C" w14:textId="77777777" w:rsidR="00711008" w:rsidRPr="007F47F9" w:rsidRDefault="00711008" w:rsidP="007F47F9">
      <w:pPr>
        <w:spacing w:after="0" w:line="240" w:lineRule="auto"/>
        <w:ind w:firstLine="709"/>
        <w:jc w:val="both"/>
        <w:rPr>
          <w:rFonts w:cs="Times New Roman"/>
          <w:sz w:val="28"/>
          <w:szCs w:val="28"/>
        </w:rPr>
      </w:pPr>
      <w:bookmarkStart w:id="1827" w:name="021168"/>
      <w:bookmarkEnd w:id="1827"/>
      <w:r w:rsidRPr="007F47F9">
        <w:rPr>
          <w:rFonts w:cs="Times New Roman"/>
          <w:sz w:val="28"/>
          <w:szCs w:val="28"/>
        </w:rPr>
        <w:t>Обострение международной обстановки. Блоковая система и участие в ней России.</w:t>
      </w:r>
    </w:p>
    <w:p w14:paraId="523FBE87" w14:textId="77777777" w:rsidR="00711008" w:rsidRPr="007F47F9" w:rsidRDefault="00711008" w:rsidP="007F47F9">
      <w:pPr>
        <w:spacing w:after="0" w:line="240" w:lineRule="auto"/>
        <w:ind w:firstLine="709"/>
        <w:jc w:val="both"/>
        <w:rPr>
          <w:rFonts w:cs="Times New Roman"/>
          <w:sz w:val="28"/>
          <w:szCs w:val="28"/>
        </w:rPr>
      </w:pPr>
      <w:bookmarkStart w:id="1828" w:name="021169"/>
      <w:bookmarkEnd w:id="1828"/>
      <w:r w:rsidRPr="007F47F9">
        <w:rPr>
          <w:rFonts w:cs="Times New Roman"/>
          <w:sz w:val="28"/>
          <w:szCs w:val="28"/>
        </w:rPr>
        <w:t>216.7.2.11.5.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727D1303" w14:textId="77777777" w:rsidR="00711008" w:rsidRPr="007F47F9" w:rsidRDefault="00711008" w:rsidP="007F47F9">
      <w:pPr>
        <w:spacing w:after="0" w:line="240" w:lineRule="auto"/>
        <w:ind w:firstLine="709"/>
        <w:jc w:val="both"/>
        <w:rPr>
          <w:rFonts w:cs="Times New Roman"/>
          <w:sz w:val="28"/>
          <w:szCs w:val="28"/>
        </w:rPr>
      </w:pPr>
      <w:bookmarkStart w:id="1829" w:name="021170"/>
      <w:bookmarkEnd w:id="1829"/>
      <w:r w:rsidRPr="007F47F9">
        <w:rPr>
          <w:rFonts w:cs="Times New Roman"/>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34F4F5A" w14:textId="77777777" w:rsidR="00711008" w:rsidRPr="007F47F9" w:rsidRDefault="00711008" w:rsidP="007F47F9">
      <w:pPr>
        <w:spacing w:after="0" w:line="240" w:lineRule="auto"/>
        <w:ind w:firstLine="709"/>
        <w:jc w:val="both"/>
        <w:rPr>
          <w:rFonts w:cs="Times New Roman"/>
          <w:sz w:val="28"/>
          <w:szCs w:val="28"/>
        </w:rPr>
      </w:pPr>
      <w:bookmarkStart w:id="1830" w:name="021171"/>
      <w:bookmarkEnd w:id="1830"/>
      <w:r w:rsidRPr="007F47F9">
        <w:rPr>
          <w:rFonts w:cs="Times New Roman"/>
          <w:sz w:val="28"/>
          <w:szCs w:val="28"/>
        </w:rPr>
        <w:t>Развитие народного просвещения. Открытия российских ученых. Достижения в науке и технике. Развитие русской философской школы.</w:t>
      </w:r>
    </w:p>
    <w:p w14:paraId="54A413E0" w14:textId="77777777" w:rsidR="00711008" w:rsidRPr="007F5A6B" w:rsidRDefault="00711008" w:rsidP="007F47F9">
      <w:pPr>
        <w:spacing w:after="0" w:line="240" w:lineRule="auto"/>
        <w:ind w:firstLine="709"/>
        <w:jc w:val="both"/>
        <w:rPr>
          <w:rFonts w:cs="Times New Roman"/>
          <w:b/>
          <w:sz w:val="28"/>
          <w:szCs w:val="28"/>
        </w:rPr>
      </w:pPr>
      <w:bookmarkStart w:id="1831" w:name="021172"/>
      <w:bookmarkEnd w:id="1831"/>
      <w:r w:rsidRPr="007F5A6B">
        <w:rPr>
          <w:rFonts w:cs="Times New Roman"/>
          <w:b/>
          <w:sz w:val="28"/>
          <w:szCs w:val="28"/>
        </w:rPr>
        <w:t>216.8. Содержание обучения в 10 классе.</w:t>
      </w:r>
    </w:p>
    <w:p w14:paraId="359B4C98" w14:textId="77777777" w:rsidR="00711008" w:rsidRPr="007F5A6B" w:rsidRDefault="00711008" w:rsidP="007F47F9">
      <w:pPr>
        <w:spacing w:after="0" w:line="240" w:lineRule="auto"/>
        <w:ind w:firstLine="709"/>
        <w:jc w:val="both"/>
        <w:rPr>
          <w:rFonts w:cs="Times New Roman"/>
          <w:b/>
          <w:sz w:val="28"/>
          <w:szCs w:val="28"/>
        </w:rPr>
      </w:pPr>
      <w:bookmarkStart w:id="1832" w:name="021173"/>
      <w:bookmarkEnd w:id="1832"/>
      <w:r w:rsidRPr="007F5A6B">
        <w:rPr>
          <w:rFonts w:cs="Times New Roman"/>
          <w:b/>
          <w:sz w:val="28"/>
          <w:szCs w:val="28"/>
        </w:rPr>
        <w:t>216.8.1. Россия в XVII в.</w:t>
      </w:r>
    </w:p>
    <w:p w14:paraId="21D6435B" w14:textId="77777777" w:rsidR="00711008" w:rsidRPr="007F47F9" w:rsidRDefault="00711008" w:rsidP="007F47F9">
      <w:pPr>
        <w:spacing w:after="0" w:line="240" w:lineRule="auto"/>
        <w:ind w:firstLine="709"/>
        <w:jc w:val="both"/>
        <w:rPr>
          <w:rFonts w:cs="Times New Roman"/>
          <w:sz w:val="28"/>
          <w:szCs w:val="28"/>
        </w:rPr>
      </w:pPr>
      <w:bookmarkStart w:id="1833" w:name="021174"/>
      <w:bookmarkEnd w:id="1833"/>
      <w:r w:rsidRPr="007F47F9">
        <w:rPr>
          <w:rFonts w:cs="Times New Roman"/>
          <w:sz w:val="28"/>
          <w:szCs w:val="28"/>
        </w:rPr>
        <w:lastRenderedPageBreak/>
        <w:t>216.8.1.1.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w:t>
      </w:r>
    </w:p>
    <w:p w14:paraId="33E2AF42" w14:textId="77777777" w:rsidR="00711008" w:rsidRPr="007F47F9" w:rsidRDefault="00711008" w:rsidP="007F47F9">
      <w:pPr>
        <w:spacing w:after="0" w:line="240" w:lineRule="auto"/>
        <w:ind w:firstLine="709"/>
        <w:jc w:val="both"/>
        <w:rPr>
          <w:rFonts w:cs="Times New Roman"/>
          <w:sz w:val="28"/>
          <w:szCs w:val="28"/>
        </w:rPr>
      </w:pPr>
      <w:bookmarkStart w:id="1834" w:name="021175"/>
      <w:bookmarkEnd w:id="1834"/>
      <w:r w:rsidRPr="007F47F9">
        <w:rPr>
          <w:rFonts w:cs="Times New Roman"/>
          <w:sz w:val="28"/>
          <w:szCs w:val="28"/>
        </w:rPr>
        <w:t>Царь Алексей Михайлович. Укрепление самодержавия. Развитие приказного строя.</w:t>
      </w:r>
    </w:p>
    <w:p w14:paraId="1A6A4F78" w14:textId="77777777" w:rsidR="00711008" w:rsidRPr="007F47F9" w:rsidRDefault="00711008" w:rsidP="007F47F9">
      <w:pPr>
        <w:spacing w:after="0" w:line="240" w:lineRule="auto"/>
        <w:ind w:firstLine="709"/>
        <w:jc w:val="both"/>
        <w:rPr>
          <w:rFonts w:cs="Times New Roman"/>
          <w:sz w:val="28"/>
          <w:szCs w:val="28"/>
        </w:rPr>
      </w:pPr>
      <w:bookmarkStart w:id="1835" w:name="021176"/>
      <w:bookmarkEnd w:id="1835"/>
      <w:r w:rsidRPr="007F47F9">
        <w:rPr>
          <w:rFonts w:cs="Times New Roman"/>
          <w:sz w:val="28"/>
          <w:szCs w:val="28"/>
        </w:rP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B7775EC" w14:textId="77777777" w:rsidR="00711008" w:rsidRPr="007F47F9" w:rsidRDefault="00711008" w:rsidP="007F47F9">
      <w:pPr>
        <w:spacing w:after="0" w:line="240" w:lineRule="auto"/>
        <w:ind w:firstLine="709"/>
        <w:jc w:val="both"/>
        <w:rPr>
          <w:rFonts w:cs="Times New Roman"/>
          <w:sz w:val="28"/>
          <w:szCs w:val="28"/>
        </w:rPr>
      </w:pPr>
      <w:bookmarkStart w:id="1836" w:name="021177"/>
      <w:bookmarkEnd w:id="1836"/>
      <w:r w:rsidRPr="007F47F9">
        <w:rPr>
          <w:rFonts w:cs="Times New Roman"/>
          <w:sz w:val="28"/>
          <w:szCs w:val="28"/>
        </w:rPr>
        <w:t>216.8.1.2. Освоение новых территорий. Народы России в XVII в. Эпоха Великих географических открытий и русские географические открытия.</w:t>
      </w:r>
    </w:p>
    <w:p w14:paraId="30F3DBF1" w14:textId="77777777" w:rsidR="00711008" w:rsidRPr="007F47F9" w:rsidRDefault="00711008" w:rsidP="007F47F9">
      <w:pPr>
        <w:spacing w:after="0" w:line="240" w:lineRule="auto"/>
        <w:ind w:firstLine="709"/>
        <w:jc w:val="both"/>
        <w:rPr>
          <w:rFonts w:cs="Times New Roman"/>
          <w:sz w:val="28"/>
          <w:szCs w:val="28"/>
        </w:rPr>
      </w:pPr>
      <w:bookmarkStart w:id="1837" w:name="021178"/>
      <w:bookmarkEnd w:id="1837"/>
      <w:r w:rsidRPr="007F47F9">
        <w:rPr>
          <w:rFonts w:cs="Times New Roman"/>
          <w:sz w:val="28"/>
          <w:szCs w:val="28"/>
        </w:rPr>
        <w:t>216.8.1.3. Культурное пространство XVI - XVII вв.</w:t>
      </w:r>
    </w:p>
    <w:p w14:paraId="1649741C" w14:textId="77777777" w:rsidR="00711008" w:rsidRPr="007F47F9" w:rsidRDefault="00711008" w:rsidP="007F47F9">
      <w:pPr>
        <w:spacing w:after="0" w:line="240" w:lineRule="auto"/>
        <w:ind w:firstLine="709"/>
        <w:jc w:val="both"/>
        <w:rPr>
          <w:rFonts w:cs="Times New Roman"/>
          <w:sz w:val="28"/>
          <w:szCs w:val="28"/>
        </w:rPr>
      </w:pPr>
      <w:bookmarkStart w:id="1838" w:name="021179"/>
      <w:bookmarkEnd w:id="1838"/>
      <w:r w:rsidRPr="007F47F9">
        <w:rPr>
          <w:rFonts w:cs="Times New Roman"/>
          <w:sz w:val="28"/>
          <w:szCs w:val="28"/>
        </w:rP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1AF81B8F" w14:textId="77777777" w:rsidR="00711008" w:rsidRPr="007F47F9" w:rsidRDefault="00711008" w:rsidP="007F47F9">
      <w:pPr>
        <w:spacing w:after="0" w:line="240" w:lineRule="auto"/>
        <w:ind w:firstLine="709"/>
        <w:jc w:val="both"/>
        <w:rPr>
          <w:rFonts w:cs="Times New Roman"/>
          <w:sz w:val="28"/>
          <w:szCs w:val="28"/>
        </w:rPr>
      </w:pPr>
      <w:bookmarkStart w:id="1839" w:name="021180"/>
      <w:bookmarkEnd w:id="1839"/>
      <w:r w:rsidRPr="007F47F9">
        <w:rPr>
          <w:rFonts w:cs="Times New Roman"/>
          <w:sz w:val="28"/>
          <w:szCs w:val="28"/>
        </w:rPr>
        <w:t>Архитектура. Деревянное зодчество. Изобразительное искусство.</w:t>
      </w:r>
    </w:p>
    <w:p w14:paraId="3B45F811" w14:textId="77777777" w:rsidR="00711008" w:rsidRPr="007F47F9" w:rsidRDefault="00711008" w:rsidP="007F47F9">
      <w:pPr>
        <w:spacing w:after="0" w:line="240" w:lineRule="auto"/>
        <w:ind w:firstLine="709"/>
        <w:jc w:val="both"/>
        <w:rPr>
          <w:rFonts w:cs="Times New Roman"/>
          <w:sz w:val="28"/>
          <w:szCs w:val="28"/>
        </w:rPr>
      </w:pPr>
      <w:bookmarkStart w:id="1840" w:name="021181"/>
      <w:bookmarkEnd w:id="1840"/>
      <w:r w:rsidRPr="007F47F9">
        <w:rPr>
          <w:rFonts w:cs="Times New Roman"/>
          <w:sz w:val="28"/>
          <w:szCs w:val="28"/>
        </w:rPr>
        <w:t>Летописание и начало книгопечатания. Лицевой свод. Домострой. Немецкая слобода как проводник европейского культурного влияния.</w:t>
      </w:r>
    </w:p>
    <w:p w14:paraId="064A8A15" w14:textId="77777777" w:rsidR="00711008" w:rsidRPr="007F47F9" w:rsidRDefault="00711008" w:rsidP="007F47F9">
      <w:pPr>
        <w:spacing w:after="0" w:line="240" w:lineRule="auto"/>
        <w:ind w:firstLine="709"/>
        <w:jc w:val="both"/>
        <w:rPr>
          <w:rFonts w:cs="Times New Roman"/>
          <w:sz w:val="28"/>
          <w:szCs w:val="28"/>
        </w:rPr>
      </w:pPr>
      <w:bookmarkStart w:id="1841" w:name="021182"/>
      <w:bookmarkEnd w:id="1841"/>
      <w:r w:rsidRPr="007F47F9">
        <w:rPr>
          <w:rFonts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49FFC4D" w14:textId="77777777" w:rsidR="00711008" w:rsidRPr="007F47F9" w:rsidRDefault="00711008" w:rsidP="007F47F9">
      <w:pPr>
        <w:spacing w:after="0" w:line="240" w:lineRule="auto"/>
        <w:ind w:firstLine="709"/>
        <w:jc w:val="both"/>
        <w:rPr>
          <w:rFonts w:cs="Times New Roman"/>
          <w:sz w:val="28"/>
          <w:szCs w:val="28"/>
        </w:rPr>
      </w:pPr>
      <w:bookmarkStart w:id="1842" w:name="021183"/>
      <w:bookmarkEnd w:id="1842"/>
      <w:r w:rsidRPr="007F47F9">
        <w:rPr>
          <w:rFonts w:cs="Times New Roman"/>
          <w:sz w:val="28"/>
          <w:szCs w:val="28"/>
        </w:rPr>
        <w:t>216.8.2. Россия в эпоху преобразований Петра I.</w:t>
      </w:r>
    </w:p>
    <w:p w14:paraId="389F0A69" w14:textId="77777777" w:rsidR="00711008" w:rsidRPr="007F47F9" w:rsidRDefault="00711008" w:rsidP="007F47F9">
      <w:pPr>
        <w:spacing w:after="0" w:line="240" w:lineRule="auto"/>
        <w:ind w:firstLine="709"/>
        <w:jc w:val="both"/>
        <w:rPr>
          <w:rFonts w:cs="Times New Roman"/>
          <w:sz w:val="28"/>
          <w:szCs w:val="28"/>
        </w:rPr>
      </w:pPr>
      <w:bookmarkStart w:id="1843" w:name="021184"/>
      <w:bookmarkEnd w:id="1843"/>
      <w:r w:rsidRPr="007F47F9">
        <w:rPr>
          <w:rFonts w:cs="Times New Roman"/>
          <w:sz w:val="28"/>
          <w:szCs w:val="28"/>
        </w:rPr>
        <w:t>216.8.2.1.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14:paraId="485F4279" w14:textId="77777777" w:rsidR="00711008" w:rsidRPr="007F47F9" w:rsidRDefault="00711008" w:rsidP="007F47F9">
      <w:pPr>
        <w:spacing w:after="0" w:line="240" w:lineRule="auto"/>
        <w:ind w:firstLine="709"/>
        <w:jc w:val="both"/>
        <w:rPr>
          <w:rFonts w:cs="Times New Roman"/>
          <w:sz w:val="28"/>
          <w:szCs w:val="28"/>
        </w:rPr>
      </w:pPr>
      <w:bookmarkStart w:id="1844" w:name="021185"/>
      <w:bookmarkEnd w:id="1844"/>
      <w:r w:rsidRPr="007F47F9">
        <w:rPr>
          <w:rFonts w:cs="Times New Roman"/>
          <w:sz w:val="28"/>
          <w:szCs w:val="28"/>
        </w:rPr>
        <w:t>Санкт-Петербург - новая столица. Объявление России империей.</w:t>
      </w:r>
    </w:p>
    <w:p w14:paraId="0985FE1E" w14:textId="77777777" w:rsidR="00711008" w:rsidRPr="007F47F9" w:rsidRDefault="00711008" w:rsidP="007F47F9">
      <w:pPr>
        <w:spacing w:after="0" w:line="240" w:lineRule="auto"/>
        <w:ind w:firstLine="709"/>
        <w:jc w:val="both"/>
        <w:rPr>
          <w:rFonts w:cs="Times New Roman"/>
          <w:sz w:val="28"/>
          <w:szCs w:val="28"/>
        </w:rPr>
      </w:pPr>
      <w:bookmarkStart w:id="1845" w:name="021186"/>
      <w:bookmarkEnd w:id="1845"/>
      <w:r w:rsidRPr="007F47F9">
        <w:rPr>
          <w:rFonts w:cs="Times New Roman"/>
          <w:sz w:val="28"/>
          <w:szCs w:val="28"/>
        </w:rPr>
        <w:t>Итоги преобразований Петра I. Становление бюрократического аппарата. Усиление российского абсолютизма.</w:t>
      </w:r>
    </w:p>
    <w:p w14:paraId="7472766C" w14:textId="77777777" w:rsidR="00711008" w:rsidRPr="007F47F9" w:rsidRDefault="00711008" w:rsidP="007F47F9">
      <w:pPr>
        <w:spacing w:after="0" w:line="240" w:lineRule="auto"/>
        <w:ind w:firstLine="709"/>
        <w:jc w:val="both"/>
        <w:rPr>
          <w:rFonts w:cs="Times New Roman"/>
          <w:sz w:val="28"/>
          <w:szCs w:val="28"/>
        </w:rPr>
      </w:pPr>
      <w:bookmarkStart w:id="1846" w:name="021187"/>
      <w:bookmarkEnd w:id="1846"/>
      <w:r w:rsidRPr="007F47F9">
        <w:rPr>
          <w:rFonts w:cs="Times New Roman"/>
          <w:sz w:val="28"/>
          <w:szCs w:val="28"/>
        </w:rPr>
        <w:t>Оппозиция петровским преобразованиям в дворянской среде, дело царевича Алексея.</w:t>
      </w:r>
    </w:p>
    <w:p w14:paraId="66360FE8" w14:textId="77777777" w:rsidR="00711008" w:rsidRPr="007F47F9" w:rsidRDefault="00711008" w:rsidP="007F47F9">
      <w:pPr>
        <w:spacing w:after="0" w:line="240" w:lineRule="auto"/>
        <w:ind w:firstLine="709"/>
        <w:jc w:val="both"/>
        <w:rPr>
          <w:rFonts w:cs="Times New Roman"/>
          <w:sz w:val="28"/>
          <w:szCs w:val="28"/>
        </w:rPr>
      </w:pPr>
      <w:bookmarkStart w:id="1847" w:name="021188"/>
      <w:bookmarkEnd w:id="1847"/>
      <w:r w:rsidRPr="007F47F9">
        <w:rPr>
          <w:rFonts w:cs="Times New Roman"/>
          <w:sz w:val="28"/>
          <w:szCs w:val="28"/>
        </w:rPr>
        <w:t>216.8.2.2.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430D2F17" w14:textId="77777777" w:rsidR="00711008" w:rsidRPr="007F47F9" w:rsidRDefault="00711008" w:rsidP="007F47F9">
      <w:pPr>
        <w:spacing w:after="0" w:line="240" w:lineRule="auto"/>
        <w:ind w:firstLine="709"/>
        <w:jc w:val="both"/>
        <w:rPr>
          <w:rFonts w:cs="Times New Roman"/>
          <w:sz w:val="28"/>
          <w:szCs w:val="28"/>
        </w:rPr>
      </w:pPr>
      <w:bookmarkStart w:id="1848" w:name="021189"/>
      <w:bookmarkEnd w:id="1848"/>
      <w:r w:rsidRPr="007F47F9">
        <w:rPr>
          <w:rFonts w:cs="Times New Roman"/>
          <w:sz w:val="28"/>
          <w:szCs w:val="28"/>
        </w:rPr>
        <w:t>Итоги, последствия и значение петровских преобразований. Образ Петра I в русской культуре.</w:t>
      </w:r>
    </w:p>
    <w:p w14:paraId="6BD47033" w14:textId="77777777" w:rsidR="00711008" w:rsidRPr="007F47F9" w:rsidRDefault="00711008" w:rsidP="007F47F9">
      <w:pPr>
        <w:spacing w:after="0" w:line="240" w:lineRule="auto"/>
        <w:ind w:firstLine="709"/>
        <w:jc w:val="both"/>
        <w:rPr>
          <w:rFonts w:cs="Times New Roman"/>
          <w:sz w:val="28"/>
          <w:szCs w:val="28"/>
        </w:rPr>
      </w:pPr>
      <w:bookmarkStart w:id="1849" w:name="021190"/>
      <w:bookmarkEnd w:id="1849"/>
      <w:r w:rsidRPr="007F47F9">
        <w:rPr>
          <w:rFonts w:cs="Times New Roman"/>
          <w:sz w:val="28"/>
          <w:szCs w:val="28"/>
        </w:rPr>
        <w:t>216.8.2.3. Россия после Петра I. Дворцовые перевороты.</w:t>
      </w:r>
    </w:p>
    <w:p w14:paraId="4FE1557A" w14:textId="77777777" w:rsidR="00711008" w:rsidRPr="007F47F9" w:rsidRDefault="00711008" w:rsidP="007F47F9">
      <w:pPr>
        <w:spacing w:after="0" w:line="240" w:lineRule="auto"/>
        <w:ind w:firstLine="709"/>
        <w:jc w:val="both"/>
        <w:rPr>
          <w:rFonts w:cs="Times New Roman"/>
          <w:sz w:val="28"/>
          <w:szCs w:val="28"/>
        </w:rPr>
      </w:pPr>
      <w:bookmarkStart w:id="1850" w:name="021191"/>
      <w:bookmarkEnd w:id="1850"/>
      <w:r w:rsidRPr="007F47F9">
        <w:rPr>
          <w:rFonts w:cs="Times New Roman"/>
          <w:sz w:val="28"/>
          <w:szCs w:val="28"/>
        </w:rPr>
        <w:lastRenderedPageBreak/>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12991A64" w14:textId="77777777" w:rsidR="00711008" w:rsidRPr="007F47F9" w:rsidRDefault="00711008" w:rsidP="007F47F9">
      <w:pPr>
        <w:spacing w:after="0" w:line="240" w:lineRule="auto"/>
        <w:ind w:firstLine="709"/>
        <w:jc w:val="both"/>
        <w:rPr>
          <w:rFonts w:cs="Times New Roman"/>
          <w:sz w:val="28"/>
          <w:szCs w:val="28"/>
        </w:rPr>
      </w:pPr>
      <w:bookmarkStart w:id="1851" w:name="021192"/>
      <w:bookmarkEnd w:id="1851"/>
      <w:r w:rsidRPr="007F47F9">
        <w:rPr>
          <w:rFonts w:cs="Times New Roman"/>
          <w:sz w:val="28"/>
          <w:szCs w:val="28"/>
        </w:rPr>
        <w:t>216.8.3. Россия в 1760 - 1790-х гг. Правление Екатерины II и Павла I.</w:t>
      </w:r>
    </w:p>
    <w:p w14:paraId="1696257A" w14:textId="77777777" w:rsidR="00711008" w:rsidRPr="007F47F9" w:rsidRDefault="00711008" w:rsidP="007F47F9">
      <w:pPr>
        <w:spacing w:after="0" w:line="240" w:lineRule="auto"/>
        <w:ind w:firstLine="709"/>
        <w:jc w:val="both"/>
        <w:rPr>
          <w:rFonts w:cs="Times New Roman"/>
          <w:sz w:val="28"/>
          <w:szCs w:val="28"/>
        </w:rPr>
      </w:pPr>
      <w:bookmarkStart w:id="1852" w:name="021193"/>
      <w:bookmarkEnd w:id="1852"/>
      <w:r w:rsidRPr="007F47F9">
        <w:rPr>
          <w:rFonts w:cs="Times New Roman"/>
          <w:sz w:val="28"/>
          <w:szCs w:val="28"/>
        </w:rPr>
        <w:t>216.8.3.1.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1928872C" w14:textId="77777777" w:rsidR="00711008" w:rsidRPr="007F47F9" w:rsidRDefault="00711008" w:rsidP="007F47F9">
      <w:pPr>
        <w:spacing w:after="0" w:line="240" w:lineRule="auto"/>
        <w:ind w:firstLine="709"/>
        <w:jc w:val="both"/>
        <w:rPr>
          <w:rFonts w:cs="Times New Roman"/>
          <w:sz w:val="28"/>
          <w:szCs w:val="28"/>
        </w:rPr>
      </w:pPr>
      <w:bookmarkStart w:id="1853" w:name="021194"/>
      <w:bookmarkEnd w:id="1853"/>
      <w:r w:rsidRPr="007F47F9">
        <w:rPr>
          <w:rFonts w:cs="Times New Roman"/>
          <w:sz w:val="28"/>
          <w:szCs w:val="28"/>
        </w:rPr>
        <w:t>216.8.3.2. 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14:paraId="42D67242" w14:textId="77777777" w:rsidR="00711008" w:rsidRPr="007F47F9" w:rsidRDefault="00711008" w:rsidP="007F47F9">
      <w:pPr>
        <w:spacing w:after="0" w:line="240" w:lineRule="auto"/>
        <w:ind w:firstLine="709"/>
        <w:jc w:val="both"/>
        <w:rPr>
          <w:rFonts w:cs="Times New Roman"/>
          <w:sz w:val="28"/>
          <w:szCs w:val="28"/>
        </w:rPr>
      </w:pPr>
      <w:bookmarkStart w:id="1854" w:name="021195"/>
      <w:bookmarkEnd w:id="1854"/>
      <w:r w:rsidRPr="007F47F9">
        <w:rPr>
          <w:rFonts w:cs="Times New Roman"/>
          <w:sz w:val="28"/>
          <w:szCs w:val="28"/>
        </w:rPr>
        <w:t>216.8.3.3. 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37EA2E8F" w14:textId="77777777" w:rsidR="00711008" w:rsidRPr="007F47F9" w:rsidRDefault="00711008" w:rsidP="007F47F9">
      <w:pPr>
        <w:spacing w:after="0" w:line="240" w:lineRule="auto"/>
        <w:ind w:firstLine="709"/>
        <w:jc w:val="both"/>
        <w:rPr>
          <w:rFonts w:cs="Times New Roman"/>
          <w:sz w:val="28"/>
          <w:szCs w:val="28"/>
        </w:rPr>
      </w:pPr>
      <w:bookmarkStart w:id="1855" w:name="021196"/>
      <w:bookmarkEnd w:id="1855"/>
      <w:r w:rsidRPr="007F47F9">
        <w:rPr>
          <w:rFonts w:cs="Times New Roman"/>
          <w:sz w:val="28"/>
          <w:szCs w:val="28"/>
        </w:rPr>
        <w:t>Национальная политика и народы России в XVIII в. Унификация управления на окраинах империи.</w:t>
      </w:r>
    </w:p>
    <w:p w14:paraId="2E0902F6" w14:textId="77777777" w:rsidR="00711008" w:rsidRPr="007F47F9" w:rsidRDefault="00711008" w:rsidP="007F47F9">
      <w:pPr>
        <w:spacing w:after="0" w:line="240" w:lineRule="auto"/>
        <w:ind w:firstLine="709"/>
        <w:jc w:val="both"/>
        <w:rPr>
          <w:rFonts w:cs="Times New Roman"/>
          <w:sz w:val="28"/>
          <w:szCs w:val="28"/>
        </w:rPr>
      </w:pPr>
      <w:bookmarkStart w:id="1856" w:name="021197"/>
      <w:bookmarkEnd w:id="1856"/>
      <w:r w:rsidRPr="007F47F9">
        <w:rPr>
          <w:rFonts w:cs="Times New Roman"/>
          <w:sz w:val="28"/>
          <w:szCs w:val="28"/>
        </w:rPr>
        <w:t>216.8.3.4.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Внутренняя и внешняя торговля. Торговые пути внутри страны.</w:t>
      </w:r>
    </w:p>
    <w:p w14:paraId="2AC35722" w14:textId="77777777" w:rsidR="00711008" w:rsidRPr="007F47F9" w:rsidRDefault="00711008" w:rsidP="007F47F9">
      <w:pPr>
        <w:spacing w:after="0" w:line="240" w:lineRule="auto"/>
        <w:ind w:firstLine="709"/>
        <w:jc w:val="both"/>
        <w:rPr>
          <w:rFonts w:cs="Times New Roman"/>
          <w:sz w:val="28"/>
          <w:szCs w:val="28"/>
        </w:rPr>
      </w:pPr>
      <w:bookmarkStart w:id="1857" w:name="021198"/>
      <w:bookmarkEnd w:id="1857"/>
      <w:r w:rsidRPr="007F47F9">
        <w:rPr>
          <w:rFonts w:cs="Times New Roman"/>
          <w:sz w:val="28"/>
          <w:szCs w:val="28"/>
        </w:rPr>
        <w:t>216.8.3.5. Россия при Павле I. Личность Павла I и ее влияние на политику страны.</w:t>
      </w:r>
    </w:p>
    <w:p w14:paraId="22F27CEF" w14:textId="77777777" w:rsidR="00711008" w:rsidRPr="007F47F9" w:rsidRDefault="00711008" w:rsidP="007F47F9">
      <w:pPr>
        <w:spacing w:after="0" w:line="240" w:lineRule="auto"/>
        <w:ind w:firstLine="709"/>
        <w:jc w:val="both"/>
        <w:rPr>
          <w:rFonts w:cs="Times New Roman"/>
          <w:sz w:val="28"/>
          <w:szCs w:val="28"/>
        </w:rPr>
      </w:pPr>
      <w:bookmarkStart w:id="1858" w:name="021199"/>
      <w:bookmarkEnd w:id="1858"/>
      <w:r w:rsidRPr="007F47F9">
        <w:rPr>
          <w:rFonts w:cs="Times New Roman"/>
          <w:sz w:val="28"/>
          <w:szCs w:val="28"/>
        </w:rPr>
        <w:t>216.8.3.5.1. Культурное пространство Российской империи во второй половине XVIII в.</w:t>
      </w:r>
    </w:p>
    <w:p w14:paraId="4BAF9E89" w14:textId="77777777" w:rsidR="00711008" w:rsidRPr="007F47F9" w:rsidRDefault="00711008" w:rsidP="007F47F9">
      <w:pPr>
        <w:spacing w:after="0" w:line="240" w:lineRule="auto"/>
        <w:ind w:firstLine="709"/>
        <w:jc w:val="both"/>
        <w:rPr>
          <w:rFonts w:cs="Times New Roman"/>
          <w:sz w:val="28"/>
          <w:szCs w:val="28"/>
        </w:rPr>
      </w:pPr>
      <w:bookmarkStart w:id="1859" w:name="021200"/>
      <w:bookmarkEnd w:id="1859"/>
      <w:r w:rsidRPr="007F47F9">
        <w:rPr>
          <w:rFonts w:cs="Times New Roman"/>
          <w:sz w:val="28"/>
          <w:szCs w:val="28"/>
        </w:rPr>
        <w:t>216.8.3.5.2. 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2B61D313" w14:textId="77777777" w:rsidR="00711008" w:rsidRPr="007F47F9" w:rsidRDefault="00711008" w:rsidP="007F47F9">
      <w:pPr>
        <w:spacing w:after="0" w:line="240" w:lineRule="auto"/>
        <w:ind w:firstLine="709"/>
        <w:jc w:val="both"/>
        <w:rPr>
          <w:rFonts w:cs="Times New Roman"/>
          <w:sz w:val="28"/>
          <w:szCs w:val="28"/>
        </w:rPr>
      </w:pPr>
      <w:bookmarkStart w:id="1860" w:name="021201"/>
      <w:bookmarkEnd w:id="1860"/>
      <w:r w:rsidRPr="007F47F9">
        <w:rPr>
          <w:rFonts w:cs="Times New Roman"/>
          <w:sz w:val="28"/>
          <w:szCs w:val="28"/>
        </w:rPr>
        <w:lastRenderedPageBreak/>
        <w:t>216.8.3.5.3. Российская наука в XVIII в. Академия наук в Санкт-Петербурге. Изучение страны - главная задача российской науки. Географические экспедиции.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14:paraId="62EB498E" w14:textId="77777777" w:rsidR="00711008" w:rsidRPr="007F47F9" w:rsidRDefault="00711008" w:rsidP="007F47F9">
      <w:pPr>
        <w:spacing w:after="0" w:line="240" w:lineRule="auto"/>
        <w:ind w:firstLine="709"/>
        <w:jc w:val="both"/>
        <w:rPr>
          <w:rFonts w:cs="Times New Roman"/>
          <w:sz w:val="28"/>
          <w:szCs w:val="28"/>
        </w:rPr>
      </w:pPr>
      <w:bookmarkStart w:id="1861" w:name="021202"/>
      <w:bookmarkEnd w:id="1861"/>
      <w:r w:rsidRPr="007F47F9">
        <w:rPr>
          <w:rFonts w:cs="Times New Roman"/>
          <w:sz w:val="28"/>
          <w:szCs w:val="28"/>
        </w:rPr>
        <w:t>216.8.3.5.4. Образование в России в XVIII в. 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w:t>
      </w:r>
    </w:p>
    <w:p w14:paraId="7771BBA0" w14:textId="77777777" w:rsidR="00711008" w:rsidRPr="007F47F9" w:rsidRDefault="00711008" w:rsidP="007F47F9">
      <w:pPr>
        <w:spacing w:after="0" w:line="240" w:lineRule="auto"/>
        <w:ind w:firstLine="709"/>
        <w:jc w:val="both"/>
        <w:rPr>
          <w:rFonts w:cs="Times New Roman"/>
          <w:sz w:val="28"/>
          <w:szCs w:val="28"/>
        </w:rPr>
      </w:pPr>
      <w:bookmarkStart w:id="1862" w:name="021203"/>
      <w:bookmarkEnd w:id="1862"/>
      <w:r w:rsidRPr="007F47F9">
        <w:rPr>
          <w:rFonts w:cs="Times New Roman"/>
          <w:sz w:val="28"/>
          <w:szCs w:val="28"/>
        </w:rPr>
        <w:t>216.8.3.5.5. Русская архитектура XVIII в. Строительство города Санкт-Петербурга, формирование его городского плана. Изобразительное искусство в России в середине - конце XVIII в.</w:t>
      </w:r>
    </w:p>
    <w:p w14:paraId="6137F0AB" w14:textId="77777777" w:rsidR="00711008" w:rsidRPr="007F47F9" w:rsidRDefault="00711008" w:rsidP="007F47F9">
      <w:pPr>
        <w:spacing w:after="0" w:line="240" w:lineRule="auto"/>
        <w:ind w:firstLine="709"/>
        <w:jc w:val="both"/>
        <w:rPr>
          <w:rFonts w:cs="Times New Roman"/>
          <w:sz w:val="28"/>
          <w:szCs w:val="28"/>
        </w:rPr>
      </w:pPr>
      <w:bookmarkStart w:id="1863" w:name="021204"/>
      <w:bookmarkEnd w:id="1863"/>
      <w:r w:rsidRPr="007F47F9">
        <w:rPr>
          <w:rFonts w:cs="Times New Roman"/>
          <w:sz w:val="28"/>
          <w:szCs w:val="28"/>
        </w:rPr>
        <w:t>216.8.3.6. Александровская эпоха (1801 - 1825 гг.).</w:t>
      </w:r>
    </w:p>
    <w:p w14:paraId="3A18C097" w14:textId="77777777" w:rsidR="00711008" w:rsidRPr="007F47F9" w:rsidRDefault="00711008" w:rsidP="007F47F9">
      <w:pPr>
        <w:spacing w:after="0" w:line="240" w:lineRule="auto"/>
        <w:ind w:firstLine="709"/>
        <w:jc w:val="both"/>
        <w:rPr>
          <w:rFonts w:cs="Times New Roman"/>
          <w:sz w:val="28"/>
          <w:szCs w:val="28"/>
        </w:rPr>
      </w:pPr>
      <w:bookmarkStart w:id="1864" w:name="021205"/>
      <w:bookmarkEnd w:id="1864"/>
      <w:r w:rsidRPr="007F47F9">
        <w:rPr>
          <w:rFonts w:cs="Times New Roman"/>
          <w:sz w:val="28"/>
          <w:szCs w:val="28"/>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Роль России в разгроме Наполеоновской Франции и становлении Венской системы международных отношений.</w:t>
      </w:r>
    </w:p>
    <w:p w14:paraId="62A12CFB" w14:textId="77777777" w:rsidR="00711008" w:rsidRPr="007F47F9" w:rsidRDefault="00711008" w:rsidP="007F47F9">
      <w:pPr>
        <w:spacing w:after="0" w:line="240" w:lineRule="auto"/>
        <w:ind w:firstLine="709"/>
        <w:jc w:val="both"/>
        <w:rPr>
          <w:rFonts w:cs="Times New Roman"/>
          <w:sz w:val="28"/>
          <w:szCs w:val="28"/>
        </w:rPr>
      </w:pPr>
      <w:bookmarkStart w:id="1865" w:name="021206"/>
      <w:bookmarkEnd w:id="1865"/>
      <w:r w:rsidRPr="007F47F9">
        <w:rPr>
          <w:rFonts w:cs="Times New Roman"/>
          <w:sz w:val="28"/>
          <w:szCs w:val="28"/>
        </w:rPr>
        <w:t>216.8.3.7. История России. Российская империя во второй четверти XIX - начале XX в.</w:t>
      </w:r>
    </w:p>
    <w:p w14:paraId="5C478800" w14:textId="77777777" w:rsidR="00711008" w:rsidRPr="007F47F9" w:rsidRDefault="00711008" w:rsidP="007F47F9">
      <w:pPr>
        <w:spacing w:after="0" w:line="240" w:lineRule="auto"/>
        <w:ind w:firstLine="709"/>
        <w:jc w:val="both"/>
        <w:rPr>
          <w:rFonts w:cs="Times New Roman"/>
          <w:sz w:val="28"/>
          <w:szCs w:val="28"/>
        </w:rPr>
      </w:pPr>
      <w:bookmarkStart w:id="1866" w:name="021207"/>
      <w:bookmarkEnd w:id="1866"/>
      <w:r w:rsidRPr="007F47F9">
        <w:rPr>
          <w:rFonts w:cs="Times New Roman"/>
          <w:sz w:val="28"/>
          <w:szCs w:val="28"/>
        </w:rPr>
        <w:t>216.8.3.7.1. Внутренняя политика Николая I.</w:t>
      </w:r>
    </w:p>
    <w:p w14:paraId="3F395AA4" w14:textId="77777777" w:rsidR="00711008" w:rsidRPr="007F47F9" w:rsidRDefault="00711008" w:rsidP="007F47F9">
      <w:pPr>
        <w:spacing w:after="0" w:line="240" w:lineRule="auto"/>
        <w:ind w:firstLine="709"/>
        <w:jc w:val="both"/>
        <w:rPr>
          <w:rFonts w:cs="Times New Roman"/>
          <w:sz w:val="28"/>
          <w:szCs w:val="28"/>
        </w:rPr>
      </w:pPr>
      <w:bookmarkStart w:id="1867" w:name="021208"/>
      <w:bookmarkEnd w:id="1867"/>
      <w:r w:rsidRPr="007F47F9">
        <w:rPr>
          <w:rFonts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w:t>
      </w:r>
    </w:p>
    <w:p w14:paraId="16571BF9" w14:textId="77777777" w:rsidR="00711008" w:rsidRPr="007F47F9" w:rsidRDefault="00711008" w:rsidP="007F47F9">
      <w:pPr>
        <w:spacing w:after="0" w:line="240" w:lineRule="auto"/>
        <w:ind w:firstLine="709"/>
        <w:jc w:val="both"/>
        <w:rPr>
          <w:rFonts w:cs="Times New Roman"/>
          <w:sz w:val="28"/>
          <w:szCs w:val="28"/>
        </w:rPr>
      </w:pPr>
      <w:bookmarkStart w:id="1868" w:name="021209"/>
      <w:bookmarkEnd w:id="1868"/>
      <w:r w:rsidRPr="007F47F9">
        <w:rPr>
          <w:rFonts w:cs="Times New Roman"/>
          <w:sz w:val="28"/>
          <w:szCs w:val="28"/>
        </w:rPr>
        <w:t>Начало промышленного переворота и его особенности в России.</w:t>
      </w:r>
    </w:p>
    <w:p w14:paraId="26D8E37E" w14:textId="77777777" w:rsidR="00711008" w:rsidRPr="007F47F9" w:rsidRDefault="00711008" w:rsidP="007F47F9">
      <w:pPr>
        <w:spacing w:after="0" w:line="240" w:lineRule="auto"/>
        <w:ind w:firstLine="709"/>
        <w:jc w:val="both"/>
        <w:rPr>
          <w:rFonts w:cs="Times New Roman"/>
          <w:sz w:val="28"/>
          <w:szCs w:val="28"/>
        </w:rPr>
      </w:pPr>
      <w:bookmarkStart w:id="1869" w:name="021210"/>
      <w:bookmarkEnd w:id="1869"/>
      <w:r w:rsidRPr="007F47F9">
        <w:rPr>
          <w:rFonts w:cs="Times New Roman"/>
          <w:sz w:val="28"/>
          <w:szCs w:val="28"/>
        </w:rPr>
        <w:t>216.8.3.7.2. Культурное пространство империи в первой половине XIX в.</w:t>
      </w:r>
    </w:p>
    <w:p w14:paraId="699C2FEA" w14:textId="77777777" w:rsidR="00711008" w:rsidRPr="007F47F9" w:rsidRDefault="00711008" w:rsidP="007F47F9">
      <w:pPr>
        <w:spacing w:after="0" w:line="240" w:lineRule="auto"/>
        <w:ind w:firstLine="709"/>
        <w:jc w:val="both"/>
        <w:rPr>
          <w:rFonts w:cs="Times New Roman"/>
          <w:sz w:val="28"/>
          <w:szCs w:val="28"/>
        </w:rPr>
      </w:pPr>
      <w:bookmarkStart w:id="1870" w:name="021211"/>
      <w:bookmarkEnd w:id="1870"/>
      <w:r w:rsidRPr="007F47F9">
        <w:rPr>
          <w:rFonts w:cs="Times New Roman"/>
          <w:sz w:val="28"/>
          <w:szCs w:val="28"/>
        </w:rP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14:paraId="27E7075D" w14:textId="77777777" w:rsidR="00711008" w:rsidRPr="007F47F9" w:rsidRDefault="00711008" w:rsidP="007F47F9">
      <w:pPr>
        <w:spacing w:after="0" w:line="240" w:lineRule="auto"/>
        <w:ind w:firstLine="709"/>
        <w:jc w:val="both"/>
        <w:rPr>
          <w:rFonts w:cs="Times New Roman"/>
          <w:sz w:val="28"/>
          <w:szCs w:val="28"/>
        </w:rPr>
      </w:pPr>
      <w:bookmarkStart w:id="1871" w:name="021212"/>
      <w:bookmarkEnd w:id="1871"/>
      <w:r w:rsidRPr="007F47F9">
        <w:rPr>
          <w:rFonts w:cs="Times New Roman"/>
          <w:sz w:val="28"/>
          <w:szCs w:val="28"/>
        </w:rPr>
        <w:t>216.8.3.7.3. Народы России в первой половине XIX в.</w:t>
      </w:r>
    </w:p>
    <w:p w14:paraId="65124F14" w14:textId="77777777" w:rsidR="00711008" w:rsidRPr="007F47F9" w:rsidRDefault="00711008" w:rsidP="007F47F9">
      <w:pPr>
        <w:spacing w:after="0" w:line="240" w:lineRule="auto"/>
        <w:ind w:firstLine="709"/>
        <w:jc w:val="both"/>
        <w:rPr>
          <w:rFonts w:cs="Times New Roman"/>
          <w:sz w:val="28"/>
          <w:szCs w:val="28"/>
        </w:rPr>
      </w:pPr>
      <w:bookmarkStart w:id="1872" w:name="021213"/>
      <w:bookmarkEnd w:id="1872"/>
      <w:r w:rsidRPr="007F47F9">
        <w:rPr>
          <w:rFonts w:cs="Times New Roman"/>
          <w:sz w:val="28"/>
          <w:szCs w:val="28"/>
        </w:rPr>
        <w:t>Многообразие культур и религий Российской империи.</w:t>
      </w:r>
    </w:p>
    <w:p w14:paraId="0A70995F" w14:textId="77777777" w:rsidR="00711008" w:rsidRPr="007F47F9" w:rsidRDefault="00711008" w:rsidP="007F47F9">
      <w:pPr>
        <w:spacing w:after="0" w:line="240" w:lineRule="auto"/>
        <w:ind w:firstLine="709"/>
        <w:jc w:val="both"/>
        <w:rPr>
          <w:rFonts w:cs="Times New Roman"/>
          <w:sz w:val="28"/>
          <w:szCs w:val="28"/>
        </w:rPr>
      </w:pPr>
      <w:bookmarkStart w:id="1873" w:name="021214"/>
      <w:bookmarkEnd w:id="1873"/>
      <w:r w:rsidRPr="007F47F9">
        <w:rPr>
          <w:rFonts w:cs="Times New Roman"/>
          <w:sz w:val="28"/>
          <w:szCs w:val="28"/>
        </w:rPr>
        <w:t xml:space="preserve">216.8.3.7.4.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w:t>
      </w:r>
      <w:r w:rsidRPr="007F47F9">
        <w:rPr>
          <w:rFonts w:cs="Times New Roman"/>
          <w:sz w:val="28"/>
          <w:szCs w:val="28"/>
        </w:rPr>
        <w:lastRenderedPageBreak/>
        <w:t>правовом строе страны. Конституционный вопрос. Социально-экономическое развитие страны в пореформенный период.</w:t>
      </w:r>
    </w:p>
    <w:p w14:paraId="1CB88298" w14:textId="77777777" w:rsidR="00711008" w:rsidRPr="007F47F9" w:rsidRDefault="00711008" w:rsidP="007F47F9">
      <w:pPr>
        <w:spacing w:after="0" w:line="240" w:lineRule="auto"/>
        <w:ind w:firstLine="709"/>
        <w:jc w:val="both"/>
        <w:rPr>
          <w:rFonts w:cs="Times New Roman"/>
          <w:sz w:val="28"/>
          <w:szCs w:val="28"/>
        </w:rPr>
      </w:pPr>
      <w:bookmarkStart w:id="1874" w:name="021215"/>
      <w:bookmarkEnd w:id="1874"/>
      <w:r w:rsidRPr="007F47F9">
        <w:rPr>
          <w:rFonts w:cs="Times New Roman"/>
          <w:sz w:val="28"/>
          <w:szCs w:val="28"/>
        </w:rPr>
        <w:t>216.8.3.8. Россия в 1880 - 1890-х гг.</w:t>
      </w:r>
    </w:p>
    <w:p w14:paraId="6D76B3B8" w14:textId="77777777" w:rsidR="00711008" w:rsidRPr="007F47F9" w:rsidRDefault="00711008" w:rsidP="007F47F9">
      <w:pPr>
        <w:spacing w:after="0" w:line="240" w:lineRule="auto"/>
        <w:ind w:firstLine="709"/>
        <w:jc w:val="both"/>
        <w:rPr>
          <w:rFonts w:cs="Times New Roman"/>
          <w:sz w:val="28"/>
          <w:szCs w:val="28"/>
        </w:rPr>
      </w:pPr>
      <w:bookmarkStart w:id="1875" w:name="021216"/>
      <w:bookmarkEnd w:id="1875"/>
      <w:r w:rsidRPr="007F47F9">
        <w:rPr>
          <w:rFonts w:cs="Times New Roman"/>
          <w:sz w:val="28"/>
          <w:szCs w:val="28"/>
        </w:rPr>
        <w:t>216.8.3.8.1. "Народное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7DD98404" w14:textId="77777777" w:rsidR="00711008" w:rsidRPr="007F47F9" w:rsidRDefault="00711008" w:rsidP="007F47F9">
      <w:pPr>
        <w:spacing w:after="0" w:line="240" w:lineRule="auto"/>
        <w:ind w:firstLine="709"/>
        <w:jc w:val="both"/>
        <w:rPr>
          <w:rFonts w:cs="Times New Roman"/>
          <w:sz w:val="28"/>
          <w:szCs w:val="28"/>
        </w:rPr>
      </w:pPr>
      <w:bookmarkStart w:id="1876" w:name="021217"/>
      <w:bookmarkEnd w:id="1876"/>
      <w:r w:rsidRPr="007F47F9">
        <w:rPr>
          <w:rFonts w:cs="Times New Roman"/>
          <w:sz w:val="28"/>
          <w:szCs w:val="28"/>
        </w:rPr>
        <w:t>Основные сферы и направления внешнеполитических интересов. Упрочение статуса великой державы. Освоение государственной территории.</w:t>
      </w:r>
    </w:p>
    <w:p w14:paraId="1CAA7621" w14:textId="77777777" w:rsidR="00711008" w:rsidRPr="007F47F9" w:rsidRDefault="00711008" w:rsidP="007F47F9">
      <w:pPr>
        <w:spacing w:after="0" w:line="240" w:lineRule="auto"/>
        <w:ind w:firstLine="709"/>
        <w:jc w:val="both"/>
        <w:rPr>
          <w:rFonts w:cs="Times New Roman"/>
          <w:sz w:val="28"/>
          <w:szCs w:val="28"/>
        </w:rPr>
      </w:pPr>
      <w:bookmarkStart w:id="1877" w:name="021218"/>
      <w:bookmarkEnd w:id="1877"/>
      <w:r w:rsidRPr="007F47F9">
        <w:rPr>
          <w:rFonts w:cs="Times New Roman"/>
          <w:sz w:val="28"/>
          <w:szCs w:val="28"/>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5282A063" w14:textId="77777777" w:rsidR="00711008" w:rsidRPr="007F47F9" w:rsidRDefault="00711008" w:rsidP="007F47F9">
      <w:pPr>
        <w:spacing w:after="0" w:line="240" w:lineRule="auto"/>
        <w:ind w:firstLine="709"/>
        <w:jc w:val="both"/>
        <w:rPr>
          <w:rFonts w:cs="Times New Roman"/>
          <w:sz w:val="28"/>
          <w:szCs w:val="28"/>
        </w:rPr>
      </w:pPr>
      <w:bookmarkStart w:id="1878" w:name="021219"/>
      <w:bookmarkEnd w:id="1878"/>
      <w:r w:rsidRPr="007F47F9">
        <w:rPr>
          <w:rFonts w:cs="Times New Roman"/>
          <w:sz w:val="28"/>
          <w:szCs w:val="28"/>
        </w:rPr>
        <w:t>216.8.3.8.2. Культурное пространство империи во второй половине XIX в.</w:t>
      </w:r>
    </w:p>
    <w:p w14:paraId="784FCBFB" w14:textId="77777777" w:rsidR="00711008" w:rsidRPr="007F47F9" w:rsidRDefault="00711008" w:rsidP="007F47F9">
      <w:pPr>
        <w:spacing w:after="0" w:line="240" w:lineRule="auto"/>
        <w:ind w:firstLine="709"/>
        <w:jc w:val="both"/>
        <w:rPr>
          <w:rFonts w:cs="Times New Roman"/>
          <w:sz w:val="28"/>
          <w:szCs w:val="28"/>
        </w:rPr>
      </w:pPr>
      <w:bookmarkStart w:id="1879" w:name="021220"/>
      <w:bookmarkEnd w:id="1879"/>
      <w:r w:rsidRPr="007F47F9">
        <w:rPr>
          <w:rFonts w:cs="Times New Roman"/>
          <w:sz w:val="28"/>
          <w:szCs w:val="28"/>
        </w:rPr>
        <w:t>216.8.3.8.3. Основные регионы и народы Российской империи и их роль в жизни страны.</w:t>
      </w:r>
    </w:p>
    <w:p w14:paraId="28514A1B" w14:textId="77777777" w:rsidR="00711008" w:rsidRPr="007F47F9" w:rsidRDefault="00711008" w:rsidP="007F47F9">
      <w:pPr>
        <w:spacing w:after="0" w:line="240" w:lineRule="auto"/>
        <w:ind w:firstLine="709"/>
        <w:jc w:val="both"/>
        <w:rPr>
          <w:rFonts w:cs="Times New Roman"/>
          <w:sz w:val="28"/>
          <w:szCs w:val="28"/>
        </w:rPr>
      </w:pPr>
      <w:bookmarkStart w:id="1880" w:name="021221"/>
      <w:bookmarkEnd w:id="1880"/>
      <w:r w:rsidRPr="007F47F9">
        <w:rPr>
          <w:rFonts w:cs="Times New Roman"/>
          <w:sz w:val="28"/>
          <w:szCs w:val="28"/>
        </w:rPr>
        <w:t>Национальная политика самодержавия. Национальные движения народов России. Взаимодействие национальных культур и народов.</w:t>
      </w:r>
    </w:p>
    <w:p w14:paraId="5194B344" w14:textId="77777777" w:rsidR="00711008" w:rsidRPr="007F47F9" w:rsidRDefault="00711008" w:rsidP="007F47F9">
      <w:pPr>
        <w:spacing w:after="0" w:line="240" w:lineRule="auto"/>
        <w:ind w:firstLine="709"/>
        <w:jc w:val="both"/>
        <w:rPr>
          <w:rFonts w:cs="Times New Roman"/>
          <w:sz w:val="28"/>
          <w:szCs w:val="28"/>
        </w:rPr>
      </w:pPr>
      <w:bookmarkStart w:id="1881" w:name="021222"/>
      <w:bookmarkEnd w:id="1881"/>
      <w:r w:rsidRPr="007F47F9">
        <w:rPr>
          <w:rFonts w:cs="Times New Roman"/>
          <w:sz w:val="28"/>
          <w:szCs w:val="28"/>
        </w:rPr>
        <w:t>216.8.3.8.4. Общественная жизнь в 1860 - 1890-х гг.</w:t>
      </w:r>
    </w:p>
    <w:p w14:paraId="50AE2027" w14:textId="77777777" w:rsidR="00711008" w:rsidRPr="007F47F9" w:rsidRDefault="00711008" w:rsidP="007F47F9">
      <w:pPr>
        <w:spacing w:after="0" w:line="240" w:lineRule="auto"/>
        <w:ind w:firstLine="709"/>
        <w:jc w:val="both"/>
        <w:rPr>
          <w:rFonts w:cs="Times New Roman"/>
          <w:sz w:val="28"/>
          <w:szCs w:val="28"/>
        </w:rPr>
      </w:pPr>
      <w:bookmarkStart w:id="1882" w:name="021223"/>
      <w:bookmarkEnd w:id="1882"/>
      <w:r w:rsidRPr="007F47F9">
        <w:rPr>
          <w:rFonts w:cs="Times New Roman"/>
          <w:sz w:val="28"/>
          <w:szCs w:val="28"/>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31459F3" w14:textId="77777777" w:rsidR="00711008" w:rsidRPr="007F47F9" w:rsidRDefault="00711008" w:rsidP="007F47F9">
      <w:pPr>
        <w:spacing w:after="0" w:line="240" w:lineRule="auto"/>
        <w:ind w:firstLine="709"/>
        <w:jc w:val="both"/>
        <w:rPr>
          <w:rFonts w:cs="Times New Roman"/>
          <w:sz w:val="28"/>
          <w:szCs w:val="28"/>
        </w:rPr>
      </w:pPr>
      <w:bookmarkStart w:id="1883" w:name="021224"/>
      <w:bookmarkEnd w:id="1883"/>
      <w:r w:rsidRPr="007F47F9">
        <w:rPr>
          <w:rFonts w:cs="Times New Roman"/>
          <w:sz w:val="28"/>
          <w:szCs w:val="28"/>
        </w:rPr>
        <w:t>216.8.3.9. Россия на пороге XX в.</w:t>
      </w:r>
    </w:p>
    <w:p w14:paraId="7ECB9AB0" w14:textId="77777777" w:rsidR="00711008" w:rsidRPr="007F47F9" w:rsidRDefault="00711008" w:rsidP="007F47F9">
      <w:pPr>
        <w:spacing w:after="0" w:line="240" w:lineRule="auto"/>
        <w:ind w:firstLine="709"/>
        <w:jc w:val="both"/>
        <w:rPr>
          <w:rFonts w:cs="Times New Roman"/>
          <w:sz w:val="28"/>
          <w:szCs w:val="28"/>
        </w:rPr>
      </w:pPr>
      <w:bookmarkStart w:id="1884" w:name="021225"/>
      <w:bookmarkEnd w:id="1884"/>
      <w:r w:rsidRPr="007F47F9">
        <w:rPr>
          <w:rFonts w:cs="Times New Roman"/>
          <w:sz w:val="28"/>
          <w:szCs w:val="28"/>
        </w:rPr>
        <w:t>216.8.3.9.1.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w:t>
      </w:r>
    </w:p>
    <w:p w14:paraId="63FA42DA" w14:textId="77777777" w:rsidR="00711008" w:rsidRPr="007F47F9" w:rsidRDefault="00711008" w:rsidP="007F47F9">
      <w:pPr>
        <w:spacing w:after="0" w:line="240" w:lineRule="auto"/>
        <w:ind w:firstLine="709"/>
        <w:jc w:val="both"/>
        <w:rPr>
          <w:rFonts w:cs="Times New Roman"/>
          <w:sz w:val="28"/>
          <w:szCs w:val="28"/>
        </w:rPr>
      </w:pPr>
      <w:bookmarkStart w:id="1885" w:name="021226"/>
      <w:bookmarkEnd w:id="1885"/>
      <w:r w:rsidRPr="007F47F9">
        <w:rPr>
          <w:rFonts w:cs="Times New Roman"/>
          <w:sz w:val="28"/>
          <w:szCs w:val="28"/>
        </w:rPr>
        <w:t>216.8.3.9.2. Россия в системе международных отношений. Политика на Дальнем Востоке. Русско-японская война 1904 - 1905 гг.</w:t>
      </w:r>
    </w:p>
    <w:p w14:paraId="12E39B36" w14:textId="77777777" w:rsidR="00711008" w:rsidRPr="007F47F9" w:rsidRDefault="00711008" w:rsidP="007F47F9">
      <w:pPr>
        <w:spacing w:after="0" w:line="240" w:lineRule="auto"/>
        <w:ind w:firstLine="709"/>
        <w:jc w:val="both"/>
        <w:rPr>
          <w:rFonts w:cs="Times New Roman"/>
          <w:sz w:val="28"/>
          <w:szCs w:val="28"/>
        </w:rPr>
      </w:pPr>
      <w:bookmarkStart w:id="1886" w:name="021227"/>
      <w:bookmarkEnd w:id="1886"/>
      <w:r w:rsidRPr="007F47F9">
        <w:rPr>
          <w:rFonts w:cs="Times New Roman"/>
          <w:sz w:val="28"/>
          <w:szCs w:val="28"/>
        </w:rPr>
        <w:t>216.8.3.9.3. Первая российская революция 1905 - 1907 гг. Начало парламентаризма в России.</w:t>
      </w:r>
    </w:p>
    <w:p w14:paraId="40C61D51" w14:textId="77777777" w:rsidR="00711008" w:rsidRPr="007F47F9" w:rsidRDefault="00711008" w:rsidP="007F47F9">
      <w:pPr>
        <w:spacing w:after="0" w:line="240" w:lineRule="auto"/>
        <w:ind w:firstLine="709"/>
        <w:jc w:val="both"/>
        <w:rPr>
          <w:rFonts w:cs="Times New Roman"/>
          <w:sz w:val="28"/>
          <w:szCs w:val="28"/>
        </w:rPr>
      </w:pPr>
      <w:bookmarkStart w:id="1887" w:name="021228"/>
      <w:bookmarkEnd w:id="1887"/>
      <w:r w:rsidRPr="007F47F9">
        <w:rPr>
          <w:rFonts w:cs="Times New Roman"/>
          <w:sz w:val="28"/>
          <w:szCs w:val="28"/>
        </w:rPr>
        <w:t>Предпосылки Первой российской революции. Формы социальных протестов. Политический терроризм.</w:t>
      </w:r>
    </w:p>
    <w:p w14:paraId="0B5F76D5" w14:textId="77777777" w:rsidR="00711008" w:rsidRPr="007F47F9" w:rsidRDefault="00711008" w:rsidP="007F47F9">
      <w:pPr>
        <w:spacing w:after="0" w:line="240" w:lineRule="auto"/>
        <w:ind w:firstLine="709"/>
        <w:jc w:val="both"/>
        <w:rPr>
          <w:rFonts w:cs="Times New Roman"/>
          <w:sz w:val="28"/>
          <w:szCs w:val="28"/>
        </w:rPr>
      </w:pPr>
      <w:bookmarkStart w:id="1888" w:name="021229"/>
      <w:bookmarkEnd w:id="1888"/>
      <w:r w:rsidRPr="007F47F9">
        <w:rPr>
          <w:rFonts w:cs="Times New Roman"/>
          <w:sz w:val="28"/>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14:paraId="685E8B04" w14:textId="77777777" w:rsidR="00711008" w:rsidRPr="007F47F9" w:rsidRDefault="00711008" w:rsidP="007F47F9">
      <w:pPr>
        <w:spacing w:after="0" w:line="240" w:lineRule="auto"/>
        <w:ind w:firstLine="709"/>
        <w:jc w:val="both"/>
        <w:rPr>
          <w:rFonts w:cs="Times New Roman"/>
          <w:sz w:val="28"/>
          <w:szCs w:val="28"/>
        </w:rPr>
      </w:pPr>
      <w:bookmarkStart w:id="1889" w:name="021230"/>
      <w:bookmarkEnd w:id="1889"/>
      <w:r w:rsidRPr="007F47F9">
        <w:rPr>
          <w:rFonts w:cs="Times New Roman"/>
          <w:sz w:val="28"/>
          <w:szCs w:val="28"/>
        </w:rPr>
        <w:t xml:space="preserve">216.8.3.9.4. Общество и власть после революции. Уроки революции: политическая стабилизация и социальные преобразования. П.А. Столыпин: </w:t>
      </w:r>
      <w:r w:rsidRPr="007F47F9">
        <w:rPr>
          <w:rFonts w:cs="Times New Roman"/>
          <w:sz w:val="28"/>
          <w:szCs w:val="28"/>
        </w:rPr>
        <w:lastRenderedPageBreak/>
        <w:t>программа системных реформ, масштаб и результаты. Нарастание социальных противоречий. III и IV Государственная дума. Идейно-политический спектр.</w:t>
      </w:r>
    </w:p>
    <w:p w14:paraId="0E07F6CB" w14:textId="77777777" w:rsidR="00711008" w:rsidRPr="007F47F9" w:rsidRDefault="00711008" w:rsidP="007F47F9">
      <w:pPr>
        <w:spacing w:after="0" w:line="240" w:lineRule="auto"/>
        <w:ind w:firstLine="709"/>
        <w:jc w:val="both"/>
        <w:rPr>
          <w:rFonts w:cs="Times New Roman"/>
          <w:sz w:val="28"/>
          <w:szCs w:val="28"/>
        </w:rPr>
      </w:pPr>
      <w:bookmarkStart w:id="1890" w:name="021231"/>
      <w:bookmarkEnd w:id="1890"/>
      <w:r w:rsidRPr="007F47F9">
        <w:rPr>
          <w:rFonts w:cs="Times New Roman"/>
          <w:sz w:val="28"/>
          <w:szCs w:val="28"/>
        </w:rPr>
        <w:t>Обострение международной обстановки. Блоковая система и участие в ней России.</w:t>
      </w:r>
    </w:p>
    <w:p w14:paraId="62937128" w14:textId="77777777" w:rsidR="00711008" w:rsidRPr="007F47F9" w:rsidRDefault="00711008" w:rsidP="007F47F9">
      <w:pPr>
        <w:spacing w:after="0" w:line="240" w:lineRule="auto"/>
        <w:ind w:firstLine="709"/>
        <w:jc w:val="both"/>
        <w:rPr>
          <w:rFonts w:cs="Times New Roman"/>
          <w:sz w:val="28"/>
          <w:szCs w:val="28"/>
        </w:rPr>
      </w:pPr>
      <w:bookmarkStart w:id="1891" w:name="021232"/>
      <w:bookmarkEnd w:id="1891"/>
      <w:r w:rsidRPr="007F47F9">
        <w:rPr>
          <w:rFonts w:cs="Times New Roman"/>
          <w:sz w:val="28"/>
          <w:szCs w:val="28"/>
        </w:rPr>
        <w:t>216.8.3.9.5.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4D68FA33" w14:textId="77777777" w:rsidR="00711008" w:rsidRPr="007F47F9" w:rsidRDefault="00711008" w:rsidP="007F47F9">
      <w:pPr>
        <w:spacing w:after="0" w:line="240" w:lineRule="auto"/>
        <w:ind w:firstLine="709"/>
        <w:jc w:val="both"/>
        <w:rPr>
          <w:rFonts w:cs="Times New Roman"/>
          <w:sz w:val="28"/>
          <w:szCs w:val="28"/>
        </w:rPr>
      </w:pPr>
      <w:bookmarkStart w:id="1892" w:name="021233"/>
      <w:bookmarkEnd w:id="1892"/>
      <w:r w:rsidRPr="007F47F9">
        <w:rPr>
          <w:rFonts w:cs="Times New Roman"/>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F535B3B" w14:textId="77777777" w:rsidR="00711008" w:rsidRPr="007F47F9" w:rsidRDefault="00711008" w:rsidP="007F47F9">
      <w:pPr>
        <w:spacing w:after="0" w:line="240" w:lineRule="auto"/>
        <w:ind w:firstLine="709"/>
        <w:jc w:val="both"/>
        <w:rPr>
          <w:rFonts w:cs="Times New Roman"/>
          <w:sz w:val="28"/>
          <w:szCs w:val="28"/>
        </w:rPr>
      </w:pPr>
      <w:bookmarkStart w:id="1893" w:name="021234"/>
      <w:bookmarkEnd w:id="1893"/>
      <w:r w:rsidRPr="007F47F9">
        <w:rPr>
          <w:rFonts w:cs="Times New Roman"/>
          <w:sz w:val="28"/>
          <w:szCs w:val="28"/>
        </w:rPr>
        <w:t>Развитие народного просвещения. Открытия российских ученых. Достижения в науке и технике. Развитие русской философской школы.</w:t>
      </w:r>
    </w:p>
    <w:p w14:paraId="4BDFC511" w14:textId="77777777" w:rsidR="00711008" w:rsidRPr="007F5A6B" w:rsidRDefault="00711008" w:rsidP="007F47F9">
      <w:pPr>
        <w:spacing w:after="0" w:line="240" w:lineRule="auto"/>
        <w:ind w:firstLine="709"/>
        <w:jc w:val="both"/>
        <w:rPr>
          <w:rFonts w:cs="Times New Roman"/>
          <w:b/>
          <w:sz w:val="28"/>
          <w:szCs w:val="28"/>
        </w:rPr>
      </w:pPr>
      <w:bookmarkStart w:id="1894" w:name="021235"/>
      <w:bookmarkEnd w:id="1894"/>
      <w:r w:rsidRPr="007F5A6B">
        <w:rPr>
          <w:rFonts w:cs="Times New Roman"/>
          <w:b/>
          <w:sz w:val="28"/>
          <w:szCs w:val="28"/>
        </w:rPr>
        <w:t>216.9. Планируемые результаты освоения программы по истории на уровне основного общего образования.</w:t>
      </w:r>
    </w:p>
    <w:p w14:paraId="629806D3" w14:textId="77777777" w:rsidR="00711008" w:rsidRPr="007F47F9" w:rsidRDefault="00711008" w:rsidP="007F47F9">
      <w:pPr>
        <w:spacing w:after="0" w:line="240" w:lineRule="auto"/>
        <w:ind w:firstLine="709"/>
        <w:jc w:val="both"/>
        <w:rPr>
          <w:rFonts w:cs="Times New Roman"/>
          <w:sz w:val="28"/>
          <w:szCs w:val="28"/>
        </w:rPr>
      </w:pPr>
      <w:bookmarkStart w:id="1895" w:name="021236"/>
      <w:bookmarkEnd w:id="1895"/>
      <w:r w:rsidRPr="007F47F9">
        <w:rPr>
          <w:rFonts w:cs="Times New Roman"/>
          <w:sz w:val="28"/>
          <w:szCs w:val="28"/>
        </w:rPr>
        <w:t>216.9.1. К важнейшим личностным результатам изучения истории относятся:</w:t>
      </w:r>
    </w:p>
    <w:p w14:paraId="7D4AAAD5" w14:textId="77777777" w:rsidR="00711008" w:rsidRPr="007F5A6B" w:rsidRDefault="00711008" w:rsidP="007F5A6B">
      <w:pPr>
        <w:pStyle w:val="ab"/>
        <w:numPr>
          <w:ilvl w:val="0"/>
          <w:numId w:val="20"/>
        </w:numPr>
        <w:spacing w:after="0" w:line="240" w:lineRule="auto"/>
        <w:ind w:left="714" w:hanging="357"/>
        <w:jc w:val="both"/>
        <w:rPr>
          <w:rFonts w:cs="Times New Roman"/>
          <w:sz w:val="28"/>
          <w:szCs w:val="28"/>
        </w:rPr>
      </w:pPr>
      <w:bookmarkStart w:id="1896" w:name="021237"/>
      <w:bookmarkEnd w:id="1896"/>
      <w:r w:rsidRPr="007F5A6B">
        <w:rPr>
          <w:rFonts w:cs="Times New Roman"/>
          <w:sz w:val="28"/>
          <w:szCs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488B9F2" w14:textId="77777777" w:rsidR="00711008" w:rsidRPr="007F5A6B" w:rsidRDefault="00711008" w:rsidP="007F5A6B">
      <w:pPr>
        <w:pStyle w:val="ab"/>
        <w:numPr>
          <w:ilvl w:val="0"/>
          <w:numId w:val="20"/>
        </w:numPr>
        <w:spacing w:after="0" w:line="240" w:lineRule="auto"/>
        <w:ind w:left="714" w:hanging="357"/>
        <w:jc w:val="both"/>
        <w:rPr>
          <w:rFonts w:cs="Times New Roman"/>
          <w:sz w:val="28"/>
          <w:szCs w:val="28"/>
        </w:rPr>
      </w:pPr>
      <w:bookmarkStart w:id="1897" w:name="021238"/>
      <w:bookmarkEnd w:id="1897"/>
      <w:r w:rsidRPr="007F5A6B">
        <w:rPr>
          <w:rFonts w:cs="Times New Roman"/>
          <w:sz w:val="28"/>
          <w:szCs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C524975" w14:textId="77777777" w:rsidR="00711008" w:rsidRPr="007F5A6B" w:rsidRDefault="00711008" w:rsidP="007F5A6B">
      <w:pPr>
        <w:pStyle w:val="ab"/>
        <w:numPr>
          <w:ilvl w:val="0"/>
          <w:numId w:val="20"/>
        </w:numPr>
        <w:spacing w:after="0" w:line="240" w:lineRule="auto"/>
        <w:ind w:left="714" w:hanging="357"/>
        <w:jc w:val="both"/>
        <w:rPr>
          <w:rFonts w:cs="Times New Roman"/>
          <w:sz w:val="28"/>
          <w:szCs w:val="28"/>
        </w:rPr>
      </w:pPr>
      <w:bookmarkStart w:id="1898" w:name="021239"/>
      <w:bookmarkEnd w:id="1898"/>
      <w:r w:rsidRPr="007F5A6B">
        <w:rPr>
          <w:rFonts w:cs="Times New Roman"/>
          <w:sz w:val="28"/>
          <w:szCs w:val="28"/>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7BD917D1" w14:textId="77777777" w:rsidR="00711008" w:rsidRPr="007F5A6B" w:rsidRDefault="00711008" w:rsidP="007F5A6B">
      <w:pPr>
        <w:pStyle w:val="ab"/>
        <w:numPr>
          <w:ilvl w:val="0"/>
          <w:numId w:val="20"/>
        </w:numPr>
        <w:spacing w:after="0" w:line="240" w:lineRule="auto"/>
        <w:ind w:left="714" w:hanging="357"/>
        <w:jc w:val="both"/>
        <w:rPr>
          <w:rFonts w:cs="Times New Roman"/>
          <w:sz w:val="28"/>
          <w:szCs w:val="28"/>
        </w:rPr>
      </w:pPr>
      <w:bookmarkStart w:id="1899" w:name="021240"/>
      <w:bookmarkEnd w:id="1899"/>
      <w:r w:rsidRPr="007F5A6B">
        <w:rPr>
          <w:rFonts w:cs="Times New Roman"/>
          <w:sz w:val="28"/>
          <w:szCs w:val="28"/>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w:t>
      </w:r>
      <w:r w:rsidRPr="007F5A6B">
        <w:rPr>
          <w:rFonts w:cs="Times New Roman"/>
          <w:sz w:val="28"/>
          <w:szCs w:val="28"/>
        </w:rPr>
        <w:lastRenderedPageBreak/>
        <w:t>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273B91E" w14:textId="77777777" w:rsidR="00711008" w:rsidRPr="007F5A6B" w:rsidRDefault="00711008" w:rsidP="007F5A6B">
      <w:pPr>
        <w:pStyle w:val="ab"/>
        <w:numPr>
          <w:ilvl w:val="0"/>
          <w:numId w:val="20"/>
        </w:numPr>
        <w:spacing w:after="0" w:line="240" w:lineRule="auto"/>
        <w:ind w:left="714" w:hanging="357"/>
        <w:jc w:val="both"/>
        <w:rPr>
          <w:rFonts w:cs="Times New Roman"/>
          <w:sz w:val="28"/>
          <w:szCs w:val="28"/>
        </w:rPr>
      </w:pPr>
      <w:bookmarkStart w:id="1900" w:name="021241"/>
      <w:bookmarkEnd w:id="1900"/>
      <w:r w:rsidRPr="007F5A6B">
        <w:rPr>
          <w:rFonts w:cs="Times New Roman"/>
          <w:sz w:val="28"/>
          <w:szCs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3C91880B" w14:textId="77777777" w:rsidR="00711008" w:rsidRPr="007F5A6B" w:rsidRDefault="00711008" w:rsidP="007F5A6B">
      <w:pPr>
        <w:pStyle w:val="ab"/>
        <w:numPr>
          <w:ilvl w:val="0"/>
          <w:numId w:val="20"/>
        </w:numPr>
        <w:spacing w:after="0" w:line="240" w:lineRule="auto"/>
        <w:ind w:left="714" w:hanging="357"/>
        <w:jc w:val="both"/>
        <w:rPr>
          <w:rFonts w:cs="Times New Roman"/>
          <w:sz w:val="28"/>
          <w:szCs w:val="28"/>
        </w:rPr>
      </w:pPr>
      <w:bookmarkStart w:id="1901" w:name="021242"/>
      <w:bookmarkEnd w:id="1901"/>
      <w:r w:rsidRPr="007F5A6B">
        <w:rPr>
          <w:rFonts w:cs="Times New Roman"/>
          <w:sz w:val="28"/>
          <w:szCs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61CE729" w14:textId="77777777" w:rsidR="00711008" w:rsidRPr="007F5A6B" w:rsidRDefault="00711008" w:rsidP="007F5A6B">
      <w:pPr>
        <w:pStyle w:val="ab"/>
        <w:numPr>
          <w:ilvl w:val="0"/>
          <w:numId w:val="20"/>
        </w:numPr>
        <w:spacing w:after="0" w:line="240" w:lineRule="auto"/>
        <w:ind w:left="714" w:hanging="357"/>
        <w:jc w:val="both"/>
        <w:rPr>
          <w:rFonts w:cs="Times New Roman"/>
          <w:sz w:val="28"/>
          <w:szCs w:val="28"/>
        </w:rPr>
      </w:pPr>
      <w:bookmarkStart w:id="1902" w:name="021243"/>
      <w:bookmarkEnd w:id="1902"/>
      <w:r w:rsidRPr="007F5A6B">
        <w:rPr>
          <w:rFonts w:cs="Times New Roman"/>
          <w:sz w:val="28"/>
          <w:szCs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DDCEF95" w14:textId="77777777" w:rsidR="00711008" w:rsidRPr="007F5A6B" w:rsidRDefault="00711008" w:rsidP="007F5A6B">
      <w:pPr>
        <w:pStyle w:val="ab"/>
        <w:numPr>
          <w:ilvl w:val="0"/>
          <w:numId w:val="20"/>
        </w:numPr>
        <w:spacing w:after="0" w:line="240" w:lineRule="auto"/>
        <w:ind w:left="714" w:hanging="357"/>
        <w:jc w:val="both"/>
        <w:rPr>
          <w:rFonts w:cs="Times New Roman"/>
          <w:sz w:val="28"/>
          <w:szCs w:val="28"/>
        </w:rPr>
      </w:pPr>
      <w:bookmarkStart w:id="1903" w:name="021244"/>
      <w:bookmarkEnd w:id="1903"/>
      <w:r w:rsidRPr="007F5A6B">
        <w:rPr>
          <w:rFonts w:cs="Times New Roman"/>
          <w:sz w:val="28"/>
          <w:szCs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FDFD8E1" w14:textId="77777777" w:rsidR="00711008" w:rsidRPr="007F5A6B" w:rsidRDefault="00711008" w:rsidP="007F5A6B">
      <w:pPr>
        <w:pStyle w:val="ab"/>
        <w:numPr>
          <w:ilvl w:val="0"/>
          <w:numId w:val="20"/>
        </w:numPr>
        <w:spacing w:after="0" w:line="240" w:lineRule="auto"/>
        <w:ind w:left="714" w:hanging="357"/>
        <w:jc w:val="both"/>
        <w:rPr>
          <w:rFonts w:cs="Times New Roman"/>
          <w:sz w:val="28"/>
          <w:szCs w:val="28"/>
        </w:rPr>
      </w:pPr>
      <w:bookmarkStart w:id="1904" w:name="021245"/>
      <w:bookmarkEnd w:id="1904"/>
      <w:r w:rsidRPr="007F5A6B">
        <w:rPr>
          <w:rFonts w:cs="Times New Roman"/>
          <w:sz w:val="28"/>
          <w:szCs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9020F4" w14:textId="521481A6" w:rsidR="00711008" w:rsidRPr="007F47F9" w:rsidRDefault="00711008" w:rsidP="007F47F9">
      <w:pPr>
        <w:spacing w:after="0" w:line="240" w:lineRule="auto"/>
        <w:ind w:firstLine="709"/>
        <w:jc w:val="both"/>
        <w:rPr>
          <w:rFonts w:cs="Times New Roman"/>
          <w:sz w:val="28"/>
          <w:szCs w:val="28"/>
        </w:rPr>
      </w:pPr>
      <w:bookmarkStart w:id="1905" w:name="021246"/>
      <w:bookmarkEnd w:id="1905"/>
      <w:r w:rsidRPr="007F47F9">
        <w:rPr>
          <w:rFonts w:cs="Times New Roman"/>
          <w:sz w:val="28"/>
          <w:szCs w:val="28"/>
        </w:rPr>
        <w:t>Личностные результаты освоения А</w:t>
      </w:r>
      <w:r w:rsidR="007F5A6B">
        <w:rPr>
          <w:rFonts w:cs="Times New Roman"/>
          <w:sz w:val="28"/>
          <w:szCs w:val="28"/>
        </w:rPr>
        <w:t>О</w:t>
      </w:r>
      <w:r w:rsidRPr="007F47F9">
        <w:rPr>
          <w:rFonts w:cs="Times New Roman"/>
          <w:sz w:val="28"/>
          <w:szCs w:val="28"/>
        </w:rPr>
        <w:t>ОП для обучающихся с РАС в целом совпадают с личностными результатами, определенными во </w:t>
      </w:r>
      <w:r w:rsidRPr="007F5A6B">
        <w:rPr>
          <w:rFonts w:cs="Times New Roman"/>
          <w:sz w:val="28"/>
          <w:szCs w:val="28"/>
        </w:rPr>
        <w:t>ФГОС</w:t>
      </w:r>
      <w:r w:rsidRPr="007F47F9">
        <w:rPr>
          <w:rFonts w:cs="Times New Roman"/>
          <w:sz w:val="28"/>
          <w:szCs w:val="28"/>
        </w:rPr>
        <w:t> НОО. Тем не менее особенности развития эмоционально-полевой сферы обучающихся с РАС являются причиной того, что достижения заявленных личностных целей затруднено. Для достижения устойчивых результатов в достижении личностных целей необходима согласованная работа педагогов и специалистов психолого-педагогического сопровождения, обеспечивающая согласованность учебных и коррекционных программ.</w:t>
      </w:r>
    </w:p>
    <w:p w14:paraId="294D1C2A" w14:textId="77777777" w:rsidR="00711008" w:rsidRPr="007F47F9" w:rsidRDefault="00711008" w:rsidP="007F47F9">
      <w:pPr>
        <w:spacing w:after="0" w:line="240" w:lineRule="auto"/>
        <w:ind w:firstLine="709"/>
        <w:jc w:val="both"/>
        <w:rPr>
          <w:rFonts w:cs="Times New Roman"/>
          <w:sz w:val="28"/>
          <w:szCs w:val="28"/>
        </w:rPr>
      </w:pPr>
      <w:bookmarkStart w:id="1906" w:name="021247"/>
      <w:bookmarkEnd w:id="1906"/>
      <w:r w:rsidRPr="007F47F9">
        <w:rPr>
          <w:rFonts w:cs="Times New Roman"/>
          <w:sz w:val="28"/>
          <w:szCs w:val="28"/>
        </w:rPr>
        <w:t>Личностные результаты включают овладение обучающимися с РАС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0E3E43EA" w14:textId="77777777" w:rsidR="00711008" w:rsidRPr="007F47F9" w:rsidRDefault="00711008" w:rsidP="007F47F9">
      <w:pPr>
        <w:spacing w:after="0" w:line="240" w:lineRule="auto"/>
        <w:ind w:firstLine="709"/>
        <w:jc w:val="both"/>
        <w:rPr>
          <w:rFonts w:cs="Times New Roman"/>
          <w:sz w:val="28"/>
          <w:szCs w:val="28"/>
        </w:rPr>
      </w:pPr>
      <w:bookmarkStart w:id="1907" w:name="021248"/>
      <w:bookmarkEnd w:id="1907"/>
      <w:r w:rsidRPr="007F47F9">
        <w:rPr>
          <w:rFonts w:cs="Times New Roman"/>
          <w:sz w:val="28"/>
          <w:szCs w:val="28"/>
        </w:rPr>
        <w:lastRenderedPageBreak/>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14:paraId="05C01485" w14:textId="77777777" w:rsidR="00711008" w:rsidRPr="007F47F9" w:rsidRDefault="00711008" w:rsidP="007F47F9">
      <w:pPr>
        <w:spacing w:after="0" w:line="240" w:lineRule="auto"/>
        <w:ind w:firstLine="709"/>
        <w:jc w:val="both"/>
        <w:rPr>
          <w:rFonts w:cs="Times New Roman"/>
          <w:sz w:val="28"/>
          <w:szCs w:val="28"/>
        </w:rPr>
      </w:pPr>
      <w:bookmarkStart w:id="1908" w:name="021249"/>
      <w:bookmarkEnd w:id="1908"/>
      <w:r w:rsidRPr="007F47F9">
        <w:rPr>
          <w:rFonts w:cs="Times New Roman"/>
          <w:sz w:val="28"/>
          <w:szCs w:val="28"/>
        </w:rPr>
        <w:t>216.9.2.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14:paraId="34DFE1BF" w14:textId="5471C554" w:rsidR="00711008" w:rsidRPr="007F47F9" w:rsidRDefault="00711008" w:rsidP="007F47F9">
      <w:pPr>
        <w:spacing w:after="0" w:line="240" w:lineRule="auto"/>
        <w:ind w:firstLine="709"/>
        <w:jc w:val="both"/>
        <w:rPr>
          <w:rFonts w:cs="Times New Roman"/>
          <w:sz w:val="28"/>
          <w:szCs w:val="28"/>
        </w:rPr>
      </w:pPr>
      <w:bookmarkStart w:id="1909" w:name="021250"/>
      <w:bookmarkEnd w:id="1909"/>
      <w:r w:rsidRPr="007F47F9">
        <w:rPr>
          <w:rFonts w:cs="Times New Roman"/>
          <w:sz w:val="28"/>
          <w:szCs w:val="28"/>
        </w:rPr>
        <w:t xml:space="preserve">Формирование УУД </w:t>
      </w:r>
      <w:r w:rsidR="007F5A6B" w:rsidRPr="007F47F9">
        <w:rPr>
          <w:rFonts w:cs="Times New Roman"/>
          <w:sz w:val="28"/>
          <w:szCs w:val="28"/>
        </w:rPr>
        <w:t>обучающимися</w:t>
      </w:r>
      <w:r w:rsidRPr="007F47F9">
        <w:rPr>
          <w:rFonts w:cs="Times New Roman"/>
          <w:sz w:val="28"/>
          <w:szCs w:val="28"/>
        </w:rPr>
        <w:t xml:space="preserve"> с РАС имеет свою специфику. Необходимо учитывать, что ряд в силу особенностей психического развития и несовпадения психологического и физического возраста ряд результатов по формированию УУД являются труднодостижимыми для обучающихся с РАС. К таким результатам прежде всего относятся коммуникативные и регулятивные результаты.</w:t>
      </w:r>
    </w:p>
    <w:p w14:paraId="0BE43568" w14:textId="77777777" w:rsidR="00711008" w:rsidRPr="007F47F9" w:rsidRDefault="00711008" w:rsidP="007F47F9">
      <w:pPr>
        <w:spacing w:after="0" w:line="240" w:lineRule="auto"/>
        <w:ind w:firstLine="709"/>
        <w:jc w:val="both"/>
        <w:rPr>
          <w:rFonts w:cs="Times New Roman"/>
          <w:sz w:val="28"/>
          <w:szCs w:val="28"/>
        </w:rPr>
      </w:pPr>
      <w:bookmarkStart w:id="1910" w:name="021251"/>
      <w:bookmarkEnd w:id="1910"/>
      <w:r w:rsidRPr="007F47F9">
        <w:rPr>
          <w:rFonts w:cs="Times New Roman"/>
          <w:sz w:val="28"/>
          <w:szCs w:val="28"/>
        </w:rPr>
        <w:t>У обучающихся с РАС наблюдаются значительные трудности в инициировании, поддержании и окончании общения в диалоге, умения слушать собеседника, способности признания мнения собеседника и аргументация своей точки зрения.</w:t>
      </w:r>
    </w:p>
    <w:p w14:paraId="4CE1822A" w14:textId="77777777" w:rsidR="00711008" w:rsidRPr="007F47F9" w:rsidRDefault="00711008" w:rsidP="007F47F9">
      <w:pPr>
        <w:spacing w:after="0" w:line="240" w:lineRule="auto"/>
        <w:ind w:firstLine="709"/>
        <w:jc w:val="both"/>
        <w:rPr>
          <w:rFonts w:cs="Times New Roman"/>
          <w:sz w:val="28"/>
          <w:szCs w:val="28"/>
        </w:rPr>
      </w:pPr>
      <w:bookmarkStart w:id="1911" w:name="021252"/>
      <w:bookmarkEnd w:id="1911"/>
      <w:r w:rsidRPr="007F47F9">
        <w:rPr>
          <w:rFonts w:cs="Times New Roman"/>
          <w:sz w:val="28"/>
          <w:szCs w:val="28"/>
        </w:rPr>
        <w:t>Достаточно сложно у обучающихся с РАС формируются УУД и связанные с ними метапредметные результаты, касающиеся работы в парах и в команде, умение адекватно воспринимать оценку педагога и одноклассников.</w:t>
      </w:r>
    </w:p>
    <w:p w14:paraId="024B659F" w14:textId="77777777" w:rsidR="00711008" w:rsidRPr="007F47F9" w:rsidRDefault="00711008" w:rsidP="007F47F9">
      <w:pPr>
        <w:spacing w:after="0" w:line="240" w:lineRule="auto"/>
        <w:ind w:firstLine="709"/>
        <w:jc w:val="both"/>
        <w:rPr>
          <w:rFonts w:cs="Times New Roman"/>
          <w:sz w:val="28"/>
          <w:szCs w:val="28"/>
        </w:rPr>
      </w:pPr>
      <w:bookmarkStart w:id="1912" w:name="021253"/>
      <w:bookmarkEnd w:id="1912"/>
      <w:r w:rsidRPr="007F47F9">
        <w:rPr>
          <w:rFonts w:cs="Times New Roman"/>
          <w:sz w:val="28"/>
          <w:szCs w:val="28"/>
        </w:rPr>
        <w:t>Также у обучающихся с РАС есть выраженные трудности в понимании социальных отношений, в представлении особенностей взаимодействия людей в исторических обществах и современном мире, в освоении и применении правил межкультурного взаимодействия в школе и социальном окружении.</w:t>
      </w:r>
    </w:p>
    <w:p w14:paraId="21862881" w14:textId="77777777" w:rsidR="00711008" w:rsidRPr="007F47F9" w:rsidRDefault="00711008" w:rsidP="007F47F9">
      <w:pPr>
        <w:spacing w:after="0" w:line="240" w:lineRule="auto"/>
        <w:ind w:firstLine="709"/>
        <w:jc w:val="both"/>
        <w:rPr>
          <w:rFonts w:cs="Times New Roman"/>
          <w:sz w:val="28"/>
          <w:szCs w:val="28"/>
        </w:rPr>
      </w:pPr>
      <w:bookmarkStart w:id="1913" w:name="021254"/>
      <w:bookmarkEnd w:id="1913"/>
      <w:r w:rsidRPr="007F47F9">
        <w:rPr>
          <w:rFonts w:cs="Times New Roman"/>
          <w:sz w:val="28"/>
          <w:szCs w:val="28"/>
        </w:rPr>
        <w:t>Особые трудности у обучающихся с РАС наблюдаются в формировании и развитии умений в сфере эмоционального интеллекта, понимании себя и других.</w:t>
      </w:r>
    </w:p>
    <w:p w14:paraId="32CCA8FE" w14:textId="77777777" w:rsidR="00711008" w:rsidRPr="007F47F9" w:rsidRDefault="00711008" w:rsidP="007F47F9">
      <w:pPr>
        <w:spacing w:after="0" w:line="240" w:lineRule="auto"/>
        <w:ind w:firstLine="709"/>
        <w:jc w:val="both"/>
        <w:rPr>
          <w:rFonts w:cs="Times New Roman"/>
          <w:sz w:val="28"/>
          <w:szCs w:val="28"/>
        </w:rPr>
      </w:pPr>
      <w:bookmarkStart w:id="1914" w:name="021255"/>
      <w:bookmarkEnd w:id="1914"/>
      <w:r w:rsidRPr="007F47F9">
        <w:rPr>
          <w:rFonts w:cs="Times New Roman"/>
          <w:sz w:val="28"/>
          <w:szCs w:val="28"/>
        </w:rPr>
        <w:t>216.9.2.1. У обучающегося будут сформированы следующие базовые логические действия как часть познавательных УУД:</w:t>
      </w:r>
    </w:p>
    <w:p w14:paraId="707BF7BB" w14:textId="77777777" w:rsidR="00711008" w:rsidRPr="007F5A6B" w:rsidRDefault="00711008" w:rsidP="007F5A6B">
      <w:pPr>
        <w:pStyle w:val="ab"/>
        <w:numPr>
          <w:ilvl w:val="0"/>
          <w:numId w:val="21"/>
        </w:numPr>
        <w:spacing w:after="0" w:line="240" w:lineRule="auto"/>
        <w:jc w:val="both"/>
        <w:rPr>
          <w:rFonts w:cs="Times New Roman"/>
          <w:sz w:val="28"/>
          <w:szCs w:val="28"/>
        </w:rPr>
      </w:pPr>
      <w:bookmarkStart w:id="1915" w:name="021256"/>
      <w:bookmarkEnd w:id="1915"/>
      <w:r w:rsidRPr="007F5A6B">
        <w:rPr>
          <w:rFonts w:cs="Times New Roman"/>
          <w:sz w:val="28"/>
          <w:szCs w:val="28"/>
        </w:rPr>
        <w:t>систематизировать и обобщать исторические факты (в форме таблиц, схем);</w:t>
      </w:r>
    </w:p>
    <w:p w14:paraId="5EDBAA82" w14:textId="77777777" w:rsidR="00711008" w:rsidRPr="007F5A6B" w:rsidRDefault="00711008" w:rsidP="007F5A6B">
      <w:pPr>
        <w:pStyle w:val="ab"/>
        <w:numPr>
          <w:ilvl w:val="0"/>
          <w:numId w:val="21"/>
        </w:numPr>
        <w:spacing w:after="0" w:line="240" w:lineRule="auto"/>
        <w:jc w:val="both"/>
        <w:rPr>
          <w:rFonts w:cs="Times New Roman"/>
          <w:sz w:val="28"/>
          <w:szCs w:val="28"/>
        </w:rPr>
      </w:pPr>
      <w:bookmarkStart w:id="1916" w:name="021257"/>
      <w:bookmarkEnd w:id="1916"/>
      <w:r w:rsidRPr="007F5A6B">
        <w:rPr>
          <w:rFonts w:cs="Times New Roman"/>
          <w:sz w:val="28"/>
          <w:szCs w:val="28"/>
        </w:rPr>
        <w:t>выявлять характерные признаки исторических явлений;</w:t>
      </w:r>
    </w:p>
    <w:p w14:paraId="2C291485" w14:textId="77777777" w:rsidR="00711008" w:rsidRPr="007F5A6B" w:rsidRDefault="00711008" w:rsidP="007F5A6B">
      <w:pPr>
        <w:pStyle w:val="ab"/>
        <w:numPr>
          <w:ilvl w:val="0"/>
          <w:numId w:val="21"/>
        </w:numPr>
        <w:spacing w:after="0" w:line="240" w:lineRule="auto"/>
        <w:jc w:val="both"/>
        <w:rPr>
          <w:rFonts w:cs="Times New Roman"/>
          <w:sz w:val="28"/>
          <w:szCs w:val="28"/>
        </w:rPr>
      </w:pPr>
      <w:bookmarkStart w:id="1917" w:name="021258"/>
      <w:bookmarkEnd w:id="1917"/>
      <w:r w:rsidRPr="007F5A6B">
        <w:rPr>
          <w:rFonts w:cs="Times New Roman"/>
          <w:sz w:val="28"/>
          <w:szCs w:val="28"/>
        </w:rPr>
        <w:t>раскрывать причинно-следственные связи событий;</w:t>
      </w:r>
    </w:p>
    <w:p w14:paraId="3F04FD3F" w14:textId="77777777" w:rsidR="00711008" w:rsidRPr="007F5A6B" w:rsidRDefault="00711008" w:rsidP="007F5A6B">
      <w:pPr>
        <w:pStyle w:val="ab"/>
        <w:numPr>
          <w:ilvl w:val="0"/>
          <w:numId w:val="21"/>
        </w:numPr>
        <w:spacing w:after="0" w:line="240" w:lineRule="auto"/>
        <w:jc w:val="both"/>
        <w:rPr>
          <w:rFonts w:cs="Times New Roman"/>
          <w:sz w:val="28"/>
          <w:szCs w:val="28"/>
        </w:rPr>
      </w:pPr>
      <w:bookmarkStart w:id="1918" w:name="021259"/>
      <w:bookmarkEnd w:id="1918"/>
      <w:r w:rsidRPr="007F5A6B">
        <w:rPr>
          <w:rFonts w:cs="Times New Roman"/>
          <w:sz w:val="28"/>
          <w:szCs w:val="28"/>
        </w:rPr>
        <w:t>сравнивать события, ситуации, выявляя общие черты и различия; формулировать и обосновывать выводы.</w:t>
      </w:r>
    </w:p>
    <w:p w14:paraId="3D7425F0" w14:textId="77777777" w:rsidR="00711008" w:rsidRPr="007F47F9" w:rsidRDefault="00711008" w:rsidP="007F47F9">
      <w:pPr>
        <w:spacing w:after="0" w:line="240" w:lineRule="auto"/>
        <w:ind w:firstLine="709"/>
        <w:jc w:val="both"/>
        <w:rPr>
          <w:rFonts w:cs="Times New Roman"/>
          <w:sz w:val="28"/>
          <w:szCs w:val="28"/>
        </w:rPr>
      </w:pPr>
      <w:bookmarkStart w:id="1919" w:name="021260"/>
      <w:bookmarkEnd w:id="1919"/>
      <w:r w:rsidRPr="007F47F9">
        <w:rPr>
          <w:rFonts w:cs="Times New Roman"/>
          <w:sz w:val="28"/>
          <w:szCs w:val="28"/>
        </w:rPr>
        <w:t>216.9.2.2. У обучающегося будут сформированы следующие базовые исследовательские действия как часть познавательных УУД:</w:t>
      </w:r>
    </w:p>
    <w:p w14:paraId="2BE0500A" w14:textId="77777777" w:rsidR="00711008" w:rsidRPr="007F5A6B" w:rsidRDefault="00711008" w:rsidP="007F5A6B">
      <w:pPr>
        <w:pStyle w:val="ab"/>
        <w:numPr>
          <w:ilvl w:val="0"/>
          <w:numId w:val="22"/>
        </w:numPr>
        <w:spacing w:after="0" w:line="240" w:lineRule="auto"/>
        <w:jc w:val="both"/>
        <w:rPr>
          <w:rFonts w:cs="Times New Roman"/>
          <w:sz w:val="28"/>
          <w:szCs w:val="28"/>
        </w:rPr>
      </w:pPr>
      <w:bookmarkStart w:id="1920" w:name="021261"/>
      <w:bookmarkEnd w:id="1920"/>
      <w:r w:rsidRPr="007F5A6B">
        <w:rPr>
          <w:rFonts w:cs="Times New Roman"/>
          <w:sz w:val="28"/>
          <w:szCs w:val="28"/>
        </w:rPr>
        <w:t>определять познавательную задачу;</w:t>
      </w:r>
    </w:p>
    <w:p w14:paraId="576B6008" w14:textId="77777777" w:rsidR="00711008" w:rsidRPr="007F5A6B" w:rsidRDefault="00711008" w:rsidP="007F5A6B">
      <w:pPr>
        <w:pStyle w:val="ab"/>
        <w:numPr>
          <w:ilvl w:val="0"/>
          <w:numId w:val="22"/>
        </w:numPr>
        <w:spacing w:after="0" w:line="240" w:lineRule="auto"/>
        <w:jc w:val="both"/>
        <w:rPr>
          <w:rFonts w:cs="Times New Roman"/>
          <w:sz w:val="28"/>
          <w:szCs w:val="28"/>
        </w:rPr>
      </w:pPr>
      <w:bookmarkStart w:id="1921" w:name="021262"/>
      <w:bookmarkEnd w:id="1921"/>
      <w:r w:rsidRPr="007F5A6B">
        <w:rPr>
          <w:rFonts w:cs="Times New Roman"/>
          <w:sz w:val="28"/>
          <w:szCs w:val="28"/>
        </w:rPr>
        <w:t>намечать путь ее решения и осуществлять подбор исторического материала, объекта;</w:t>
      </w:r>
    </w:p>
    <w:p w14:paraId="4D4FE8EC" w14:textId="77777777" w:rsidR="00711008" w:rsidRPr="007F5A6B" w:rsidRDefault="00711008" w:rsidP="007F5A6B">
      <w:pPr>
        <w:pStyle w:val="ab"/>
        <w:numPr>
          <w:ilvl w:val="0"/>
          <w:numId w:val="22"/>
        </w:numPr>
        <w:spacing w:after="0" w:line="240" w:lineRule="auto"/>
        <w:jc w:val="both"/>
        <w:rPr>
          <w:rFonts w:cs="Times New Roman"/>
          <w:sz w:val="28"/>
          <w:szCs w:val="28"/>
        </w:rPr>
      </w:pPr>
      <w:bookmarkStart w:id="1922" w:name="021263"/>
      <w:bookmarkEnd w:id="1922"/>
      <w:r w:rsidRPr="007F5A6B">
        <w:rPr>
          <w:rFonts w:cs="Times New Roman"/>
          <w:sz w:val="28"/>
          <w:szCs w:val="28"/>
        </w:rPr>
        <w:t>систематизировать и анализировать исторические факты, осуществлять реконструкцию исторических событий;</w:t>
      </w:r>
    </w:p>
    <w:p w14:paraId="0DA793A8" w14:textId="77777777" w:rsidR="00711008" w:rsidRPr="007F5A6B" w:rsidRDefault="00711008" w:rsidP="007F5A6B">
      <w:pPr>
        <w:pStyle w:val="ab"/>
        <w:numPr>
          <w:ilvl w:val="0"/>
          <w:numId w:val="22"/>
        </w:numPr>
        <w:spacing w:after="0" w:line="240" w:lineRule="auto"/>
        <w:jc w:val="both"/>
        <w:rPr>
          <w:rFonts w:cs="Times New Roman"/>
          <w:sz w:val="28"/>
          <w:szCs w:val="28"/>
        </w:rPr>
      </w:pPr>
      <w:bookmarkStart w:id="1923" w:name="021264"/>
      <w:bookmarkEnd w:id="1923"/>
      <w:r w:rsidRPr="007F5A6B">
        <w:rPr>
          <w:rFonts w:cs="Times New Roman"/>
          <w:sz w:val="28"/>
          <w:szCs w:val="28"/>
        </w:rPr>
        <w:lastRenderedPageBreak/>
        <w:t>соотносить полученный результат с имеющимся знанием;</w:t>
      </w:r>
    </w:p>
    <w:p w14:paraId="70D8596A" w14:textId="77777777" w:rsidR="00711008" w:rsidRPr="007F5A6B" w:rsidRDefault="00711008" w:rsidP="007F5A6B">
      <w:pPr>
        <w:pStyle w:val="ab"/>
        <w:numPr>
          <w:ilvl w:val="0"/>
          <w:numId w:val="22"/>
        </w:numPr>
        <w:spacing w:after="0" w:line="240" w:lineRule="auto"/>
        <w:jc w:val="both"/>
        <w:rPr>
          <w:rFonts w:cs="Times New Roman"/>
          <w:sz w:val="28"/>
          <w:szCs w:val="28"/>
        </w:rPr>
      </w:pPr>
      <w:bookmarkStart w:id="1924" w:name="021265"/>
      <w:bookmarkEnd w:id="1924"/>
      <w:r w:rsidRPr="007F5A6B">
        <w:rPr>
          <w:rFonts w:cs="Times New Roman"/>
          <w:sz w:val="28"/>
          <w:szCs w:val="28"/>
        </w:rPr>
        <w:t>определять новизну и обоснованность полученного результата;</w:t>
      </w:r>
    </w:p>
    <w:p w14:paraId="36EB18FE" w14:textId="77777777" w:rsidR="00711008" w:rsidRPr="007F5A6B" w:rsidRDefault="00711008" w:rsidP="007F5A6B">
      <w:pPr>
        <w:pStyle w:val="ab"/>
        <w:numPr>
          <w:ilvl w:val="0"/>
          <w:numId w:val="22"/>
        </w:numPr>
        <w:spacing w:after="0" w:line="240" w:lineRule="auto"/>
        <w:jc w:val="both"/>
        <w:rPr>
          <w:rFonts w:cs="Times New Roman"/>
          <w:sz w:val="28"/>
          <w:szCs w:val="28"/>
        </w:rPr>
      </w:pPr>
      <w:bookmarkStart w:id="1925" w:name="021266"/>
      <w:bookmarkEnd w:id="1925"/>
      <w:r w:rsidRPr="007F5A6B">
        <w:rPr>
          <w:rFonts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14:paraId="742A87E2" w14:textId="77777777" w:rsidR="00711008" w:rsidRPr="007F47F9" w:rsidRDefault="00711008" w:rsidP="007F47F9">
      <w:pPr>
        <w:spacing w:after="0" w:line="240" w:lineRule="auto"/>
        <w:ind w:firstLine="709"/>
        <w:jc w:val="both"/>
        <w:rPr>
          <w:rFonts w:cs="Times New Roman"/>
          <w:sz w:val="28"/>
          <w:szCs w:val="28"/>
        </w:rPr>
      </w:pPr>
      <w:bookmarkStart w:id="1926" w:name="021267"/>
      <w:bookmarkEnd w:id="1926"/>
      <w:r w:rsidRPr="007F47F9">
        <w:rPr>
          <w:rFonts w:cs="Times New Roman"/>
          <w:sz w:val="28"/>
          <w:szCs w:val="28"/>
        </w:rPr>
        <w:t>216.9.2.3. У обучающегося будут сформированы умения работать с информацией как часть познавательных УУД:</w:t>
      </w:r>
    </w:p>
    <w:p w14:paraId="1EABF179" w14:textId="77777777" w:rsidR="00711008" w:rsidRPr="002240C1" w:rsidRDefault="00711008" w:rsidP="002240C1">
      <w:pPr>
        <w:pStyle w:val="ab"/>
        <w:numPr>
          <w:ilvl w:val="0"/>
          <w:numId w:val="23"/>
        </w:numPr>
        <w:spacing w:after="0" w:line="240" w:lineRule="auto"/>
        <w:jc w:val="both"/>
        <w:rPr>
          <w:rFonts w:cs="Times New Roman"/>
          <w:sz w:val="28"/>
          <w:szCs w:val="28"/>
        </w:rPr>
      </w:pPr>
      <w:bookmarkStart w:id="1927" w:name="021268"/>
      <w:bookmarkEnd w:id="1927"/>
      <w:r w:rsidRPr="002240C1">
        <w:rPr>
          <w:rFonts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455B78E9" w14:textId="77777777" w:rsidR="00711008" w:rsidRPr="002240C1" w:rsidRDefault="00711008" w:rsidP="002240C1">
      <w:pPr>
        <w:pStyle w:val="ab"/>
        <w:numPr>
          <w:ilvl w:val="0"/>
          <w:numId w:val="23"/>
        </w:numPr>
        <w:spacing w:after="0" w:line="240" w:lineRule="auto"/>
        <w:jc w:val="both"/>
        <w:rPr>
          <w:rFonts w:cs="Times New Roman"/>
          <w:sz w:val="28"/>
          <w:szCs w:val="28"/>
        </w:rPr>
      </w:pPr>
      <w:bookmarkStart w:id="1928" w:name="021269"/>
      <w:bookmarkEnd w:id="1928"/>
      <w:r w:rsidRPr="002240C1">
        <w:rPr>
          <w:rFonts w:cs="Times New Roman"/>
          <w:sz w:val="28"/>
          <w:szCs w:val="28"/>
        </w:rPr>
        <w:t>различать виды источников исторической информации;</w:t>
      </w:r>
    </w:p>
    <w:p w14:paraId="613A6732" w14:textId="77777777" w:rsidR="00711008" w:rsidRPr="002240C1" w:rsidRDefault="00711008" w:rsidP="002240C1">
      <w:pPr>
        <w:pStyle w:val="ab"/>
        <w:numPr>
          <w:ilvl w:val="0"/>
          <w:numId w:val="23"/>
        </w:numPr>
        <w:spacing w:after="0" w:line="240" w:lineRule="auto"/>
        <w:jc w:val="both"/>
        <w:rPr>
          <w:rFonts w:cs="Times New Roman"/>
          <w:sz w:val="28"/>
          <w:szCs w:val="28"/>
        </w:rPr>
      </w:pPr>
      <w:bookmarkStart w:id="1929" w:name="021270"/>
      <w:bookmarkEnd w:id="1929"/>
      <w:r w:rsidRPr="002240C1">
        <w:rPr>
          <w:rFonts w:cs="Times New Roman"/>
          <w:sz w:val="28"/>
          <w:szCs w:val="28"/>
        </w:rP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14:paraId="1895E03A" w14:textId="77777777" w:rsidR="00711008" w:rsidRPr="007F47F9" w:rsidRDefault="00711008" w:rsidP="007F47F9">
      <w:pPr>
        <w:spacing w:after="0" w:line="240" w:lineRule="auto"/>
        <w:ind w:firstLine="709"/>
        <w:jc w:val="both"/>
        <w:rPr>
          <w:rFonts w:cs="Times New Roman"/>
          <w:sz w:val="28"/>
          <w:szCs w:val="28"/>
        </w:rPr>
      </w:pPr>
      <w:bookmarkStart w:id="1930" w:name="021271"/>
      <w:bookmarkEnd w:id="1930"/>
      <w:r w:rsidRPr="007F47F9">
        <w:rPr>
          <w:rFonts w:cs="Times New Roman"/>
          <w:sz w:val="28"/>
          <w:szCs w:val="28"/>
        </w:rPr>
        <w:t>216.9.2.4. У обучающегося будут сформированы умения общения как часть коммуникативных УУД:</w:t>
      </w:r>
    </w:p>
    <w:p w14:paraId="48C7DC99" w14:textId="77777777" w:rsidR="00711008" w:rsidRPr="002240C1" w:rsidRDefault="00711008" w:rsidP="002240C1">
      <w:pPr>
        <w:pStyle w:val="ab"/>
        <w:numPr>
          <w:ilvl w:val="0"/>
          <w:numId w:val="24"/>
        </w:numPr>
        <w:spacing w:after="0" w:line="240" w:lineRule="auto"/>
        <w:jc w:val="both"/>
        <w:rPr>
          <w:rFonts w:cs="Times New Roman"/>
          <w:sz w:val="28"/>
          <w:szCs w:val="28"/>
        </w:rPr>
      </w:pPr>
      <w:bookmarkStart w:id="1931" w:name="021272"/>
      <w:bookmarkEnd w:id="1931"/>
      <w:r w:rsidRPr="002240C1">
        <w:rPr>
          <w:rFonts w:cs="Times New Roman"/>
          <w:sz w:val="28"/>
          <w:szCs w:val="28"/>
        </w:rPr>
        <w:t>представлять особенности взаимодействия людей в исторических обществах и современном мире;</w:t>
      </w:r>
    </w:p>
    <w:p w14:paraId="3666B705" w14:textId="77777777" w:rsidR="00711008" w:rsidRPr="002240C1" w:rsidRDefault="00711008" w:rsidP="002240C1">
      <w:pPr>
        <w:pStyle w:val="ab"/>
        <w:numPr>
          <w:ilvl w:val="0"/>
          <w:numId w:val="24"/>
        </w:numPr>
        <w:spacing w:after="0" w:line="240" w:lineRule="auto"/>
        <w:jc w:val="both"/>
        <w:rPr>
          <w:rFonts w:cs="Times New Roman"/>
          <w:sz w:val="28"/>
          <w:szCs w:val="28"/>
        </w:rPr>
      </w:pPr>
      <w:bookmarkStart w:id="1932" w:name="021273"/>
      <w:bookmarkEnd w:id="1932"/>
      <w:r w:rsidRPr="002240C1">
        <w:rPr>
          <w:rFonts w:cs="Times New Roman"/>
          <w:sz w:val="28"/>
          <w:szCs w:val="28"/>
        </w:rPr>
        <w:t>участвовать в обсуждении событий и личностей прошлого, раскрывать различие и сходство высказываемых оценок;</w:t>
      </w:r>
    </w:p>
    <w:p w14:paraId="1D8801B3" w14:textId="77777777" w:rsidR="00711008" w:rsidRPr="002240C1" w:rsidRDefault="00711008" w:rsidP="002240C1">
      <w:pPr>
        <w:pStyle w:val="ab"/>
        <w:numPr>
          <w:ilvl w:val="0"/>
          <w:numId w:val="24"/>
        </w:numPr>
        <w:spacing w:after="0" w:line="240" w:lineRule="auto"/>
        <w:jc w:val="both"/>
        <w:rPr>
          <w:rFonts w:cs="Times New Roman"/>
          <w:sz w:val="28"/>
          <w:szCs w:val="28"/>
        </w:rPr>
      </w:pPr>
      <w:bookmarkStart w:id="1933" w:name="021274"/>
      <w:bookmarkEnd w:id="1933"/>
      <w:r w:rsidRPr="002240C1">
        <w:rPr>
          <w:rFonts w:cs="Times New Roman"/>
          <w:sz w:val="28"/>
          <w:szCs w:val="28"/>
        </w:rPr>
        <w:t>выражать и аргументировать свою точку зрения в устном высказывании, письменном тексте;</w:t>
      </w:r>
    </w:p>
    <w:p w14:paraId="05B6036D" w14:textId="77777777" w:rsidR="00711008" w:rsidRPr="002240C1" w:rsidRDefault="00711008" w:rsidP="002240C1">
      <w:pPr>
        <w:pStyle w:val="ab"/>
        <w:numPr>
          <w:ilvl w:val="0"/>
          <w:numId w:val="24"/>
        </w:numPr>
        <w:spacing w:after="0" w:line="240" w:lineRule="auto"/>
        <w:jc w:val="both"/>
        <w:rPr>
          <w:rFonts w:cs="Times New Roman"/>
          <w:sz w:val="28"/>
          <w:szCs w:val="28"/>
        </w:rPr>
      </w:pPr>
      <w:bookmarkStart w:id="1934" w:name="021275"/>
      <w:bookmarkEnd w:id="1934"/>
      <w:r w:rsidRPr="002240C1">
        <w:rPr>
          <w:rFonts w:cs="Times New Roman"/>
          <w:sz w:val="28"/>
          <w:szCs w:val="28"/>
        </w:rPr>
        <w:t>публично представлять результаты выполненного исследования, проекта;</w:t>
      </w:r>
    </w:p>
    <w:p w14:paraId="32AE2672" w14:textId="77777777" w:rsidR="00711008" w:rsidRPr="002240C1" w:rsidRDefault="00711008" w:rsidP="002240C1">
      <w:pPr>
        <w:pStyle w:val="ab"/>
        <w:numPr>
          <w:ilvl w:val="0"/>
          <w:numId w:val="24"/>
        </w:numPr>
        <w:spacing w:after="0" w:line="240" w:lineRule="auto"/>
        <w:jc w:val="both"/>
        <w:rPr>
          <w:rFonts w:cs="Times New Roman"/>
          <w:sz w:val="28"/>
          <w:szCs w:val="28"/>
        </w:rPr>
      </w:pPr>
      <w:bookmarkStart w:id="1935" w:name="021276"/>
      <w:bookmarkEnd w:id="1935"/>
      <w:r w:rsidRPr="002240C1">
        <w:rPr>
          <w:rFonts w:cs="Times New Roman"/>
          <w:sz w:val="28"/>
          <w:szCs w:val="28"/>
        </w:rPr>
        <w:t>осваивать и применять правила межкультурного взаимодействия в школе и социальном окружении.</w:t>
      </w:r>
    </w:p>
    <w:p w14:paraId="5E059F94" w14:textId="77777777" w:rsidR="00711008" w:rsidRPr="007F47F9" w:rsidRDefault="00711008" w:rsidP="007F47F9">
      <w:pPr>
        <w:spacing w:after="0" w:line="240" w:lineRule="auto"/>
        <w:ind w:firstLine="709"/>
        <w:jc w:val="both"/>
        <w:rPr>
          <w:rFonts w:cs="Times New Roman"/>
          <w:sz w:val="28"/>
          <w:szCs w:val="28"/>
        </w:rPr>
      </w:pPr>
      <w:bookmarkStart w:id="1936" w:name="021277"/>
      <w:bookmarkEnd w:id="1936"/>
      <w:r w:rsidRPr="007F47F9">
        <w:rPr>
          <w:rFonts w:cs="Times New Roman"/>
          <w:sz w:val="28"/>
          <w:szCs w:val="28"/>
        </w:rPr>
        <w:t>216.9.2.5. У обучающегося будут сформированы умения совместной деятельности:</w:t>
      </w:r>
    </w:p>
    <w:p w14:paraId="18C7EB80" w14:textId="77777777" w:rsidR="00711008" w:rsidRPr="002240C1" w:rsidRDefault="00711008" w:rsidP="002240C1">
      <w:pPr>
        <w:pStyle w:val="ab"/>
        <w:numPr>
          <w:ilvl w:val="0"/>
          <w:numId w:val="25"/>
        </w:numPr>
        <w:spacing w:after="0" w:line="240" w:lineRule="auto"/>
        <w:jc w:val="both"/>
        <w:rPr>
          <w:rFonts w:cs="Times New Roman"/>
          <w:sz w:val="28"/>
          <w:szCs w:val="28"/>
        </w:rPr>
      </w:pPr>
      <w:bookmarkStart w:id="1937" w:name="021278"/>
      <w:bookmarkEnd w:id="1937"/>
      <w:r w:rsidRPr="002240C1">
        <w:rPr>
          <w:rFonts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14:paraId="48A25535" w14:textId="77777777" w:rsidR="00711008" w:rsidRPr="002240C1" w:rsidRDefault="00711008" w:rsidP="002240C1">
      <w:pPr>
        <w:pStyle w:val="ab"/>
        <w:numPr>
          <w:ilvl w:val="0"/>
          <w:numId w:val="25"/>
        </w:numPr>
        <w:spacing w:after="0" w:line="240" w:lineRule="auto"/>
        <w:jc w:val="both"/>
        <w:rPr>
          <w:rFonts w:cs="Times New Roman"/>
          <w:sz w:val="28"/>
          <w:szCs w:val="28"/>
        </w:rPr>
      </w:pPr>
      <w:bookmarkStart w:id="1938" w:name="021279"/>
      <w:bookmarkEnd w:id="1938"/>
      <w:r w:rsidRPr="002240C1">
        <w:rPr>
          <w:rFonts w:cs="Times New Roman"/>
          <w:sz w:val="28"/>
          <w:szCs w:val="28"/>
        </w:rPr>
        <w:t>планировать и осуществлять совместную работу, коллективные учебные проекты по истории, в том числе - на региональном материале;</w:t>
      </w:r>
    </w:p>
    <w:p w14:paraId="16ABA594" w14:textId="77777777" w:rsidR="00711008" w:rsidRPr="002240C1" w:rsidRDefault="00711008" w:rsidP="002240C1">
      <w:pPr>
        <w:pStyle w:val="ab"/>
        <w:numPr>
          <w:ilvl w:val="0"/>
          <w:numId w:val="25"/>
        </w:numPr>
        <w:spacing w:after="0" w:line="240" w:lineRule="auto"/>
        <w:jc w:val="both"/>
        <w:rPr>
          <w:rFonts w:cs="Times New Roman"/>
          <w:sz w:val="28"/>
          <w:szCs w:val="28"/>
        </w:rPr>
      </w:pPr>
      <w:bookmarkStart w:id="1939" w:name="021280"/>
      <w:bookmarkEnd w:id="1939"/>
      <w:r w:rsidRPr="002240C1">
        <w:rPr>
          <w:rFonts w:cs="Times New Roman"/>
          <w:sz w:val="28"/>
          <w:szCs w:val="28"/>
        </w:rPr>
        <w:t>определять свое участие в общей работе и координировать свои действия с другими членами команды.</w:t>
      </w:r>
    </w:p>
    <w:p w14:paraId="51FBD1A4" w14:textId="77777777" w:rsidR="00711008" w:rsidRPr="007F47F9" w:rsidRDefault="00711008" w:rsidP="007F47F9">
      <w:pPr>
        <w:spacing w:after="0" w:line="240" w:lineRule="auto"/>
        <w:ind w:firstLine="709"/>
        <w:jc w:val="both"/>
        <w:rPr>
          <w:rFonts w:cs="Times New Roman"/>
          <w:sz w:val="28"/>
          <w:szCs w:val="28"/>
        </w:rPr>
      </w:pPr>
      <w:bookmarkStart w:id="1940" w:name="021281"/>
      <w:bookmarkEnd w:id="1940"/>
      <w:r w:rsidRPr="007F47F9">
        <w:rPr>
          <w:rFonts w:cs="Times New Roman"/>
          <w:sz w:val="28"/>
          <w:szCs w:val="28"/>
        </w:rPr>
        <w:t>216.9.2.6. У обучающегося будут сформированы умения в части регулятивных УУД:</w:t>
      </w:r>
    </w:p>
    <w:p w14:paraId="44A6673B" w14:textId="77777777" w:rsidR="00711008" w:rsidRPr="002240C1" w:rsidRDefault="00711008" w:rsidP="002240C1">
      <w:pPr>
        <w:pStyle w:val="ab"/>
        <w:numPr>
          <w:ilvl w:val="0"/>
          <w:numId w:val="26"/>
        </w:numPr>
        <w:spacing w:after="0" w:line="240" w:lineRule="auto"/>
        <w:jc w:val="both"/>
        <w:rPr>
          <w:rFonts w:cs="Times New Roman"/>
          <w:sz w:val="28"/>
          <w:szCs w:val="28"/>
        </w:rPr>
      </w:pPr>
      <w:bookmarkStart w:id="1941" w:name="021282"/>
      <w:bookmarkEnd w:id="1941"/>
      <w:r w:rsidRPr="002240C1">
        <w:rPr>
          <w:rFonts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D3166E" w14:textId="77777777" w:rsidR="00711008" w:rsidRPr="002240C1" w:rsidRDefault="00711008" w:rsidP="002240C1">
      <w:pPr>
        <w:pStyle w:val="ab"/>
        <w:numPr>
          <w:ilvl w:val="0"/>
          <w:numId w:val="26"/>
        </w:numPr>
        <w:spacing w:after="0" w:line="240" w:lineRule="auto"/>
        <w:jc w:val="both"/>
        <w:rPr>
          <w:rFonts w:cs="Times New Roman"/>
          <w:sz w:val="28"/>
          <w:szCs w:val="28"/>
        </w:rPr>
      </w:pPr>
      <w:bookmarkStart w:id="1942" w:name="021283"/>
      <w:bookmarkEnd w:id="1942"/>
      <w:r w:rsidRPr="002240C1">
        <w:rPr>
          <w:rFonts w:cs="Times New Roman"/>
          <w:sz w:val="28"/>
          <w:szCs w:val="28"/>
        </w:rPr>
        <w:t>владеть приемами самоконтроля - осуществление самоконтроля, рефлексии и самооценки полученных результатов;</w:t>
      </w:r>
    </w:p>
    <w:p w14:paraId="43104530" w14:textId="77777777" w:rsidR="00711008" w:rsidRPr="002240C1" w:rsidRDefault="00711008" w:rsidP="002240C1">
      <w:pPr>
        <w:pStyle w:val="ab"/>
        <w:numPr>
          <w:ilvl w:val="0"/>
          <w:numId w:val="26"/>
        </w:numPr>
        <w:spacing w:after="0" w:line="240" w:lineRule="auto"/>
        <w:jc w:val="both"/>
        <w:rPr>
          <w:rFonts w:cs="Times New Roman"/>
          <w:sz w:val="28"/>
          <w:szCs w:val="28"/>
        </w:rPr>
      </w:pPr>
      <w:bookmarkStart w:id="1943" w:name="021284"/>
      <w:bookmarkEnd w:id="1943"/>
      <w:r w:rsidRPr="002240C1">
        <w:rPr>
          <w:rFonts w:cs="Times New Roman"/>
          <w:sz w:val="28"/>
          <w:szCs w:val="28"/>
        </w:rPr>
        <w:t>вносить коррективы в свою работу с учетом установленных ошибок, возникших трудностей.</w:t>
      </w:r>
    </w:p>
    <w:p w14:paraId="623B2A5C" w14:textId="77777777" w:rsidR="00711008" w:rsidRPr="007F47F9" w:rsidRDefault="00711008" w:rsidP="007F47F9">
      <w:pPr>
        <w:spacing w:after="0" w:line="240" w:lineRule="auto"/>
        <w:ind w:firstLine="709"/>
        <w:jc w:val="both"/>
        <w:rPr>
          <w:rFonts w:cs="Times New Roman"/>
          <w:sz w:val="28"/>
          <w:szCs w:val="28"/>
        </w:rPr>
      </w:pPr>
      <w:bookmarkStart w:id="1944" w:name="021285"/>
      <w:bookmarkEnd w:id="1944"/>
      <w:r w:rsidRPr="007F47F9">
        <w:rPr>
          <w:rFonts w:cs="Times New Roman"/>
          <w:sz w:val="28"/>
          <w:szCs w:val="28"/>
        </w:rPr>
        <w:lastRenderedPageBreak/>
        <w:t>216.9.2.7. У обучающегося будут сформированы умения в сфере эмоционального интеллекта, понимания себя и других:</w:t>
      </w:r>
    </w:p>
    <w:p w14:paraId="12D50928" w14:textId="77777777" w:rsidR="00711008" w:rsidRPr="002240C1" w:rsidRDefault="00711008" w:rsidP="002240C1">
      <w:pPr>
        <w:pStyle w:val="ab"/>
        <w:numPr>
          <w:ilvl w:val="0"/>
          <w:numId w:val="27"/>
        </w:numPr>
        <w:spacing w:after="0" w:line="240" w:lineRule="auto"/>
        <w:jc w:val="both"/>
        <w:rPr>
          <w:rFonts w:cs="Times New Roman"/>
          <w:sz w:val="28"/>
          <w:szCs w:val="28"/>
        </w:rPr>
      </w:pPr>
      <w:bookmarkStart w:id="1945" w:name="021286"/>
      <w:bookmarkEnd w:id="1945"/>
      <w:r w:rsidRPr="002240C1">
        <w:rPr>
          <w:rFonts w:cs="Times New Roman"/>
          <w:sz w:val="28"/>
          <w:szCs w:val="28"/>
        </w:rPr>
        <w:t>выявлять на примерах исторических ситуаций роль эмоций в отношениях между людьми;</w:t>
      </w:r>
    </w:p>
    <w:p w14:paraId="11CCEF11" w14:textId="77777777" w:rsidR="00711008" w:rsidRPr="002240C1" w:rsidRDefault="00711008" w:rsidP="002240C1">
      <w:pPr>
        <w:pStyle w:val="ab"/>
        <w:numPr>
          <w:ilvl w:val="0"/>
          <w:numId w:val="27"/>
        </w:numPr>
        <w:spacing w:after="0" w:line="240" w:lineRule="auto"/>
        <w:jc w:val="both"/>
        <w:rPr>
          <w:rFonts w:cs="Times New Roman"/>
          <w:sz w:val="28"/>
          <w:szCs w:val="28"/>
        </w:rPr>
      </w:pPr>
      <w:bookmarkStart w:id="1946" w:name="021287"/>
      <w:bookmarkEnd w:id="1946"/>
      <w:r w:rsidRPr="002240C1">
        <w:rPr>
          <w:rFonts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7DFC271A" w14:textId="77777777" w:rsidR="00711008" w:rsidRPr="002240C1" w:rsidRDefault="00711008" w:rsidP="002240C1">
      <w:pPr>
        <w:pStyle w:val="ab"/>
        <w:numPr>
          <w:ilvl w:val="0"/>
          <w:numId w:val="27"/>
        </w:numPr>
        <w:spacing w:after="0" w:line="240" w:lineRule="auto"/>
        <w:jc w:val="both"/>
        <w:rPr>
          <w:rFonts w:cs="Times New Roman"/>
          <w:sz w:val="28"/>
          <w:szCs w:val="28"/>
        </w:rPr>
      </w:pPr>
      <w:bookmarkStart w:id="1947" w:name="021288"/>
      <w:bookmarkEnd w:id="1947"/>
      <w:r w:rsidRPr="002240C1">
        <w:rPr>
          <w:rFonts w:cs="Times New Roman"/>
          <w:sz w:val="28"/>
          <w:szCs w:val="28"/>
        </w:rPr>
        <w:t>регулировать способ выражения своих эмоций с учетом позиций и мнений других участников общения.</w:t>
      </w:r>
    </w:p>
    <w:p w14:paraId="4D751F09" w14:textId="77777777" w:rsidR="00711008" w:rsidRPr="007F47F9" w:rsidRDefault="00711008" w:rsidP="007F47F9">
      <w:pPr>
        <w:spacing w:after="0" w:line="240" w:lineRule="auto"/>
        <w:ind w:firstLine="709"/>
        <w:jc w:val="both"/>
        <w:rPr>
          <w:rFonts w:cs="Times New Roman"/>
          <w:sz w:val="28"/>
          <w:szCs w:val="28"/>
        </w:rPr>
      </w:pPr>
      <w:bookmarkStart w:id="1948" w:name="021289"/>
      <w:bookmarkEnd w:id="1948"/>
      <w:r w:rsidRPr="007F47F9">
        <w:rPr>
          <w:rFonts w:cs="Times New Roman"/>
          <w:sz w:val="28"/>
          <w:szCs w:val="28"/>
        </w:rPr>
        <w:t>216.9.3. Предметные результаты освоения программы по истории на уровне основного общего образования должны обеспечивать:</w:t>
      </w:r>
    </w:p>
    <w:p w14:paraId="21346939" w14:textId="77777777" w:rsidR="00711008" w:rsidRPr="007F47F9" w:rsidRDefault="00711008" w:rsidP="007F47F9">
      <w:pPr>
        <w:spacing w:after="0" w:line="240" w:lineRule="auto"/>
        <w:ind w:firstLine="709"/>
        <w:jc w:val="both"/>
        <w:rPr>
          <w:rFonts w:cs="Times New Roman"/>
          <w:sz w:val="28"/>
          <w:szCs w:val="28"/>
        </w:rPr>
      </w:pPr>
      <w:bookmarkStart w:id="1949" w:name="021290"/>
      <w:bookmarkEnd w:id="1949"/>
      <w:r w:rsidRPr="007F47F9">
        <w:rPr>
          <w:rFonts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72B57816" w14:textId="77777777" w:rsidR="00711008" w:rsidRPr="007F47F9" w:rsidRDefault="00711008" w:rsidP="007F47F9">
      <w:pPr>
        <w:spacing w:after="0" w:line="240" w:lineRule="auto"/>
        <w:ind w:firstLine="709"/>
        <w:jc w:val="both"/>
        <w:rPr>
          <w:rFonts w:cs="Times New Roman"/>
          <w:sz w:val="28"/>
          <w:szCs w:val="28"/>
        </w:rPr>
      </w:pPr>
      <w:bookmarkStart w:id="1950" w:name="021291"/>
      <w:bookmarkEnd w:id="1950"/>
      <w:r w:rsidRPr="007F47F9">
        <w:rPr>
          <w:rFonts w:cs="Times New Roman"/>
          <w:sz w:val="28"/>
          <w:szCs w:val="28"/>
        </w:rPr>
        <w:t>умение выявлять особенности развития культуры, быта и нравов народов в различные исторические эпохи;</w:t>
      </w:r>
    </w:p>
    <w:p w14:paraId="36CCCFAA" w14:textId="77777777" w:rsidR="00711008" w:rsidRPr="007F47F9" w:rsidRDefault="00711008" w:rsidP="007F47F9">
      <w:pPr>
        <w:spacing w:after="0" w:line="240" w:lineRule="auto"/>
        <w:ind w:firstLine="709"/>
        <w:jc w:val="both"/>
        <w:rPr>
          <w:rFonts w:cs="Times New Roman"/>
          <w:sz w:val="28"/>
          <w:szCs w:val="28"/>
        </w:rPr>
      </w:pPr>
      <w:bookmarkStart w:id="1951" w:name="021292"/>
      <w:bookmarkEnd w:id="1951"/>
      <w:r w:rsidRPr="007F47F9">
        <w:rPr>
          <w:rFonts w:cs="Times New Roman"/>
          <w:sz w:val="28"/>
          <w:szCs w:val="28"/>
        </w:rPr>
        <w:t>овладение историческими понятиями и их использование для решения учебных и практических задач;</w:t>
      </w:r>
    </w:p>
    <w:p w14:paraId="6A478758" w14:textId="77777777" w:rsidR="00711008" w:rsidRPr="007F47F9" w:rsidRDefault="00711008" w:rsidP="007F47F9">
      <w:pPr>
        <w:spacing w:after="0" w:line="240" w:lineRule="auto"/>
        <w:ind w:firstLine="709"/>
        <w:jc w:val="both"/>
        <w:rPr>
          <w:rFonts w:cs="Times New Roman"/>
          <w:sz w:val="28"/>
          <w:szCs w:val="28"/>
        </w:rPr>
      </w:pPr>
      <w:bookmarkStart w:id="1952" w:name="021293"/>
      <w:bookmarkEnd w:id="1952"/>
      <w:r w:rsidRPr="007F47F9">
        <w:rPr>
          <w:rFonts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5202BF6" w14:textId="77777777" w:rsidR="00711008" w:rsidRPr="007F47F9" w:rsidRDefault="00711008" w:rsidP="007F47F9">
      <w:pPr>
        <w:spacing w:after="0" w:line="240" w:lineRule="auto"/>
        <w:ind w:firstLine="709"/>
        <w:jc w:val="both"/>
        <w:rPr>
          <w:rFonts w:cs="Times New Roman"/>
          <w:sz w:val="28"/>
          <w:szCs w:val="28"/>
        </w:rPr>
      </w:pPr>
      <w:bookmarkStart w:id="1953" w:name="021294"/>
      <w:bookmarkEnd w:id="1953"/>
      <w:r w:rsidRPr="007F47F9">
        <w:rPr>
          <w:rFonts w:cs="Times New Roman"/>
          <w:sz w:val="28"/>
          <w:szCs w:val="28"/>
        </w:rPr>
        <w:t>умение выявлять существенные черты и характерные признаки исторических событий, явлений, процессов;</w:t>
      </w:r>
    </w:p>
    <w:p w14:paraId="4E4352E9" w14:textId="77777777" w:rsidR="00711008" w:rsidRPr="007F47F9" w:rsidRDefault="00711008" w:rsidP="007F47F9">
      <w:pPr>
        <w:spacing w:after="0" w:line="240" w:lineRule="auto"/>
        <w:ind w:firstLine="709"/>
        <w:jc w:val="both"/>
        <w:rPr>
          <w:rFonts w:cs="Times New Roman"/>
          <w:sz w:val="28"/>
          <w:szCs w:val="28"/>
        </w:rPr>
      </w:pPr>
      <w:bookmarkStart w:id="1954" w:name="021295"/>
      <w:bookmarkEnd w:id="1954"/>
      <w:r w:rsidRPr="007F47F9">
        <w:rPr>
          <w:rFonts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w:t>
      </w:r>
    </w:p>
    <w:p w14:paraId="07D0869F" w14:textId="77777777" w:rsidR="00711008" w:rsidRPr="007F47F9" w:rsidRDefault="00711008" w:rsidP="007F47F9">
      <w:pPr>
        <w:spacing w:after="0" w:line="240" w:lineRule="auto"/>
        <w:ind w:firstLine="709"/>
        <w:jc w:val="both"/>
        <w:rPr>
          <w:rFonts w:cs="Times New Roman"/>
          <w:sz w:val="28"/>
          <w:szCs w:val="28"/>
        </w:rPr>
      </w:pPr>
      <w:bookmarkStart w:id="1955" w:name="021296"/>
      <w:bookmarkEnd w:id="1955"/>
      <w:r w:rsidRPr="007F47F9">
        <w:rPr>
          <w:rFonts w:cs="Times New Roman"/>
          <w:sz w:val="28"/>
          <w:szCs w:val="28"/>
        </w:rPr>
        <w:t>умение сравнивать исторические события, явления, процессы в различные исторические эпохи;</w:t>
      </w:r>
    </w:p>
    <w:p w14:paraId="65C92A4C" w14:textId="77777777" w:rsidR="00711008" w:rsidRPr="007F47F9" w:rsidRDefault="00711008" w:rsidP="007F47F9">
      <w:pPr>
        <w:spacing w:after="0" w:line="240" w:lineRule="auto"/>
        <w:ind w:firstLine="709"/>
        <w:jc w:val="both"/>
        <w:rPr>
          <w:rFonts w:cs="Times New Roman"/>
          <w:sz w:val="28"/>
          <w:szCs w:val="28"/>
        </w:rPr>
      </w:pPr>
      <w:bookmarkStart w:id="1956" w:name="021297"/>
      <w:bookmarkEnd w:id="1956"/>
      <w:r w:rsidRPr="007F47F9">
        <w:rPr>
          <w:rFonts w:cs="Times New Roman"/>
          <w:sz w:val="28"/>
          <w:szCs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716889B6" w14:textId="77777777" w:rsidR="00711008" w:rsidRPr="007F47F9" w:rsidRDefault="00711008" w:rsidP="007F47F9">
      <w:pPr>
        <w:spacing w:after="0" w:line="240" w:lineRule="auto"/>
        <w:ind w:firstLine="709"/>
        <w:jc w:val="both"/>
        <w:rPr>
          <w:rFonts w:cs="Times New Roman"/>
          <w:sz w:val="28"/>
          <w:szCs w:val="28"/>
        </w:rPr>
      </w:pPr>
      <w:bookmarkStart w:id="1957" w:name="021298"/>
      <w:bookmarkEnd w:id="1957"/>
      <w:r w:rsidRPr="007F47F9">
        <w:rPr>
          <w:rFonts w:cs="Times New Roman"/>
          <w:sz w:val="28"/>
          <w:szCs w:val="28"/>
        </w:rPr>
        <w:t>умение различать основные типы исторических источников: письменные, вещественные, аудиовизуальные;</w:t>
      </w:r>
    </w:p>
    <w:p w14:paraId="5277FEBB" w14:textId="77777777" w:rsidR="00711008" w:rsidRPr="007F47F9" w:rsidRDefault="00711008" w:rsidP="007F47F9">
      <w:pPr>
        <w:spacing w:after="0" w:line="240" w:lineRule="auto"/>
        <w:ind w:firstLine="709"/>
        <w:jc w:val="both"/>
        <w:rPr>
          <w:rFonts w:cs="Times New Roman"/>
          <w:sz w:val="28"/>
          <w:szCs w:val="28"/>
        </w:rPr>
      </w:pPr>
      <w:bookmarkStart w:id="1958" w:name="021299"/>
      <w:bookmarkEnd w:id="1958"/>
      <w:r w:rsidRPr="007F47F9">
        <w:rPr>
          <w:rFonts w:cs="Times New Roman"/>
          <w:sz w:val="28"/>
          <w:szCs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0743043" w14:textId="77777777" w:rsidR="00711008" w:rsidRPr="007F47F9" w:rsidRDefault="00711008" w:rsidP="007F47F9">
      <w:pPr>
        <w:spacing w:after="0" w:line="240" w:lineRule="auto"/>
        <w:ind w:firstLine="709"/>
        <w:jc w:val="both"/>
        <w:rPr>
          <w:rFonts w:cs="Times New Roman"/>
          <w:sz w:val="28"/>
          <w:szCs w:val="28"/>
        </w:rPr>
      </w:pPr>
      <w:bookmarkStart w:id="1959" w:name="021300"/>
      <w:bookmarkEnd w:id="1959"/>
      <w:r w:rsidRPr="007F47F9">
        <w:rPr>
          <w:rFonts w:cs="Times New Roman"/>
          <w:sz w:val="28"/>
          <w:szCs w:val="28"/>
        </w:rPr>
        <w:lastRenderedPageBreak/>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646C5C7E" w14:textId="77777777" w:rsidR="00711008" w:rsidRPr="007F47F9" w:rsidRDefault="00711008" w:rsidP="007F47F9">
      <w:pPr>
        <w:spacing w:after="0" w:line="240" w:lineRule="auto"/>
        <w:ind w:firstLine="709"/>
        <w:jc w:val="both"/>
        <w:rPr>
          <w:rFonts w:cs="Times New Roman"/>
          <w:sz w:val="28"/>
          <w:szCs w:val="28"/>
        </w:rPr>
      </w:pPr>
      <w:bookmarkStart w:id="1960" w:name="021301"/>
      <w:bookmarkEnd w:id="1960"/>
      <w:r w:rsidRPr="007F47F9">
        <w:rPr>
          <w:rFonts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C254C07" w14:textId="77777777" w:rsidR="00711008" w:rsidRPr="007F47F9" w:rsidRDefault="00711008" w:rsidP="007F47F9">
      <w:pPr>
        <w:spacing w:after="0" w:line="240" w:lineRule="auto"/>
        <w:ind w:firstLine="709"/>
        <w:jc w:val="both"/>
        <w:rPr>
          <w:rFonts w:cs="Times New Roman"/>
          <w:sz w:val="28"/>
          <w:szCs w:val="28"/>
        </w:rPr>
      </w:pPr>
      <w:bookmarkStart w:id="1961" w:name="021302"/>
      <w:bookmarkEnd w:id="1961"/>
      <w:r w:rsidRPr="007F47F9">
        <w:rPr>
          <w:rFonts w:cs="Times New Roman"/>
          <w:sz w:val="28"/>
          <w:szCs w:val="28"/>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14:paraId="2DE284DB" w14:textId="77777777" w:rsidR="00711008" w:rsidRPr="007F47F9" w:rsidRDefault="00711008" w:rsidP="007F47F9">
      <w:pPr>
        <w:spacing w:after="0" w:line="240" w:lineRule="auto"/>
        <w:ind w:firstLine="709"/>
        <w:jc w:val="both"/>
        <w:rPr>
          <w:rFonts w:cs="Times New Roman"/>
          <w:sz w:val="28"/>
          <w:szCs w:val="28"/>
        </w:rPr>
      </w:pPr>
      <w:bookmarkStart w:id="1962" w:name="021303"/>
      <w:bookmarkEnd w:id="1962"/>
      <w:r w:rsidRPr="007F47F9">
        <w:rPr>
          <w:rFonts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660F9701" w14:textId="5C0494A9" w:rsidR="00711008" w:rsidRPr="007F47F9" w:rsidRDefault="00711008" w:rsidP="007F47F9">
      <w:pPr>
        <w:spacing w:after="0" w:line="240" w:lineRule="auto"/>
        <w:ind w:firstLine="709"/>
        <w:jc w:val="both"/>
        <w:rPr>
          <w:rFonts w:cs="Times New Roman"/>
          <w:sz w:val="28"/>
          <w:szCs w:val="28"/>
        </w:rPr>
      </w:pPr>
      <w:bookmarkStart w:id="1963" w:name="021304"/>
      <w:bookmarkEnd w:id="1963"/>
      <w:r w:rsidRPr="007F47F9">
        <w:rPr>
          <w:rFonts w:cs="Times New Roman"/>
          <w:sz w:val="28"/>
          <w:szCs w:val="28"/>
        </w:rPr>
        <w:t>216.9.4. Положения </w:t>
      </w:r>
      <w:r w:rsidRPr="002240C1">
        <w:rPr>
          <w:rFonts w:cs="Times New Roman"/>
          <w:sz w:val="28"/>
          <w:szCs w:val="28"/>
        </w:rPr>
        <w:t>ФГОС </w:t>
      </w:r>
      <w:r w:rsidRPr="007F47F9">
        <w:rPr>
          <w:rFonts w:cs="Times New Roman"/>
          <w:sz w:val="28"/>
          <w:szCs w:val="28"/>
        </w:rPr>
        <w:t>ООО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F20EC35" w14:textId="77777777" w:rsidR="00711008" w:rsidRPr="007F47F9" w:rsidRDefault="00711008" w:rsidP="007F47F9">
      <w:pPr>
        <w:spacing w:after="0" w:line="240" w:lineRule="auto"/>
        <w:ind w:firstLine="709"/>
        <w:jc w:val="both"/>
        <w:rPr>
          <w:rFonts w:cs="Times New Roman"/>
          <w:sz w:val="28"/>
          <w:szCs w:val="28"/>
        </w:rPr>
      </w:pPr>
      <w:bookmarkStart w:id="1964" w:name="021305"/>
      <w:bookmarkEnd w:id="1964"/>
      <w:r w:rsidRPr="007F47F9">
        <w:rPr>
          <w:rFonts w:cs="Times New Roman"/>
          <w:sz w:val="28"/>
          <w:szCs w:val="28"/>
        </w:rPr>
        <w:t>216.9.4.1. Предметные результаты изучения учебного предмета "История" включают:</w:t>
      </w:r>
    </w:p>
    <w:p w14:paraId="2D12AE35" w14:textId="77777777" w:rsidR="00711008" w:rsidRPr="007F47F9" w:rsidRDefault="00711008" w:rsidP="007F47F9">
      <w:pPr>
        <w:spacing w:after="0" w:line="240" w:lineRule="auto"/>
        <w:ind w:firstLine="709"/>
        <w:jc w:val="both"/>
        <w:rPr>
          <w:rFonts w:cs="Times New Roman"/>
          <w:sz w:val="28"/>
          <w:szCs w:val="28"/>
        </w:rPr>
      </w:pPr>
      <w:bookmarkStart w:id="1965" w:name="021306"/>
      <w:bookmarkEnd w:id="1965"/>
      <w:r w:rsidRPr="007F47F9">
        <w:rPr>
          <w:rFonts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40B1F1F5" w14:textId="77777777" w:rsidR="00711008" w:rsidRPr="007F47F9" w:rsidRDefault="00711008" w:rsidP="007F47F9">
      <w:pPr>
        <w:spacing w:after="0" w:line="240" w:lineRule="auto"/>
        <w:ind w:firstLine="709"/>
        <w:jc w:val="both"/>
        <w:rPr>
          <w:rFonts w:cs="Times New Roman"/>
          <w:sz w:val="28"/>
          <w:szCs w:val="28"/>
        </w:rPr>
      </w:pPr>
      <w:bookmarkStart w:id="1966" w:name="021307"/>
      <w:bookmarkEnd w:id="1966"/>
      <w:r w:rsidRPr="007F47F9">
        <w:rPr>
          <w:rFonts w:cs="Times New Roman"/>
          <w:sz w:val="28"/>
          <w:szCs w:val="28"/>
        </w:rPr>
        <w:t>базовые знания об основных этапах и ключевых событиях отечественной и всемирной истории;</w:t>
      </w:r>
    </w:p>
    <w:p w14:paraId="059C2185" w14:textId="7EB31C63" w:rsidR="00711008" w:rsidRPr="007F47F9" w:rsidRDefault="00711008" w:rsidP="007F47F9">
      <w:pPr>
        <w:spacing w:after="0" w:line="240" w:lineRule="auto"/>
        <w:ind w:firstLine="709"/>
        <w:jc w:val="both"/>
        <w:rPr>
          <w:rFonts w:cs="Times New Roman"/>
          <w:sz w:val="28"/>
          <w:szCs w:val="28"/>
        </w:rPr>
      </w:pPr>
      <w:bookmarkStart w:id="1967" w:name="021308"/>
      <w:bookmarkEnd w:id="1967"/>
      <w:r w:rsidRPr="007F47F9">
        <w:rPr>
          <w:rFonts w:cs="Times New Roman"/>
          <w:sz w:val="28"/>
          <w:szCs w:val="28"/>
        </w:rPr>
        <w:t xml:space="preserve">способность применять понятийный аппарат исторического знания и приемы исторического анализа для раскрытия сущности и </w:t>
      </w:r>
      <w:r w:rsidR="002240C1" w:rsidRPr="007F47F9">
        <w:rPr>
          <w:rFonts w:cs="Times New Roman"/>
          <w:sz w:val="28"/>
          <w:szCs w:val="28"/>
        </w:rPr>
        <w:t>значения событий и явлений прошлого</w:t>
      </w:r>
      <w:r w:rsidRPr="007F47F9">
        <w:rPr>
          <w:rFonts w:cs="Times New Roman"/>
          <w:sz w:val="28"/>
          <w:szCs w:val="28"/>
        </w:rPr>
        <w:t xml:space="preserve"> и современности;</w:t>
      </w:r>
    </w:p>
    <w:p w14:paraId="51BE92CE" w14:textId="77777777" w:rsidR="00711008" w:rsidRPr="007F47F9" w:rsidRDefault="00711008" w:rsidP="007F47F9">
      <w:pPr>
        <w:spacing w:after="0" w:line="240" w:lineRule="auto"/>
        <w:ind w:firstLine="709"/>
        <w:jc w:val="both"/>
        <w:rPr>
          <w:rFonts w:cs="Times New Roman"/>
          <w:sz w:val="28"/>
          <w:szCs w:val="28"/>
        </w:rPr>
      </w:pPr>
      <w:bookmarkStart w:id="1968" w:name="021309"/>
      <w:bookmarkEnd w:id="1968"/>
      <w:r w:rsidRPr="007F47F9">
        <w:rPr>
          <w:rFonts w:cs="Times New Roman"/>
          <w:sz w:val="28"/>
          <w:szCs w:val="28"/>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1712B81D" w14:textId="77777777" w:rsidR="00711008" w:rsidRPr="007F47F9" w:rsidRDefault="00711008" w:rsidP="007F47F9">
      <w:pPr>
        <w:spacing w:after="0" w:line="240" w:lineRule="auto"/>
        <w:ind w:firstLine="709"/>
        <w:jc w:val="both"/>
        <w:rPr>
          <w:rFonts w:cs="Times New Roman"/>
          <w:sz w:val="28"/>
          <w:szCs w:val="28"/>
        </w:rPr>
      </w:pPr>
      <w:bookmarkStart w:id="1969" w:name="021310"/>
      <w:bookmarkEnd w:id="1969"/>
      <w:r w:rsidRPr="007F47F9">
        <w:rPr>
          <w:rFonts w:cs="Times New Roman"/>
          <w:sz w:val="28"/>
          <w:szCs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42DEAC1" w14:textId="77777777" w:rsidR="00711008" w:rsidRPr="007F47F9" w:rsidRDefault="00711008" w:rsidP="007F47F9">
      <w:pPr>
        <w:spacing w:after="0" w:line="240" w:lineRule="auto"/>
        <w:ind w:firstLine="709"/>
        <w:jc w:val="both"/>
        <w:rPr>
          <w:rFonts w:cs="Times New Roman"/>
          <w:sz w:val="28"/>
          <w:szCs w:val="28"/>
        </w:rPr>
      </w:pPr>
      <w:bookmarkStart w:id="1970" w:name="021311"/>
      <w:bookmarkEnd w:id="1970"/>
      <w:r w:rsidRPr="007F47F9">
        <w:rPr>
          <w:rFonts w:cs="Times New Roman"/>
          <w:sz w:val="28"/>
          <w:szCs w:val="28"/>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3093CD20" w14:textId="77777777" w:rsidR="00711008" w:rsidRPr="007F47F9" w:rsidRDefault="00711008" w:rsidP="007F47F9">
      <w:pPr>
        <w:spacing w:after="0" w:line="240" w:lineRule="auto"/>
        <w:ind w:firstLine="709"/>
        <w:jc w:val="both"/>
        <w:rPr>
          <w:rFonts w:cs="Times New Roman"/>
          <w:sz w:val="28"/>
          <w:szCs w:val="28"/>
        </w:rPr>
      </w:pPr>
      <w:bookmarkStart w:id="1971" w:name="021312"/>
      <w:bookmarkEnd w:id="1971"/>
      <w:r w:rsidRPr="007F47F9">
        <w:rPr>
          <w:rFonts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31310464" w14:textId="77777777" w:rsidR="00711008" w:rsidRPr="007F47F9" w:rsidRDefault="00711008" w:rsidP="007F47F9">
      <w:pPr>
        <w:spacing w:after="0" w:line="240" w:lineRule="auto"/>
        <w:ind w:firstLine="709"/>
        <w:jc w:val="both"/>
        <w:rPr>
          <w:rFonts w:cs="Times New Roman"/>
          <w:sz w:val="28"/>
          <w:szCs w:val="28"/>
        </w:rPr>
      </w:pPr>
      <w:bookmarkStart w:id="1972" w:name="021313"/>
      <w:bookmarkEnd w:id="1972"/>
      <w:r w:rsidRPr="007F47F9">
        <w:rPr>
          <w:rFonts w:cs="Times New Roman"/>
          <w:sz w:val="28"/>
          <w:szCs w:val="28"/>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08239E8" w14:textId="77777777" w:rsidR="00711008" w:rsidRPr="007F47F9" w:rsidRDefault="00711008" w:rsidP="007F47F9">
      <w:pPr>
        <w:spacing w:after="0" w:line="240" w:lineRule="auto"/>
        <w:ind w:firstLine="709"/>
        <w:jc w:val="both"/>
        <w:rPr>
          <w:rFonts w:cs="Times New Roman"/>
          <w:sz w:val="28"/>
          <w:szCs w:val="28"/>
        </w:rPr>
      </w:pPr>
      <w:bookmarkStart w:id="1973" w:name="021314"/>
      <w:bookmarkEnd w:id="1973"/>
      <w:r w:rsidRPr="007F47F9">
        <w:rPr>
          <w:rFonts w:cs="Times New Roman"/>
          <w:sz w:val="28"/>
          <w:szCs w:val="28"/>
        </w:rPr>
        <w:t>осознание необходимости сохранения исторических и культурных памятников своей страны и мира;</w:t>
      </w:r>
    </w:p>
    <w:p w14:paraId="5EF4615B" w14:textId="77777777" w:rsidR="00711008" w:rsidRPr="007F47F9" w:rsidRDefault="00711008" w:rsidP="007F47F9">
      <w:pPr>
        <w:spacing w:after="0" w:line="240" w:lineRule="auto"/>
        <w:ind w:firstLine="709"/>
        <w:jc w:val="both"/>
        <w:rPr>
          <w:rFonts w:cs="Times New Roman"/>
          <w:sz w:val="28"/>
          <w:szCs w:val="28"/>
        </w:rPr>
      </w:pPr>
      <w:bookmarkStart w:id="1974" w:name="021315"/>
      <w:bookmarkEnd w:id="1974"/>
      <w:r w:rsidRPr="007F47F9">
        <w:rPr>
          <w:rFonts w:cs="Times New Roman"/>
          <w:sz w:val="28"/>
          <w:szCs w:val="28"/>
        </w:rPr>
        <w:t>216.9.5.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047C55C" w14:textId="77777777" w:rsidR="00711008" w:rsidRPr="007F47F9" w:rsidRDefault="00711008" w:rsidP="007F47F9">
      <w:pPr>
        <w:spacing w:after="0" w:line="240" w:lineRule="auto"/>
        <w:ind w:firstLine="709"/>
        <w:jc w:val="both"/>
        <w:rPr>
          <w:rFonts w:cs="Times New Roman"/>
          <w:sz w:val="28"/>
          <w:szCs w:val="28"/>
        </w:rPr>
      </w:pPr>
      <w:bookmarkStart w:id="1975" w:name="021316"/>
      <w:bookmarkEnd w:id="1975"/>
      <w:r w:rsidRPr="007F47F9">
        <w:rPr>
          <w:rFonts w:cs="Times New Roman"/>
          <w:sz w:val="28"/>
          <w:szCs w:val="28"/>
        </w:rPr>
        <w:t>216.9.6.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C6B4A71" w14:textId="77777777" w:rsidR="00711008" w:rsidRPr="007F47F9" w:rsidRDefault="00711008" w:rsidP="007F47F9">
      <w:pPr>
        <w:spacing w:after="0" w:line="240" w:lineRule="auto"/>
        <w:ind w:firstLine="709"/>
        <w:jc w:val="both"/>
        <w:rPr>
          <w:rFonts w:cs="Times New Roman"/>
          <w:sz w:val="28"/>
          <w:szCs w:val="28"/>
        </w:rPr>
      </w:pPr>
      <w:bookmarkStart w:id="1976" w:name="021317"/>
      <w:bookmarkEnd w:id="1976"/>
      <w:r w:rsidRPr="007F47F9">
        <w:rPr>
          <w:rFonts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7B1399BA" w14:textId="77777777" w:rsidR="00711008" w:rsidRPr="007F47F9" w:rsidRDefault="00711008" w:rsidP="007F47F9">
      <w:pPr>
        <w:spacing w:after="0" w:line="240" w:lineRule="auto"/>
        <w:ind w:firstLine="709"/>
        <w:jc w:val="both"/>
        <w:rPr>
          <w:rFonts w:cs="Times New Roman"/>
          <w:sz w:val="28"/>
          <w:szCs w:val="28"/>
        </w:rPr>
      </w:pPr>
      <w:bookmarkStart w:id="1977" w:name="021318"/>
      <w:bookmarkEnd w:id="1977"/>
      <w:r w:rsidRPr="007F47F9">
        <w:rPr>
          <w:rFonts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9FD7C1E" w14:textId="77777777" w:rsidR="00711008" w:rsidRPr="007F47F9" w:rsidRDefault="00711008" w:rsidP="007F47F9">
      <w:pPr>
        <w:spacing w:after="0" w:line="240" w:lineRule="auto"/>
        <w:ind w:firstLine="709"/>
        <w:jc w:val="both"/>
        <w:rPr>
          <w:rFonts w:cs="Times New Roman"/>
          <w:sz w:val="28"/>
          <w:szCs w:val="28"/>
        </w:rPr>
      </w:pPr>
      <w:bookmarkStart w:id="1978" w:name="021319"/>
      <w:bookmarkEnd w:id="1978"/>
      <w:r w:rsidRPr="007F47F9">
        <w:rPr>
          <w:rFonts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C8F5501" w14:textId="77777777" w:rsidR="00711008" w:rsidRPr="007F47F9" w:rsidRDefault="00711008" w:rsidP="007F47F9">
      <w:pPr>
        <w:spacing w:after="0" w:line="240" w:lineRule="auto"/>
        <w:ind w:firstLine="709"/>
        <w:jc w:val="both"/>
        <w:rPr>
          <w:rFonts w:cs="Times New Roman"/>
          <w:sz w:val="28"/>
          <w:szCs w:val="28"/>
        </w:rPr>
      </w:pPr>
      <w:bookmarkStart w:id="1979" w:name="021320"/>
      <w:bookmarkEnd w:id="1979"/>
      <w:r w:rsidRPr="007F47F9">
        <w:rPr>
          <w:rFonts w:cs="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1BCD37E" w14:textId="77777777" w:rsidR="00711008" w:rsidRPr="007F47F9" w:rsidRDefault="00711008" w:rsidP="007F47F9">
      <w:pPr>
        <w:spacing w:after="0" w:line="240" w:lineRule="auto"/>
        <w:ind w:firstLine="709"/>
        <w:jc w:val="both"/>
        <w:rPr>
          <w:rFonts w:cs="Times New Roman"/>
          <w:sz w:val="28"/>
          <w:szCs w:val="28"/>
        </w:rPr>
      </w:pPr>
      <w:bookmarkStart w:id="1980" w:name="021321"/>
      <w:bookmarkEnd w:id="1980"/>
      <w:r w:rsidRPr="007F47F9">
        <w:rPr>
          <w:rFonts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340A513B" w14:textId="77777777" w:rsidR="00711008" w:rsidRPr="007F47F9" w:rsidRDefault="00711008" w:rsidP="007F47F9">
      <w:pPr>
        <w:spacing w:after="0" w:line="240" w:lineRule="auto"/>
        <w:ind w:firstLine="709"/>
        <w:jc w:val="both"/>
        <w:rPr>
          <w:rFonts w:cs="Times New Roman"/>
          <w:sz w:val="28"/>
          <w:szCs w:val="28"/>
        </w:rPr>
      </w:pPr>
      <w:bookmarkStart w:id="1981" w:name="021322"/>
      <w:bookmarkEnd w:id="1981"/>
      <w:r w:rsidRPr="007F47F9">
        <w:rPr>
          <w:rFonts w:cs="Times New Roman"/>
          <w:sz w:val="28"/>
          <w:szCs w:val="28"/>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w:t>
      </w:r>
      <w:r w:rsidRPr="007F47F9">
        <w:rPr>
          <w:rFonts w:cs="Times New Roman"/>
          <w:sz w:val="28"/>
          <w:szCs w:val="28"/>
        </w:rPr>
        <w:lastRenderedPageBreak/>
        <w:t>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ADB10B7" w14:textId="77777777" w:rsidR="00711008" w:rsidRPr="007F47F9" w:rsidRDefault="00711008" w:rsidP="007F47F9">
      <w:pPr>
        <w:spacing w:after="0" w:line="240" w:lineRule="auto"/>
        <w:ind w:firstLine="709"/>
        <w:jc w:val="both"/>
        <w:rPr>
          <w:rFonts w:cs="Times New Roman"/>
          <w:sz w:val="28"/>
          <w:szCs w:val="28"/>
        </w:rPr>
      </w:pPr>
      <w:bookmarkStart w:id="1982" w:name="021323"/>
      <w:bookmarkEnd w:id="1982"/>
      <w:r w:rsidRPr="007F47F9">
        <w:rPr>
          <w:rFonts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11CEC83" w14:textId="77777777" w:rsidR="00711008" w:rsidRPr="007F47F9" w:rsidRDefault="00711008" w:rsidP="007F47F9">
      <w:pPr>
        <w:spacing w:after="0" w:line="240" w:lineRule="auto"/>
        <w:ind w:firstLine="709"/>
        <w:jc w:val="both"/>
        <w:rPr>
          <w:rFonts w:cs="Times New Roman"/>
          <w:sz w:val="28"/>
          <w:szCs w:val="28"/>
        </w:rPr>
      </w:pPr>
      <w:bookmarkStart w:id="1983" w:name="021324"/>
      <w:bookmarkEnd w:id="1983"/>
      <w:r w:rsidRPr="007F47F9">
        <w:rPr>
          <w:rFonts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1DAA21A1" w14:textId="77777777" w:rsidR="00711008" w:rsidRPr="007F47F9" w:rsidRDefault="00711008" w:rsidP="007F47F9">
      <w:pPr>
        <w:spacing w:after="0" w:line="240" w:lineRule="auto"/>
        <w:ind w:firstLine="709"/>
        <w:jc w:val="both"/>
        <w:rPr>
          <w:rFonts w:cs="Times New Roman"/>
          <w:sz w:val="28"/>
          <w:szCs w:val="28"/>
        </w:rPr>
      </w:pPr>
      <w:bookmarkStart w:id="1984" w:name="021325"/>
      <w:bookmarkEnd w:id="1984"/>
      <w:r w:rsidRPr="007F47F9">
        <w:rPr>
          <w:rFonts w:cs="Times New Roman"/>
          <w:sz w:val="28"/>
          <w:szCs w:val="28"/>
        </w:rPr>
        <w:t>216.9.7.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22D8CE45" w14:textId="77777777" w:rsidR="00711008" w:rsidRPr="007F47F9" w:rsidRDefault="00711008" w:rsidP="007F47F9">
      <w:pPr>
        <w:spacing w:after="0" w:line="240" w:lineRule="auto"/>
        <w:ind w:firstLine="709"/>
        <w:jc w:val="both"/>
        <w:rPr>
          <w:rFonts w:cs="Times New Roman"/>
          <w:sz w:val="28"/>
          <w:szCs w:val="28"/>
        </w:rPr>
      </w:pPr>
      <w:bookmarkStart w:id="1985" w:name="021326"/>
      <w:bookmarkEnd w:id="1985"/>
      <w:r w:rsidRPr="007F47F9">
        <w:rPr>
          <w:rFonts w:cs="Times New Roman"/>
          <w:sz w:val="28"/>
          <w:szCs w:val="28"/>
        </w:rP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с РАС.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14:paraId="726DEA0E" w14:textId="77777777" w:rsidR="00711008" w:rsidRPr="007F47F9" w:rsidRDefault="00711008" w:rsidP="007F47F9">
      <w:pPr>
        <w:spacing w:after="0" w:line="240" w:lineRule="auto"/>
        <w:ind w:firstLine="709"/>
        <w:jc w:val="both"/>
        <w:rPr>
          <w:rFonts w:cs="Times New Roman"/>
          <w:sz w:val="28"/>
          <w:szCs w:val="28"/>
        </w:rPr>
      </w:pPr>
      <w:bookmarkStart w:id="1986" w:name="021327"/>
      <w:bookmarkEnd w:id="1986"/>
      <w:r w:rsidRPr="007F47F9">
        <w:rPr>
          <w:rFonts w:cs="Times New Roman"/>
          <w:sz w:val="28"/>
          <w:szCs w:val="28"/>
        </w:rPr>
        <w:t>216.9.8. Предметные результаты изучения истории в 5 классе.</w:t>
      </w:r>
    </w:p>
    <w:p w14:paraId="7DB915BD" w14:textId="77777777" w:rsidR="00711008" w:rsidRPr="007F47F9" w:rsidRDefault="00711008" w:rsidP="007F47F9">
      <w:pPr>
        <w:spacing w:after="0" w:line="240" w:lineRule="auto"/>
        <w:ind w:firstLine="709"/>
        <w:jc w:val="both"/>
        <w:rPr>
          <w:rFonts w:cs="Times New Roman"/>
          <w:sz w:val="28"/>
          <w:szCs w:val="28"/>
        </w:rPr>
      </w:pPr>
      <w:bookmarkStart w:id="1987" w:name="021328"/>
      <w:bookmarkEnd w:id="1987"/>
      <w:r w:rsidRPr="007F47F9">
        <w:rPr>
          <w:rFonts w:cs="Times New Roman"/>
          <w:sz w:val="28"/>
          <w:szCs w:val="28"/>
        </w:rPr>
        <w:t>216.9.8.1. Знание хронологии, работа с хронологией:</w:t>
      </w:r>
    </w:p>
    <w:p w14:paraId="40840133" w14:textId="77777777" w:rsidR="00711008" w:rsidRPr="007F47F9" w:rsidRDefault="00711008" w:rsidP="007F47F9">
      <w:pPr>
        <w:spacing w:after="0" w:line="240" w:lineRule="auto"/>
        <w:ind w:firstLine="709"/>
        <w:jc w:val="both"/>
        <w:rPr>
          <w:rFonts w:cs="Times New Roman"/>
          <w:sz w:val="28"/>
          <w:szCs w:val="28"/>
        </w:rPr>
      </w:pPr>
      <w:bookmarkStart w:id="1988" w:name="021329"/>
      <w:bookmarkEnd w:id="1988"/>
      <w:r w:rsidRPr="007F47F9">
        <w:rPr>
          <w:rFonts w:cs="Times New Roman"/>
          <w:sz w:val="28"/>
          <w:szCs w:val="28"/>
        </w:rPr>
        <w:t>объяснять смысл основных хронологических понятий (век, тысячелетие, до нашей эры, наша эра);</w:t>
      </w:r>
    </w:p>
    <w:p w14:paraId="232EE004" w14:textId="77777777" w:rsidR="00711008" w:rsidRPr="007F47F9" w:rsidRDefault="00711008" w:rsidP="007F47F9">
      <w:pPr>
        <w:spacing w:after="0" w:line="240" w:lineRule="auto"/>
        <w:ind w:firstLine="709"/>
        <w:jc w:val="both"/>
        <w:rPr>
          <w:rFonts w:cs="Times New Roman"/>
          <w:sz w:val="28"/>
          <w:szCs w:val="28"/>
        </w:rPr>
      </w:pPr>
      <w:bookmarkStart w:id="1989" w:name="021330"/>
      <w:bookmarkEnd w:id="1989"/>
      <w:r w:rsidRPr="007F47F9">
        <w:rPr>
          <w:rFonts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14:paraId="5854AECD" w14:textId="77777777" w:rsidR="00711008" w:rsidRPr="007F47F9" w:rsidRDefault="00711008" w:rsidP="007F47F9">
      <w:pPr>
        <w:spacing w:after="0" w:line="240" w:lineRule="auto"/>
        <w:ind w:firstLine="709"/>
        <w:jc w:val="both"/>
        <w:rPr>
          <w:rFonts w:cs="Times New Roman"/>
          <w:sz w:val="28"/>
          <w:szCs w:val="28"/>
        </w:rPr>
      </w:pPr>
      <w:bookmarkStart w:id="1990" w:name="021331"/>
      <w:bookmarkEnd w:id="1990"/>
      <w:r w:rsidRPr="007F47F9">
        <w:rPr>
          <w:rFonts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14:paraId="43C2D4E6" w14:textId="77777777" w:rsidR="00711008" w:rsidRPr="007F47F9" w:rsidRDefault="00711008" w:rsidP="007F47F9">
      <w:pPr>
        <w:spacing w:after="0" w:line="240" w:lineRule="auto"/>
        <w:ind w:firstLine="709"/>
        <w:jc w:val="both"/>
        <w:rPr>
          <w:rFonts w:cs="Times New Roman"/>
          <w:sz w:val="28"/>
          <w:szCs w:val="28"/>
        </w:rPr>
      </w:pPr>
      <w:bookmarkStart w:id="1991" w:name="021332"/>
      <w:bookmarkEnd w:id="1991"/>
      <w:r w:rsidRPr="007F47F9">
        <w:rPr>
          <w:rFonts w:cs="Times New Roman"/>
          <w:sz w:val="28"/>
          <w:szCs w:val="28"/>
        </w:rPr>
        <w:t>216.9.8.2. Знание исторических фактов, работа с фактами:</w:t>
      </w:r>
    </w:p>
    <w:p w14:paraId="246E6102" w14:textId="77777777" w:rsidR="00711008" w:rsidRPr="007F47F9" w:rsidRDefault="00711008" w:rsidP="007F47F9">
      <w:pPr>
        <w:spacing w:after="0" w:line="240" w:lineRule="auto"/>
        <w:ind w:firstLine="709"/>
        <w:jc w:val="both"/>
        <w:rPr>
          <w:rFonts w:cs="Times New Roman"/>
          <w:sz w:val="28"/>
          <w:szCs w:val="28"/>
        </w:rPr>
      </w:pPr>
      <w:bookmarkStart w:id="1992" w:name="021333"/>
      <w:bookmarkEnd w:id="1992"/>
      <w:r w:rsidRPr="007F47F9">
        <w:rPr>
          <w:rFonts w:cs="Times New Roman"/>
          <w:sz w:val="28"/>
          <w:szCs w:val="28"/>
        </w:rPr>
        <w:t>указывать (называть) место, обстоятельства, участников, результаты важнейших событий истории Древнего мира;</w:t>
      </w:r>
    </w:p>
    <w:p w14:paraId="398C6152" w14:textId="77777777" w:rsidR="00711008" w:rsidRPr="007F47F9" w:rsidRDefault="00711008" w:rsidP="007F47F9">
      <w:pPr>
        <w:spacing w:after="0" w:line="240" w:lineRule="auto"/>
        <w:ind w:firstLine="709"/>
        <w:jc w:val="both"/>
        <w:rPr>
          <w:rFonts w:cs="Times New Roman"/>
          <w:sz w:val="28"/>
          <w:szCs w:val="28"/>
        </w:rPr>
      </w:pPr>
      <w:bookmarkStart w:id="1993" w:name="021334"/>
      <w:bookmarkEnd w:id="1993"/>
      <w:r w:rsidRPr="007F47F9">
        <w:rPr>
          <w:rFonts w:cs="Times New Roman"/>
          <w:sz w:val="28"/>
          <w:szCs w:val="28"/>
        </w:rPr>
        <w:t>группировать, систематизировать факты по заданному признаку.</w:t>
      </w:r>
    </w:p>
    <w:p w14:paraId="597E473A" w14:textId="77777777" w:rsidR="00711008" w:rsidRPr="007F47F9" w:rsidRDefault="00711008" w:rsidP="007F47F9">
      <w:pPr>
        <w:spacing w:after="0" w:line="240" w:lineRule="auto"/>
        <w:ind w:firstLine="709"/>
        <w:jc w:val="both"/>
        <w:rPr>
          <w:rFonts w:cs="Times New Roman"/>
          <w:sz w:val="28"/>
          <w:szCs w:val="28"/>
        </w:rPr>
      </w:pPr>
      <w:bookmarkStart w:id="1994" w:name="021335"/>
      <w:bookmarkEnd w:id="1994"/>
      <w:r w:rsidRPr="007F47F9">
        <w:rPr>
          <w:rFonts w:cs="Times New Roman"/>
          <w:sz w:val="28"/>
          <w:szCs w:val="28"/>
        </w:rPr>
        <w:t>216.9.8.3. Работа с исторической картой:</w:t>
      </w:r>
    </w:p>
    <w:p w14:paraId="5C7F5E00" w14:textId="77777777" w:rsidR="00711008" w:rsidRPr="007F47F9" w:rsidRDefault="00711008" w:rsidP="007F47F9">
      <w:pPr>
        <w:spacing w:after="0" w:line="240" w:lineRule="auto"/>
        <w:ind w:firstLine="709"/>
        <w:jc w:val="both"/>
        <w:rPr>
          <w:rFonts w:cs="Times New Roman"/>
          <w:sz w:val="28"/>
          <w:szCs w:val="28"/>
        </w:rPr>
      </w:pPr>
      <w:bookmarkStart w:id="1995" w:name="021336"/>
      <w:bookmarkEnd w:id="1995"/>
      <w:r w:rsidRPr="007F47F9">
        <w:rPr>
          <w:rFonts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1D460F5A" w14:textId="77777777" w:rsidR="00711008" w:rsidRPr="007F47F9" w:rsidRDefault="00711008" w:rsidP="007F47F9">
      <w:pPr>
        <w:spacing w:after="0" w:line="240" w:lineRule="auto"/>
        <w:ind w:firstLine="709"/>
        <w:jc w:val="both"/>
        <w:rPr>
          <w:rFonts w:cs="Times New Roman"/>
          <w:sz w:val="28"/>
          <w:szCs w:val="28"/>
        </w:rPr>
      </w:pPr>
      <w:bookmarkStart w:id="1996" w:name="021337"/>
      <w:bookmarkEnd w:id="1996"/>
      <w:r w:rsidRPr="007F47F9">
        <w:rPr>
          <w:rFonts w:cs="Times New Roman"/>
          <w:sz w:val="28"/>
          <w:szCs w:val="28"/>
        </w:rPr>
        <w:lastRenderedPageBreak/>
        <w:t>устанавливать на основе картографических сведений связь между условиями среды обитания людей и их занятиями.</w:t>
      </w:r>
    </w:p>
    <w:p w14:paraId="23C7B202" w14:textId="77777777" w:rsidR="00711008" w:rsidRPr="007F47F9" w:rsidRDefault="00711008" w:rsidP="007F47F9">
      <w:pPr>
        <w:spacing w:after="0" w:line="240" w:lineRule="auto"/>
        <w:ind w:firstLine="709"/>
        <w:jc w:val="both"/>
        <w:rPr>
          <w:rFonts w:cs="Times New Roman"/>
          <w:sz w:val="28"/>
          <w:szCs w:val="28"/>
        </w:rPr>
      </w:pPr>
      <w:bookmarkStart w:id="1997" w:name="021338"/>
      <w:bookmarkEnd w:id="1997"/>
      <w:r w:rsidRPr="007F47F9">
        <w:rPr>
          <w:rFonts w:cs="Times New Roman"/>
          <w:sz w:val="28"/>
          <w:szCs w:val="28"/>
        </w:rPr>
        <w:t>216.9.8.4. Работа с историческими источниками:</w:t>
      </w:r>
    </w:p>
    <w:p w14:paraId="3F04C70D" w14:textId="77777777" w:rsidR="00711008" w:rsidRPr="007F47F9" w:rsidRDefault="00711008" w:rsidP="007F47F9">
      <w:pPr>
        <w:spacing w:after="0" w:line="240" w:lineRule="auto"/>
        <w:ind w:firstLine="709"/>
        <w:jc w:val="both"/>
        <w:rPr>
          <w:rFonts w:cs="Times New Roman"/>
          <w:sz w:val="28"/>
          <w:szCs w:val="28"/>
        </w:rPr>
      </w:pPr>
      <w:bookmarkStart w:id="1998" w:name="021339"/>
      <w:bookmarkEnd w:id="1998"/>
      <w:r w:rsidRPr="007F47F9">
        <w:rPr>
          <w:rFonts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5550CC6" w14:textId="77777777" w:rsidR="00711008" w:rsidRPr="007F47F9" w:rsidRDefault="00711008" w:rsidP="007F47F9">
      <w:pPr>
        <w:spacing w:after="0" w:line="240" w:lineRule="auto"/>
        <w:ind w:firstLine="709"/>
        <w:jc w:val="both"/>
        <w:rPr>
          <w:rFonts w:cs="Times New Roman"/>
          <w:sz w:val="28"/>
          <w:szCs w:val="28"/>
        </w:rPr>
      </w:pPr>
      <w:bookmarkStart w:id="1999" w:name="021340"/>
      <w:bookmarkEnd w:id="1999"/>
      <w:r w:rsidRPr="007F47F9">
        <w:rPr>
          <w:rFonts w:cs="Times New Roman"/>
          <w:sz w:val="28"/>
          <w:szCs w:val="28"/>
        </w:rPr>
        <w:t>различать памятники культуры изучаемой эпохи и источники, созданные в последующие эпохи, приводить примеры;</w:t>
      </w:r>
    </w:p>
    <w:p w14:paraId="1AD7D39C" w14:textId="77777777" w:rsidR="00711008" w:rsidRPr="007F47F9" w:rsidRDefault="00711008" w:rsidP="007F47F9">
      <w:pPr>
        <w:spacing w:after="0" w:line="240" w:lineRule="auto"/>
        <w:ind w:firstLine="709"/>
        <w:jc w:val="both"/>
        <w:rPr>
          <w:rFonts w:cs="Times New Roman"/>
          <w:sz w:val="28"/>
          <w:szCs w:val="28"/>
        </w:rPr>
      </w:pPr>
      <w:bookmarkStart w:id="2000" w:name="021341"/>
      <w:bookmarkEnd w:id="2000"/>
      <w:r w:rsidRPr="007F47F9">
        <w:rPr>
          <w:rFonts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64DDCCAE" w14:textId="77777777" w:rsidR="00711008" w:rsidRPr="007F47F9" w:rsidRDefault="00711008" w:rsidP="007F47F9">
      <w:pPr>
        <w:spacing w:after="0" w:line="240" w:lineRule="auto"/>
        <w:ind w:firstLine="709"/>
        <w:jc w:val="both"/>
        <w:rPr>
          <w:rFonts w:cs="Times New Roman"/>
          <w:sz w:val="28"/>
          <w:szCs w:val="28"/>
        </w:rPr>
      </w:pPr>
      <w:bookmarkStart w:id="2001" w:name="021342"/>
      <w:bookmarkEnd w:id="2001"/>
      <w:r w:rsidRPr="007F47F9">
        <w:rPr>
          <w:rFonts w:cs="Times New Roman"/>
          <w:sz w:val="28"/>
          <w:szCs w:val="28"/>
        </w:rPr>
        <w:t>216.9.8.5. Историческое описание (реконструкция):</w:t>
      </w:r>
    </w:p>
    <w:p w14:paraId="2C021437" w14:textId="77777777" w:rsidR="00711008" w:rsidRPr="007F47F9" w:rsidRDefault="00711008" w:rsidP="007F47F9">
      <w:pPr>
        <w:spacing w:after="0" w:line="240" w:lineRule="auto"/>
        <w:ind w:firstLine="709"/>
        <w:jc w:val="both"/>
        <w:rPr>
          <w:rFonts w:cs="Times New Roman"/>
          <w:sz w:val="28"/>
          <w:szCs w:val="28"/>
        </w:rPr>
      </w:pPr>
      <w:bookmarkStart w:id="2002" w:name="021343"/>
      <w:bookmarkEnd w:id="2002"/>
      <w:r w:rsidRPr="007F47F9">
        <w:rPr>
          <w:rFonts w:cs="Times New Roman"/>
          <w:sz w:val="28"/>
          <w:szCs w:val="28"/>
        </w:rPr>
        <w:t>характеризовать условия жизни людей в древности;</w:t>
      </w:r>
    </w:p>
    <w:p w14:paraId="66CE561F" w14:textId="77777777" w:rsidR="00711008" w:rsidRPr="007F47F9" w:rsidRDefault="00711008" w:rsidP="007F47F9">
      <w:pPr>
        <w:spacing w:after="0" w:line="240" w:lineRule="auto"/>
        <w:ind w:firstLine="709"/>
        <w:jc w:val="both"/>
        <w:rPr>
          <w:rFonts w:cs="Times New Roman"/>
          <w:sz w:val="28"/>
          <w:szCs w:val="28"/>
        </w:rPr>
      </w:pPr>
      <w:bookmarkStart w:id="2003" w:name="021344"/>
      <w:bookmarkEnd w:id="2003"/>
      <w:r w:rsidRPr="007F47F9">
        <w:rPr>
          <w:rFonts w:cs="Times New Roman"/>
          <w:sz w:val="28"/>
          <w:szCs w:val="28"/>
        </w:rPr>
        <w:t>рассказывать о значительных событиях древней истории, их участниках;</w:t>
      </w:r>
    </w:p>
    <w:p w14:paraId="14CAE2CB" w14:textId="77777777" w:rsidR="00711008" w:rsidRPr="007F47F9" w:rsidRDefault="00711008" w:rsidP="007F47F9">
      <w:pPr>
        <w:spacing w:after="0" w:line="240" w:lineRule="auto"/>
        <w:ind w:firstLine="709"/>
        <w:jc w:val="both"/>
        <w:rPr>
          <w:rFonts w:cs="Times New Roman"/>
          <w:sz w:val="28"/>
          <w:szCs w:val="28"/>
        </w:rPr>
      </w:pPr>
      <w:bookmarkStart w:id="2004" w:name="021345"/>
      <w:bookmarkEnd w:id="2004"/>
      <w:r w:rsidRPr="007F47F9">
        <w:rPr>
          <w:rFonts w:cs="Times New Roman"/>
          <w:sz w:val="28"/>
          <w:szCs w:val="28"/>
        </w:rPr>
        <w:t>рассказывать об исторических личностях Древнего мира (ключевых моментах их биографии, роли в исторических событиях);</w:t>
      </w:r>
    </w:p>
    <w:p w14:paraId="466B3F11" w14:textId="77777777" w:rsidR="00711008" w:rsidRPr="007F47F9" w:rsidRDefault="00711008" w:rsidP="007F47F9">
      <w:pPr>
        <w:spacing w:after="0" w:line="240" w:lineRule="auto"/>
        <w:ind w:firstLine="709"/>
        <w:jc w:val="both"/>
        <w:rPr>
          <w:rFonts w:cs="Times New Roman"/>
          <w:sz w:val="28"/>
          <w:szCs w:val="28"/>
        </w:rPr>
      </w:pPr>
      <w:bookmarkStart w:id="2005" w:name="021346"/>
      <w:bookmarkEnd w:id="2005"/>
      <w:r w:rsidRPr="007F47F9">
        <w:rPr>
          <w:rFonts w:cs="Times New Roman"/>
          <w:sz w:val="28"/>
          <w:szCs w:val="28"/>
        </w:rPr>
        <w:t>давать краткое описание памятников культуры эпохи первобытности и древнейших цивилизаций.</w:t>
      </w:r>
    </w:p>
    <w:p w14:paraId="1B5F474B" w14:textId="77777777" w:rsidR="00711008" w:rsidRPr="007F47F9" w:rsidRDefault="00711008" w:rsidP="007F47F9">
      <w:pPr>
        <w:spacing w:after="0" w:line="240" w:lineRule="auto"/>
        <w:ind w:firstLine="709"/>
        <w:jc w:val="both"/>
        <w:rPr>
          <w:rFonts w:cs="Times New Roman"/>
          <w:sz w:val="28"/>
          <w:szCs w:val="28"/>
        </w:rPr>
      </w:pPr>
      <w:bookmarkStart w:id="2006" w:name="021347"/>
      <w:bookmarkEnd w:id="2006"/>
      <w:r w:rsidRPr="007F47F9">
        <w:rPr>
          <w:rFonts w:cs="Times New Roman"/>
          <w:sz w:val="28"/>
          <w:szCs w:val="28"/>
        </w:rPr>
        <w:t>216.9.8.6. Анализ, объяснение исторических событий, явлений:</w:t>
      </w:r>
    </w:p>
    <w:p w14:paraId="313ED31A" w14:textId="77777777" w:rsidR="00711008" w:rsidRPr="007F47F9" w:rsidRDefault="00711008" w:rsidP="007F47F9">
      <w:pPr>
        <w:spacing w:after="0" w:line="240" w:lineRule="auto"/>
        <w:ind w:firstLine="709"/>
        <w:jc w:val="both"/>
        <w:rPr>
          <w:rFonts w:cs="Times New Roman"/>
          <w:sz w:val="28"/>
          <w:szCs w:val="28"/>
        </w:rPr>
      </w:pPr>
      <w:bookmarkStart w:id="2007" w:name="021348"/>
      <w:bookmarkEnd w:id="2007"/>
      <w:r w:rsidRPr="007F47F9">
        <w:rPr>
          <w:rFonts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2355187" w14:textId="77777777" w:rsidR="00711008" w:rsidRPr="007F47F9" w:rsidRDefault="00711008" w:rsidP="007F47F9">
      <w:pPr>
        <w:spacing w:after="0" w:line="240" w:lineRule="auto"/>
        <w:ind w:firstLine="709"/>
        <w:jc w:val="both"/>
        <w:rPr>
          <w:rFonts w:cs="Times New Roman"/>
          <w:sz w:val="28"/>
          <w:szCs w:val="28"/>
        </w:rPr>
      </w:pPr>
      <w:bookmarkStart w:id="2008" w:name="021349"/>
      <w:bookmarkEnd w:id="2008"/>
      <w:r w:rsidRPr="007F47F9">
        <w:rPr>
          <w:rFonts w:cs="Times New Roman"/>
          <w:sz w:val="28"/>
          <w:szCs w:val="28"/>
        </w:rPr>
        <w:t>сравнивать исторические явления, определять их общие черты;</w:t>
      </w:r>
    </w:p>
    <w:p w14:paraId="62859403" w14:textId="77777777" w:rsidR="00711008" w:rsidRPr="007F47F9" w:rsidRDefault="00711008" w:rsidP="007F47F9">
      <w:pPr>
        <w:spacing w:after="0" w:line="240" w:lineRule="auto"/>
        <w:ind w:firstLine="709"/>
        <w:jc w:val="both"/>
        <w:rPr>
          <w:rFonts w:cs="Times New Roman"/>
          <w:sz w:val="28"/>
          <w:szCs w:val="28"/>
        </w:rPr>
      </w:pPr>
      <w:bookmarkStart w:id="2009" w:name="021350"/>
      <w:bookmarkEnd w:id="2009"/>
      <w:r w:rsidRPr="007F47F9">
        <w:rPr>
          <w:rFonts w:cs="Times New Roman"/>
          <w:sz w:val="28"/>
          <w:szCs w:val="28"/>
        </w:rPr>
        <w:t>иллюстрировать общие явления, черты конкретными примерами;</w:t>
      </w:r>
    </w:p>
    <w:p w14:paraId="398C2D7A" w14:textId="77777777" w:rsidR="00711008" w:rsidRPr="007F47F9" w:rsidRDefault="00711008" w:rsidP="007F47F9">
      <w:pPr>
        <w:spacing w:after="0" w:line="240" w:lineRule="auto"/>
        <w:ind w:firstLine="709"/>
        <w:jc w:val="both"/>
        <w:rPr>
          <w:rFonts w:cs="Times New Roman"/>
          <w:sz w:val="28"/>
          <w:szCs w:val="28"/>
        </w:rPr>
      </w:pPr>
      <w:bookmarkStart w:id="2010" w:name="021351"/>
      <w:bookmarkEnd w:id="2010"/>
      <w:r w:rsidRPr="007F47F9">
        <w:rPr>
          <w:rFonts w:cs="Times New Roman"/>
          <w:sz w:val="28"/>
          <w:szCs w:val="28"/>
        </w:rPr>
        <w:t>объяснять причины и следствия важнейших событий древней истории.</w:t>
      </w:r>
    </w:p>
    <w:p w14:paraId="51B97ADC" w14:textId="77777777" w:rsidR="00711008" w:rsidRPr="007F47F9" w:rsidRDefault="00711008" w:rsidP="007F47F9">
      <w:pPr>
        <w:spacing w:after="0" w:line="240" w:lineRule="auto"/>
        <w:ind w:firstLine="709"/>
        <w:jc w:val="both"/>
        <w:rPr>
          <w:rFonts w:cs="Times New Roman"/>
          <w:sz w:val="28"/>
          <w:szCs w:val="28"/>
        </w:rPr>
      </w:pPr>
      <w:bookmarkStart w:id="2011" w:name="021352"/>
      <w:bookmarkEnd w:id="2011"/>
      <w:r w:rsidRPr="007F47F9">
        <w:rPr>
          <w:rFonts w:cs="Times New Roman"/>
          <w:sz w:val="28"/>
          <w:szCs w:val="28"/>
        </w:rPr>
        <w:t>216.9.8.7. Рассмотрение исторических версий и оценок, определение своего отношения к наиболее значимым событиям и личностям прошлого:</w:t>
      </w:r>
    </w:p>
    <w:p w14:paraId="53AB2615" w14:textId="77777777" w:rsidR="00711008" w:rsidRPr="007F47F9" w:rsidRDefault="00711008" w:rsidP="007F47F9">
      <w:pPr>
        <w:spacing w:after="0" w:line="240" w:lineRule="auto"/>
        <w:ind w:firstLine="709"/>
        <w:jc w:val="both"/>
        <w:rPr>
          <w:rFonts w:cs="Times New Roman"/>
          <w:sz w:val="28"/>
          <w:szCs w:val="28"/>
        </w:rPr>
      </w:pPr>
      <w:bookmarkStart w:id="2012" w:name="021353"/>
      <w:bookmarkEnd w:id="2012"/>
      <w:r w:rsidRPr="007F47F9">
        <w:rPr>
          <w:rFonts w:cs="Times New Roman"/>
          <w:sz w:val="28"/>
          <w:szCs w:val="28"/>
        </w:rPr>
        <w:t>излагать оценки наиболее значительных событий и личностей древней истории, приводимые в учебной литературе;</w:t>
      </w:r>
    </w:p>
    <w:p w14:paraId="67E0DD80" w14:textId="77777777" w:rsidR="00711008" w:rsidRPr="007F47F9" w:rsidRDefault="00711008" w:rsidP="007F47F9">
      <w:pPr>
        <w:spacing w:after="0" w:line="240" w:lineRule="auto"/>
        <w:ind w:firstLine="709"/>
        <w:jc w:val="both"/>
        <w:rPr>
          <w:rFonts w:cs="Times New Roman"/>
          <w:sz w:val="28"/>
          <w:szCs w:val="28"/>
        </w:rPr>
      </w:pPr>
      <w:bookmarkStart w:id="2013" w:name="021354"/>
      <w:bookmarkEnd w:id="2013"/>
      <w:r w:rsidRPr="007F47F9">
        <w:rPr>
          <w:rFonts w:cs="Times New Roman"/>
          <w:sz w:val="28"/>
          <w:szCs w:val="28"/>
        </w:rPr>
        <w:t>высказывать на уровне эмоциональных оценок отношение к поступкам людей прошлого, памятникам культуры.</w:t>
      </w:r>
    </w:p>
    <w:p w14:paraId="389E6A97" w14:textId="77777777" w:rsidR="00711008" w:rsidRPr="007F47F9" w:rsidRDefault="00711008" w:rsidP="007F47F9">
      <w:pPr>
        <w:spacing w:after="0" w:line="240" w:lineRule="auto"/>
        <w:ind w:firstLine="709"/>
        <w:jc w:val="both"/>
        <w:rPr>
          <w:rFonts w:cs="Times New Roman"/>
          <w:sz w:val="28"/>
          <w:szCs w:val="28"/>
        </w:rPr>
      </w:pPr>
      <w:bookmarkStart w:id="2014" w:name="021355"/>
      <w:bookmarkEnd w:id="2014"/>
      <w:r w:rsidRPr="007F47F9">
        <w:rPr>
          <w:rFonts w:cs="Times New Roman"/>
          <w:sz w:val="28"/>
          <w:szCs w:val="28"/>
        </w:rPr>
        <w:t>216.9.8.8. Применение исторических знаний:</w:t>
      </w:r>
    </w:p>
    <w:p w14:paraId="306BFCB2" w14:textId="77777777" w:rsidR="00711008" w:rsidRPr="007F47F9" w:rsidRDefault="00711008" w:rsidP="007F47F9">
      <w:pPr>
        <w:spacing w:after="0" w:line="240" w:lineRule="auto"/>
        <w:ind w:firstLine="709"/>
        <w:jc w:val="both"/>
        <w:rPr>
          <w:rFonts w:cs="Times New Roman"/>
          <w:sz w:val="28"/>
          <w:szCs w:val="28"/>
        </w:rPr>
      </w:pPr>
      <w:bookmarkStart w:id="2015" w:name="021356"/>
      <w:bookmarkEnd w:id="2015"/>
      <w:r w:rsidRPr="007F47F9">
        <w:rPr>
          <w:rFonts w:cs="Times New Roman"/>
          <w:sz w:val="28"/>
          <w:szCs w:val="28"/>
        </w:rPr>
        <w:t>раскрывать значение памятников древней истории и культуры, необходимость сохранения их в современном мире;</w:t>
      </w:r>
    </w:p>
    <w:p w14:paraId="39CA0A56" w14:textId="77777777" w:rsidR="00711008" w:rsidRPr="007F47F9" w:rsidRDefault="00711008" w:rsidP="007F47F9">
      <w:pPr>
        <w:spacing w:after="0" w:line="240" w:lineRule="auto"/>
        <w:ind w:firstLine="709"/>
        <w:jc w:val="both"/>
        <w:rPr>
          <w:rFonts w:cs="Times New Roman"/>
          <w:sz w:val="28"/>
          <w:szCs w:val="28"/>
        </w:rPr>
      </w:pPr>
      <w:bookmarkStart w:id="2016" w:name="021357"/>
      <w:bookmarkEnd w:id="2016"/>
      <w:r w:rsidRPr="007F47F9">
        <w:rPr>
          <w:rFonts w:cs="Times New Roman"/>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16FB5EA2" w14:textId="77777777" w:rsidR="00711008" w:rsidRPr="007F47F9" w:rsidRDefault="00711008" w:rsidP="007F47F9">
      <w:pPr>
        <w:spacing w:after="0" w:line="240" w:lineRule="auto"/>
        <w:ind w:firstLine="709"/>
        <w:jc w:val="both"/>
        <w:rPr>
          <w:rFonts w:cs="Times New Roman"/>
          <w:sz w:val="28"/>
          <w:szCs w:val="28"/>
        </w:rPr>
      </w:pPr>
      <w:bookmarkStart w:id="2017" w:name="021358"/>
      <w:bookmarkEnd w:id="2017"/>
      <w:r w:rsidRPr="007F47F9">
        <w:rPr>
          <w:rFonts w:cs="Times New Roman"/>
          <w:sz w:val="28"/>
          <w:szCs w:val="28"/>
        </w:rPr>
        <w:t>216.9.8.9. Предметные результаты по учебному курсу "История нашего края":</w:t>
      </w:r>
    </w:p>
    <w:p w14:paraId="446A3B14" w14:textId="77777777" w:rsidR="00711008" w:rsidRPr="002240C1" w:rsidRDefault="00711008" w:rsidP="007F47F9">
      <w:pPr>
        <w:spacing w:after="0" w:line="240" w:lineRule="auto"/>
        <w:ind w:firstLine="709"/>
        <w:jc w:val="both"/>
        <w:rPr>
          <w:rFonts w:cs="Times New Roman"/>
          <w:color w:val="FF0000"/>
          <w:sz w:val="28"/>
          <w:szCs w:val="28"/>
        </w:rPr>
      </w:pPr>
      <w:bookmarkStart w:id="2018" w:name="021359"/>
      <w:bookmarkEnd w:id="2018"/>
      <w:r w:rsidRPr="002240C1">
        <w:rPr>
          <w:rFonts w:cs="Times New Roman"/>
          <w:color w:val="FF0000"/>
          <w:sz w:val="28"/>
          <w:szCs w:val="28"/>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14:paraId="3A693A05" w14:textId="77777777" w:rsidR="00711008" w:rsidRPr="007F47F9" w:rsidRDefault="00711008" w:rsidP="007F47F9">
      <w:pPr>
        <w:spacing w:after="0" w:line="240" w:lineRule="auto"/>
        <w:ind w:firstLine="709"/>
        <w:jc w:val="both"/>
        <w:rPr>
          <w:rFonts w:cs="Times New Roman"/>
          <w:sz w:val="28"/>
          <w:szCs w:val="28"/>
        </w:rPr>
      </w:pPr>
      <w:bookmarkStart w:id="2019" w:name="021360"/>
      <w:bookmarkEnd w:id="2019"/>
      <w:r w:rsidRPr="007F47F9">
        <w:rPr>
          <w:rFonts w:cs="Times New Roman"/>
          <w:sz w:val="28"/>
          <w:szCs w:val="28"/>
        </w:rPr>
        <w:lastRenderedPageBreak/>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14:paraId="71E39DCA" w14:textId="77777777" w:rsidR="00711008" w:rsidRPr="007F47F9" w:rsidRDefault="00711008" w:rsidP="007F47F9">
      <w:pPr>
        <w:spacing w:after="0" w:line="240" w:lineRule="auto"/>
        <w:ind w:firstLine="709"/>
        <w:jc w:val="both"/>
        <w:rPr>
          <w:rFonts w:cs="Times New Roman"/>
          <w:sz w:val="28"/>
          <w:szCs w:val="28"/>
        </w:rPr>
      </w:pPr>
      <w:bookmarkStart w:id="2020" w:name="021361"/>
      <w:bookmarkEnd w:id="2020"/>
      <w:r w:rsidRPr="007F47F9">
        <w:rPr>
          <w:rFonts w:cs="Times New Roman"/>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42955A1" w14:textId="77777777" w:rsidR="00711008" w:rsidRPr="007F47F9" w:rsidRDefault="00711008" w:rsidP="007F47F9">
      <w:pPr>
        <w:spacing w:after="0" w:line="240" w:lineRule="auto"/>
        <w:ind w:firstLine="709"/>
        <w:jc w:val="both"/>
        <w:rPr>
          <w:rFonts w:cs="Times New Roman"/>
          <w:sz w:val="28"/>
          <w:szCs w:val="28"/>
        </w:rPr>
      </w:pPr>
      <w:bookmarkStart w:id="2021" w:name="021362"/>
      <w:bookmarkEnd w:id="2021"/>
      <w:r w:rsidRPr="007F47F9">
        <w:rPr>
          <w:rFonts w:cs="Times New Roman"/>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14:paraId="00C6D616" w14:textId="77777777" w:rsidR="00711008" w:rsidRPr="007F47F9" w:rsidRDefault="00711008" w:rsidP="007F47F9">
      <w:pPr>
        <w:spacing w:after="0" w:line="240" w:lineRule="auto"/>
        <w:ind w:firstLine="709"/>
        <w:jc w:val="both"/>
        <w:rPr>
          <w:rFonts w:cs="Times New Roman"/>
          <w:sz w:val="28"/>
          <w:szCs w:val="28"/>
        </w:rPr>
      </w:pPr>
      <w:bookmarkStart w:id="2022" w:name="021363"/>
      <w:bookmarkEnd w:id="2022"/>
      <w:r w:rsidRPr="007F47F9">
        <w:rPr>
          <w:rFonts w:cs="Times New Roman"/>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670FC03D" w14:textId="77777777" w:rsidR="00711008" w:rsidRPr="007F47F9" w:rsidRDefault="00711008" w:rsidP="007F47F9">
      <w:pPr>
        <w:spacing w:after="0" w:line="240" w:lineRule="auto"/>
        <w:ind w:firstLine="709"/>
        <w:jc w:val="both"/>
        <w:rPr>
          <w:rFonts w:cs="Times New Roman"/>
          <w:sz w:val="28"/>
          <w:szCs w:val="28"/>
        </w:rPr>
      </w:pPr>
      <w:bookmarkStart w:id="2023" w:name="021364"/>
      <w:bookmarkEnd w:id="2023"/>
      <w:r w:rsidRPr="007F47F9">
        <w:rPr>
          <w:rFonts w:cs="Times New Roman"/>
          <w:sz w:val="28"/>
          <w:szCs w:val="28"/>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624ED17B" w14:textId="77777777" w:rsidR="00711008" w:rsidRPr="007F47F9" w:rsidRDefault="00711008" w:rsidP="007F47F9">
      <w:pPr>
        <w:spacing w:after="0" w:line="240" w:lineRule="auto"/>
        <w:ind w:firstLine="709"/>
        <w:jc w:val="both"/>
        <w:rPr>
          <w:rFonts w:cs="Times New Roman"/>
          <w:sz w:val="28"/>
          <w:szCs w:val="28"/>
        </w:rPr>
      </w:pPr>
      <w:bookmarkStart w:id="2024" w:name="021365"/>
      <w:bookmarkEnd w:id="2024"/>
      <w:r w:rsidRPr="007F47F9">
        <w:rPr>
          <w:rFonts w:cs="Times New Roman"/>
          <w:sz w:val="28"/>
          <w:szCs w:val="28"/>
        </w:rPr>
        <w:t>понимать и доказывать важность и преимущества этого единства перед требованиями национального самоопределения отдельных этносов;</w:t>
      </w:r>
    </w:p>
    <w:p w14:paraId="04C74184" w14:textId="77777777" w:rsidR="00711008" w:rsidRPr="007F47F9" w:rsidRDefault="00711008" w:rsidP="007F47F9">
      <w:pPr>
        <w:spacing w:after="0" w:line="240" w:lineRule="auto"/>
        <w:ind w:firstLine="709"/>
        <w:jc w:val="both"/>
        <w:rPr>
          <w:rFonts w:cs="Times New Roman"/>
          <w:sz w:val="28"/>
          <w:szCs w:val="28"/>
        </w:rPr>
      </w:pPr>
      <w:bookmarkStart w:id="2025" w:name="021366"/>
      <w:bookmarkEnd w:id="2025"/>
      <w:r w:rsidRPr="007F47F9">
        <w:rPr>
          <w:rFonts w:cs="Times New Roman"/>
          <w:sz w:val="28"/>
          <w:szCs w:val="28"/>
        </w:rPr>
        <w:t>знать и уметь объяснить отличия культурной географии от физической и политической географии;</w:t>
      </w:r>
    </w:p>
    <w:p w14:paraId="6B2912A8" w14:textId="77777777" w:rsidR="00711008" w:rsidRPr="007F47F9" w:rsidRDefault="00711008" w:rsidP="007F47F9">
      <w:pPr>
        <w:spacing w:after="0" w:line="240" w:lineRule="auto"/>
        <w:ind w:firstLine="709"/>
        <w:jc w:val="both"/>
        <w:rPr>
          <w:rFonts w:cs="Times New Roman"/>
          <w:sz w:val="28"/>
          <w:szCs w:val="28"/>
        </w:rPr>
      </w:pPr>
      <w:bookmarkStart w:id="2026" w:name="021367"/>
      <w:bookmarkEnd w:id="2026"/>
      <w:r w:rsidRPr="007F47F9">
        <w:rPr>
          <w:rFonts w:cs="Times New Roman"/>
          <w:sz w:val="28"/>
          <w:szCs w:val="28"/>
        </w:rPr>
        <w:t>понимать, что такое культурная карта народов России;</w:t>
      </w:r>
    </w:p>
    <w:p w14:paraId="21BDAF98" w14:textId="77777777" w:rsidR="00711008" w:rsidRPr="007F47F9" w:rsidRDefault="00711008" w:rsidP="007F47F9">
      <w:pPr>
        <w:spacing w:after="0" w:line="240" w:lineRule="auto"/>
        <w:ind w:firstLine="709"/>
        <w:jc w:val="both"/>
        <w:rPr>
          <w:rFonts w:cs="Times New Roman"/>
          <w:sz w:val="28"/>
          <w:szCs w:val="28"/>
        </w:rPr>
      </w:pPr>
      <w:bookmarkStart w:id="2027" w:name="021368"/>
      <w:bookmarkEnd w:id="2027"/>
      <w:r w:rsidRPr="007F47F9">
        <w:rPr>
          <w:rFonts w:cs="Times New Roman"/>
          <w:sz w:val="28"/>
          <w:szCs w:val="28"/>
        </w:rPr>
        <w:t>описывать отдельные области культурной карты народов России в соответствии с их особенностями;</w:t>
      </w:r>
    </w:p>
    <w:p w14:paraId="050617BD" w14:textId="77777777" w:rsidR="00711008" w:rsidRPr="007F47F9" w:rsidRDefault="00711008" w:rsidP="007F47F9">
      <w:pPr>
        <w:spacing w:after="0" w:line="240" w:lineRule="auto"/>
        <w:ind w:firstLine="709"/>
        <w:jc w:val="both"/>
        <w:rPr>
          <w:rFonts w:cs="Times New Roman"/>
          <w:sz w:val="28"/>
          <w:szCs w:val="28"/>
        </w:rPr>
      </w:pPr>
      <w:bookmarkStart w:id="2028" w:name="021369"/>
      <w:bookmarkEnd w:id="2028"/>
      <w:r w:rsidRPr="007F47F9">
        <w:rPr>
          <w:rFonts w:cs="Times New Roman"/>
          <w:sz w:val="28"/>
          <w:szCs w:val="28"/>
        </w:rPr>
        <w:t>уметь выделять общие черты в культуре различных народов, обосновывать их значение и причины;</w:t>
      </w:r>
    </w:p>
    <w:p w14:paraId="55C96601" w14:textId="77777777" w:rsidR="00711008" w:rsidRPr="007F47F9" w:rsidRDefault="00711008" w:rsidP="007F47F9">
      <w:pPr>
        <w:spacing w:after="0" w:line="240" w:lineRule="auto"/>
        <w:ind w:firstLine="709"/>
        <w:jc w:val="both"/>
        <w:rPr>
          <w:rFonts w:cs="Times New Roman"/>
          <w:sz w:val="28"/>
          <w:szCs w:val="28"/>
        </w:rPr>
      </w:pPr>
      <w:bookmarkStart w:id="2029" w:name="021370"/>
      <w:bookmarkEnd w:id="2029"/>
      <w:r w:rsidRPr="007F47F9">
        <w:rPr>
          <w:rFonts w:cs="Times New Roman"/>
          <w:sz w:val="28"/>
          <w:szCs w:val="28"/>
        </w:rPr>
        <w:t>знать и понимать, что такое язык, каковы важность его изучения и влияние на миропонимание личности;</w:t>
      </w:r>
    </w:p>
    <w:p w14:paraId="2A5B24FB" w14:textId="77777777" w:rsidR="00711008" w:rsidRPr="007F47F9" w:rsidRDefault="00711008" w:rsidP="007F47F9">
      <w:pPr>
        <w:spacing w:after="0" w:line="240" w:lineRule="auto"/>
        <w:ind w:firstLine="709"/>
        <w:jc w:val="both"/>
        <w:rPr>
          <w:rFonts w:cs="Times New Roman"/>
          <w:sz w:val="28"/>
          <w:szCs w:val="28"/>
        </w:rPr>
      </w:pPr>
      <w:bookmarkStart w:id="2030" w:name="021371"/>
      <w:bookmarkEnd w:id="2030"/>
      <w:r w:rsidRPr="007F47F9">
        <w:rPr>
          <w:rFonts w:cs="Times New Roman"/>
          <w:sz w:val="28"/>
          <w:szCs w:val="28"/>
        </w:rPr>
        <w:t>иметь базовые представления о происхождении и развитии русского языка, его взаимосвязи с языками других народов России;</w:t>
      </w:r>
    </w:p>
    <w:p w14:paraId="05A68B40" w14:textId="77777777" w:rsidR="00711008" w:rsidRPr="007F47F9" w:rsidRDefault="00711008" w:rsidP="007F47F9">
      <w:pPr>
        <w:spacing w:after="0" w:line="240" w:lineRule="auto"/>
        <w:ind w:firstLine="709"/>
        <w:jc w:val="both"/>
        <w:rPr>
          <w:rFonts w:cs="Times New Roman"/>
          <w:sz w:val="28"/>
          <w:szCs w:val="28"/>
        </w:rPr>
      </w:pPr>
      <w:bookmarkStart w:id="2031" w:name="021372"/>
      <w:bookmarkEnd w:id="2031"/>
      <w:r w:rsidRPr="007F47F9">
        <w:rPr>
          <w:rFonts w:cs="Times New Roman"/>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6138D676" w14:textId="77777777" w:rsidR="00711008" w:rsidRPr="007F47F9" w:rsidRDefault="00711008" w:rsidP="007F47F9">
      <w:pPr>
        <w:spacing w:after="0" w:line="240" w:lineRule="auto"/>
        <w:ind w:firstLine="709"/>
        <w:jc w:val="both"/>
        <w:rPr>
          <w:rFonts w:cs="Times New Roman"/>
          <w:sz w:val="28"/>
          <w:szCs w:val="28"/>
        </w:rPr>
      </w:pPr>
      <w:bookmarkStart w:id="2032" w:name="021373"/>
      <w:bookmarkEnd w:id="2032"/>
      <w:r w:rsidRPr="007F47F9">
        <w:rPr>
          <w:rFonts w:cs="Times New Roman"/>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5C886041" w14:textId="77777777" w:rsidR="00711008" w:rsidRPr="007F47F9" w:rsidRDefault="00711008" w:rsidP="007F47F9">
      <w:pPr>
        <w:spacing w:after="0" w:line="240" w:lineRule="auto"/>
        <w:ind w:firstLine="709"/>
        <w:jc w:val="both"/>
        <w:rPr>
          <w:rFonts w:cs="Times New Roman"/>
          <w:sz w:val="28"/>
          <w:szCs w:val="28"/>
        </w:rPr>
      </w:pPr>
      <w:bookmarkStart w:id="2033" w:name="021374"/>
      <w:bookmarkEnd w:id="2033"/>
      <w:r w:rsidRPr="007F47F9">
        <w:rPr>
          <w:rFonts w:cs="Times New Roman"/>
          <w:sz w:val="28"/>
          <w:szCs w:val="28"/>
        </w:rPr>
        <w:t>иметь представление о нравственных категориях русского языка и их происхождении;</w:t>
      </w:r>
    </w:p>
    <w:p w14:paraId="76E19353" w14:textId="77777777" w:rsidR="00711008" w:rsidRPr="007F47F9" w:rsidRDefault="00711008" w:rsidP="007F47F9">
      <w:pPr>
        <w:spacing w:after="0" w:line="240" w:lineRule="auto"/>
        <w:ind w:firstLine="709"/>
        <w:jc w:val="both"/>
        <w:rPr>
          <w:rFonts w:cs="Times New Roman"/>
          <w:sz w:val="28"/>
          <w:szCs w:val="28"/>
        </w:rPr>
      </w:pPr>
      <w:bookmarkStart w:id="2034" w:name="021375"/>
      <w:bookmarkEnd w:id="2034"/>
      <w:r w:rsidRPr="007F47F9">
        <w:rPr>
          <w:rFonts w:cs="Times New Roman"/>
          <w:sz w:val="28"/>
          <w:szCs w:val="28"/>
        </w:rPr>
        <w:t>иметь сформированное представление о понятии "культура";</w:t>
      </w:r>
    </w:p>
    <w:p w14:paraId="46DDBEB4" w14:textId="77777777" w:rsidR="00711008" w:rsidRPr="007F47F9" w:rsidRDefault="00711008" w:rsidP="007F47F9">
      <w:pPr>
        <w:spacing w:after="0" w:line="240" w:lineRule="auto"/>
        <w:ind w:firstLine="709"/>
        <w:jc w:val="both"/>
        <w:rPr>
          <w:rFonts w:cs="Times New Roman"/>
          <w:sz w:val="28"/>
          <w:szCs w:val="28"/>
        </w:rPr>
      </w:pPr>
      <w:bookmarkStart w:id="2035" w:name="021376"/>
      <w:bookmarkEnd w:id="2035"/>
      <w:r w:rsidRPr="007F47F9">
        <w:rPr>
          <w:rFonts w:cs="Times New Roman"/>
          <w:sz w:val="28"/>
          <w:szCs w:val="28"/>
        </w:rPr>
        <w:t>уметь выделять общие черты в культуре различных народов, обосновывать их значение и причины;</w:t>
      </w:r>
    </w:p>
    <w:p w14:paraId="43E9DA6E" w14:textId="77777777" w:rsidR="00711008" w:rsidRPr="007F47F9" w:rsidRDefault="00711008" w:rsidP="007F47F9">
      <w:pPr>
        <w:spacing w:after="0" w:line="240" w:lineRule="auto"/>
        <w:ind w:firstLine="709"/>
        <w:jc w:val="both"/>
        <w:rPr>
          <w:rFonts w:cs="Times New Roman"/>
          <w:sz w:val="28"/>
          <w:szCs w:val="28"/>
        </w:rPr>
      </w:pPr>
      <w:bookmarkStart w:id="2036" w:name="021377"/>
      <w:bookmarkEnd w:id="2036"/>
      <w:r w:rsidRPr="007F47F9">
        <w:rPr>
          <w:rFonts w:cs="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7D6D7C08" w14:textId="77777777" w:rsidR="00711008" w:rsidRPr="007F47F9" w:rsidRDefault="00711008" w:rsidP="007F47F9">
      <w:pPr>
        <w:spacing w:after="0" w:line="240" w:lineRule="auto"/>
        <w:ind w:firstLine="709"/>
        <w:jc w:val="both"/>
        <w:rPr>
          <w:rFonts w:cs="Times New Roman"/>
          <w:sz w:val="28"/>
          <w:szCs w:val="28"/>
        </w:rPr>
      </w:pPr>
      <w:bookmarkStart w:id="2037" w:name="021378"/>
      <w:bookmarkEnd w:id="2037"/>
      <w:r w:rsidRPr="007F47F9">
        <w:rPr>
          <w:rFonts w:cs="Times New Roman"/>
          <w:sz w:val="28"/>
          <w:szCs w:val="28"/>
        </w:rPr>
        <w:t>понимать и обосновывать важность сохранения культурного наследия;</w:t>
      </w:r>
    </w:p>
    <w:p w14:paraId="6C3C4972" w14:textId="77777777" w:rsidR="00711008" w:rsidRPr="007F47F9" w:rsidRDefault="00711008" w:rsidP="007F47F9">
      <w:pPr>
        <w:spacing w:after="0" w:line="240" w:lineRule="auto"/>
        <w:ind w:firstLine="709"/>
        <w:jc w:val="both"/>
        <w:rPr>
          <w:rFonts w:cs="Times New Roman"/>
          <w:sz w:val="28"/>
          <w:szCs w:val="28"/>
        </w:rPr>
      </w:pPr>
      <w:bookmarkStart w:id="2038" w:name="021379"/>
      <w:bookmarkEnd w:id="2038"/>
      <w:r w:rsidRPr="007F47F9">
        <w:rPr>
          <w:rFonts w:cs="Times New Roman"/>
          <w:sz w:val="28"/>
          <w:szCs w:val="28"/>
        </w:rPr>
        <w:lastRenderedPageBreak/>
        <w:t>иметь представление об артефактах культуры;</w:t>
      </w:r>
    </w:p>
    <w:p w14:paraId="5FDA9512" w14:textId="77777777" w:rsidR="00711008" w:rsidRPr="007F47F9" w:rsidRDefault="00711008" w:rsidP="007F47F9">
      <w:pPr>
        <w:spacing w:after="0" w:line="240" w:lineRule="auto"/>
        <w:ind w:firstLine="709"/>
        <w:jc w:val="both"/>
        <w:rPr>
          <w:rFonts w:cs="Times New Roman"/>
          <w:sz w:val="28"/>
          <w:szCs w:val="28"/>
        </w:rPr>
      </w:pPr>
      <w:bookmarkStart w:id="2039" w:name="021380"/>
      <w:bookmarkEnd w:id="2039"/>
      <w:r w:rsidRPr="007F47F9">
        <w:rPr>
          <w:rFonts w:cs="Times New Roman"/>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5F95BAB7" w14:textId="77777777" w:rsidR="00711008" w:rsidRPr="007F47F9" w:rsidRDefault="00711008" w:rsidP="007F47F9">
      <w:pPr>
        <w:spacing w:after="0" w:line="240" w:lineRule="auto"/>
        <w:ind w:firstLine="709"/>
        <w:jc w:val="both"/>
        <w:rPr>
          <w:rFonts w:cs="Times New Roman"/>
          <w:sz w:val="28"/>
          <w:szCs w:val="28"/>
        </w:rPr>
      </w:pPr>
      <w:bookmarkStart w:id="2040" w:name="021381"/>
      <w:bookmarkEnd w:id="2040"/>
      <w:r w:rsidRPr="007F47F9">
        <w:rPr>
          <w:rFonts w:cs="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E28DCE5" w14:textId="77777777" w:rsidR="00711008" w:rsidRPr="007F47F9" w:rsidRDefault="00711008" w:rsidP="007F47F9">
      <w:pPr>
        <w:spacing w:after="0" w:line="240" w:lineRule="auto"/>
        <w:ind w:firstLine="709"/>
        <w:jc w:val="both"/>
        <w:rPr>
          <w:rFonts w:cs="Times New Roman"/>
          <w:sz w:val="28"/>
          <w:szCs w:val="28"/>
        </w:rPr>
      </w:pPr>
      <w:bookmarkStart w:id="2041" w:name="021382"/>
      <w:bookmarkEnd w:id="2041"/>
      <w:r w:rsidRPr="007F47F9">
        <w:rPr>
          <w:rFonts w:cs="Times New Roman"/>
          <w:sz w:val="28"/>
          <w:szCs w:val="28"/>
        </w:rPr>
        <w:t>осознавать и уметь объяснять взаимосвязь между особенностями архитектуры и духовно-нравственными ценностями народов России;</w:t>
      </w:r>
    </w:p>
    <w:p w14:paraId="50AEEB92" w14:textId="77777777" w:rsidR="00711008" w:rsidRPr="007F47F9" w:rsidRDefault="00711008" w:rsidP="007F47F9">
      <w:pPr>
        <w:spacing w:after="0" w:line="240" w:lineRule="auto"/>
        <w:ind w:firstLine="709"/>
        <w:jc w:val="both"/>
        <w:rPr>
          <w:rFonts w:cs="Times New Roman"/>
          <w:sz w:val="28"/>
          <w:szCs w:val="28"/>
        </w:rPr>
      </w:pPr>
      <w:bookmarkStart w:id="2042" w:name="021383"/>
      <w:bookmarkEnd w:id="2042"/>
      <w:r w:rsidRPr="007F47F9">
        <w:rPr>
          <w:rFonts w:cs="Times New Roman"/>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61902A96" w14:textId="77777777" w:rsidR="00711008" w:rsidRPr="007F47F9" w:rsidRDefault="00711008" w:rsidP="007F47F9">
      <w:pPr>
        <w:spacing w:after="0" w:line="240" w:lineRule="auto"/>
        <w:ind w:firstLine="709"/>
        <w:jc w:val="both"/>
        <w:rPr>
          <w:rFonts w:cs="Times New Roman"/>
          <w:sz w:val="28"/>
          <w:szCs w:val="28"/>
        </w:rPr>
      </w:pPr>
      <w:bookmarkStart w:id="2043" w:name="021384"/>
      <w:bookmarkEnd w:id="2043"/>
      <w:r w:rsidRPr="007F47F9">
        <w:rPr>
          <w:rFonts w:cs="Times New Roman"/>
          <w:sz w:val="28"/>
          <w:szCs w:val="28"/>
        </w:rPr>
        <w:t>понимать смысл и взаимосвязь названных терминов с формами их репрезентации в культуре;</w:t>
      </w:r>
    </w:p>
    <w:p w14:paraId="72BEA191" w14:textId="77777777" w:rsidR="00711008" w:rsidRPr="007F47F9" w:rsidRDefault="00711008" w:rsidP="007F47F9">
      <w:pPr>
        <w:spacing w:after="0" w:line="240" w:lineRule="auto"/>
        <w:ind w:firstLine="709"/>
        <w:jc w:val="both"/>
        <w:rPr>
          <w:rFonts w:cs="Times New Roman"/>
          <w:sz w:val="28"/>
          <w:szCs w:val="28"/>
        </w:rPr>
      </w:pPr>
      <w:bookmarkStart w:id="2044" w:name="021385"/>
      <w:bookmarkEnd w:id="2044"/>
      <w:r w:rsidRPr="007F47F9">
        <w:rPr>
          <w:rFonts w:cs="Times New Roman"/>
          <w:sz w:val="28"/>
          <w:szCs w:val="28"/>
        </w:rPr>
        <w:t>осознавать значение культурных символов, нравственный и духовный смысл культурных артефактов;</w:t>
      </w:r>
    </w:p>
    <w:p w14:paraId="16493928" w14:textId="77777777" w:rsidR="00711008" w:rsidRPr="007F47F9" w:rsidRDefault="00711008" w:rsidP="007F47F9">
      <w:pPr>
        <w:spacing w:after="0" w:line="240" w:lineRule="auto"/>
        <w:ind w:firstLine="709"/>
        <w:jc w:val="both"/>
        <w:rPr>
          <w:rFonts w:cs="Times New Roman"/>
          <w:sz w:val="28"/>
          <w:szCs w:val="28"/>
        </w:rPr>
      </w:pPr>
      <w:bookmarkStart w:id="2045" w:name="021386"/>
      <w:bookmarkEnd w:id="2045"/>
      <w:r w:rsidRPr="007F47F9">
        <w:rPr>
          <w:rFonts w:cs="Times New Roman"/>
          <w:sz w:val="28"/>
          <w:szCs w:val="28"/>
        </w:rPr>
        <w:t>иметь представление о понятии "религия", уметь пояснить ее роль в жизни общества и основные социально-культурные функции;</w:t>
      </w:r>
    </w:p>
    <w:p w14:paraId="12226237" w14:textId="77777777" w:rsidR="00711008" w:rsidRPr="007F47F9" w:rsidRDefault="00711008" w:rsidP="007F47F9">
      <w:pPr>
        <w:spacing w:after="0" w:line="240" w:lineRule="auto"/>
        <w:ind w:firstLine="709"/>
        <w:jc w:val="both"/>
        <w:rPr>
          <w:rFonts w:cs="Times New Roman"/>
          <w:sz w:val="28"/>
          <w:szCs w:val="28"/>
        </w:rPr>
      </w:pPr>
      <w:bookmarkStart w:id="2046" w:name="021387"/>
      <w:bookmarkEnd w:id="2046"/>
      <w:r w:rsidRPr="007F47F9">
        <w:rPr>
          <w:rFonts w:cs="Times New Roman"/>
          <w:sz w:val="28"/>
          <w:szCs w:val="28"/>
        </w:rPr>
        <w:t>осознавать связь религии и морали;</w:t>
      </w:r>
    </w:p>
    <w:p w14:paraId="4C1E91AD" w14:textId="77777777" w:rsidR="00711008" w:rsidRPr="007F47F9" w:rsidRDefault="00711008" w:rsidP="007F47F9">
      <w:pPr>
        <w:spacing w:after="0" w:line="240" w:lineRule="auto"/>
        <w:ind w:firstLine="709"/>
        <w:jc w:val="both"/>
        <w:rPr>
          <w:rFonts w:cs="Times New Roman"/>
          <w:sz w:val="28"/>
          <w:szCs w:val="28"/>
        </w:rPr>
      </w:pPr>
      <w:bookmarkStart w:id="2047" w:name="021388"/>
      <w:bookmarkEnd w:id="2047"/>
      <w:r w:rsidRPr="007F47F9">
        <w:rPr>
          <w:rFonts w:cs="Times New Roman"/>
          <w:sz w:val="28"/>
          <w:szCs w:val="28"/>
        </w:rPr>
        <w:t>понимать роль и значение духовных ценностей в религиях народов России;</w:t>
      </w:r>
    </w:p>
    <w:p w14:paraId="4BC76E71" w14:textId="77777777" w:rsidR="00711008" w:rsidRPr="007F47F9" w:rsidRDefault="00711008" w:rsidP="007F47F9">
      <w:pPr>
        <w:spacing w:after="0" w:line="240" w:lineRule="auto"/>
        <w:ind w:firstLine="709"/>
        <w:jc w:val="both"/>
        <w:rPr>
          <w:rFonts w:cs="Times New Roman"/>
          <w:sz w:val="28"/>
          <w:szCs w:val="28"/>
        </w:rPr>
      </w:pPr>
      <w:bookmarkStart w:id="2048" w:name="021389"/>
      <w:bookmarkEnd w:id="2048"/>
      <w:r w:rsidRPr="007F47F9">
        <w:rPr>
          <w:rFonts w:cs="Times New Roman"/>
          <w:sz w:val="28"/>
          <w:szCs w:val="28"/>
        </w:rPr>
        <w:t>уметь характеризовать государствообразующие конфессии России и их картины мира;</w:t>
      </w:r>
    </w:p>
    <w:p w14:paraId="3CE4C1AA" w14:textId="77777777" w:rsidR="00711008" w:rsidRPr="007F47F9" w:rsidRDefault="00711008" w:rsidP="007F47F9">
      <w:pPr>
        <w:spacing w:after="0" w:line="240" w:lineRule="auto"/>
        <w:ind w:firstLine="709"/>
        <w:jc w:val="both"/>
        <w:rPr>
          <w:rFonts w:cs="Times New Roman"/>
          <w:sz w:val="28"/>
          <w:szCs w:val="28"/>
        </w:rPr>
      </w:pPr>
      <w:bookmarkStart w:id="2049" w:name="021390"/>
      <w:bookmarkEnd w:id="2049"/>
      <w:r w:rsidRPr="007F47F9">
        <w:rPr>
          <w:rFonts w:cs="Times New Roman"/>
          <w:sz w:val="28"/>
          <w:szCs w:val="28"/>
        </w:rPr>
        <w:t>понимать, что такое история семьи, каковы формы ее выражения и сохранения;</w:t>
      </w:r>
    </w:p>
    <w:p w14:paraId="2EE65DB7" w14:textId="77777777" w:rsidR="00711008" w:rsidRPr="007F47F9" w:rsidRDefault="00711008" w:rsidP="007F47F9">
      <w:pPr>
        <w:spacing w:after="0" w:line="240" w:lineRule="auto"/>
        <w:ind w:firstLine="709"/>
        <w:jc w:val="both"/>
        <w:rPr>
          <w:rFonts w:cs="Times New Roman"/>
          <w:sz w:val="28"/>
          <w:szCs w:val="28"/>
        </w:rPr>
      </w:pPr>
      <w:bookmarkStart w:id="2050" w:name="021391"/>
      <w:bookmarkEnd w:id="2050"/>
      <w:r w:rsidRPr="007F47F9">
        <w:rPr>
          <w:rFonts w:cs="Times New Roman"/>
          <w:sz w:val="28"/>
          <w:szCs w:val="28"/>
        </w:rPr>
        <w:t>обосновывать и доказывать взаимосвязь истории семьи и истории народа, государства, человечества;</w:t>
      </w:r>
    </w:p>
    <w:p w14:paraId="56A60FD8" w14:textId="77777777" w:rsidR="00711008" w:rsidRPr="007F47F9" w:rsidRDefault="00711008" w:rsidP="007F47F9">
      <w:pPr>
        <w:spacing w:after="0" w:line="240" w:lineRule="auto"/>
        <w:ind w:firstLine="709"/>
        <w:jc w:val="both"/>
        <w:rPr>
          <w:rFonts w:cs="Times New Roman"/>
          <w:sz w:val="28"/>
          <w:szCs w:val="28"/>
        </w:rPr>
      </w:pPr>
      <w:bookmarkStart w:id="2051" w:name="021392"/>
      <w:bookmarkEnd w:id="2051"/>
      <w:r w:rsidRPr="007F47F9">
        <w:rPr>
          <w:rFonts w:cs="Times New Roman"/>
          <w:sz w:val="28"/>
          <w:szCs w:val="28"/>
        </w:rPr>
        <w:t>иметь представление о семейных традициях и обосновывать их важность как ключевых элементов семейных отношений;</w:t>
      </w:r>
    </w:p>
    <w:p w14:paraId="3BBAAD8E" w14:textId="77777777" w:rsidR="00711008" w:rsidRPr="007F47F9" w:rsidRDefault="00711008" w:rsidP="007F47F9">
      <w:pPr>
        <w:spacing w:after="0" w:line="240" w:lineRule="auto"/>
        <w:ind w:firstLine="709"/>
        <w:jc w:val="both"/>
        <w:rPr>
          <w:rFonts w:cs="Times New Roman"/>
          <w:sz w:val="28"/>
          <w:szCs w:val="28"/>
        </w:rPr>
      </w:pPr>
      <w:bookmarkStart w:id="2052" w:name="021393"/>
      <w:bookmarkEnd w:id="2052"/>
      <w:r w:rsidRPr="007F47F9">
        <w:rPr>
          <w:rFonts w:cs="Times New Roman"/>
          <w:sz w:val="28"/>
          <w:szCs w:val="28"/>
        </w:rPr>
        <w:t>уметь рассказывать о семейных традициях своего народа и народов России, собственной семьи;</w:t>
      </w:r>
    </w:p>
    <w:p w14:paraId="03A1037F" w14:textId="77777777" w:rsidR="00711008" w:rsidRPr="007F47F9" w:rsidRDefault="00711008" w:rsidP="007F47F9">
      <w:pPr>
        <w:spacing w:after="0" w:line="240" w:lineRule="auto"/>
        <w:ind w:firstLine="709"/>
        <w:jc w:val="both"/>
        <w:rPr>
          <w:rFonts w:cs="Times New Roman"/>
          <w:sz w:val="28"/>
          <w:szCs w:val="28"/>
        </w:rPr>
      </w:pPr>
      <w:bookmarkStart w:id="2053" w:name="021394"/>
      <w:bookmarkEnd w:id="2053"/>
      <w:r w:rsidRPr="007F47F9">
        <w:rPr>
          <w:rFonts w:cs="Times New Roman"/>
          <w:sz w:val="28"/>
          <w:szCs w:val="28"/>
        </w:rPr>
        <w:t>осознавать роль семейных традиций в культуре общества, трансляции ценностей, духовно-нравственных идеалов;</w:t>
      </w:r>
    </w:p>
    <w:p w14:paraId="530FC99F" w14:textId="77777777" w:rsidR="00711008" w:rsidRPr="007F47F9" w:rsidRDefault="00711008" w:rsidP="007F47F9">
      <w:pPr>
        <w:spacing w:after="0" w:line="240" w:lineRule="auto"/>
        <w:ind w:firstLine="709"/>
        <w:jc w:val="both"/>
        <w:rPr>
          <w:rFonts w:cs="Times New Roman"/>
          <w:sz w:val="28"/>
          <w:szCs w:val="28"/>
        </w:rPr>
      </w:pPr>
      <w:bookmarkStart w:id="2054" w:name="021395"/>
      <w:bookmarkEnd w:id="2054"/>
      <w:r w:rsidRPr="007F47F9">
        <w:rPr>
          <w:rFonts w:cs="Times New Roman"/>
          <w:sz w:val="28"/>
          <w:szCs w:val="28"/>
        </w:rPr>
        <w:t>знать и называть традиционные сказочные и фольклорные сюжеты о семье, семейных обязанностях;</w:t>
      </w:r>
    </w:p>
    <w:p w14:paraId="1FB6B23A" w14:textId="77777777" w:rsidR="00711008" w:rsidRPr="007F47F9" w:rsidRDefault="00711008" w:rsidP="007F47F9">
      <w:pPr>
        <w:spacing w:after="0" w:line="240" w:lineRule="auto"/>
        <w:ind w:firstLine="709"/>
        <w:jc w:val="both"/>
        <w:rPr>
          <w:rFonts w:cs="Times New Roman"/>
          <w:sz w:val="28"/>
          <w:szCs w:val="28"/>
        </w:rPr>
      </w:pPr>
      <w:bookmarkStart w:id="2055" w:name="021396"/>
      <w:bookmarkEnd w:id="2055"/>
      <w:r w:rsidRPr="007F47F9">
        <w:rPr>
          <w:rFonts w:cs="Times New Roman"/>
          <w:sz w:val="28"/>
          <w:szCs w:val="28"/>
        </w:rPr>
        <w:t>знать и понимать, что такое семейное хозяйство и домашний труд;</w:t>
      </w:r>
    </w:p>
    <w:p w14:paraId="3EE03044" w14:textId="77777777" w:rsidR="00711008" w:rsidRPr="007F47F9" w:rsidRDefault="00711008" w:rsidP="007F47F9">
      <w:pPr>
        <w:spacing w:after="0" w:line="240" w:lineRule="auto"/>
        <w:ind w:firstLine="709"/>
        <w:jc w:val="both"/>
        <w:rPr>
          <w:rFonts w:cs="Times New Roman"/>
          <w:sz w:val="28"/>
          <w:szCs w:val="28"/>
        </w:rPr>
      </w:pPr>
      <w:bookmarkStart w:id="2056" w:name="021397"/>
      <w:bookmarkEnd w:id="2056"/>
      <w:r w:rsidRPr="007F47F9">
        <w:rPr>
          <w:rFonts w:cs="Times New Roman"/>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9A86856" w14:textId="77777777" w:rsidR="00711008" w:rsidRPr="007F47F9" w:rsidRDefault="00711008" w:rsidP="007F47F9">
      <w:pPr>
        <w:spacing w:after="0" w:line="240" w:lineRule="auto"/>
        <w:ind w:firstLine="709"/>
        <w:jc w:val="both"/>
        <w:rPr>
          <w:rFonts w:cs="Times New Roman"/>
          <w:sz w:val="28"/>
          <w:szCs w:val="28"/>
        </w:rPr>
      </w:pPr>
      <w:bookmarkStart w:id="2057" w:name="021398"/>
      <w:bookmarkEnd w:id="2057"/>
      <w:r w:rsidRPr="007F47F9">
        <w:rPr>
          <w:rFonts w:cs="Times New Roman"/>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0CB77799" w14:textId="77777777" w:rsidR="00711008" w:rsidRPr="007F47F9" w:rsidRDefault="00711008" w:rsidP="007F47F9">
      <w:pPr>
        <w:spacing w:after="0" w:line="240" w:lineRule="auto"/>
        <w:ind w:firstLine="709"/>
        <w:jc w:val="both"/>
        <w:rPr>
          <w:rFonts w:cs="Times New Roman"/>
          <w:sz w:val="28"/>
          <w:szCs w:val="28"/>
        </w:rPr>
      </w:pPr>
      <w:bookmarkStart w:id="2058" w:name="021399"/>
      <w:bookmarkEnd w:id="2058"/>
      <w:r w:rsidRPr="007F47F9">
        <w:rPr>
          <w:rFonts w:cs="Times New Roman"/>
          <w:sz w:val="28"/>
          <w:szCs w:val="28"/>
        </w:rPr>
        <w:lastRenderedPageBreak/>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573DF94" w14:textId="77777777" w:rsidR="00711008" w:rsidRPr="007F47F9" w:rsidRDefault="00711008" w:rsidP="007F47F9">
      <w:pPr>
        <w:spacing w:after="0" w:line="240" w:lineRule="auto"/>
        <w:ind w:firstLine="709"/>
        <w:jc w:val="both"/>
        <w:rPr>
          <w:rFonts w:cs="Times New Roman"/>
          <w:sz w:val="28"/>
          <w:szCs w:val="28"/>
        </w:rPr>
      </w:pPr>
      <w:bookmarkStart w:id="2059" w:name="021400"/>
      <w:bookmarkEnd w:id="2059"/>
      <w:r w:rsidRPr="007F47F9">
        <w:rPr>
          <w:rFonts w:cs="Times New Roman"/>
          <w:sz w:val="28"/>
          <w:szCs w:val="28"/>
        </w:rPr>
        <w:t>216.9.9. Предметные результаты изучения истории в 6 классе.</w:t>
      </w:r>
    </w:p>
    <w:p w14:paraId="7955170A" w14:textId="77777777" w:rsidR="00711008" w:rsidRPr="007F47F9" w:rsidRDefault="00711008" w:rsidP="007F47F9">
      <w:pPr>
        <w:spacing w:after="0" w:line="240" w:lineRule="auto"/>
        <w:ind w:firstLine="709"/>
        <w:jc w:val="both"/>
        <w:rPr>
          <w:rFonts w:cs="Times New Roman"/>
          <w:sz w:val="28"/>
          <w:szCs w:val="28"/>
        </w:rPr>
      </w:pPr>
      <w:bookmarkStart w:id="2060" w:name="021401"/>
      <w:bookmarkEnd w:id="2060"/>
      <w:r w:rsidRPr="007F47F9">
        <w:rPr>
          <w:rFonts w:cs="Times New Roman"/>
          <w:sz w:val="28"/>
          <w:szCs w:val="28"/>
        </w:rPr>
        <w:t>216.9.9.1. Знание хронологии, работа с хронологией:</w:t>
      </w:r>
    </w:p>
    <w:p w14:paraId="5061D896" w14:textId="77777777" w:rsidR="00711008" w:rsidRPr="007F47F9" w:rsidRDefault="00711008" w:rsidP="007F47F9">
      <w:pPr>
        <w:spacing w:after="0" w:line="240" w:lineRule="auto"/>
        <w:ind w:firstLine="709"/>
        <w:jc w:val="both"/>
        <w:rPr>
          <w:rFonts w:cs="Times New Roman"/>
          <w:sz w:val="28"/>
          <w:szCs w:val="28"/>
        </w:rPr>
      </w:pPr>
      <w:bookmarkStart w:id="2061" w:name="021402"/>
      <w:bookmarkEnd w:id="2061"/>
      <w:r w:rsidRPr="007F47F9">
        <w:rPr>
          <w:rFonts w:cs="Times New Roman"/>
          <w:sz w:val="28"/>
          <w:szCs w:val="28"/>
        </w:rPr>
        <w:t>называть даты важнейших событий Средневековья, определять их принадлежность к веку, историческому периоду;</w:t>
      </w:r>
    </w:p>
    <w:p w14:paraId="54BED95E" w14:textId="77777777" w:rsidR="00711008" w:rsidRPr="007F47F9" w:rsidRDefault="00711008" w:rsidP="007F47F9">
      <w:pPr>
        <w:spacing w:after="0" w:line="240" w:lineRule="auto"/>
        <w:ind w:firstLine="709"/>
        <w:jc w:val="both"/>
        <w:rPr>
          <w:rFonts w:cs="Times New Roman"/>
          <w:sz w:val="28"/>
          <w:szCs w:val="28"/>
        </w:rPr>
      </w:pPr>
      <w:bookmarkStart w:id="2062" w:name="021403"/>
      <w:bookmarkEnd w:id="2062"/>
      <w:r w:rsidRPr="007F47F9">
        <w:rPr>
          <w:rFonts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8A5D40C" w14:textId="77777777" w:rsidR="00711008" w:rsidRPr="007F47F9" w:rsidRDefault="00711008" w:rsidP="007F47F9">
      <w:pPr>
        <w:spacing w:after="0" w:line="240" w:lineRule="auto"/>
        <w:ind w:firstLine="709"/>
        <w:jc w:val="both"/>
        <w:rPr>
          <w:rFonts w:cs="Times New Roman"/>
          <w:sz w:val="28"/>
          <w:szCs w:val="28"/>
        </w:rPr>
      </w:pPr>
      <w:bookmarkStart w:id="2063" w:name="021404"/>
      <w:bookmarkEnd w:id="2063"/>
      <w:r w:rsidRPr="007F47F9">
        <w:rPr>
          <w:rFonts w:cs="Times New Roman"/>
          <w:sz w:val="28"/>
          <w:szCs w:val="28"/>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4CC4B596" w14:textId="77777777" w:rsidR="00711008" w:rsidRPr="007F47F9" w:rsidRDefault="00711008" w:rsidP="007F47F9">
      <w:pPr>
        <w:spacing w:after="0" w:line="240" w:lineRule="auto"/>
        <w:ind w:firstLine="709"/>
        <w:jc w:val="both"/>
        <w:rPr>
          <w:rFonts w:cs="Times New Roman"/>
          <w:sz w:val="28"/>
          <w:szCs w:val="28"/>
        </w:rPr>
      </w:pPr>
      <w:bookmarkStart w:id="2064" w:name="021405"/>
      <w:bookmarkEnd w:id="2064"/>
      <w:r w:rsidRPr="007F47F9">
        <w:rPr>
          <w:rFonts w:cs="Times New Roman"/>
          <w:sz w:val="28"/>
          <w:szCs w:val="28"/>
        </w:rPr>
        <w:t>устанавливать связь между историей памятника и историей края, характеризовать памятники истории и культуры;</w:t>
      </w:r>
    </w:p>
    <w:p w14:paraId="3177248B" w14:textId="77777777" w:rsidR="00711008" w:rsidRPr="007F47F9" w:rsidRDefault="00711008" w:rsidP="007F47F9">
      <w:pPr>
        <w:spacing w:after="0" w:line="240" w:lineRule="auto"/>
        <w:ind w:firstLine="709"/>
        <w:jc w:val="both"/>
        <w:rPr>
          <w:rFonts w:cs="Times New Roman"/>
          <w:sz w:val="28"/>
          <w:szCs w:val="28"/>
        </w:rPr>
      </w:pPr>
      <w:bookmarkStart w:id="2065" w:name="021406"/>
      <w:bookmarkEnd w:id="2065"/>
      <w:r w:rsidRPr="007F47F9">
        <w:rPr>
          <w:rFonts w:cs="Times New Roman"/>
          <w:sz w:val="28"/>
          <w:szCs w:val="28"/>
        </w:rPr>
        <w:t>иметь представление о нравственном и научном смысле краеведческой работы.</w:t>
      </w:r>
    </w:p>
    <w:p w14:paraId="42C1B54C" w14:textId="77777777" w:rsidR="00711008" w:rsidRPr="007F47F9" w:rsidRDefault="00711008" w:rsidP="007F47F9">
      <w:pPr>
        <w:spacing w:after="0" w:line="240" w:lineRule="auto"/>
        <w:ind w:firstLine="709"/>
        <w:jc w:val="both"/>
        <w:rPr>
          <w:rFonts w:cs="Times New Roman"/>
          <w:sz w:val="28"/>
          <w:szCs w:val="28"/>
        </w:rPr>
      </w:pPr>
      <w:bookmarkStart w:id="2066" w:name="021407"/>
      <w:bookmarkEnd w:id="2066"/>
      <w:r w:rsidRPr="007F47F9">
        <w:rPr>
          <w:rFonts w:cs="Times New Roman"/>
          <w:sz w:val="28"/>
          <w:szCs w:val="28"/>
        </w:rPr>
        <w:t>216.9.9.2. Знание исторических фактов, работа с фактами:</w:t>
      </w:r>
    </w:p>
    <w:p w14:paraId="1C55056B" w14:textId="77777777" w:rsidR="00711008" w:rsidRPr="007F47F9" w:rsidRDefault="00711008" w:rsidP="007F47F9">
      <w:pPr>
        <w:spacing w:after="0" w:line="240" w:lineRule="auto"/>
        <w:ind w:firstLine="709"/>
        <w:jc w:val="both"/>
        <w:rPr>
          <w:rFonts w:cs="Times New Roman"/>
          <w:sz w:val="28"/>
          <w:szCs w:val="28"/>
        </w:rPr>
      </w:pPr>
      <w:bookmarkStart w:id="2067" w:name="021408"/>
      <w:bookmarkEnd w:id="2067"/>
      <w:r w:rsidRPr="007F47F9">
        <w:rPr>
          <w:rFonts w:cs="Times New Roman"/>
          <w:sz w:val="28"/>
          <w:szCs w:val="28"/>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04BDA76D" w14:textId="77777777" w:rsidR="00711008" w:rsidRPr="007F47F9" w:rsidRDefault="00711008" w:rsidP="007F47F9">
      <w:pPr>
        <w:spacing w:after="0" w:line="240" w:lineRule="auto"/>
        <w:ind w:firstLine="709"/>
        <w:jc w:val="both"/>
        <w:rPr>
          <w:rFonts w:cs="Times New Roman"/>
          <w:sz w:val="28"/>
          <w:szCs w:val="28"/>
        </w:rPr>
      </w:pPr>
      <w:bookmarkStart w:id="2068" w:name="021409"/>
      <w:bookmarkEnd w:id="2068"/>
      <w:r w:rsidRPr="007F47F9">
        <w:rPr>
          <w:rFonts w:cs="Times New Roman"/>
          <w:sz w:val="28"/>
          <w:szCs w:val="28"/>
        </w:rPr>
        <w:t>группировать, систематизировать факты по заданному признаку (составление систематических таблиц).</w:t>
      </w:r>
    </w:p>
    <w:p w14:paraId="7ACCB3FF" w14:textId="77777777" w:rsidR="00711008" w:rsidRPr="007F47F9" w:rsidRDefault="00711008" w:rsidP="007F47F9">
      <w:pPr>
        <w:spacing w:after="0" w:line="240" w:lineRule="auto"/>
        <w:ind w:firstLine="709"/>
        <w:jc w:val="both"/>
        <w:rPr>
          <w:rFonts w:cs="Times New Roman"/>
          <w:sz w:val="28"/>
          <w:szCs w:val="28"/>
        </w:rPr>
      </w:pPr>
      <w:bookmarkStart w:id="2069" w:name="021410"/>
      <w:bookmarkEnd w:id="2069"/>
      <w:r w:rsidRPr="007F47F9">
        <w:rPr>
          <w:rFonts w:cs="Times New Roman"/>
          <w:sz w:val="28"/>
          <w:szCs w:val="28"/>
        </w:rPr>
        <w:t>216.9.9.3. Работа с исторической картой:</w:t>
      </w:r>
    </w:p>
    <w:p w14:paraId="1A222EB5" w14:textId="77777777" w:rsidR="00711008" w:rsidRPr="007F47F9" w:rsidRDefault="00711008" w:rsidP="007F47F9">
      <w:pPr>
        <w:spacing w:after="0" w:line="240" w:lineRule="auto"/>
        <w:ind w:firstLine="709"/>
        <w:jc w:val="both"/>
        <w:rPr>
          <w:rFonts w:cs="Times New Roman"/>
          <w:sz w:val="28"/>
          <w:szCs w:val="28"/>
        </w:rPr>
      </w:pPr>
      <w:bookmarkStart w:id="2070" w:name="021411"/>
      <w:bookmarkEnd w:id="2070"/>
      <w:r w:rsidRPr="007F47F9">
        <w:rPr>
          <w:rFonts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14:paraId="2C668CFA" w14:textId="77777777" w:rsidR="00711008" w:rsidRPr="007F47F9" w:rsidRDefault="00711008" w:rsidP="007F47F9">
      <w:pPr>
        <w:spacing w:after="0" w:line="240" w:lineRule="auto"/>
        <w:ind w:firstLine="709"/>
        <w:jc w:val="both"/>
        <w:rPr>
          <w:rFonts w:cs="Times New Roman"/>
          <w:sz w:val="28"/>
          <w:szCs w:val="28"/>
        </w:rPr>
      </w:pPr>
      <w:bookmarkStart w:id="2071" w:name="021412"/>
      <w:bookmarkEnd w:id="2071"/>
      <w:r w:rsidRPr="007F47F9">
        <w:rPr>
          <w:rFonts w:cs="Times New Roman"/>
          <w:sz w:val="28"/>
          <w:szCs w:val="28"/>
        </w:rP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14:paraId="753B27A3" w14:textId="77777777" w:rsidR="00711008" w:rsidRPr="007F47F9" w:rsidRDefault="00711008" w:rsidP="007F47F9">
      <w:pPr>
        <w:spacing w:after="0" w:line="240" w:lineRule="auto"/>
        <w:ind w:firstLine="709"/>
        <w:jc w:val="both"/>
        <w:rPr>
          <w:rFonts w:cs="Times New Roman"/>
          <w:sz w:val="28"/>
          <w:szCs w:val="28"/>
        </w:rPr>
      </w:pPr>
      <w:bookmarkStart w:id="2072" w:name="021413"/>
      <w:bookmarkEnd w:id="2072"/>
      <w:r w:rsidRPr="007F47F9">
        <w:rPr>
          <w:rFonts w:cs="Times New Roman"/>
          <w:sz w:val="28"/>
          <w:szCs w:val="28"/>
        </w:rPr>
        <w:t>216.9.9.4. Работа с историческими источниками:</w:t>
      </w:r>
    </w:p>
    <w:p w14:paraId="796C89BA" w14:textId="77777777" w:rsidR="00711008" w:rsidRPr="007F47F9" w:rsidRDefault="00711008" w:rsidP="007F47F9">
      <w:pPr>
        <w:spacing w:after="0" w:line="240" w:lineRule="auto"/>
        <w:ind w:firstLine="709"/>
        <w:jc w:val="both"/>
        <w:rPr>
          <w:rFonts w:cs="Times New Roman"/>
          <w:sz w:val="28"/>
          <w:szCs w:val="28"/>
        </w:rPr>
      </w:pPr>
      <w:bookmarkStart w:id="2073" w:name="021414"/>
      <w:bookmarkEnd w:id="2073"/>
      <w:r w:rsidRPr="007F47F9">
        <w:rPr>
          <w:rFonts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3ECABF7" w14:textId="77777777" w:rsidR="00711008" w:rsidRPr="007F47F9" w:rsidRDefault="00711008" w:rsidP="007F47F9">
      <w:pPr>
        <w:spacing w:after="0" w:line="240" w:lineRule="auto"/>
        <w:ind w:firstLine="709"/>
        <w:jc w:val="both"/>
        <w:rPr>
          <w:rFonts w:cs="Times New Roman"/>
          <w:sz w:val="28"/>
          <w:szCs w:val="28"/>
        </w:rPr>
      </w:pPr>
      <w:bookmarkStart w:id="2074" w:name="021415"/>
      <w:bookmarkEnd w:id="2074"/>
      <w:r w:rsidRPr="007F47F9">
        <w:rPr>
          <w:rFonts w:cs="Times New Roman"/>
          <w:sz w:val="28"/>
          <w:szCs w:val="28"/>
        </w:rPr>
        <w:t>характеризовать авторство, время, место создания источника;</w:t>
      </w:r>
    </w:p>
    <w:p w14:paraId="398E0543" w14:textId="77777777" w:rsidR="00711008" w:rsidRPr="007F47F9" w:rsidRDefault="00711008" w:rsidP="007F47F9">
      <w:pPr>
        <w:spacing w:after="0" w:line="240" w:lineRule="auto"/>
        <w:ind w:firstLine="709"/>
        <w:jc w:val="both"/>
        <w:rPr>
          <w:rFonts w:cs="Times New Roman"/>
          <w:sz w:val="28"/>
          <w:szCs w:val="28"/>
        </w:rPr>
      </w:pPr>
      <w:bookmarkStart w:id="2075" w:name="021416"/>
      <w:bookmarkEnd w:id="2075"/>
      <w:r w:rsidRPr="007F47F9">
        <w:rPr>
          <w:rFonts w:cs="Times New Roman"/>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86CAFB6" w14:textId="77777777" w:rsidR="00711008" w:rsidRPr="007F47F9" w:rsidRDefault="00711008" w:rsidP="007F47F9">
      <w:pPr>
        <w:spacing w:after="0" w:line="240" w:lineRule="auto"/>
        <w:ind w:firstLine="709"/>
        <w:jc w:val="both"/>
        <w:rPr>
          <w:rFonts w:cs="Times New Roman"/>
          <w:sz w:val="28"/>
          <w:szCs w:val="28"/>
        </w:rPr>
      </w:pPr>
      <w:bookmarkStart w:id="2076" w:name="021417"/>
      <w:bookmarkEnd w:id="2076"/>
      <w:r w:rsidRPr="007F47F9">
        <w:rPr>
          <w:rFonts w:cs="Times New Roman"/>
          <w:sz w:val="28"/>
          <w:szCs w:val="28"/>
        </w:rPr>
        <w:t>находить в визуальном источнике и вещественном памятнике ключевые символы, образы;</w:t>
      </w:r>
    </w:p>
    <w:p w14:paraId="1C9DA0D3" w14:textId="77777777" w:rsidR="00711008" w:rsidRPr="007F47F9" w:rsidRDefault="00711008" w:rsidP="007F47F9">
      <w:pPr>
        <w:spacing w:after="0" w:line="240" w:lineRule="auto"/>
        <w:ind w:firstLine="709"/>
        <w:jc w:val="both"/>
        <w:rPr>
          <w:rFonts w:cs="Times New Roman"/>
          <w:sz w:val="28"/>
          <w:szCs w:val="28"/>
        </w:rPr>
      </w:pPr>
      <w:bookmarkStart w:id="2077" w:name="021418"/>
      <w:bookmarkEnd w:id="2077"/>
      <w:r w:rsidRPr="007F47F9">
        <w:rPr>
          <w:rFonts w:cs="Times New Roman"/>
          <w:sz w:val="28"/>
          <w:szCs w:val="28"/>
        </w:rPr>
        <w:t>характеризовать позицию автора письменного и визуального исторического источника.</w:t>
      </w:r>
    </w:p>
    <w:p w14:paraId="662F91F8" w14:textId="77777777" w:rsidR="00711008" w:rsidRPr="007F47F9" w:rsidRDefault="00711008" w:rsidP="007F47F9">
      <w:pPr>
        <w:spacing w:after="0" w:line="240" w:lineRule="auto"/>
        <w:ind w:firstLine="709"/>
        <w:jc w:val="both"/>
        <w:rPr>
          <w:rFonts w:cs="Times New Roman"/>
          <w:sz w:val="28"/>
          <w:szCs w:val="28"/>
        </w:rPr>
      </w:pPr>
      <w:bookmarkStart w:id="2078" w:name="021419"/>
      <w:bookmarkEnd w:id="2078"/>
      <w:r w:rsidRPr="007F47F9">
        <w:rPr>
          <w:rFonts w:cs="Times New Roman"/>
          <w:sz w:val="28"/>
          <w:szCs w:val="28"/>
        </w:rPr>
        <w:t>216.9.9.5. Историческое описание (реконструкция):</w:t>
      </w:r>
    </w:p>
    <w:p w14:paraId="49FFD6B2" w14:textId="77777777" w:rsidR="00711008" w:rsidRPr="007F47F9" w:rsidRDefault="00711008" w:rsidP="007F47F9">
      <w:pPr>
        <w:spacing w:after="0" w:line="240" w:lineRule="auto"/>
        <w:ind w:firstLine="709"/>
        <w:jc w:val="both"/>
        <w:rPr>
          <w:rFonts w:cs="Times New Roman"/>
          <w:sz w:val="28"/>
          <w:szCs w:val="28"/>
        </w:rPr>
      </w:pPr>
      <w:bookmarkStart w:id="2079" w:name="021420"/>
      <w:bookmarkEnd w:id="2079"/>
      <w:r w:rsidRPr="007F47F9">
        <w:rPr>
          <w:rFonts w:cs="Times New Roman"/>
          <w:sz w:val="28"/>
          <w:szCs w:val="28"/>
        </w:rPr>
        <w:lastRenderedPageBreak/>
        <w:t>рассказывать о ключевых событиях отечественной и всеобщей истории, истории края в эпоху Средневековья, их участниках;</w:t>
      </w:r>
    </w:p>
    <w:p w14:paraId="76DC5150" w14:textId="77777777" w:rsidR="00711008" w:rsidRPr="007F47F9" w:rsidRDefault="00711008" w:rsidP="007F47F9">
      <w:pPr>
        <w:spacing w:after="0" w:line="240" w:lineRule="auto"/>
        <w:ind w:firstLine="709"/>
        <w:jc w:val="both"/>
        <w:rPr>
          <w:rFonts w:cs="Times New Roman"/>
          <w:sz w:val="28"/>
          <w:szCs w:val="28"/>
        </w:rPr>
      </w:pPr>
      <w:bookmarkStart w:id="2080" w:name="021421"/>
      <w:bookmarkEnd w:id="2080"/>
      <w:r w:rsidRPr="007F47F9">
        <w:rPr>
          <w:rFonts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D28646B" w14:textId="77777777" w:rsidR="00711008" w:rsidRPr="007F47F9" w:rsidRDefault="00711008" w:rsidP="007F47F9">
      <w:pPr>
        <w:spacing w:after="0" w:line="240" w:lineRule="auto"/>
        <w:ind w:firstLine="709"/>
        <w:jc w:val="both"/>
        <w:rPr>
          <w:rFonts w:cs="Times New Roman"/>
          <w:sz w:val="28"/>
          <w:szCs w:val="28"/>
        </w:rPr>
      </w:pPr>
      <w:bookmarkStart w:id="2081" w:name="021422"/>
      <w:bookmarkEnd w:id="2081"/>
      <w:r w:rsidRPr="007F47F9">
        <w:rPr>
          <w:rFonts w:cs="Times New Roman"/>
          <w:sz w:val="28"/>
          <w:szCs w:val="28"/>
        </w:rPr>
        <w:t>рассказывать об образе жизни различных групп населения в средневековых обществах на Руси и в других странах;</w:t>
      </w:r>
    </w:p>
    <w:p w14:paraId="11A14E8A" w14:textId="77777777" w:rsidR="00711008" w:rsidRPr="007F47F9" w:rsidRDefault="00711008" w:rsidP="007F47F9">
      <w:pPr>
        <w:spacing w:after="0" w:line="240" w:lineRule="auto"/>
        <w:ind w:firstLine="709"/>
        <w:jc w:val="both"/>
        <w:rPr>
          <w:rFonts w:cs="Times New Roman"/>
          <w:sz w:val="28"/>
          <w:szCs w:val="28"/>
        </w:rPr>
      </w:pPr>
      <w:bookmarkStart w:id="2082" w:name="021423"/>
      <w:bookmarkEnd w:id="2082"/>
      <w:r w:rsidRPr="007F47F9">
        <w:rPr>
          <w:rFonts w:cs="Times New Roman"/>
          <w:sz w:val="28"/>
          <w:szCs w:val="28"/>
        </w:rPr>
        <w:t>представлять описание памятников материальной и художественной культуры изучаемой эпохи.</w:t>
      </w:r>
    </w:p>
    <w:p w14:paraId="744ECCBC" w14:textId="77777777" w:rsidR="00711008" w:rsidRPr="007F47F9" w:rsidRDefault="00711008" w:rsidP="007F47F9">
      <w:pPr>
        <w:spacing w:after="0" w:line="240" w:lineRule="auto"/>
        <w:ind w:firstLine="709"/>
        <w:jc w:val="both"/>
        <w:rPr>
          <w:rFonts w:cs="Times New Roman"/>
          <w:sz w:val="28"/>
          <w:szCs w:val="28"/>
        </w:rPr>
      </w:pPr>
      <w:bookmarkStart w:id="2083" w:name="021424"/>
      <w:bookmarkEnd w:id="2083"/>
      <w:r w:rsidRPr="007F47F9">
        <w:rPr>
          <w:rFonts w:cs="Times New Roman"/>
          <w:sz w:val="28"/>
          <w:szCs w:val="28"/>
        </w:rPr>
        <w:t>216.9.9.6. Анализ, объяснение исторических событий, явлений:</w:t>
      </w:r>
    </w:p>
    <w:p w14:paraId="0E1148E1" w14:textId="77777777" w:rsidR="00711008" w:rsidRPr="007F47F9" w:rsidRDefault="00711008" w:rsidP="007F47F9">
      <w:pPr>
        <w:spacing w:after="0" w:line="240" w:lineRule="auto"/>
        <w:ind w:firstLine="709"/>
        <w:jc w:val="both"/>
        <w:rPr>
          <w:rFonts w:cs="Times New Roman"/>
          <w:sz w:val="28"/>
          <w:szCs w:val="28"/>
        </w:rPr>
      </w:pPr>
      <w:bookmarkStart w:id="2084" w:name="021425"/>
      <w:bookmarkEnd w:id="2084"/>
      <w:r w:rsidRPr="007F47F9">
        <w:rPr>
          <w:rFonts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48258786" w14:textId="77777777" w:rsidR="00711008" w:rsidRPr="007F47F9" w:rsidRDefault="00711008" w:rsidP="007F47F9">
      <w:pPr>
        <w:spacing w:after="0" w:line="240" w:lineRule="auto"/>
        <w:ind w:firstLine="709"/>
        <w:jc w:val="both"/>
        <w:rPr>
          <w:rFonts w:cs="Times New Roman"/>
          <w:sz w:val="28"/>
          <w:szCs w:val="28"/>
        </w:rPr>
      </w:pPr>
      <w:bookmarkStart w:id="2085" w:name="021426"/>
      <w:bookmarkEnd w:id="2085"/>
      <w:r w:rsidRPr="007F47F9">
        <w:rPr>
          <w:rFonts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2CD0AD3" w14:textId="77777777" w:rsidR="00711008" w:rsidRPr="007F47F9" w:rsidRDefault="00711008" w:rsidP="007F47F9">
      <w:pPr>
        <w:spacing w:after="0" w:line="240" w:lineRule="auto"/>
        <w:ind w:firstLine="709"/>
        <w:jc w:val="both"/>
        <w:rPr>
          <w:rFonts w:cs="Times New Roman"/>
          <w:sz w:val="28"/>
          <w:szCs w:val="28"/>
        </w:rPr>
      </w:pPr>
      <w:bookmarkStart w:id="2086" w:name="021427"/>
      <w:bookmarkEnd w:id="2086"/>
      <w:r w:rsidRPr="007F47F9">
        <w:rPr>
          <w:rFonts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F25371D" w14:textId="77777777" w:rsidR="00711008" w:rsidRPr="007F47F9" w:rsidRDefault="00711008" w:rsidP="007F47F9">
      <w:pPr>
        <w:spacing w:after="0" w:line="240" w:lineRule="auto"/>
        <w:ind w:firstLine="709"/>
        <w:jc w:val="both"/>
        <w:rPr>
          <w:rFonts w:cs="Times New Roman"/>
          <w:sz w:val="28"/>
          <w:szCs w:val="28"/>
        </w:rPr>
      </w:pPr>
      <w:bookmarkStart w:id="2087" w:name="021428"/>
      <w:bookmarkEnd w:id="2087"/>
      <w:r w:rsidRPr="007F47F9">
        <w:rPr>
          <w:rFonts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1C0340C" w14:textId="77777777" w:rsidR="00711008" w:rsidRPr="007F47F9" w:rsidRDefault="00711008" w:rsidP="007F47F9">
      <w:pPr>
        <w:spacing w:after="0" w:line="240" w:lineRule="auto"/>
        <w:ind w:firstLine="709"/>
        <w:jc w:val="both"/>
        <w:rPr>
          <w:rFonts w:cs="Times New Roman"/>
          <w:sz w:val="28"/>
          <w:szCs w:val="28"/>
        </w:rPr>
      </w:pPr>
      <w:bookmarkStart w:id="2088" w:name="021429"/>
      <w:bookmarkEnd w:id="2088"/>
      <w:r w:rsidRPr="007F47F9">
        <w:rPr>
          <w:rFonts w:cs="Times New Roman"/>
          <w:sz w:val="28"/>
          <w:szCs w:val="28"/>
        </w:rPr>
        <w:t>216.9.9.7. Рассмотрение исторических версий и оценок, определение своего отношения к наиболее значимым событиям и личностям прошлого:</w:t>
      </w:r>
    </w:p>
    <w:p w14:paraId="45996209" w14:textId="77777777" w:rsidR="00711008" w:rsidRPr="007F47F9" w:rsidRDefault="00711008" w:rsidP="007F47F9">
      <w:pPr>
        <w:spacing w:after="0" w:line="240" w:lineRule="auto"/>
        <w:ind w:firstLine="709"/>
        <w:jc w:val="both"/>
        <w:rPr>
          <w:rFonts w:cs="Times New Roman"/>
          <w:sz w:val="28"/>
          <w:szCs w:val="28"/>
        </w:rPr>
      </w:pPr>
      <w:bookmarkStart w:id="2089" w:name="021430"/>
      <w:bookmarkEnd w:id="2089"/>
      <w:r w:rsidRPr="007F47F9">
        <w:rPr>
          <w:rFonts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852DD86" w14:textId="77777777" w:rsidR="00711008" w:rsidRPr="007F47F9" w:rsidRDefault="00711008" w:rsidP="007F47F9">
      <w:pPr>
        <w:spacing w:after="0" w:line="240" w:lineRule="auto"/>
        <w:ind w:firstLine="709"/>
        <w:jc w:val="both"/>
        <w:rPr>
          <w:rFonts w:cs="Times New Roman"/>
          <w:sz w:val="28"/>
          <w:szCs w:val="28"/>
        </w:rPr>
      </w:pPr>
      <w:bookmarkStart w:id="2090" w:name="021431"/>
      <w:bookmarkEnd w:id="2090"/>
      <w:r w:rsidRPr="007F47F9">
        <w:rPr>
          <w:rFonts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E091787" w14:textId="77777777" w:rsidR="00711008" w:rsidRPr="007F47F9" w:rsidRDefault="00711008" w:rsidP="007F47F9">
      <w:pPr>
        <w:spacing w:after="0" w:line="240" w:lineRule="auto"/>
        <w:ind w:firstLine="709"/>
        <w:jc w:val="both"/>
        <w:rPr>
          <w:rFonts w:cs="Times New Roman"/>
          <w:sz w:val="28"/>
          <w:szCs w:val="28"/>
        </w:rPr>
      </w:pPr>
      <w:bookmarkStart w:id="2091" w:name="021432"/>
      <w:bookmarkEnd w:id="2091"/>
      <w:r w:rsidRPr="007F47F9">
        <w:rPr>
          <w:rFonts w:cs="Times New Roman"/>
          <w:sz w:val="28"/>
          <w:szCs w:val="28"/>
        </w:rPr>
        <w:t>216.9.9.8. Применение исторических знаний:</w:t>
      </w:r>
    </w:p>
    <w:p w14:paraId="0DD85237" w14:textId="77777777" w:rsidR="00711008" w:rsidRPr="007F47F9" w:rsidRDefault="00711008" w:rsidP="007F47F9">
      <w:pPr>
        <w:spacing w:after="0" w:line="240" w:lineRule="auto"/>
        <w:ind w:firstLine="709"/>
        <w:jc w:val="both"/>
        <w:rPr>
          <w:rFonts w:cs="Times New Roman"/>
          <w:sz w:val="28"/>
          <w:szCs w:val="28"/>
        </w:rPr>
      </w:pPr>
      <w:bookmarkStart w:id="2092" w:name="021433"/>
      <w:bookmarkEnd w:id="2092"/>
      <w:r w:rsidRPr="007F47F9">
        <w:rPr>
          <w:rFonts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3ED6B5FD" w14:textId="77777777" w:rsidR="00711008" w:rsidRPr="007F47F9" w:rsidRDefault="00711008" w:rsidP="007F47F9">
      <w:pPr>
        <w:spacing w:after="0" w:line="240" w:lineRule="auto"/>
        <w:ind w:firstLine="709"/>
        <w:jc w:val="both"/>
        <w:rPr>
          <w:rFonts w:cs="Times New Roman"/>
          <w:sz w:val="28"/>
          <w:szCs w:val="28"/>
        </w:rPr>
      </w:pPr>
      <w:bookmarkStart w:id="2093" w:name="021434"/>
      <w:bookmarkEnd w:id="2093"/>
      <w:r w:rsidRPr="007F47F9">
        <w:rPr>
          <w:rFonts w:cs="Times New Roman"/>
          <w:sz w:val="28"/>
          <w:szCs w:val="28"/>
        </w:rPr>
        <w:t>выполнять учебные проекты по истории Средних веков (в том числе на региональном материале).</w:t>
      </w:r>
    </w:p>
    <w:p w14:paraId="4E10729E" w14:textId="77777777" w:rsidR="00711008" w:rsidRPr="007F47F9" w:rsidRDefault="00711008" w:rsidP="007F47F9">
      <w:pPr>
        <w:spacing w:after="0" w:line="240" w:lineRule="auto"/>
        <w:ind w:firstLine="709"/>
        <w:jc w:val="both"/>
        <w:rPr>
          <w:rFonts w:cs="Times New Roman"/>
          <w:sz w:val="28"/>
          <w:szCs w:val="28"/>
        </w:rPr>
      </w:pPr>
      <w:bookmarkStart w:id="2094" w:name="021435"/>
      <w:bookmarkEnd w:id="2094"/>
      <w:r w:rsidRPr="007F47F9">
        <w:rPr>
          <w:rFonts w:cs="Times New Roman"/>
          <w:sz w:val="28"/>
          <w:szCs w:val="28"/>
        </w:rPr>
        <w:t>216.9.10. Предметные результаты изучения истории в 7 классе.</w:t>
      </w:r>
    </w:p>
    <w:p w14:paraId="6809EAB7" w14:textId="77777777" w:rsidR="00711008" w:rsidRPr="007F47F9" w:rsidRDefault="00711008" w:rsidP="007F47F9">
      <w:pPr>
        <w:spacing w:after="0" w:line="240" w:lineRule="auto"/>
        <w:ind w:firstLine="709"/>
        <w:jc w:val="both"/>
        <w:rPr>
          <w:rFonts w:cs="Times New Roman"/>
          <w:sz w:val="28"/>
          <w:szCs w:val="28"/>
        </w:rPr>
      </w:pPr>
      <w:bookmarkStart w:id="2095" w:name="021436"/>
      <w:bookmarkEnd w:id="2095"/>
      <w:r w:rsidRPr="007F47F9">
        <w:rPr>
          <w:rFonts w:cs="Times New Roman"/>
          <w:sz w:val="28"/>
          <w:szCs w:val="28"/>
        </w:rPr>
        <w:t>216.9.10.1. Знание хронологии, работа с хронологией:</w:t>
      </w:r>
    </w:p>
    <w:p w14:paraId="5F7E6E15" w14:textId="77777777" w:rsidR="00711008" w:rsidRPr="007F47F9" w:rsidRDefault="00711008" w:rsidP="007F47F9">
      <w:pPr>
        <w:spacing w:after="0" w:line="240" w:lineRule="auto"/>
        <w:ind w:firstLine="709"/>
        <w:jc w:val="both"/>
        <w:rPr>
          <w:rFonts w:cs="Times New Roman"/>
          <w:sz w:val="28"/>
          <w:szCs w:val="28"/>
        </w:rPr>
      </w:pPr>
      <w:bookmarkStart w:id="2096" w:name="021437"/>
      <w:bookmarkEnd w:id="2096"/>
      <w:r w:rsidRPr="007F47F9">
        <w:rPr>
          <w:rFonts w:cs="Times New Roman"/>
          <w:sz w:val="28"/>
          <w:szCs w:val="28"/>
        </w:rPr>
        <w:t>называть этапы отечественной и всеобщей истории, истории края Нового времени, их хронологические рамки;</w:t>
      </w:r>
    </w:p>
    <w:p w14:paraId="10520249" w14:textId="77777777" w:rsidR="00711008" w:rsidRPr="007F47F9" w:rsidRDefault="00711008" w:rsidP="007F47F9">
      <w:pPr>
        <w:spacing w:after="0" w:line="240" w:lineRule="auto"/>
        <w:ind w:firstLine="709"/>
        <w:jc w:val="both"/>
        <w:rPr>
          <w:rFonts w:cs="Times New Roman"/>
          <w:sz w:val="28"/>
          <w:szCs w:val="28"/>
        </w:rPr>
      </w:pPr>
      <w:bookmarkStart w:id="2097" w:name="021438"/>
      <w:bookmarkEnd w:id="2097"/>
      <w:r w:rsidRPr="007F47F9">
        <w:rPr>
          <w:rFonts w:cs="Times New Roman"/>
          <w:sz w:val="28"/>
          <w:szCs w:val="28"/>
        </w:rP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14:paraId="352E5827" w14:textId="77777777" w:rsidR="00711008" w:rsidRPr="007F47F9" w:rsidRDefault="00711008" w:rsidP="007F47F9">
      <w:pPr>
        <w:spacing w:after="0" w:line="240" w:lineRule="auto"/>
        <w:ind w:firstLine="709"/>
        <w:jc w:val="both"/>
        <w:rPr>
          <w:rFonts w:cs="Times New Roman"/>
          <w:sz w:val="28"/>
          <w:szCs w:val="28"/>
        </w:rPr>
      </w:pPr>
      <w:bookmarkStart w:id="2098" w:name="021439"/>
      <w:bookmarkEnd w:id="2098"/>
      <w:r w:rsidRPr="007F47F9">
        <w:rPr>
          <w:rFonts w:cs="Times New Roman"/>
          <w:sz w:val="28"/>
          <w:szCs w:val="28"/>
        </w:rPr>
        <w:lastRenderedPageBreak/>
        <w:t>называть основные этапы истории края в контексте истории России;</w:t>
      </w:r>
    </w:p>
    <w:p w14:paraId="4DF89B65" w14:textId="77777777" w:rsidR="00711008" w:rsidRPr="007F47F9" w:rsidRDefault="00711008" w:rsidP="007F47F9">
      <w:pPr>
        <w:spacing w:after="0" w:line="240" w:lineRule="auto"/>
        <w:ind w:firstLine="709"/>
        <w:jc w:val="both"/>
        <w:rPr>
          <w:rFonts w:cs="Times New Roman"/>
          <w:sz w:val="28"/>
          <w:szCs w:val="28"/>
        </w:rPr>
      </w:pPr>
      <w:bookmarkStart w:id="2099" w:name="021440"/>
      <w:bookmarkEnd w:id="2099"/>
      <w:r w:rsidRPr="007F47F9">
        <w:rPr>
          <w:rFonts w:cs="Times New Roman"/>
          <w:sz w:val="28"/>
          <w:szCs w:val="28"/>
        </w:rPr>
        <w:t>устанавливать синхронность событий отечественной и всеобщей истории, истории края XVI - XVII вв.;</w:t>
      </w:r>
    </w:p>
    <w:p w14:paraId="556E599E" w14:textId="77777777" w:rsidR="00711008" w:rsidRPr="007F47F9" w:rsidRDefault="00711008" w:rsidP="007F47F9">
      <w:pPr>
        <w:spacing w:after="0" w:line="240" w:lineRule="auto"/>
        <w:ind w:firstLine="709"/>
        <w:jc w:val="both"/>
        <w:rPr>
          <w:rFonts w:cs="Times New Roman"/>
          <w:sz w:val="28"/>
          <w:szCs w:val="28"/>
        </w:rPr>
      </w:pPr>
      <w:bookmarkStart w:id="2100" w:name="021441"/>
      <w:bookmarkEnd w:id="2100"/>
      <w:r w:rsidRPr="007F47F9">
        <w:rPr>
          <w:rFonts w:cs="Times New Roman"/>
          <w:sz w:val="28"/>
          <w:szCs w:val="28"/>
        </w:rPr>
        <w:t>осознавать значение единства Российского государства и непрерывности его исторического развития;</w:t>
      </w:r>
    </w:p>
    <w:p w14:paraId="0570D9C5" w14:textId="77777777" w:rsidR="00711008" w:rsidRPr="007F47F9" w:rsidRDefault="00711008" w:rsidP="007F47F9">
      <w:pPr>
        <w:spacing w:after="0" w:line="240" w:lineRule="auto"/>
        <w:ind w:firstLine="709"/>
        <w:jc w:val="both"/>
        <w:rPr>
          <w:rFonts w:cs="Times New Roman"/>
          <w:sz w:val="28"/>
          <w:szCs w:val="28"/>
        </w:rPr>
      </w:pPr>
      <w:bookmarkStart w:id="2101" w:name="021442"/>
      <w:bookmarkEnd w:id="2101"/>
      <w:r w:rsidRPr="007F47F9">
        <w:rPr>
          <w:rFonts w:cs="Times New Roman"/>
          <w:sz w:val="28"/>
          <w:szCs w:val="28"/>
        </w:rPr>
        <w:t>знать и уметь объяснить понятие "Родина";</w:t>
      </w:r>
    </w:p>
    <w:p w14:paraId="555F0619" w14:textId="77777777" w:rsidR="00711008" w:rsidRPr="007F47F9" w:rsidRDefault="00711008" w:rsidP="007F47F9">
      <w:pPr>
        <w:spacing w:after="0" w:line="240" w:lineRule="auto"/>
        <w:ind w:firstLine="709"/>
        <w:jc w:val="both"/>
        <w:rPr>
          <w:rFonts w:cs="Times New Roman"/>
          <w:sz w:val="28"/>
          <w:szCs w:val="28"/>
        </w:rPr>
      </w:pPr>
      <w:bookmarkStart w:id="2102" w:name="021443"/>
      <w:bookmarkEnd w:id="2102"/>
      <w:r w:rsidRPr="007F47F9">
        <w:rPr>
          <w:rFonts w:cs="Times New Roman"/>
          <w:sz w:val="28"/>
          <w:szCs w:val="28"/>
        </w:rPr>
        <w:t>осознавать взаимосвязь и различия между концептами "Отечество" и "Родина";</w:t>
      </w:r>
    </w:p>
    <w:p w14:paraId="3979DB61" w14:textId="77777777" w:rsidR="00711008" w:rsidRPr="007F47F9" w:rsidRDefault="00711008" w:rsidP="007F47F9">
      <w:pPr>
        <w:spacing w:after="0" w:line="240" w:lineRule="auto"/>
        <w:ind w:firstLine="709"/>
        <w:jc w:val="both"/>
        <w:rPr>
          <w:rFonts w:cs="Times New Roman"/>
          <w:sz w:val="28"/>
          <w:szCs w:val="28"/>
        </w:rPr>
      </w:pPr>
      <w:bookmarkStart w:id="2103" w:name="021444"/>
      <w:bookmarkEnd w:id="2103"/>
      <w:r w:rsidRPr="007F47F9">
        <w:rPr>
          <w:rFonts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12E1DA1A" w14:textId="77777777" w:rsidR="00711008" w:rsidRPr="007F47F9" w:rsidRDefault="00711008" w:rsidP="007F47F9">
      <w:pPr>
        <w:spacing w:after="0" w:line="240" w:lineRule="auto"/>
        <w:ind w:firstLine="709"/>
        <w:jc w:val="both"/>
        <w:rPr>
          <w:rFonts w:cs="Times New Roman"/>
          <w:sz w:val="28"/>
          <w:szCs w:val="28"/>
        </w:rPr>
      </w:pPr>
      <w:bookmarkStart w:id="2104" w:name="021445"/>
      <w:bookmarkEnd w:id="2104"/>
      <w:r w:rsidRPr="007F47F9">
        <w:rPr>
          <w:rFonts w:cs="Times New Roman"/>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14:paraId="7D78E451" w14:textId="77777777" w:rsidR="00711008" w:rsidRPr="007F47F9" w:rsidRDefault="00711008" w:rsidP="007F47F9">
      <w:pPr>
        <w:spacing w:after="0" w:line="240" w:lineRule="auto"/>
        <w:ind w:firstLine="709"/>
        <w:jc w:val="both"/>
        <w:rPr>
          <w:rFonts w:cs="Times New Roman"/>
          <w:sz w:val="28"/>
          <w:szCs w:val="28"/>
        </w:rPr>
      </w:pPr>
      <w:bookmarkStart w:id="2105" w:name="021446"/>
      <w:bookmarkEnd w:id="2105"/>
      <w:r w:rsidRPr="007F47F9">
        <w:rPr>
          <w:rFonts w:cs="Times New Roman"/>
          <w:sz w:val="28"/>
          <w:szCs w:val="28"/>
        </w:rPr>
        <w:t>понимать принципы федеративного устройства России и концепт "полиэтничность";</w:t>
      </w:r>
    </w:p>
    <w:p w14:paraId="21DC0591" w14:textId="77777777" w:rsidR="00711008" w:rsidRPr="007F47F9" w:rsidRDefault="00711008" w:rsidP="007F47F9">
      <w:pPr>
        <w:spacing w:after="0" w:line="240" w:lineRule="auto"/>
        <w:ind w:firstLine="709"/>
        <w:jc w:val="both"/>
        <w:rPr>
          <w:rFonts w:cs="Times New Roman"/>
          <w:sz w:val="28"/>
          <w:szCs w:val="28"/>
        </w:rPr>
      </w:pPr>
      <w:bookmarkStart w:id="2106" w:name="021447"/>
      <w:bookmarkEnd w:id="2106"/>
      <w:r w:rsidRPr="007F47F9">
        <w:rPr>
          <w:rFonts w:cs="Times New Roman"/>
          <w:sz w:val="28"/>
          <w:szCs w:val="28"/>
        </w:rPr>
        <w:t>называть основные этносы Российской Федерации и регионы, где они традиционно проживают;</w:t>
      </w:r>
    </w:p>
    <w:p w14:paraId="10CE552F" w14:textId="77777777" w:rsidR="00711008" w:rsidRPr="007F47F9" w:rsidRDefault="00711008" w:rsidP="007F47F9">
      <w:pPr>
        <w:spacing w:after="0" w:line="240" w:lineRule="auto"/>
        <w:ind w:firstLine="709"/>
        <w:jc w:val="both"/>
        <w:rPr>
          <w:rFonts w:cs="Times New Roman"/>
          <w:sz w:val="28"/>
          <w:szCs w:val="28"/>
        </w:rPr>
      </w:pPr>
      <w:bookmarkStart w:id="2107" w:name="021448"/>
      <w:bookmarkEnd w:id="2107"/>
      <w:r w:rsidRPr="007F47F9">
        <w:rPr>
          <w:rFonts w:cs="Times New Roman"/>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14:paraId="56A6A6D1" w14:textId="77777777" w:rsidR="00711008" w:rsidRPr="007F47F9" w:rsidRDefault="00711008" w:rsidP="007F47F9">
      <w:pPr>
        <w:spacing w:after="0" w:line="240" w:lineRule="auto"/>
        <w:ind w:firstLine="709"/>
        <w:jc w:val="both"/>
        <w:rPr>
          <w:rFonts w:cs="Times New Roman"/>
          <w:sz w:val="28"/>
          <w:szCs w:val="28"/>
        </w:rPr>
      </w:pPr>
      <w:bookmarkStart w:id="2108" w:name="021449"/>
      <w:bookmarkEnd w:id="2108"/>
      <w:r w:rsidRPr="007F47F9">
        <w:rPr>
          <w:rFonts w:cs="Times New Roman"/>
          <w:sz w:val="28"/>
          <w:szCs w:val="28"/>
        </w:rPr>
        <w:t>понимать ценность многообразия культурных укладов народов Российской Федерации;</w:t>
      </w:r>
    </w:p>
    <w:p w14:paraId="525A8959" w14:textId="77777777" w:rsidR="00711008" w:rsidRPr="007F47F9" w:rsidRDefault="00711008" w:rsidP="007F47F9">
      <w:pPr>
        <w:spacing w:after="0" w:line="240" w:lineRule="auto"/>
        <w:ind w:firstLine="709"/>
        <w:jc w:val="both"/>
        <w:rPr>
          <w:rFonts w:cs="Times New Roman"/>
          <w:sz w:val="28"/>
          <w:szCs w:val="28"/>
        </w:rPr>
      </w:pPr>
      <w:bookmarkStart w:id="2109" w:name="021450"/>
      <w:bookmarkEnd w:id="2109"/>
      <w:r w:rsidRPr="007F47F9">
        <w:rPr>
          <w:rFonts w:cs="Times New Roman"/>
          <w:sz w:val="28"/>
          <w:szCs w:val="28"/>
        </w:rPr>
        <w:t>демонстрировать готовность к сохранению межнационального и межрелигиозного согласия в России.</w:t>
      </w:r>
    </w:p>
    <w:p w14:paraId="76540AF9" w14:textId="77777777" w:rsidR="00711008" w:rsidRPr="007F47F9" w:rsidRDefault="00711008" w:rsidP="007F47F9">
      <w:pPr>
        <w:spacing w:after="0" w:line="240" w:lineRule="auto"/>
        <w:ind w:firstLine="709"/>
        <w:jc w:val="both"/>
        <w:rPr>
          <w:rFonts w:cs="Times New Roman"/>
          <w:sz w:val="28"/>
          <w:szCs w:val="28"/>
        </w:rPr>
      </w:pPr>
      <w:bookmarkStart w:id="2110" w:name="021451"/>
      <w:bookmarkEnd w:id="2110"/>
      <w:r w:rsidRPr="007F47F9">
        <w:rPr>
          <w:rFonts w:cs="Times New Roman"/>
          <w:sz w:val="28"/>
          <w:szCs w:val="28"/>
        </w:rPr>
        <w:t>216.9.10.2. Знание исторических фактов, работа с фактами:</w:t>
      </w:r>
    </w:p>
    <w:p w14:paraId="1135E507" w14:textId="77777777" w:rsidR="00711008" w:rsidRPr="007F47F9" w:rsidRDefault="00711008" w:rsidP="007F47F9">
      <w:pPr>
        <w:spacing w:after="0" w:line="240" w:lineRule="auto"/>
        <w:ind w:firstLine="709"/>
        <w:jc w:val="both"/>
        <w:rPr>
          <w:rFonts w:cs="Times New Roman"/>
          <w:sz w:val="28"/>
          <w:szCs w:val="28"/>
        </w:rPr>
      </w:pPr>
      <w:bookmarkStart w:id="2111" w:name="021452"/>
      <w:bookmarkEnd w:id="2111"/>
      <w:r w:rsidRPr="007F47F9">
        <w:rPr>
          <w:rFonts w:cs="Times New Roman"/>
          <w:sz w:val="28"/>
          <w:szCs w:val="28"/>
        </w:rPr>
        <w:t>указывать (называть) место, обстоятельства, участников, результаты важнейших событий отечественной и всеобщей истории XVI - XVII вв.;</w:t>
      </w:r>
    </w:p>
    <w:p w14:paraId="5B9FE6AD" w14:textId="77777777" w:rsidR="00711008" w:rsidRPr="007F47F9" w:rsidRDefault="00711008" w:rsidP="007F47F9">
      <w:pPr>
        <w:spacing w:after="0" w:line="240" w:lineRule="auto"/>
        <w:ind w:firstLine="709"/>
        <w:jc w:val="both"/>
        <w:rPr>
          <w:rFonts w:cs="Times New Roman"/>
          <w:sz w:val="28"/>
          <w:szCs w:val="28"/>
        </w:rPr>
      </w:pPr>
      <w:bookmarkStart w:id="2112" w:name="021453"/>
      <w:bookmarkEnd w:id="2112"/>
      <w:r w:rsidRPr="007F47F9">
        <w:rPr>
          <w:rFonts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0617056" w14:textId="77777777" w:rsidR="00711008" w:rsidRPr="007F47F9" w:rsidRDefault="00711008" w:rsidP="007F47F9">
      <w:pPr>
        <w:spacing w:after="0" w:line="240" w:lineRule="auto"/>
        <w:ind w:firstLine="709"/>
        <w:jc w:val="both"/>
        <w:rPr>
          <w:rFonts w:cs="Times New Roman"/>
          <w:sz w:val="28"/>
          <w:szCs w:val="28"/>
        </w:rPr>
      </w:pPr>
      <w:bookmarkStart w:id="2113" w:name="021454"/>
      <w:bookmarkEnd w:id="2113"/>
      <w:r w:rsidRPr="007F47F9">
        <w:rPr>
          <w:rFonts w:cs="Times New Roman"/>
          <w:sz w:val="28"/>
          <w:szCs w:val="28"/>
        </w:rPr>
        <w:t>216.9.10.3. Работа с исторической картой:</w:t>
      </w:r>
    </w:p>
    <w:p w14:paraId="551F65E3" w14:textId="77777777" w:rsidR="00711008" w:rsidRPr="007F47F9" w:rsidRDefault="00711008" w:rsidP="007F47F9">
      <w:pPr>
        <w:spacing w:after="0" w:line="240" w:lineRule="auto"/>
        <w:ind w:firstLine="709"/>
        <w:jc w:val="both"/>
        <w:rPr>
          <w:rFonts w:cs="Times New Roman"/>
          <w:sz w:val="28"/>
          <w:szCs w:val="28"/>
        </w:rPr>
      </w:pPr>
      <w:bookmarkStart w:id="2114" w:name="021455"/>
      <w:bookmarkEnd w:id="2114"/>
      <w:r w:rsidRPr="007F47F9">
        <w:rPr>
          <w:rFonts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30949CB8" w14:textId="77777777" w:rsidR="00711008" w:rsidRPr="007F47F9" w:rsidRDefault="00711008" w:rsidP="007F47F9">
      <w:pPr>
        <w:spacing w:after="0" w:line="240" w:lineRule="auto"/>
        <w:ind w:firstLine="709"/>
        <w:jc w:val="both"/>
        <w:rPr>
          <w:rFonts w:cs="Times New Roman"/>
          <w:sz w:val="28"/>
          <w:szCs w:val="28"/>
        </w:rPr>
      </w:pPr>
      <w:bookmarkStart w:id="2115" w:name="021456"/>
      <w:bookmarkEnd w:id="2115"/>
      <w:r w:rsidRPr="007F47F9">
        <w:rPr>
          <w:rFonts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04CFDDC" w14:textId="77777777" w:rsidR="00711008" w:rsidRPr="007F47F9" w:rsidRDefault="00711008" w:rsidP="007F47F9">
      <w:pPr>
        <w:spacing w:after="0" w:line="240" w:lineRule="auto"/>
        <w:ind w:firstLine="709"/>
        <w:jc w:val="both"/>
        <w:rPr>
          <w:rFonts w:cs="Times New Roman"/>
          <w:sz w:val="28"/>
          <w:szCs w:val="28"/>
        </w:rPr>
      </w:pPr>
      <w:bookmarkStart w:id="2116" w:name="021457"/>
      <w:bookmarkEnd w:id="2116"/>
      <w:r w:rsidRPr="007F47F9">
        <w:rPr>
          <w:rFonts w:cs="Times New Roman"/>
          <w:sz w:val="28"/>
          <w:szCs w:val="28"/>
        </w:rPr>
        <w:t>216.9.10.4. Работа с историческими источниками:</w:t>
      </w:r>
    </w:p>
    <w:p w14:paraId="34B3B18C" w14:textId="77777777" w:rsidR="00711008" w:rsidRPr="007F47F9" w:rsidRDefault="00711008" w:rsidP="007F47F9">
      <w:pPr>
        <w:spacing w:after="0" w:line="240" w:lineRule="auto"/>
        <w:ind w:firstLine="709"/>
        <w:jc w:val="both"/>
        <w:rPr>
          <w:rFonts w:cs="Times New Roman"/>
          <w:sz w:val="28"/>
          <w:szCs w:val="28"/>
        </w:rPr>
      </w:pPr>
      <w:bookmarkStart w:id="2117" w:name="021458"/>
      <w:bookmarkEnd w:id="2117"/>
      <w:r w:rsidRPr="007F47F9">
        <w:rPr>
          <w:rFonts w:cs="Times New Roman"/>
          <w:sz w:val="28"/>
          <w:szCs w:val="28"/>
        </w:rPr>
        <w:t>различать виды письменных исторических источников (официальные, личные, литературные и другие);</w:t>
      </w:r>
    </w:p>
    <w:p w14:paraId="6CAF0C6B" w14:textId="77777777" w:rsidR="00711008" w:rsidRPr="007F47F9" w:rsidRDefault="00711008" w:rsidP="007F47F9">
      <w:pPr>
        <w:spacing w:after="0" w:line="240" w:lineRule="auto"/>
        <w:ind w:firstLine="709"/>
        <w:jc w:val="both"/>
        <w:rPr>
          <w:rFonts w:cs="Times New Roman"/>
          <w:sz w:val="28"/>
          <w:szCs w:val="28"/>
        </w:rPr>
      </w:pPr>
      <w:bookmarkStart w:id="2118" w:name="021459"/>
      <w:bookmarkEnd w:id="2118"/>
      <w:r w:rsidRPr="007F47F9">
        <w:rPr>
          <w:rFonts w:cs="Times New Roman"/>
          <w:sz w:val="28"/>
          <w:szCs w:val="28"/>
        </w:rPr>
        <w:lastRenderedPageBreak/>
        <w:t>характеризовать обстоятельства и цель создания источника, раскрывать его информационную ценность;</w:t>
      </w:r>
    </w:p>
    <w:p w14:paraId="127C466E" w14:textId="77777777" w:rsidR="00711008" w:rsidRPr="007F47F9" w:rsidRDefault="00711008" w:rsidP="007F47F9">
      <w:pPr>
        <w:spacing w:after="0" w:line="240" w:lineRule="auto"/>
        <w:ind w:firstLine="709"/>
        <w:jc w:val="both"/>
        <w:rPr>
          <w:rFonts w:cs="Times New Roman"/>
          <w:sz w:val="28"/>
          <w:szCs w:val="28"/>
        </w:rPr>
      </w:pPr>
      <w:bookmarkStart w:id="2119" w:name="021460"/>
      <w:bookmarkEnd w:id="2119"/>
      <w:r w:rsidRPr="007F47F9">
        <w:rPr>
          <w:rFonts w:cs="Times New Roman"/>
          <w:sz w:val="28"/>
          <w:szCs w:val="28"/>
        </w:rPr>
        <w:t>проводить поиск информации в тексте письменного источника, визуальных и вещественных памятниках эпохи;</w:t>
      </w:r>
    </w:p>
    <w:p w14:paraId="44A6B09E" w14:textId="77777777" w:rsidR="00711008" w:rsidRPr="007F47F9" w:rsidRDefault="00711008" w:rsidP="007F47F9">
      <w:pPr>
        <w:spacing w:after="0" w:line="240" w:lineRule="auto"/>
        <w:ind w:firstLine="709"/>
        <w:jc w:val="both"/>
        <w:rPr>
          <w:rFonts w:cs="Times New Roman"/>
          <w:sz w:val="28"/>
          <w:szCs w:val="28"/>
        </w:rPr>
      </w:pPr>
      <w:bookmarkStart w:id="2120" w:name="021461"/>
      <w:bookmarkEnd w:id="2120"/>
      <w:r w:rsidRPr="007F47F9">
        <w:rPr>
          <w:rFonts w:cs="Times New Roman"/>
          <w:sz w:val="28"/>
          <w:szCs w:val="28"/>
        </w:rPr>
        <w:t>сопоставлять и систематизировать информацию из нескольких однотипных источников.</w:t>
      </w:r>
    </w:p>
    <w:p w14:paraId="49D28240" w14:textId="77777777" w:rsidR="00711008" w:rsidRPr="007F47F9" w:rsidRDefault="00711008" w:rsidP="007F47F9">
      <w:pPr>
        <w:spacing w:after="0" w:line="240" w:lineRule="auto"/>
        <w:ind w:firstLine="709"/>
        <w:jc w:val="both"/>
        <w:rPr>
          <w:rFonts w:cs="Times New Roman"/>
          <w:sz w:val="28"/>
          <w:szCs w:val="28"/>
        </w:rPr>
      </w:pPr>
      <w:bookmarkStart w:id="2121" w:name="021462"/>
      <w:bookmarkEnd w:id="2121"/>
      <w:r w:rsidRPr="007F47F9">
        <w:rPr>
          <w:rFonts w:cs="Times New Roman"/>
          <w:sz w:val="28"/>
          <w:szCs w:val="28"/>
        </w:rPr>
        <w:t>216.9.10.5. Историческое описание (реконструкция):</w:t>
      </w:r>
    </w:p>
    <w:p w14:paraId="2BDBBDD3" w14:textId="77777777" w:rsidR="00711008" w:rsidRPr="007F47F9" w:rsidRDefault="00711008" w:rsidP="007F47F9">
      <w:pPr>
        <w:spacing w:after="0" w:line="240" w:lineRule="auto"/>
        <w:ind w:firstLine="709"/>
        <w:jc w:val="both"/>
        <w:rPr>
          <w:rFonts w:cs="Times New Roman"/>
          <w:sz w:val="28"/>
          <w:szCs w:val="28"/>
        </w:rPr>
      </w:pPr>
      <w:bookmarkStart w:id="2122" w:name="021463"/>
      <w:bookmarkEnd w:id="2122"/>
      <w:r w:rsidRPr="007F47F9">
        <w:rPr>
          <w:rFonts w:cs="Times New Roman"/>
          <w:sz w:val="28"/>
          <w:szCs w:val="28"/>
        </w:rPr>
        <w:t>рассказывать о ключевых событиях отечественной и всеобщей истории XVI - XVII вв., их участниках;</w:t>
      </w:r>
    </w:p>
    <w:p w14:paraId="280E02B3" w14:textId="77777777" w:rsidR="00711008" w:rsidRPr="007F47F9" w:rsidRDefault="00711008" w:rsidP="007F47F9">
      <w:pPr>
        <w:spacing w:after="0" w:line="240" w:lineRule="auto"/>
        <w:ind w:firstLine="709"/>
        <w:jc w:val="both"/>
        <w:rPr>
          <w:rFonts w:cs="Times New Roman"/>
          <w:sz w:val="28"/>
          <w:szCs w:val="28"/>
        </w:rPr>
      </w:pPr>
      <w:bookmarkStart w:id="2123" w:name="021464"/>
      <w:bookmarkEnd w:id="2123"/>
      <w:r w:rsidRPr="007F47F9">
        <w:rPr>
          <w:rFonts w:cs="Times New Roman"/>
          <w:sz w:val="28"/>
          <w:szCs w:val="28"/>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3C8A4599" w14:textId="77777777" w:rsidR="00711008" w:rsidRPr="007F47F9" w:rsidRDefault="00711008" w:rsidP="007F47F9">
      <w:pPr>
        <w:spacing w:after="0" w:line="240" w:lineRule="auto"/>
        <w:ind w:firstLine="709"/>
        <w:jc w:val="both"/>
        <w:rPr>
          <w:rFonts w:cs="Times New Roman"/>
          <w:sz w:val="28"/>
          <w:szCs w:val="28"/>
        </w:rPr>
      </w:pPr>
      <w:bookmarkStart w:id="2124" w:name="021465"/>
      <w:bookmarkEnd w:id="2124"/>
      <w:r w:rsidRPr="007F47F9">
        <w:rPr>
          <w:rFonts w:cs="Times New Roman"/>
          <w:sz w:val="28"/>
          <w:szCs w:val="28"/>
        </w:rPr>
        <w:t>рассказывать об образе жизни различных групп населения в России и других странах в раннее Новое время;</w:t>
      </w:r>
    </w:p>
    <w:p w14:paraId="1F9CDDBE" w14:textId="77777777" w:rsidR="00711008" w:rsidRPr="007F47F9" w:rsidRDefault="00711008" w:rsidP="007F47F9">
      <w:pPr>
        <w:spacing w:after="0" w:line="240" w:lineRule="auto"/>
        <w:ind w:firstLine="709"/>
        <w:jc w:val="both"/>
        <w:rPr>
          <w:rFonts w:cs="Times New Roman"/>
          <w:sz w:val="28"/>
          <w:szCs w:val="28"/>
        </w:rPr>
      </w:pPr>
      <w:bookmarkStart w:id="2125" w:name="021466"/>
      <w:bookmarkEnd w:id="2125"/>
      <w:r w:rsidRPr="007F47F9">
        <w:rPr>
          <w:rFonts w:cs="Times New Roman"/>
          <w:sz w:val="28"/>
          <w:szCs w:val="28"/>
        </w:rPr>
        <w:t>представлять описание памятников материальной и художественной культуры изучаемой эпохи.</w:t>
      </w:r>
    </w:p>
    <w:p w14:paraId="5FF38FB9" w14:textId="77777777" w:rsidR="00711008" w:rsidRPr="007F47F9" w:rsidRDefault="00711008" w:rsidP="007F47F9">
      <w:pPr>
        <w:spacing w:after="0" w:line="240" w:lineRule="auto"/>
        <w:ind w:firstLine="709"/>
        <w:jc w:val="both"/>
        <w:rPr>
          <w:rFonts w:cs="Times New Roman"/>
          <w:sz w:val="28"/>
          <w:szCs w:val="28"/>
        </w:rPr>
      </w:pPr>
      <w:bookmarkStart w:id="2126" w:name="021467"/>
      <w:bookmarkEnd w:id="2126"/>
      <w:r w:rsidRPr="007F47F9">
        <w:rPr>
          <w:rFonts w:cs="Times New Roman"/>
          <w:sz w:val="28"/>
          <w:szCs w:val="28"/>
        </w:rPr>
        <w:t>216.9.10.6. Анализ, объяснение исторических событий, явлений:</w:t>
      </w:r>
    </w:p>
    <w:p w14:paraId="1DDD93E9" w14:textId="77777777" w:rsidR="00711008" w:rsidRPr="007F47F9" w:rsidRDefault="00711008" w:rsidP="007F47F9">
      <w:pPr>
        <w:spacing w:after="0" w:line="240" w:lineRule="auto"/>
        <w:ind w:firstLine="709"/>
        <w:jc w:val="both"/>
        <w:rPr>
          <w:rFonts w:cs="Times New Roman"/>
          <w:sz w:val="28"/>
          <w:szCs w:val="28"/>
        </w:rPr>
      </w:pPr>
      <w:bookmarkStart w:id="2127" w:name="021468"/>
      <w:bookmarkEnd w:id="2127"/>
      <w:r w:rsidRPr="007F47F9">
        <w:rPr>
          <w:rFonts w:cs="Times New Roman"/>
          <w:sz w:val="28"/>
          <w:szCs w:val="28"/>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5880141B" w14:textId="77777777" w:rsidR="00711008" w:rsidRPr="007F47F9" w:rsidRDefault="00711008" w:rsidP="007F47F9">
      <w:pPr>
        <w:spacing w:after="0" w:line="240" w:lineRule="auto"/>
        <w:ind w:firstLine="709"/>
        <w:jc w:val="both"/>
        <w:rPr>
          <w:rFonts w:cs="Times New Roman"/>
          <w:sz w:val="28"/>
          <w:szCs w:val="28"/>
        </w:rPr>
      </w:pPr>
      <w:bookmarkStart w:id="2128" w:name="021469"/>
      <w:bookmarkEnd w:id="2128"/>
      <w:r w:rsidRPr="007F47F9">
        <w:rPr>
          <w:rFonts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4902E12" w14:textId="77777777" w:rsidR="00711008" w:rsidRPr="007F47F9" w:rsidRDefault="00711008" w:rsidP="007F47F9">
      <w:pPr>
        <w:spacing w:after="0" w:line="240" w:lineRule="auto"/>
        <w:ind w:firstLine="709"/>
        <w:jc w:val="both"/>
        <w:rPr>
          <w:rFonts w:cs="Times New Roman"/>
          <w:sz w:val="28"/>
          <w:szCs w:val="28"/>
        </w:rPr>
      </w:pPr>
      <w:bookmarkStart w:id="2129" w:name="021470"/>
      <w:bookmarkEnd w:id="2129"/>
      <w:r w:rsidRPr="007F47F9">
        <w:rPr>
          <w:rFonts w:cs="Times New Roman"/>
          <w:sz w:val="28"/>
          <w:szCs w:val="28"/>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A442F58" w14:textId="77777777" w:rsidR="00711008" w:rsidRPr="007F47F9" w:rsidRDefault="00711008" w:rsidP="007F47F9">
      <w:pPr>
        <w:spacing w:after="0" w:line="240" w:lineRule="auto"/>
        <w:ind w:firstLine="709"/>
        <w:jc w:val="both"/>
        <w:rPr>
          <w:rFonts w:cs="Times New Roman"/>
          <w:sz w:val="28"/>
          <w:szCs w:val="28"/>
        </w:rPr>
      </w:pPr>
      <w:bookmarkStart w:id="2130" w:name="021471"/>
      <w:bookmarkEnd w:id="2130"/>
      <w:r w:rsidRPr="007F47F9">
        <w:rPr>
          <w:rFonts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54D935C2" w14:textId="77777777" w:rsidR="00711008" w:rsidRPr="007F47F9" w:rsidRDefault="00711008" w:rsidP="007F47F9">
      <w:pPr>
        <w:spacing w:after="0" w:line="240" w:lineRule="auto"/>
        <w:ind w:firstLine="709"/>
        <w:jc w:val="both"/>
        <w:rPr>
          <w:rFonts w:cs="Times New Roman"/>
          <w:sz w:val="28"/>
          <w:szCs w:val="28"/>
        </w:rPr>
      </w:pPr>
      <w:bookmarkStart w:id="2131" w:name="021472"/>
      <w:bookmarkEnd w:id="2131"/>
      <w:r w:rsidRPr="007F47F9">
        <w:rPr>
          <w:rFonts w:cs="Times New Roman"/>
          <w:sz w:val="28"/>
          <w:szCs w:val="28"/>
        </w:rPr>
        <w:t>216.9.10.7. Рассмотрение исторических версий и оценок, определение своего отношения к наиболее значимым событиям и личностям прошлого:</w:t>
      </w:r>
    </w:p>
    <w:p w14:paraId="2BF037CF" w14:textId="77777777" w:rsidR="00711008" w:rsidRPr="007F47F9" w:rsidRDefault="00711008" w:rsidP="007F47F9">
      <w:pPr>
        <w:spacing w:after="0" w:line="240" w:lineRule="auto"/>
        <w:ind w:firstLine="709"/>
        <w:jc w:val="both"/>
        <w:rPr>
          <w:rFonts w:cs="Times New Roman"/>
          <w:sz w:val="28"/>
          <w:szCs w:val="28"/>
        </w:rPr>
      </w:pPr>
      <w:bookmarkStart w:id="2132" w:name="021473"/>
      <w:bookmarkEnd w:id="2132"/>
      <w:r w:rsidRPr="007F47F9">
        <w:rPr>
          <w:rFonts w:cs="Times New Roman"/>
          <w:sz w:val="28"/>
          <w:szCs w:val="28"/>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3999BBFE" w14:textId="77777777" w:rsidR="00711008" w:rsidRPr="007F47F9" w:rsidRDefault="00711008" w:rsidP="007F47F9">
      <w:pPr>
        <w:spacing w:after="0" w:line="240" w:lineRule="auto"/>
        <w:ind w:firstLine="709"/>
        <w:jc w:val="both"/>
        <w:rPr>
          <w:rFonts w:cs="Times New Roman"/>
          <w:sz w:val="28"/>
          <w:szCs w:val="28"/>
        </w:rPr>
      </w:pPr>
      <w:bookmarkStart w:id="2133" w:name="021474"/>
      <w:bookmarkEnd w:id="2133"/>
      <w:r w:rsidRPr="007F47F9">
        <w:rPr>
          <w:rFonts w:cs="Times New Roman"/>
          <w:sz w:val="28"/>
          <w:szCs w:val="28"/>
        </w:rPr>
        <w:t>выражать отношение к деятельности исторических личностей XVI - XVII вв. с учетом обстоятельств изучаемой эпохи и в современной шкале ценностей.</w:t>
      </w:r>
    </w:p>
    <w:p w14:paraId="59CDD72A" w14:textId="77777777" w:rsidR="00711008" w:rsidRPr="007F47F9" w:rsidRDefault="00711008" w:rsidP="007F47F9">
      <w:pPr>
        <w:spacing w:after="0" w:line="240" w:lineRule="auto"/>
        <w:ind w:firstLine="709"/>
        <w:jc w:val="both"/>
        <w:rPr>
          <w:rFonts w:cs="Times New Roman"/>
          <w:sz w:val="28"/>
          <w:szCs w:val="28"/>
        </w:rPr>
      </w:pPr>
      <w:bookmarkStart w:id="2134" w:name="021475"/>
      <w:bookmarkEnd w:id="2134"/>
      <w:r w:rsidRPr="007F47F9">
        <w:rPr>
          <w:rFonts w:cs="Times New Roman"/>
          <w:sz w:val="28"/>
          <w:szCs w:val="28"/>
        </w:rPr>
        <w:t>216.9.10.8. Применение исторических знаний:</w:t>
      </w:r>
    </w:p>
    <w:p w14:paraId="48C44292" w14:textId="77777777" w:rsidR="00711008" w:rsidRPr="007F47F9" w:rsidRDefault="00711008" w:rsidP="007F47F9">
      <w:pPr>
        <w:spacing w:after="0" w:line="240" w:lineRule="auto"/>
        <w:ind w:firstLine="709"/>
        <w:jc w:val="both"/>
        <w:rPr>
          <w:rFonts w:cs="Times New Roman"/>
          <w:sz w:val="28"/>
          <w:szCs w:val="28"/>
        </w:rPr>
      </w:pPr>
      <w:bookmarkStart w:id="2135" w:name="021476"/>
      <w:bookmarkEnd w:id="2135"/>
      <w:r w:rsidRPr="007F47F9">
        <w:rPr>
          <w:rFonts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2C3AAC7D" w14:textId="77777777" w:rsidR="00711008" w:rsidRPr="007F47F9" w:rsidRDefault="00711008" w:rsidP="007F47F9">
      <w:pPr>
        <w:spacing w:after="0" w:line="240" w:lineRule="auto"/>
        <w:ind w:firstLine="709"/>
        <w:jc w:val="both"/>
        <w:rPr>
          <w:rFonts w:cs="Times New Roman"/>
          <w:sz w:val="28"/>
          <w:szCs w:val="28"/>
        </w:rPr>
      </w:pPr>
      <w:bookmarkStart w:id="2136" w:name="021477"/>
      <w:bookmarkEnd w:id="2136"/>
      <w:r w:rsidRPr="007F47F9">
        <w:rPr>
          <w:rFonts w:cs="Times New Roman"/>
          <w:sz w:val="28"/>
          <w:szCs w:val="28"/>
        </w:rPr>
        <w:lastRenderedPageBreak/>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61F7FBE5" w14:textId="77777777" w:rsidR="00711008" w:rsidRPr="007F47F9" w:rsidRDefault="00711008" w:rsidP="007F47F9">
      <w:pPr>
        <w:spacing w:after="0" w:line="240" w:lineRule="auto"/>
        <w:ind w:firstLine="709"/>
        <w:jc w:val="both"/>
        <w:rPr>
          <w:rFonts w:cs="Times New Roman"/>
          <w:sz w:val="28"/>
          <w:szCs w:val="28"/>
        </w:rPr>
      </w:pPr>
      <w:bookmarkStart w:id="2137" w:name="021478"/>
      <w:bookmarkEnd w:id="2137"/>
      <w:r w:rsidRPr="007F47F9">
        <w:rPr>
          <w:rFonts w:cs="Times New Roman"/>
          <w:sz w:val="28"/>
          <w:szCs w:val="28"/>
        </w:rPr>
        <w:t>выполнять учебные проекты по отечественной и всеобщей истории XVI - XVII вв. (в том числе на региональном материале).</w:t>
      </w:r>
    </w:p>
    <w:p w14:paraId="01875AC9" w14:textId="77777777" w:rsidR="00711008" w:rsidRPr="007F47F9" w:rsidRDefault="00711008" w:rsidP="007F47F9">
      <w:pPr>
        <w:spacing w:after="0" w:line="240" w:lineRule="auto"/>
        <w:ind w:firstLine="709"/>
        <w:jc w:val="both"/>
        <w:rPr>
          <w:rFonts w:cs="Times New Roman"/>
          <w:sz w:val="28"/>
          <w:szCs w:val="28"/>
        </w:rPr>
      </w:pPr>
      <w:bookmarkStart w:id="2138" w:name="021479"/>
      <w:bookmarkEnd w:id="2138"/>
      <w:r w:rsidRPr="007F47F9">
        <w:rPr>
          <w:rFonts w:cs="Times New Roman"/>
          <w:sz w:val="28"/>
          <w:szCs w:val="28"/>
        </w:rPr>
        <w:t>216.9.11. Предметные результаты изучения истории в 8 классе.</w:t>
      </w:r>
    </w:p>
    <w:p w14:paraId="40B27549" w14:textId="77777777" w:rsidR="00711008" w:rsidRPr="007F47F9" w:rsidRDefault="00711008" w:rsidP="007F47F9">
      <w:pPr>
        <w:spacing w:after="0" w:line="240" w:lineRule="auto"/>
        <w:ind w:firstLine="709"/>
        <w:jc w:val="both"/>
        <w:rPr>
          <w:rFonts w:cs="Times New Roman"/>
          <w:sz w:val="28"/>
          <w:szCs w:val="28"/>
        </w:rPr>
      </w:pPr>
      <w:bookmarkStart w:id="2139" w:name="021480"/>
      <w:bookmarkEnd w:id="2139"/>
      <w:r w:rsidRPr="007F47F9">
        <w:rPr>
          <w:rFonts w:cs="Times New Roman"/>
          <w:sz w:val="28"/>
          <w:szCs w:val="28"/>
        </w:rPr>
        <w:t>216.9.11.1. Знание хронологии, работа с хронологией:</w:t>
      </w:r>
    </w:p>
    <w:p w14:paraId="194A4811" w14:textId="77777777" w:rsidR="00711008" w:rsidRPr="007F47F9" w:rsidRDefault="00711008" w:rsidP="007F47F9">
      <w:pPr>
        <w:spacing w:after="0" w:line="240" w:lineRule="auto"/>
        <w:ind w:firstLine="709"/>
        <w:jc w:val="both"/>
        <w:rPr>
          <w:rFonts w:cs="Times New Roman"/>
          <w:sz w:val="28"/>
          <w:szCs w:val="28"/>
        </w:rPr>
      </w:pPr>
      <w:bookmarkStart w:id="2140" w:name="021481"/>
      <w:bookmarkEnd w:id="2140"/>
      <w:r w:rsidRPr="007F47F9">
        <w:rPr>
          <w:rFonts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51BB6B3F" w14:textId="77777777" w:rsidR="00711008" w:rsidRPr="007F47F9" w:rsidRDefault="00711008" w:rsidP="007F47F9">
      <w:pPr>
        <w:spacing w:after="0" w:line="240" w:lineRule="auto"/>
        <w:ind w:firstLine="709"/>
        <w:jc w:val="both"/>
        <w:rPr>
          <w:rFonts w:cs="Times New Roman"/>
          <w:sz w:val="28"/>
          <w:szCs w:val="28"/>
        </w:rPr>
      </w:pPr>
      <w:bookmarkStart w:id="2141" w:name="021482"/>
      <w:bookmarkEnd w:id="2141"/>
      <w:r w:rsidRPr="007F47F9">
        <w:rPr>
          <w:rFonts w:cs="Times New Roman"/>
          <w:sz w:val="28"/>
          <w:szCs w:val="28"/>
        </w:rPr>
        <w:t>устанавливать синхронность событий отечественной и всеобщей истории XVIII в.</w:t>
      </w:r>
    </w:p>
    <w:p w14:paraId="1E0E3D22" w14:textId="77777777" w:rsidR="00711008" w:rsidRPr="007F47F9" w:rsidRDefault="00711008" w:rsidP="007F47F9">
      <w:pPr>
        <w:spacing w:after="0" w:line="240" w:lineRule="auto"/>
        <w:ind w:firstLine="709"/>
        <w:jc w:val="both"/>
        <w:rPr>
          <w:rFonts w:cs="Times New Roman"/>
          <w:sz w:val="28"/>
          <w:szCs w:val="28"/>
        </w:rPr>
      </w:pPr>
      <w:bookmarkStart w:id="2142" w:name="021483"/>
      <w:bookmarkEnd w:id="2142"/>
      <w:r w:rsidRPr="007F47F9">
        <w:rPr>
          <w:rFonts w:cs="Times New Roman"/>
          <w:sz w:val="28"/>
          <w:szCs w:val="28"/>
        </w:rPr>
        <w:t>216.9.11.2. Знание исторических фактов, работа с фактами:</w:t>
      </w:r>
    </w:p>
    <w:p w14:paraId="234C14C0" w14:textId="77777777" w:rsidR="00711008" w:rsidRPr="007F47F9" w:rsidRDefault="00711008" w:rsidP="007F47F9">
      <w:pPr>
        <w:spacing w:after="0" w:line="240" w:lineRule="auto"/>
        <w:ind w:firstLine="709"/>
        <w:jc w:val="both"/>
        <w:rPr>
          <w:rFonts w:cs="Times New Roman"/>
          <w:sz w:val="28"/>
          <w:szCs w:val="28"/>
        </w:rPr>
      </w:pPr>
      <w:bookmarkStart w:id="2143" w:name="021484"/>
      <w:bookmarkEnd w:id="2143"/>
      <w:r w:rsidRPr="007F47F9">
        <w:rPr>
          <w:rFonts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14:paraId="38C4C398" w14:textId="77777777" w:rsidR="00711008" w:rsidRPr="007F47F9" w:rsidRDefault="00711008" w:rsidP="007F47F9">
      <w:pPr>
        <w:spacing w:after="0" w:line="240" w:lineRule="auto"/>
        <w:ind w:firstLine="709"/>
        <w:jc w:val="both"/>
        <w:rPr>
          <w:rFonts w:cs="Times New Roman"/>
          <w:sz w:val="28"/>
          <w:szCs w:val="28"/>
        </w:rPr>
      </w:pPr>
      <w:bookmarkStart w:id="2144" w:name="021485"/>
      <w:bookmarkEnd w:id="2144"/>
      <w:r w:rsidRPr="007F47F9">
        <w:rPr>
          <w:rFonts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6F9080BF" w14:textId="77777777" w:rsidR="00711008" w:rsidRPr="007F47F9" w:rsidRDefault="00711008" w:rsidP="007F47F9">
      <w:pPr>
        <w:spacing w:after="0" w:line="240" w:lineRule="auto"/>
        <w:ind w:firstLine="709"/>
        <w:jc w:val="both"/>
        <w:rPr>
          <w:rFonts w:cs="Times New Roman"/>
          <w:sz w:val="28"/>
          <w:szCs w:val="28"/>
        </w:rPr>
      </w:pPr>
      <w:bookmarkStart w:id="2145" w:name="021486"/>
      <w:bookmarkEnd w:id="2145"/>
      <w:r w:rsidRPr="007F47F9">
        <w:rPr>
          <w:rFonts w:cs="Times New Roman"/>
          <w:sz w:val="28"/>
          <w:szCs w:val="28"/>
        </w:rPr>
        <w:t>216.9.11.3. Работа с исторической картой:</w:t>
      </w:r>
    </w:p>
    <w:p w14:paraId="15A81A1F" w14:textId="77777777" w:rsidR="00711008" w:rsidRPr="007F47F9" w:rsidRDefault="00711008" w:rsidP="007F47F9">
      <w:pPr>
        <w:spacing w:after="0" w:line="240" w:lineRule="auto"/>
        <w:ind w:firstLine="709"/>
        <w:jc w:val="both"/>
        <w:rPr>
          <w:rFonts w:cs="Times New Roman"/>
          <w:sz w:val="28"/>
          <w:szCs w:val="28"/>
        </w:rPr>
      </w:pPr>
      <w:bookmarkStart w:id="2146" w:name="021487"/>
      <w:bookmarkEnd w:id="2146"/>
      <w:r w:rsidRPr="007F47F9">
        <w:rPr>
          <w:rFonts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6CFEDF1E" w14:textId="77777777" w:rsidR="00711008" w:rsidRPr="007F47F9" w:rsidRDefault="00711008" w:rsidP="007F47F9">
      <w:pPr>
        <w:spacing w:after="0" w:line="240" w:lineRule="auto"/>
        <w:ind w:firstLine="709"/>
        <w:jc w:val="both"/>
        <w:rPr>
          <w:rFonts w:cs="Times New Roman"/>
          <w:sz w:val="28"/>
          <w:szCs w:val="28"/>
        </w:rPr>
      </w:pPr>
      <w:bookmarkStart w:id="2147" w:name="021488"/>
      <w:bookmarkEnd w:id="2147"/>
      <w:r w:rsidRPr="007F47F9">
        <w:rPr>
          <w:rFonts w:cs="Times New Roman"/>
          <w:sz w:val="28"/>
          <w:szCs w:val="28"/>
        </w:rPr>
        <w:t>216.9.11.4. Работа с историческими источниками:</w:t>
      </w:r>
    </w:p>
    <w:p w14:paraId="08C26329" w14:textId="77777777" w:rsidR="00711008" w:rsidRPr="007F47F9" w:rsidRDefault="00711008" w:rsidP="007F47F9">
      <w:pPr>
        <w:spacing w:after="0" w:line="240" w:lineRule="auto"/>
        <w:ind w:firstLine="709"/>
        <w:jc w:val="both"/>
        <w:rPr>
          <w:rFonts w:cs="Times New Roman"/>
          <w:sz w:val="28"/>
          <w:szCs w:val="28"/>
        </w:rPr>
      </w:pPr>
      <w:bookmarkStart w:id="2148" w:name="021489"/>
      <w:bookmarkEnd w:id="2148"/>
      <w:r w:rsidRPr="007F47F9">
        <w:rPr>
          <w:rFonts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2462C6AE" w14:textId="77777777" w:rsidR="00711008" w:rsidRPr="007F47F9" w:rsidRDefault="00711008" w:rsidP="007F47F9">
      <w:pPr>
        <w:spacing w:after="0" w:line="240" w:lineRule="auto"/>
        <w:ind w:firstLine="709"/>
        <w:jc w:val="both"/>
        <w:rPr>
          <w:rFonts w:cs="Times New Roman"/>
          <w:sz w:val="28"/>
          <w:szCs w:val="28"/>
        </w:rPr>
      </w:pPr>
      <w:bookmarkStart w:id="2149" w:name="021490"/>
      <w:bookmarkEnd w:id="2149"/>
      <w:r w:rsidRPr="007F47F9">
        <w:rPr>
          <w:rFonts w:cs="Times New Roman"/>
          <w:sz w:val="28"/>
          <w:szCs w:val="28"/>
        </w:rPr>
        <w:t>объяснять назначение исторического источника, раскрывать его информационную ценность;</w:t>
      </w:r>
    </w:p>
    <w:p w14:paraId="7C6CD02F" w14:textId="77777777" w:rsidR="00711008" w:rsidRPr="007F47F9" w:rsidRDefault="00711008" w:rsidP="007F47F9">
      <w:pPr>
        <w:spacing w:after="0" w:line="240" w:lineRule="auto"/>
        <w:ind w:firstLine="709"/>
        <w:jc w:val="both"/>
        <w:rPr>
          <w:rFonts w:cs="Times New Roman"/>
          <w:sz w:val="28"/>
          <w:szCs w:val="28"/>
        </w:rPr>
      </w:pPr>
      <w:bookmarkStart w:id="2150" w:name="021491"/>
      <w:bookmarkEnd w:id="2150"/>
      <w:r w:rsidRPr="007F47F9">
        <w:rPr>
          <w:rFonts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757B8625" w14:textId="77777777" w:rsidR="00711008" w:rsidRPr="007F47F9" w:rsidRDefault="00711008" w:rsidP="007F47F9">
      <w:pPr>
        <w:spacing w:after="0" w:line="240" w:lineRule="auto"/>
        <w:ind w:firstLine="709"/>
        <w:jc w:val="both"/>
        <w:rPr>
          <w:rFonts w:cs="Times New Roman"/>
          <w:sz w:val="28"/>
          <w:szCs w:val="28"/>
        </w:rPr>
      </w:pPr>
      <w:bookmarkStart w:id="2151" w:name="021492"/>
      <w:bookmarkEnd w:id="2151"/>
      <w:r w:rsidRPr="007F47F9">
        <w:rPr>
          <w:rFonts w:cs="Times New Roman"/>
          <w:sz w:val="28"/>
          <w:szCs w:val="28"/>
        </w:rPr>
        <w:t>216.9.11.5. Историческое описание (реконструкция):</w:t>
      </w:r>
    </w:p>
    <w:p w14:paraId="1ED62903" w14:textId="77777777" w:rsidR="00711008" w:rsidRPr="007F47F9" w:rsidRDefault="00711008" w:rsidP="007F47F9">
      <w:pPr>
        <w:spacing w:after="0" w:line="240" w:lineRule="auto"/>
        <w:ind w:firstLine="709"/>
        <w:jc w:val="both"/>
        <w:rPr>
          <w:rFonts w:cs="Times New Roman"/>
          <w:sz w:val="28"/>
          <w:szCs w:val="28"/>
        </w:rPr>
      </w:pPr>
      <w:bookmarkStart w:id="2152" w:name="021493"/>
      <w:bookmarkEnd w:id="2152"/>
      <w:r w:rsidRPr="007F47F9">
        <w:rPr>
          <w:rFonts w:cs="Times New Roman"/>
          <w:sz w:val="28"/>
          <w:szCs w:val="28"/>
        </w:rPr>
        <w:t>рассказывать о ключевых событиях отечественной и всеобщей истории XVIII в., их участниках;</w:t>
      </w:r>
    </w:p>
    <w:p w14:paraId="18F01D67" w14:textId="77777777" w:rsidR="00711008" w:rsidRPr="007F47F9" w:rsidRDefault="00711008" w:rsidP="007F47F9">
      <w:pPr>
        <w:spacing w:after="0" w:line="240" w:lineRule="auto"/>
        <w:ind w:firstLine="709"/>
        <w:jc w:val="both"/>
        <w:rPr>
          <w:rFonts w:cs="Times New Roman"/>
          <w:sz w:val="28"/>
          <w:szCs w:val="28"/>
        </w:rPr>
      </w:pPr>
      <w:bookmarkStart w:id="2153" w:name="021494"/>
      <w:bookmarkEnd w:id="2153"/>
      <w:r w:rsidRPr="007F47F9">
        <w:rPr>
          <w:rFonts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4EA4AC91" w14:textId="77777777" w:rsidR="00711008" w:rsidRPr="007F47F9" w:rsidRDefault="00711008" w:rsidP="007F47F9">
      <w:pPr>
        <w:spacing w:after="0" w:line="240" w:lineRule="auto"/>
        <w:ind w:firstLine="709"/>
        <w:jc w:val="both"/>
        <w:rPr>
          <w:rFonts w:cs="Times New Roman"/>
          <w:sz w:val="28"/>
          <w:szCs w:val="28"/>
        </w:rPr>
      </w:pPr>
      <w:bookmarkStart w:id="2154" w:name="021495"/>
      <w:bookmarkEnd w:id="2154"/>
      <w:r w:rsidRPr="007F47F9">
        <w:rPr>
          <w:rFonts w:cs="Times New Roman"/>
          <w:sz w:val="28"/>
          <w:szCs w:val="28"/>
        </w:rPr>
        <w:t>составлять описание образа жизни различных групп населения в России и других странах в XVIII в.;</w:t>
      </w:r>
    </w:p>
    <w:p w14:paraId="1E7D20B4" w14:textId="77777777" w:rsidR="00711008" w:rsidRPr="007F47F9" w:rsidRDefault="00711008" w:rsidP="007F47F9">
      <w:pPr>
        <w:spacing w:after="0" w:line="240" w:lineRule="auto"/>
        <w:ind w:firstLine="709"/>
        <w:jc w:val="both"/>
        <w:rPr>
          <w:rFonts w:cs="Times New Roman"/>
          <w:sz w:val="28"/>
          <w:szCs w:val="28"/>
        </w:rPr>
      </w:pPr>
      <w:bookmarkStart w:id="2155" w:name="021496"/>
      <w:bookmarkEnd w:id="2155"/>
      <w:r w:rsidRPr="007F47F9">
        <w:rPr>
          <w:rFonts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14:paraId="415C4DB1" w14:textId="77777777" w:rsidR="00711008" w:rsidRPr="007F47F9" w:rsidRDefault="00711008" w:rsidP="007F47F9">
      <w:pPr>
        <w:spacing w:after="0" w:line="240" w:lineRule="auto"/>
        <w:ind w:firstLine="709"/>
        <w:jc w:val="both"/>
        <w:rPr>
          <w:rFonts w:cs="Times New Roman"/>
          <w:sz w:val="28"/>
          <w:szCs w:val="28"/>
        </w:rPr>
      </w:pPr>
      <w:bookmarkStart w:id="2156" w:name="021497"/>
      <w:bookmarkEnd w:id="2156"/>
      <w:r w:rsidRPr="007F47F9">
        <w:rPr>
          <w:rFonts w:cs="Times New Roman"/>
          <w:sz w:val="28"/>
          <w:szCs w:val="28"/>
        </w:rPr>
        <w:t>216.9.11.6. Анализ, объяснение исторических событий, явлений:</w:t>
      </w:r>
    </w:p>
    <w:p w14:paraId="0D1D50E7" w14:textId="77777777" w:rsidR="00711008" w:rsidRPr="007F47F9" w:rsidRDefault="00711008" w:rsidP="007F47F9">
      <w:pPr>
        <w:spacing w:after="0" w:line="240" w:lineRule="auto"/>
        <w:ind w:firstLine="709"/>
        <w:jc w:val="both"/>
        <w:rPr>
          <w:rFonts w:cs="Times New Roman"/>
          <w:sz w:val="28"/>
          <w:szCs w:val="28"/>
        </w:rPr>
      </w:pPr>
      <w:bookmarkStart w:id="2157" w:name="021498"/>
      <w:bookmarkEnd w:id="2157"/>
      <w:r w:rsidRPr="007F47F9">
        <w:rPr>
          <w:rFonts w:cs="Times New Roman"/>
          <w:sz w:val="28"/>
          <w:szCs w:val="28"/>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w:t>
      </w:r>
      <w:r w:rsidRPr="007F47F9">
        <w:rPr>
          <w:rFonts w:cs="Times New Roman"/>
          <w:sz w:val="28"/>
          <w:szCs w:val="28"/>
        </w:rPr>
        <w:lastRenderedPageBreak/>
        <w:t>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38B559FA" w14:textId="77777777" w:rsidR="00711008" w:rsidRPr="007F47F9" w:rsidRDefault="00711008" w:rsidP="007F47F9">
      <w:pPr>
        <w:spacing w:after="0" w:line="240" w:lineRule="auto"/>
        <w:ind w:firstLine="709"/>
        <w:jc w:val="both"/>
        <w:rPr>
          <w:rFonts w:cs="Times New Roman"/>
          <w:sz w:val="28"/>
          <w:szCs w:val="28"/>
        </w:rPr>
      </w:pPr>
      <w:bookmarkStart w:id="2158" w:name="021499"/>
      <w:bookmarkEnd w:id="2158"/>
      <w:r w:rsidRPr="007F47F9">
        <w:rPr>
          <w:rFonts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0499E2B" w14:textId="77777777" w:rsidR="00711008" w:rsidRPr="007F47F9" w:rsidRDefault="00711008" w:rsidP="007F47F9">
      <w:pPr>
        <w:spacing w:after="0" w:line="240" w:lineRule="auto"/>
        <w:ind w:firstLine="709"/>
        <w:jc w:val="both"/>
        <w:rPr>
          <w:rFonts w:cs="Times New Roman"/>
          <w:sz w:val="28"/>
          <w:szCs w:val="28"/>
        </w:rPr>
      </w:pPr>
      <w:bookmarkStart w:id="2159" w:name="021500"/>
      <w:bookmarkEnd w:id="2159"/>
      <w:r w:rsidRPr="007F47F9">
        <w:rPr>
          <w:rFonts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345A300" w14:textId="77777777" w:rsidR="00711008" w:rsidRPr="007F47F9" w:rsidRDefault="00711008" w:rsidP="007F47F9">
      <w:pPr>
        <w:spacing w:after="0" w:line="240" w:lineRule="auto"/>
        <w:ind w:firstLine="709"/>
        <w:jc w:val="both"/>
        <w:rPr>
          <w:rFonts w:cs="Times New Roman"/>
          <w:sz w:val="28"/>
          <w:szCs w:val="28"/>
        </w:rPr>
      </w:pPr>
      <w:bookmarkStart w:id="2160" w:name="021501"/>
      <w:bookmarkEnd w:id="2160"/>
      <w:r w:rsidRPr="007F47F9">
        <w:rPr>
          <w:rFonts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18B067F" w14:textId="77777777" w:rsidR="00711008" w:rsidRPr="007F47F9" w:rsidRDefault="00711008" w:rsidP="007F47F9">
      <w:pPr>
        <w:spacing w:after="0" w:line="240" w:lineRule="auto"/>
        <w:ind w:firstLine="709"/>
        <w:jc w:val="both"/>
        <w:rPr>
          <w:rFonts w:cs="Times New Roman"/>
          <w:sz w:val="28"/>
          <w:szCs w:val="28"/>
        </w:rPr>
      </w:pPr>
      <w:bookmarkStart w:id="2161" w:name="021502"/>
      <w:bookmarkEnd w:id="2161"/>
      <w:r w:rsidRPr="007F47F9">
        <w:rPr>
          <w:rFonts w:cs="Times New Roman"/>
          <w:sz w:val="28"/>
          <w:szCs w:val="28"/>
        </w:rPr>
        <w:t>216.9.11.7. Рассмотрение исторических версий и оценок, определение своего отношения к наиболее значимым событиям и личностям прошлого:</w:t>
      </w:r>
    </w:p>
    <w:p w14:paraId="2D852BA0" w14:textId="77777777" w:rsidR="00711008" w:rsidRPr="007F47F9" w:rsidRDefault="00711008" w:rsidP="007F47F9">
      <w:pPr>
        <w:spacing w:after="0" w:line="240" w:lineRule="auto"/>
        <w:ind w:firstLine="709"/>
        <w:jc w:val="both"/>
        <w:rPr>
          <w:rFonts w:cs="Times New Roman"/>
          <w:sz w:val="28"/>
          <w:szCs w:val="28"/>
        </w:rPr>
      </w:pPr>
      <w:bookmarkStart w:id="2162" w:name="021503"/>
      <w:bookmarkEnd w:id="2162"/>
      <w:r w:rsidRPr="007F47F9">
        <w:rPr>
          <w:rFonts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68E76BC5" w14:textId="77777777" w:rsidR="00711008" w:rsidRPr="007F47F9" w:rsidRDefault="00711008" w:rsidP="007F47F9">
      <w:pPr>
        <w:spacing w:after="0" w:line="240" w:lineRule="auto"/>
        <w:ind w:firstLine="709"/>
        <w:jc w:val="both"/>
        <w:rPr>
          <w:rFonts w:cs="Times New Roman"/>
          <w:sz w:val="28"/>
          <w:szCs w:val="28"/>
        </w:rPr>
      </w:pPr>
      <w:bookmarkStart w:id="2163" w:name="021504"/>
      <w:bookmarkEnd w:id="2163"/>
      <w:r w:rsidRPr="007F47F9">
        <w:rPr>
          <w:rFonts w:cs="Times New Roman"/>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111E4BD2" w14:textId="77777777" w:rsidR="00711008" w:rsidRPr="007F47F9" w:rsidRDefault="00711008" w:rsidP="007F47F9">
      <w:pPr>
        <w:spacing w:after="0" w:line="240" w:lineRule="auto"/>
        <w:ind w:firstLine="709"/>
        <w:jc w:val="both"/>
        <w:rPr>
          <w:rFonts w:cs="Times New Roman"/>
          <w:sz w:val="28"/>
          <w:szCs w:val="28"/>
        </w:rPr>
      </w:pPr>
      <w:bookmarkStart w:id="2164" w:name="021505"/>
      <w:bookmarkEnd w:id="2164"/>
      <w:r w:rsidRPr="007F47F9">
        <w:rPr>
          <w:rFonts w:cs="Times New Roman"/>
          <w:sz w:val="28"/>
          <w:szCs w:val="28"/>
        </w:rPr>
        <w:t>216.9.11.8. Применение исторических знаний:</w:t>
      </w:r>
    </w:p>
    <w:p w14:paraId="524F764E" w14:textId="77777777" w:rsidR="00711008" w:rsidRPr="007F47F9" w:rsidRDefault="00711008" w:rsidP="007F47F9">
      <w:pPr>
        <w:spacing w:after="0" w:line="240" w:lineRule="auto"/>
        <w:ind w:firstLine="709"/>
        <w:jc w:val="both"/>
        <w:rPr>
          <w:rFonts w:cs="Times New Roman"/>
          <w:sz w:val="28"/>
          <w:szCs w:val="28"/>
        </w:rPr>
      </w:pPr>
      <w:bookmarkStart w:id="2165" w:name="021506"/>
      <w:bookmarkEnd w:id="2165"/>
      <w:r w:rsidRPr="007F47F9">
        <w:rPr>
          <w:rFonts w:cs="Times New Roman"/>
          <w:sz w:val="28"/>
          <w:szCs w:val="28"/>
        </w:rP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4D7A5EF5" w14:textId="77777777" w:rsidR="00711008" w:rsidRPr="007F47F9" w:rsidRDefault="00711008" w:rsidP="007F47F9">
      <w:pPr>
        <w:spacing w:after="0" w:line="240" w:lineRule="auto"/>
        <w:ind w:firstLine="709"/>
        <w:jc w:val="both"/>
        <w:rPr>
          <w:rFonts w:cs="Times New Roman"/>
          <w:sz w:val="28"/>
          <w:szCs w:val="28"/>
        </w:rPr>
      </w:pPr>
      <w:bookmarkStart w:id="2166" w:name="021507"/>
      <w:bookmarkEnd w:id="2166"/>
      <w:r w:rsidRPr="007F47F9">
        <w:rPr>
          <w:rFonts w:cs="Times New Roman"/>
          <w:sz w:val="28"/>
          <w:szCs w:val="28"/>
        </w:rPr>
        <w:t>выполнять учебные проекты по отечественной и всеобщей истории XVIII в. (в том числе на региональном материале).</w:t>
      </w:r>
    </w:p>
    <w:p w14:paraId="6A99C7ED" w14:textId="77777777" w:rsidR="00711008" w:rsidRPr="007F47F9" w:rsidRDefault="00711008" w:rsidP="007F47F9">
      <w:pPr>
        <w:spacing w:after="0" w:line="240" w:lineRule="auto"/>
        <w:ind w:firstLine="709"/>
        <w:jc w:val="both"/>
        <w:rPr>
          <w:rFonts w:cs="Times New Roman"/>
          <w:sz w:val="28"/>
          <w:szCs w:val="28"/>
        </w:rPr>
      </w:pPr>
      <w:bookmarkStart w:id="2167" w:name="021508"/>
      <w:bookmarkEnd w:id="2167"/>
      <w:r w:rsidRPr="007F47F9">
        <w:rPr>
          <w:rFonts w:cs="Times New Roman"/>
          <w:sz w:val="28"/>
          <w:szCs w:val="28"/>
        </w:rPr>
        <w:t>216.9.12. Предметные результаты изучения истории в 9 классе.</w:t>
      </w:r>
    </w:p>
    <w:p w14:paraId="2897B0A8" w14:textId="77777777" w:rsidR="00711008" w:rsidRPr="007F47F9" w:rsidRDefault="00711008" w:rsidP="007F47F9">
      <w:pPr>
        <w:spacing w:after="0" w:line="240" w:lineRule="auto"/>
        <w:ind w:firstLine="709"/>
        <w:jc w:val="both"/>
        <w:rPr>
          <w:rFonts w:cs="Times New Roman"/>
          <w:sz w:val="28"/>
          <w:szCs w:val="28"/>
        </w:rPr>
      </w:pPr>
      <w:bookmarkStart w:id="2168" w:name="021509"/>
      <w:bookmarkEnd w:id="2168"/>
      <w:r w:rsidRPr="007F47F9">
        <w:rPr>
          <w:rFonts w:cs="Times New Roman"/>
          <w:sz w:val="28"/>
          <w:szCs w:val="28"/>
        </w:rPr>
        <w:t>216.9.12.1. Знание хронологии, работа с хронологией:</w:t>
      </w:r>
    </w:p>
    <w:p w14:paraId="5E60E38A" w14:textId="77777777" w:rsidR="00711008" w:rsidRPr="007F47F9" w:rsidRDefault="00711008" w:rsidP="007F47F9">
      <w:pPr>
        <w:spacing w:after="0" w:line="240" w:lineRule="auto"/>
        <w:ind w:firstLine="709"/>
        <w:jc w:val="both"/>
        <w:rPr>
          <w:rFonts w:cs="Times New Roman"/>
          <w:sz w:val="28"/>
          <w:szCs w:val="28"/>
        </w:rPr>
      </w:pPr>
      <w:bookmarkStart w:id="2169" w:name="021510"/>
      <w:bookmarkEnd w:id="2169"/>
      <w:r w:rsidRPr="007F47F9">
        <w:rPr>
          <w:rFonts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4605FC0D" w14:textId="77777777" w:rsidR="00711008" w:rsidRPr="007F47F9" w:rsidRDefault="00711008" w:rsidP="007F47F9">
      <w:pPr>
        <w:spacing w:after="0" w:line="240" w:lineRule="auto"/>
        <w:ind w:firstLine="709"/>
        <w:jc w:val="both"/>
        <w:rPr>
          <w:rFonts w:cs="Times New Roman"/>
          <w:sz w:val="28"/>
          <w:szCs w:val="28"/>
        </w:rPr>
      </w:pPr>
      <w:bookmarkStart w:id="2170" w:name="021511"/>
      <w:bookmarkEnd w:id="2170"/>
      <w:r w:rsidRPr="007F47F9">
        <w:rPr>
          <w:rFonts w:cs="Times New Roman"/>
          <w:sz w:val="28"/>
          <w:szCs w:val="28"/>
        </w:rPr>
        <w:t>выявлять синхронность (асинхронность) исторических процессов отечественной и всеобщей истории XIX - начала XX в.;</w:t>
      </w:r>
    </w:p>
    <w:p w14:paraId="6EA34D2C" w14:textId="77777777" w:rsidR="00711008" w:rsidRPr="007F47F9" w:rsidRDefault="00711008" w:rsidP="007F47F9">
      <w:pPr>
        <w:spacing w:after="0" w:line="240" w:lineRule="auto"/>
        <w:ind w:firstLine="709"/>
        <w:jc w:val="both"/>
        <w:rPr>
          <w:rFonts w:cs="Times New Roman"/>
          <w:sz w:val="28"/>
          <w:szCs w:val="28"/>
        </w:rPr>
      </w:pPr>
      <w:bookmarkStart w:id="2171" w:name="021512"/>
      <w:bookmarkEnd w:id="2171"/>
      <w:r w:rsidRPr="007F47F9">
        <w:rPr>
          <w:rFonts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14:paraId="09D471A5" w14:textId="77777777" w:rsidR="00711008" w:rsidRPr="007F47F9" w:rsidRDefault="00711008" w:rsidP="007F47F9">
      <w:pPr>
        <w:spacing w:after="0" w:line="240" w:lineRule="auto"/>
        <w:ind w:firstLine="709"/>
        <w:jc w:val="both"/>
        <w:rPr>
          <w:rFonts w:cs="Times New Roman"/>
          <w:sz w:val="28"/>
          <w:szCs w:val="28"/>
        </w:rPr>
      </w:pPr>
      <w:bookmarkStart w:id="2172" w:name="021513"/>
      <w:bookmarkEnd w:id="2172"/>
      <w:r w:rsidRPr="007F47F9">
        <w:rPr>
          <w:rFonts w:cs="Times New Roman"/>
          <w:sz w:val="28"/>
          <w:szCs w:val="28"/>
        </w:rPr>
        <w:t>216.9.12.2. Знание исторических фактов, работа с фактами:</w:t>
      </w:r>
    </w:p>
    <w:p w14:paraId="361886B5" w14:textId="77777777" w:rsidR="00711008" w:rsidRPr="007F47F9" w:rsidRDefault="00711008" w:rsidP="007F47F9">
      <w:pPr>
        <w:spacing w:after="0" w:line="240" w:lineRule="auto"/>
        <w:ind w:firstLine="709"/>
        <w:jc w:val="both"/>
        <w:rPr>
          <w:rFonts w:cs="Times New Roman"/>
          <w:sz w:val="28"/>
          <w:szCs w:val="28"/>
        </w:rPr>
      </w:pPr>
      <w:bookmarkStart w:id="2173" w:name="021514"/>
      <w:bookmarkEnd w:id="2173"/>
      <w:r w:rsidRPr="007F47F9">
        <w:rPr>
          <w:rFonts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14:paraId="65F49755" w14:textId="77777777" w:rsidR="00711008" w:rsidRPr="007F47F9" w:rsidRDefault="00711008" w:rsidP="007F47F9">
      <w:pPr>
        <w:spacing w:after="0" w:line="240" w:lineRule="auto"/>
        <w:ind w:firstLine="709"/>
        <w:jc w:val="both"/>
        <w:rPr>
          <w:rFonts w:cs="Times New Roman"/>
          <w:sz w:val="28"/>
          <w:szCs w:val="28"/>
        </w:rPr>
      </w:pPr>
      <w:bookmarkStart w:id="2174" w:name="021515"/>
      <w:bookmarkEnd w:id="2174"/>
      <w:r w:rsidRPr="007F47F9">
        <w:rPr>
          <w:rFonts w:cs="Times New Roman"/>
          <w:sz w:val="28"/>
          <w:szCs w:val="28"/>
        </w:rPr>
        <w:t xml:space="preserve">группировать, систематизировать факты по самостоятельно определяемому признаку (хронологии, принадлежности к историческим </w:t>
      </w:r>
      <w:r w:rsidRPr="007F47F9">
        <w:rPr>
          <w:rFonts w:cs="Times New Roman"/>
          <w:sz w:val="28"/>
          <w:szCs w:val="28"/>
        </w:rPr>
        <w:lastRenderedPageBreak/>
        <w:t>процессам, типологическим основаниям и другим), составлять систематические таблицы.</w:t>
      </w:r>
    </w:p>
    <w:p w14:paraId="735E7FF4" w14:textId="77777777" w:rsidR="00711008" w:rsidRPr="007F47F9" w:rsidRDefault="00711008" w:rsidP="007F47F9">
      <w:pPr>
        <w:spacing w:after="0" w:line="240" w:lineRule="auto"/>
        <w:ind w:firstLine="709"/>
        <w:jc w:val="both"/>
        <w:rPr>
          <w:rFonts w:cs="Times New Roman"/>
          <w:sz w:val="28"/>
          <w:szCs w:val="28"/>
        </w:rPr>
      </w:pPr>
      <w:bookmarkStart w:id="2175" w:name="021516"/>
      <w:bookmarkEnd w:id="2175"/>
      <w:r w:rsidRPr="007F47F9">
        <w:rPr>
          <w:rFonts w:cs="Times New Roman"/>
          <w:sz w:val="28"/>
          <w:szCs w:val="28"/>
        </w:rPr>
        <w:t>216.9.12.3. Работа с исторической картой:</w:t>
      </w:r>
    </w:p>
    <w:p w14:paraId="0B5F98F2" w14:textId="77777777" w:rsidR="00711008" w:rsidRPr="007F47F9" w:rsidRDefault="00711008" w:rsidP="007F47F9">
      <w:pPr>
        <w:spacing w:after="0" w:line="240" w:lineRule="auto"/>
        <w:ind w:firstLine="709"/>
        <w:jc w:val="both"/>
        <w:rPr>
          <w:rFonts w:cs="Times New Roman"/>
          <w:sz w:val="28"/>
          <w:szCs w:val="28"/>
        </w:rPr>
      </w:pPr>
      <w:bookmarkStart w:id="2176" w:name="021517"/>
      <w:bookmarkEnd w:id="2176"/>
      <w:r w:rsidRPr="007F47F9">
        <w:rPr>
          <w:rFonts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6D7B4591" w14:textId="77777777" w:rsidR="00711008" w:rsidRPr="007F47F9" w:rsidRDefault="00711008" w:rsidP="007F47F9">
      <w:pPr>
        <w:spacing w:after="0" w:line="240" w:lineRule="auto"/>
        <w:ind w:firstLine="709"/>
        <w:jc w:val="both"/>
        <w:rPr>
          <w:rFonts w:cs="Times New Roman"/>
          <w:sz w:val="28"/>
          <w:szCs w:val="28"/>
        </w:rPr>
      </w:pPr>
      <w:bookmarkStart w:id="2177" w:name="021518"/>
      <w:bookmarkEnd w:id="2177"/>
      <w:r w:rsidRPr="007F47F9">
        <w:rPr>
          <w:rFonts w:cs="Times New Roman"/>
          <w:sz w:val="28"/>
          <w:szCs w:val="28"/>
        </w:rPr>
        <w:t>определять на основе карты влияние географического фактора на развитие различных сфер жизни страны (группы стран).</w:t>
      </w:r>
    </w:p>
    <w:p w14:paraId="2D28BAB9" w14:textId="77777777" w:rsidR="00711008" w:rsidRPr="007F47F9" w:rsidRDefault="00711008" w:rsidP="007F47F9">
      <w:pPr>
        <w:spacing w:after="0" w:line="240" w:lineRule="auto"/>
        <w:ind w:firstLine="709"/>
        <w:jc w:val="both"/>
        <w:rPr>
          <w:rFonts w:cs="Times New Roman"/>
          <w:sz w:val="28"/>
          <w:szCs w:val="28"/>
        </w:rPr>
      </w:pPr>
      <w:bookmarkStart w:id="2178" w:name="021519"/>
      <w:bookmarkEnd w:id="2178"/>
      <w:r w:rsidRPr="007F47F9">
        <w:rPr>
          <w:rFonts w:cs="Times New Roman"/>
          <w:sz w:val="28"/>
          <w:szCs w:val="28"/>
        </w:rPr>
        <w:t>216.9.12.4. Работа с историческими источниками:</w:t>
      </w:r>
    </w:p>
    <w:p w14:paraId="0E90062E" w14:textId="77777777" w:rsidR="00711008" w:rsidRPr="007F47F9" w:rsidRDefault="00711008" w:rsidP="007F47F9">
      <w:pPr>
        <w:spacing w:after="0" w:line="240" w:lineRule="auto"/>
        <w:ind w:firstLine="709"/>
        <w:jc w:val="both"/>
        <w:rPr>
          <w:rFonts w:cs="Times New Roman"/>
          <w:sz w:val="28"/>
          <w:szCs w:val="28"/>
        </w:rPr>
      </w:pPr>
      <w:bookmarkStart w:id="2179" w:name="021520"/>
      <w:bookmarkEnd w:id="2179"/>
      <w:r w:rsidRPr="007F47F9">
        <w:rPr>
          <w:rFonts w:cs="Times New Roman"/>
          <w:sz w:val="28"/>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4649C450" w14:textId="77777777" w:rsidR="00711008" w:rsidRPr="007F47F9" w:rsidRDefault="00711008" w:rsidP="007F47F9">
      <w:pPr>
        <w:spacing w:after="0" w:line="240" w:lineRule="auto"/>
        <w:ind w:firstLine="709"/>
        <w:jc w:val="both"/>
        <w:rPr>
          <w:rFonts w:cs="Times New Roman"/>
          <w:sz w:val="28"/>
          <w:szCs w:val="28"/>
        </w:rPr>
      </w:pPr>
      <w:bookmarkStart w:id="2180" w:name="021521"/>
      <w:bookmarkEnd w:id="2180"/>
      <w:r w:rsidRPr="007F47F9">
        <w:rPr>
          <w:rFonts w:cs="Times New Roman"/>
          <w:sz w:val="28"/>
          <w:szCs w:val="28"/>
        </w:rPr>
        <w:t>определять тип и вид источника (письменного, визуального);</w:t>
      </w:r>
    </w:p>
    <w:p w14:paraId="16FD1458" w14:textId="77777777" w:rsidR="00711008" w:rsidRPr="007F47F9" w:rsidRDefault="00711008" w:rsidP="007F47F9">
      <w:pPr>
        <w:spacing w:after="0" w:line="240" w:lineRule="auto"/>
        <w:ind w:firstLine="709"/>
        <w:jc w:val="both"/>
        <w:rPr>
          <w:rFonts w:cs="Times New Roman"/>
          <w:sz w:val="28"/>
          <w:szCs w:val="28"/>
        </w:rPr>
      </w:pPr>
      <w:bookmarkStart w:id="2181" w:name="021522"/>
      <w:bookmarkEnd w:id="2181"/>
      <w:r w:rsidRPr="007F47F9">
        <w:rPr>
          <w:rFonts w:cs="Times New Roman"/>
          <w:sz w:val="28"/>
          <w:szCs w:val="28"/>
        </w:rPr>
        <w:t>выявлять принадлежность источника определенному лицу, социальной группе, общественному течению и другим;</w:t>
      </w:r>
    </w:p>
    <w:p w14:paraId="0602414C" w14:textId="77777777" w:rsidR="00711008" w:rsidRPr="007F47F9" w:rsidRDefault="00711008" w:rsidP="007F47F9">
      <w:pPr>
        <w:spacing w:after="0" w:line="240" w:lineRule="auto"/>
        <w:ind w:firstLine="709"/>
        <w:jc w:val="both"/>
        <w:rPr>
          <w:rFonts w:cs="Times New Roman"/>
          <w:sz w:val="28"/>
          <w:szCs w:val="28"/>
        </w:rPr>
      </w:pPr>
      <w:bookmarkStart w:id="2182" w:name="021523"/>
      <w:bookmarkEnd w:id="2182"/>
      <w:r w:rsidRPr="007F47F9">
        <w:rPr>
          <w:rFonts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1F8FC579" w14:textId="77777777" w:rsidR="00711008" w:rsidRPr="007F47F9" w:rsidRDefault="00711008" w:rsidP="007F47F9">
      <w:pPr>
        <w:spacing w:after="0" w:line="240" w:lineRule="auto"/>
        <w:ind w:firstLine="709"/>
        <w:jc w:val="both"/>
        <w:rPr>
          <w:rFonts w:cs="Times New Roman"/>
          <w:sz w:val="28"/>
          <w:szCs w:val="28"/>
        </w:rPr>
      </w:pPr>
      <w:bookmarkStart w:id="2183" w:name="021524"/>
      <w:bookmarkEnd w:id="2183"/>
      <w:r w:rsidRPr="007F47F9">
        <w:rPr>
          <w:rFonts w:cs="Times New Roman"/>
          <w:sz w:val="28"/>
          <w:szCs w:val="28"/>
        </w:rPr>
        <w:t>различать в тексте письменных источников факты и интерпретации событий прошлого.</w:t>
      </w:r>
    </w:p>
    <w:p w14:paraId="699763A9" w14:textId="77777777" w:rsidR="00711008" w:rsidRPr="007F47F9" w:rsidRDefault="00711008" w:rsidP="007F47F9">
      <w:pPr>
        <w:spacing w:after="0" w:line="240" w:lineRule="auto"/>
        <w:ind w:firstLine="709"/>
        <w:jc w:val="both"/>
        <w:rPr>
          <w:rFonts w:cs="Times New Roman"/>
          <w:sz w:val="28"/>
          <w:szCs w:val="28"/>
        </w:rPr>
      </w:pPr>
      <w:bookmarkStart w:id="2184" w:name="021525"/>
      <w:bookmarkEnd w:id="2184"/>
      <w:r w:rsidRPr="007F47F9">
        <w:rPr>
          <w:rFonts w:cs="Times New Roman"/>
          <w:sz w:val="28"/>
          <w:szCs w:val="28"/>
        </w:rPr>
        <w:t>216.9.12.5. Историческое описание (реконструкция):</w:t>
      </w:r>
    </w:p>
    <w:p w14:paraId="6FD726C7" w14:textId="77777777" w:rsidR="00711008" w:rsidRPr="007F47F9" w:rsidRDefault="00711008" w:rsidP="007F47F9">
      <w:pPr>
        <w:spacing w:after="0" w:line="240" w:lineRule="auto"/>
        <w:ind w:firstLine="709"/>
        <w:jc w:val="both"/>
        <w:rPr>
          <w:rFonts w:cs="Times New Roman"/>
          <w:sz w:val="28"/>
          <w:szCs w:val="28"/>
        </w:rPr>
      </w:pPr>
      <w:bookmarkStart w:id="2185" w:name="021526"/>
      <w:bookmarkEnd w:id="2185"/>
      <w:r w:rsidRPr="007F47F9">
        <w:rPr>
          <w:rFonts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2BF79F13" w14:textId="77777777" w:rsidR="00711008" w:rsidRPr="007F47F9" w:rsidRDefault="00711008" w:rsidP="007F47F9">
      <w:pPr>
        <w:spacing w:after="0" w:line="240" w:lineRule="auto"/>
        <w:ind w:firstLine="709"/>
        <w:jc w:val="both"/>
        <w:rPr>
          <w:rFonts w:cs="Times New Roman"/>
          <w:sz w:val="28"/>
          <w:szCs w:val="28"/>
        </w:rPr>
      </w:pPr>
      <w:bookmarkStart w:id="2186" w:name="021527"/>
      <w:bookmarkEnd w:id="2186"/>
      <w:r w:rsidRPr="007F47F9">
        <w:rPr>
          <w:rFonts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559E5C44" w14:textId="77777777" w:rsidR="00711008" w:rsidRPr="007F47F9" w:rsidRDefault="00711008" w:rsidP="007F47F9">
      <w:pPr>
        <w:spacing w:after="0" w:line="240" w:lineRule="auto"/>
        <w:ind w:firstLine="709"/>
        <w:jc w:val="both"/>
        <w:rPr>
          <w:rFonts w:cs="Times New Roman"/>
          <w:sz w:val="28"/>
          <w:szCs w:val="28"/>
        </w:rPr>
      </w:pPr>
      <w:bookmarkStart w:id="2187" w:name="021528"/>
      <w:bookmarkEnd w:id="2187"/>
      <w:r w:rsidRPr="007F47F9">
        <w:rPr>
          <w:rFonts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74677AB" w14:textId="77777777" w:rsidR="00711008" w:rsidRPr="007F47F9" w:rsidRDefault="00711008" w:rsidP="007F47F9">
      <w:pPr>
        <w:spacing w:after="0" w:line="240" w:lineRule="auto"/>
        <w:ind w:firstLine="709"/>
        <w:jc w:val="both"/>
        <w:rPr>
          <w:rFonts w:cs="Times New Roman"/>
          <w:sz w:val="28"/>
          <w:szCs w:val="28"/>
        </w:rPr>
      </w:pPr>
      <w:bookmarkStart w:id="2188" w:name="021529"/>
      <w:bookmarkEnd w:id="2188"/>
      <w:r w:rsidRPr="007F47F9">
        <w:rPr>
          <w:rFonts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2569A23B" w14:textId="77777777" w:rsidR="00711008" w:rsidRPr="007F47F9" w:rsidRDefault="00711008" w:rsidP="007F47F9">
      <w:pPr>
        <w:spacing w:after="0" w:line="240" w:lineRule="auto"/>
        <w:ind w:firstLine="709"/>
        <w:jc w:val="both"/>
        <w:rPr>
          <w:rFonts w:cs="Times New Roman"/>
          <w:sz w:val="28"/>
          <w:szCs w:val="28"/>
        </w:rPr>
      </w:pPr>
      <w:bookmarkStart w:id="2189" w:name="021530"/>
      <w:bookmarkEnd w:id="2189"/>
      <w:r w:rsidRPr="007F47F9">
        <w:rPr>
          <w:rFonts w:cs="Times New Roman"/>
          <w:sz w:val="28"/>
          <w:szCs w:val="28"/>
        </w:rPr>
        <w:t>216.9.12.6. Анализ, объяснение исторических событий, явлений:</w:t>
      </w:r>
    </w:p>
    <w:p w14:paraId="6081735E" w14:textId="77777777" w:rsidR="00711008" w:rsidRPr="007F47F9" w:rsidRDefault="00711008" w:rsidP="007F47F9">
      <w:pPr>
        <w:spacing w:after="0" w:line="240" w:lineRule="auto"/>
        <w:ind w:firstLine="709"/>
        <w:jc w:val="both"/>
        <w:rPr>
          <w:rFonts w:cs="Times New Roman"/>
          <w:sz w:val="28"/>
          <w:szCs w:val="28"/>
        </w:rPr>
      </w:pPr>
      <w:bookmarkStart w:id="2190" w:name="021531"/>
      <w:bookmarkEnd w:id="2190"/>
      <w:r w:rsidRPr="007F47F9">
        <w:rPr>
          <w:rFonts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133D75B" w14:textId="77777777" w:rsidR="00711008" w:rsidRPr="007F47F9" w:rsidRDefault="00711008" w:rsidP="007F47F9">
      <w:pPr>
        <w:spacing w:after="0" w:line="240" w:lineRule="auto"/>
        <w:ind w:firstLine="709"/>
        <w:jc w:val="both"/>
        <w:rPr>
          <w:rFonts w:cs="Times New Roman"/>
          <w:sz w:val="28"/>
          <w:szCs w:val="28"/>
        </w:rPr>
      </w:pPr>
      <w:bookmarkStart w:id="2191" w:name="021532"/>
      <w:bookmarkEnd w:id="2191"/>
      <w:r w:rsidRPr="007F47F9">
        <w:rPr>
          <w:rFonts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14:paraId="1CD9A1B7" w14:textId="77777777" w:rsidR="00711008" w:rsidRPr="007F47F9" w:rsidRDefault="00711008" w:rsidP="007F47F9">
      <w:pPr>
        <w:spacing w:after="0" w:line="240" w:lineRule="auto"/>
        <w:ind w:firstLine="709"/>
        <w:jc w:val="both"/>
        <w:rPr>
          <w:rFonts w:cs="Times New Roman"/>
          <w:sz w:val="28"/>
          <w:szCs w:val="28"/>
        </w:rPr>
      </w:pPr>
      <w:bookmarkStart w:id="2192" w:name="021533"/>
      <w:bookmarkEnd w:id="2192"/>
      <w:r w:rsidRPr="007F47F9">
        <w:rPr>
          <w:rFonts w:cs="Times New Roman"/>
          <w:sz w:val="28"/>
          <w:szCs w:val="28"/>
        </w:rPr>
        <w:t xml:space="preserve">объяснять причины и следствия важнейших событий отечественной и всеобщей истории XIX - начала XX в. (выявлять в историческом тексте </w:t>
      </w:r>
      <w:r w:rsidRPr="007F47F9">
        <w:rPr>
          <w:rFonts w:cs="Times New Roman"/>
          <w:sz w:val="28"/>
          <w:szCs w:val="28"/>
        </w:rPr>
        <w:lastRenderedPageBreak/>
        <w:t>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41DB348" w14:textId="77777777" w:rsidR="00711008" w:rsidRPr="007F47F9" w:rsidRDefault="00711008" w:rsidP="007F47F9">
      <w:pPr>
        <w:spacing w:after="0" w:line="240" w:lineRule="auto"/>
        <w:ind w:firstLine="709"/>
        <w:jc w:val="both"/>
        <w:rPr>
          <w:rFonts w:cs="Times New Roman"/>
          <w:sz w:val="28"/>
          <w:szCs w:val="28"/>
        </w:rPr>
      </w:pPr>
      <w:bookmarkStart w:id="2193" w:name="021534"/>
      <w:bookmarkEnd w:id="2193"/>
      <w:r w:rsidRPr="007F47F9">
        <w:rPr>
          <w:rFonts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273CE23" w14:textId="77777777" w:rsidR="00711008" w:rsidRPr="007F47F9" w:rsidRDefault="00711008" w:rsidP="007F47F9">
      <w:pPr>
        <w:spacing w:after="0" w:line="240" w:lineRule="auto"/>
        <w:ind w:firstLine="709"/>
        <w:jc w:val="both"/>
        <w:rPr>
          <w:rFonts w:cs="Times New Roman"/>
          <w:sz w:val="28"/>
          <w:szCs w:val="28"/>
        </w:rPr>
      </w:pPr>
      <w:bookmarkStart w:id="2194" w:name="021535"/>
      <w:bookmarkEnd w:id="2194"/>
      <w:r w:rsidRPr="007F47F9">
        <w:rPr>
          <w:rFonts w:cs="Times New Roman"/>
          <w:sz w:val="28"/>
          <w:szCs w:val="28"/>
        </w:rPr>
        <w:t>216.9.12.7. Рассмотрение исторических версий и оценок, определение своего отношения к наиболее значимым событиям и личностям прошлого:</w:t>
      </w:r>
    </w:p>
    <w:p w14:paraId="0FB7EDA8" w14:textId="77777777" w:rsidR="00711008" w:rsidRPr="007F47F9" w:rsidRDefault="00711008" w:rsidP="007F47F9">
      <w:pPr>
        <w:spacing w:after="0" w:line="240" w:lineRule="auto"/>
        <w:ind w:firstLine="709"/>
        <w:jc w:val="both"/>
        <w:rPr>
          <w:rFonts w:cs="Times New Roman"/>
          <w:sz w:val="28"/>
          <w:szCs w:val="28"/>
        </w:rPr>
      </w:pPr>
      <w:bookmarkStart w:id="2195" w:name="021536"/>
      <w:bookmarkEnd w:id="2195"/>
      <w:r w:rsidRPr="007F47F9">
        <w:rPr>
          <w:rFonts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1E2510D0" w14:textId="77777777" w:rsidR="00711008" w:rsidRPr="007F47F9" w:rsidRDefault="00711008" w:rsidP="007F47F9">
      <w:pPr>
        <w:spacing w:after="0" w:line="240" w:lineRule="auto"/>
        <w:ind w:firstLine="709"/>
        <w:jc w:val="both"/>
        <w:rPr>
          <w:rFonts w:cs="Times New Roman"/>
          <w:sz w:val="28"/>
          <w:szCs w:val="28"/>
        </w:rPr>
      </w:pPr>
      <w:bookmarkStart w:id="2196" w:name="021537"/>
      <w:bookmarkEnd w:id="2196"/>
      <w:r w:rsidRPr="007F47F9">
        <w:rPr>
          <w:rFonts w:cs="Times New Roman"/>
          <w:sz w:val="28"/>
          <w:szCs w:val="28"/>
        </w:rPr>
        <w:t>оценивать степень убедительности предложенных точек зрения, формулировать и аргументировать свое мнение;</w:t>
      </w:r>
    </w:p>
    <w:p w14:paraId="0F02B9AE" w14:textId="77777777" w:rsidR="00711008" w:rsidRPr="007F47F9" w:rsidRDefault="00711008" w:rsidP="007F47F9">
      <w:pPr>
        <w:spacing w:after="0" w:line="240" w:lineRule="auto"/>
        <w:ind w:firstLine="709"/>
        <w:jc w:val="both"/>
        <w:rPr>
          <w:rFonts w:cs="Times New Roman"/>
          <w:sz w:val="28"/>
          <w:szCs w:val="28"/>
        </w:rPr>
      </w:pPr>
      <w:bookmarkStart w:id="2197" w:name="021538"/>
      <w:bookmarkEnd w:id="2197"/>
      <w:r w:rsidRPr="007F47F9">
        <w:rPr>
          <w:rFonts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69A11F0" w14:textId="77777777" w:rsidR="00711008" w:rsidRPr="007F47F9" w:rsidRDefault="00711008" w:rsidP="007F47F9">
      <w:pPr>
        <w:spacing w:after="0" w:line="240" w:lineRule="auto"/>
        <w:ind w:firstLine="709"/>
        <w:jc w:val="both"/>
        <w:rPr>
          <w:rFonts w:cs="Times New Roman"/>
          <w:sz w:val="28"/>
          <w:szCs w:val="28"/>
        </w:rPr>
      </w:pPr>
      <w:bookmarkStart w:id="2198" w:name="021539"/>
      <w:bookmarkEnd w:id="2198"/>
      <w:r w:rsidRPr="007F47F9">
        <w:rPr>
          <w:rFonts w:cs="Times New Roman"/>
          <w:sz w:val="28"/>
          <w:szCs w:val="28"/>
        </w:rPr>
        <w:t>216.9.12.8. Применение исторических знаний:</w:t>
      </w:r>
    </w:p>
    <w:p w14:paraId="0FAF1A34" w14:textId="77777777" w:rsidR="00711008" w:rsidRPr="007F47F9" w:rsidRDefault="00711008" w:rsidP="007F47F9">
      <w:pPr>
        <w:spacing w:after="0" w:line="240" w:lineRule="auto"/>
        <w:ind w:firstLine="709"/>
        <w:jc w:val="both"/>
        <w:rPr>
          <w:rFonts w:cs="Times New Roman"/>
          <w:sz w:val="28"/>
          <w:szCs w:val="28"/>
        </w:rPr>
      </w:pPr>
      <w:bookmarkStart w:id="2199" w:name="021540"/>
      <w:bookmarkEnd w:id="2199"/>
      <w:r w:rsidRPr="007F47F9">
        <w:rPr>
          <w:rFonts w:cs="Times New Roman"/>
          <w:sz w:val="28"/>
          <w:szCs w:val="28"/>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4B8CF3AA" w14:textId="77777777" w:rsidR="00711008" w:rsidRPr="007F47F9" w:rsidRDefault="00711008" w:rsidP="007F47F9">
      <w:pPr>
        <w:spacing w:after="0" w:line="240" w:lineRule="auto"/>
        <w:ind w:firstLine="709"/>
        <w:jc w:val="both"/>
        <w:rPr>
          <w:rFonts w:cs="Times New Roman"/>
          <w:sz w:val="28"/>
          <w:szCs w:val="28"/>
        </w:rPr>
      </w:pPr>
      <w:bookmarkStart w:id="2200" w:name="021541"/>
      <w:bookmarkEnd w:id="2200"/>
      <w:r w:rsidRPr="007F47F9">
        <w:rPr>
          <w:rFonts w:cs="Times New Roman"/>
          <w:sz w:val="28"/>
          <w:szCs w:val="28"/>
        </w:rPr>
        <w:t>выполнять учебные проекты по отечественной и всеобщей истории XIX - начала XX в. (в том числе на региональном материале);</w:t>
      </w:r>
    </w:p>
    <w:p w14:paraId="796C9220" w14:textId="77777777" w:rsidR="00711008" w:rsidRPr="007F47F9" w:rsidRDefault="00711008" w:rsidP="007F47F9">
      <w:pPr>
        <w:spacing w:after="0" w:line="240" w:lineRule="auto"/>
        <w:ind w:firstLine="709"/>
        <w:jc w:val="both"/>
        <w:rPr>
          <w:rFonts w:cs="Times New Roman"/>
          <w:sz w:val="28"/>
          <w:szCs w:val="28"/>
        </w:rPr>
      </w:pPr>
      <w:bookmarkStart w:id="2201" w:name="021542"/>
      <w:bookmarkEnd w:id="2201"/>
      <w:r w:rsidRPr="007F47F9">
        <w:rPr>
          <w:rFonts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552EDFDE" w14:textId="77777777" w:rsidR="00711008" w:rsidRPr="007F47F9" w:rsidRDefault="00711008" w:rsidP="007F47F9">
      <w:pPr>
        <w:spacing w:after="0" w:line="240" w:lineRule="auto"/>
        <w:ind w:firstLine="709"/>
        <w:jc w:val="both"/>
        <w:rPr>
          <w:rFonts w:cs="Times New Roman"/>
          <w:sz w:val="28"/>
          <w:szCs w:val="28"/>
        </w:rPr>
      </w:pPr>
      <w:bookmarkStart w:id="2202" w:name="021543"/>
      <w:bookmarkEnd w:id="2202"/>
      <w:r w:rsidRPr="007F47F9">
        <w:rPr>
          <w:rFonts w:cs="Times New Roman"/>
          <w:sz w:val="28"/>
          <w:szCs w:val="28"/>
        </w:rPr>
        <w:t>216.9.13. Предметные результаты изучения истории в 10 классе.</w:t>
      </w:r>
    </w:p>
    <w:p w14:paraId="024F2670" w14:textId="77777777" w:rsidR="00711008" w:rsidRPr="007F47F9" w:rsidRDefault="00711008" w:rsidP="007F47F9">
      <w:pPr>
        <w:spacing w:after="0" w:line="240" w:lineRule="auto"/>
        <w:ind w:firstLine="709"/>
        <w:jc w:val="both"/>
        <w:rPr>
          <w:rFonts w:cs="Times New Roman"/>
          <w:sz w:val="28"/>
          <w:szCs w:val="28"/>
        </w:rPr>
      </w:pPr>
      <w:bookmarkStart w:id="2203" w:name="021544"/>
      <w:bookmarkEnd w:id="2203"/>
      <w:r w:rsidRPr="007F47F9">
        <w:rPr>
          <w:rFonts w:cs="Times New Roman"/>
          <w:sz w:val="28"/>
          <w:szCs w:val="28"/>
        </w:rPr>
        <w:t>216.9.13.1. Знание хронологии, работа с хронологией:</w:t>
      </w:r>
    </w:p>
    <w:p w14:paraId="3182418C" w14:textId="77777777" w:rsidR="00711008" w:rsidRPr="007F47F9" w:rsidRDefault="00711008" w:rsidP="007F47F9">
      <w:pPr>
        <w:spacing w:after="0" w:line="240" w:lineRule="auto"/>
        <w:ind w:firstLine="709"/>
        <w:jc w:val="both"/>
        <w:rPr>
          <w:rFonts w:cs="Times New Roman"/>
          <w:sz w:val="28"/>
          <w:szCs w:val="28"/>
        </w:rPr>
      </w:pPr>
      <w:bookmarkStart w:id="2204" w:name="021545"/>
      <w:bookmarkEnd w:id="2204"/>
      <w:r w:rsidRPr="007F47F9">
        <w:rPr>
          <w:rFonts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6D196DCD" w14:textId="77777777" w:rsidR="00711008" w:rsidRPr="007F47F9" w:rsidRDefault="00711008" w:rsidP="007F47F9">
      <w:pPr>
        <w:spacing w:after="0" w:line="240" w:lineRule="auto"/>
        <w:ind w:firstLine="709"/>
        <w:jc w:val="both"/>
        <w:rPr>
          <w:rFonts w:cs="Times New Roman"/>
          <w:sz w:val="28"/>
          <w:szCs w:val="28"/>
        </w:rPr>
      </w:pPr>
      <w:bookmarkStart w:id="2205" w:name="021546"/>
      <w:bookmarkEnd w:id="2205"/>
      <w:r w:rsidRPr="007F47F9">
        <w:rPr>
          <w:rFonts w:cs="Times New Roman"/>
          <w:sz w:val="28"/>
          <w:szCs w:val="28"/>
        </w:rPr>
        <w:t>выявлять синхронность (асинхронность) исторических процессов отечественной и всеобщей истории XIX - начала XX в.;</w:t>
      </w:r>
    </w:p>
    <w:p w14:paraId="03964F6E" w14:textId="77777777" w:rsidR="00711008" w:rsidRPr="007F47F9" w:rsidRDefault="00711008" w:rsidP="007F47F9">
      <w:pPr>
        <w:spacing w:after="0" w:line="240" w:lineRule="auto"/>
        <w:ind w:firstLine="709"/>
        <w:jc w:val="both"/>
        <w:rPr>
          <w:rFonts w:cs="Times New Roman"/>
          <w:sz w:val="28"/>
          <w:szCs w:val="28"/>
        </w:rPr>
      </w:pPr>
      <w:bookmarkStart w:id="2206" w:name="021547"/>
      <w:bookmarkEnd w:id="2206"/>
      <w:r w:rsidRPr="007F47F9">
        <w:rPr>
          <w:rFonts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14:paraId="3871EF7A" w14:textId="77777777" w:rsidR="00711008" w:rsidRPr="007F47F9" w:rsidRDefault="00711008" w:rsidP="007F47F9">
      <w:pPr>
        <w:spacing w:after="0" w:line="240" w:lineRule="auto"/>
        <w:ind w:firstLine="709"/>
        <w:jc w:val="both"/>
        <w:rPr>
          <w:rFonts w:cs="Times New Roman"/>
          <w:sz w:val="28"/>
          <w:szCs w:val="28"/>
        </w:rPr>
      </w:pPr>
      <w:bookmarkStart w:id="2207" w:name="021548"/>
      <w:bookmarkEnd w:id="2207"/>
      <w:r w:rsidRPr="007F47F9">
        <w:rPr>
          <w:rFonts w:cs="Times New Roman"/>
          <w:sz w:val="28"/>
          <w:szCs w:val="28"/>
        </w:rPr>
        <w:t>216.9.13.2. Знание исторических фактов, работа с фактами:</w:t>
      </w:r>
    </w:p>
    <w:p w14:paraId="05FCDDDC" w14:textId="77777777" w:rsidR="00711008" w:rsidRPr="007F47F9" w:rsidRDefault="00711008" w:rsidP="007F47F9">
      <w:pPr>
        <w:spacing w:after="0" w:line="240" w:lineRule="auto"/>
        <w:ind w:firstLine="709"/>
        <w:jc w:val="both"/>
        <w:rPr>
          <w:rFonts w:cs="Times New Roman"/>
          <w:sz w:val="28"/>
          <w:szCs w:val="28"/>
        </w:rPr>
      </w:pPr>
      <w:bookmarkStart w:id="2208" w:name="021549"/>
      <w:bookmarkEnd w:id="2208"/>
      <w:r w:rsidRPr="007F47F9">
        <w:rPr>
          <w:rFonts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14:paraId="50D7FFC9" w14:textId="77777777" w:rsidR="00711008" w:rsidRPr="007F47F9" w:rsidRDefault="00711008" w:rsidP="007F47F9">
      <w:pPr>
        <w:spacing w:after="0" w:line="240" w:lineRule="auto"/>
        <w:ind w:firstLine="709"/>
        <w:jc w:val="both"/>
        <w:rPr>
          <w:rFonts w:cs="Times New Roman"/>
          <w:sz w:val="28"/>
          <w:szCs w:val="28"/>
        </w:rPr>
      </w:pPr>
      <w:bookmarkStart w:id="2209" w:name="021550"/>
      <w:bookmarkEnd w:id="2209"/>
      <w:r w:rsidRPr="007F47F9">
        <w:rPr>
          <w:rFonts w:cs="Times New Roman"/>
          <w:sz w:val="28"/>
          <w:szCs w:val="28"/>
        </w:rPr>
        <w:t xml:space="preserve">группировать, систематизировать факты по самостоятельно определяемому признаку (хронологии, принадлежности к историческим </w:t>
      </w:r>
      <w:r w:rsidRPr="007F47F9">
        <w:rPr>
          <w:rFonts w:cs="Times New Roman"/>
          <w:sz w:val="28"/>
          <w:szCs w:val="28"/>
        </w:rPr>
        <w:lastRenderedPageBreak/>
        <w:t>процессам, типологическим основаниям и другим), составлять систематические таблицы.</w:t>
      </w:r>
    </w:p>
    <w:p w14:paraId="097CAB13" w14:textId="77777777" w:rsidR="00711008" w:rsidRPr="007F47F9" w:rsidRDefault="00711008" w:rsidP="007F47F9">
      <w:pPr>
        <w:spacing w:after="0" w:line="240" w:lineRule="auto"/>
        <w:ind w:firstLine="709"/>
        <w:jc w:val="both"/>
        <w:rPr>
          <w:rFonts w:cs="Times New Roman"/>
          <w:sz w:val="28"/>
          <w:szCs w:val="28"/>
        </w:rPr>
      </w:pPr>
      <w:bookmarkStart w:id="2210" w:name="021551"/>
      <w:bookmarkEnd w:id="2210"/>
      <w:r w:rsidRPr="007F47F9">
        <w:rPr>
          <w:rFonts w:cs="Times New Roman"/>
          <w:sz w:val="28"/>
          <w:szCs w:val="28"/>
        </w:rPr>
        <w:t>216.9.13.3. Работа с исторической картой:</w:t>
      </w:r>
    </w:p>
    <w:p w14:paraId="0EBB9E58" w14:textId="77777777" w:rsidR="00711008" w:rsidRPr="007F47F9" w:rsidRDefault="00711008" w:rsidP="007F47F9">
      <w:pPr>
        <w:spacing w:after="0" w:line="240" w:lineRule="auto"/>
        <w:ind w:firstLine="709"/>
        <w:jc w:val="both"/>
        <w:rPr>
          <w:rFonts w:cs="Times New Roman"/>
          <w:sz w:val="28"/>
          <w:szCs w:val="28"/>
        </w:rPr>
      </w:pPr>
      <w:bookmarkStart w:id="2211" w:name="021552"/>
      <w:bookmarkEnd w:id="2211"/>
      <w:r w:rsidRPr="007F47F9">
        <w:rPr>
          <w:rFonts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4EB6506A" w14:textId="77777777" w:rsidR="00711008" w:rsidRPr="007F47F9" w:rsidRDefault="00711008" w:rsidP="007F47F9">
      <w:pPr>
        <w:spacing w:after="0" w:line="240" w:lineRule="auto"/>
        <w:ind w:firstLine="709"/>
        <w:jc w:val="both"/>
        <w:rPr>
          <w:rFonts w:cs="Times New Roman"/>
          <w:sz w:val="28"/>
          <w:szCs w:val="28"/>
        </w:rPr>
      </w:pPr>
      <w:bookmarkStart w:id="2212" w:name="021553"/>
      <w:bookmarkEnd w:id="2212"/>
      <w:r w:rsidRPr="007F47F9">
        <w:rPr>
          <w:rFonts w:cs="Times New Roman"/>
          <w:sz w:val="28"/>
          <w:szCs w:val="28"/>
        </w:rPr>
        <w:t>определять на основе карты влияние географического фактора на развитие различных сфер жизни страны (группы стран).</w:t>
      </w:r>
    </w:p>
    <w:p w14:paraId="4337C00F" w14:textId="77777777" w:rsidR="00711008" w:rsidRPr="007F47F9" w:rsidRDefault="00711008" w:rsidP="007F47F9">
      <w:pPr>
        <w:spacing w:after="0" w:line="240" w:lineRule="auto"/>
        <w:ind w:firstLine="709"/>
        <w:jc w:val="both"/>
        <w:rPr>
          <w:rFonts w:cs="Times New Roman"/>
          <w:sz w:val="28"/>
          <w:szCs w:val="28"/>
        </w:rPr>
      </w:pPr>
      <w:bookmarkStart w:id="2213" w:name="021554"/>
      <w:bookmarkEnd w:id="2213"/>
      <w:r w:rsidRPr="007F47F9">
        <w:rPr>
          <w:rFonts w:cs="Times New Roman"/>
          <w:sz w:val="28"/>
          <w:szCs w:val="28"/>
        </w:rPr>
        <w:t>216.9.13.4. Работа с историческими источниками:</w:t>
      </w:r>
    </w:p>
    <w:p w14:paraId="4CCFD936" w14:textId="77777777" w:rsidR="00711008" w:rsidRPr="007F47F9" w:rsidRDefault="00711008" w:rsidP="007F47F9">
      <w:pPr>
        <w:spacing w:after="0" w:line="240" w:lineRule="auto"/>
        <w:ind w:firstLine="709"/>
        <w:jc w:val="both"/>
        <w:rPr>
          <w:rFonts w:cs="Times New Roman"/>
          <w:sz w:val="28"/>
          <w:szCs w:val="28"/>
        </w:rPr>
      </w:pPr>
      <w:bookmarkStart w:id="2214" w:name="021555"/>
      <w:bookmarkEnd w:id="2214"/>
      <w:r w:rsidRPr="007F47F9">
        <w:rPr>
          <w:rFonts w:cs="Times New Roman"/>
          <w:sz w:val="28"/>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5CCCDDAF" w14:textId="77777777" w:rsidR="00711008" w:rsidRPr="007F47F9" w:rsidRDefault="00711008" w:rsidP="007F47F9">
      <w:pPr>
        <w:spacing w:after="0" w:line="240" w:lineRule="auto"/>
        <w:ind w:firstLine="709"/>
        <w:jc w:val="both"/>
        <w:rPr>
          <w:rFonts w:cs="Times New Roman"/>
          <w:sz w:val="28"/>
          <w:szCs w:val="28"/>
        </w:rPr>
      </w:pPr>
      <w:bookmarkStart w:id="2215" w:name="021556"/>
      <w:bookmarkEnd w:id="2215"/>
      <w:r w:rsidRPr="007F47F9">
        <w:rPr>
          <w:rFonts w:cs="Times New Roman"/>
          <w:sz w:val="28"/>
          <w:szCs w:val="28"/>
        </w:rPr>
        <w:t>определять тип и вид источника (письменного, визуального);</w:t>
      </w:r>
    </w:p>
    <w:p w14:paraId="3A616016" w14:textId="77777777" w:rsidR="00711008" w:rsidRPr="007F47F9" w:rsidRDefault="00711008" w:rsidP="007F47F9">
      <w:pPr>
        <w:spacing w:after="0" w:line="240" w:lineRule="auto"/>
        <w:ind w:firstLine="709"/>
        <w:jc w:val="both"/>
        <w:rPr>
          <w:rFonts w:cs="Times New Roman"/>
          <w:sz w:val="28"/>
          <w:szCs w:val="28"/>
        </w:rPr>
      </w:pPr>
      <w:bookmarkStart w:id="2216" w:name="021557"/>
      <w:bookmarkEnd w:id="2216"/>
      <w:r w:rsidRPr="007F47F9">
        <w:rPr>
          <w:rFonts w:cs="Times New Roman"/>
          <w:sz w:val="28"/>
          <w:szCs w:val="28"/>
        </w:rPr>
        <w:t>выявлять принадлежность источника определенному лицу, социальной группе, общественному течению и другим;</w:t>
      </w:r>
    </w:p>
    <w:p w14:paraId="44AFF9D8" w14:textId="77777777" w:rsidR="00711008" w:rsidRPr="007F47F9" w:rsidRDefault="00711008" w:rsidP="007F47F9">
      <w:pPr>
        <w:spacing w:after="0" w:line="240" w:lineRule="auto"/>
        <w:ind w:firstLine="709"/>
        <w:jc w:val="both"/>
        <w:rPr>
          <w:rFonts w:cs="Times New Roman"/>
          <w:sz w:val="28"/>
          <w:szCs w:val="28"/>
        </w:rPr>
      </w:pPr>
      <w:bookmarkStart w:id="2217" w:name="021558"/>
      <w:bookmarkEnd w:id="2217"/>
      <w:r w:rsidRPr="007F47F9">
        <w:rPr>
          <w:rFonts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2E10A2BF" w14:textId="77777777" w:rsidR="00711008" w:rsidRPr="007F47F9" w:rsidRDefault="00711008" w:rsidP="007F47F9">
      <w:pPr>
        <w:spacing w:after="0" w:line="240" w:lineRule="auto"/>
        <w:ind w:firstLine="709"/>
        <w:jc w:val="both"/>
        <w:rPr>
          <w:rFonts w:cs="Times New Roman"/>
          <w:sz w:val="28"/>
          <w:szCs w:val="28"/>
        </w:rPr>
      </w:pPr>
      <w:bookmarkStart w:id="2218" w:name="021559"/>
      <w:bookmarkEnd w:id="2218"/>
      <w:r w:rsidRPr="007F47F9">
        <w:rPr>
          <w:rFonts w:cs="Times New Roman"/>
          <w:sz w:val="28"/>
          <w:szCs w:val="28"/>
        </w:rPr>
        <w:t>различать в тексте письменных источников факты и интерпретации событий прошлого.</w:t>
      </w:r>
    </w:p>
    <w:p w14:paraId="4F40339B" w14:textId="77777777" w:rsidR="00711008" w:rsidRPr="007F47F9" w:rsidRDefault="00711008" w:rsidP="007F47F9">
      <w:pPr>
        <w:spacing w:after="0" w:line="240" w:lineRule="auto"/>
        <w:ind w:firstLine="709"/>
        <w:jc w:val="both"/>
        <w:rPr>
          <w:rFonts w:cs="Times New Roman"/>
          <w:sz w:val="28"/>
          <w:szCs w:val="28"/>
        </w:rPr>
      </w:pPr>
      <w:bookmarkStart w:id="2219" w:name="021560"/>
      <w:bookmarkEnd w:id="2219"/>
      <w:r w:rsidRPr="007F47F9">
        <w:rPr>
          <w:rFonts w:cs="Times New Roman"/>
          <w:sz w:val="28"/>
          <w:szCs w:val="28"/>
        </w:rPr>
        <w:t>216.9.13.5. Историческое описание (реконструкция):</w:t>
      </w:r>
    </w:p>
    <w:p w14:paraId="6D08A051" w14:textId="77777777" w:rsidR="00711008" w:rsidRPr="007F47F9" w:rsidRDefault="00711008" w:rsidP="007F47F9">
      <w:pPr>
        <w:spacing w:after="0" w:line="240" w:lineRule="auto"/>
        <w:ind w:firstLine="709"/>
        <w:jc w:val="both"/>
        <w:rPr>
          <w:rFonts w:cs="Times New Roman"/>
          <w:sz w:val="28"/>
          <w:szCs w:val="28"/>
        </w:rPr>
      </w:pPr>
      <w:bookmarkStart w:id="2220" w:name="021561"/>
      <w:bookmarkEnd w:id="2220"/>
      <w:r w:rsidRPr="007F47F9">
        <w:rPr>
          <w:rFonts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7EFB298D" w14:textId="77777777" w:rsidR="00711008" w:rsidRPr="007F47F9" w:rsidRDefault="00711008" w:rsidP="007F47F9">
      <w:pPr>
        <w:spacing w:after="0" w:line="240" w:lineRule="auto"/>
        <w:ind w:firstLine="709"/>
        <w:jc w:val="both"/>
        <w:rPr>
          <w:rFonts w:cs="Times New Roman"/>
          <w:sz w:val="28"/>
          <w:szCs w:val="28"/>
        </w:rPr>
      </w:pPr>
      <w:bookmarkStart w:id="2221" w:name="021562"/>
      <w:bookmarkEnd w:id="2221"/>
      <w:r w:rsidRPr="007F47F9">
        <w:rPr>
          <w:rFonts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0475F63F" w14:textId="77777777" w:rsidR="00711008" w:rsidRPr="007F47F9" w:rsidRDefault="00711008" w:rsidP="007F47F9">
      <w:pPr>
        <w:spacing w:after="0" w:line="240" w:lineRule="auto"/>
        <w:ind w:firstLine="709"/>
        <w:jc w:val="both"/>
        <w:rPr>
          <w:rFonts w:cs="Times New Roman"/>
          <w:sz w:val="28"/>
          <w:szCs w:val="28"/>
        </w:rPr>
      </w:pPr>
      <w:bookmarkStart w:id="2222" w:name="021563"/>
      <w:bookmarkEnd w:id="2222"/>
      <w:r w:rsidRPr="007F47F9">
        <w:rPr>
          <w:rFonts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C747148" w14:textId="77777777" w:rsidR="00711008" w:rsidRPr="007F47F9" w:rsidRDefault="00711008" w:rsidP="007F47F9">
      <w:pPr>
        <w:spacing w:after="0" w:line="240" w:lineRule="auto"/>
        <w:ind w:firstLine="709"/>
        <w:jc w:val="both"/>
        <w:rPr>
          <w:rFonts w:cs="Times New Roman"/>
          <w:sz w:val="28"/>
          <w:szCs w:val="28"/>
        </w:rPr>
      </w:pPr>
      <w:bookmarkStart w:id="2223" w:name="021564"/>
      <w:bookmarkEnd w:id="2223"/>
      <w:r w:rsidRPr="007F47F9">
        <w:rPr>
          <w:rFonts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A2A98F1" w14:textId="77777777" w:rsidR="00711008" w:rsidRPr="007F47F9" w:rsidRDefault="00711008" w:rsidP="007F47F9">
      <w:pPr>
        <w:spacing w:after="0" w:line="240" w:lineRule="auto"/>
        <w:ind w:firstLine="709"/>
        <w:jc w:val="both"/>
        <w:rPr>
          <w:rFonts w:cs="Times New Roman"/>
          <w:sz w:val="28"/>
          <w:szCs w:val="28"/>
        </w:rPr>
      </w:pPr>
      <w:bookmarkStart w:id="2224" w:name="021565"/>
      <w:bookmarkEnd w:id="2224"/>
      <w:r w:rsidRPr="007F47F9">
        <w:rPr>
          <w:rFonts w:cs="Times New Roman"/>
          <w:sz w:val="28"/>
          <w:szCs w:val="28"/>
        </w:rPr>
        <w:t>216.9.13.6. Анализ, объяснение исторических событий, явлений:</w:t>
      </w:r>
    </w:p>
    <w:p w14:paraId="2F3A41D3" w14:textId="77777777" w:rsidR="00711008" w:rsidRPr="007F47F9" w:rsidRDefault="00711008" w:rsidP="007F47F9">
      <w:pPr>
        <w:spacing w:after="0" w:line="240" w:lineRule="auto"/>
        <w:ind w:firstLine="709"/>
        <w:jc w:val="both"/>
        <w:rPr>
          <w:rFonts w:cs="Times New Roman"/>
          <w:sz w:val="28"/>
          <w:szCs w:val="28"/>
        </w:rPr>
      </w:pPr>
      <w:bookmarkStart w:id="2225" w:name="021566"/>
      <w:bookmarkEnd w:id="2225"/>
      <w:r w:rsidRPr="007F47F9">
        <w:rPr>
          <w:rFonts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8FC012F" w14:textId="77777777" w:rsidR="00711008" w:rsidRPr="007F47F9" w:rsidRDefault="00711008" w:rsidP="007F47F9">
      <w:pPr>
        <w:spacing w:after="0" w:line="240" w:lineRule="auto"/>
        <w:ind w:firstLine="709"/>
        <w:jc w:val="both"/>
        <w:rPr>
          <w:rFonts w:cs="Times New Roman"/>
          <w:sz w:val="28"/>
          <w:szCs w:val="28"/>
        </w:rPr>
      </w:pPr>
      <w:bookmarkStart w:id="2226" w:name="021567"/>
      <w:bookmarkEnd w:id="2226"/>
      <w:r w:rsidRPr="007F47F9">
        <w:rPr>
          <w:rFonts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14:paraId="26C6577F" w14:textId="77777777" w:rsidR="00711008" w:rsidRPr="007F47F9" w:rsidRDefault="00711008" w:rsidP="007F47F9">
      <w:pPr>
        <w:spacing w:after="0" w:line="240" w:lineRule="auto"/>
        <w:ind w:firstLine="709"/>
        <w:jc w:val="both"/>
        <w:rPr>
          <w:rFonts w:cs="Times New Roman"/>
          <w:sz w:val="28"/>
          <w:szCs w:val="28"/>
        </w:rPr>
      </w:pPr>
      <w:bookmarkStart w:id="2227" w:name="021568"/>
      <w:bookmarkEnd w:id="2227"/>
      <w:r w:rsidRPr="007F47F9">
        <w:rPr>
          <w:rFonts w:cs="Times New Roman"/>
          <w:sz w:val="28"/>
          <w:szCs w:val="28"/>
        </w:rPr>
        <w:t xml:space="preserve">объяснять причины и следствия важнейших событий отечественной и всеобщей истории XIX - начала XX в. (выявлять в историческом тексте </w:t>
      </w:r>
      <w:r w:rsidRPr="007F47F9">
        <w:rPr>
          <w:rFonts w:cs="Times New Roman"/>
          <w:sz w:val="28"/>
          <w:szCs w:val="28"/>
        </w:rPr>
        <w:lastRenderedPageBreak/>
        <w:t>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22175A70" w14:textId="77777777" w:rsidR="00711008" w:rsidRPr="007F47F9" w:rsidRDefault="00711008" w:rsidP="007F47F9">
      <w:pPr>
        <w:spacing w:after="0" w:line="240" w:lineRule="auto"/>
        <w:ind w:firstLine="709"/>
        <w:jc w:val="both"/>
        <w:rPr>
          <w:rFonts w:cs="Times New Roman"/>
          <w:sz w:val="28"/>
          <w:szCs w:val="28"/>
        </w:rPr>
      </w:pPr>
      <w:bookmarkStart w:id="2228" w:name="021569"/>
      <w:bookmarkEnd w:id="2228"/>
      <w:r w:rsidRPr="007F47F9">
        <w:rPr>
          <w:rFonts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4F5301C" w14:textId="77777777" w:rsidR="00711008" w:rsidRPr="007F47F9" w:rsidRDefault="00711008" w:rsidP="007F47F9">
      <w:pPr>
        <w:spacing w:after="0" w:line="240" w:lineRule="auto"/>
        <w:ind w:firstLine="709"/>
        <w:jc w:val="both"/>
        <w:rPr>
          <w:rFonts w:cs="Times New Roman"/>
          <w:sz w:val="28"/>
          <w:szCs w:val="28"/>
        </w:rPr>
      </w:pPr>
      <w:bookmarkStart w:id="2229" w:name="021570"/>
      <w:bookmarkEnd w:id="2229"/>
      <w:r w:rsidRPr="007F47F9">
        <w:rPr>
          <w:rFonts w:cs="Times New Roman"/>
          <w:sz w:val="28"/>
          <w:szCs w:val="28"/>
        </w:rPr>
        <w:t>216.9.13.7. Рассмотрение исторических версий и оценок, определение своего отношения к наиболее значимым событиям и личностям прошлого:</w:t>
      </w:r>
    </w:p>
    <w:p w14:paraId="7D438F90" w14:textId="77777777" w:rsidR="00711008" w:rsidRPr="007F47F9" w:rsidRDefault="00711008" w:rsidP="007F47F9">
      <w:pPr>
        <w:spacing w:after="0" w:line="240" w:lineRule="auto"/>
        <w:ind w:firstLine="709"/>
        <w:jc w:val="both"/>
        <w:rPr>
          <w:rFonts w:cs="Times New Roman"/>
          <w:sz w:val="28"/>
          <w:szCs w:val="28"/>
        </w:rPr>
      </w:pPr>
      <w:bookmarkStart w:id="2230" w:name="021571"/>
      <w:bookmarkEnd w:id="2230"/>
      <w:r w:rsidRPr="007F47F9">
        <w:rPr>
          <w:rFonts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3E78F02" w14:textId="77777777" w:rsidR="00711008" w:rsidRPr="007F47F9" w:rsidRDefault="00711008" w:rsidP="007F47F9">
      <w:pPr>
        <w:spacing w:after="0" w:line="240" w:lineRule="auto"/>
        <w:ind w:firstLine="709"/>
        <w:jc w:val="both"/>
        <w:rPr>
          <w:rFonts w:cs="Times New Roman"/>
          <w:sz w:val="28"/>
          <w:szCs w:val="28"/>
        </w:rPr>
      </w:pPr>
      <w:bookmarkStart w:id="2231" w:name="021572"/>
      <w:bookmarkEnd w:id="2231"/>
      <w:r w:rsidRPr="007F47F9">
        <w:rPr>
          <w:rFonts w:cs="Times New Roman"/>
          <w:sz w:val="28"/>
          <w:szCs w:val="28"/>
        </w:rPr>
        <w:t>оценивать степень убедительности предложенных точек зрения, формулировать и аргументировать свое мнение;</w:t>
      </w:r>
    </w:p>
    <w:p w14:paraId="056617C5" w14:textId="77777777" w:rsidR="00711008" w:rsidRPr="007F47F9" w:rsidRDefault="00711008" w:rsidP="007F47F9">
      <w:pPr>
        <w:spacing w:after="0" w:line="240" w:lineRule="auto"/>
        <w:ind w:firstLine="709"/>
        <w:jc w:val="both"/>
        <w:rPr>
          <w:rFonts w:cs="Times New Roman"/>
          <w:sz w:val="28"/>
          <w:szCs w:val="28"/>
        </w:rPr>
      </w:pPr>
      <w:bookmarkStart w:id="2232" w:name="021573"/>
      <w:bookmarkEnd w:id="2232"/>
      <w:r w:rsidRPr="007F47F9">
        <w:rPr>
          <w:rFonts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8AAA474" w14:textId="77777777" w:rsidR="00711008" w:rsidRPr="007F47F9" w:rsidRDefault="00711008" w:rsidP="007F47F9">
      <w:pPr>
        <w:spacing w:after="0" w:line="240" w:lineRule="auto"/>
        <w:ind w:firstLine="709"/>
        <w:jc w:val="both"/>
        <w:rPr>
          <w:rFonts w:cs="Times New Roman"/>
          <w:sz w:val="28"/>
          <w:szCs w:val="28"/>
        </w:rPr>
      </w:pPr>
      <w:bookmarkStart w:id="2233" w:name="021574"/>
      <w:bookmarkEnd w:id="2233"/>
      <w:r w:rsidRPr="007F47F9">
        <w:rPr>
          <w:rFonts w:cs="Times New Roman"/>
          <w:sz w:val="28"/>
          <w:szCs w:val="28"/>
        </w:rPr>
        <w:t>216.9.13.8. Применение исторических знаний:</w:t>
      </w:r>
    </w:p>
    <w:p w14:paraId="0573BF59" w14:textId="77777777" w:rsidR="00711008" w:rsidRPr="007F47F9" w:rsidRDefault="00711008" w:rsidP="007F47F9">
      <w:pPr>
        <w:spacing w:after="0" w:line="240" w:lineRule="auto"/>
        <w:ind w:firstLine="709"/>
        <w:jc w:val="both"/>
        <w:rPr>
          <w:rFonts w:cs="Times New Roman"/>
          <w:sz w:val="28"/>
          <w:szCs w:val="28"/>
        </w:rPr>
      </w:pPr>
      <w:bookmarkStart w:id="2234" w:name="021575"/>
      <w:bookmarkEnd w:id="2234"/>
      <w:r w:rsidRPr="007F47F9">
        <w:rPr>
          <w:rFonts w:cs="Times New Roman"/>
          <w:sz w:val="28"/>
          <w:szCs w:val="28"/>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44807E91" w14:textId="77777777" w:rsidR="00711008" w:rsidRPr="007F47F9" w:rsidRDefault="00711008" w:rsidP="007F47F9">
      <w:pPr>
        <w:spacing w:after="0" w:line="240" w:lineRule="auto"/>
        <w:ind w:firstLine="709"/>
        <w:jc w:val="both"/>
        <w:rPr>
          <w:rFonts w:cs="Times New Roman"/>
          <w:sz w:val="28"/>
          <w:szCs w:val="28"/>
        </w:rPr>
      </w:pPr>
      <w:bookmarkStart w:id="2235" w:name="021576"/>
      <w:bookmarkEnd w:id="2235"/>
      <w:r w:rsidRPr="007F47F9">
        <w:rPr>
          <w:rFonts w:cs="Times New Roman"/>
          <w:sz w:val="28"/>
          <w:szCs w:val="28"/>
        </w:rPr>
        <w:t>выполнять учебные проекты по отечественной и всеобщей истории XIX - начала XX в. (в том числе на региональном материале);</w:t>
      </w:r>
    </w:p>
    <w:p w14:paraId="24E55E6F" w14:textId="24DE04BD" w:rsidR="00711008" w:rsidRDefault="00711008" w:rsidP="007F47F9">
      <w:pPr>
        <w:spacing w:after="0" w:line="240" w:lineRule="auto"/>
        <w:ind w:firstLine="709"/>
        <w:jc w:val="both"/>
        <w:rPr>
          <w:rFonts w:cs="Times New Roman"/>
          <w:sz w:val="28"/>
          <w:szCs w:val="28"/>
        </w:rPr>
      </w:pPr>
      <w:bookmarkStart w:id="2236" w:name="021577"/>
      <w:bookmarkEnd w:id="2236"/>
      <w:r w:rsidRPr="007F47F9">
        <w:rPr>
          <w:rFonts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74687A0F" w14:textId="671F8284" w:rsidR="00F351A5" w:rsidRDefault="00F351A5" w:rsidP="007F47F9">
      <w:pPr>
        <w:spacing w:after="0" w:line="240" w:lineRule="auto"/>
        <w:ind w:firstLine="709"/>
        <w:jc w:val="both"/>
        <w:rPr>
          <w:rFonts w:cs="Times New Roman"/>
          <w:sz w:val="28"/>
          <w:szCs w:val="28"/>
        </w:rPr>
      </w:pPr>
    </w:p>
    <w:p w14:paraId="2110B9FB" w14:textId="77777777" w:rsidR="00F351A5" w:rsidRPr="00F351A5" w:rsidRDefault="00F351A5" w:rsidP="00F351A5">
      <w:pPr>
        <w:spacing w:after="0" w:line="240" w:lineRule="auto"/>
        <w:ind w:firstLine="709"/>
        <w:jc w:val="both"/>
        <w:rPr>
          <w:rFonts w:cs="Times New Roman"/>
          <w:b/>
          <w:sz w:val="28"/>
          <w:szCs w:val="28"/>
        </w:rPr>
      </w:pPr>
      <w:r w:rsidRPr="00F351A5">
        <w:rPr>
          <w:rFonts w:cs="Times New Roman"/>
          <w:b/>
          <w:sz w:val="28"/>
          <w:szCs w:val="28"/>
        </w:rPr>
        <w:t>217. Федеральная рабочая программа по учебному предмету "Обществознание".</w:t>
      </w:r>
    </w:p>
    <w:p w14:paraId="19BB93D3" w14:textId="77777777" w:rsidR="00F351A5" w:rsidRPr="00F351A5" w:rsidRDefault="00F351A5" w:rsidP="00F351A5">
      <w:pPr>
        <w:spacing w:after="0" w:line="240" w:lineRule="auto"/>
        <w:ind w:firstLine="709"/>
        <w:jc w:val="both"/>
        <w:rPr>
          <w:rFonts w:cs="Times New Roman"/>
          <w:sz w:val="28"/>
          <w:szCs w:val="28"/>
        </w:rPr>
      </w:pPr>
      <w:bookmarkStart w:id="2237" w:name="021579"/>
      <w:bookmarkEnd w:id="2237"/>
      <w:r w:rsidRPr="00F351A5">
        <w:rPr>
          <w:rFonts w:cs="Times New Roman"/>
          <w:sz w:val="28"/>
          <w:szCs w:val="28"/>
        </w:rPr>
        <w:t>217.1.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C22BDA0" w14:textId="77777777" w:rsidR="00F351A5" w:rsidRPr="00F351A5" w:rsidRDefault="00F351A5" w:rsidP="00F351A5">
      <w:pPr>
        <w:spacing w:after="0" w:line="240" w:lineRule="auto"/>
        <w:ind w:firstLine="709"/>
        <w:jc w:val="both"/>
        <w:rPr>
          <w:rFonts w:cs="Times New Roman"/>
          <w:sz w:val="28"/>
          <w:szCs w:val="28"/>
        </w:rPr>
      </w:pPr>
      <w:bookmarkStart w:id="2238" w:name="021580"/>
      <w:bookmarkEnd w:id="2238"/>
      <w:r w:rsidRPr="00F351A5">
        <w:rPr>
          <w:rFonts w:cs="Times New Roman"/>
          <w:b/>
          <w:sz w:val="28"/>
          <w:szCs w:val="28"/>
        </w:rPr>
        <w:t>217.2. Пояснительная записка</w:t>
      </w:r>
      <w:r w:rsidRPr="00F351A5">
        <w:rPr>
          <w:rFonts w:cs="Times New Roman"/>
          <w:sz w:val="28"/>
          <w:szCs w:val="28"/>
        </w:rPr>
        <w:t>.</w:t>
      </w:r>
    </w:p>
    <w:p w14:paraId="6BD170E6" w14:textId="5801A6CC" w:rsidR="00F351A5" w:rsidRPr="00F351A5" w:rsidRDefault="00F351A5" w:rsidP="00F351A5">
      <w:pPr>
        <w:spacing w:after="0" w:line="240" w:lineRule="auto"/>
        <w:ind w:firstLine="709"/>
        <w:jc w:val="both"/>
        <w:rPr>
          <w:rFonts w:cs="Times New Roman"/>
          <w:sz w:val="28"/>
          <w:szCs w:val="28"/>
        </w:rPr>
      </w:pPr>
      <w:bookmarkStart w:id="2239" w:name="021581"/>
      <w:bookmarkEnd w:id="2239"/>
      <w:r w:rsidRPr="00F351A5">
        <w:rPr>
          <w:rFonts w:cs="Times New Roman"/>
          <w:sz w:val="28"/>
          <w:szCs w:val="28"/>
        </w:rPr>
        <w:t xml:space="preserve">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а также с учетом федеральной рабочей программы воспитания и подлежит непосредственному применению при реализации обязательной части АООП ООО. Федеральная рабочая </w:t>
      </w:r>
      <w:r w:rsidRPr="00F351A5">
        <w:rPr>
          <w:rFonts w:cs="Times New Roman"/>
          <w:sz w:val="28"/>
          <w:szCs w:val="28"/>
        </w:rPr>
        <w:lastRenderedPageBreak/>
        <w:t>программа учебного предмета "Обществознание" разработана с учетом особых образовательных потребностей обучающихся с РАС.</w:t>
      </w:r>
    </w:p>
    <w:p w14:paraId="5CE51639" w14:textId="77777777" w:rsidR="00F351A5" w:rsidRPr="00F351A5" w:rsidRDefault="00F351A5" w:rsidP="00F351A5">
      <w:pPr>
        <w:spacing w:after="0" w:line="240" w:lineRule="auto"/>
        <w:ind w:firstLine="709"/>
        <w:jc w:val="both"/>
        <w:rPr>
          <w:rFonts w:cs="Times New Roman"/>
          <w:sz w:val="28"/>
          <w:szCs w:val="28"/>
        </w:rPr>
      </w:pPr>
      <w:bookmarkStart w:id="2240" w:name="021582"/>
      <w:bookmarkEnd w:id="2240"/>
      <w:r w:rsidRPr="00F351A5">
        <w:rPr>
          <w:rFonts w:cs="Times New Roman"/>
          <w:sz w:val="28"/>
          <w:szCs w:val="28"/>
        </w:rP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B926D7C" w14:textId="77777777" w:rsidR="00F351A5" w:rsidRPr="00F351A5" w:rsidRDefault="00F351A5" w:rsidP="00F351A5">
      <w:pPr>
        <w:spacing w:after="0" w:line="240" w:lineRule="auto"/>
        <w:ind w:firstLine="709"/>
        <w:jc w:val="both"/>
        <w:rPr>
          <w:rFonts w:cs="Times New Roman"/>
          <w:sz w:val="28"/>
          <w:szCs w:val="28"/>
        </w:rPr>
      </w:pPr>
      <w:bookmarkStart w:id="2241" w:name="021583"/>
      <w:bookmarkEnd w:id="2241"/>
      <w:r w:rsidRPr="00F351A5">
        <w:rPr>
          <w:rFonts w:cs="Times New Roman"/>
          <w:sz w:val="28"/>
          <w:szCs w:val="28"/>
        </w:rPr>
        <w:t>217.2.3.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B7F13A7" w14:textId="77777777" w:rsidR="00F351A5" w:rsidRPr="00F351A5" w:rsidRDefault="00F351A5" w:rsidP="00F351A5">
      <w:pPr>
        <w:spacing w:after="0" w:line="240" w:lineRule="auto"/>
        <w:ind w:firstLine="709"/>
        <w:jc w:val="both"/>
        <w:rPr>
          <w:rFonts w:cs="Times New Roman"/>
          <w:sz w:val="28"/>
          <w:szCs w:val="28"/>
        </w:rPr>
      </w:pPr>
      <w:bookmarkStart w:id="2242" w:name="021584"/>
      <w:bookmarkEnd w:id="2242"/>
      <w:r w:rsidRPr="00F351A5">
        <w:rPr>
          <w:rFonts w:cs="Times New Roman"/>
          <w:sz w:val="28"/>
          <w:szCs w:val="28"/>
        </w:rP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521ACD4" w14:textId="77777777" w:rsidR="00F351A5" w:rsidRPr="00F351A5" w:rsidRDefault="00F351A5" w:rsidP="00F351A5">
      <w:pPr>
        <w:spacing w:after="0" w:line="240" w:lineRule="auto"/>
        <w:ind w:firstLine="709"/>
        <w:jc w:val="both"/>
        <w:rPr>
          <w:rFonts w:cs="Times New Roman"/>
          <w:sz w:val="28"/>
          <w:szCs w:val="28"/>
        </w:rPr>
      </w:pPr>
      <w:bookmarkStart w:id="2243" w:name="021585"/>
      <w:bookmarkEnd w:id="2243"/>
      <w:r w:rsidRPr="00F351A5">
        <w:rPr>
          <w:rFonts w:cs="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7F045F1" w14:textId="77777777" w:rsidR="00F351A5" w:rsidRPr="00F351A5" w:rsidRDefault="00F351A5" w:rsidP="00F351A5">
      <w:pPr>
        <w:spacing w:after="0" w:line="240" w:lineRule="auto"/>
        <w:ind w:firstLine="709"/>
        <w:jc w:val="both"/>
        <w:rPr>
          <w:rFonts w:cs="Times New Roman"/>
          <w:sz w:val="28"/>
          <w:szCs w:val="28"/>
        </w:rPr>
      </w:pPr>
      <w:bookmarkStart w:id="2244" w:name="021586"/>
      <w:bookmarkEnd w:id="2244"/>
      <w:r w:rsidRPr="00F351A5">
        <w:rPr>
          <w:rFonts w:cs="Times New Roman"/>
          <w:sz w:val="28"/>
          <w:szCs w:val="28"/>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накопления жизненного опыта и получения информации о взаимодействии с предметным миром и миром людей.</w:t>
      </w:r>
    </w:p>
    <w:p w14:paraId="47B7EB05" w14:textId="77777777" w:rsidR="00F351A5" w:rsidRPr="00F351A5" w:rsidRDefault="00F351A5" w:rsidP="00F351A5">
      <w:pPr>
        <w:spacing w:after="0" w:line="240" w:lineRule="auto"/>
        <w:ind w:firstLine="709"/>
        <w:jc w:val="both"/>
        <w:rPr>
          <w:rFonts w:cs="Times New Roman"/>
          <w:sz w:val="28"/>
          <w:szCs w:val="28"/>
        </w:rPr>
      </w:pPr>
      <w:bookmarkStart w:id="2245" w:name="021587"/>
      <w:bookmarkEnd w:id="2245"/>
      <w:r w:rsidRPr="00F351A5">
        <w:rPr>
          <w:rFonts w:cs="Times New Roman"/>
          <w:sz w:val="28"/>
          <w:szCs w:val="28"/>
        </w:rPr>
        <w:t>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недостаточной сформированностью представлений о себе и о своем теле.</w:t>
      </w:r>
    </w:p>
    <w:p w14:paraId="75BFE8B1" w14:textId="77777777" w:rsidR="00F351A5" w:rsidRPr="00F351A5" w:rsidRDefault="00F351A5" w:rsidP="00F351A5">
      <w:pPr>
        <w:spacing w:after="0" w:line="240" w:lineRule="auto"/>
        <w:ind w:firstLine="709"/>
        <w:jc w:val="both"/>
        <w:rPr>
          <w:rFonts w:cs="Times New Roman"/>
          <w:sz w:val="28"/>
          <w:szCs w:val="28"/>
        </w:rPr>
      </w:pPr>
      <w:bookmarkStart w:id="2246" w:name="021588"/>
      <w:bookmarkEnd w:id="2246"/>
      <w:r w:rsidRPr="00F351A5">
        <w:rPr>
          <w:rFonts w:cs="Times New Roman"/>
          <w:sz w:val="28"/>
          <w:szCs w:val="28"/>
        </w:rPr>
        <w:t>При планировании достижения предметных результатов обучающимися с РАС по учебному предмету "Обществознание" необходимо учитывать, что наиболее труднодостижимыми результатами являются усвоение абстрактных понятий; понимание роли денег, природных богатств в экономике государства. У обучающихся с РАС возникают сложности с пониманием правил поведения на улице, в общественных местах, на транспорте, а также трудности с использованием и соблюдением изученных правил в собственной повседневной жизни.</w:t>
      </w:r>
    </w:p>
    <w:p w14:paraId="5E4ED23F" w14:textId="77777777" w:rsidR="00F351A5" w:rsidRPr="00F351A5" w:rsidRDefault="00F351A5" w:rsidP="00F351A5">
      <w:pPr>
        <w:spacing w:after="0" w:line="240" w:lineRule="auto"/>
        <w:ind w:firstLine="709"/>
        <w:jc w:val="both"/>
        <w:rPr>
          <w:rFonts w:cs="Times New Roman"/>
          <w:sz w:val="28"/>
          <w:szCs w:val="28"/>
        </w:rPr>
      </w:pPr>
      <w:bookmarkStart w:id="2247" w:name="021589"/>
      <w:bookmarkEnd w:id="2247"/>
      <w:r w:rsidRPr="00F351A5">
        <w:rPr>
          <w:rFonts w:cs="Times New Roman"/>
          <w:sz w:val="28"/>
          <w:szCs w:val="28"/>
        </w:rPr>
        <w:t xml:space="preserve">Для преодоления этих трудностей необходимо предусмотреть выполнение учащимся заданий, направленных на развитие жизненных </w:t>
      </w:r>
      <w:r w:rsidRPr="00F351A5">
        <w:rPr>
          <w:rFonts w:cs="Times New Roman"/>
          <w:sz w:val="28"/>
          <w:szCs w:val="28"/>
        </w:rPr>
        <w:lastRenderedPageBreak/>
        <w:t>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10E4B626" w14:textId="77777777" w:rsidR="00F351A5" w:rsidRPr="00F351A5" w:rsidRDefault="00F351A5" w:rsidP="00F351A5">
      <w:pPr>
        <w:spacing w:after="0" w:line="240" w:lineRule="auto"/>
        <w:ind w:firstLine="709"/>
        <w:jc w:val="both"/>
        <w:rPr>
          <w:rFonts w:cs="Times New Roman"/>
          <w:sz w:val="28"/>
          <w:szCs w:val="28"/>
        </w:rPr>
      </w:pPr>
      <w:bookmarkStart w:id="2248" w:name="021590"/>
      <w:bookmarkEnd w:id="2248"/>
      <w:r w:rsidRPr="00F351A5">
        <w:rPr>
          <w:rFonts w:cs="Times New Roman"/>
          <w:sz w:val="28"/>
          <w:szCs w:val="28"/>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школе.</w:t>
      </w:r>
    </w:p>
    <w:p w14:paraId="312C7B90" w14:textId="77777777" w:rsidR="00F351A5" w:rsidRPr="00F351A5" w:rsidRDefault="00F351A5" w:rsidP="00F351A5">
      <w:pPr>
        <w:spacing w:after="0" w:line="240" w:lineRule="auto"/>
        <w:ind w:firstLine="709"/>
        <w:jc w:val="both"/>
        <w:rPr>
          <w:rFonts w:cs="Times New Roman"/>
          <w:sz w:val="28"/>
          <w:szCs w:val="28"/>
        </w:rPr>
      </w:pPr>
      <w:bookmarkStart w:id="2249" w:name="021591"/>
      <w:bookmarkEnd w:id="2249"/>
      <w:r w:rsidRPr="00F351A5">
        <w:rPr>
          <w:rFonts w:cs="Times New Roman"/>
          <w:sz w:val="28"/>
          <w:szCs w:val="28"/>
        </w:rPr>
        <w:t>С учетом специфических особых образовательных потребностей обучающихся с РАС необходимо:</w:t>
      </w:r>
    </w:p>
    <w:p w14:paraId="128D2027" w14:textId="77777777" w:rsidR="00F351A5" w:rsidRPr="00F351A5" w:rsidRDefault="00F351A5" w:rsidP="00F351A5">
      <w:pPr>
        <w:spacing w:after="0" w:line="240" w:lineRule="auto"/>
        <w:ind w:firstLine="709"/>
        <w:jc w:val="both"/>
        <w:rPr>
          <w:rFonts w:cs="Times New Roman"/>
          <w:sz w:val="28"/>
          <w:szCs w:val="28"/>
        </w:rPr>
      </w:pPr>
      <w:bookmarkStart w:id="2250" w:name="021592"/>
      <w:bookmarkEnd w:id="2250"/>
      <w:r w:rsidRPr="00F351A5">
        <w:rPr>
          <w:rFonts w:cs="Times New Roman"/>
          <w:sz w:val="28"/>
          <w:szCs w:val="28"/>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информационно-коммуникационных технологий);</w:t>
      </w:r>
    </w:p>
    <w:p w14:paraId="4B172DAB" w14:textId="77777777" w:rsidR="00F351A5" w:rsidRPr="00F351A5" w:rsidRDefault="00F351A5" w:rsidP="00F351A5">
      <w:pPr>
        <w:spacing w:after="0" w:line="240" w:lineRule="auto"/>
        <w:ind w:firstLine="709"/>
        <w:jc w:val="both"/>
        <w:rPr>
          <w:rFonts w:cs="Times New Roman"/>
          <w:sz w:val="28"/>
          <w:szCs w:val="28"/>
        </w:rPr>
      </w:pPr>
      <w:bookmarkStart w:id="2251" w:name="021593"/>
      <w:bookmarkEnd w:id="2251"/>
      <w:r w:rsidRPr="00F351A5">
        <w:rPr>
          <w:rFonts w:cs="Times New Roman"/>
          <w:sz w:val="28"/>
          <w:szCs w:val="28"/>
        </w:rPr>
        <w:t>задействовать возможности визуальной поддержки устной и письменной речи, использовать наглядные средства обучения и дополнительную визуализацию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w:t>
      </w:r>
    </w:p>
    <w:p w14:paraId="533FC71F" w14:textId="77777777" w:rsidR="00F351A5" w:rsidRPr="00F351A5" w:rsidRDefault="00F351A5" w:rsidP="00F351A5">
      <w:pPr>
        <w:spacing w:after="0" w:line="240" w:lineRule="auto"/>
        <w:ind w:firstLine="709"/>
        <w:jc w:val="both"/>
        <w:rPr>
          <w:rFonts w:cs="Times New Roman"/>
          <w:sz w:val="28"/>
          <w:szCs w:val="28"/>
        </w:rPr>
      </w:pPr>
      <w:bookmarkStart w:id="2252" w:name="021594"/>
      <w:bookmarkEnd w:id="2252"/>
      <w:r w:rsidRPr="00F351A5">
        <w:rPr>
          <w:rFonts w:cs="Times New Roman"/>
          <w:sz w:val="28"/>
          <w:szCs w:val="28"/>
        </w:rPr>
        <w:t>использовать социальные истории при изучении предметного материала, связанного с взаимоотношениями между людьми.</w:t>
      </w:r>
    </w:p>
    <w:p w14:paraId="50C6CD79" w14:textId="77777777" w:rsidR="00F351A5" w:rsidRPr="00F351A5" w:rsidRDefault="00F351A5" w:rsidP="00F351A5">
      <w:pPr>
        <w:spacing w:after="0" w:line="240" w:lineRule="auto"/>
        <w:ind w:firstLine="709"/>
        <w:jc w:val="both"/>
        <w:rPr>
          <w:rFonts w:cs="Times New Roman"/>
          <w:sz w:val="28"/>
          <w:szCs w:val="28"/>
        </w:rPr>
      </w:pPr>
      <w:bookmarkStart w:id="2253" w:name="021595"/>
      <w:bookmarkEnd w:id="2253"/>
      <w:r w:rsidRPr="00F351A5">
        <w:rPr>
          <w:rFonts w:cs="Times New Roman"/>
          <w:sz w:val="28"/>
          <w:szCs w:val="28"/>
        </w:rPr>
        <w:t>217.2.5. Целями обществоведческого образования на уровне основного общего образования являются:</w:t>
      </w:r>
    </w:p>
    <w:p w14:paraId="75C5734B" w14:textId="77777777" w:rsidR="00F351A5" w:rsidRPr="00F351A5" w:rsidRDefault="00F351A5" w:rsidP="00F351A5">
      <w:pPr>
        <w:spacing w:after="0" w:line="240" w:lineRule="auto"/>
        <w:ind w:firstLine="709"/>
        <w:jc w:val="both"/>
        <w:rPr>
          <w:rFonts w:cs="Times New Roman"/>
          <w:sz w:val="28"/>
          <w:szCs w:val="28"/>
        </w:rPr>
      </w:pPr>
      <w:bookmarkStart w:id="2254" w:name="021596"/>
      <w:bookmarkEnd w:id="2254"/>
      <w:r w:rsidRPr="00F351A5">
        <w:rPr>
          <w:rFonts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2E50A5E" w14:textId="15CC7B4C" w:rsidR="00F351A5" w:rsidRPr="00F351A5" w:rsidRDefault="00F351A5" w:rsidP="00F351A5">
      <w:pPr>
        <w:spacing w:after="0" w:line="240" w:lineRule="auto"/>
        <w:ind w:firstLine="709"/>
        <w:jc w:val="both"/>
        <w:rPr>
          <w:rFonts w:cs="Times New Roman"/>
          <w:sz w:val="28"/>
          <w:szCs w:val="28"/>
        </w:rPr>
      </w:pPr>
      <w:bookmarkStart w:id="2255" w:name="021597"/>
      <w:bookmarkEnd w:id="2255"/>
      <w:r w:rsidRPr="00F351A5">
        <w:rPr>
          <w:rFonts w:cs="Times New Roman"/>
          <w:sz w:val="28"/>
          <w:szCs w:val="28"/>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17CB9763" w14:textId="77777777" w:rsidR="00F351A5" w:rsidRPr="00F351A5" w:rsidRDefault="00F351A5" w:rsidP="00F351A5">
      <w:pPr>
        <w:spacing w:after="0" w:line="240" w:lineRule="auto"/>
        <w:ind w:firstLine="709"/>
        <w:jc w:val="both"/>
        <w:rPr>
          <w:rFonts w:cs="Times New Roman"/>
          <w:sz w:val="28"/>
          <w:szCs w:val="28"/>
        </w:rPr>
      </w:pPr>
      <w:bookmarkStart w:id="2256" w:name="021598"/>
      <w:bookmarkEnd w:id="2256"/>
      <w:r w:rsidRPr="00F351A5">
        <w:rPr>
          <w:rFonts w:cs="Times New Roman"/>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787B5F44" w14:textId="77777777" w:rsidR="00F351A5" w:rsidRPr="00F351A5" w:rsidRDefault="00F351A5" w:rsidP="00F351A5">
      <w:pPr>
        <w:spacing w:after="0" w:line="240" w:lineRule="auto"/>
        <w:ind w:firstLine="709"/>
        <w:jc w:val="both"/>
        <w:rPr>
          <w:rFonts w:cs="Times New Roman"/>
          <w:sz w:val="28"/>
          <w:szCs w:val="28"/>
        </w:rPr>
      </w:pPr>
      <w:bookmarkStart w:id="2257" w:name="021599"/>
      <w:bookmarkEnd w:id="2257"/>
      <w:r w:rsidRPr="00F351A5">
        <w:rPr>
          <w:rFonts w:cs="Times New Roman"/>
          <w:sz w:val="28"/>
          <w:szCs w:val="28"/>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w:t>
      </w:r>
      <w:r w:rsidRPr="00F351A5">
        <w:rPr>
          <w:rFonts w:cs="Times New Roman"/>
          <w:sz w:val="28"/>
          <w:szCs w:val="28"/>
        </w:rPr>
        <w:lastRenderedPageBreak/>
        <w:t>взаимодействия с социальной средой и выполнения типичных социальных ролей человека и гражданина;</w:t>
      </w:r>
    </w:p>
    <w:p w14:paraId="3002BDA6" w14:textId="77777777" w:rsidR="00F351A5" w:rsidRPr="00F351A5" w:rsidRDefault="00F351A5" w:rsidP="00F351A5">
      <w:pPr>
        <w:spacing w:after="0" w:line="240" w:lineRule="auto"/>
        <w:ind w:firstLine="709"/>
        <w:jc w:val="both"/>
        <w:rPr>
          <w:rFonts w:cs="Times New Roman"/>
          <w:sz w:val="28"/>
          <w:szCs w:val="28"/>
        </w:rPr>
      </w:pPr>
      <w:bookmarkStart w:id="2258" w:name="021600"/>
      <w:bookmarkEnd w:id="2258"/>
      <w:r w:rsidRPr="00F351A5">
        <w:rPr>
          <w:rFonts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4324C36" w14:textId="77777777" w:rsidR="00F351A5" w:rsidRPr="00F351A5" w:rsidRDefault="00F351A5" w:rsidP="00F351A5">
      <w:pPr>
        <w:spacing w:after="0" w:line="240" w:lineRule="auto"/>
        <w:ind w:firstLine="709"/>
        <w:jc w:val="both"/>
        <w:rPr>
          <w:rFonts w:cs="Times New Roman"/>
          <w:sz w:val="28"/>
          <w:szCs w:val="28"/>
        </w:rPr>
      </w:pPr>
      <w:bookmarkStart w:id="2259" w:name="021601"/>
      <w:bookmarkEnd w:id="2259"/>
      <w:r w:rsidRPr="00F351A5">
        <w:rPr>
          <w:rFonts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8A2BBB0" w14:textId="77777777" w:rsidR="00F351A5" w:rsidRPr="00F351A5" w:rsidRDefault="00F351A5" w:rsidP="00F351A5">
      <w:pPr>
        <w:spacing w:after="0" w:line="240" w:lineRule="auto"/>
        <w:ind w:firstLine="709"/>
        <w:jc w:val="both"/>
        <w:rPr>
          <w:rFonts w:cs="Times New Roman"/>
          <w:sz w:val="28"/>
          <w:szCs w:val="28"/>
        </w:rPr>
      </w:pPr>
      <w:bookmarkStart w:id="2260" w:name="021602"/>
      <w:bookmarkEnd w:id="2260"/>
      <w:r w:rsidRPr="00F351A5">
        <w:rPr>
          <w:rFonts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6072362" w14:textId="77777777" w:rsidR="00F351A5" w:rsidRPr="00F351A5" w:rsidRDefault="00F351A5" w:rsidP="00F351A5">
      <w:pPr>
        <w:spacing w:after="0" w:line="240" w:lineRule="auto"/>
        <w:ind w:firstLine="709"/>
        <w:jc w:val="both"/>
        <w:rPr>
          <w:rFonts w:cs="Times New Roman"/>
          <w:sz w:val="28"/>
          <w:szCs w:val="28"/>
        </w:rPr>
      </w:pPr>
      <w:bookmarkStart w:id="2261" w:name="021603"/>
      <w:bookmarkEnd w:id="2261"/>
      <w:r w:rsidRPr="00F351A5">
        <w:rPr>
          <w:rFonts w:cs="Times New Roman"/>
          <w:sz w:val="28"/>
          <w:szCs w:val="28"/>
        </w:rPr>
        <w:t>217.2.6.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по 1 часу в неделю при 34 учебных неделях.</w:t>
      </w:r>
    </w:p>
    <w:p w14:paraId="7AE53546" w14:textId="77777777" w:rsidR="00F351A5" w:rsidRPr="00400713" w:rsidRDefault="00F351A5" w:rsidP="00F351A5">
      <w:pPr>
        <w:spacing w:after="0" w:line="240" w:lineRule="auto"/>
        <w:ind w:firstLine="709"/>
        <w:jc w:val="both"/>
        <w:rPr>
          <w:rFonts w:cs="Times New Roman"/>
          <w:b/>
          <w:sz w:val="28"/>
          <w:szCs w:val="28"/>
        </w:rPr>
      </w:pPr>
      <w:bookmarkStart w:id="2262" w:name="021604"/>
      <w:bookmarkEnd w:id="2262"/>
      <w:r w:rsidRPr="00400713">
        <w:rPr>
          <w:rFonts w:cs="Times New Roman"/>
          <w:b/>
          <w:sz w:val="28"/>
          <w:szCs w:val="28"/>
        </w:rPr>
        <w:t>217.3. Содержание обучения в 9 классе.</w:t>
      </w:r>
    </w:p>
    <w:p w14:paraId="4639B3FE" w14:textId="77777777" w:rsidR="00F351A5" w:rsidRPr="00F351A5" w:rsidRDefault="00F351A5" w:rsidP="00F351A5">
      <w:pPr>
        <w:spacing w:after="0" w:line="240" w:lineRule="auto"/>
        <w:ind w:firstLine="709"/>
        <w:jc w:val="both"/>
        <w:rPr>
          <w:rFonts w:cs="Times New Roman"/>
          <w:sz w:val="28"/>
          <w:szCs w:val="28"/>
        </w:rPr>
      </w:pPr>
      <w:bookmarkStart w:id="2263" w:name="021605"/>
      <w:bookmarkEnd w:id="2263"/>
      <w:r w:rsidRPr="00F351A5">
        <w:rPr>
          <w:rFonts w:cs="Times New Roman"/>
          <w:sz w:val="28"/>
          <w:szCs w:val="28"/>
        </w:rPr>
        <w:t>217.3.1. Человек и его социальное окружение.</w:t>
      </w:r>
    </w:p>
    <w:p w14:paraId="2EBAF0F7" w14:textId="77777777" w:rsidR="00F351A5" w:rsidRPr="00F351A5" w:rsidRDefault="00F351A5" w:rsidP="00F351A5">
      <w:pPr>
        <w:spacing w:after="0" w:line="240" w:lineRule="auto"/>
        <w:ind w:firstLine="709"/>
        <w:jc w:val="both"/>
        <w:rPr>
          <w:rFonts w:cs="Times New Roman"/>
          <w:sz w:val="28"/>
          <w:szCs w:val="28"/>
        </w:rPr>
      </w:pPr>
      <w:bookmarkStart w:id="2264" w:name="021606"/>
      <w:bookmarkEnd w:id="2264"/>
      <w:r w:rsidRPr="00F351A5">
        <w:rPr>
          <w:rFonts w:cs="Times New Roman"/>
          <w:sz w:val="28"/>
          <w:szCs w:val="28"/>
        </w:rP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14:paraId="54BAF777" w14:textId="77777777" w:rsidR="00F351A5" w:rsidRPr="00F351A5" w:rsidRDefault="00F351A5" w:rsidP="00F351A5">
      <w:pPr>
        <w:spacing w:after="0" w:line="240" w:lineRule="auto"/>
        <w:ind w:firstLine="709"/>
        <w:jc w:val="both"/>
        <w:rPr>
          <w:rFonts w:cs="Times New Roman"/>
          <w:sz w:val="28"/>
          <w:szCs w:val="28"/>
        </w:rPr>
      </w:pPr>
      <w:bookmarkStart w:id="2265" w:name="021607"/>
      <w:bookmarkEnd w:id="2265"/>
      <w:r w:rsidRPr="00F351A5">
        <w:rPr>
          <w:rFonts w:cs="Times New Roman"/>
          <w:sz w:val="28"/>
          <w:szCs w:val="28"/>
        </w:rP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14:paraId="23B471DD" w14:textId="77777777" w:rsidR="00F351A5" w:rsidRPr="00F351A5" w:rsidRDefault="00F351A5" w:rsidP="00F351A5">
      <w:pPr>
        <w:spacing w:after="0" w:line="240" w:lineRule="auto"/>
        <w:ind w:firstLine="709"/>
        <w:jc w:val="both"/>
        <w:rPr>
          <w:rFonts w:cs="Times New Roman"/>
          <w:sz w:val="28"/>
          <w:szCs w:val="28"/>
        </w:rPr>
      </w:pPr>
      <w:bookmarkStart w:id="2266" w:name="021608"/>
      <w:bookmarkEnd w:id="2266"/>
      <w:r w:rsidRPr="00F351A5">
        <w:rPr>
          <w:rFonts w:cs="Times New Roman"/>
          <w:sz w:val="28"/>
          <w:szCs w:val="28"/>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14:paraId="5C80F8C2" w14:textId="77777777" w:rsidR="00F351A5" w:rsidRPr="00F351A5" w:rsidRDefault="00F351A5" w:rsidP="00F351A5">
      <w:pPr>
        <w:spacing w:after="0" w:line="240" w:lineRule="auto"/>
        <w:ind w:firstLine="709"/>
        <w:jc w:val="both"/>
        <w:rPr>
          <w:rFonts w:cs="Times New Roman"/>
          <w:sz w:val="28"/>
          <w:szCs w:val="28"/>
        </w:rPr>
      </w:pPr>
      <w:bookmarkStart w:id="2267" w:name="021609"/>
      <w:bookmarkEnd w:id="2267"/>
      <w:r w:rsidRPr="00F351A5">
        <w:rPr>
          <w:rFonts w:cs="Times New Roman"/>
          <w:sz w:val="28"/>
          <w:szCs w:val="28"/>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14:paraId="5AD423A2" w14:textId="77777777" w:rsidR="00F351A5" w:rsidRPr="00F351A5" w:rsidRDefault="00F351A5" w:rsidP="00F351A5">
      <w:pPr>
        <w:spacing w:after="0" w:line="240" w:lineRule="auto"/>
        <w:ind w:firstLine="709"/>
        <w:jc w:val="both"/>
        <w:rPr>
          <w:rFonts w:cs="Times New Roman"/>
          <w:sz w:val="28"/>
          <w:szCs w:val="28"/>
        </w:rPr>
      </w:pPr>
      <w:bookmarkStart w:id="2268" w:name="021610"/>
      <w:bookmarkEnd w:id="2268"/>
      <w:r w:rsidRPr="00F351A5">
        <w:rPr>
          <w:rFonts w:cs="Times New Roman"/>
          <w:sz w:val="28"/>
          <w:szCs w:val="28"/>
        </w:rPr>
        <w:lastRenderedPageBreak/>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14:paraId="1767F30B" w14:textId="77777777" w:rsidR="00F351A5" w:rsidRPr="00F351A5" w:rsidRDefault="00F351A5" w:rsidP="00F351A5">
      <w:pPr>
        <w:spacing w:after="0" w:line="240" w:lineRule="auto"/>
        <w:ind w:firstLine="709"/>
        <w:jc w:val="both"/>
        <w:rPr>
          <w:rFonts w:cs="Times New Roman"/>
          <w:sz w:val="28"/>
          <w:szCs w:val="28"/>
        </w:rPr>
      </w:pPr>
      <w:bookmarkStart w:id="2269" w:name="021611"/>
      <w:bookmarkEnd w:id="2269"/>
      <w:r w:rsidRPr="00F351A5">
        <w:rPr>
          <w:rFonts w:cs="Times New Roman"/>
          <w:sz w:val="28"/>
          <w:szCs w:val="28"/>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09E3A3C6" w14:textId="77777777" w:rsidR="00F351A5" w:rsidRPr="00F351A5" w:rsidRDefault="00F351A5" w:rsidP="00F351A5">
      <w:pPr>
        <w:spacing w:after="0" w:line="240" w:lineRule="auto"/>
        <w:ind w:firstLine="709"/>
        <w:jc w:val="both"/>
        <w:rPr>
          <w:rFonts w:cs="Times New Roman"/>
          <w:sz w:val="28"/>
          <w:szCs w:val="28"/>
        </w:rPr>
      </w:pPr>
      <w:bookmarkStart w:id="2270" w:name="021612"/>
      <w:bookmarkEnd w:id="2270"/>
      <w:r w:rsidRPr="00F351A5">
        <w:rPr>
          <w:rFonts w:cs="Times New Roman"/>
          <w:sz w:val="28"/>
          <w:szCs w:val="28"/>
        </w:rPr>
        <w:t>217.3.2. Гражданин и государство.</w:t>
      </w:r>
    </w:p>
    <w:p w14:paraId="7D0E8DEF" w14:textId="77777777" w:rsidR="00F351A5" w:rsidRPr="00F351A5" w:rsidRDefault="00F351A5" w:rsidP="00F351A5">
      <w:pPr>
        <w:spacing w:after="0" w:line="240" w:lineRule="auto"/>
        <w:ind w:firstLine="709"/>
        <w:jc w:val="both"/>
        <w:rPr>
          <w:rFonts w:cs="Times New Roman"/>
          <w:sz w:val="28"/>
          <w:szCs w:val="28"/>
        </w:rPr>
      </w:pPr>
      <w:bookmarkStart w:id="2271" w:name="021613"/>
      <w:bookmarkEnd w:id="2271"/>
      <w:r w:rsidRPr="00F351A5">
        <w:rPr>
          <w:rFonts w:cs="Times New Roman"/>
          <w:sz w:val="28"/>
          <w:szCs w:val="28"/>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14:paraId="32681411" w14:textId="77777777" w:rsidR="00F351A5" w:rsidRPr="00F351A5" w:rsidRDefault="00F351A5" w:rsidP="00F351A5">
      <w:pPr>
        <w:spacing w:after="0" w:line="240" w:lineRule="auto"/>
        <w:ind w:firstLine="709"/>
        <w:jc w:val="both"/>
        <w:rPr>
          <w:rFonts w:cs="Times New Roman"/>
          <w:sz w:val="28"/>
          <w:szCs w:val="28"/>
        </w:rPr>
      </w:pPr>
      <w:bookmarkStart w:id="2272" w:name="021614"/>
      <w:bookmarkEnd w:id="2272"/>
      <w:r w:rsidRPr="00F351A5">
        <w:rPr>
          <w:rFonts w:cs="Times New Roman"/>
          <w:sz w:val="28"/>
          <w:szCs w:val="28"/>
        </w:rPr>
        <w:t>Гражданство Российской Федерации. Гражданин: права и обязанности. Атрибуты гражданства. Гражданственность и патриотизм. Гражданская позиция.</w:t>
      </w:r>
    </w:p>
    <w:p w14:paraId="5DD6AEF5" w14:textId="5D89213B" w:rsidR="00F351A5" w:rsidRPr="00F351A5" w:rsidRDefault="00F351A5" w:rsidP="00F351A5">
      <w:pPr>
        <w:spacing w:after="0" w:line="240" w:lineRule="auto"/>
        <w:ind w:firstLine="709"/>
        <w:jc w:val="both"/>
        <w:rPr>
          <w:rFonts w:cs="Times New Roman"/>
          <w:sz w:val="28"/>
          <w:szCs w:val="28"/>
        </w:rPr>
      </w:pPr>
      <w:bookmarkStart w:id="2273" w:name="021615"/>
      <w:bookmarkEnd w:id="2273"/>
      <w:r w:rsidRPr="00F351A5">
        <w:rPr>
          <w:rFonts w:cs="Times New Roman"/>
          <w:sz w:val="28"/>
          <w:szCs w:val="28"/>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r w:rsidRPr="00400713">
        <w:rPr>
          <w:rFonts w:cs="Times New Roman"/>
          <w:sz w:val="28"/>
          <w:szCs w:val="28"/>
        </w:rPr>
        <w:t>Конституция </w:t>
      </w:r>
      <w:r w:rsidRPr="00F351A5">
        <w:rPr>
          <w:rFonts w:cs="Times New Roman"/>
          <w:sz w:val="28"/>
          <w:szCs w:val="28"/>
        </w:rPr>
        <w:t>Российской Федерации.</w:t>
      </w:r>
    </w:p>
    <w:p w14:paraId="1002E498" w14:textId="77777777" w:rsidR="00F351A5" w:rsidRPr="00F351A5" w:rsidRDefault="00F351A5" w:rsidP="00F351A5">
      <w:pPr>
        <w:spacing w:after="0" w:line="240" w:lineRule="auto"/>
        <w:ind w:firstLine="709"/>
        <w:jc w:val="both"/>
        <w:rPr>
          <w:rFonts w:cs="Times New Roman"/>
          <w:sz w:val="28"/>
          <w:szCs w:val="28"/>
        </w:rPr>
      </w:pPr>
      <w:bookmarkStart w:id="2274" w:name="021616"/>
      <w:bookmarkEnd w:id="2274"/>
      <w:r w:rsidRPr="00F351A5">
        <w:rPr>
          <w:rFonts w:cs="Times New Roman"/>
          <w:sz w:val="28"/>
          <w:szCs w:val="28"/>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5A084ACC" w14:textId="77777777" w:rsidR="00F351A5" w:rsidRPr="00F351A5" w:rsidRDefault="00F351A5" w:rsidP="00F351A5">
      <w:pPr>
        <w:spacing w:after="0" w:line="240" w:lineRule="auto"/>
        <w:ind w:firstLine="709"/>
        <w:jc w:val="both"/>
        <w:rPr>
          <w:rFonts w:cs="Times New Roman"/>
          <w:sz w:val="28"/>
          <w:szCs w:val="28"/>
        </w:rPr>
      </w:pPr>
      <w:bookmarkStart w:id="2275" w:name="021617"/>
      <w:bookmarkEnd w:id="2275"/>
      <w:r w:rsidRPr="00F351A5">
        <w:rPr>
          <w:rFonts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B2A5B10" w14:textId="77777777" w:rsidR="00F351A5" w:rsidRPr="00F351A5" w:rsidRDefault="00F351A5" w:rsidP="00F351A5">
      <w:pPr>
        <w:spacing w:after="0" w:line="240" w:lineRule="auto"/>
        <w:ind w:firstLine="709"/>
        <w:jc w:val="both"/>
        <w:rPr>
          <w:rFonts w:cs="Times New Roman"/>
          <w:sz w:val="28"/>
          <w:szCs w:val="28"/>
        </w:rPr>
      </w:pPr>
      <w:bookmarkStart w:id="2276" w:name="021618"/>
      <w:bookmarkEnd w:id="2276"/>
      <w:r w:rsidRPr="00F351A5">
        <w:rPr>
          <w:rFonts w:cs="Times New Roman"/>
          <w:sz w:val="28"/>
          <w:szCs w:val="28"/>
        </w:rPr>
        <w:t>Цифровое государство. Электронное правительство. Электронный бюджет. Государственные услуги.</w:t>
      </w:r>
    </w:p>
    <w:p w14:paraId="72F43E50" w14:textId="77777777" w:rsidR="00F351A5" w:rsidRPr="00F351A5" w:rsidRDefault="00F351A5" w:rsidP="00F351A5">
      <w:pPr>
        <w:spacing w:after="0" w:line="240" w:lineRule="auto"/>
        <w:ind w:firstLine="709"/>
        <w:jc w:val="both"/>
        <w:rPr>
          <w:rFonts w:cs="Times New Roman"/>
          <w:sz w:val="28"/>
          <w:szCs w:val="28"/>
        </w:rPr>
      </w:pPr>
      <w:bookmarkStart w:id="2277" w:name="021619"/>
      <w:bookmarkEnd w:id="2277"/>
      <w:r w:rsidRPr="00F351A5">
        <w:rPr>
          <w:rFonts w:cs="Times New Roman"/>
          <w:sz w:val="28"/>
          <w:szCs w:val="28"/>
        </w:rPr>
        <w:t>217.3.3. Экономика.</w:t>
      </w:r>
    </w:p>
    <w:p w14:paraId="1F078A89" w14:textId="77777777" w:rsidR="00F351A5" w:rsidRPr="00F351A5" w:rsidRDefault="00F351A5" w:rsidP="00F351A5">
      <w:pPr>
        <w:spacing w:after="0" w:line="240" w:lineRule="auto"/>
        <w:ind w:firstLine="709"/>
        <w:jc w:val="both"/>
        <w:rPr>
          <w:rFonts w:cs="Times New Roman"/>
          <w:sz w:val="28"/>
          <w:szCs w:val="28"/>
        </w:rPr>
      </w:pPr>
      <w:bookmarkStart w:id="2278" w:name="021620"/>
      <w:bookmarkEnd w:id="2278"/>
      <w:r w:rsidRPr="00F351A5">
        <w:rPr>
          <w:rFonts w:cs="Times New Roman"/>
          <w:sz w:val="28"/>
          <w:szCs w:val="28"/>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w:t>
      </w:r>
      <w:r w:rsidRPr="00F351A5">
        <w:rPr>
          <w:rFonts w:cs="Times New Roman"/>
          <w:sz w:val="28"/>
          <w:szCs w:val="28"/>
        </w:rPr>
        <w:lastRenderedPageBreak/>
        <w:t>платежи. Семейный бюджет. Профицит и дефицит семейного бюджета. Кредиты и займы. Способы и формы сбережений. Личный финансовый план.</w:t>
      </w:r>
    </w:p>
    <w:p w14:paraId="7F5A6CD4" w14:textId="77777777" w:rsidR="00F351A5" w:rsidRPr="00F351A5" w:rsidRDefault="00F351A5" w:rsidP="00F351A5">
      <w:pPr>
        <w:spacing w:after="0" w:line="240" w:lineRule="auto"/>
        <w:ind w:firstLine="709"/>
        <w:jc w:val="both"/>
        <w:rPr>
          <w:rFonts w:cs="Times New Roman"/>
          <w:sz w:val="28"/>
          <w:szCs w:val="28"/>
        </w:rPr>
      </w:pPr>
      <w:bookmarkStart w:id="2279" w:name="021621"/>
      <w:bookmarkEnd w:id="2279"/>
      <w:r w:rsidRPr="00F351A5">
        <w:rPr>
          <w:rFonts w:cs="Times New Roman"/>
          <w:sz w:val="28"/>
          <w:szCs w:val="28"/>
        </w:rPr>
        <w:t>Труд, профессия, карьера. Рынок труда.</w:t>
      </w:r>
    </w:p>
    <w:p w14:paraId="4B0DF0A9" w14:textId="77777777" w:rsidR="00F351A5" w:rsidRPr="00F351A5" w:rsidRDefault="00F351A5" w:rsidP="00F351A5">
      <w:pPr>
        <w:spacing w:after="0" w:line="240" w:lineRule="auto"/>
        <w:ind w:firstLine="709"/>
        <w:jc w:val="both"/>
        <w:rPr>
          <w:rFonts w:cs="Times New Roman"/>
          <w:sz w:val="28"/>
          <w:szCs w:val="28"/>
        </w:rPr>
      </w:pPr>
      <w:bookmarkStart w:id="2280" w:name="021622"/>
      <w:bookmarkEnd w:id="2280"/>
      <w:r w:rsidRPr="00F351A5">
        <w:rPr>
          <w:rFonts w:cs="Times New Roman"/>
          <w:sz w:val="28"/>
          <w:szCs w:val="28"/>
        </w:rPr>
        <w:t>217.3.4. Человек в современном изменяющемся мире.</w:t>
      </w:r>
    </w:p>
    <w:p w14:paraId="70D64FBE" w14:textId="77777777" w:rsidR="00F351A5" w:rsidRPr="00F351A5" w:rsidRDefault="00F351A5" w:rsidP="00F351A5">
      <w:pPr>
        <w:spacing w:after="0" w:line="240" w:lineRule="auto"/>
        <w:ind w:firstLine="709"/>
        <w:jc w:val="both"/>
        <w:rPr>
          <w:rFonts w:cs="Times New Roman"/>
          <w:sz w:val="28"/>
          <w:szCs w:val="28"/>
        </w:rPr>
      </w:pPr>
      <w:bookmarkStart w:id="2281" w:name="021623"/>
      <w:bookmarkEnd w:id="2281"/>
      <w:r w:rsidRPr="00F351A5">
        <w:rPr>
          <w:rFonts w:cs="Times New Roman"/>
          <w:sz w:val="28"/>
          <w:szCs w:val="28"/>
        </w:rP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68BE2FBF" w14:textId="77777777" w:rsidR="00F351A5" w:rsidRPr="00F351A5" w:rsidRDefault="00F351A5" w:rsidP="00F351A5">
      <w:pPr>
        <w:spacing w:after="0" w:line="240" w:lineRule="auto"/>
        <w:ind w:firstLine="709"/>
        <w:jc w:val="both"/>
        <w:rPr>
          <w:rFonts w:cs="Times New Roman"/>
          <w:sz w:val="28"/>
          <w:szCs w:val="28"/>
        </w:rPr>
      </w:pPr>
      <w:bookmarkStart w:id="2282" w:name="021624"/>
      <w:bookmarkEnd w:id="2282"/>
      <w:r w:rsidRPr="00F351A5">
        <w:rPr>
          <w:rFonts w:cs="Times New Roman"/>
          <w:sz w:val="28"/>
          <w:szCs w:val="28"/>
        </w:rP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14:paraId="633A98D0" w14:textId="77777777" w:rsidR="00F351A5" w:rsidRPr="00F351A5" w:rsidRDefault="00F351A5" w:rsidP="00F351A5">
      <w:pPr>
        <w:spacing w:after="0" w:line="240" w:lineRule="auto"/>
        <w:ind w:firstLine="709"/>
        <w:jc w:val="both"/>
        <w:rPr>
          <w:rFonts w:cs="Times New Roman"/>
          <w:sz w:val="28"/>
          <w:szCs w:val="28"/>
        </w:rPr>
      </w:pPr>
      <w:bookmarkStart w:id="2283" w:name="021625"/>
      <w:bookmarkEnd w:id="2283"/>
      <w:r w:rsidRPr="00F351A5">
        <w:rPr>
          <w:rFonts w:cs="Times New Roman"/>
          <w:sz w:val="28"/>
          <w:szCs w:val="28"/>
        </w:rP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5A054904" w14:textId="77777777" w:rsidR="00F351A5" w:rsidRPr="00F351A5" w:rsidRDefault="00F351A5" w:rsidP="00F351A5">
      <w:pPr>
        <w:spacing w:after="0" w:line="240" w:lineRule="auto"/>
        <w:ind w:firstLine="709"/>
        <w:jc w:val="both"/>
        <w:rPr>
          <w:rFonts w:cs="Times New Roman"/>
          <w:sz w:val="28"/>
          <w:szCs w:val="28"/>
        </w:rPr>
      </w:pPr>
      <w:bookmarkStart w:id="2284" w:name="021626"/>
      <w:bookmarkEnd w:id="2284"/>
      <w:r w:rsidRPr="00F351A5">
        <w:rPr>
          <w:rFonts w:cs="Times New Roman"/>
          <w:sz w:val="28"/>
          <w:szCs w:val="28"/>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17CEF60C" w14:textId="77777777" w:rsidR="00F351A5" w:rsidRPr="00F351A5" w:rsidRDefault="00F351A5" w:rsidP="00F351A5">
      <w:pPr>
        <w:spacing w:after="0" w:line="240" w:lineRule="auto"/>
        <w:ind w:firstLine="709"/>
        <w:jc w:val="both"/>
        <w:rPr>
          <w:rFonts w:cs="Times New Roman"/>
          <w:sz w:val="28"/>
          <w:szCs w:val="28"/>
        </w:rPr>
      </w:pPr>
      <w:bookmarkStart w:id="2285" w:name="021627"/>
      <w:bookmarkEnd w:id="2285"/>
      <w:r w:rsidRPr="00F351A5">
        <w:rPr>
          <w:rFonts w:cs="Times New Roman"/>
          <w:sz w:val="28"/>
          <w:szCs w:val="28"/>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79C1EACB" w14:textId="77777777" w:rsidR="00F351A5" w:rsidRPr="00F351A5" w:rsidRDefault="00F351A5" w:rsidP="00F351A5">
      <w:pPr>
        <w:spacing w:after="0" w:line="240" w:lineRule="auto"/>
        <w:ind w:firstLine="709"/>
        <w:jc w:val="both"/>
        <w:rPr>
          <w:rFonts w:cs="Times New Roman"/>
          <w:sz w:val="28"/>
          <w:szCs w:val="28"/>
        </w:rPr>
      </w:pPr>
      <w:bookmarkStart w:id="2286" w:name="021628"/>
      <w:bookmarkEnd w:id="2286"/>
      <w:r w:rsidRPr="00F351A5">
        <w:rPr>
          <w:rFonts w:cs="Times New Roman"/>
          <w:sz w:val="28"/>
          <w:szCs w:val="28"/>
        </w:rPr>
        <w:t>Опасность наркомании и алкоголизма для человека и общества.</w:t>
      </w:r>
    </w:p>
    <w:p w14:paraId="1F59760B" w14:textId="77777777" w:rsidR="00F351A5" w:rsidRPr="00F351A5" w:rsidRDefault="00F351A5" w:rsidP="00F351A5">
      <w:pPr>
        <w:spacing w:after="0" w:line="240" w:lineRule="auto"/>
        <w:ind w:firstLine="709"/>
        <w:jc w:val="both"/>
        <w:rPr>
          <w:rFonts w:cs="Times New Roman"/>
          <w:sz w:val="28"/>
          <w:szCs w:val="28"/>
        </w:rPr>
      </w:pPr>
      <w:bookmarkStart w:id="2287" w:name="021629"/>
      <w:bookmarkEnd w:id="2287"/>
      <w:r w:rsidRPr="00F351A5">
        <w:rPr>
          <w:rFonts w:cs="Times New Roman"/>
          <w:sz w:val="28"/>
          <w:szCs w:val="28"/>
        </w:rPr>
        <w:t>217.4. Планируемые результаты освоения программы по обществознанию.</w:t>
      </w:r>
    </w:p>
    <w:p w14:paraId="4612470F" w14:textId="77777777" w:rsidR="00F351A5" w:rsidRPr="00F351A5" w:rsidRDefault="00F351A5" w:rsidP="00F351A5">
      <w:pPr>
        <w:spacing w:after="0" w:line="240" w:lineRule="auto"/>
        <w:ind w:firstLine="709"/>
        <w:jc w:val="both"/>
        <w:rPr>
          <w:rFonts w:cs="Times New Roman"/>
          <w:sz w:val="28"/>
          <w:szCs w:val="28"/>
        </w:rPr>
      </w:pPr>
      <w:bookmarkStart w:id="2288" w:name="021630"/>
      <w:bookmarkEnd w:id="2288"/>
      <w:r w:rsidRPr="00F351A5">
        <w:rPr>
          <w:rFonts w:cs="Times New Roman"/>
          <w:sz w:val="28"/>
          <w:szCs w:val="28"/>
        </w:rPr>
        <w:t>217.4.1.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63CD3BB" w14:textId="77777777" w:rsidR="00F351A5" w:rsidRPr="00F351A5" w:rsidRDefault="00F351A5" w:rsidP="00F351A5">
      <w:pPr>
        <w:spacing w:after="0" w:line="240" w:lineRule="auto"/>
        <w:ind w:firstLine="709"/>
        <w:jc w:val="both"/>
        <w:rPr>
          <w:rFonts w:cs="Times New Roman"/>
          <w:sz w:val="28"/>
          <w:szCs w:val="28"/>
        </w:rPr>
      </w:pPr>
      <w:bookmarkStart w:id="2289" w:name="021631"/>
      <w:bookmarkEnd w:id="2289"/>
      <w:r w:rsidRPr="00F351A5">
        <w:rPr>
          <w:rFonts w:cs="Times New Roman"/>
          <w:sz w:val="28"/>
          <w:szCs w:val="28"/>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w:t>
      </w:r>
      <w:r w:rsidRPr="00F351A5">
        <w:rPr>
          <w:rFonts w:cs="Times New Roman"/>
          <w:sz w:val="28"/>
          <w:szCs w:val="28"/>
        </w:rPr>
        <w:lastRenderedPageBreak/>
        <w:t>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26937923" w14:textId="77777777" w:rsidR="00F351A5" w:rsidRPr="00F351A5" w:rsidRDefault="00F351A5" w:rsidP="00F351A5">
      <w:pPr>
        <w:spacing w:after="0" w:line="240" w:lineRule="auto"/>
        <w:ind w:firstLine="709"/>
        <w:jc w:val="both"/>
        <w:rPr>
          <w:rFonts w:cs="Times New Roman"/>
          <w:sz w:val="28"/>
          <w:szCs w:val="28"/>
        </w:rPr>
      </w:pPr>
      <w:bookmarkStart w:id="2290" w:name="021632"/>
      <w:bookmarkEnd w:id="2290"/>
      <w:r w:rsidRPr="00F351A5">
        <w:rPr>
          <w:rFonts w:cs="Times New Roman"/>
          <w:sz w:val="28"/>
          <w:szCs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29B0325" w14:textId="77777777" w:rsidR="00F351A5" w:rsidRPr="00F351A5" w:rsidRDefault="00F351A5" w:rsidP="00F351A5">
      <w:pPr>
        <w:spacing w:after="0" w:line="240" w:lineRule="auto"/>
        <w:ind w:firstLine="709"/>
        <w:jc w:val="both"/>
        <w:rPr>
          <w:rFonts w:cs="Times New Roman"/>
          <w:sz w:val="28"/>
          <w:szCs w:val="28"/>
        </w:rPr>
      </w:pPr>
      <w:bookmarkStart w:id="2291" w:name="021633"/>
      <w:bookmarkEnd w:id="2291"/>
      <w:r w:rsidRPr="00F351A5">
        <w:rPr>
          <w:rFonts w:cs="Times New Roman"/>
          <w:sz w:val="28"/>
          <w:szCs w:val="28"/>
        </w:rP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FD4443D" w14:textId="77777777" w:rsidR="00F351A5" w:rsidRPr="00F351A5" w:rsidRDefault="00F351A5" w:rsidP="00F351A5">
      <w:pPr>
        <w:spacing w:after="0" w:line="240" w:lineRule="auto"/>
        <w:ind w:firstLine="709"/>
        <w:jc w:val="both"/>
        <w:rPr>
          <w:rFonts w:cs="Times New Roman"/>
          <w:sz w:val="28"/>
          <w:szCs w:val="28"/>
        </w:rPr>
      </w:pPr>
      <w:bookmarkStart w:id="2292" w:name="021634"/>
      <w:bookmarkEnd w:id="2292"/>
      <w:r w:rsidRPr="00F351A5">
        <w:rPr>
          <w:rFonts w:cs="Times New Roman"/>
          <w:sz w:val="28"/>
          <w:szCs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D4A8891" w14:textId="77777777" w:rsidR="00F351A5" w:rsidRPr="00F351A5" w:rsidRDefault="00F351A5" w:rsidP="00F351A5">
      <w:pPr>
        <w:spacing w:after="0" w:line="240" w:lineRule="auto"/>
        <w:ind w:firstLine="709"/>
        <w:jc w:val="both"/>
        <w:rPr>
          <w:rFonts w:cs="Times New Roman"/>
          <w:sz w:val="28"/>
          <w:szCs w:val="28"/>
        </w:rPr>
      </w:pPr>
      <w:bookmarkStart w:id="2293" w:name="021635"/>
      <w:bookmarkEnd w:id="2293"/>
      <w:r w:rsidRPr="00F351A5">
        <w:rPr>
          <w:rFonts w:cs="Times New Roman"/>
          <w:sz w:val="28"/>
          <w:szCs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0F65FA32" w14:textId="77777777" w:rsidR="00F351A5" w:rsidRPr="00F351A5" w:rsidRDefault="00F351A5" w:rsidP="00F351A5">
      <w:pPr>
        <w:spacing w:after="0" w:line="240" w:lineRule="auto"/>
        <w:ind w:firstLine="709"/>
        <w:jc w:val="both"/>
        <w:rPr>
          <w:rFonts w:cs="Times New Roman"/>
          <w:sz w:val="28"/>
          <w:szCs w:val="28"/>
        </w:rPr>
      </w:pPr>
      <w:bookmarkStart w:id="2294" w:name="021636"/>
      <w:bookmarkEnd w:id="2294"/>
      <w:r w:rsidRPr="00F351A5">
        <w:rPr>
          <w:rFonts w:cs="Times New Roman"/>
          <w:sz w:val="28"/>
          <w:szCs w:val="28"/>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w:t>
      </w:r>
      <w:r w:rsidRPr="00F351A5">
        <w:rPr>
          <w:rFonts w:cs="Times New Roman"/>
          <w:sz w:val="28"/>
          <w:szCs w:val="28"/>
        </w:rPr>
        <w:lastRenderedPageBreak/>
        <w:t>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63C09A2" w14:textId="77777777" w:rsidR="00F351A5" w:rsidRPr="00F351A5" w:rsidRDefault="00F351A5" w:rsidP="00F351A5">
      <w:pPr>
        <w:spacing w:after="0" w:line="240" w:lineRule="auto"/>
        <w:ind w:firstLine="709"/>
        <w:jc w:val="both"/>
        <w:rPr>
          <w:rFonts w:cs="Times New Roman"/>
          <w:sz w:val="28"/>
          <w:szCs w:val="28"/>
        </w:rPr>
      </w:pPr>
      <w:bookmarkStart w:id="2295" w:name="021637"/>
      <w:bookmarkEnd w:id="2295"/>
      <w:r w:rsidRPr="00F351A5">
        <w:rPr>
          <w:rFonts w:cs="Times New Roman"/>
          <w:sz w:val="28"/>
          <w:szCs w:val="28"/>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84A71E7" w14:textId="77777777" w:rsidR="00F351A5" w:rsidRPr="00F351A5" w:rsidRDefault="00F351A5" w:rsidP="00F351A5">
      <w:pPr>
        <w:spacing w:after="0" w:line="240" w:lineRule="auto"/>
        <w:ind w:firstLine="709"/>
        <w:jc w:val="both"/>
        <w:rPr>
          <w:rFonts w:cs="Times New Roman"/>
          <w:sz w:val="28"/>
          <w:szCs w:val="28"/>
        </w:rPr>
      </w:pPr>
      <w:bookmarkStart w:id="2296" w:name="021638"/>
      <w:bookmarkEnd w:id="2296"/>
      <w:r w:rsidRPr="00F351A5">
        <w:rPr>
          <w:rFonts w:cs="Times New Roman"/>
          <w:sz w:val="28"/>
          <w:szCs w:val="28"/>
        </w:rPr>
        <w:t>217.4.2. Личностные результаты, обеспечивающие адаптацию обучающегося к изменяющимся условиям социальной и природной среды:</w:t>
      </w:r>
    </w:p>
    <w:p w14:paraId="3B0093E5" w14:textId="77777777" w:rsidR="00F351A5" w:rsidRPr="00F351A5" w:rsidRDefault="00F351A5" w:rsidP="00F351A5">
      <w:pPr>
        <w:spacing w:after="0" w:line="240" w:lineRule="auto"/>
        <w:ind w:firstLine="709"/>
        <w:jc w:val="both"/>
        <w:rPr>
          <w:rFonts w:cs="Times New Roman"/>
          <w:sz w:val="28"/>
          <w:szCs w:val="28"/>
        </w:rPr>
      </w:pPr>
      <w:bookmarkStart w:id="2297" w:name="021639"/>
      <w:bookmarkEnd w:id="2297"/>
      <w:r w:rsidRPr="00F351A5">
        <w:rPr>
          <w:rFonts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0367E07" w14:textId="77777777" w:rsidR="00F351A5" w:rsidRPr="00F351A5" w:rsidRDefault="00F351A5" w:rsidP="00F351A5">
      <w:pPr>
        <w:spacing w:after="0" w:line="240" w:lineRule="auto"/>
        <w:ind w:firstLine="709"/>
        <w:jc w:val="both"/>
        <w:rPr>
          <w:rFonts w:cs="Times New Roman"/>
          <w:sz w:val="28"/>
          <w:szCs w:val="28"/>
        </w:rPr>
      </w:pPr>
      <w:bookmarkStart w:id="2298" w:name="021640"/>
      <w:bookmarkEnd w:id="2298"/>
      <w:r w:rsidRPr="00F351A5">
        <w:rPr>
          <w:rFonts w:cs="Times New Roman"/>
          <w:sz w:val="28"/>
          <w:szCs w:val="28"/>
        </w:rPr>
        <w:t>способность обучающихся во взаимодействии в условиях неопределенности, открытость опыту и знаниям других;</w:t>
      </w:r>
    </w:p>
    <w:p w14:paraId="658D911B" w14:textId="77777777" w:rsidR="00F351A5" w:rsidRPr="00F351A5" w:rsidRDefault="00F351A5" w:rsidP="00F351A5">
      <w:pPr>
        <w:spacing w:after="0" w:line="240" w:lineRule="auto"/>
        <w:ind w:firstLine="709"/>
        <w:jc w:val="both"/>
        <w:rPr>
          <w:rFonts w:cs="Times New Roman"/>
          <w:sz w:val="28"/>
          <w:szCs w:val="28"/>
        </w:rPr>
      </w:pPr>
      <w:bookmarkStart w:id="2299" w:name="021641"/>
      <w:bookmarkEnd w:id="2299"/>
      <w:r w:rsidRPr="00F351A5">
        <w:rPr>
          <w:rFonts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304AC5A" w14:textId="77777777" w:rsidR="00F351A5" w:rsidRPr="00F351A5" w:rsidRDefault="00F351A5" w:rsidP="00F351A5">
      <w:pPr>
        <w:spacing w:after="0" w:line="240" w:lineRule="auto"/>
        <w:ind w:firstLine="709"/>
        <w:jc w:val="both"/>
        <w:rPr>
          <w:rFonts w:cs="Times New Roman"/>
          <w:sz w:val="28"/>
          <w:szCs w:val="28"/>
        </w:rPr>
      </w:pPr>
      <w:bookmarkStart w:id="2300" w:name="021642"/>
      <w:bookmarkEnd w:id="2300"/>
      <w:r w:rsidRPr="00F351A5">
        <w:rPr>
          <w:rFonts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6554AF9E" w14:textId="77777777" w:rsidR="00F351A5" w:rsidRPr="00F351A5" w:rsidRDefault="00F351A5" w:rsidP="00F351A5">
      <w:pPr>
        <w:spacing w:after="0" w:line="240" w:lineRule="auto"/>
        <w:ind w:firstLine="709"/>
        <w:jc w:val="both"/>
        <w:rPr>
          <w:rFonts w:cs="Times New Roman"/>
          <w:sz w:val="28"/>
          <w:szCs w:val="28"/>
        </w:rPr>
      </w:pPr>
      <w:bookmarkStart w:id="2301" w:name="021643"/>
      <w:bookmarkEnd w:id="2301"/>
      <w:r w:rsidRPr="00F351A5">
        <w:rPr>
          <w:rFonts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CE21FB5" w14:textId="77777777" w:rsidR="00F351A5" w:rsidRPr="00F351A5" w:rsidRDefault="00F351A5" w:rsidP="00F351A5">
      <w:pPr>
        <w:spacing w:after="0" w:line="240" w:lineRule="auto"/>
        <w:ind w:firstLine="709"/>
        <w:jc w:val="both"/>
        <w:rPr>
          <w:rFonts w:cs="Times New Roman"/>
          <w:sz w:val="28"/>
          <w:szCs w:val="28"/>
        </w:rPr>
      </w:pPr>
      <w:bookmarkStart w:id="2302" w:name="021644"/>
      <w:bookmarkEnd w:id="2302"/>
      <w:r w:rsidRPr="00F351A5">
        <w:rPr>
          <w:rFonts w:cs="Times New Roman"/>
          <w:sz w:val="28"/>
          <w:szCs w:val="28"/>
        </w:rPr>
        <w:t xml:space="preserve">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 Для этого обучающемуся с РАС необходимо помочь в </w:t>
      </w:r>
      <w:r w:rsidRPr="00F351A5">
        <w:rPr>
          <w:rFonts w:cs="Times New Roman"/>
          <w:sz w:val="28"/>
          <w:szCs w:val="28"/>
        </w:rPr>
        <w:lastRenderedPageBreak/>
        <w:t>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09E75566" w14:textId="77777777" w:rsidR="00F351A5" w:rsidRPr="00F351A5" w:rsidRDefault="00F351A5" w:rsidP="00F351A5">
      <w:pPr>
        <w:spacing w:after="0" w:line="240" w:lineRule="auto"/>
        <w:ind w:firstLine="709"/>
        <w:jc w:val="both"/>
        <w:rPr>
          <w:rFonts w:cs="Times New Roman"/>
          <w:sz w:val="28"/>
          <w:szCs w:val="28"/>
        </w:rPr>
      </w:pPr>
      <w:bookmarkStart w:id="2303" w:name="021645"/>
      <w:bookmarkEnd w:id="2303"/>
      <w:r w:rsidRPr="00F351A5">
        <w:rPr>
          <w:rFonts w:cs="Times New Roman"/>
          <w:sz w:val="28"/>
          <w:szCs w:val="28"/>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0AC3DA3D" w14:textId="77777777" w:rsidR="00F351A5" w:rsidRPr="00F351A5" w:rsidRDefault="00F351A5" w:rsidP="00F351A5">
      <w:pPr>
        <w:spacing w:after="0" w:line="240" w:lineRule="auto"/>
        <w:ind w:firstLine="709"/>
        <w:jc w:val="both"/>
        <w:rPr>
          <w:rFonts w:cs="Times New Roman"/>
          <w:sz w:val="28"/>
          <w:szCs w:val="28"/>
        </w:rPr>
      </w:pPr>
      <w:bookmarkStart w:id="2304" w:name="021646"/>
      <w:bookmarkEnd w:id="2304"/>
      <w:r w:rsidRPr="00F351A5">
        <w:rPr>
          <w:rFonts w:cs="Times New Roman"/>
          <w:sz w:val="28"/>
          <w:szCs w:val="28"/>
        </w:rPr>
        <w:t>Важно учитывать, что особенности развития эмоционально-волевой сферы обучающихся с РАС являются причиной того, что для достижения заявленных личностных результатов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 Поэтому для достижения личностных результатов обучающимся с РАС необходима согласованность учебных и коррекционных программ.</w:t>
      </w:r>
    </w:p>
    <w:p w14:paraId="169801C5" w14:textId="77777777" w:rsidR="00F351A5" w:rsidRPr="00F351A5" w:rsidRDefault="00F351A5" w:rsidP="00F351A5">
      <w:pPr>
        <w:spacing w:after="0" w:line="240" w:lineRule="auto"/>
        <w:ind w:firstLine="709"/>
        <w:jc w:val="both"/>
        <w:rPr>
          <w:rFonts w:cs="Times New Roman"/>
          <w:sz w:val="28"/>
          <w:szCs w:val="28"/>
        </w:rPr>
      </w:pPr>
      <w:bookmarkStart w:id="2305" w:name="021647"/>
      <w:bookmarkEnd w:id="2305"/>
      <w:r w:rsidRPr="00F351A5">
        <w:rPr>
          <w:rFonts w:cs="Times New Roman"/>
          <w:sz w:val="28"/>
          <w:szCs w:val="28"/>
        </w:rPr>
        <w:t>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p>
    <w:p w14:paraId="6088B177" w14:textId="77777777" w:rsidR="00F351A5" w:rsidRPr="00F351A5" w:rsidRDefault="00F351A5" w:rsidP="00F351A5">
      <w:pPr>
        <w:spacing w:after="0" w:line="240" w:lineRule="auto"/>
        <w:ind w:firstLine="709"/>
        <w:jc w:val="both"/>
        <w:rPr>
          <w:rFonts w:cs="Times New Roman"/>
          <w:sz w:val="28"/>
          <w:szCs w:val="28"/>
        </w:rPr>
      </w:pPr>
      <w:bookmarkStart w:id="2306" w:name="021648"/>
      <w:bookmarkEnd w:id="2306"/>
      <w:r w:rsidRPr="00F351A5">
        <w:rPr>
          <w:rFonts w:cs="Times New Roman"/>
          <w:sz w:val="28"/>
          <w:szCs w:val="28"/>
        </w:rPr>
        <w:t>217.4.3.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14:paraId="770D0655" w14:textId="77777777" w:rsidR="00F351A5" w:rsidRPr="00F351A5" w:rsidRDefault="00F351A5" w:rsidP="00F351A5">
      <w:pPr>
        <w:spacing w:after="0" w:line="240" w:lineRule="auto"/>
        <w:ind w:firstLine="709"/>
        <w:jc w:val="both"/>
        <w:rPr>
          <w:rFonts w:cs="Times New Roman"/>
          <w:sz w:val="28"/>
          <w:szCs w:val="28"/>
        </w:rPr>
      </w:pPr>
      <w:bookmarkStart w:id="2307" w:name="021649"/>
      <w:bookmarkEnd w:id="2307"/>
      <w:r w:rsidRPr="00F351A5">
        <w:rPr>
          <w:rFonts w:cs="Times New Roman"/>
          <w:sz w:val="28"/>
          <w:szCs w:val="28"/>
        </w:rPr>
        <w:t>217.4.3.1. У обучающегося будут сформированы следующие базовые логические действия как часть познавательных УУД:</w:t>
      </w:r>
    </w:p>
    <w:p w14:paraId="49B8DE7E" w14:textId="77777777" w:rsidR="00F351A5" w:rsidRPr="00F351A5" w:rsidRDefault="00F351A5" w:rsidP="00F351A5">
      <w:pPr>
        <w:spacing w:after="0" w:line="240" w:lineRule="auto"/>
        <w:ind w:firstLine="709"/>
        <w:jc w:val="both"/>
        <w:rPr>
          <w:rFonts w:cs="Times New Roman"/>
          <w:sz w:val="28"/>
          <w:szCs w:val="28"/>
        </w:rPr>
      </w:pPr>
      <w:bookmarkStart w:id="2308" w:name="021650"/>
      <w:bookmarkEnd w:id="2308"/>
      <w:r w:rsidRPr="00F351A5">
        <w:rPr>
          <w:rFonts w:cs="Times New Roman"/>
          <w:sz w:val="28"/>
          <w:szCs w:val="28"/>
        </w:rPr>
        <w:t>выявлять и характеризовать существенные признаки социальных явлений и процессов;</w:t>
      </w:r>
    </w:p>
    <w:p w14:paraId="543C6C1A" w14:textId="77777777" w:rsidR="00F351A5" w:rsidRPr="00F351A5" w:rsidRDefault="00F351A5" w:rsidP="00F351A5">
      <w:pPr>
        <w:spacing w:after="0" w:line="240" w:lineRule="auto"/>
        <w:ind w:firstLine="709"/>
        <w:jc w:val="both"/>
        <w:rPr>
          <w:rFonts w:cs="Times New Roman"/>
          <w:sz w:val="28"/>
          <w:szCs w:val="28"/>
        </w:rPr>
      </w:pPr>
      <w:bookmarkStart w:id="2309" w:name="021651"/>
      <w:bookmarkEnd w:id="2309"/>
      <w:r w:rsidRPr="00F351A5">
        <w:rPr>
          <w:rFonts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2D0C039A" w14:textId="77777777" w:rsidR="00F351A5" w:rsidRPr="00F351A5" w:rsidRDefault="00F351A5" w:rsidP="00F351A5">
      <w:pPr>
        <w:spacing w:after="0" w:line="240" w:lineRule="auto"/>
        <w:ind w:firstLine="709"/>
        <w:jc w:val="both"/>
        <w:rPr>
          <w:rFonts w:cs="Times New Roman"/>
          <w:sz w:val="28"/>
          <w:szCs w:val="28"/>
        </w:rPr>
      </w:pPr>
      <w:bookmarkStart w:id="2310" w:name="021652"/>
      <w:bookmarkEnd w:id="2310"/>
      <w:r w:rsidRPr="00F351A5">
        <w:rPr>
          <w:rFonts w:cs="Times New Roman"/>
          <w:sz w:val="28"/>
          <w:szCs w:val="28"/>
        </w:rPr>
        <w:t>с учетом предложенной задачи выявлять закономерности и противоречия в рассматриваемых фактах, данных и наблюдениях;</w:t>
      </w:r>
    </w:p>
    <w:p w14:paraId="40F302D6" w14:textId="77777777" w:rsidR="00F351A5" w:rsidRPr="00F351A5" w:rsidRDefault="00F351A5" w:rsidP="00F351A5">
      <w:pPr>
        <w:spacing w:after="0" w:line="240" w:lineRule="auto"/>
        <w:ind w:firstLine="709"/>
        <w:jc w:val="both"/>
        <w:rPr>
          <w:rFonts w:cs="Times New Roman"/>
          <w:sz w:val="28"/>
          <w:szCs w:val="28"/>
        </w:rPr>
      </w:pPr>
      <w:bookmarkStart w:id="2311" w:name="021653"/>
      <w:bookmarkEnd w:id="2311"/>
      <w:r w:rsidRPr="00F351A5">
        <w:rPr>
          <w:rFonts w:cs="Times New Roman"/>
          <w:sz w:val="28"/>
          <w:szCs w:val="28"/>
        </w:rPr>
        <w:t>предлагать критерии для выявления закономерностей и противоречий;</w:t>
      </w:r>
    </w:p>
    <w:p w14:paraId="45C0A80E" w14:textId="77777777" w:rsidR="00F351A5" w:rsidRPr="00F351A5" w:rsidRDefault="00F351A5" w:rsidP="00F351A5">
      <w:pPr>
        <w:spacing w:after="0" w:line="240" w:lineRule="auto"/>
        <w:ind w:firstLine="709"/>
        <w:jc w:val="both"/>
        <w:rPr>
          <w:rFonts w:cs="Times New Roman"/>
          <w:sz w:val="28"/>
          <w:szCs w:val="28"/>
        </w:rPr>
      </w:pPr>
      <w:bookmarkStart w:id="2312" w:name="021654"/>
      <w:bookmarkEnd w:id="2312"/>
      <w:r w:rsidRPr="00F351A5">
        <w:rPr>
          <w:rFonts w:cs="Times New Roman"/>
          <w:sz w:val="28"/>
          <w:szCs w:val="28"/>
        </w:rPr>
        <w:t>выявлять дефицит информации, данных, необходимых для решения поставленной задачи;</w:t>
      </w:r>
    </w:p>
    <w:p w14:paraId="0AFBF289" w14:textId="77777777" w:rsidR="00F351A5" w:rsidRPr="00F351A5" w:rsidRDefault="00F351A5" w:rsidP="00F351A5">
      <w:pPr>
        <w:spacing w:after="0" w:line="240" w:lineRule="auto"/>
        <w:ind w:firstLine="709"/>
        <w:jc w:val="both"/>
        <w:rPr>
          <w:rFonts w:cs="Times New Roman"/>
          <w:sz w:val="28"/>
          <w:szCs w:val="28"/>
        </w:rPr>
      </w:pPr>
      <w:bookmarkStart w:id="2313" w:name="021655"/>
      <w:bookmarkEnd w:id="2313"/>
      <w:r w:rsidRPr="00F351A5">
        <w:rPr>
          <w:rFonts w:cs="Times New Roman"/>
          <w:sz w:val="28"/>
          <w:szCs w:val="28"/>
        </w:rPr>
        <w:t>выявлять причинно-следственные связи при изучении явлений и процессов;</w:t>
      </w:r>
    </w:p>
    <w:p w14:paraId="7E943640" w14:textId="77777777" w:rsidR="00F351A5" w:rsidRPr="00F351A5" w:rsidRDefault="00F351A5" w:rsidP="00F351A5">
      <w:pPr>
        <w:spacing w:after="0" w:line="240" w:lineRule="auto"/>
        <w:ind w:firstLine="709"/>
        <w:jc w:val="both"/>
        <w:rPr>
          <w:rFonts w:cs="Times New Roman"/>
          <w:sz w:val="28"/>
          <w:szCs w:val="28"/>
        </w:rPr>
      </w:pPr>
      <w:bookmarkStart w:id="2314" w:name="021656"/>
      <w:bookmarkEnd w:id="2314"/>
      <w:r w:rsidRPr="00F351A5">
        <w:rPr>
          <w:rFonts w:cs="Times New Roman"/>
          <w:sz w:val="28"/>
          <w:szCs w:val="28"/>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6F23634" w14:textId="77777777" w:rsidR="00F351A5" w:rsidRPr="00F351A5" w:rsidRDefault="00F351A5" w:rsidP="00F351A5">
      <w:pPr>
        <w:spacing w:after="0" w:line="240" w:lineRule="auto"/>
        <w:ind w:firstLine="709"/>
        <w:jc w:val="both"/>
        <w:rPr>
          <w:rFonts w:cs="Times New Roman"/>
          <w:sz w:val="28"/>
          <w:szCs w:val="28"/>
        </w:rPr>
      </w:pPr>
      <w:bookmarkStart w:id="2315" w:name="021657"/>
      <w:bookmarkEnd w:id="2315"/>
      <w:r w:rsidRPr="00F351A5">
        <w:rPr>
          <w:rFonts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5163398" w14:textId="77777777" w:rsidR="00F351A5" w:rsidRPr="00F351A5" w:rsidRDefault="00F351A5" w:rsidP="00F351A5">
      <w:pPr>
        <w:spacing w:after="0" w:line="240" w:lineRule="auto"/>
        <w:ind w:firstLine="709"/>
        <w:jc w:val="both"/>
        <w:rPr>
          <w:rFonts w:cs="Times New Roman"/>
          <w:sz w:val="28"/>
          <w:szCs w:val="28"/>
        </w:rPr>
      </w:pPr>
      <w:bookmarkStart w:id="2316" w:name="021658"/>
      <w:bookmarkEnd w:id="2316"/>
      <w:r w:rsidRPr="00F351A5">
        <w:rPr>
          <w:rFonts w:cs="Times New Roman"/>
          <w:sz w:val="28"/>
          <w:szCs w:val="28"/>
        </w:rPr>
        <w:t>осознавать невозможность контролировать все вокруг.</w:t>
      </w:r>
    </w:p>
    <w:p w14:paraId="1FC62BBB" w14:textId="77777777" w:rsidR="00F351A5" w:rsidRPr="00F351A5" w:rsidRDefault="00F351A5" w:rsidP="00F351A5">
      <w:pPr>
        <w:spacing w:after="0" w:line="240" w:lineRule="auto"/>
        <w:ind w:firstLine="709"/>
        <w:jc w:val="both"/>
        <w:rPr>
          <w:rFonts w:cs="Times New Roman"/>
          <w:sz w:val="28"/>
          <w:szCs w:val="28"/>
        </w:rPr>
      </w:pPr>
      <w:bookmarkStart w:id="2317" w:name="021659"/>
      <w:bookmarkEnd w:id="2317"/>
      <w:r w:rsidRPr="00F351A5">
        <w:rPr>
          <w:rFonts w:cs="Times New Roman"/>
          <w:sz w:val="28"/>
          <w:szCs w:val="28"/>
        </w:rPr>
        <w:t>217.4.3.2. У обучающегося будут сформированы следующие базовые исследовательские действия как часть познавательных УУД:</w:t>
      </w:r>
    </w:p>
    <w:p w14:paraId="108872CA" w14:textId="77777777" w:rsidR="00F351A5" w:rsidRPr="00F351A5" w:rsidRDefault="00F351A5" w:rsidP="00F351A5">
      <w:pPr>
        <w:spacing w:after="0" w:line="240" w:lineRule="auto"/>
        <w:ind w:firstLine="709"/>
        <w:jc w:val="both"/>
        <w:rPr>
          <w:rFonts w:cs="Times New Roman"/>
          <w:sz w:val="28"/>
          <w:szCs w:val="28"/>
        </w:rPr>
      </w:pPr>
      <w:bookmarkStart w:id="2318" w:name="021660"/>
      <w:bookmarkEnd w:id="2318"/>
      <w:r w:rsidRPr="00F351A5">
        <w:rPr>
          <w:rFonts w:cs="Times New Roman"/>
          <w:sz w:val="28"/>
          <w:szCs w:val="28"/>
        </w:rPr>
        <w:t>использовать вопросы как исследовательский инструмент познания;</w:t>
      </w:r>
    </w:p>
    <w:p w14:paraId="5DA8584B" w14:textId="77777777" w:rsidR="00F351A5" w:rsidRPr="00F351A5" w:rsidRDefault="00F351A5" w:rsidP="00F351A5">
      <w:pPr>
        <w:spacing w:after="0" w:line="240" w:lineRule="auto"/>
        <w:ind w:firstLine="709"/>
        <w:jc w:val="both"/>
        <w:rPr>
          <w:rFonts w:cs="Times New Roman"/>
          <w:sz w:val="28"/>
          <w:szCs w:val="28"/>
        </w:rPr>
      </w:pPr>
      <w:bookmarkStart w:id="2319" w:name="021661"/>
      <w:bookmarkEnd w:id="2319"/>
      <w:r w:rsidRPr="00F351A5">
        <w:rPr>
          <w:rFonts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5015D5" w14:textId="77777777" w:rsidR="00F351A5" w:rsidRPr="00F351A5" w:rsidRDefault="00F351A5" w:rsidP="00F351A5">
      <w:pPr>
        <w:spacing w:after="0" w:line="240" w:lineRule="auto"/>
        <w:ind w:firstLine="709"/>
        <w:jc w:val="both"/>
        <w:rPr>
          <w:rFonts w:cs="Times New Roman"/>
          <w:sz w:val="28"/>
          <w:szCs w:val="28"/>
        </w:rPr>
      </w:pPr>
      <w:bookmarkStart w:id="2320" w:name="021662"/>
      <w:bookmarkEnd w:id="2320"/>
      <w:r w:rsidRPr="00F351A5">
        <w:rPr>
          <w:rFonts w:cs="Times New Roman"/>
          <w:sz w:val="28"/>
          <w:szCs w:val="28"/>
        </w:rPr>
        <w:t>формулировать гипотезу об истинности собственных суждений и суждений других, аргументировать свою позицию, мнение;</w:t>
      </w:r>
    </w:p>
    <w:p w14:paraId="01624507" w14:textId="77777777" w:rsidR="00F351A5" w:rsidRPr="00F351A5" w:rsidRDefault="00F351A5" w:rsidP="00F351A5">
      <w:pPr>
        <w:spacing w:after="0" w:line="240" w:lineRule="auto"/>
        <w:ind w:firstLine="709"/>
        <w:jc w:val="both"/>
        <w:rPr>
          <w:rFonts w:cs="Times New Roman"/>
          <w:sz w:val="28"/>
          <w:szCs w:val="28"/>
        </w:rPr>
      </w:pPr>
      <w:bookmarkStart w:id="2321" w:name="021663"/>
      <w:bookmarkEnd w:id="2321"/>
      <w:r w:rsidRPr="00F351A5">
        <w:rPr>
          <w:rFonts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31FEDD4F" w14:textId="77777777" w:rsidR="00F351A5" w:rsidRPr="00F351A5" w:rsidRDefault="00F351A5" w:rsidP="00F351A5">
      <w:pPr>
        <w:spacing w:after="0" w:line="240" w:lineRule="auto"/>
        <w:ind w:firstLine="709"/>
        <w:jc w:val="both"/>
        <w:rPr>
          <w:rFonts w:cs="Times New Roman"/>
          <w:sz w:val="28"/>
          <w:szCs w:val="28"/>
        </w:rPr>
      </w:pPr>
      <w:bookmarkStart w:id="2322" w:name="021664"/>
      <w:bookmarkEnd w:id="2322"/>
      <w:r w:rsidRPr="00F351A5">
        <w:rPr>
          <w:rFonts w:cs="Times New Roman"/>
          <w:sz w:val="28"/>
          <w:szCs w:val="28"/>
        </w:rPr>
        <w:t>оценивать на применимость и достоверность информацию, полученную в ходе исследования;</w:t>
      </w:r>
    </w:p>
    <w:p w14:paraId="197CE948" w14:textId="77777777" w:rsidR="00F351A5" w:rsidRPr="00F351A5" w:rsidRDefault="00F351A5" w:rsidP="00F351A5">
      <w:pPr>
        <w:spacing w:after="0" w:line="240" w:lineRule="auto"/>
        <w:ind w:firstLine="709"/>
        <w:jc w:val="both"/>
        <w:rPr>
          <w:rFonts w:cs="Times New Roman"/>
          <w:sz w:val="28"/>
          <w:szCs w:val="28"/>
        </w:rPr>
      </w:pPr>
      <w:bookmarkStart w:id="2323" w:name="021665"/>
      <w:bookmarkEnd w:id="2323"/>
      <w:r w:rsidRPr="00F351A5">
        <w:rPr>
          <w:rFonts w:cs="Times New Roman"/>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80E3C5E" w14:textId="77777777" w:rsidR="00F351A5" w:rsidRPr="00F351A5" w:rsidRDefault="00F351A5" w:rsidP="00F351A5">
      <w:pPr>
        <w:spacing w:after="0" w:line="240" w:lineRule="auto"/>
        <w:ind w:firstLine="709"/>
        <w:jc w:val="both"/>
        <w:rPr>
          <w:rFonts w:cs="Times New Roman"/>
          <w:sz w:val="28"/>
          <w:szCs w:val="28"/>
        </w:rPr>
      </w:pPr>
      <w:bookmarkStart w:id="2324" w:name="021666"/>
      <w:bookmarkEnd w:id="2324"/>
      <w:r w:rsidRPr="00F351A5">
        <w:rPr>
          <w:rFonts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52ED61B" w14:textId="77777777" w:rsidR="00F351A5" w:rsidRPr="00F351A5" w:rsidRDefault="00F351A5" w:rsidP="00F351A5">
      <w:pPr>
        <w:spacing w:after="0" w:line="240" w:lineRule="auto"/>
        <w:ind w:firstLine="709"/>
        <w:jc w:val="both"/>
        <w:rPr>
          <w:rFonts w:cs="Times New Roman"/>
          <w:sz w:val="28"/>
          <w:szCs w:val="28"/>
        </w:rPr>
      </w:pPr>
      <w:bookmarkStart w:id="2325" w:name="021667"/>
      <w:bookmarkEnd w:id="2325"/>
      <w:r w:rsidRPr="00F351A5">
        <w:rPr>
          <w:rFonts w:cs="Times New Roman"/>
          <w:sz w:val="28"/>
          <w:szCs w:val="28"/>
        </w:rPr>
        <w:t>217.4.3.3. У обучающегося будут сформированы умения работать с информацией как часть познавательных УУД:</w:t>
      </w:r>
    </w:p>
    <w:p w14:paraId="70D86D79" w14:textId="77777777" w:rsidR="00F351A5" w:rsidRPr="00F351A5" w:rsidRDefault="00F351A5" w:rsidP="00F351A5">
      <w:pPr>
        <w:spacing w:after="0" w:line="240" w:lineRule="auto"/>
        <w:ind w:firstLine="709"/>
        <w:jc w:val="both"/>
        <w:rPr>
          <w:rFonts w:cs="Times New Roman"/>
          <w:sz w:val="28"/>
          <w:szCs w:val="28"/>
        </w:rPr>
      </w:pPr>
      <w:bookmarkStart w:id="2326" w:name="021668"/>
      <w:bookmarkEnd w:id="2326"/>
      <w:r w:rsidRPr="00F351A5">
        <w:rPr>
          <w:rFonts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9ECA67B" w14:textId="77777777" w:rsidR="00F351A5" w:rsidRPr="00F351A5" w:rsidRDefault="00F351A5" w:rsidP="00F351A5">
      <w:pPr>
        <w:spacing w:after="0" w:line="240" w:lineRule="auto"/>
        <w:ind w:firstLine="709"/>
        <w:jc w:val="both"/>
        <w:rPr>
          <w:rFonts w:cs="Times New Roman"/>
          <w:sz w:val="28"/>
          <w:szCs w:val="28"/>
        </w:rPr>
      </w:pPr>
      <w:bookmarkStart w:id="2327" w:name="021669"/>
      <w:bookmarkEnd w:id="2327"/>
      <w:r w:rsidRPr="00F351A5">
        <w:rPr>
          <w:rFonts w:cs="Times New Roman"/>
          <w:sz w:val="28"/>
          <w:szCs w:val="28"/>
        </w:rPr>
        <w:t>выбирать, анализировать, систематизировать и интерпретировать информацию различных видов и форм представления;</w:t>
      </w:r>
    </w:p>
    <w:p w14:paraId="46BB8956" w14:textId="77777777" w:rsidR="00F351A5" w:rsidRPr="00F351A5" w:rsidRDefault="00F351A5" w:rsidP="00F351A5">
      <w:pPr>
        <w:spacing w:after="0" w:line="240" w:lineRule="auto"/>
        <w:ind w:firstLine="709"/>
        <w:jc w:val="both"/>
        <w:rPr>
          <w:rFonts w:cs="Times New Roman"/>
          <w:sz w:val="28"/>
          <w:szCs w:val="28"/>
        </w:rPr>
      </w:pPr>
      <w:bookmarkStart w:id="2328" w:name="021670"/>
      <w:bookmarkEnd w:id="2328"/>
      <w:r w:rsidRPr="00F351A5">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23907B1D" w14:textId="77777777" w:rsidR="00F351A5" w:rsidRPr="00F351A5" w:rsidRDefault="00F351A5" w:rsidP="00F351A5">
      <w:pPr>
        <w:spacing w:after="0" w:line="240" w:lineRule="auto"/>
        <w:ind w:firstLine="709"/>
        <w:jc w:val="both"/>
        <w:rPr>
          <w:rFonts w:cs="Times New Roman"/>
          <w:sz w:val="28"/>
          <w:szCs w:val="28"/>
        </w:rPr>
      </w:pPr>
      <w:bookmarkStart w:id="2329" w:name="021671"/>
      <w:bookmarkEnd w:id="2329"/>
      <w:r w:rsidRPr="00F351A5">
        <w:rPr>
          <w:rFonts w:cs="Times New Roman"/>
          <w:sz w:val="28"/>
          <w:szCs w:val="28"/>
        </w:rPr>
        <w:t>самостоятельно выбирать оптимальную форму представления информации;</w:t>
      </w:r>
    </w:p>
    <w:p w14:paraId="78CFDD53" w14:textId="77777777" w:rsidR="00F351A5" w:rsidRPr="00F351A5" w:rsidRDefault="00F351A5" w:rsidP="00F351A5">
      <w:pPr>
        <w:spacing w:after="0" w:line="240" w:lineRule="auto"/>
        <w:ind w:firstLine="709"/>
        <w:jc w:val="both"/>
        <w:rPr>
          <w:rFonts w:cs="Times New Roman"/>
          <w:sz w:val="28"/>
          <w:szCs w:val="28"/>
        </w:rPr>
      </w:pPr>
      <w:bookmarkStart w:id="2330" w:name="021672"/>
      <w:bookmarkEnd w:id="2330"/>
      <w:r w:rsidRPr="00F351A5">
        <w:rPr>
          <w:rFonts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14:paraId="596AB887" w14:textId="77777777" w:rsidR="00F351A5" w:rsidRPr="00F351A5" w:rsidRDefault="00F351A5" w:rsidP="00F351A5">
      <w:pPr>
        <w:spacing w:after="0" w:line="240" w:lineRule="auto"/>
        <w:ind w:firstLine="709"/>
        <w:jc w:val="both"/>
        <w:rPr>
          <w:rFonts w:cs="Times New Roman"/>
          <w:sz w:val="28"/>
          <w:szCs w:val="28"/>
        </w:rPr>
      </w:pPr>
      <w:bookmarkStart w:id="2331" w:name="021673"/>
      <w:bookmarkEnd w:id="2331"/>
      <w:r w:rsidRPr="00F351A5">
        <w:rPr>
          <w:rFonts w:cs="Times New Roman"/>
          <w:sz w:val="28"/>
          <w:szCs w:val="28"/>
        </w:rPr>
        <w:t>эффективно запоминать и систематизировать информацию.</w:t>
      </w:r>
    </w:p>
    <w:p w14:paraId="6E360B27" w14:textId="77777777" w:rsidR="00F351A5" w:rsidRPr="00F351A5" w:rsidRDefault="00F351A5" w:rsidP="00F351A5">
      <w:pPr>
        <w:spacing w:after="0" w:line="240" w:lineRule="auto"/>
        <w:ind w:firstLine="709"/>
        <w:jc w:val="both"/>
        <w:rPr>
          <w:rFonts w:cs="Times New Roman"/>
          <w:sz w:val="28"/>
          <w:szCs w:val="28"/>
        </w:rPr>
      </w:pPr>
      <w:bookmarkStart w:id="2332" w:name="021674"/>
      <w:bookmarkEnd w:id="2332"/>
      <w:r w:rsidRPr="00F351A5">
        <w:rPr>
          <w:rFonts w:cs="Times New Roman"/>
          <w:sz w:val="28"/>
          <w:szCs w:val="28"/>
        </w:rPr>
        <w:t>217.4.3.4. У обучающегося будут сформированы умения общения как часть коммуникативных УУД:</w:t>
      </w:r>
    </w:p>
    <w:p w14:paraId="2A56B787" w14:textId="77777777" w:rsidR="00F351A5" w:rsidRPr="00F351A5" w:rsidRDefault="00F351A5" w:rsidP="00F351A5">
      <w:pPr>
        <w:spacing w:after="0" w:line="240" w:lineRule="auto"/>
        <w:ind w:firstLine="709"/>
        <w:jc w:val="both"/>
        <w:rPr>
          <w:rFonts w:cs="Times New Roman"/>
          <w:sz w:val="28"/>
          <w:szCs w:val="28"/>
        </w:rPr>
      </w:pPr>
      <w:bookmarkStart w:id="2333" w:name="021675"/>
      <w:bookmarkEnd w:id="2333"/>
      <w:r w:rsidRPr="00F351A5">
        <w:rPr>
          <w:rFonts w:cs="Times New Roman"/>
          <w:sz w:val="28"/>
          <w:szCs w:val="28"/>
        </w:rPr>
        <w:t>воспринимать и формулировать суждения, выражать эмоции в соответствии с целями и условиями общения;</w:t>
      </w:r>
    </w:p>
    <w:p w14:paraId="5BCB804C" w14:textId="77777777" w:rsidR="00F351A5" w:rsidRPr="00F351A5" w:rsidRDefault="00F351A5" w:rsidP="00F351A5">
      <w:pPr>
        <w:spacing w:after="0" w:line="240" w:lineRule="auto"/>
        <w:ind w:firstLine="709"/>
        <w:jc w:val="both"/>
        <w:rPr>
          <w:rFonts w:cs="Times New Roman"/>
          <w:sz w:val="28"/>
          <w:szCs w:val="28"/>
        </w:rPr>
      </w:pPr>
      <w:bookmarkStart w:id="2334" w:name="021676"/>
      <w:bookmarkEnd w:id="2334"/>
      <w:r w:rsidRPr="00F351A5">
        <w:rPr>
          <w:rFonts w:cs="Times New Roman"/>
          <w:sz w:val="28"/>
          <w:szCs w:val="28"/>
        </w:rPr>
        <w:lastRenderedPageBreak/>
        <w:t>выражать себя (свою точку зрения) в устных и письменных текстах;</w:t>
      </w:r>
    </w:p>
    <w:p w14:paraId="2905BDAD" w14:textId="77777777" w:rsidR="00F351A5" w:rsidRPr="00F351A5" w:rsidRDefault="00F351A5" w:rsidP="00F351A5">
      <w:pPr>
        <w:spacing w:after="0" w:line="240" w:lineRule="auto"/>
        <w:ind w:firstLine="709"/>
        <w:jc w:val="both"/>
        <w:rPr>
          <w:rFonts w:cs="Times New Roman"/>
          <w:sz w:val="28"/>
          <w:szCs w:val="28"/>
        </w:rPr>
      </w:pPr>
      <w:bookmarkStart w:id="2335" w:name="021677"/>
      <w:bookmarkEnd w:id="2335"/>
      <w:r w:rsidRPr="00F351A5">
        <w:rPr>
          <w:rFonts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C4A560F" w14:textId="77777777" w:rsidR="00F351A5" w:rsidRPr="00F351A5" w:rsidRDefault="00F351A5" w:rsidP="00F351A5">
      <w:pPr>
        <w:spacing w:after="0" w:line="240" w:lineRule="auto"/>
        <w:ind w:firstLine="709"/>
        <w:jc w:val="both"/>
        <w:rPr>
          <w:rFonts w:cs="Times New Roman"/>
          <w:sz w:val="28"/>
          <w:szCs w:val="28"/>
        </w:rPr>
      </w:pPr>
      <w:bookmarkStart w:id="2336" w:name="021678"/>
      <w:bookmarkEnd w:id="2336"/>
      <w:r w:rsidRPr="00F351A5">
        <w:rPr>
          <w:rFonts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2AD470D7" w14:textId="77777777" w:rsidR="00F351A5" w:rsidRPr="00F351A5" w:rsidRDefault="00F351A5" w:rsidP="00F351A5">
      <w:pPr>
        <w:spacing w:after="0" w:line="240" w:lineRule="auto"/>
        <w:ind w:firstLine="709"/>
        <w:jc w:val="both"/>
        <w:rPr>
          <w:rFonts w:cs="Times New Roman"/>
          <w:sz w:val="28"/>
          <w:szCs w:val="28"/>
        </w:rPr>
      </w:pPr>
      <w:bookmarkStart w:id="2337" w:name="021679"/>
      <w:bookmarkEnd w:id="2337"/>
      <w:r w:rsidRPr="00F351A5">
        <w:rPr>
          <w:rFonts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2F9B775" w14:textId="77777777" w:rsidR="00F351A5" w:rsidRPr="00F351A5" w:rsidRDefault="00F351A5" w:rsidP="00F351A5">
      <w:pPr>
        <w:spacing w:after="0" w:line="240" w:lineRule="auto"/>
        <w:ind w:firstLine="709"/>
        <w:jc w:val="both"/>
        <w:rPr>
          <w:rFonts w:cs="Times New Roman"/>
          <w:sz w:val="28"/>
          <w:szCs w:val="28"/>
        </w:rPr>
      </w:pPr>
      <w:bookmarkStart w:id="2338" w:name="021680"/>
      <w:bookmarkEnd w:id="2338"/>
      <w:r w:rsidRPr="00F351A5">
        <w:rPr>
          <w:rFonts w:cs="Times New Roman"/>
          <w:sz w:val="28"/>
          <w:szCs w:val="28"/>
        </w:rPr>
        <w:t>сопоставлять свои суждения с суждениями других участников диалога, обнаруживать различие и сходство позиций;</w:t>
      </w:r>
    </w:p>
    <w:p w14:paraId="30FFC4B1" w14:textId="77777777" w:rsidR="00F351A5" w:rsidRPr="00F351A5" w:rsidRDefault="00F351A5" w:rsidP="00F351A5">
      <w:pPr>
        <w:spacing w:after="0" w:line="240" w:lineRule="auto"/>
        <w:ind w:firstLine="709"/>
        <w:jc w:val="both"/>
        <w:rPr>
          <w:rFonts w:cs="Times New Roman"/>
          <w:sz w:val="28"/>
          <w:szCs w:val="28"/>
        </w:rPr>
      </w:pPr>
      <w:bookmarkStart w:id="2339" w:name="021681"/>
      <w:bookmarkEnd w:id="2339"/>
      <w:r w:rsidRPr="00F351A5">
        <w:rPr>
          <w:rFonts w:cs="Times New Roman"/>
          <w:sz w:val="28"/>
          <w:szCs w:val="28"/>
        </w:rPr>
        <w:t>публично представлять результаты выполненного исследования, проекта;</w:t>
      </w:r>
    </w:p>
    <w:p w14:paraId="5F299530" w14:textId="77777777" w:rsidR="00F351A5" w:rsidRPr="00F351A5" w:rsidRDefault="00F351A5" w:rsidP="00F351A5">
      <w:pPr>
        <w:spacing w:after="0" w:line="240" w:lineRule="auto"/>
        <w:ind w:firstLine="709"/>
        <w:jc w:val="both"/>
        <w:rPr>
          <w:rFonts w:cs="Times New Roman"/>
          <w:sz w:val="28"/>
          <w:szCs w:val="28"/>
        </w:rPr>
      </w:pPr>
      <w:bookmarkStart w:id="2340" w:name="021682"/>
      <w:bookmarkEnd w:id="2340"/>
      <w:r w:rsidRPr="00F351A5">
        <w:rPr>
          <w:rFonts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94D38F0" w14:textId="77777777" w:rsidR="00F351A5" w:rsidRPr="00F351A5" w:rsidRDefault="00F351A5" w:rsidP="00F351A5">
      <w:pPr>
        <w:spacing w:after="0" w:line="240" w:lineRule="auto"/>
        <w:ind w:firstLine="709"/>
        <w:jc w:val="both"/>
        <w:rPr>
          <w:rFonts w:cs="Times New Roman"/>
          <w:sz w:val="28"/>
          <w:szCs w:val="28"/>
        </w:rPr>
      </w:pPr>
      <w:bookmarkStart w:id="2341" w:name="021683"/>
      <w:bookmarkEnd w:id="2341"/>
      <w:r w:rsidRPr="00F351A5">
        <w:rPr>
          <w:rFonts w:cs="Times New Roman"/>
          <w:sz w:val="28"/>
          <w:szCs w:val="28"/>
        </w:rPr>
        <w:t>Достижение целевых результатов при формировании этой группы УУД представляет специфическую сложность для обучающихся с РАС, поскольку особенности коммуникативной сферы, лежащие в области социального взаимодействия, являются основными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обучающихся с РАС для данной группы метапредметных результатов.</w:t>
      </w:r>
    </w:p>
    <w:p w14:paraId="028E3B9D" w14:textId="77777777" w:rsidR="00F351A5" w:rsidRPr="00F351A5" w:rsidRDefault="00F351A5" w:rsidP="00F351A5">
      <w:pPr>
        <w:spacing w:after="0" w:line="240" w:lineRule="auto"/>
        <w:ind w:firstLine="709"/>
        <w:jc w:val="both"/>
        <w:rPr>
          <w:rFonts w:cs="Times New Roman"/>
          <w:sz w:val="28"/>
          <w:szCs w:val="28"/>
        </w:rPr>
      </w:pPr>
      <w:bookmarkStart w:id="2342" w:name="021684"/>
      <w:bookmarkEnd w:id="2342"/>
      <w:r w:rsidRPr="00F351A5">
        <w:rPr>
          <w:rFonts w:cs="Times New Roman"/>
          <w:sz w:val="28"/>
          <w:szCs w:val="28"/>
        </w:rPr>
        <w:t>217.4.3.5. У обучающегося будут сформированы умения самоорганизации как части регулятивных УУД:</w:t>
      </w:r>
    </w:p>
    <w:p w14:paraId="2591A325" w14:textId="77777777" w:rsidR="00F351A5" w:rsidRPr="00F351A5" w:rsidRDefault="00F351A5" w:rsidP="00F351A5">
      <w:pPr>
        <w:spacing w:after="0" w:line="240" w:lineRule="auto"/>
        <w:ind w:firstLine="709"/>
        <w:jc w:val="both"/>
        <w:rPr>
          <w:rFonts w:cs="Times New Roman"/>
          <w:sz w:val="28"/>
          <w:szCs w:val="28"/>
        </w:rPr>
      </w:pPr>
      <w:bookmarkStart w:id="2343" w:name="021685"/>
      <w:bookmarkEnd w:id="2343"/>
      <w:r w:rsidRPr="00F351A5">
        <w:rPr>
          <w:rFonts w:cs="Times New Roman"/>
          <w:sz w:val="28"/>
          <w:szCs w:val="28"/>
        </w:rPr>
        <w:t>выявлять проблемы для решения в жизненных и учебных ситуациях;</w:t>
      </w:r>
    </w:p>
    <w:p w14:paraId="5F2C8341" w14:textId="77777777" w:rsidR="00F351A5" w:rsidRPr="00F351A5" w:rsidRDefault="00F351A5" w:rsidP="00F351A5">
      <w:pPr>
        <w:spacing w:after="0" w:line="240" w:lineRule="auto"/>
        <w:ind w:firstLine="709"/>
        <w:jc w:val="both"/>
        <w:rPr>
          <w:rFonts w:cs="Times New Roman"/>
          <w:sz w:val="28"/>
          <w:szCs w:val="28"/>
        </w:rPr>
      </w:pPr>
      <w:bookmarkStart w:id="2344" w:name="021686"/>
      <w:bookmarkEnd w:id="2344"/>
      <w:r w:rsidRPr="00F351A5">
        <w:rPr>
          <w:rFonts w:cs="Times New Roman"/>
          <w:sz w:val="28"/>
          <w:szCs w:val="28"/>
        </w:rPr>
        <w:t>ориентироваться в различных подходах принятия решений (индивидуальное, принятие решения в группе, принятие решений в группе);</w:t>
      </w:r>
    </w:p>
    <w:p w14:paraId="49B44A07" w14:textId="77777777" w:rsidR="00F351A5" w:rsidRPr="00F351A5" w:rsidRDefault="00F351A5" w:rsidP="00F351A5">
      <w:pPr>
        <w:spacing w:after="0" w:line="240" w:lineRule="auto"/>
        <w:ind w:firstLine="709"/>
        <w:jc w:val="both"/>
        <w:rPr>
          <w:rFonts w:cs="Times New Roman"/>
          <w:sz w:val="28"/>
          <w:szCs w:val="28"/>
        </w:rPr>
      </w:pPr>
      <w:bookmarkStart w:id="2345" w:name="021687"/>
      <w:bookmarkEnd w:id="2345"/>
      <w:r w:rsidRPr="00F351A5">
        <w:rPr>
          <w:rFonts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488BA39" w14:textId="77777777" w:rsidR="00F351A5" w:rsidRPr="00F351A5" w:rsidRDefault="00F351A5" w:rsidP="00F351A5">
      <w:pPr>
        <w:spacing w:after="0" w:line="240" w:lineRule="auto"/>
        <w:ind w:firstLine="709"/>
        <w:jc w:val="both"/>
        <w:rPr>
          <w:rFonts w:cs="Times New Roman"/>
          <w:sz w:val="28"/>
          <w:szCs w:val="28"/>
        </w:rPr>
      </w:pPr>
      <w:bookmarkStart w:id="2346" w:name="021688"/>
      <w:bookmarkEnd w:id="2346"/>
      <w:r w:rsidRPr="00F351A5">
        <w:rPr>
          <w:rFonts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2C5CE1B8" w14:textId="77777777" w:rsidR="00F351A5" w:rsidRPr="00F351A5" w:rsidRDefault="00F351A5" w:rsidP="00F351A5">
      <w:pPr>
        <w:spacing w:after="0" w:line="240" w:lineRule="auto"/>
        <w:ind w:firstLine="709"/>
        <w:jc w:val="both"/>
        <w:rPr>
          <w:rFonts w:cs="Times New Roman"/>
          <w:sz w:val="28"/>
          <w:szCs w:val="28"/>
        </w:rPr>
      </w:pPr>
      <w:bookmarkStart w:id="2347" w:name="021689"/>
      <w:bookmarkEnd w:id="2347"/>
      <w:r w:rsidRPr="00F351A5">
        <w:rPr>
          <w:rFonts w:cs="Times New Roman"/>
          <w:sz w:val="28"/>
          <w:szCs w:val="28"/>
        </w:rPr>
        <w:t>проводить выбор и брать ответственность за решение.</w:t>
      </w:r>
    </w:p>
    <w:p w14:paraId="024C0E7D" w14:textId="77777777" w:rsidR="00F351A5" w:rsidRPr="00F351A5" w:rsidRDefault="00F351A5" w:rsidP="00F351A5">
      <w:pPr>
        <w:spacing w:after="0" w:line="240" w:lineRule="auto"/>
        <w:ind w:firstLine="709"/>
        <w:jc w:val="both"/>
        <w:rPr>
          <w:rFonts w:cs="Times New Roman"/>
          <w:sz w:val="28"/>
          <w:szCs w:val="28"/>
        </w:rPr>
      </w:pPr>
      <w:bookmarkStart w:id="2348" w:name="021690"/>
      <w:bookmarkEnd w:id="2348"/>
      <w:r w:rsidRPr="00F351A5">
        <w:rPr>
          <w:rFonts w:cs="Times New Roman"/>
          <w:sz w:val="28"/>
          <w:szCs w:val="28"/>
        </w:rPr>
        <w:t>217.4.3.6. У обучающегося будут сформированы умения совместной деятельности:</w:t>
      </w:r>
    </w:p>
    <w:p w14:paraId="3AD47F31" w14:textId="77777777" w:rsidR="00F351A5" w:rsidRPr="00F351A5" w:rsidRDefault="00F351A5" w:rsidP="00F351A5">
      <w:pPr>
        <w:spacing w:after="0" w:line="240" w:lineRule="auto"/>
        <w:ind w:firstLine="709"/>
        <w:jc w:val="both"/>
        <w:rPr>
          <w:rFonts w:cs="Times New Roman"/>
          <w:sz w:val="28"/>
          <w:szCs w:val="28"/>
        </w:rPr>
      </w:pPr>
      <w:bookmarkStart w:id="2349" w:name="021691"/>
      <w:bookmarkEnd w:id="2349"/>
      <w:r w:rsidRPr="00F351A5">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52053F9" w14:textId="77777777" w:rsidR="00F351A5" w:rsidRPr="00F351A5" w:rsidRDefault="00F351A5" w:rsidP="00F351A5">
      <w:pPr>
        <w:spacing w:after="0" w:line="240" w:lineRule="auto"/>
        <w:ind w:firstLine="709"/>
        <w:jc w:val="both"/>
        <w:rPr>
          <w:rFonts w:cs="Times New Roman"/>
          <w:sz w:val="28"/>
          <w:szCs w:val="28"/>
        </w:rPr>
      </w:pPr>
      <w:bookmarkStart w:id="2350" w:name="021692"/>
      <w:bookmarkEnd w:id="2350"/>
      <w:r w:rsidRPr="00F351A5">
        <w:rPr>
          <w:rFonts w:cs="Times New Roman"/>
          <w:sz w:val="28"/>
          <w:szCs w:val="28"/>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442216B" w14:textId="77777777" w:rsidR="00F351A5" w:rsidRPr="00F351A5" w:rsidRDefault="00F351A5" w:rsidP="00F351A5">
      <w:pPr>
        <w:spacing w:after="0" w:line="240" w:lineRule="auto"/>
        <w:ind w:firstLine="709"/>
        <w:jc w:val="both"/>
        <w:rPr>
          <w:rFonts w:cs="Times New Roman"/>
          <w:sz w:val="28"/>
          <w:szCs w:val="28"/>
        </w:rPr>
      </w:pPr>
      <w:bookmarkStart w:id="2351" w:name="021693"/>
      <w:bookmarkEnd w:id="2351"/>
      <w:r w:rsidRPr="00F351A5">
        <w:rPr>
          <w:rFonts w:cs="Times New Roman"/>
          <w:sz w:val="28"/>
          <w:szCs w:val="28"/>
        </w:rPr>
        <w:t>уметь обобщать мнения нескольких человек, проявлять готовность руководить, выполнять поручения, подчиняться;</w:t>
      </w:r>
    </w:p>
    <w:p w14:paraId="3808D4EC" w14:textId="77777777" w:rsidR="00F351A5" w:rsidRPr="00F351A5" w:rsidRDefault="00F351A5" w:rsidP="00F351A5">
      <w:pPr>
        <w:spacing w:after="0" w:line="240" w:lineRule="auto"/>
        <w:ind w:firstLine="709"/>
        <w:jc w:val="both"/>
        <w:rPr>
          <w:rFonts w:cs="Times New Roman"/>
          <w:sz w:val="28"/>
          <w:szCs w:val="28"/>
        </w:rPr>
      </w:pPr>
      <w:bookmarkStart w:id="2352" w:name="021694"/>
      <w:bookmarkEnd w:id="2352"/>
      <w:r w:rsidRPr="00F351A5">
        <w:rPr>
          <w:rFonts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5DD2D69" w14:textId="77777777" w:rsidR="00F351A5" w:rsidRPr="00F351A5" w:rsidRDefault="00F351A5" w:rsidP="00F351A5">
      <w:pPr>
        <w:spacing w:after="0" w:line="240" w:lineRule="auto"/>
        <w:ind w:firstLine="709"/>
        <w:jc w:val="both"/>
        <w:rPr>
          <w:rFonts w:cs="Times New Roman"/>
          <w:sz w:val="28"/>
          <w:szCs w:val="28"/>
        </w:rPr>
      </w:pPr>
      <w:bookmarkStart w:id="2353" w:name="021695"/>
      <w:bookmarkEnd w:id="2353"/>
      <w:r w:rsidRPr="00F351A5">
        <w:rPr>
          <w:rFonts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1240084" w14:textId="77777777" w:rsidR="00F351A5" w:rsidRPr="00F351A5" w:rsidRDefault="00F351A5" w:rsidP="00F351A5">
      <w:pPr>
        <w:spacing w:after="0" w:line="240" w:lineRule="auto"/>
        <w:ind w:firstLine="709"/>
        <w:jc w:val="both"/>
        <w:rPr>
          <w:rFonts w:cs="Times New Roman"/>
          <w:sz w:val="28"/>
          <w:szCs w:val="28"/>
        </w:rPr>
      </w:pPr>
      <w:bookmarkStart w:id="2354" w:name="021696"/>
      <w:bookmarkEnd w:id="2354"/>
      <w:r w:rsidRPr="00F351A5">
        <w:rPr>
          <w:rFonts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D34ACF4" w14:textId="77777777" w:rsidR="00F351A5" w:rsidRPr="00F351A5" w:rsidRDefault="00F351A5" w:rsidP="00F351A5">
      <w:pPr>
        <w:spacing w:after="0" w:line="240" w:lineRule="auto"/>
        <w:ind w:firstLine="709"/>
        <w:jc w:val="both"/>
        <w:rPr>
          <w:rFonts w:cs="Times New Roman"/>
          <w:sz w:val="28"/>
          <w:szCs w:val="28"/>
        </w:rPr>
      </w:pPr>
      <w:bookmarkStart w:id="2355" w:name="021697"/>
      <w:bookmarkEnd w:id="2355"/>
      <w:r w:rsidRPr="00F351A5">
        <w:rPr>
          <w:rFonts w:cs="Times New Roman"/>
          <w:sz w:val="28"/>
          <w:szCs w:val="28"/>
        </w:rPr>
        <w:t>217.4.3.7. У обучающегося будут сформированы умения самоконтроля, эмоционального интеллекта как части регулятивных УУД:</w:t>
      </w:r>
    </w:p>
    <w:p w14:paraId="18DC0727" w14:textId="77777777" w:rsidR="00F351A5" w:rsidRPr="00F351A5" w:rsidRDefault="00F351A5" w:rsidP="00F351A5">
      <w:pPr>
        <w:spacing w:after="0" w:line="240" w:lineRule="auto"/>
        <w:ind w:firstLine="709"/>
        <w:jc w:val="both"/>
        <w:rPr>
          <w:rFonts w:cs="Times New Roman"/>
          <w:sz w:val="28"/>
          <w:szCs w:val="28"/>
        </w:rPr>
      </w:pPr>
      <w:bookmarkStart w:id="2356" w:name="021698"/>
      <w:bookmarkEnd w:id="2356"/>
      <w:r w:rsidRPr="00F351A5">
        <w:rPr>
          <w:rFonts w:cs="Times New Roman"/>
          <w:sz w:val="28"/>
          <w:szCs w:val="28"/>
        </w:rPr>
        <w:t>владеть способами самоконтроля, самомотивации и рефлексии;</w:t>
      </w:r>
    </w:p>
    <w:p w14:paraId="4C0B160B" w14:textId="77777777" w:rsidR="00F351A5" w:rsidRPr="00F351A5" w:rsidRDefault="00F351A5" w:rsidP="00F351A5">
      <w:pPr>
        <w:spacing w:after="0" w:line="240" w:lineRule="auto"/>
        <w:ind w:firstLine="709"/>
        <w:jc w:val="both"/>
        <w:rPr>
          <w:rFonts w:cs="Times New Roman"/>
          <w:sz w:val="28"/>
          <w:szCs w:val="28"/>
        </w:rPr>
      </w:pPr>
      <w:bookmarkStart w:id="2357" w:name="021699"/>
      <w:bookmarkEnd w:id="2357"/>
      <w:r w:rsidRPr="00F351A5">
        <w:rPr>
          <w:rFonts w:cs="Times New Roman"/>
          <w:sz w:val="28"/>
          <w:szCs w:val="28"/>
        </w:rPr>
        <w:t>давать оценку ситуации и предлагать план ее изменения;</w:t>
      </w:r>
    </w:p>
    <w:p w14:paraId="60598AA5" w14:textId="77777777" w:rsidR="00F351A5" w:rsidRPr="00F351A5" w:rsidRDefault="00F351A5" w:rsidP="00F351A5">
      <w:pPr>
        <w:spacing w:after="0" w:line="240" w:lineRule="auto"/>
        <w:ind w:firstLine="709"/>
        <w:jc w:val="both"/>
        <w:rPr>
          <w:rFonts w:cs="Times New Roman"/>
          <w:sz w:val="28"/>
          <w:szCs w:val="28"/>
        </w:rPr>
      </w:pPr>
      <w:bookmarkStart w:id="2358" w:name="021700"/>
      <w:bookmarkEnd w:id="2358"/>
      <w:r w:rsidRPr="00F351A5">
        <w:rPr>
          <w:rFonts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28D64C" w14:textId="77777777" w:rsidR="00F351A5" w:rsidRPr="00F351A5" w:rsidRDefault="00F351A5" w:rsidP="00F351A5">
      <w:pPr>
        <w:spacing w:after="0" w:line="240" w:lineRule="auto"/>
        <w:ind w:firstLine="709"/>
        <w:jc w:val="both"/>
        <w:rPr>
          <w:rFonts w:cs="Times New Roman"/>
          <w:sz w:val="28"/>
          <w:szCs w:val="28"/>
        </w:rPr>
      </w:pPr>
      <w:bookmarkStart w:id="2359" w:name="021701"/>
      <w:bookmarkEnd w:id="2359"/>
      <w:r w:rsidRPr="00F351A5">
        <w:rPr>
          <w:rFonts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7B21333" w14:textId="77777777" w:rsidR="00F351A5" w:rsidRPr="00F351A5" w:rsidRDefault="00F351A5" w:rsidP="00F351A5">
      <w:pPr>
        <w:spacing w:after="0" w:line="240" w:lineRule="auto"/>
        <w:ind w:firstLine="709"/>
        <w:jc w:val="both"/>
        <w:rPr>
          <w:rFonts w:cs="Times New Roman"/>
          <w:sz w:val="28"/>
          <w:szCs w:val="28"/>
        </w:rPr>
      </w:pPr>
      <w:bookmarkStart w:id="2360" w:name="021702"/>
      <w:bookmarkEnd w:id="2360"/>
      <w:r w:rsidRPr="00F351A5">
        <w:rPr>
          <w:rFonts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5977375" w14:textId="77777777" w:rsidR="00F351A5" w:rsidRPr="00F351A5" w:rsidRDefault="00F351A5" w:rsidP="00F351A5">
      <w:pPr>
        <w:spacing w:after="0" w:line="240" w:lineRule="auto"/>
        <w:ind w:firstLine="709"/>
        <w:jc w:val="both"/>
        <w:rPr>
          <w:rFonts w:cs="Times New Roman"/>
          <w:sz w:val="28"/>
          <w:szCs w:val="28"/>
        </w:rPr>
      </w:pPr>
      <w:bookmarkStart w:id="2361" w:name="021703"/>
      <w:bookmarkEnd w:id="2361"/>
      <w:r w:rsidRPr="00F351A5">
        <w:rPr>
          <w:rFonts w:cs="Times New Roman"/>
          <w:sz w:val="28"/>
          <w:szCs w:val="28"/>
        </w:rPr>
        <w:t>оценивать соответствие результата цели и условиям;</w:t>
      </w:r>
    </w:p>
    <w:p w14:paraId="6E350081" w14:textId="77777777" w:rsidR="00F351A5" w:rsidRPr="00F351A5" w:rsidRDefault="00F351A5" w:rsidP="00F351A5">
      <w:pPr>
        <w:spacing w:after="0" w:line="240" w:lineRule="auto"/>
        <w:ind w:firstLine="709"/>
        <w:jc w:val="both"/>
        <w:rPr>
          <w:rFonts w:cs="Times New Roman"/>
          <w:sz w:val="28"/>
          <w:szCs w:val="28"/>
        </w:rPr>
      </w:pPr>
      <w:bookmarkStart w:id="2362" w:name="021704"/>
      <w:bookmarkEnd w:id="2362"/>
      <w:r w:rsidRPr="00F351A5">
        <w:rPr>
          <w:rFonts w:cs="Times New Roman"/>
          <w:sz w:val="28"/>
          <w:szCs w:val="28"/>
        </w:rPr>
        <w:t>различать, называть и управлять собственными эмоциями и эмоциями других;</w:t>
      </w:r>
    </w:p>
    <w:p w14:paraId="02614D21" w14:textId="77777777" w:rsidR="00F351A5" w:rsidRPr="00F351A5" w:rsidRDefault="00F351A5" w:rsidP="00F351A5">
      <w:pPr>
        <w:spacing w:after="0" w:line="240" w:lineRule="auto"/>
        <w:ind w:firstLine="709"/>
        <w:jc w:val="both"/>
        <w:rPr>
          <w:rFonts w:cs="Times New Roman"/>
          <w:sz w:val="28"/>
          <w:szCs w:val="28"/>
        </w:rPr>
      </w:pPr>
      <w:bookmarkStart w:id="2363" w:name="021705"/>
      <w:bookmarkEnd w:id="2363"/>
      <w:r w:rsidRPr="00F351A5">
        <w:rPr>
          <w:rFonts w:cs="Times New Roman"/>
          <w:sz w:val="28"/>
          <w:szCs w:val="28"/>
        </w:rPr>
        <w:t>выявлять и анализировать причины эмоций;</w:t>
      </w:r>
    </w:p>
    <w:p w14:paraId="69D88CA1" w14:textId="77777777" w:rsidR="00F351A5" w:rsidRPr="00F351A5" w:rsidRDefault="00F351A5" w:rsidP="00F351A5">
      <w:pPr>
        <w:spacing w:after="0" w:line="240" w:lineRule="auto"/>
        <w:ind w:firstLine="709"/>
        <w:jc w:val="both"/>
        <w:rPr>
          <w:rFonts w:cs="Times New Roman"/>
          <w:sz w:val="28"/>
          <w:szCs w:val="28"/>
        </w:rPr>
      </w:pPr>
      <w:bookmarkStart w:id="2364" w:name="021706"/>
      <w:bookmarkEnd w:id="2364"/>
      <w:r w:rsidRPr="00F351A5">
        <w:rPr>
          <w:rFonts w:cs="Times New Roman"/>
          <w:sz w:val="28"/>
          <w:szCs w:val="28"/>
        </w:rPr>
        <w:t>ставить себя на место другого человека, понимать мотивы и намерения другого;</w:t>
      </w:r>
    </w:p>
    <w:p w14:paraId="3397EBAF" w14:textId="77777777" w:rsidR="00F351A5" w:rsidRPr="00F351A5" w:rsidRDefault="00F351A5" w:rsidP="00F351A5">
      <w:pPr>
        <w:spacing w:after="0" w:line="240" w:lineRule="auto"/>
        <w:ind w:firstLine="709"/>
        <w:jc w:val="both"/>
        <w:rPr>
          <w:rFonts w:cs="Times New Roman"/>
          <w:sz w:val="28"/>
          <w:szCs w:val="28"/>
        </w:rPr>
      </w:pPr>
      <w:bookmarkStart w:id="2365" w:name="021707"/>
      <w:bookmarkEnd w:id="2365"/>
      <w:r w:rsidRPr="00F351A5">
        <w:rPr>
          <w:rFonts w:cs="Times New Roman"/>
          <w:sz w:val="28"/>
          <w:szCs w:val="28"/>
        </w:rPr>
        <w:t>регулировать способ выражения эмоций;</w:t>
      </w:r>
    </w:p>
    <w:p w14:paraId="66397855" w14:textId="77777777" w:rsidR="00F351A5" w:rsidRPr="00F351A5" w:rsidRDefault="00F351A5" w:rsidP="00F351A5">
      <w:pPr>
        <w:spacing w:after="0" w:line="240" w:lineRule="auto"/>
        <w:ind w:firstLine="709"/>
        <w:jc w:val="both"/>
        <w:rPr>
          <w:rFonts w:cs="Times New Roman"/>
          <w:sz w:val="28"/>
          <w:szCs w:val="28"/>
        </w:rPr>
      </w:pPr>
      <w:bookmarkStart w:id="2366" w:name="021708"/>
      <w:bookmarkEnd w:id="2366"/>
      <w:r w:rsidRPr="00F351A5">
        <w:rPr>
          <w:rFonts w:cs="Times New Roman"/>
          <w:sz w:val="28"/>
          <w:szCs w:val="28"/>
        </w:rPr>
        <w:t>осознанно относиться к другому человеку, его мнению;</w:t>
      </w:r>
    </w:p>
    <w:p w14:paraId="45CA33F6" w14:textId="77777777" w:rsidR="00F351A5" w:rsidRPr="00F351A5" w:rsidRDefault="00F351A5" w:rsidP="00F351A5">
      <w:pPr>
        <w:spacing w:after="0" w:line="240" w:lineRule="auto"/>
        <w:ind w:firstLine="709"/>
        <w:jc w:val="both"/>
        <w:rPr>
          <w:rFonts w:cs="Times New Roman"/>
          <w:sz w:val="28"/>
          <w:szCs w:val="28"/>
        </w:rPr>
      </w:pPr>
      <w:bookmarkStart w:id="2367" w:name="021709"/>
      <w:bookmarkEnd w:id="2367"/>
      <w:r w:rsidRPr="00F351A5">
        <w:rPr>
          <w:rFonts w:cs="Times New Roman"/>
          <w:sz w:val="28"/>
          <w:szCs w:val="28"/>
        </w:rPr>
        <w:t>признавать свое право на ошибку и такое же право другого человека;</w:t>
      </w:r>
    </w:p>
    <w:p w14:paraId="79385176" w14:textId="77777777" w:rsidR="00F351A5" w:rsidRPr="00F351A5" w:rsidRDefault="00F351A5" w:rsidP="00F351A5">
      <w:pPr>
        <w:spacing w:after="0" w:line="240" w:lineRule="auto"/>
        <w:ind w:firstLine="709"/>
        <w:jc w:val="both"/>
        <w:rPr>
          <w:rFonts w:cs="Times New Roman"/>
          <w:sz w:val="28"/>
          <w:szCs w:val="28"/>
        </w:rPr>
      </w:pPr>
      <w:bookmarkStart w:id="2368" w:name="021710"/>
      <w:bookmarkEnd w:id="2368"/>
      <w:r w:rsidRPr="00F351A5">
        <w:rPr>
          <w:rFonts w:cs="Times New Roman"/>
          <w:sz w:val="28"/>
          <w:szCs w:val="28"/>
        </w:rPr>
        <w:t>принимать себя и других людей, не осуждая;</w:t>
      </w:r>
    </w:p>
    <w:p w14:paraId="009A07B1" w14:textId="77777777" w:rsidR="00F351A5" w:rsidRPr="00F351A5" w:rsidRDefault="00F351A5" w:rsidP="00F351A5">
      <w:pPr>
        <w:spacing w:after="0" w:line="240" w:lineRule="auto"/>
        <w:ind w:firstLine="709"/>
        <w:jc w:val="both"/>
        <w:rPr>
          <w:rFonts w:cs="Times New Roman"/>
          <w:sz w:val="28"/>
          <w:szCs w:val="28"/>
        </w:rPr>
      </w:pPr>
      <w:bookmarkStart w:id="2369" w:name="021711"/>
      <w:bookmarkEnd w:id="2369"/>
      <w:r w:rsidRPr="00F351A5">
        <w:rPr>
          <w:rFonts w:cs="Times New Roman"/>
          <w:sz w:val="28"/>
          <w:szCs w:val="28"/>
        </w:rPr>
        <w:t>открытость себе и другим людям.</w:t>
      </w:r>
    </w:p>
    <w:p w14:paraId="3025D377" w14:textId="77777777" w:rsidR="00F351A5" w:rsidRPr="00F351A5" w:rsidRDefault="00F351A5" w:rsidP="00F351A5">
      <w:pPr>
        <w:spacing w:after="0" w:line="240" w:lineRule="auto"/>
        <w:ind w:firstLine="709"/>
        <w:jc w:val="both"/>
        <w:rPr>
          <w:rFonts w:cs="Times New Roman"/>
          <w:sz w:val="28"/>
          <w:szCs w:val="28"/>
        </w:rPr>
      </w:pPr>
      <w:bookmarkStart w:id="2370" w:name="021712"/>
      <w:bookmarkEnd w:id="2370"/>
      <w:r w:rsidRPr="00F351A5">
        <w:rPr>
          <w:rFonts w:cs="Times New Roman"/>
          <w:sz w:val="28"/>
          <w:szCs w:val="28"/>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w:t>
      </w:r>
      <w:r w:rsidRPr="00F351A5">
        <w:rPr>
          <w:rFonts w:cs="Times New Roman"/>
          <w:sz w:val="28"/>
          <w:szCs w:val="28"/>
        </w:rPr>
        <w:lastRenderedPageBreak/>
        <w:t>оценивания собственной деятельности, развитии инициативы в организации учебного сотрудничества.</w:t>
      </w:r>
    </w:p>
    <w:p w14:paraId="362E3E9E" w14:textId="77777777" w:rsidR="00F351A5" w:rsidRPr="00F351A5" w:rsidRDefault="00F351A5" w:rsidP="00F351A5">
      <w:pPr>
        <w:spacing w:after="0" w:line="240" w:lineRule="auto"/>
        <w:ind w:firstLine="709"/>
        <w:jc w:val="both"/>
        <w:rPr>
          <w:rFonts w:cs="Times New Roman"/>
          <w:sz w:val="28"/>
          <w:szCs w:val="28"/>
        </w:rPr>
      </w:pPr>
      <w:bookmarkStart w:id="2371" w:name="021713"/>
      <w:bookmarkEnd w:id="2371"/>
      <w:r w:rsidRPr="00F351A5">
        <w:rPr>
          <w:rFonts w:cs="Times New Roman"/>
          <w:sz w:val="28"/>
          <w:szCs w:val="28"/>
        </w:rPr>
        <w:t>217.4.4. Предметные результаты освоения программы по обществознанию на уровне основного общего образования должны обеспечивать:</w:t>
      </w:r>
    </w:p>
    <w:p w14:paraId="27251631" w14:textId="77777777" w:rsidR="00F351A5" w:rsidRPr="00F351A5" w:rsidRDefault="00F351A5" w:rsidP="00F351A5">
      <w:pPr>
        <w:spacing w:after="0" w:line="240" w:lineRule="auto"/>
        <w:ind w:firstLine="709"/>
        <w:jc w:val="both"/>
        <w:rPr>
          <w:rFonts w:cs="Times New Roman"/>
          <w:sz w:val="28"/>
          <w:szCs w:val="28"/>
        </w:rPr>
      </w:pPr>
      <w:bookmarkStart w:id="2372" w:name="021714"/>
      <w:bookmarkEnd w:id="2372"/>
      <w:r w:rsidRPr="00F351A5">
        <w:rPr>
          <w:rFonts w:cs="Times New Roman"/>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14:paraId="54D12F6A" w14:textId="77777777" w:rsidR="00F351A5" w:rsidRPr="00F351A5" w:rsidRDefault="00F351A5" w:rsidP="00F351A5">
      <w:pPr>
        <w:spacing w:after="0" w:line="240" w:lineRule="auto"/>
        <w:ind w:firstLine="709"/>
        <w:jc w:val="both"/>
        <w:rPr>
          <w:rFonts w:cs="Times New Roman"/>
          <w:sz w:val="28"/>
          <w:szCs w:val="28"/>
        </w:rPr>
      </w:pPr>
      <w:bookmarkStart w:id="2373" w:name="021715"/>
      <w:bookmarkEnd w:id="2373"/>
      <w:r w:rsidRPr="00F351A5">
        <w:rPr>
          <w:rFonts w:cs="Times New Roman"/>
          <w:sz w:val="28"/>
          <w:szCs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814D8A3" w14:textId="77777777" w:rsidR="00F351A5" w:rsidRPr="00F351A5" w:rsidRDefault="00F351A5" w:rsidP="00F351A5">
      <w:pPr>
        <w:spacing w:after="0" w:line="240" w:lineRule="auto"/>
        <w:ind w:firstLine="709"/>
        <w:jc w:val="both"/>
        <w:rPr>
          <w:rFonts w:cs="Times New Roman"/>
          <w:sz w:val="28"/>
          <w:szCs w:val="28"/>
        </w:rPr>
      </w:pPr>
      <w:bookmarkStart w:id="2374" w:name="021716"/>
      <w:bookmarkEnd w:id="2374"/>
      <w:r w:rsidRPr="00F351A5">
        <w:rPr>
          <w:rFonts w:cs="Times New Roman"/>
          <w:sz w:val="28"/>
          <w:szCs w:val="28"/>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2C7CAF7" w14:textId="77777777" w:rsidR="00F351A5" w:rsidRPr="00F351A5" w:rsidRDefault="00F351A5" w:rsidP="00F351A5">
      <w:pPr>
        <w:spacing w:after="0" w:line="240" w:lineRule="auto"/>
        <w:ind w:firstLine="709"/>
        <w:jc w:val="both"/>
        <w:rPr>
          <w:rFonts w:cs="Times New Roman"/>
          <w:sz w:val="28"/>
          <w:szCs w:val="28"/>
        </w:rPr>
      </w:pPr>
      <w:bookmarkStart w:id="2375" w:name="021717"/>
      <w:bookmarkEnd w:id="2375"/>
      <w:r w:rsidRPr="00F351A5">
        <w:rPr>
          <w:rFonts w:cs="Times New Roman"/>
          <w:sz w:val="28"/>
          <w:szCs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5C25958" w14:textId="77777777" w:rsidR="00F351A5" w:rsidRPr="00F351A5" w:rsidRDefault="00F351A5" w:rsidP="00F351A5">
      <w:pPr>
        <w:spacing w:after="0" w:line="240" w:lineRule="auto"/>
        <w:ind w:firstLine="709"/>
        <w:jc w:val="both"/>
        <w:rPr>
          <w:rFonts w:cs="Times New Roman"/>
          <w:sz w:val="28"/>
          <w:szCs w:val="28"/>
        </w:rPr>
      </w:pPr>
      <w:bookmarkStart w:id="2376" w:name="021718"/>
      <w:bookmarkEnd w:id="2376"/>
      <w:r w:rsidRPr="00F351A5">
        <w:rPr>
          <w:rFonts w:cs="Times New Roman"/>
          <w:sz w:val="28"/>
          <w:szCs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BEA693A" w14:textId="77777777" w:rsidR="00F351A5" w:rsidRPr="00F351A5" w:rsidRDefault="00F351A5" w:rsidP="00F351A5">
      <w:pPr>
        <w:spacing w:after="0" w:line="240" w:lineRule="auto"/>
        <w:ind w:firstLine="709"/>
        <w:jc w:val="both"/>
        <w:rPr>
          <w:rFonts w:cs="Times New Roman"/>
          <w:sz w:val="28"/>
          <w:szCs w:val="28"/>
        </w:rPr>
      </w:pPr>
      <w:bookmarkStart w:id="2377" w:name="021719"/>
      <w:bookmarkEnd w:id="2377"/>
      <w:r w:rsidRPr="00F351A5">
        <w:rPr>
          <w:rFonts w:cs="Times New Roman"/>
          <w:sz w:val="28"/>
          <w:szCs w:val="28"/>
        </w:rPr>
        <w:lastRenderedPageBreak/>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AD38AE6" w14:textId="77777777" w:rsidR="00F351A5" w:rsidRPr="00F351A5" w:rsidRDefault="00F351A5" w:rsidP="00F351A5">
      <w:pPr>
        <w:spacing w:after="0" w:line="240" w:lineRule="auto"/>
        <w:ind w:firstLine="709"/>
        <w:jc w:val="both"/>
        <w:rPr>
          <w:rFonts w:cs="Times New Roman"/>
          <w:sz w:val="28"/>
          <w:szCs w:val="28"/>
        </w:rPr>
      </w:pPr>
      <w:bookmarkStart w:id="2378" w:name="021720"/>
      <w:bookmarkEnd w:id="2378"/>
      <w:r w:rsidRPr="00F351A5">
        <w:rPr>
          <w:rFonts w:cs="Times New Roman"/>
          <w:sz w:val="28"/>
          <w:szCs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0844F33" w14:textId="77777777" w:rsidR="00F351A5" w:rsidRPr="00F351A5" w:rsidRDefault="00F351A5" w:rsidP="00F351A5">
      <w:pPr>
        <w:spacing w:after="0" w:line="240" w:lineRule="auto"/>
        <w:ind w:firstLine="709"/>
        <w:jc w:val="both"/>
        <w:rPr>
          <w:rFonts w:cs="Times New Roman"/>
          <w:sz w:val="28"/>
          <w:szCs w:val="28"/>
        </w:rPr>
      </w:pPr>
      <w:bookmarkStart w:id="2379" w:name="021721"/>
      <w:bookmarkEnd w:id="2379"/>
      <w:r w:rsidRPr="00F351A5">
        <w:rPr>
          <w:rFonts w:cs="Times New Roman"/>
          <w:sz w:val="28"/>
          <w:szCs w:val="28"/>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1EDF59D4" w14:textId="77777777" w:rsidR="00F351A5" w:rsidRPr="00F351A5" w:rsidRDefault="00F351A5" w:rsidP="00F351A5">
      <w:pPr>
        <w:spacing w:after="0" w:line="240" w:lineRule="auto"/>
        <w:ind w:firstLine="709"/>
        <w:jc w:val="both"/>
        <w:rPr>
          <w:rFonts w:cs="Times New Roman"/>
          <w:sz w:val="28"/>
          <w:szCs w:val="28"/>
        </w:rPr>
      </w:pPr>
      <w:bookmarkStart w:id="2380" w:name="021722"/>
      <w:bookmarkEnd w:id="2380"/>
      <w:r w:rsidRPr="00F351A5">
        <w:rPr>
          <w:rFonts w:cs="Times New Roman"/>
          <w:sz w:val="28"/>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985EF0E" w14:textId="7A4322B3" w:rsidR="00F351A5" w:rsidRPr="00F351A5" w:rsidRDefault="00F351A5" w:rsidP="00F351A5">
      <w:pPr>
        <w:spacing w:after="0" w:line="240" w:lineRule="auto"/>
        <w:ind w:firstLine="709"/>
        <w:jc w:val="both"/>
        <w:rPr>
          <w:rFonts w:cs="Times New Roman"/>
          <w:sz w:val="28"/>
          <w:szCs w:val="28"/>
        </w:rPr>
      </w:pPr>
      <w:bookmarkStart w:id="2381" w:name="021723"/>
      <w:bookmarkEnd w:id="2381"/>
      <w:r w:rsidRPr="00F351A5">
        <w:rPr>
          <w:rFonts w:cs="Times New Roman"/>
          <w:sz w:val="28"/>
          <w:szCs w:val="28"/>
        </w:rPr>
        <w:t>овладение смысловым чтением текстов обществоведческой тематики, в том числе извлечений из </w:t>
      </w:r>
      <w:r w:rsidRPr="00400713">
        <w:rPr>
          <w:rFonts w:cs="Times New Roman"/>
          <w:sz w:val="28"/>
          <w:szCs w:val="28"/>
        </w:rPr>
        <w:t>Конституции</w:t>
      </w:r>
      <w:r w:rsidRPr="00F351A5">
        <w:rPr>
          <w:rFonts w:cs="Times New Roman"/>
          <w:sz w:val="28"/>
          <w:szCs w:val="28"/>
        </w:rPr>
        <w:t>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230F282" w14:textId="77777777" w:rsidR="00F351A5" w:rsidRPr="00F351A5" w:rsidRDefault="00F351A5" w:rsidP="00F351A5">
      <w:pPr>
        <w:spacing w:after="0" w:line="240" w:lineRule="auto"/>
        <w:ind w:firstLine="709"/>
        <w:jc w:val="both"/>
        <w:rPr>
          <w:rFonts w:cs="Times New Roman"/>
          <w:sz w:val="28"/>
          <w:szCs w:val="28"/>
        </w:rPr>
      </w:pPr>
      <w:bookmarkStart w:id="2382" w:name="021724"/>
      <w:bookmarkEnd w:id="2382"/>
      <w:r w:rsidRPr="00F351A5">
        <w:rPr>
          <w:rFonts w:cs="Times New Roman"/>
          <w:sz w:val="28"/>
          <w:szCs w:val="28"/>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4AD439F8" w14:textId="77777777" w:rsidR="00F351A5" w:rsidRPr="00F351A5" w:rsidRDefault="00F351A5" w:rsidP="00F351A5">
      <w:pPr>
        <w:spacing w:after="0" w:line="240" w:lineRule="auto"/>
        <w:ind w:firstLine="709"/>
        <w:jc w:val="both"/>
        <w:rPr>
          <w:rFonts w:cs="Times New Roman"/>
          <w:sz w:val="28"/>
          <w:szCs w:val="28"/>
        </w:rPr>
      </w:pPr>
      <w:bookmarkStart w:id="2383" w:name="021725"/>
      <w:bookmarkEnd w:id="2383"/>
      <w:r w:rsidRPr="00F351A5">
        <w:rPr>
          <w:rFonts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AC0C9A4" w14:textId="77777777" w:rsidR="00F351A5" w:rsidRPr="00F351A5" w:rsidRDefault="00F351A5" w:rsidP="00F351A5">
      <w:pPr>
        <w:spacing w:after="0" w:line="240" w:lineRule="auto"/>
        <w:ind w:firstLine="709"/>
        <w:jc w:val="both"/>
        <w:rPr>
          <w:rFonts w:cs="Times New Roman"/>
          <w:sz w:val="28"/>
          <w:szCs w:val="28"/>
        </w:rPr>
      </w:pPr>
      <w:bookmarkStart w:id="2384" w:name="021726"/>
      <w:bookmarkEnd w:id="2384"/>
      <w:r w:rsidRPr="00F351A5">
        <w:rPr>
          <w:rFonts w:cs="Times New Roman"/>
          <w:sz w:val="28"/>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w:t>
      </w:r>
      <w:r w:rsidRPr="00F351A5">
        <w:rPr>
          <w:rFonts w:cs="Times New Roman"/>
          <w:sz w:val="28"/>
          <w:szCs w:val="28"/>
        </w:rPr>
        <w:lastRenderedPageBreak/>
        <w:t>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61047DA8" w14:textId="77777777" w:rsidR="00F351A5" w:rsidRPr="00F351A5" w:rsidRDefault="00F351A5" w:rsidP="00F351A5">
      <w:pPr>
        <w:spacing w:after="0" w:line="240" w:lineRule="auto"/>
        <w:ind w:firstLine="709"/>
        <w:jc w:val="both"/>
        <w:rPr>
          <w:rFonts w:cs="Times New Roman"/>
          <w:sz w:val="28"/>
          <w:szCs w:val="28"/>
        </w:rPr>
      </w:pPr>
      <w:bookmarkStart w:id="2385" w:name="021727"/>
      <w:bookmarkEnd w:id="2385"/>
      <w:r w:rsidRPr="00F351A5">
        <w:rPr>
          <w:rFonts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4557126" w14:textId="77777777" w:rsidR="00F351A5" w:rsidRPr="00F351A5" w:rsidRDefault="00F351A5" w:rsidP="00F351A5">
      <w:pPr>
        <w:spacing w:after="0" w:line="240" w:lineRule="auto"/>
        <w:ind w:firstLine="709"/>
        <w:jc w:val="both"/>
        <w:rPr>
          <w:rFonts w:cs="Times New Roman"/>
          <w:sz w:val="28"/>
          <w:szCs w:val="28"/>
        </w:rPr>
      </w:pPr>
      <w:bookmarkStart w:id="2386" w:name="021728"/>
      <w:bookmarkEnd w:id="2386"/>
      <w:r w:rsidRPr="00F351A5">
        <w:rPr>
          <w:rFonts w:cs="Times New Roman"/>
          <w:sz w:val="28"/>
          <w:szCs w:val="28"/>
        </w:rP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14:paraId="5CE26D7C" w14:textId="77777777" w:rsidR="00F351A5" w:rsidRPr="00F351A5" w:rsidRDefault="00F351A5" w:rsidP="00F351A5">
      <w:pPr>
        <w:spacing w:after="0" w:line="240" w:lineRule="auto"/>
        <w:ind w:firstLine="709"/>
        <w:jc w:val="both"/>
        <w:rPr>
          <w:rFonts w:cs="Times New Roman"/>
          <w:sz w:val="28"/>
          <w:szCs w:val="28"/>
        </w:rPr>
      </w:pPr>
      <w:bookmarkStart w:id="2387" w:name="021729"/>
      <w:bookmarkEnd w:id="2387"/>
      <w:r w:rsidRPr="00F351A5">
        <w:rPr>
          <w:rFonts w:cs="Times New Roman"/>
          <w:sz w:val="28"/>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F0E1A" w14:textId="77777777" w:rsidR="00F351A5" w:rsidRPr="00F351A5" w:rsidRDefault="00F351A5" w:rsidP="00F351A5">
      <w:pPr>
        <w:spacing w:after="0" w:line="240" w:lineRule="auto"/>
        <w:ind w:firstLine="709"/>
        <w:jc w:val="both"/>
        <w:rPr>
          <w:rFonts w:cs="Times New Roman"/>
          <w:sz w:val="28"/>
          <w:szCs w:val="28"/>
        </w:rPr>
      </w:pPr>
      <w:bookmarkStart w:id="2388" w:name="021730"/>
      <w:bookmarkEnd w:id="2388"/>
      <w:r w:rsidRPr="00F351A5">
        <w:rPr>
          <w:rFonts w:cs="Times New Roman"/>
          <w:sz w:val="28"/>
          <w:szCs w:val="28"/>
        </w:rPr>
        <w:t>217.4.5. К концу обучения в 9 классе обучающийся получит следующие предметные результаты по обществознанию:</w:t>
      </w:r>
    </w:p>
    <w:p w14:paraId="0C1CF668" w14:textId="77777777" w:rsidR="00F351A5" w:rsidRPr="00F351A5" w:rsidRDefault="00F351A5" w:rsidP="00F351A5">
      <w:pPr>
        <w:spacing w:after="0" w:line="240" w:lineRule="auto"/>
        <w:ind w:firstLine="709"/>
        <w:jc w:val="both"/>
        <w:rPr>
          <w:rFonts w:cs="Times New Roman"/>
          <w:sz w:val="28"/>
          <w:szCs w:val="28"/>
        </w:rPr>
      </w:pPr>
      <w:bookmarkStart w:id="2389" w:name="021731"/>
      <w:bookmarkEnd w:id="2389"/>
      <w:r w:rsidRPr="00F351A5">
        <w:rPr>
          <w:rFonts w:cs="Times New Roman"/>
          <w:sz w:val="28"/>
          <w:szCs w:val="28"/>
        </w:rP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14:paraId="4E25AA1B" w14:textId="77777777" w:rsidR="00F351A5" w:rsidRPr="00F351A5" w:rsidRDefault="00F351A5" w:rsidP="00F351A5">
      <w:pPr>
        <w:spacing w:after="0" w:line="240" w:lineRule="auto"/>
        <w:ind w:firstLine="709"/>
        <w:jc w:val="both"/>
        <w:rPr>
          <w:rFonts w:cs="Times New Roman"/>
          <w:sz w:val="28"/>
          <w:szCs w:val="28"/>
        </w:rPr>
      </w:pPr>
      <w:bookmarkStart w:id="2390" w:name="021732"/>
      <w:bookmarkEnd w:id="2390"/>
      <w:r w:rsidRPr="00F351A5">
        <w:rPr>
          <w:rFonts w:cs="Times New Roman"/>
          <w:sz w:val="28"/>
          <w:szCs w:val="28"/>
        </w:rPr>
        <w:t xml:space="preserve">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w:t>
      </w:r>
      <w:r w:rsidRPr="00F351A5">
        <w:rPr>
          <w:rFonts w:cs="Times New Roman"/>
          <w:sz w:val="28"/>
          <w:szCs w:val="28"/>
        </w:rPr>
        <w:lastRenderedPageBreak/>
        <w:t>коллективизм, историческое единство народов России, преемственность истории нашей Родины), государство как социальный институт;</w:t>
      </w:r>
    </w:p>
    <w:p w14:paraId="15FB9BBD" w14:textId="77777777" w:rsidR="00F351A5" w:rsidRPr="00F351A5" w:rsidRDefault="00F351A5" w:rsidP="00F351A5">
      <w:pPr>
        <w:spacing w:after="0" w:line="240" w:lineRule="auto"/>
        <w:ind w:firstLine="709"/>
        <w:jc w:val="both"/>
        <w:rPr>
          <w:rFonts w:cs="Times New Roman"/>
          <w:sz w:val="28"/>
          <w:szCs w:val="28"/>
        </w:rPr>
      </w:pPr>
      <w:bookmarkStart w:id="2391" w:name="021733"/>
      <w:bookmarkEnd w:id="2391"/>
      <w:r w:rsidRPr="00F351A5">
        <w:rPr>
          <w:rFonts w:cs="Times New Roman"/>
          <w:sz w:val="28"/>
          <w:szCs w:val="28"/>
        </w:rP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70925189" w14:textId="77777777" w:rsidR="00F351A5" w:rsidRPr="00F351A5" w:rsidRDefault="00F351A5" w:rsidP="00F351A5">
      <w:pPr>
        <w:spacing w:after="0" w:line="240" w:lineRule="auto"/>
        <w:ind w:firstLine="709"/>
        <w:jc w:val="both"/>
        <w:rPr>
          <w:rFonts w:cs="Times New Roman"/>
          <w:sz w:val="28"/>
          <w:szCs w:val="28"/>
        </w:rPr>
      </w:pPr>
      <w:bookmarkStart w:id="2392" w:name="021734"/>
      <w:bookmarkEnd w:id="2392"/>
      <w:r w:rsidRPr="00F351A5">
        <w:rPr>
          <w:rFonts w:cs="Times New Roman"/>
          <w:sz w:val="28"/>
          <w:szCs w:val="28"/>
        </w:rP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384EF798" w14:textId="77777777" w:rsidR="00F351A5" w:rsidRPr="00F351A5" w:rsidRDefault="00F351A5" w:rsidP="00F351A5">
      <w:pPr>
        <w:spacing w:after="0" w:line="240" w:lineRule="auto"/>
        <w:ind w:firstLine="709"/>
        <w:jc w:val="both"/>
        <w:rPr>
          <w:rFonts w:cs="Times New Roman"/>
          <w:sz w:val="28"/>
          <w:szCs w:val="28"/>
        </w:rPr>
      </w:pPr>
      <w:bookmarkStart w:id="2393" w:name="021735"/>
      <w:bookmarkEnd w:id="2393"/>
      <w:r w:rsidRPr="00F351A5">
        <w:rPr>
          <w:rFonts w:cs="Times New Roman"/>
          <w:sz w:val="28"/>
          <w:szCs w:val="28"/>
        </w:rP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87D61C1" w14:textId="77777777" w:rsidR="00F351A5" w:rsidRPr="00F351A5" w:rsidRDefault="00F351A5" w:rsidP="00F351A5">
      <w:pPr>
        <w:spacing w:after="0" w:line="240" w:lineRule="auto"/>
        <w:ind w:firstLine="709"/>
        <w:jc w:val="both"/>
        <w:rPr>
          <w:rFonts w:cs="Times New Roman"/>
          <w:sz w:val="28"/>
          <w:szCs w:val="28"/>
        </w:rPr>
      </w:pPr>
      <w:bookmarkStart w:id="2394" w:name="021736"/>
      <w:bookmarkEnd w:id="2394"/>
      <w:r w:rsidRPr="00F351A5">
        <w:rPr>
          <w:rFonts w:cs="Times New Roman"/>
          <w:sz w:val="28"/>
          <w:szCs w:val="28"/>
        </w:rPr>
        <w:t>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0D1BF34C" w14:textId="77777777" w:rsidR="00F351A5" w:rsidRPr="00F351A5" w:rsidRDefault="00F351A5" w:rsidP="00F351A5">
      <w:pPr>
        <w:spacing w:after="0" w:line="240" w:lineRule="auto"/>
        <w:ind w:firstLine="709"/>
        <w:jc w:val="both"/>
        <w:rPr>
          <w:rFonts w:cs="Times New Roman"/>
          <w:sz w:val="28"/>
          <w:szCs w:val="28"/>
        </w:rPr>
      </w:pPr>
      <w:bookmarkStart w:id="2395" w:name="021737"/>
      <w:bookmarkEnd w:id="2395"/>
      <w:r w:rsidRPr="00F351A5">
        <w:rPr>
          <w:rFonts w:cs="Times New Roman"/>
          <w:sz w:val="28"/>
          <w:szCs w:val="28"/>
        </w:rP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04515758" w14:textId="77777777" w:rsidR="00F351A5" w:rsidRPr="00F351A5" w:rsidRDefault="00F351A5" w:rsidP="00F351A5">
      <w:pPr>
        <w:spacing w:after="0" w:line="240" w:lineRule="auto"/>
        <w:ind w:firstLine="709"/>
        <w:jc w:val="both"/>
        <w:rPr>
          <w:rFonts w:cs="Times New Roman"/>
          <w:sz w:val="28"/>
          <w:szCs w:val="28"/>
        </w:rPr>
      </w:pPr>
      <w:bookmarkStart w:id="2396" w:name="021738"/>
      <w:bookmarkEnd w:id="2396"/>
      <w:r w:rsidRPr="00F351A5">
        <w:rPr>
          <w:rFonts w:cs="Times New Roman"/>
          <w:sz w:val="28"/>
          <w:szCs w:val="28"/>
        </w:rP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3F908F4E" w14:textId="77777777" w:rsidR="00F351A5" w:rsidRPr="00F351A5" w:rsidRDefault="00F351A5" w:rsidP="00F351A5">
      <w:pPr>
        <w:spacing w:after="0" w:line="240" w:lineRule="auto"/>
        <w:ind w:firstLine="709"/>
        <w:jc w:val="both"/>
        <w:rPr>
          <w:rFonts w:cs="Times New Roman"/>
          <w:sz w:val="28"/>
          <w:szCs w:val="28"/>
        </w:rPr>
      </w:pPr>
      <w:bookmarkStart w:id="2397" w:name="021739"/>
      <w:bookmarkEnd w:id="2397"/>
      <w:r w:rsidRPr="00F351A5">
        <w:rPr>
          <w:rFonts w:cs="Times New Roman"/>
          <w:sz w:val="28"/>
          <w:szCs w:val="28"/>
        </w:rP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7D66FFD" w14:textId="77777777" w:rsidR="00F351A5" w:rsidRPr="00F351A5" w:rsidRDefault="00F351A5" w:rsidP="00F351A5">
      <w:pPr>
        <w:spacing w:after="0" w:line="240" w:lineRule="auto"/>
        <w:ind w:firstLine="709"/>
        <w:jc w:val="both"/>
        <w:rPr>
          <w:rFonts w:cs="Times New Roman"/>
          <w:sz w:val="28"/>
          <w:szCs w:val="28"/>
        </w:rPr>
      </w:pPr>
      <w:bookmarkStart w:id="2398" w:name="021740"/>
      <w:bookmarkEnd w:id="2398"/>
      <w:r w:rsidRPr="00F351A5">
        <w:rPr>
          <w:rFonts w:cs="Times New Roman"/>
          <w:sz w:val="28"/>
          <w:szCs w:val="28"/>
        </w:rPr>
        <w:t>владеть смысловым чтением текстов обществоведческой тематики, в том числе извлечений из </w:t>
      </w:r>
      <w:hyperlink r:id="rId8" w:history="1">
        <w:r w:rsidRPr="00F351A5">
          <w:rPr>
            <w:rStyle w:val="a7"/>
            <w:rFonts w:cs="Times New Roman"/>
            <w:sz w:val="28"/>
            <w:szCs w:val="28"/>
          </w:rPr>
          <w:t>Конституции</w:t>
        </w:r>
      </w:hyperlink>
      <w:r w:rsidRPr="00F351A5">
        <w:rPr>
          <w:rFonts w:cs="Times New Roman"/>
          <w:sz w:val="28"/>
          <w:szCs w:val="28"/>
        </w:rPr>
        <w:t>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8930FC7" w14:textId="77777777" w:rsidR="00F351A5" w:rsidRPr="00F351A5" w:rsidRDefault="00F351A5" w:rsidP="00F351A5">
      <w:pPr>
        <w:spacing w:after="0" w:line="240" w:lineRule="auto"/>
        <w:ind w:firstLine="709"/>
        <w:jc w:val="both"/>
        <w:rPr>
          <w:rFonts w:cs="Times New Roman"/>
          <w:sz w:val="28"/>
          <w:szCs w:val="28"/>
        </w:rPr>
      </w:pPr>
      <w:bookmarkStart w:id="2399" w:name="021741"/>
      <w:bookmarkEnd w:id="2399"/>
      <w:r w:rsidRPr="00F351A5">
        <w:rPr>
          <w:rFonts w:cs="Times New Roman"/>
          <w:sz w:val="28"/>
          <w:szCs w:val="28"/>
        </w:rP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w:t>
      </w:r>
      <w:r w:rsidRPr="00F351A5">
        <w:rPr>
          <w:rFonts w:cs="Times New Roman"/>
          <w:sz w:val="28"/>
          <w:szCs w:val="28"/>
        </w:rPr>
        <w:lastRenderedPageBreak/>
        <w:t>средств массовой информации с соблюдением правил информационной безопасности при работе в Интернете;</w:t>
      </w:r>
    </w:p>
    <w:p w14:paraId="6CD14172" w14:textId="77777777" w:rsidR="00F351A5" w:rsidRPr="00F351A5" w:rsidRDefault="00F351A5" w:rsidP="00F351A5">
      <w:pPr>
        <w:spacing w:after="0" w:line="240" w:lineRule="auto"/>
        <w:ind w:firstLine="709"/>
        <w:jc w:val="both"/>
        <w:rPr>
          <w:rFonts w:cs="Times New Roman"/>
          <w:sz w:val="28"/>
          <w:szCs w:val="28"/>
        </w:rPr>
      </w:pPr>
      <w:bookmarkStart w:id="2400" w:name="021742"/>
      <w:bookmarkEnd w:id="2400"/>
      <w:r w:rsidRPr="00F351A5">
        <w:rPr>
          <w:rFonts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2C8B1CB" w14:textId="77777777" w:rsidR="00F351A5" w:rsidRPr="00F351A5" w:rsidRDefault="00F351A5" w:rsidP="00F351A5">
      <w:pPr>
        <w:spacing w:after="0" w:line="240" w:lineRule="auto"/>
        <w:ind w:firstLine="709"/>
        <w:jc w:val="both"/>
        <w:rPr>
          <w:rFonts w:cs="Times New Roman"/>
          <w:sz w:val="28"/>
          <w:szCs w:val="28"/>
        </w:rPr>
      </w:pPr>
      <w:bookmarkStart w:id="2401" w:name="021743"/>
      <w:bookmarkEnd w:id="2401"/>
      <w:r w:rsidRPr="00F351A5">
        <w:rPr>
          <w:rFonts w:cs="Times New Roman"/>
          <w:sz w:val="28"/>
          <w:szCs w:val="28"/>
        </w:rP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58598A7E" w14:textId="77777777" w:rsidR="00F351A5" w:rsidRPr="00F351A5" w:rsidRDefault="00F351A5" w:rsidP="00F351A5">
      <w:pPr>
        <w:spacing w:after="0" w:line="240" w:lineRule="auto"/>
        <w:ind w:firstLine="709"/>
        <w:jc w:val="both"/>
        <w:rPr>
          <w:rFonts w:cs="Times New Roman"/>
          <w:sz w:val="28"/>
          <w:szCs w:val="28"/>
        </w:rPr>
      </w:pPr>
      <w:bookmarkStart w:id="2402" w:name="021744"/>
      <w:bookmarkEnd w:id="2402"/>
      <w:r w:rsidRPr="00F351A5">
        <w:rPr>
          <w:rFonts w:cs="Times New Roman"/>
          <w:sz w:val="28"/>
          <w:szCs w:val="28"/>
        </w:rP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E22E421" w14:textId="77777777" w:rsidR="00F351A5" w:rsidRPr="00F351A5" w:rsidRDefault="00F351A5" w:rsidP="00F351A5">
      <w:pPr>
        <w:spacing w:after="0" w:line="240" w:lineRule="auto"/>
        <w:ind w:firstLine="709"/>
        <w:jc w:val="both"/>
        <w:rPr>
          <w:rFonts w:cs="Times New Roman"/>
          <w:sz w:val="28"/>
          <w:szCs w:val="28"/>
        </w:rPr>
      </w:pPr>
      <w:bookmarkStart w:id="2403" w:name="021745"/>
      <w:bookmarkEnd w:id="2403"/>
      <w:r w:rsidRPr="00F351A5">
        <w:rPr>
          <w:rFonts w:cs="Times New Roman"/>
          <w:sz w:val="28"/>
          <w:szCs w:val="28"/>
        </w:rPr>
        <w:t>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14:paraId="1B96B675" w14:textId="77777777" w:rsidR="00F351A5" w:rsidRPr="00F351A5" w:rsidRDefault="00F351A5" w:rsidP="00F351A5">
      <w:pPr>
        <w:spacing w:after="0" w:line="240" w:lineRule="auto"/>
        <w:ind w:firstLine="709"/>
        <w:jc w:val="both"/>
        <w:rPr>
          <w:rFonts w:cs="Times New Roman"/>
          <w:sz w:val="28"/>
          <w:szCs w:val="28"/>
        </w:rPr>
      </w:pPr>
      <w:bookmarkStart w:id="2404" w:name="021746"/>
      <w:bookmarkEnd w:id="2404"/>
      <w:r w:rsidRPr="00F351A5">
        <w:rPr>
          <w:rFonts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3EDEDF8A" w14:textId="51807D5F" w:rsidR="00F351A5" w:rsidRDefault="00F351A5" w:rsidP="007F47F9">
      <w:pPr>
        <w:spacing w:after="0" w:line="240" w:lineRule="auto"/>
        <w:ind w:firstLine="709"/>
        <w:jc w:val="both"/>
        <w:rPr>
          <w:rFonts w:cs="Times New Roman"/>
          <w:sz w:val="28"/>
          <w:szCs w:val="28"/>
        </w:rPr>
      </w:pPr>
    </w:p>
    <w:p w14:paraId="7F392E59" w14:textId="77777777" w:rsidR="00331A83" w:rsidRPr="00331A83" w:rsidRDefault="00331A83" w:rsidP="00331A83">
      <w:pPr>
        <w:spacing w:after="0" w:line="240" w:lineRule="auto"/>
        <w:ind w:firstLine="709"/>
        <w:jc w:val="both"/>
        <w:rPr>
          <w:rFonts w:cs="Times New Roman"/>
          <w:b/>
          <w:sz w:val="28"/>
          <w:szCs w:val="28"/>
        </w:rPr>
      </w:pPr>
      <w:r w:rsidRPr="00331A83">
        <w:rPr>
          <w:rFonts w:cs="Times New Roman"/>
          <w:b/>
          <w:sz w:val="28"/>
          <w:szCs w:val="28"/>
        </w:rPr>
        <w:t>218. Федеральная рабочая программа по учебному предмету "География".</w:t>
      </w:r>
    </w:p>
    <w:p w14:paraId="4FB40CE9" w14:textId="77777777" w:rsidR="00331A83" w:rsidRPr="00331A83" w:rsidRDefault="00331A83" w:rsidP="00331A83">
      <w:pPr>
        <w:spacing w:after="0" w:line="240" w:lineRule="auto"/>
        <w:ind w:firstLine="709"/>
        <w:jc w:val="both"/>
        <w:rPr>
          <w:rFonts w:cs="Times New Roman"/>
          <w:sz w:val="28"/>
          <w:szCs w:val="28"/>
        </w:rPr>
      </w:pPr>
      <w:bookmarkStart w:id="2405" w:name="125011"/>
      <w:bookmarkEnd w:id="2405"/>
      <w:r w:rsidRPr="00331A83">
        <w:rPr>
          <w:rFonts w:cs="Times New Roman"/>
          <w:sz w:val="28"/>
          <w:szCs w:val="28"/>
        </w:rPr>
        <w:t>218.1. Программа по географии включает пояснительную записку, содержание обучения, планируемые результаты освоения программы по географии.</w:t>
      </w:r>
    </w:p>
    <w:p w14:paraId="496014CB" w14:textId="77777777" w:rsidR="00331A83" w:rsidRPr="00331A83" w:rsidRDefault="00331A83" w:rsidP="00331A83">
      <w:pPr>
        <w:spacing w:after="0" w:line="240" w:lineRule="auto"/>
        <w:ind w:firstLine="709"/>
        <w:jc w:val="both"/>
        <w:rPr>
          <w:rFonts w:cs="Times New Roman"/>
          <w:sz w:val="28"/>
          <w:szCs w:val="28"/>
        </w:rPr>
      </w:pPr>
      <w:bookmarkStart w:id="2406" w:name="125012"/>
      <w:bookmarkEnd w:id="2406"/>
      <w:r w:rsidRPr="0022083E">
        <w:rPr>
          <w:rFonts w:cs="Times New Roman"/>
          <w:b/>
          <w:sz w:val="28"/>
          <w:szCs w:val="28"/>
        </w:rPr>
        <w:t>218.2. Пояснительная записка</w:t>
      </w:r>
      <w:r w:rsidRPr="00331A83">
        <w:rPr>
          <w:rFonts w:cs="Times New Roman"/>
          <w:sz w:val="28"/>
          <w:szCs w:val="28"/>
        </w:rPr>
        <w:t>.</w:t>
      </w:r>
    </w:p>
    <w:p w14:paraId="060A9AE6" w14:textId="77777777" w:rsidR="00331A83" w:rsidRPr="00331A83" w:rsidRDefault="00331A83" w:rsidP="00331A83">
      <w:pPr>
        <w:spacing w:after="0" w:line="240" w:lineRule="auto"/>
        <w:ind w:firstLine="709"/>
        <w:jc w:val="both"/>
        <w:rPr>
          <w:rFonts w:cs="Times New Roman"/>
          <w:sz w:val="28"/>
          <w:szCs w:val="28"/>
        </w:rPr>
      </w:pPr>
      <w:bookmarkStart w:id="2407" w:name="125013"/>
      <w:bookmarkEnd w:id="2407"/>
      <w:r w:rsidRPr="00331A83">
        <w:rPr>
          <w:rFonts w:cs="Times New Roman"/>
          <w:sz w:val="28"/>
          <w:szCs w:val="28"/>
        </w:rPr>
        <w:t xml:space="preserve">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31A83">
        <w:rPr>
          <w:rFonts w:cs="Times New Roman"/>
          <w:sz w:val="28"/>
          <w:szCs w:val="28"/>
        </w:rPr>
        <w:lastRenderedPageBreak/>
        <w:t>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5FE5134A" w14:textId="77777777" w:rsidR="00331A83" w:rsidRPr="00331A83" w:rsidRDefault="00331A83" w:rsidP="00331A83">
      <w:pPr>
        <w:spacing w:after="0" w:line="240" w:lineRule="auto"/>
        <w:ind w:firstLine="709"/>
        <w:jc w:val="both"/>
        <w:rPr>
          <w:rFonts w:cs="Times New Roman"/>
          <w:sz w:val="28"/>
          <w:szCs w:val="28"/>
        </w:rPr>
      </w:pPr>
      <w:bookmarkStart w:id="2408" w:name="125014"/>
      <w:bookmarkEnd w:id="2408"/>
      <w:r w:rsidRPr="00331A83">
        <w:rPr>
          <w:rFonts w:cs="Times New Roman"/>
          <w:sz w:val="28"/>
          <w:szCs w:val="28"/>
        </w:rP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7221DE63" w14:textId="77777777" w:rsidR="00331A83" w:rsidRPr="00331A83" w:rsidRDefault="00331A83" w:rsidP="00331A83">
      <w:pPr>
        <w:spacing w:after="0" w:line="240" w:lineRule="auto"/>
        <w:ind w:firstLine="709"/>
        <w:jc w:val="both"/>
        <w:rPr>
          <w:rFonts w:cs="Times New Roman"/>
          <w:sz w:val="28"/>
          <w:szCs w:val="28"/>
        </w:rPr>
      </w:pPr>
      <w:bookmarkStart w:id="2409" w:name="125015"/>
      <w:bookmarkEnd w:id="2409"/>
      <w:r w:rsidRPr="00331A83">
        <w:rPr>
          <w:rFonts w:cs="Times New Roman"/>
          <w:sz w:val="28"/>
          <w:szCs w:val="28"/>
        </w:rP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85D7A5F" w14:textId="77777777" w:rsidR="00331A83" w:rsidRPr="00331A83" w:rsidRDefault="00331A83" w:rsidP="00331A83">
      <w:pPr>
        <w:spacing w:after="0" w:line="240" w:lineRule="auto"/>
        <w:ind w:firstLine="709"/>
        <w:jc w:val="both"/>
        <w:rPr>
          <w:rFonts w:cs="Times New Roman"/>
          <w:sz w:val="28"/>
          <w:szCs w:val="28"/>
        </w:rPr>
      </w:pPr>
      <w:bookmarkStart w:id="2410" w:name="125016"/>
      <w:bookmarkEnd w:id="2410"/>
      <w:r w:rsidRPr="00331A83">
        <w:rPr>
          <w:rFonts w:cs="Times New Roman"/>
          <w:sz w:val="28"/>
          <w:szCs w:val="28"/>
        </w:rP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52C5279" w14:textId="77777777" w:rsidR="00331A83" w:rsidRPr="00331A83" w:rsidRDefault="00331A83" w:rsidP="00331A83">
      <w:pPr>
        <w:spacing w:after="0" w:line="240" w:lineRule="auto"/>
        <w:ind w:firstLine="709"/>
        <w:jc w:val="both"/>
        <w:rPr>
          <w:rFonts w:cs="Times New Roman"/>
          <w:sz w:val="28"/>
          <w:szCs w:val="28"/>
        </w:rPr>
      </w:pPr>
      <w:bookmarkStart w:id="2411" w:name="125017"/>
      <w:bookmarkEnd w:id="2411"/>
      <w:r w:rsidRPr="00331A83">
        <w:rPr>
          <w:rFonts w:cs="Times New Roman"/>
          <w:sz w:val="28"/>
          <w:szCs w:val="28"/>
        </w:rP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064BC22" w14:textId="77777777" w:rsidR="00331A83" w:rsidRPr="00331A83" w:rsidRDefault="00331A83" w:rsidP="00331A83">
      <w:pPr>
        <w:spacing w:after="0" w:line="240" w:lineRule="auto"/>
        <w:ind w:firstLine="709"/>
        <w:jc w:val="both"/>
        <w:rPr>
          <w:rFonts w:cs="Times New Roman"/>
          <w:sz w:val="28"/>
          <w:szCs w:val="28"/>
        </w:rPr>
      </w:pPr>
      <w:bookmarkStart w:id="2412" w:name="125018"/>
      <w:bookmarkEnd w:id="2412"/>
      <w:r w:rsidRPr="00331A83">
        <w:rPr>
          <w:rFonts w:cs="Times New Roman"/>
          <w:sz w:val="28"/>
          <w:szCs w:val="28"/>
        </w:rP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14:paraId="53922577" w14:textId="77777777" w:rsidR="00331A83" w:rsidRPr="00331A83" w:rsidRDefault="00331A83" w:rsidP="00331A83">
      <w:pPr>
        <w:spacing w:after="0" w:line="240" w:lineRule="auto"/>
        <w:ind w:firstLine="709"/>
        <w:jc w:val="both"/>
        <w:rPr>
          <w:rFonts w:cs="Times New Roman"/>
          <w:sz w:val="28"/>
          <w:szCs w:val="28"/>
        </w:rPr>
      </w:pPr>
      <w:bookmarkStart w:id="2413" w:name="125019"/>
      <w:bookmarkEnd w:id="2413"/>
      <w:r w:rsidRPr="00331A83">
        <w:rPr>
          <w:rFonts w:cs="Times New Roman"/>
          <w:sz w:val="28"/>
          <w:szCs w:val="28"/>
        </w:rPr>
        <w:t>218.2.6. Изучение географии в общем образовании направлено на достижение следующих целей:</w:t>
      </w:r>
    </w:p>
    <w:p w14:paraId="28B41A27" w14:textId="77777777" w:rsidR="00331A83" w:rsidRPr="00331A83" w:rsidRDefault="00331A83" w:rsidP="00331A83">
      <w:pPr>
        <w:spacing w:after="0" w:line="240" w:lineRule="auto"/>
        <w:ind w:firstLine="709"/>
        <w:jc w:val="both"/>
        <w:rPr>
          <w:rFonts w:cs="Times New Roman"/>
          <w:sz w:val="28"/>
          <w:szCs w:val="28"/>
        </w:rPr>
      </w:pPr>
      <w:bookmarkStart w:id="2414" w:name="125020"/>
      <w:bookmarkEnd w:id="2414"/>
      <w:r w:rsidRPr="00331A83">
        <w:rPr>
          <w:rFonts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205C0E6E" w14:textId="77777777" w:rsidR="00331A83" w:rsidRPr="00331A83" w:rsidRDefault="00331A83" w:rsidP="00331A83">
      <w:pPr>
        <w:spacing w:after="0" w:line="240" w:lineRule="auto"/>
        <w:ind w:firstLine="709"/>
        <w:jc w:val="both"/>
        <w:rPr>
          <w:rFonts w:cs="Times New Roman"/>
          <w:sz w:val="28"/>
          <w:szCs w:val="28"/>
        </w:rPr>
      </w:pPr>
      <w:bookmarkStart w:id="2415" w:name="125021"/>
      <w:bookmarkEnd w:id="2415"/>
      <w:r w:rsidRPr="00331A83">
        <w:rPr>
          <w:rFonts w:cs="Times New Roman"/>
          <w:sz w:val="28"/>
          <w:szCs w:val="28"/>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6A257A6" w14:textId="77777777" w:rsidR="00331A83" w:rsidRPr="00331A83" w:rsidRDefault="00331A83" w:rsidP="00331A83">
      <w:pPr>
        <w:spacing w:after="0" w:line="240" w:lineRule="auto"/>
        <w:ind w:firstLine="709"/>
        <w:jc w:val="both"/>
        <w:rPr>
          <w:rFonts w:cs="Times New Roman"/>
          <w:sz w:val="28"/>
          <w:szCs w:val="28"/>
        </w:rPr>
      </w:pPr>
      <w:bookmarkStart w:id="2416" w:name="125022"/>
      <w:bookmarkEnd w:id="2416"/>
      <w:r w:rsidRPr="00331A83">
        <w:rPr>
          <w:rFonts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1D092BF0" w14:textId="77777777" w:rsidR="00331A83" w:rsidRPr="00331A83" w:rsidRDefault="00331A83" w:rsidP="00331A83">
      <w:pPr>
        <w:spacing w:after="0" w:line="240" w:lineRule="auto"/>
        <w:ind w:firstLine="709"/>
        <w:jc w:val="both"/>
        <w:rPr>
          <w:rFonts w:cs="Times New Roman"/>
          <w:sz w:val="28"/>
          <w:szCs w:val="28"/>
        </w:rPr>
      </w:pPr>
      <w:bookmarkStart w:id="2417" w:name="125023"/>
      <w:bookmarkEnd w:id="2417"/>
      <w:r w:rsidRPr="00331A83">
        <w:rPr>
          <w:rFonts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3E7453F" w14:textId="77777777" w:rsidR="00331A83" w:rsidRPr="00331A83" w:rsidRDefault="00331A83" w:rsidP="00331A83">
      <w:pPr>
        <w:spacing w:after="0" w:line="240" w:lineRule="auto"/>
        <w:ind w:firstLine="709"/>
        <w:jc w:val="both"/>
        <w:rPr>
          <w:rFonts w:cs="Times New Roman"/>
          <w:sz w:val="28"/>
          <w:szCs w:val="28"/>
        </w:rPr>
      </w:pPr>
      <w:bookmarkStart w:id="2418" w:name="125024"/>
      <w:bookmarkEnd w:id="2418"/>
      <w:r w:rsidRPr="00331A83">
        <w:rPr>
          <w:rFonts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5A58380F" w14:textId="77777777" w:rsidR="00331A83" w:rsidRPr="00331A83" w:rsidRDefault="00331A83" w:rsidP="00331A83">
      <w:pPr>
        <w:spacing w:after="0" w:line="240" w:lineRule="auto"/>
        <w:ind w:firstLine="709"/>
        <w:jc w:val="both"/>
        <w:rPr>
          <w:rFonts w:cs="Times New Roman"/>
          <w:sz w:val="28"/>
          <w:szCs w:val="28"/>
        </w:rPr>
      </w:pPr>
      <w:bookmarkStart w:id="2419" w:name="125025"/>
      <w:bookmarkEnd w:id="2419"/>
      <w:r w:rsidRPr="00331A83">
        <w:rPr>
          <w:rFonts w:cs="Times New Roman"/>
          <w:sz w:val="28"/>
          <w:szCs w:val="28"/>
        </w:rP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056B7DCE" w14:textId="77777777" w:rsidR="00331A83" w:rsidRPr="00331A83" w:rsidRDefault="00331A83" w:rsidP="00331A83">
      <w:pPr>
        <w:spacing w:after="0" w:line="240" w:lineRule="auto"/>
        <w:ind w:firstLine="709"/>
        <w:jc w:val="both"/>
        <w:rPr>
          <w:rFonts w:cs="Times New Roman"/>
          <w:sz w:val="28"/>
          <w:szCs w:val="28"/>
        </w:rPr>
      </w:pPr>
      <w:bookmarkStart w:id="2420" w:name="125026"/>
      <w:bookmarkEnd w:id="2420"/>
      <w:r w:rsidRPr="00331A83">
        <w:rPr>
          <w:rFonts w:cs="Times New Roman"/>
          <w:sz w:val="28"/>
          <w:szCs w:val="28"/>
        </w:rPr>
        <w:t xml:space="preserve">218.3. </w:t>
      </w:r>
      <w:r w:rsidRPr="00C85974">
        <w:rPr>
          <w:rFonts w:cs="Times New Roman"/>
          <w:b/>
          <w:sz w:val="28"/>
          <w:szCs w:val="28"/>
        </w:rPr>
        <w:t xml:space="preserve">Содержание обучения в 5 классе </w:t>
      </w:r>
      <w:r w:rsidRPr="00331A83">
        <w:rPr>
          <w:rFonts w:cs="Times New Roman"/>
          <w:sz w:val="28"/>
          <w:szCs w:val="28"/>
        </w:rPr>
        <w:t>представлено в таблице:</w:t>
      </w:r>
    </w:p>
    <w:tbl>
      <w:tblPr>
        <w:tblW w:w="0" w:type="auto"/>
        <w:tblCellMar>
          <w:left w:w="0" w:type="dxa"/>
          <w:right w:w="0" w:type="dxa"/>
        </w:tblCellMar>
        <w:tblLook w:val="04A0" w:firstRow="1" w:lastRow="0" w:firstColumn="1" w:lastColumn="0" w:noHBand="0" w:noVBand="1"/>
      </w:tblPr>
      <w:tblGrid>
        <w:gridCol w:w="3299"/>
        <w:gridCol w:w="6040"/>
      </w:tblGrid>
      <w:tr w:rsidR="00331A83" w:rsidRPr="00331A83" w14:paraId="608E93E8"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C5FFF6" w14:textId="77777777" w:rsidR="00331A83" w:rsidRPr="00331A83" w:rsidRDefault="00331A83" w:rsidP="0022083E">
            <w:pPr>
              <w:spacing w:after="0" w:line="240" w:lineRule="auto"/>
              <w:jc w:val="both"/>
              <w:rPr>
                <w:rFonts w:cs="Times New Roman"/>
                <w:sz w:val="28"/>
                <w:szCs w:val="28"/>
              </w:rPr>
            </w:pPr>
            <w:bookmarkStart w:id="2421" w:name="125027"/>
            <w:bookmarkEnd w:id="2421"/>
            <w:r w:rsidRPr="00331A83">
              <w:rPr>
                <w:rFonts w:cs="Times New Roman"/>
                <w:sz w:val="28"/>
                <w:szCs w:val="28"/>
              </w:rPr>
              <w:t>Географическое изучение Земли.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F935B7" w14:textId="77777777" w:rsidR="00331A83" w:rsidRPr="00331A83" w:rsidRDefault="00331A83" w:rsidP="0022083E">
            <w:pPr>
              <w:spacing w:after="0" w:line="240" w:lineRule="auto"/>
              <w:jc w:val="both"/>
              <w:rPr>
                <w:rFonts w:cs="Times New Roman"/>
                <w:sz w:val="28"/>
                <w:szCs w:val="28"/>
              </w:rPr>
            </w:pPr>
            <w:bookmarkStart w:id="2422" w:name="125028"/>
            <w:bookmarkEnd w:id="2422"/>
            <w:r w:rsidRPr="00331A83">
              <w:rPr>
                <w:rFonts w:cs="Times New Roman"/>
                <w:sz w:val="28"/>
                <w:szCs w:val="28"/>
              </w:rPr>
              <w:t>Введение. География - наука о планете Земля. История географических открытий.</w:t>
            </w:r>
          </w:p>
        </w:tc>
      </w:tr>
      <w:tr w:rsidR="00331A83" w:rsidRPr="00331A83" w14:paraId="69F01CA2"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CD10BC" w14:textId="77777777" w:rsidR="00331A83" w:rsidRPr="00331A83" w:rsidRDefault="00331A83" w:rsidP="0022083E">
            <w:pPr>
              <w:spacing w:after="0" w:line="240" w:lineRule="auto"/>
              <w:jc w:val="both"/>
              <w:rPr>
                <w:rFonts w:cs="Times New Roman"/>
                <w:sz w:val="28"/>
                <w:szCs w:val="28"/>
              </w:rPr>
            </w:pPr>
            <w:bookmarkStart w:id="2423" w:name="125029"/>
            <w:bookmarkEnd w:id="2423"/>
            <w:r w:rsidRPr="00331A83">
              <w:rPr>
                <w:rFonts w:cs="Times New Roman"/>
                <w:sz w:val="28"/>
                <w:szCs w:val="28"/>
              </w:rPr>
              <w:t>Изображения земной поверхности.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07D3E3" w14:textId="77777777" w:rsidR="00331A83" w:rsidRPr="00331A83" w:rsidRDefault="00331A83" w:rsidP="0022083E">
            <w:pPr>
              <w:spacing w:after="0" w:line="240" w:lineRule="auto"/>
              <w:jc w:val="both"/>
              <w:rPr>
                <w:rFonts w:cs="Times New Roman"/>
                <w:sz w:val="28"/>
                <w:szCs w:val="28"/>
              </w:rPr>
            </w:pPr>
            <w:bookmarkStart w:id="2424" w:name="125030"/>
            <w:bookmarkEnd w:id="2424"/>
            <w:r w:rsidRPr="00331A83">
              <w:rPr>
                <w:rFonts w:cs="Times New Roman"/>
                <w:sz w:val="28"/>
                <w:szCs w:val="28"/>
              </w:rPr>
              <w:t>Планы местности.</w:t>
            </w:r>
          </w:p>
          <w:p w14:paraId="1D589245"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Географические карты.</w:t>
            </w:r>
          </w:p>
        </w:tc>
      </w:tr>
      <w:tr w:rsidR="00331A83" w:rsidRPr="00331A83" w14:paraId="4EAD1037"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75C34" w14:textId="77777777" w:rsidR="00331A83" w:rsidRPr="00331A83" w:rsidRDefault="00331A83" w:rsidP="0022083E">
            <w:pPr>
              <w:spacing w:after="0" w:line="240" w:lineRule="auto"/>
              <w:jc w:val="both"/>
              <w:rPr>
                <w:rFonts w:cs="Times New Roman"/>
                <w:sz w:val="28"/>
                <w:szCs w:val="28"/>
              </w:rPr>
            </w:pPr>
            <w:bookmarkStart w:id="2425" w:name="125031"/>
            <w:bookmarkEnd w:id="2425"/>
            <w:r w:rsidRPr="00331A83">
              <w:rPr>
                <w:rFonts w:cs="Times New Roman"/>
                <w:sz w:val="28"/>
                <w:szCs w:val="28"/>
              </w:rPr>
              <w:t>Земля - планета Солнечной системы.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E8F934" w14:textId="77777777" w:rsidR="00331A83" w:rsidRPr="00331A83" w:rsidRDefault="00331A83" w:rsidP="0022083E">
            <w:pPr>
              <w:spacing w:after="0" w:line="240" w:lineRule="auto"/>
              <w:jc w:val="both"/>
              <w:rPr>
                <w:rFonts w:cs="Times New Roman"/>
                <w:sz w:val="28"/>
                <w:szCs w:val="28"/>
              </w:rPr>
            </w:pPr>
            <w:bookmarkStart w:id="2426" w:name="125032"/>
            <w:bookmarkEnd w:id="2426"/>
            <w:r w:rsidRPr="00331A83">
              <w:rPr>
                <w:rFonts w:cs="Times New Roman"/>
                <w:sz w:val="28"/>
                <w:szCs w:val="28"/>
              </w:rPr>
              <w:t>Земля - планета Солнечной системы.</w:t>
            </w:r>
          </w:p>
        </w:tc>
      </w:tr>
      <w:tr w:rsidR="00331A83" w:rsidRPr="00331A83" w14:paraId="527E27E4"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53DD07" w14:textId="77777777" w:rsidR="00331A83" w:rsidRPr="00331A83" w:rsidRDefault="00331A83" w:rsidP="0022083E">
            <w:pPr>
              <w:spacing w:after="0" w:line="240" w:lineRule="auto"/>
              <w:jc w:val="both"/>
              <w:rPr>
                <w:rFonts w:cs="Times New Roman"/>
                <w:sz w:val="28"/>
                <w:szCs w:val="28"/>
              </w:rPr>
            </w:pPr>
            <w:bookmarkStart w:id="2427" w:name="125033"/>
            <w:bookmarkEnd w:id="2427"/>
            <w:r w:rsidRPr="00331A83">
              <w:rPr>
                <w:rFonts w:cs="Times New Roman"/>
                <w:sz w:val="28"/>
                <w:szCs w:val="28"/>
              </w:rPr>
              <w:t>Оболочки Земли.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534796" w14:textId="77777777" w:rsidR="00331A83" w:rsidRPr="00331A83" w:rsidRDefault="00331A83" w:rsidP="0022083E">
            <w:pPr>
              <w:spacing w:after="0" w:line="240" w:lineRule="auto"/>
              <w:jc w:val="both"/>
              <w:rPr>
                <w:rFonts w:cs="Times New Roman"/>
                <w:sz w:val="28"/>
                <w:szCs w:val="28"/>
              </w:rPr>
            </w:pPr>
            <w:bookmarkStart w:id="2428" w:name="125034"/>
            <w:bookmarkEnd w:id="2428"/>
            <w:r w:rsidRPr="00331A83">
              <w:rPr>
                <w:rFonts w:cs="Times New Roman"/>
                <w:sz w:val="28"/>
                <w:szCs w:val="28"/>
              </w:rPr>
              <w:t>Литосфера - каменная оболочка Земли.</w:t>
            </w:r>
          </w:p>
          <w:p w14:paraId="71EE0A80"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Гидросфера - водная оболочка Земли.</w:t>
            </w:r>
          </w:p>
          <w:p w14:paraId="5415B581"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Атмосфера - воздушная оболочка.</w:t>
            </w:r>
          </w:p>
          <w:p w14:paraId="5FE0EA02"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Биосфера - оболочка жизни.</w:t>
            </w:r>
          </w:p>
        </w:tc>
      </w:tr>
      <w:tr w:rsidR="00331A83" w:rsidRPr="00331A83" w14:paraId="20297C9C"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CD3583" w14:textId="77777777" w:rsidR="00331A83" w:rsidRPr="00331A83" w:rsidRDefault="00331A83" w:rsidP="0022083E">
            <w:pPr>
              <w:spacing w:after="0" w:line="240" w:lineRule="auto"/>
              <w:jc w:val="both"/>
              <w:rPr>
                <w:rFonts w:cs="Times New Roman"/>
                <w:sz w:val="28"/>
                <w:szCs w:val="28"/>
              </w:rPr>
            </w:pPr>
            <w:bookmarkStart w:id="2429" w:name="125035"/>
            <w:bookmarkEnd w:id="2429"/>
            <w:r w:rsidRPr="00331A83">
              <w:rPr>
                <w:rFonts w:cs="Times New Roman"/>
                <w:sz w:val="28"/>
                <w:szCs w:val="28"/>
              </w:rPr>
              <w:t>Заключение.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8ABAB4" w14:textId="77777777" w:rsidR="00331A83" w:rsidRPr="00331A83" w:rsidRDefault="00331A83" w:rsidP="0022083E">
            <w:pPr>
              <w:spacing w:after="0" w:line="240" w:lineRule="auto"/>
              <w:jc w:val="both"/>
              <w:rPr>
                <w:rFonts w:cs="Times New Roman"/>
                <w:sz w:val="28"/>
                <w:szCs w:val="28"/>
              </w:rPr>
            </w:pPr>
            <w:bookmarkStart w:id="2430" w:name="125036"/>
            <w:bookmarkEnd w:id="2430"/>
            <w:r w:rsidRPr="00331A83">
              <w:rPr>
                <w:rFonts w:cs="Times New Roman"/>
                <w:sz w:val="28"/>
                <w:szCs w:val="28"/>
              </w:rPr>
              <w:t>Природно-территориальные комплексы.</w:t>
            </w:r>
          </w:p>
        </w:tc>
      </w:tr>
    </w:tbl>
    <w:p w14:paraId="729E31D4" w14:textId="77777777" w:rsidR="00331A83" w:rsidRPr="00331A83" w:rsidRDefault="00331A83" w:rsidP="00331A83">
      <w:pPr>
        <w:spacing w:after="0" w:line="240" w:lineRule="auto"/>
        <w:ind w:firstLine="709"/>
        <w:jc w:val="both"/>
        <w:rPr>
          <w:rFonts w:cs="Times New Roman"/>
          <w:sz w:val="28"/>
          <w:szCs w:val="28"/>
        </w:rPr>
      </w:pPr>
      <w:bookmarkStart w:id="2431" w:name="125037"/>
      <w:bookmarkEnd w:id="2431"/>
      <w:r w:rsidRPr="0022083E">
        <w:rPr>
          <w:rFonts w:cs="Times New Roman"/>
          <w:b/>
          <w:sz w:val="28"/>
          <w:szCs w:val="28"/>
        </w:rPr>
        <w:t>218.4. Содержание обучения в 6 классе</w:t>
      </w:r>
      <w:r w:rsidRPr="00331A83">
        <w:rPr>
          <w:rFonts w:cs="Times New Roman"/>
          <w:sz w:val="28"/>
          <w:szCs w:val="28"/>
        </w:rPr>
        <w:t xml:space="preserve"> представлено в таблице:</w:t>
      </w:r>
    </w:p>
    <w:tbl>
      <w:tblPr>
        <w:tblW w:w="0" w:type="auto"/>
        <w:tblCellMar>
          <w:left w:w="0" w:type="dxa"/>
          <w:right w:w="0" w:type="dxa"/>
        </w:tblCellMar>
        <w:tblLook w:val="04A0" w:firstRow="1" w:lastRow="0" w:firstColumn="1" w:lastColumn="0" w:noHBand="0" w:noVBand="1"/>
      </w:tblPr>
      <w:tblGrid>
        <w:gridCol w:w="4489"/>
        <w:gridCol w:w="4850"/>
      </w:tblGrid>
      <w:tr w:rsidR="00331A83" w:rsidRPr="00331A83" w14:paraId="341392E0"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EA84F5" w14:textId="77777777" w:rsidR="00331A83" w:rsidRPr="00331A83" w:rsidRDefault="00331A83" w:rsidP="0022083E">
            <w:pPr>
              <w:spacing w:after="0" w:line="240" w:lineRule="auto"/>
              <w:jc w:val="both"/>
              <w:rPr>
                <w:rFonts w:cs="Times New Roman"/>
                <w:sz w:val="28"/>
                <w:szCs w:val="28"/>
              </w:rPr>
            </w:pPr>
            <w:bookmarkStart w:id="2432" w:name="125038"/>
            <w:bookmarkEnd w:id="2432"/>
            <w:r w:rsidRPr="00331A83">
              <w:rPr>
                <w:rFonts w:cs="Times New Roman"/>
                <w:sz w:val="28"/>
                <w:szCs w:val="28"/>
              </w:rPr>
              <w:t>Главные закономерности природы Земли.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FB770E" w14:textId="77777777" w:rsidR="00331A83" w:rsidRPr="00331A83" w:rsidRDefault="00331A83" w:rsidP="0022083E">
            <w:pPr>
              <w:spacing w:after="0" w:line="240" w:lineRule="auto"/>
              <w:jc w:val="both"/>
              <w:rPr>
                <w:rFonts w:cs="Times New Roman"/>
                <w:sz w:val="28"/>
                <w:szCs w:val="28"/>
              </w:rPr>
            </w:pPr>
            <w:bookmarkStart w:id="2433" w:name="125039"/>
            <w:bookmarkEnd w:id="2433"/>
            <w:r w:rsidRPr="00331A83">
              <w:rPr>
                <w:rFonts w:cs="Times New Roman"/>
                <w:sz w:val="28"/>
                <w:szCs w:val="28"/>
              </w:rPr>
              <w:t>Географическая оболочка.</w:t>
            </w:r>
          </w:p>
          <w:p w14:paraId="6E133BEF"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Литосфера и рельеф Земли.</w:t>
            </w:r>
          </w:p>
          <w:p w14:paraId="72EF36BC"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lastRenderedPageBreak/>
              <w:t>Атмосфера и климаты Земли.</w:t>
            </w:r>
          </w:p>
          <w:p w14:paraId="5E13AE53"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Мировой океан - основная часть гидросферы.</w:t>
            </w:r>
          </w:p>
        </w:tc>
      </w:tr>
      <w:tr w:rsidR="00331A83" w:rsidRPr="00331A83" w14:paraId="51D5DFEC"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F6645A" w14:textId="77777777" w:rsidR="00331A83" w:rsidRPr="00331A83" w:rsidRDefault="00331A83" w:rsidP="0022083E">
            <w:pPr>
              <w:spacing w:after="0" w:line="240" w:lineRule="auto"/>
              <w:jc w:val="both"/>
              <w:rPr>
                <w:rFonts w:cs="Times New Roman"/>
                <w:sz w:val="28"/>
                <w:szCs w:val="28"/>
              </w:rPr>
            </w:pPr>
            <w:bookmarkStart w:id="2434" w:name="125040"/>
            <w:bookmarkEnd w:id="2434"/>
            <w:r w:rsidRPr="00331A83">
              <w:rPr>
                <w:rFonts w:cs="Times New Roman"/>
                <w:sz w:val="28"/>
                <w:szCs w:val="28"/>
              </w:rPr>
              <w:lastRenderedPageBreak/>
              <w:t>Человечество на Земле.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74CDC1" w14:textId="77777777" w:rsidR="00331A83" w:rsidRPr="00331A83" w:rsidRDefault="00331A83" w:rsidP="0022083E">
            <w:pPr>
              <w:spacing w:after="0" w:line="240" w:lineRule="auto"/>
              <w:jc w:val="both"/>
              <w:rPr>
                <w:rFonts w:cs="Times New Roman"/>
                <w:sz w:val="28"/>
                <w:szCs w:val="28"/>
              </w:rPr>
            </w:pPr>
            <w:bookmarkStart w:id="2435" w:name="125041"/>
            <w:bookmarkEnd w:id="2435"/>
            <w:r w:rsidRPr="00331A83">
              <w:rPr>
                <w:rFonts w:cs="Times New Roman"/>
                <w:sz w:val="28"/>
                <w:szCs w:val="28"/>
              </w:rPr>
              <w:t>Численность населения.</w:t>
            </w:r>
          </w:p>
          <w:p w14:paraId="3C061EBC"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Страны и народы мира.</w:t>
            </w:r>
          </w:p>
        </w:tc>
      </w:tr>
      <w:tr w:rsidR="00331A83" w:rsidRPr="00331A83" w14:paraId="037EABA9"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FC4178" w14:textId="77777777" w:rsidR="00331A83" w:rsidRPr="00331A83" w:rsidRDefault="00331A83" w:rsidP="0022083E">
            <w:pPr>
              <w:spacing w:after="0" w:line="240" w:lineRule="auto"/>
              <w:jc w:val="both"/>
              <w:rPr>
                <w:rFonts w:cs="Times New Roman"/>
                <w:sz w:val="28"/>
                <w:szCs w:val="28"/>
              </w:rPr>
            </w:pPr>
            <w:bookmarkStart w:id="2436" w:name="125042"/>
            <w:bookmarkEnd w:id="2436"/>
            <w:r w:rsidRPr="00331A83">
              <w:rPr>
                <w:rFonts w:cs="Times New Roman"/>
                <w:sz w:val="28"/>
                <w:szCs w:val="28"/>
              </w:rPr>
              <w:t>Материки и страны.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685F2D" w14:textId="77777777" w:rsidR="00331A83" w:rsidRPr="00331A83" w:rsidRDefault="00331A83" w:rsidP="0022083E">
            <w:pPr>
              <w:spacing w:after="0" w:line="240" w:lineRule="auto"/>
              <w:jc w:val="both"/>
              <w:rPr>
                <w:rFonts w:cs="Times New Roman"/>
                <w:sz w:val="28"/>
                <w:szCs w:val="28"/>
              </w:rPr>
            </w:pPr>
            <w:bookmarkStart w:id="2437" w:name="125043"/>
            <w:bookmarkEnd w:id="2437"/>
            <w:r w:rsidRPr="00331A83">
              <w:rPr>
                <w:rFonts w:cs="Times New Roman"/>
                <w:sz w:val="28"/>
                <w:szCs w:val="28"/>
              </w:rPr>
              <w:t>Южные материки.</w:t>
            </w:r>
          </w:p>
          <w:p w14:paraId="3B181F3C"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Северные материки.</w:t>
            </w:r>
          </w:p>
          <w:p w14:paraId="27730B21"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Взаимодействие природы и общества.</w:t>
            </w:r>
          </w:p>
        </w:tc>
      </w:tr>
    </w:tbl>
    <w:p w14:paraId="2D8C2E7D" w14:textId="77777777" w:rsidR="00331A83" w:rsidRPr="00331A83" w:rsidRDefault="00331A83" w:rsidP="00331A83">
      <w:pPr>
        <w:spacing w:after="0" w:line="240" w:lineRule="auto"/>
        <w:ind w:firstLine="709"/>
        <w:jc w:val="both"/>
        <w:rPr>
          <w:rFonts w:cs="Times New Roman"/>
          <w:sz w:val="28"/>
          <w:szCs w:val="28"/>
        </w:rPr>
      </w:pPr>
      <w:bookmarkStart w:id="2438" w:name="125044"/>
      <w:bookmarkEnd w:id="2438"/>
      <w:r w:rsidRPr="0022083E">
        <w:rPr>
          <w:rFonts w:cs="Times New Roman"/>
          <w:b/>
          <w:sz w:val="28"/>
          <w:szCs w:val="28"/>
        </w:rPr>
        <w:t>218.5. Содержание обучения в 7 классе</w:t>
      </w:r>
      <w:r w:rsidRPr="00331A83">
        <w:rPr>
          <w:rFonts w:cs="Times New Roman"/>
          <w:sz w:val="28"/>
          <w:szCs w:val="28"/>
        </w:rPr>
        <w:t xml:space="preserve"> представлено в таблице:</w:t>
      </w:r>
    </w:p>
    <w:tbl>
      <w:tblPr>
        <w:tblW w:w="0" w:type="auto"/>
        <w:tblCellMar>
          <w:left w:w="0" w:type="dxa"/>
          <w:right w:w="0" w:type="dxa"/>
        </w:tblCellMar>
        <w:tblLook w:val="04A0" w:firstRow="1" w:lastRow="0" w:firstColumn="1" w:lastColumn="0" w:noHBand="0" w:noVBand="1"/>
      </w:tblPr>
      <w:tblGrid>
        <w:gridCol w:w="3304"/>
        <w:gridCol w:w="6035"/>
      </w:tblGrid>
      <w:tr w:rsidR="00331A83" w:rsidRPr="00331A83" w14:paraId="28753CCA"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E03ECF" w14:textId="77777777" w:rsidR="00331A83" w:rsidRPr="00331A83" w:rsidRDefault="00331A83" w:rsidP="0022083E">
            <w:pPr>
              <w:spacing w:after="0" w:line="240" w:lineRule="auto"/>
              <w:jc w:val="both"/>
              <w:rPr>
                <w:rFonts w:cs="Times New Roman"/>
                <w:sz w:val="28"/>
                <w:szCs w:val="28"/>
              </w:rPr>
            </w:pPr>
            <w:bookmarkStart w:id="2439" w:name="125045"/>
            <w:bookmarkEnd w:id="2439"/>
            <w:r w:rsidRPr="00331A83">
              <w:rPr>
                <w:rFonts w:cs="Times New Roman"/>
                <w:sz w:val="28"/>
                <w:szCs w:val="28"/>
              </w:rPr>
              <w:t>Географическое пространство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D67D64" w14:textId="77777777" w:rsidR="00331A83" w:rsidRPr="00331A83" w:rsidRDefault="00331A83" w:rsidP="0022083E">
            <w:pPr>
              <w:spacing w:after="0" w:line="240" w:lineRule="auto"/>
              <w:jc w:val="both"/>
              <w:rPr>
                <w:rFonts w:cs="Times New Roman"/>
                <w:sz w:val="28"/>
                <w:szCs w:val="28"/>
              </w:rPr>
            </w:pPr>
            <w:bookmarkStart w:id="2440" w:name="125046"/>
            <w:bookmarkEnd w:id="2440"/>
            <w:r w:rsidRPr="00331A83">
              <w:rPr>
                <w:rFonts w:cs="Times New Roman"/>
                <w:sz w:val="28"/>
                <w:szCs w:val="28"/>
              </w:rPr>
              <w:t>История формирования и освоения территории России.</w:t>
            </w:r>
          </w:p>
          <w:p w14:paraId="5D953846"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Географическое положение и границы России.</w:t>
            </w:r>
          </w:p>
          <w:p w14:paraId="409CB231"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Время на территории России.</w:t>
            </w:r>
          </w:p>
          <w:p w14:paraId="566CD6B2"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Административно-территориальное устройство России. Районирование территории.</w:t>
            </w:r>
          </w:p>
        </w:tc>
      </w:tr>
      <w:tr w:rsidR="00331A83" w:rsidRPr="00331A83" w14:paraId="1FC71104"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A9C7DB" w14:textId="77777777" w:rsidR="00331A83" w:rsidRPr="00331A83" w:rsidRDefault="00331A83" w:rsidP="0022083E">
            <w:pPr>
              <w:spacing w:after="0" w:line="240" w:lineRule="auto"/>
              <w:jc w:val="both"/>
              <w:rPr>
                <w:rFonts w:cs="Times New Roman"/>
                <w:sz w:val="28"/>
                <w:szCs w:val="28"/>
              </w:rPr>
            </w:pPr>
            <w:bookmarkStart w:id="2441" w:name="125047"/>
            <w:bookmarkEnd w:id="2441"/>
            <w:r w:rsidRPr="00331A83">
              <w:rPr>
                <w:rFonts w:cs="Times New Roman"/>
                <w:sz w:val="28"/>
                <w:szCs w:val="28"/>
              </w:rPr>
              <w:t>Природа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64F86B" w14:textId="77777777" w:rsidR="00331A83" w:rsidRPr="00331A83" w:rsidRDefault="00331A83" w:rsidP="0022083E">
            <w:pPr>
              <w:spacing w:after="0" w:line="240" w:lineRule="auto"/>
              <w:jc w:val="both"/>
              <w:rPr>
                <w:rFonts w:cs="Times New Roman"/>
                <w:sz w:val="28"/>
                <w:szCs w:val="28"/>
              </w:rPr>
            </w:pPr>
            <w:bookmarkStart w:id="2442" w:name="125048"/>
            <w:bookmarkEnd w:id="2442"/>
            <w:r w:rsidRPr="00331A83">
              <w:rPr>
                <w:rFonts w:cs="Times New Roman"/>
                <w:sz w:val="28"/>
                <w:szCs w:val="28"/>
              </w:rPr>
              <w:t>Природные условия и ресурсы России.</w:t>
            </w:r>
          </w:p>
          <w:p w14:paraId="6C9B153B"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Геологическое строение, рельеф и полезные ископаемые.</w:t>
            </w:r>
          </w:p>
          <w:p w14:paraId="148A7C16" w14:textId="77777777" w:rsidR="00331A83" w:rsidRPr="00331A83" w:rsidRDefault="00331A83" w:rsidP="0022083E">
            <w:pPr>
              <w:spacing w:after="0" w:line="240" w:lineRule="auto"/>
              <w:jc w:val="both"/>
              <w:rPr>
                <w:rFonts w:cs="Times New Roman"/>
                <w:sz w:val="28"/>
                <w:szCs w:val="28"/>
              </w:rPr>
            </w:pPr>
            <w:r w:rsidRPr="00331A83">
              <w:rPr>
                <w:rFonts w:cs="Times New Roman"/>
                <w:sz w:val="28"/>
                <w:szCs w:val="28"/>
              </w:rPr>
              <w:t>Климат и климатические ресурсы.</w:t>
            </w:r>
          </w:p>
        </w:tc>
      </w:tr>
    </w:tbl>
    <w:p w14:paraId="32E482B2" w14:textId="77777777" w:rsidR="00331A83" w:rsidRPr="00331A83" w:rsidRDefault="00331A83" w:rsidP="00331A83">
      <w:pPr>
        <w:spacing w:after="0" w:line="240" w:lineRule="auto"/>
        <w:ind w:firstLine="709"/>
        <w:jc w:val="both"/>
        <w:rPr>
          <w:rFonts w:cs="Times New Roman"/>
          <w:b/>
          <w:sz w:val="28"/>
          <w:szCs w:val="28"/>
        </w:rPr>
      </w:pPr>
      <w:bookmarkStart w:id="2443" w:name="125049"/>
      <w:bookmarkEnd w:id="2443"/>
      <w:r w:rsidRPr="00331A83">
        <w:rPr>
          <w:rFonts w:cs="Times New Roman"/>
          <w:b/>
          <w:sz w:val="28"/>
          <w:szCs w:val="28"/>
        </w:rPr>
        <w:t>218.6. Содержание обучения в 8 классе представлено в таблице:</w:t>
      </w:r>
    </w:p>
    <w:tbl>
      <w:tblPr>
        <w:tblW w:w="0" w:type="auto"/>
        <w:tblCellMar>
          <w:left w:w="0" w:type="dxa"/>
          <w:right w:w="0" w:type="dxa"/>
        </w:tblCellMar>
        <w:tblLook w:val="04A0" w:firstRow="1" w:lastRow="0" w:firstColumn="1" w:lastColumn="0" w:noHBand="0" w:noVBand="1"/>
      </w:tblPr>
      <w:tblGrid>
        <w:gridCol w:w="2041"/>
        <w:gridCol w:w="7298"/>
      </w:tblGrid>
      <w:tr w:rsidR="00331A83" w:rsidRPr="00331A83" w14:paraId="7CF034F8"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6C201" w14:textId="77777777" w:rsidR="00331A83" w:rsidRPr="00331A83" w:rsidRDefault="00331A83" w:rsidP="00331A83">
            <w:pPr>
              <w:spacing w:after="0" w:line="240" w:lineRule="auto"/>
              <w:jc w:val="both"/>
              <w:rPr>
                <w:rFonts w:cs="Times New Roman"/>
                <w:sz w:val="28"/>
                <w:szCs w:val="28"/>
              </w:rPr>
            </w:pPr>
            <w:bookmarkStart w:id="2444" w:name="125050"/>
            <w:bookmarkEnd w:id="2444"/>
            <w:r w:rsidRPr="00331A83">
              <w:rPr>
                <w:rFonts w:cs="Times New Roman"/>
                <w:sz w:val="28"/>
                <w:szCs w:val="28"/>
              </w:rPr>
              <w:t>Природа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FD63F2" w14:textId="77777777" w:rsidR="00331A83" w:rsidRPr="00331A83" w:rsidRDefault="00331A83" w:rsidP="00331A83">
            <w:pPr>
              <w:spacing w:after="0" w:line="240" w:lineRule="auto"/>
              <w:jc w:val="both"/>
              <w:rPr>
                <w:rFonts w:cs="Times New Roman"/>
                <w:sz w:val="28"/>
                <w:szCs w:val="28"/>
              </w:rPr>
            </w:pPr>
            <w:bookmarkStart w:id="2445" w:name="125051"/>
            <w:bookmarkEnd w:id="2445"/>
            <w:r w:rsidRPr="00331A83">
              <w:rPr>
                <w:rFonts w:cs="Times New Roman"/>
                <w:sz w:val="28"/>
                <w:szCs w:val="28"/>
              </w:rPr>
              <w:t>Моря России. Внутренние воды и водные ресурсы. Природно-хозяйственные зоны.</w:t>
            </w:r>
          </w:p>
        </w:tc>
      </w:tr>
      <w:tr w:rsidR="00331A83" w:rsidRPr="00331A83" w14:paraId="104B9BA9"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2D0A40" w14:textId="77777777" w:rsidR="00331A83" w:rsidRPr="00331A83" w:rsidRDefault="00331A83" w:rsidP="00331A83">
            <w:pPr>
              <w:spacing w:after="0" w:line="240" w:lineRule="auto"/>
              <w:jc w:val="both"/>
              <w:rPr>
                <w:rFonts w:cs="Times New Roman"/>
                <w:sz w:val="28"/>
                <w:szCs w:val="28"/>
              </w:rPr>
            </w:pPr>
            <w:bookmarkStart w:id="2446" w:name="125052"/>
            <w:bookmarkEnd w:id="2446"/>
            <w:r w:rsidRPr="00331A83">
              <w:rPr>
                <w:rFonts w:cs="Times New Roman"/>
                <w:sz w:val="28"/>
                <w:szCs w:val="28"/>
              </w:rPr>
              <w:t>Население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EF1257" w14:textId="77777777" w:rsidR="00331A83" w:rsidRPr="00331A83" w:rsidRDefault="00331A83" w:rsidP="00331A83">
            <w:pPr>
              <w:spacing w:after="0" w:line="240" w:lineRule="auto"/>
              <w:jc w:val="both"/>
              <w:rPr>
                <w:rFonts w:cs="Times New Roman"/>
                <w:sz w:val="28"/>
                <w:szCs w:val="28"/>
              </w:rPr>
            </w:pPr>
            <w:bookmarkStart w:id="2447" w:name="125053"/>
            <w:bookmarkEnd w:id="2447"/>
            <w:r w:rsidRPr="00331A83">
              <w:rPr>
                <w:rFonts w:cs="Times New Roman"/>
                <w:sz w:val="28"/>
                <w:szCs w:val="28"/>
              </w:rPr>
              <w:t>Численность населения России.</w:t>
            </w:r>
          </w:p>
          <w:p w14:paraId="769F6C51" w14:textId="77777777" w:rsidR="00331A83" w:rsidRPr="00331A83" w:rsidRDefault="00331A83" w:rsidP="00331A83">
            <w:pPr>
              <w:spacing w:after="0" w:line="240" w:lineRule="auto"/>
              <w:jc w:val="both"/>
              <w:rPr>
                <w:rFonts w:cs="Times New Roman"/>
                <w:sz w:val="28"/>
                <w:szCs w:val="28"/>
              </w:rPr>
            </w:pPr>
            <w:r w:rsidRPr="00331A83">
              <w:rPr>
                <w:rFonts w:cs="Times New Roman"/>
                <w:sz w:val="28"/>
                <w:szCs w:val="28"/>
              </w:rPr>
              <w:t>Территориальные особенности размещения населения России.</w:t>
            </w:r>
          </w:p>
          <w:p w14:paraId="5D0B6206" w14:textId="77777777" w:rsidR="00331A83" w:rsidRPr="00331A83" w:rsidRDefault="00331A83" w:rsidP="00331A83">
            <w:pPr>
              <w:spacing w:after="0" w:line="240" w:lineRule="auto"/>
              <w:jc w:val="both"/>
              <w:rPr>
                <w:rFonts w:cs="Times New Roman"/>
                <w:sz w:val="28"/>
                <w:szCs w:val="28"/>
              </w:rPr>
            </w:pPr>
            <w:r w:rsidRPr="00331A83">
              <w:rPr>
                <w:rFonts w:cs="Times New Roman"/>
                <w:sz w:val="28"/>
                <w:szCs w:val="28"/>
              </w:rPr>
              <w:t>Народы и религии России.</w:t>
            </w:r>
          </w:p>
          <w:p w14:paraId="18BC7119" w14:textId="77777777" w:rsidR="00331A83" w:rsidRPr="00331A83" w:rsidRDefault="00331A83" w:rsidP="00331A83">
            <w:pPr>
              <w:spacing w:after="0" w:line="240" w:lineRule="auto"/>
              <w:jc w:val="both"/>
              <w:rPr>
                <w:rFonts w:cs="Times New Roman"/>
                <w:sz w:val="28"/>
                <w:szCs w:val="28"/>
              </w:rPr>
            </w:pPr>
            <w:r w:rsidRPr="00331A83">
              <w:rPr>
                <w:rFonts w:cs="Times New Roman"/>
                <w:sz w:val="28"/>
                <w:szCs w:val="28"/>
              </w:rPr>
              <w:t>Половой и возрастной состав населения России. Человеческий капитал России.</w:t>
            </w:r>
          </w:p>
        </w:tc>
      </w:tr>
    </w:tbl>
    <w:p w14:paraId="3F9F5220" w14:textId="77777777" w:rsidR="00331A83" w:rsidRPr="00331A83" w:rsidRDefault="00331A83" w:rsidP="00331A83">
      <w:pPr>
        <w:spacing w:after="0" w:line="240" w:lineRule="auto"/>
        <w:jc w:val="both"/>
        <w:rPr>
          <w:rFonts w:cs="Times New Roman"/>
          <w:b/>
          <w:sz w:val="28"/>
          <w:szCs w:val="28"/>
        </w:rPr>
      </w:pPr>
      <w:bookmarkStart w:id="2448" w:name="125054"/>
      <w:bookmarkEnd w:id="2448"/>
      <w:r w:rsidRPr="00331A83">
        <w:rPr>
          <w:rFonts w:cs="Times New Roman"/>
          <w:b/>
          <w:sz w:val="28"/>
          <w:szCs w:val="28"/>
        </w:rPr>
        <w:t>218.7. Содержание обучения в 9 классе представлено в таблице:</w:t>
      </w:r>
    </w:p>
    <w:tbl>
      <w:tblPr>
        <w:tblW w:w="9348" w:type="dxa"/>
        <w:tblCellMar>
          <w:left w:w="0" w:type="dxa"/>
          <w:right w:w="0" w:type="dxa"/>
        </w:tblCellMar>
        <w:tblLook w:val="04A0" w:firstRow="1" w:lastRow="0" w:firstColumn="1" w:lastColumn="0" w:noHBand="0" w:noVBand="1"/>
      </w:tblPr>
      <w:tblGrid>
        <w:gridCol w:w="2385"/>
        <w:gridCol w:w="6963"/>
      </w:tblGrid>
      <w:tr w:rsidR="00331A83" w:rsidRPr="00331A83" w14:paraId="70E0CDFE"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1E6426" w14:textId="77777777" w:rsidR="00331A83" w:rsidRPr="00331A83" w:rsidRDefault="00331A83" w:rsidP="00331A83">
            <w:pPr>
              <w:spacing w:after="0" w:line="240" w:lineRule="auto"/>
              <w:jc w:val="both"/>
              <w:rPr>
                <w:rFonts w:cs="Times New Roman"/>
                <w:sz w:val="28"/>
                <w:szCs w:val="28"/>
              </w:rPr>
            </w:pPr>
            <w:bookmarkStart w:id="2449" w:name="125055"/>
            <w:bookmarkEnd w:id="2449"/>
            <w:r w:rsidRPr="00331A83">
              <w:rPr>
                <w:rFonts w:cs="Times New Roman"/>
                <w:sz w:val="28"/>
                <w:szCs w:val="28"/>
              </w:rPr>
              <w:t>Хозяйство России.</w:t>
            </w:r>
          </w:p>
        </w:tc>
        <w:tc>
          <w:tcPr>
            <w:tcW w:w="6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F4ED6E" w14:textId="77777777" w:rsidR="00331A83" w:rsidRPr="00331A83" w:rsidRDefault="00331A83" w:rsidP="00331A83">
            <w:pPr>
              <w:spacing w:after="0" w:line="240" w:lineRule="auto"/>
              <w:jc w:val="both"/>
              <w:rPr>
                <w:rFonts w:cs="Times New Roman"/>
                <w:sz w:val="28"/>
                <w:szCs w:val="28"/>
              </w:rPr>
            </w:pPr>
            <w:bookmarkStart w:id="2450" w:name="125056"/>
            <w:bookmarkEnd w:id="2450"/>
            <w:r w:rsidRPr="00331A83">
              <w:rPr>
                <w:rFonts w:cs="Times New Roman"/>
                <w:sz w:val="28"/>
                <w:szCs w:val="28"/>
              </w:rPr>
              <w:t>Общая характеристика хозяйства России.</w:t>
            </w:r>
          </w:p>
          <w:p w14:paraId="254576D2" w14:textId="77777777" w:rsidR="00331A83" w:rsidRPr="00331A83" w:rsidRDefault="00331A83" w:rsidP="00331A83">
            <w:pPr>
              <w:spacing w:after="0" w:line="240" w:lineRule="auto"/>
              <w:jc w:val="both"/>
              <w:rPr>
                <w:rFonts w:cs="Times New Roman"/>
                <w:sz w:val="28"/>
                <w:szCs w:val="28"/>
              </w:rPr>
            </w:pPr>
            <w:r w:rsidRPr="00331A83">
              <w:rPr>
                <w:rFonts w:cs="Times New Roman"/>
                <w:sz w:val="28"/>
                <w:szCs w:val="28"/>
              </w:rPr>
              <w:t>Топливно-энергетический комплекс (ТЭК).</w:t>
            </w:r>
          </w:p>
          <w:p w14:paraId="74EC124E" w14:textId="77777777" w:rsidR="00331A83" w:rsidRPr="00331A83" w:rsidRDefault="00331A83" w:rsidP="00331A83">
            <w:pPr>
              <w:spacing w:after="0" w:line="240" w:lineRule="auto"/>
              <w:jc w:val="both"/>
              <w:rPr>
                <w:rFonts w:cs="Times New Roman"/>
                <w:sz w:val="28"/>
                <w:szCs w:val="28"/>
              </w:rPr>
            </w:pPr>
            <w:r w:rsidRPr="00331A83">
              <w:rPr>
                <w:rFonts w:cs="Times New Roman"/>
                <w:sz w:val="28"/>
                <w:szCs w:val="28"/>
              </w:rPr>
              <w:t>Металлургический комплекс.</w:t>
            </w:r>
          </w:p>
          <w:p w14:paraId="1F872722" w14:textId="77777777" w:rsidR="00331A83" w:rsidRPr="00331A83" w:rsidRDefault="00331A83" w:rsidP="00331A83">
            <w:pPr>
              <w:spacing w:after="0" w:line="240" w:lineRule="auto"/>
              <w:jc w:val="both"/>
              <w:rPr>
                <w:rFonts w:cs="Times New Roman"/>
                <w:sz w:val="28"/>
                <w:szCs w:val="28"/>
              </w:rPr>
            </w:pPr>
            <w:r w:rsidRPr="00331A83">
              <w:rPr>
                <w:rFonts w:cs="Times New Roman"/>
                <w:sz w:val="28"/>
                <w:szCs w:val="28"/>
              </w:rPr>
              <w:t>Машиностроительный комплекс.</w:t>
            </w:r>
          </w:p>
          <w:p w14:paraId="1EF5134D" w14:textId="77777777" w:rsidR="00331A83" w:rsidRPr="00331A83" w:rsidRDefault="00331A83" w:rsidP="00331A83">
            <w:pPr>
              <w:spacing w:after="0" w:line="240" w:lineRule="auto"/>
              <w:jc w:val="both"/>
              <w:rPr>
                <w:rFonts w:cs="Times New Roman"/>
                <w:sz w:val="28"/>
                <w:szCs w:val="28"/>
              </w:rPr>
            </w:pPr>
            <w:r w:rsidRPr="00331A83">
              <w:rPr>
                <w:rFonts w:cs="Times New Roman"/>
                <w:sz w:val="28"/>
                <w:szCs w:val="28"/>
              </w:rPr>
              <w:t>Химико-лесной комплекс.</w:t>
            </w:r>
          </w:p>
          <w:p w14:paraId="3AF2438B" w14:textId="77777777" w:rsidR="00331A83" w:rsidRPr="00331A83" w:rsidRDefault="00331A83" w:rsidP="00331A83">
            <w:pPr>
              <w:spacing w:after="0" w:line="240" w:lineRule="auto"/>
              <w:jc w:val="both"/>
              <w:rPr>
                <w:rFonts w:cs="Times New Roman"/>
                <w:sz w:val="28"/>
                <w:szCs w:val="28"/>
              </w:rPr>
            </w:pPr>
            <w:r w:rsidRPr="00331A83">
              <w:rPr>
                <w:rFonts w:cs="Times New Roman"/>
                <w:sz w:val="28"/>
                <w:szCs w:val="28"/>
              </w:rPr>
              <w:t>Агропромышленный комплекс (АПК).</w:t>
            </w:r>
          </w:p>
          <w:p w14:paraId="7B160BC7" w14:textId="77777777" w:rsidR="00331A83" w:rsidRPr="00331A83" w:rsidRDefault="00331A83" w:rsidP="00331A83">
            <w:pPr>
              <w:spacing w:after="0" w:line="240" w:lineRule="auto"/>
              <w:jc w:val="both"/>
              <w:rPr>
                <w:rFonts w:cs="Times New Roman"/>
                <w:sz w:val="28"/>
                <w:szCs w:val="28"/>
              </w:rPr>
            </w:pPr>
            <w:r w:rsidRPr="00331A83">
              <w:rPr>
                <w:rFonts w:cs="Times New Roman"/>
                <w:sz w:val="28"/>
                <w:szCs w:val="28"/>
              </w:rPr>
              <w:t>Инфраструктурный комплекс.</w:t>
            </w:r>
          </w:p>
          <w:p w14:paraId="17CEBACB" w14:textId="77777777" w:rsidR="00331A83" w:rsidRPr="00331A83" w:rsidRDefault="00331A83" w:rsidP="00331A83">
            <w:pPr>
              <w:spacing w:after="0" w:line="240" w:lineRule="auto"/>
              <w:jc w:val="both"/>
              <w:rPr>
                <w:rFonts w:cs="Times New Roman"/>
                <w:sz w:val="28"/>
                <w:szCs w:val="28"/>
              </w:rPr>
            </w:pPr>
            <w:r w:rsidRPr="00331A83">
              <w:rPr>
                <w:rFonts w:cs="Times New Roman"/>
                <w:sz w:val="28"/>
                <w:szCs w:val="28"/>
              </w:rPr>
              <w:t>Обобщение знаний.</w:t>
            </w:r>
          </w:p>
        </w:tc>
      </w:tr>
    </w:tbl>
    <w:p w14:paraId="7B4B77B7" w14:textId="77777777" w:rsidR="00331A83" w:rsidRPr="00331A83" w:rsidRDefault="00331A83" w:rsidP="00331A83">
      <w:pPr>
        <w:spacing w:after="0" w:line="240" w:lineRule="auto"/>
        <w:jc w:val="both"/>
        <w:rPr>
          <w:rFonts w:cs="Times New Roman"/>
          <w:b/>
          <w:sz w:val="28"/>
          <w:szCs w:val="28"/>
        </w:rPr>
      </w:pPr>
      <w:bookmarkStart w:id="2451" w:name="125057"/>
      <w:bookmarkEnd w:id="2451"/>
      <w:r w:rsidRPr="00331A83">
        <w:rPr>
          <w:rFonts w:cs="Times New Roman"/>
          <w:b/>
          <w:sz w:val="28"/>
          <w:szCs w:val="28"/>
        </w:rPr>
        <w:t>218.8. Содержание обучения в 10 классе представлено в таблице:</w:t>
      </w:r>
    </w:p>
    <w:tbl>
      <w:tblPr>
        <w:tblW w:w="0" w:type="auto"/>
        <w:tblCellMar>
          <w:left w:w="0" w:type="dxa"/>
          <w:right w:w="0" w:type="dxa"/>
        </w:tblCellMar>
        <w:tblLook w:val="04A0" w:firstRow="1" w:lastRow="0" w:firstColumn="1" w:lastColumn="0" w:noHBand="0" w:noVBand="1"/>
      </w:tblPr>
      <w:tblGrid>
        <w:gridCol w:w="2552"/>
        <w:gridCol w:w="6787"/>
      </w:tblGrid>
      <w:tr w:rsidR="00331A83" w:rsidRPr="00331A83" w14:paraId="1885AE95"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3C9DCC" w14:textId="77777777" w:rsidR="00331A83" w:rsidRPr="00331A83" w:rsidRDefault="00331A83" w:rsidP="0022083E">
            <w:pPr>
              <w:spacing w:after="0" w:line="240" w:lineRule="auto"/>
              <w:rPr>
                <w:rFonts w:cs="Times New Roman"/>
                <w:sz w:val="28"/>
                <w:szCs w:val="28"/>
              </w:rPr>
            </w:pPr>
            <w:bookmarkStart w:id="2452" w:name="125058"/>
            <w:bookmarkEnd w:id="2452"/>
            <w:r w:rsidRPr="00331A83">
              <w:rPr>
                <w:rFonts w:cs="Times New Roman"/>
                <w:sz w:val="28"/>
                <w:szCs w:val="28"/>
              </w:rPr>
              <w:t>Регионы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7E4764" w14:textId="77777777" w:rsidR="00331A83" w:rsidRPr="00331A83" w:rsidRDefault="00331A83" w:rsidP="0022083E">
            <w:pPr>
              <w:spacing w:after="0" w:line="240" w:lineRule="auto"/>
              <w:rPr>
                <w:rFonts w:cs="Times New Roman"/>
                <w:sz w:val="28"/>
                <w:szCs w:val="28"/>
              </w:rPr>
            </w:pPr>
            <w:bookmarkStart w:id="2453" w:name="125059"/>
            <w:bookmarkEnd w:id="2453"/>
            <w:r w:rsidRPr="00331A83">
              <w:rPr>
                <w:rFonts w:cs="Times New Roman"/>
                <w:sz w:val="28"/>
                <w:szCs w:val="28"/>
              </w:rPr>
              <w:t>Западный макрорегион (Европейская часть) России. Восточный макрорегион (Азиатская часть) России.</w:t>
            </w:r>
          </w:p>
        </w:tc>
      </w:tr>
      <w:tr w:rsidR="00331A83" w:rsidRPr="00331A83" w14:paraId="5F800DBC"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874924" w14:textId="77777777" w:rsidR="00331A83" w:rsidRPr="00331A83" w:rsidRDefault="00331A83" w:rsidP="0022083E">
            <w:pPr>
              <w:spacing w:after="0" w:line="240" w:lineRule="auto"/>
              <w:rPr>
                <w:rFonts w:cs="Times New Roman"/>
                <w:sz w:val="28"/>
                <w:szCs w:val="28"/>
              </w:rPr>
            </w:pPr>
            <w:bookmarkStart w:id="2454" w:name="125060"/>
            <w:bookmarkEnd w:id="2454"/>
            <w:r w:rsidRPr="00331A83">
              <w:rPr>
                <w:rFonts w:cs="Times New Roman"/>
                <w:sz w:val="28"/>
                <w:szCs w:val="28"/>
              </w:rPr>
              <w:lastRenderedPageBreak/>
              <w:t>Россия в современном мире.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0DE110" w14:textId="77777777" w:rsidR="00331A83" w:rsidRPr="00331A83" w:rsidRDefault="00331A83" w:rsidP="0022083E">
            <w:pPr>
              <w:spacing w:after="0" w:line="240" w:lineRule="auto"/>
              <w:rPr>
                <w:rFonts w:cs="Times New Roman"/>
                <w:sz w:val="28"/>
                <w:szCs w:val="28"/>
              </w:rPr>
            </w:pPr>
            <w:bookmarkStart w:id="2455" w:name="125061"/>
            <w:bookmarkEnd w:id="2455"/>
            <w:r w:rsidRPr="00331A83">
              <w:rPr>
                <w:rFonts w:cs="Times New Roman"/>
                <w:sz w:val="28"/>
                <w:szCs w:val="28"/>
              </w:rPr>
              <w:t>Россия в современном мире.</w:t>
            </w:r>
          </w:p>
        </w:tc>
      </w:tr>
      <w:tr w:rsidR="00331A83" w:rsidRPr="00331A83" w14:paraId="20F27AFC" w14:textId="77777777" w:rsidTr="00331A8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9BC6EE" w14:textId="77777777" w:rsidR="00331A83" w:rsidRPr="00331A83" w:rsidRDefault="00331A83" w:rsidP="0022083E">
            <w:pPr>
              <w:spacing w:after="0" w:line="240" w:lineRule="auto"/>
              <w:rPr>
                <w:rFonts w:cs="Times New Roman"/>
                <w:sz w:val="28"/>
                <w:szCs w:val="28"/>
              </w:rPr>
            </w:pPr>
            <w:bookmarkStart w:id="2456" w:name="125062"/>
            <w:bookmarkEnd w:id="2456"/>
            <w:r w:rsidRPr="00331A83">
              <w:rPr>
                <w:rFonts w:cs="Times New Roman"/>
                <w:sz w:val="28"/>
                <w:szCs w:val="28"/>
              </w:rPr>
              <w:t>Обобщение.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2B65F0" w14:textId="77777777" w:rsidR="00331A83" w:rsidRPr="00331A83" w:rsidRDefault="00331A83" w:rsidP="0022083E">
            <w:pPr>
              <w:spacing w:after="0" w:line="240" w:lineRule="auto"/>
              <w:rPr>
                <w:rFonts w:cs="Times New Roman"/>
                <w:sz w:val="28"/>
                <w:szCs w:val="28"/>
              </w:rPr>
            </w:pPr>
            <w:bookmarkStart w:id="2457" w:name="125063"/>
            <w:bookmarkEnd w:id="2457"/>
            <w:r w:rsidRPr="00331A83">
              <w:rPr>
                <w:rFonts w:cs="Times New Roman"/>
                <w:sz w:val="28"/>
                <w:szCs w:val="28"/>
              </w:rPr>
              <w:t>Обобщение и систематизация изученного материала.</w:t>
            </w:r>
          </w:p>
        </w:tc>
      </w:tr>
    </w:tbl>
    <w:p w14:paraId="1164E460" w14:textId="77777777" w:rsidR="00331A83" w:rsidRPr="00331A83" w:rsidRDefault="00331A83" w:rsidP="00331A83">
      <w:pPr>
        <w:spacing w:after="0" w:line="240" w:lineRule="auto"/>
        <w:ind w:firstLine="709"/>
        <w:jc w:val="both"/>
        <w:rPr>
          <w:rFonts w:cs="Times New Roman"/>
          <w:b/>
          <w:sz w:val="28"/>
          <w:szCs w:val="28"/>
        </w:rPr>
      </w:pPr>
      <w:bookmarkStart w:id="2458" w:name="125064"/>
      <w:bookmarkEnd w:id="2458"/>
      <w:r w:rsidRPr="00331A83">
        <w:rPr>
          <w:rFonts w:cs="Times New Roman"/>
          <w:b/>
          <w:sz w:val="28"/>
          <w:szCs w:val="28"/>
        </w:rPr>
        <w:t>218.9. Планируемые результаты освоения географии.</w:t>
      </w:r>
    </w:p>
    <w:p w14:paraId="6699EDA5" w14:textId="77777777" w:rsidR="00331A83" w:rsidRPr="00331A83" w:rsidRDefault="00331A83" w:rsidP="00331A83">
      <w:pPr>
        <w:spacing w:after="0" w:line="240" w:lineRule="auto"/>
        <w:ind w:firstLine="709"/>
        <w:jc w:val="both"/>
        <w:rPr>
          <w:rFonts w:cs="Times New Roman"/>
          <w:sz w:val="28"/>
          <w:szCs w:val="28"/>
        </w:rPr>
      </w:pPr>
      <w:bookmarkStart w:id="2459" w:name="125065"/>
      <w:bookmarkEnd w:id="2459"/>
      <w:r w:rsidRPr="00331A83">
        <w:rPr>
          <w:rFonts w:cs="Times New Roman"/>
          <w:sz w:val="28"/>
          <w:szCs w:val="28"/>
        </w:rP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3A3ECAAD" w14:textId="77777777" w:rsidR="00331A83" w:rsidRPr="00331A83" w:rsidRDefault="00331A83" w:rsidP="00331A83">
      <w:pPr>
        <w:spacing w:after="0" w:line="240" w:lineRule="auto"/>
        <w:ind w:firstLine="709"/>
        <w:jc w:val="both"/>
        <w:rPr>
          <w:rFonts w:cs="Times New Roman"/>
          <w:sz w:val="28"/>
          <w:szCs w:val="28"/>
        </w:rPr>
      </w:pPr>
      <w:bookmarkStart w:id="2460" w:name="125066"/>
      <w:bookmarkEnd w:id="2460"/>
      <w:r w:rsidRPr="00331A83">
        <w:rPr>
          <w:rFonts w:cs="Times New Roman"/>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5F232BB" w14:textId="77777777" w:rsidR="00331A83" w:rsidRPr="00331A83" w:rsidRDefault="00331A83" w:rsidP="00331A83">
      <w:pPr>
        <w:spacing w:after="0" w:line="240" w:lineRule="auto"/>
        <w:ind w:firstLine="709"/>
        <w:jc w:val="both"/>
        <w:rPr>
          <w:rFonts w:cs="Times New Roman"/>
          <w:sz w:val="28"/>
          <w:szCs w:val="28"/>
        </w:rPr>
      </w:pPr>
      <w:bookmarkStart w:id="2461" w:name="125067"/>
      <w:bookmarkEnd w:id="2461"/>
      <w:r w:rsidRPr="00331A83">
        <w:rPr>
          <w:rFonts w:cs="Times New Roman"/>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790E849" w14:textId="77777777" w:rsidR="00331A83" w:rsidRPr="00331A83" w:rsidRDefault="00331A83" w:rsidP="00331A83">
      <w:pPr>
        <w:spacing w:after="0" w:line="240" w:lineRule="auto"/>
        <w:ind w:firstLine="709"/>
        <w:jc w:val="both"/>
        <w:rPr>
          <w:rFonts w:cs="Times New Roman"/>
          <w:sz w:val="28"/>
          <w:szCs w:val="28"/>
        </w:rPr>
      </w:pPr>
      <w:bookmarkStart w:id="2462" w:name="125068"/>
      <w:bookmarkEnd w:id="2462"/>
      <w:r w:rsidRPr="00331A83">
        <w:rPr>
          <w:rFonts w:cs="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5D2BDC69" w14:textId="77777777" w:rsidR="00331A83" w:rsidRPr="00331A83" w:rsidRDefault="00331A83" w:rsidP="00331A83">
      <w:pPr>
        <w:spacing w:after="0" w:line="240" w:lineRule="auto"/>
        <w:ind w:firstLine="709"/>
        <w:jc w:val="both"/>
        <w:rPr>
          <w:rFonts w:cs="Times New Roman"/>
          <w:sz w:val="28"/>
          <w:szCs w:val="28"/>
        </w:rPr>
      </w:pPr>
      <w:bookmarkStart w:id="2463" w:name="125069"/>
      <w:bookmarkEnd w:id="2463"/>
      <w:r w:rsidRPr="00331A83">
        <w:rPr>
          <w:rFonts w:cs="Times New Roman"/>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6B38235" w14:textId="77777777" w:rsidR="00331A83" w:rsidRPr="00331A83" w:rsidRDefault="00331A83" w:rsidP="00331A83">
      <w:pPr>
        <w:spacing w:after="0" w:line="240" w:lineRule="auto"/>
        <w:ind w:firstLine="709"/>
        <w:jc w:val="both"/>
        <w:rPr>
          <w:rFonts w:cs="Times New Roman"/>
          <w:sz w:val="28"/>
          <w:szCs w:val="28"/>
        </w:rPr>
      </w:pPr>
      <w:bookmarkStart w:id="2464" w:name="125070"/>
      <w:bookmarkEnd w:id="2464"/>
      <w:r w:rsidRPr="00331A83">
        <w:rPr>
          <w:rFonts w:cs="Times New Roman"/>
          <w:sz w:val="28"/>
          <w:szCs w:val="28"/>
        </w:rPr>
        <w:t xml:space="preserve">5) ценности научного познания: ориентация в деятельности на современную систему научных представлений географических наук об </w:t>
      </w:r>
      <w:r w:rsidRPr="00331A83">
        <w:rPr>
          <w:rFonts w:cs="Times New Roman"/>
          <w:sz w:val="28"/>
          <w:szCs w:val="28"/>
        </w:rPr>
        <w:lastRenderedPageBreak/>
        <w:t>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F9711D4" w14:textId="77777777" w:rsidR="00331A83" w:rsidRPr="00331A83" w:rsidRDefault="00331A83" w:rsidP="00331A83">
      <w:pPr>
        <w:spacing w:after="0" w:line="240" w:lineRule="auto"/>
        <w:ind w:firstLine="709"/>
        <w:jc w:val="both"/>
        <w:rPr>
          <w:rFonts w:cs="Times New Roman"/>
          <w:sz w:val="28"/>
          <w:szCs w:val="28"/>
        </w:rPr>
      </w:pPr>
      <w:bookmarkStart w:id="2465" w:name="125071"/>
      <w:bookmarkEnd w:id="2465"/>
      <w:r w:rsidRPr="00331A83">
        <w:rPr>
          <w:rFonts w:cs="Times New Roman"/>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193E57B" w14:textId="77777777" w:rsidR="00331A83" w:rsidRPr="00331A83" w:rsidRDefault="00331A83" w:rsidP="00331A83">
      <w:pPr>
        <w:spacing w:after="0" w:line="240" w:lineRule="auto"/>
        <w:ind w:firstLine="709"/>
        <w:jc w:val="both"/>
        <w:rPr>
          <w:rFonts w:cs="Times New Roman"/>
          <w:sz w:val="28"/>
          <w:szCs w:val="28"/>
        </w:rPr>
      </w:pPr>
      <w:bookmarkStart w:id="2466" w:name="125072"/>
      <w:bookmarkEnd w:id="2466"/>
      <w:r w:rsidRPr="00331A83">
        <w:rPr>
          <w:rFonts w:cs="Times New Roman"/>
          <w:sz w:val="28"/>
          <w:szCs w:val="28"/>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1D77600" w14:textId="77777777" w:rsidR="00331A83" w:rsidRPr="00331A83" w:rsidRDefault="00331A83" w:rsidP="00331A83">
      <w:pPr>
        <w:spacing w:after="0" w:line="240" w:lineRule="auto"/>
        <w:ind w:firstLine="709"/>
        <w:jc w:val="both"/>
        <w:rPr>
          <w:rFonts w:cs="Times New Roman"/>
          <w:sz w:val="28"/>
          <w:szCs w:val="28"/>
        </w:rPr>
      </w:pPr>
      <w:bookmarkStart w:id="2467" w:name="125073"/>
      <w:bookmarkEnd w:id="2467"/>
      <w:r w:rsidRPr="00331A83">
        <w:rPr>
          <w:rFonts w:cs="Times New Roman"/>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1D6C16F" w14:textId="77777777" w:rsidR="00331A83" w:rsidRPr="00331A83" w:rsidRDefault="00331A83" w:rsidP="00331A83">
      <w:pPr>
        <w:spacing w:after="0" w:line="240" w:lineRule="auto"/>
        <w:ind w:firstLine="709"/>
        <w:jc w:val="both"/>
        <w:rPr>
          <w:rFonts w:cs="Times New Roman"/>
          <w:sz w:val="28"/>
          <w:szCs w:val="28"/>
        </w:rPr>
      </w:pPr>
      <w:bookmarkStart w:id="2468" w:name="125074"/>
      <w:bookmarkEnd w:id="2468"/>
      <w:r w:rsidRPr="00331A83">
        <w:rPr>
          <w:rFonts w:cs="Times New Roman"/>
          <w:sz w:val="28"/>
          <w:szCs w:val="28"/>
        </w:rPr>
        <w:t xml:space="preserve">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331A83">
        <w:rPr>
          <w:rFonts w:cs="Times New Roman"/>
          <w:sz w:val="28"/>
          <w:szCs w:val="28"/>
        </w:rPr>
        <w:lastRenderedPageBreak/>
        <w:t>действия, регулятивные универсальные учебные действия, совместная деятельность.</w:t>
      </w:r>
    </w:p>
    <w:p w14:paraId="46C77439" w14:textId="77777777" w:rsidR="00331A83" w:rsidRPr="00331A83" w:rsidRDefault="00331A83" w:rsidP="00331A83">
      <w:pPr>
        <w:spacing w:after="0" w:line="240" w:lineRule="auto"/>
        <w:ind w:firstLine="709"/>
        <w:jc w:val="both"/>
        <w:rPr>
          <w:rFonts w:cs="Times New Roman"/>
          <w:sz w:val="28"/>
          <w:szCs w:val="28"/>
        </w:rPr>
      </w:pPr>
      <w:bookmarkStart w:id="2469" w:name="125075"/>
      <w:bookmarkEnd w:id="2469"/>
      <w:r w:rsidRPr="00331A83">
        <w:rPr>
          <w:rFonts w:cs="Times New Roman"/>
          <w:sz w:val="28"/>
          <w:szCs w:val="28"/>
        </w:rPr>
        <w:t>218.9.2.1. У обучающегося будут сформированы следующие базовые логические действия как часть познавательных универсальных учебных действий:</w:t>
      </w:r>
    </w:p>
    <w:p w14:paraId="6CC291AF" w14:textId="77777777" w:rsidR="00331A83" w:rsidRPr="00331A83" w:rsidRDefault="00331A83" w:rsidP="00331A83">
      <w:pPr>
        <w:spacing w:after="0" w:line="240" w:lineRule="auto"/>
        <w:ind w:firstLine="709"/>
        <w:jc w:val="both"/>
        <w:rPr>
          <w:rFonts w:cs="Times New Roman"/>
          <w:sz w:val="28"/>
          <w:szCs w:val="28"/>
        </w:rPr>
      </w:pPr>
      <w:bookmarkStart w:id="2470" w:name="125076"/>
      <w:bookmarkEnd w:id="2470"/>
      <w:r w:rsidRPr="00331A83">
        <w:rPr>
          <w:rFonts w:cs="Times New Roman"/>
          <w:sz w:val="28"/>
          <w:szCs w:val="28"/>
        </w:rPr>
        <w:t>выявлять и характеризовать существенные признаки географических объектов, процессов и явлений;</w:t>
      </w:r>
    </w:p>
    <w:p w14:paraId="7F5BE4C0" w14:textId="77777777" w:rsidR="00331A83" w:rsidRPr="00331A83" w:rsidRDefault="00331A83" w:rsidP="00331A83">
      <w:pPr>
        <w:spacing w:after="0" w:line="240" w:lineRule="auto"/>
        <w:ind w:firstLine="709"/>
        <w:jc w:val="both"/>
        <w:rPr>
          <w:rFonts w:cs="Times New Roman"/>
          <w:sz w:val="28"/>
          <w:szCs w:val="28"/>
        </w:rPr>
      </w:pPr>
      <w:bookmarkStart w:id="2471" w:name="125077"/>
      <w:bookmarkEnd w:id="2471"/>
      <w:r w:rsidRPr="00331A83">
        <w:rPr>
          <w:rFonts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14:paraId="03639576" w14:textId="77777777" w:rsidR="00331A83" w:rsidRPr="00331A83" w:rsidRDefault="00331A83" w:rsidP="00331A83">
      <w:pPr>
        <w:spacing w:after="0" w:line="240" w:lineRule="auto"/>
        <w:ind w:firstLine="709"/>
        <w:jc w:val="both"/>
        <w:rPr>
          <w:rFonts w:cs="Times New Roman"/>
          <w:sz w:val="28"/>
          <w:szCs w:val="28"/>
        </w:rPr>
      </w:pPr>
      <w:bookmarkStart w:id="2472" w:name="125078"/>
      <w:bookmarkEnd w:id="2472"/>
      <w:r w:rsidRPr="00331A83">
        <w:rPr>
          <w:rFonts w:cs="Times New Roman"/>
          <w:sz w:val="28"/>
          <w:szCs w:val="28"/>
        </w:rPr>
        <w:t>выявлять закономерности и противоречия в рассматриваемых фактах и данных наблюдений с учетом предложенной географической задачи;</w:t>
      </w:r>
    </w:p>
    <w:p w14:paraId="1E697F26" w14:textId="77777777" w:rsidR="00331A83" w:rsidRPr="00331A83" w:rsidRDefault="00331A83" w:rsidP="00331A83">
      <w:pPr>
        <w:spacing w:after="0" w:line="240" w:lineRule="auto"/>
        <w:ind w:firstLine="709"/>
        <w:jc w:val="both"/>
        <w:rPr>
          <w:rFonts w:cs="Times New Roman"/>
          <w:sz w:val="28"/>
          <w:szCs w:val="28"/>
        </w:rPr>
      </w:pPr>
      <w:bookmarkStart w:id="2473" w:name="125079"/>
      <w:bookmarkEnd w:id="2473"/>
      <w:r w:rsidRPr="00331A83">
        <w:rPr>
          <w:rFonts w:cs="Times New Roman"/>
          <w:sz w:val="28"/>
          <w:szCs w:val="28"/>
        </w:rPr>
        <w:t>выявлять дефициты географической информации, данных, необходимых для решения поставленной задачи;</w:t>
      </w:r>
    </w:p>
    <w:p w14:paraId="503F9FE2" w14:textId="77777777" w:rsidR="00331A83" w:rsidRPr="00331A83" w:rsidRDefault="00331A83" w:rsidP="00331A83">
      <w:pPr>
        <w:spacing w:after="0" w:line="240" w:lineRule="auto"/>
        <w:ind w:firstLine="709"/>
        <w:jc w:val="both"/>
        <w:rPr>
          <w:rFonts w:cs="Times New Roman"/>
          <w:sz w:val="28"/>
          <w:szCs w:val="28"/>
        </w:rPr>
      </w:pPr>
      <w:bookmarkStart w:id="2474" w:name="125080"/>
      <w:bookmarkEnd w:id="2474"/>
      <w:r w:rsidRPr="00331A83">
        <w:rPr>
          <w:rFonts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3E57B17" w14:textId="77777777" w:rsidR="00331A83" w:rsidRPr="00331A83" w:rsidRDefault="00331A83" w:rsidP="00331A83">
      <w:pPr>
        <w:spacing w:after="0" w:line="240" w:lineRule="auto"/>
        <w:ind w:firstLine="709"/>
        <w:jc w:val="both"/>
        <w:rPr>
          <w:rFonts w:cs="Times New Roman"/>
          <w:sz w:val="28"/>
          <w:szCs w:val="28"/>
        </w:rPr>
      </w:pPr>
      <w:bookmarkStart w:id="2475" w:name="125081"/>
      <w:bookmarkEnd w:id="2475"/>
      <w:r w:rsidRPr="00331A83">
        <w:rPr>
          <w:rFonts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05B000F8" w14:textId="77777777" w:rsidR="00331A83" w:rsidRPr="00331A83" w:rsidRDefault="00331A83" w:rsidP="00331A83">
      <w:pPr>
        <w:spacing w:after="0" w:line="240" w:lineRule="auto"/>
        <w:ind w:firstLine="709"/>
        <w:jc w:val="both"/>
        <w:rPr>
          <w:rFonts w:cs="Times New Roman"/>
          <w:sz w:val="28"/>
          <w:szCs w:val="28"/>
        </w:rPr>
      </w:pPr>
      <w:bookmarkStart w:id="2476" w:name="125082"/>
      <w:bookmarkEnd w:id="2476"/>
      <w:r w:rsidRPr="00331A83">
        <w:rPr>
          <w:rFonts w:cs="Times New Roman"/>
          <w:sz w:val="28"/>
          <w:szCs w:val="28"/>
        </w:rPr>
        <w:t>218.9.2.2.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C21D4E1" w14:textId="77777777" w:rsidR="00331A83" w:rsidRPr="00331A83" w:rsidRDefault="00331A83" w:rsidP="00331A83">
      <w:pPr>
        <w:spacing w:after="0" w:line="240" w:lineRule="auto"/>
        <w:ind w:firstLine="709"/>
        <w:jc w:val="both"/>
        <w:rPr>
          <w:rFonts w:cs="Times New Roman"/>
          <w:sz w:val="28"/>
          <w:szCs w:val="28"/>
        </w:rPr>
      </w:pPr>
      <w:bookmarkStart w:id="2477" w:name="125083"/>
      <w:bookmarkEnd w:id="2477"/>
      <w:r w:rsidRPr="00331A83">
        <w:rPr>
          <w:rFonts w:cs="Times New Roman"/>
          <w:sz w:val="28"/>
          <w:szCs w:val="28"/>
        </w:rPr>
        <w:t>использовать географические вопросы как исследовательский инструмент познания;</w:t>
      </w:r>
    </w:p>
    <w:p w14:paraId="48F08AB6" w14:textId="77777777" w:rsidR="00331A83" w:rsidRPr="00331A83" w:rsidRDefault="00331A83" w:rsidP="00331A83">
      <w:pPr>
        <w:spacing w:after="0" w:line="240" w:lineRule="auto"/>
        <w:ind w:firstLine="709"/>
        <w:jc w:val="both"/>
        <w:rPr>
          <w:rFonts w:cs="Times New Roman"/>
          <w:sz w:val="28"/>
          <w:szCs w:val="28"/>
        </w:rPr>
      </w:pPr>
      <w:bookmarkStart w:id="2478" w:name="125084"/>
      <w:bookmarkEnd w:id="2478"/>
      <w:r w:rsidRPr="00331A83">
        <w:rPr>
          <w:rFonts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F065330" w14:textId="77777777" w:rsidR="00331A83" w:rsidRPr="00331A83" w:rsidRDefault="00331A83" w:rsidP="00331A83">
      <w:pPr>
        <w:spacing w:after="0" w:line="240" w:lineRule="auto"/>
        <w:ind w:firstLine="709"/>
        <w:jc w:val="both"/>
        <w:rPr>
          <w:rFonts w:cs="Times New Roman"/>
          <w:sz w:val="28"/>
          <w:szCs w:val="28"/>
        </w:rPr>
      </w:pPr>
      <w:bookmarkStart w:id="2479" w:name="125085"/>
      <w:bookmarkEnd w:id="2479"/>
      <w:r w:rsidRPr="00331A83">
        <w:rPr>
          <w:rFonts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0B247EE" w14:textId="77777777" w:rsidR="00331A83" w:rsidRPr="00331A83" w:rsidRDefault="00331A83" w:rsidP="00331A83">
      <w:pPr>
        <w:spacing w:after="0" w:line="240" w:lineRule="auto"/>
        <w:ind w:firstLine="709"/>
        <w:jc w:val="both"/>
        <w:rPr>
          <w:rFonts w:cs="Times New Roman"/>
          <w:sz w:val="28"/>
          <w:szCs w:val="28"/>
        </w:rPr>
      </w:pPr>
      <w:bookmarkStart w:id="2480" w:name="125086"/>
      <w:bookmarkEnd w:id="2480"/>
      <w:r w:rsidRPr="00331A83">
        <w:rPr>
          <w:rFonts w:cs="Times New Roman"/>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27E5A18" w14:textId="77777777" w:rsidR="00331A83" w:rsidRPr="00331A83" w:rsidRDefault="00331A83" w:rsidP="00331A83">
      <w:pPr>
        <w:spacing w:after="0" w:line="240" w:lineRule="auto"/>
        <w:ind w:firstLine="709"/>
        <w:jc w:val="both"/>
        <w:rPr>
          <w:rFonts w:cs="Times New Roman"/>
          <w:sz w:val="28"/>
          <w:szCs w:val="28"/>
        </w:rPr>
      </w:pPr>
      <w:bookmarkStart w:id="2481" w:name="125087"/>
      <w:bookmarkEnd w:id="2481"/>
      <w:r w:rsidRPr="00331A83">
        <w:rPr>
          <w:rFonts w:cs="Times New Roman"/>
          <w:sz w:val="28"/>
          <w:szCs w:val="28"/>
        </w:rPr>
        <w:t>оценивать достоверность информации, полученной в ходе географического исследования;</w:t>
      </w:r>
    </w:p>
    <w:p w14:paraId="1452FC06" w14:textId="77777777" w:rsidR="00331A83" w:rsidRPr="00331A83" w:rsidRDefault="00331A83" w:rsidP="00331A83">
      <w:pPr>
        <w:spacing w:after="0" w:line="240" w:lineRule="auto"/>
        <w:ind w:firstLine="709"/>
        <w:jc w:val="both"/>
        <w:rPr>
          <w:rFonts w:cs="Times New Roman"/>
          <w:sz w:val="28"/>
          <w:szCs w:val="28"/>
        </w:rPr>
      </w:pPr>
      <w:bookmarkStart w:id="2482" w:name="125088"/>
      <w:bookmarkEnd w:id="2482"/>
      <w:r w:rsidRPr="00331A83">
        <w:rPr>
          <w:rFonts w:cs="Times New Roman"/>
          <w:sz w:val="28"/>
          <w:szCs w:val="28"/>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4E9B3996" w14:textId="77777777" w:rsidR="00331A83" w:rsidRPr="00331A83" w:rsidRDefault="00331A83" w:rsidP="00331A83">
      <w:pPr>
        <w:spacing w:after="0" w:line="240" w:lineRule="auto"/>
        <w:ind w:firstLine="709"/>
        <w:jc w:val="both"/>
        <w:rPr>
          <w:rFonts w:cs="Times New Roman"/>
          <w:sz w:val="28"/>
          <w:szCs w:val="28"/>
        </w:rPr>
      </w:pPr>
      <w:bookmarkStart w:id="2483" w:name="125089"/>
      <w:bookmarkEnd w:id="2483"/>
      <w:r w:rsidRPr="00331A83">
        <w:rPr>
          <w:rFonts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3FD0D4E" w14:textId="77777777" w:rsidR="00331A83" w:rsidRPr="00331A83" w:rsidRDefault="00331A83" w:rsidP="00331A83">
      <w:pPr>
        <w:spacing w:after="0" w:line="240" w:lineRule="auto"/>
        <w:ind w:firstLine="709"/>
        <w:jc w:val="both"/>
        <w:rPr>
          <w:rFonts w:cs="Times New Roman"/>
          <w:sz w:val="28"/>
          <w:szCs w:val="28"/>
        </w:rPr>
      </w:pPr>
      <w:bookmarkStart w:id="2484" w:name="125090"/>
      <w:bookmarkEnd w:id="2484"/>
      <w:r w:rsidRPr="00331A83">
        <w:rPr>
          <w:rFonts w:cs="Times New Roman"/>
          <w:sz w:val="28"/>
          <w:szCs w:val="28"/>
        </w:rPr>
        <w:lastRenderedPageBreak/>
        <w:t>218.9.2.3. У обучающегося будут сформированы следующие умения работать с информацией как часть познавательных универсальных учебных действий:</w:t>
      </w:r>
    </w:p>
    <w:p w14:paraId="0DF42CB3" w14:textId="77777777" w:rsidR="00331A83" w:rsidRPr="00331A83" w:rsidRDefault="00331A83" w:rsidP="00331A83">
      <w:pPr>
        <w:spacing w:after="0" w:line="240" w:lineRule="auto"/>
        <w:ind w:firstLine="709"/>
        <w:jc w:val="both"/>
        <w:rPr>
          <w:rFonts w:cs="Times New Roman"/>
          <w:sz w:val="28"/>
          <w:szCs w:val="28"/>
        </w:rPr>
      </w:pPr>
      <w:bookmarkStart w:id="2485" w:name="125091"/>
      <w:bookmarkEnd w:id="2485"/>
      <w:r w:rsidRPr="00331A83">
        <w:rPr>
          <w:rFonts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6B638DD1" w14:textId="77777777" w:rsidR="00331A83" w:rsidRPr="00331A83" w:rsidRDefault="00331A83" w:rsidP="00331A83">
      <w:pPr>
        <w:spacing w:after="0" w:line="240" w:lineRule="auto"/>
        <w:ind w:firstLine="709"/>
        <w:jc w:val="both"/>
        <w:rPr>
          <w:rFonts w:cs="Times New Roman"/>
          <w:sz w:val="28"/>
          <w:szCs w:val="28"/>
        </w:rPr>
      </w:pPr>
      <w:bookmarkStart w:id="2486" w:name="125092"/>
      <w:bookmarkEnd w:id="2486"/>
      <w:r w:rsidRPr="00331A83">
        <w:rPr>
          <w:rFonts w:cs="Times New Roman"/>
          <w:sz w:val="28"/>
          <w:szCs w:val="28"/>
        </w:rPr>
        <w:t>выбирать, анализировать и интерпретировать географическую информацию различных видов и форм представления;</w:t>
      </w:r>
    </w:p>
    <w:p w14:paraId="65446D01" w14:textId="77777777" w:rsidR="00331A83" w:rsidRPr="00331A83" w:rsidRDefault="00331A83" w:rsidP="00331A83">
      <w:pPr>
        <w:spacing w:after="0" w:line="240" w:lineRule="auto"/>
        <w:ind w:firstLine="709"/>
        <w:jc w:val="both"/>
        <w:rPr>
          <w:rFonts w:cs="Times New Roman"/>
          <w:sz w:val="28"/>
          <w:szCs w:val="28"/>
        </w:rPr>
      </w:pPr>
      <w:bookmarkStart w:id="2487" w:name="125093"/>
      <w:bookmarkEnd w:id="2487"/>
      <w:r w:rsidRPr="00331A83">
        <w:rPr>
          <w:rFonts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14:paraId="0D16B6BA" w14:textId="77777777" w:rsidR="00331A83" w:rsidRPr="00331A83" w:rsidRDefault="00331A83" w:rsidP="00331A83">
      <w:pPr>
        <w:spacing w:after="0" w:line="240" w:lineRule="auto"/>
        <w:ind w:firstLine="709"/>
        <w:jc w:val="both"/>
        <w:rPr>
          <w:rFonts w:cs="Times New Roman"/>
          <w:sz w:val="28"/>
          <w:szCs w:val="28"/>
        </w:rPr>
      </w:pPr>
      <w:bookmarkStart w:id="2488" w:name="125094"/>
      <w:bookmarkEnd w:id="2488"/>
      <w:r w:rsidRPr="00331A83">
        <w:rPr>
          <w:rFonts w:cs="Times New Roman"/>
          <w:sz w:val="28"/>
          <w:szCs w:val="28"/>
        </w:rPr>
        <w:t>самостоятельно выбирать оптимальную форму представления географической информации;</w:t>
      </w:r>
    </w:p>
    <w:p w14:paraId="3B6CBE9C" w14:textId="77777777" w:rsidR="00331A83" w:rsidRPr="00331A83" w:rsidRDefault="00331A83" w:rsidP="00331A83">
      <w:pPr>
        <w:spacing w:after="0" w:line="240" w:lineRule="auto"/>
        <w:ind w:firstLine="709"/>
        <w:jc w:val="both"/>
        <w:rPr>
          <w:rFonts w:cs="Times New Roman"/>
          <w:sz w:val="28"/>
          <w:szCs w:val="28"/>
        </w:rPr>
      </w:pPr>
      <w:bookmarkStart w:id="2489" w:name="125095"/>
      <w:bookmarkEnd w:id="2489"/>
      <w:r w:rsidRPr="00331A83">
        <w:rPr>
          <w:rFonts w:cs="Times New Roman"/>
          <w:sz w:val="28"/>
          <w:szCs w:val="28"/>
        </w:rPr>
        <w:t>оценивать надежность географической информации по критериям, предложенным учителем или сформулированным самостоятельно;</w:t>
      </w:r>
    </w:p>
    <w:p w14:paraId="55D9339F" w14:textId="77777777" w:rsidR="00331A83" w:rsidRPr="00331A83" w:rsidRDefault="00331A83" w:rsidP="00331A83">
      <w:pPr>
        <w:spacing w:after="0" w:line="240" w:lineRule="auto"/>
        <w:ind w:firstLine="709"/>
        <w:jc w:val="both"/>
        <w:rPr>
          <w:rFonts w:cs="Times New Roman"/>
          <w:sz w:val="28"/>
          <w:szCs w:val="28"/>
        </w:rPr>
      </w:pPr>
      <w:bookmarkStart w:id="2490" w:name="125096"/>
      <w:bookmarkEnd w:id="2490"/>
      <w:r w:rsidRPr="00331A83">
        <w:rPr>
          <w:rFonts w:cs="Times New Roman"/>
          <w:sz w:val="28"/>
          <w:szCs w:val="28"/>
        </w:rPr>
        <w:t>систематизировать географическую информацию в разных формах.</w:t>
      </w:r>
    </w:p>
    <w:p w14:paraId="089E4982" w14:textId="77777777" w:rsidR="00331A83" w:rsidRPr="00331A83" w:rsidRDefault="00331A83" w:rsidP="00331A83">
      <w:pPr>
        <w:spacing w:after="0" w:line="240" w:lineRule="auto"/>
        <w:ind w:firstLine="709"/>
        <w:jc w:val="both"/>
        <w:rPr>
          <w:rFonts w:cs="Times New Roman"/>
          <w:sz w:val="28"/>
          <w:szCs w:val="28"/>
        </w:rPr>
      </w:pPr>
      <w:bookmarkStart w:id="2491" w:name="125097"/>
      <w:bookmarkEnd w:id="2491"/>
      <w:r w:rsidRPr="00331A83">
        <w:rPr>
          <w:rFonts w:cs="Times New Roman"/>
          <w:sz w:val="28"/>
          <w:szCs w:val="28"/>
        </w:rPr>
        <w:t>218.9.2.4. У обучающегося будут сформированы следующие умения общения как часть коммуникативных универсальных учебных действий:</w:t>
      </w:r>
    </w:p>
    <w:p w14:paraId="3B76C589" w14:textId="77777777" w:rsidR="00331A83" w:rsidRPr="00331A83" w:rsidRDefault="00331A83" w:rsidP="00331A83">
      <w:pPr>
        <w:spacing w:after="0" w:line="240" w:lineRule="auto"/>
        <w:ind w:firstLine="709"/>
        <w:jc w:val="both"/>
        <w:rPr>
          <w:rFonts w:cs="Times New Roman"/>
          <w:sz w:val="28"/>
          <w:szCs w:val="28"/>
        </w:rPr>
      </w:pPr>
      <w:bookmarkStart w:id="2492" w:name="125098"/>
      <w:bookmarkEnd w:id="2492"/>
      <w:r w:rsidRPr="00331A83">
        <w:rPr>
          <w:rFonts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14:paraId="5684F348" w14:textId="77777777" w:rsidR="00331A83" w:rsidRPr="00331A83" w:rsidRDefault="00331A83" w:rsidP="00331A83">
      <w:pPr>
        <w:spacing w:after="0" w:line="240" w:lineRule="auto"/>
        <w:ind w:firstLine="709"/>
        <w:jc w:val="both"/>
        <w:rPr>
          <w:rFonts w:cs="Times New Roman"/>
          <w:sz w:val="28"/>
          <w:szCs w:val="28"/>
        </w:rPr>
      </w:pPr>
      <w:bookmarkStart w:id="2493" w:name="125099"/>
      <w:bookmarkEnd w:id="2493"/>
      <w:r w:rsidRPr="00331A83">
        <w:rPr>
          <w:rFonts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575FB2E" w14:textId="77777777" w:rsidR="00331A83" w:rsidRPr="00331A83" w:rsidRDefault="00331A83" w:rsidP="00331A83">
      <w:pPr>
        <w:spacing w:after="0" w:line="240" w:lineRule="auto"/>
        <w:ind w:firstLine="709"/>
        <w:jc w:val="both"/>
        <w:rPr>
          <w:rFonts w:cs="Times New Roman"/>
          <w:sz w:val="28"/>
          <w:szCs w:val="28"/>
        </w:rPr>
      </w:pPr>
      <w:bookmarkStart w:id="2494" w:name="125100"/>
      <w:bookmarkEnd w:id="2494"/>
      <w:r w:rsidRPr="00331A83">
        <w:rPr>
          <w:rFonts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A31EE5F" w14:textId="77777777" w:rsidR="00331A83" w:rsidRPr="00331A83" w:rsidRDefault="00331A83" w:rsidP="00331A83">
      <w:pPr>
        <w:spacing w:after="0" w:line="240" w:lineRule="auto"/>
        <w:ind w:firstLine="709"/>
        <w:jc w:val="both"/>
        <w:rPr>
          <w:rFonts w:cs="Times New Roman"/>
          <w:sz w:val="28"/>
          <w:szCs w:val="28"/>
        </w:rPr>
      </w:pPr>
      <w:bookmarkStart w:id="2495" w:name="125101"/>
      <w:bookmarkEnd w:id="2495"/>
      <w:r w:rsidRPr="00331A83">
        <w:rPr>
          <w:rFonts w:cs="Times New Roman"/>
          <w:sz w:val="28"/>
          <w:szCs w:val="28"/>
        </w:rPr>
        <w:t>публично представлять результаты выполненного исследования или проекта.</w:t>
      </w:r>
    </w:p>
    <w:p w14:paraId="4892AA79" w14:textId="77777777" w:rsidR="00331A83" w:rsidRPr="00331A83" w:rsidRDefault="00331A83" w:rsidP="00331A83">
      <w:pPr>
        <w:spacing w:after="0" w:line="240" w:lineRule="auto"/>
        <w:ind w:firstLine="709"/>
        <w:jc w:val="both"/>
        <w:rPr>
          <w:rFonts w:cs="Times New Roman"/>
          <w:sz w:val="28"/>
          <w:szCs w:val="28"/>
        </w:rPr>
      </w:pPr>
      <w:bookmarkStart w:id="2496" w:name="125102"/>
      <w:bookmarkStart w:id="2497" w:name="125103"/>
      <w:bookmarkEnd w:id="2496"/>
      <w:bookmarkEnd w:id="2497"/>
      <w:r w:rsidRPr="00331A83">
        <w:rPr>
          <w:rFonts w:cs="Times New Roman"/>
          <w:sz w:val="28"/>
          <w:szCs w:val="28"/>
        </w:rPr>
        <w:t>218.9.2.5. У обучающегося будут сформированы следующие умения самоорганизации как части регулятивных универсальных учебных действий:</w:t>
      </w:r>
    </w:p>
    <w:p w14:paraId="3DA2B661" w14:textId="77777777" w:rsidR="00331A83" w:rsidRPr="00331A83" w:rsidRDefault="00331A83" w:rsidP="00331A83">
      <w:pPr>
        <w:spacing w:after="0" w:line="240" w:lineRule="auto"/>
        <w:ind w:firstLine="709"/>
        <w:jc w:val="both"/>
        <w:rPr>
          <w:rFonts w:cs="Times New Roman"/>
          <w:sz w:val="28"/>
          <w:szCs w:val="28"/>
        </w:rPr>
      </w:pPr>
      <w:bookmarkStart w:id="2498" w:name="125104"/>
      <w:bookmarkEnd w:id="2498"/>
      <w:r w:rsidRPr="00331A83">
        <w:rPr>
          <w:rFonts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63B7996" w14:textId="77777777" w:rsidR="00331A83" w:rsidRPr="00331A83" w:rsidRDefault="00331A83" w:rsidP="00331A83">
      <w:pPr>
        <w:spacing w:after="0" w:line="240" w:lineRule="auto"/>
        <w:ind w:firstLine="709"/>
        <w:jc w:val="both"/>
        <w:rPr>
          <w:rFonts w:cs="Times New Roman"/>
          <w:sz w:val="28"/>
          <w:szCs w:val="28"/>
        </w:rPr>
      </w:pPr>
      <w:bookmarkStart w:id="2499" w:name="125105"/>
      <w:bookmarkEnd w:id="2499"/>
      <w:r w:rsidRPr="00331A83">
        <w:rPr>
          <w:rFonts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2B43ADF" w14:textId="77777777" w:rsidR="00331A83" w:rsidRPr="00331A83" w:rsidRDefault="00331A83" w:rsidP="00331A83">
      <w:pPr>
        <w:spacing w:after="0" w:line="240" w:lineRule="auto"/>
        <w:ind w:firstLine="709"/>
        <w:jc w:val="both"/>
        <w:rPr>
          <w:rFonts w:cs="Times New Roman"/>
          <w:sz w:val="28"/>
          <w:szCs w:val="28"/>
        </w:rPr>
      </w:pPr>
      <w:bookmarkStart w:id="2500" w:name="125106"/>
      <w:bookmarkEnd w:id="2500"/>
      <w:r w:rsidRPr="00331A83">
        <w:rPr>
          <w:rFonts w:cs="Times New Roman"/>
          <w:sz w:val="28"/>
          <w:szCs w:val="28"/>
        </w:rP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7434C82" w14:textId="77777777" w:rsidR="00331A83" w:rsidRPr="00331A83" w:rsidRDefault="00331A83" w:rsidP="00331A83">
      <w:pPr>
        <w:spacing w:after="0" w:line="240" w:lineRule="auto"/>
        <w:ind w:firstLine="709"/>
        <w:jc w:val="both"/>
        <w:rPr>
          <w:rFonts w:cs="Times New Roman"/>
          <w:sz w:val="28"/>
          <w:szCs w:val="28"/>
        </w:rPr>
      </w:pPr>
      <w:bookmarkStart w:id="2501" w:name="125107"/>
      <w:bookmarkEnd w:id="2501"/>
      <w:r w:rsidRPr="00331A83">
        <w:rPr>
          <w:rFonts w:cs="Times New Roman"/>
          <w:sz w:val="28"/>
          <w:szCs w:val="28"/>
        </w:rPr>
        <w:t>владеть способами самоконтроля и рефлексии;</w:t>
      </w:r>
    </w:p>
    <w:p w14:paraId="1BDB0CB7" w14:textId="77777777" w:rsidR="00331A83" w:rsidRPr="00331A83" w:rsidRDefault="00331A83" w:rsidP="00331A83">
      <w:pPr>
        <w:spacing w:after="0" w:line="240" w:lineRule="auto"/>
        <w:ind w:firstLine="709"/>
        <w:jc w:val="both"/>
        <w:rPr>
          <w:rFonts w:cs="Times New Roman"/>
          <w:sz w:val="28"/>
          <w:szCs w:val="28"/>
        </w:rPr>
      </w:pPr>
      <w:bookmarkStart w:id="2502" w:name="125108"/>
      <w:bookmarkEnd w:id="2502"/>
      <w:r w:rsidRPr="00331A83">
        <w:rPr>
          <w:rFonts w:cs="Times New Roman"/>
          <w:sz w:val="28"/>
          <w:szCs w:val="28"/>
        </w:rPr>
        <w:t>объяснять причины достижения (недостижения) результатов деятельности, давать оценку приобретенному опыту;</w:t>
      </w:r>
    </w:p>
    <w:p w14:paraId="3D839B20" w14:textId="77777777" w:rsidR="00331A83" w:rsidRPr="00331A83" w:rsidRDefault="00331A83" w:rsidP="00331A83">
      <w:pPr>
        <w:spacing w:after="0" w:line="240" w:lineRule="auto"/>
        <w:ind w:firstLine="709"/>
        <w:jc w:val="both"/>
        <w:rPr>
          <w:rFonts w:cs="Times New Roman"/>
          <w:sz w:val="28"/>
          <w:szCs w:val="28"/>
        </w:rPr>
      </w:pPr>
      <w:bookmarkStart w:id="2503" w:name="125109"/>
      <w:bookmarkEnd w:id="2503"/>
      <w:r w:rsidRPr="00331A83">
        <w:rPr>
          <w:rFonts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7CE301DF" w14:textId="77777777" w:rsidR="00331A83" w:rsidRPr="00331A83" w:rsidRDefault="00331A83" w:rsidP="00331A83">
      <w:pPr>
        <w:spacing w:after="0" w:line="240" w:lineRule="auto"/>
        <w:ind w:firstLine="709"/>
        <w:jc w:val="both"/>
        <w:rPr>
          <w:rFonts w:cs="Times New Roman"/>
          <w:sz w:val="28"/>
          <w:szCs w:val="28"/>
        </w:rPr>
      </w:pPr>
      <w:bookmarkStart w:id="2504" w:name="125110"/>
      <w:bookmarkEnd w:id="2504"/>
      <w:r w:rsidRPr="00331A83">
        <w:rPr>
          <w:rFonts w:cs="Times New Roman"/>
          <w:sz w:val="28"/>
          <w:szCs w:val="28"/>
        </w:rPr>
        <w:t>оценивать соответствие результата цели и условиям;</w:t>
      </w:r>
    </w:p>
    <w:p w14:paraId="2BCBD3C1" w14:textId="77777777" w:rsidR="00331A83" w:rsidRPr="00331A83" w:rsidRDefault="00331A83" w:rsidP="00331A83">
      <w:pPr>
        <w:spacing w:after="0" w:line="240" w:lineRule="auto"/>
        <w:ind w:firstLine="709"/>
        <w:jc w:val="both"/>
        <w:rPr>
          <w:rFonts w:cs="Times New Roman"/>
          <w:sz w:val="28"/>
          <w:szCs w:val="28"/>
        </w:rPr>
      </w:pPr>
      <w:bookmarkStart w:id="2505" w:name="125111"/>
      <w:bookmarkEnd w:id="2505"/>
      <w:r w:rsidRPr="00331A83">
        <w:rPr>
          <w:rFonts w:cs="Times New Roman"/>
          <w:sz w:val="28"/>
          <w:szCs w:val="28"/>
        </w:rPr>
        <w:lastRenderedPageBreak/>
        <w:t>принятие себя и других:</w:t>
      </w:r>
    </w:p>
    <w:p w14:paraId="458763D0" w14:textId="77777777" w:rsidR="00331A83" w:rsidRPr="00331A83" w:rsidRDefault="00331A83" w:rsidP="00331A83">
      <w:pPr>
        <w:spacing w:after="0" w:line="240" w:lineRule="auto"/>
        <w:ind w:firstLine="709"/>
        <w:jc w:val="both"/>
        <w:rPr>
          <w:rFonts w:cs="Times New Roman"/>
          <w:sz w:val="28"/>
          <w:szCs w:val="28"/>
        </w:rPr>
      </w:pPr>
      <w:bookmarkStart w:id="2506" w:name="125112"/>
      <w:bookmarkEnd w:id="2506"/>
      <w:r w:rsidRPr="00331A83">
        <w:rPr>
          <w:rFonts w:cs="Times New Roman"/>
          <w:sz w:val="28"/>
          <w:szCs w:val="28"/>
        </w:rPr>
        <w:t>осознанно относиться к другому человеку, его мнению;</w:t>
      </w:r>
    </w:p>
    <w:p w14:paraId="760CEE16" w14:textId="77777777" w:rsidR="00331A83" w:rsidRPr="00331A83" w:rsidRDefault="00331A83" w:rsidP="00331A83">
      <w:pPr>
        <w:spacing w:after="0" w:line="240" w:lineRule="auto"/>
        <w:ind w:firstLine="709"/>
        <w:jc w:val="both"/>
        <w:rPr>
          <w:rFonts w:cs="Times New Roman"/>
          <w:sz w:val="28"/>
          <w:szCs w:val="28"/>
        </w:rPr>
      </w:pPr>
      <w:bookmarkStart w:id="2507" w:name="125113"/>
      <w:bookmarkEnd w:id="2507"/>
      <w:r w:rsidRPr="00331A83">
        <w:rPr>
          <w:rFonts w:cs="Times New Roman"/>
          <w:sz w:val="28"/>
          <w:szCs w:val="28"/>
        </w:rPr>
        <w:t>признавать свое право на ошибку и такое же право другого.</w:t>
      </w:r>
    </w:p>
    <w:p w14:paraId="6916C5CA" w14:textId="77777777" w:rsidR="00331A83" w:rsidRPr="00331A83" w:rsidRDefault="00331A83" w:rsidP="00331A83">
      <w:pPr>
        <w:spacing w:after="0" w:line="240" w:lineRule="auto"/>
        <w:ind w:firstLine="709"/>
        <w:jc w:val="both"/>
        <w:rPr>
          <w:rFonts w:cs="Times New Roman"/>
          <w:sz w:val="28"/>
          <w:szCs w:val="28"/>
        </w:rPr>
      </w:pPr>
      <w:bookmarkStart w:id="2508" w:name="125114"/>
      <w:bookmarkEnd w:id="2508"/>
      <w:r w:rsidRPr="00331A83">
        <w:rPr>
          <w:rFonts w:cs="Times New Roman"/>
          <w:sz w:val="28"/>
          <w:szCs w:val="28"/>
        </w:rPr>
        <w:t>218.9.2.7. У обучающегося будут сформированы следующие умения совместной деятельности:</w:t>
      </w:r>
    </w:p>
    <w:p w14:paraId="29AEC3B4" w14:textId="77777777" w:rsidR="00331A83" w:rsidRPr="00331A83" w:rsidRDefault="00331A83" w:rsidP="00331A83">
      <w:pPr>
        <w:spacing w:after="0" w:line="240" w:lineRule="auto"/>
        <w:ind w:firstLine="709"/>
        <w:jc w:val="both"/>
        <w:rPr>
          <w:rFonts w:cs="Times New Roman"/>
          <w:sz w:val="28"/>
          <w:szCs w:val="28"/>
        </w:rPr>
      </w:pPr>
      <w:bookmarkStart w:id="2509" w:name="125115"/>
      <w:bookmarkEnd w:id="2509"/>
      <w:r w:rsidRPr="00331A83">
        <w:rPr>
          <w:rFonts w:cs="Times New Roman"/>
          <w:sz w:val="28"/>
          <w:szCs w:val="28"/>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3096AAC1" w14:textId="77777777" w:rsidR="00331A83" w:rsidRPr="00331A83" w:rsidRDefault="00331A83" w:rsidP="00331A83">
      <w:pPr>
        <w:spacing w:after="0" w:line="240" w:lineRule="auto"/>
        <w:ind w:firstLine="709"/>
        <w:jc w:val="both"/>
        <w:rPr>
          <w:rFonts w:cs="Times New Roman"/>
          <w:sz w:val="28"/>
          <w:szCs w:val="28"/>
        </w:rPr>
      </w:pPr>
      <w:bookmarkStart w:id="2510" w:name="125116"/>
      <w:bookmarkEnd w:id="2510"/>
      <w:r w:rsidRPr="00331A83">
        <w:rPr>
          <w:rFonts w:cs="Times New Roman"/>
          <w:sz w:val="28"/>
          <w:szCs w:val="28"/>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F218A34" w14:textId="77777777" w:rsidR="00331A83" w:rsidRPr="00331A83" w:rsidRDefault="00331A83" w:rsidP="00331A83">
      <w:pPr>
        <w:spacing w:after="0" w:line="240" w:lineRule="auto"/>
        <w:ind w:firstLine="709"/>
        <w:jc w:val="both"/>
        <w:rPr>
          <w:rFonts w:cs="Times New Roman"/>
          <w:sz w:val="28"/>
          <w:szCs w:val="28"/>
        </w:rPr>
      </w:pPr>
      <w:bookmarkStart w:id="2511" w:name="125117"/>
      <w:bookmarkEnd w:id="2511"/>
      <w:r w:rsidRPr="00331A83">
        <w:rPr>
          <w:rFonts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4BFA96E" w14:textId="77777777" w:rsidR="00331A83" w:rsidRPr="00331A83" w:rsidRDefault="00331A83" w:rsidP="00331A83">
      <w:pPr>
        <w:spacing w:after="0" w:line="240" w:lineRule="auto"/>
        <w:ind w:firstLine="709"/>
        <w:jc w:val="both"/>
        <w:rPr>
          <w:rFonts w:cs="Times New Roman"/>
          <w:sz w:val="28"/>
          <w:szCs w:val="28"/>
        </w:rPr>
      </w:pPr>
      <w:bookmarkStart w:id="2512" w:name="125118"/>
      <w:bookmarkEnd w:id="2512"/>
      <w:r w:rsidRPr="00331A83">
        <w:rPr>
          <w:rFonts w:cs="Times New Roman"/>
          <w:sz w:val="28"/>
          <w:szCs w:val="28"/>
        </w:rPr>
        <w:t>218.9.3. Предметные результаты освоения программы по географии. К концу 5 класса обучающийся научится:</w:t>
      </w:r>
    </w:p>
    <w:p w14:paraId="27D3D82C" w14:textId="77777777" w:rsidR="00331A83" w:rsidRPr="00331A83" w:rsidRDefault="00331A83" w:rsidP="00331A83">
      <w:pPr>
        <w:spacing w:after="0" w:line="240" w:lineRule="auto"/>
        <w:ind w:firstLine="709"/>
        <w:jc w:val="both"/>
        <w:rPr>
          <w:rFonts w:cs="Times New Roman"/>
          <w:sz w:val="28"/>
          <w:szCs w:val="28"/>
        </w:rPr>
      </w:pPr>
      <w:bookmarkStart w:id="2513" w:name="125119"/>
      <w:bookmarkEnd w:id="2513"/>
      <w:r w:rsidRPr="00331A83">
        <w:rPr>
          <w:rFonts w:cs="Times New Roman"/>
          <w:sz w:val="28"/>
          <w:szCs w:val="28"/>
        </w:rPr>
        <w:t>приводить примеры географических объектов, процессов и явлений, изучаемых различными ветвями географической науки;</w:t>
      </w:r>
    </w:p>
    <w:p w14:paraId="0518E974" w14:textId="77777777" w:rsidR="00331A83" w:rsidRPr="00331A83" w:rsidRDefault="00331A83" w:rsidP="00331A83">
      <w:pPr>
        <w:spacing w:after="0" w:line="240" w:lineRule="auto"/>
        <w:ind w:firstLine="709"/>
        <w:jc w:val="both"/>
        <w:rPr>
          <w:rFonts w:cs="Times New Roman"/>
          <w:sz w:val="28"/>
          <w:szCs w:val="28"/>
        </w:rPr>
      </w:pPr>
      <w:bookmarkStart w:id="2514" w:name="125120"/>
      <w:bookmarkEnd w:id="2514"/>
      <w:r w:rsidRPr="00331A83">
        <w:rPr>
          <w:rFonts w:cs="Times New Roman"/>
          <w:sz w:val="28"/>
          <w:szCs w:val="28"/>
        </w:rPr>
        <w:t>приводить примеры методов исследования, применяемых в географии;</w:t>
      </w:r>
    </w:p>
    <w:p w14:paraId="27C0B5F9" w14:textId="77777777" w:rsidR="00331A83" w:rsidRPr="00331A83" w:rsidRDefault="00331A83" w:rsidP="00331A83">
      <w:pPr>
        <w:spacing w:after="0" w:line="240" w:lineRule="auto"/>
        <w:ind w:firstLine="709"/>
        <w:jc w:val="both"/>
        <w:rPr>
          <w:rFonts w:cs="Times New Roman"/>
          <w:sz w:val="28"/>
          <w:szCs w:val="28"/>
        </w:rPr>
      </w:pPr>
      <w:bookmarkStart w:id="2515" w:name="129513"/>
      <w:bookmarkEnd w:id="2515"/>
      <w:r w:rsidRPr="00331A83">
        <w:rPr>
          <w:rFonts w:cs="Times New Roman"/>
          <w:sz w:val="28"/>
          <w:szCs w:val="28"/>
        </w:rPr>
        <w:t>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711D917" w14:textId="77777777" w:rsidR="00331A83" w:rsidRPr="00331A83" w:rsidRDefault="00331A83" w:rsidP="00331A83">
      <w:pPr>
        <w:spacing w:after="0" w:line="240" w:lineRule="auto"/>
        <w:ind w:firstLine="709"/>
        <w:jc w:val="both"/>
        <w:rPr>
          <w:rFonts w:cs="Times New Roman"/>
          <w:sz w:val="28"/>
          <w:szCs w:val="28"/>
        </w:rPr>
      </w:pPr>
      <w:bookmarkStart w:id="2516" w:name="125121"/>
      <w:bookmarkEnd w:id="2516"/>
      <w:r w:rsidRPr="00331A83">
        <w:rPr>
          <w:rFonts w:cs="Times New Roman"/>
          <w:sz w:val="28"/>
          <w:szCs w:val="28"/>
        </w:rPr>
        <w:t>интерпретировать информацию о путешествиях и географических исследованиях Земли, представленную в одном или нескольких источниках;</w:t>
      </w:r>
    </w:p>
    <w:p w14:paraId="72C213B4" w14:textId="77777777" w:rsidR="00331A83" w:rsidRPr="00331A83" w:rsidRDefault="00331A83" w:rsidP="00331A83">
      <w:pPr>
        <w:spacing w:after="0" w:line="240" w:lineRule="auto"/>
        <w:ind w:firstLine="709"/>
        <w:jc w:val="both"/>
        <w:rPr>
          <w:rFonts w:cs="Times New Roman"/>
          <w:sz w:val="28"/>
          <w:szCs w:val="28"/>
        </w:rPr>
      </w:pPr>
      <w:bookmarkStart w:id="2517" w:name="125122"/>
      <w:bookmarkEnd w:id="2517"/>
      <w:r w:rsidRPr="00331A83">
        <w:rPr>
          <w:rFonts w:cs="Times New Roman"/>
          <w:sz w:val="28"/>
          <w:szCs w:val="28"/>
        </w:rPr>
        <w:t>различать вклад великих путешественников в географическое изучение Земли;</w:t>
      </w:r>
    </w:p>
    <w:p w14:paraId="1A7AE41E" w14:textId="77777777" w:rsidR="00331A83" w:rsidRPr="00331A83" w:rsidRDefault="00331A83" w:rsidP="00331A83">
      <w:pPr>
        <w:spacing w:after="0" w:line="240" w:lineRule="auto"/>
        <w:ind w:firstLine="709"/>
        <w:jc w:val="both"/>
        <w:rPr>
          <w:rFonts w:cs="Times New Roman"/>
          <w:sz w:val="28"/>
          <w:szCs w:val="28"/>
        </w:rPr>
      </w:pPr>
      <w:bookmarkStart w:id="2518" w:name="129514"/>
      <w:bookmarkEnd w:id="2518"/>
      <w:r w:rsidRPr="00331A83">
        <w:rPr>
          <w:rFonts w:cs="Times New Roman"/>
          <w:sz w:val="28"/>
          <w:szCs w:val="28"/>
        </w:rPr>
        <w:t>описывать и сравнивать маршруты их путешествий (с использованием визуальных опор);</w:t>
      </w:r>
    </w:p>
    <w:p w14:paraId="778E12F6" w14:textId="77777777" w:rsidR="00331A83" w:rsidRPr="00331A83" w:rsidRDefault="00331A83" w:rsidP="00331A83">
      <w:pPr>
        <w:spacing w:after="0" w:line="240" w:lineRule="auto"/>
        <w:ind w:firstLine="709"/>
        <w:jc w:val="both"/>
        <w:rPr>
          <w:rFonts w:cs="Times New Roman"/>
          <w:sz w:val="28"/>
          <w:szCs w:val="28"/>
        </w:rPr>
      </w:pPr>
      <w:bookmarkStart w:id="2519" w:name="125123"/>
      <w:bookmarkEnd w:id="2519"/>
      <w:r w:rsidRPr="00331A83">
        <w:rPr>
          <w:rFonts w:cs="Times New Roman"/>
          <w:sz w:val="28"/>
          <w:szCs w:val="28"/>
        </w:rP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07A4CD3" w14:textId="77777777" w:rsidR="00331A83" w:rsidRPr="00331A83" w:rsidRDefault="00331A83" w:rsidP="00331A83">
      <w:pPr>
        <w:spacing w:after="0" w:line="240" w:lineRule="auto"/>
        <w:ind w:firstLine="709"/>
        <w:jc w:val="both"/>
        <w:rPr>
          <w:rFonts w:cs="Times New Roman"/>
          <w:sz w:val="28"/>
          <w:szCs w:val="28"/>
        </w:rPr>
      </w:pPr>
      <w:bookmarkStart w:id="2520" w:name="125124"/>
      <w:bookmarkEnd w:id="2520"/>
      <w:r w:rsidRPr="00331A83">
        <w:rPr>
          <w:rFonts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0EE1EC09" w14:textId="77777777" w:rsidR="00331A83" w:rsidRPr="00331A83" w:rsidRDefault="00331A83" w:rsidP="00331A83">
      <w:pPr>
        <w:spacing w:after="0" w:line="240" w:lineRule="auto"/>
        <w:ind w:firstLine="709"/>
        <w:jc w:val="both"/>
        <w:rPr>
          <w:rFonts w:cs="Times New Roman"/>
          <w:sz w:val="28"/>
          <w:szCs w:val="28"/>
        </w:rPr>
      </w:pPr>
      <w:bookmarkStart w:id="2521" w:name="125125"/>
      <w:bookmarkEnd w:id="2521"/>
      <w:r w:rsidRPr="00331A83">
        <w:rPr>
          <w:rFonts w:cs="Times New Roman"/>
          <w:sz w:val="28"/>
          <w:szCs w:val="28"/>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0C28BD49" w14:textId="77777777" w:rsidR="00331A83" w:rsidRPr="00331A83" w:rsidRDefault="00331A83" w:rsidP="00331A83">
      <w:pPr>
        <w:spacing w:after="0" w:line="240" w:lineRule="auto"/>
        <w:ind w:firstLine="709"/>
        <w:jc w:val="both"/>
        <w:rPr>
          <w:rFonts w:cs="Times New Roman"/>
          <w:sz w:val="28"/>
          <w:szCs w:val="28"/>
        </w:rPr>
      </w:pPr>
      <w:bookmarkStart w:id="2522" w:name="125126"/>
      <w:bookmarkEnd w:id="2522"/>
      <w:r w:rsidRPr="00331A83">
        <w:rPr>
          <w:rFonts w:cs="Times New Roman"/>
          <w:sz w:val="28"/>
          <w:szCs w:val="28"/>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11F24CD9" w14:textId="77777777" w:rsidR="00331A83" w:rsidRPr="00331A83" w:rsidRDefault="00331A83" w:rsidP="00331A83">
      <w:pPr>
        <w:spacing w:after="0" w:line="240" w:lineRule="auto"/>
        <w:ind w:firstLine="709"/>
        <w:jc w:val="both"/>
        <w:rPr>
          <w:rFonts w:cs="Times New Roman"/>
          <w:sz w:val="28"/>
          <w:szCs w:val="28"/>
        </w:rPr>
      </w:pPr>
      <w:bookmarkStart w:id="2523" w:name="125127"/>
      <w:bookmarkEnd w:id="2523"/>
      <w:r w:rsidRPr="00331A83">
        <w:rPr>
          <w:rFonts w:cs="Times New Roman"/>
          <w:sz w:val="28"/>
          <w:szCs w:val="28"/>
        </w:rPr>
        <w:t>различать понятия "план местности" и "географическая карта", "параллель" и "меридиан";</w:t>
      </w:r>
    </w:p>
    <w:p w14:paraId="177AE492" w14:textId="77777777" w:rsidR="00331A83" w:rsidRPr="00331A83" w:rsidRDefault="00331A83" w:rsidP="00331A83">
      <w:pPr>
        <w:spacing w:after="0" w:line="240" w:lineRule="auto"/>
        <w:ind w:firstLine="709"/>
        <w:jc w:val="both"/>
        <w:rPr>
          <w:rFonts w:cs="Times New Roman"/>
          <w:sz w:val="28"/>
          <w:szCs w:val="28"/>
        </w:rPr>
      </w:pPr>
      <w:bookmarkStart w:id="2524" w:name="125128"/>
      <w:bookmarkEnd w:id="2524"/>
      <w:r w:rsidRPr="00331A83">
        <w:rPr>
          <w:rFonts w:cs="Times New Roman"/>
          <w:sz w:val="28"/>
          <w:szCs w:val="28"/>
        </w:rPr>
        <w:t>приводить примеры влияния Солнца на мир живой и неживой природы;</w:t>
      </w:r>
    </w:p>
    <w:p w14:paraId="609F704E" w14:textId="77777777" w:rsidR="00331A83" w:rsidRPr="00331A83" w:rsidRDefault="00331A83" w:rsidP="00331A83">
      <w:pPr>
        <w:spacing w:after="0" w:line="240" w:lineRule="auto"/>
        <w:ind w:firstLine="709"/>
        <w:jc w:val="both"/>
        <w:rPr>
          <w:rFonts w:cs="Times New Roman"/>
          <w:sz w:val="28"/>
          <w:szCs w:val="28"/>
        </w:rPr>
      </w:pPr>
      <w:bookmarkStart w:id="2525" w:name="125129"/>
      <w:bookmarkEnd w:id="2525"/>
      <w:r w:rsidRPr="00331A83">
        <w:rPr>
          <w:rFonts w:cs="Times New Roman"/>
          <w:sz w:val="28"/>
          <w:szCs w:val="28"/>
        </w:rPr>
        <w:t>объяснять причины смены дня и ночи и времен года;</w:t>
      </w:r>
    </w:p>
    <w:p w14:paraId="5FA4542C" w14:textId="77777777" w:rsidR="00331A83" w:rsidRPr="00331A83" w:rsidRDefault="00331A83" w:rsidP="00331A83">
      <w:pPr>
        <w:spacing w:after="0" w:line="240" w:lineRule="auto"/>
        <w:ind w:firstLine="709"/>
        <w:jc w:val="both"/>
        <w:rPr>
          <w:rFonts w:cs="Times New Roman"/>
          <w:sz w:val="28"/>
          <w:szCs w:val="28"/>
        </w:rPr>
      </w:pPr>
      <w:bookmarkStart w:id="2526" w:name="125130"/>
      <w:bookmarkEnd w:id="2526"/>
      <w:r w:rsidRPr="00331A83">
        <w:rPr>
          <w:rFonts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E3E1525" w14:textId="77777777" w:rsidR="00331A83" w:rsidRPr="00331A83" w:rsidRDefault="00331A83" w:rsidP="00331A83">
      <w:pPr>
        <w:spacing w:after="0" w:line="240" w:lineRule="auto"/>
        <w:ind w:firstLine="709"/>
        <w:jc w:val="both"/>
        <w:rPr>
          <w:rFonts w:cs="Times New Roman"/>
          <w:sz w:val="28"/>
          <w:szCs w:val="28"/>
        </w:rPr>
      </w:pPr>
      <w:bookmarkStart w:id="2527" w:name="125131"/>
      <w:bookmarkEnd w:id="2527"/>
      <w:r w:rsidRPr="00331A83">
        <w:rPr>
          <w:rFonts w:cs="Times New Roman"/>
          <w:sz w:val="28"/>
          <w:szCs w:val="28"/>
        </w:rPr>
        <w:t>описывать (с использованием визуальных опор) внутреннее строение Земли;</w:t>
      </w:r>
    </w:p>
    <w:p w14:paraId="6EBDFB43" w14:textId="77777777" w:rsidR="00331A83" w:rsidRPr="00331A83" w:rsidRDefault="00331A83" w:rsidP="00331A83">
      <w:pPr>
        <w:spacing w:after="0" w:line="240" w:lineRule="auto"/>
        <w:ind w:firstLine="709"/>
        <w:jc w:val="both"/>
        <w:rPr>
          <w:rFonts w:cs="Times New Roman"/>
          <w:sz w:val="28"/>
          <w:szCs w:val="28"/>
        </w:rPr>
      </w:pPr>
      <w:bookmarkStart w:id="2528" w:name="125132"/>
      <w:bookmarkEnd w:id="2528"/>
      <w:r w:rsidRPr="00331A83">
        <w:rPr>
          <w:rFonts w:cs="Times New Roman"/>
          <w:sz w:val="28"/>
          <w:szCs w:val="28"/>
        </w:rPr>
        <w:t>различать понятия "земная кора", "ядро", "мантия", "минерал" и "горная порода";</w:t>
      </w:r>
    </w:p>
    <w:p w14:paraId="095D3CD8" w14:textId="77777777" w:rsidR="00331A83" w:rsidRPr="00331A83" w:rsidRDefault="00331A83" w:rsidP="00331A83">
      <w:pPr>
        <w:spacing w:after="0" w:line="240" w:lineRule="auto"/>
        <w:ind w:firstLine="709"/>
        <w:jc w:val="both"/>
        <w:rPr>
          <w:rFonts w:cs="Times New Roman"/>
          <w:sz w:val="28"/>
          <w:szCs w:val="28"/>
        </w:rPr>
      </w:pPr>
      <w:bookmarkStart w:id="2529" w:name="125133"/>
      <w:bookmarkEnd w:id="2529"/>
      <w:r w:rsidRPr="00331A83">
        <w:rPr>
          <w:rFonts w:cs="Times New Roman"/>
          <w:sz w:val="28"/>
          <w:szCs w:val="28"/>
        </w:rPr>
        <w:t>различать понятия "материковая земная кора" и "океаническая земная кора";</w:t>
      </w:r>
    </w:p>
    <w:p w14:paraId="58F3D58D" w14:textId="77777777" w:rsidR="00331A83" w:rsidRPr="00331A83" w:rsidRDefault="00331A83" w:rsidP="00331A83">
      <w:pPr>
        <w:spacing w:after="0" w:line="240" w:lineRule="auto"/>
        <w:ind w:firstLine="709"/>
        <w:jc w:val="both"/>
        <w:rPr>
          <w:rFonts w:cs="Times New Roman"/>
          <w:sz w:val="28"/>
          <w:szCs w:val="28"/>
        </w:rPr>
      </w:pPr>
      <w:bookmarkStart w:id="2530" w:name="125134"/>
      <w:bookmarkEnd w:id="2530"/>
      <w:r w:rsidRPr="00331A83">
        <w:rPr>
          <w:rFonts w:cs="Times New Roman"/>
          <w:sz w:val="28"/>
          <w:szCs w:val="28"/>
        </w:rPr>
        <w:t>различать изученные минералы и горные породы, материковую и океаническую земную кору;</w:t>
      </w:r>
    </w:p>
    <w:p w14:paraId="1D546D13" w14:textId="77777777" w:rsidR="00331A83" w:rsidRPr="00331A83" w:rsidRDefault="00331A83" w:rsidP="00331A83">
      <w:pPr>
        <w:spacing w:after="0" w:line="240" w:lineRule="auto"/>
        <w:ind w:firstLine="709"/>
        <w:jc w:val="both"/>
        <w:rPr>
          <w:rFonts w:cs="Times New Roman"/>
          <w:sz w:val="28"/>
          <w:szCs w:val="28"/>
        </w:rPr>
      </w:pPr>
      <w:bookmarkStart w:id="2531" w:name="125135"/>
      <w:bookmarkEnd w:id="2531"/>
      <w:r w:rsidRPr="00331A83">
        <w:rPr>
          <w:rFonts w:cs="Times New Roman"/>
          <w:sz w:val="28"/>
          <w:szCs w:val="28"/>
        </w:rPr>
        <w:t>показывать на карте и обозначать на контурной карте материки и океаны, крупные формы рельефа Земли;</w:t>
      </w:r>
    </w:p>
    <w:p w14:paraId="4AE92621" w14:textId="77777777" w:rsidR="00331A83" w:rsidRPr="00331A83" w:rsidRDefault="00331A83" w:rsidP="00331A83">
      <w:pPr>
        <w:spacing w:after="0" w:line="240" w:lineRule="auto"/>
        <w:ind w:firstLine="709"/>
        <w:jc w:val="both"/>
        <w:rPr>
          <w:rFonts w:cs="Times New Roman"/>
          <w:sz w:val="28"/>
          <w:szCs w:val="28"/>
        </w:rPr>
      </w:pPr>
      <w:bookmarkStart w:id="2532" w:name="125136"/>
      <w:bookmarkEnd w:id="2532"/>
      <w:r w:rsidRPr="00331A83">
        <w:rPr>
          <w:rFonts w:cs="Times New Roman"/>
          <w:sz w:val="28"/>
          <w:szCs w:val="28"/>
        </w:rPr>
        <w:t>различать горы и равнины;</w:t>
      </w:r>
    </w:p>
    <w:p w14:paraId="6D688A9D" w14:textId="77777777" w:rsidR="00331A83" w:rsidRPr="00331A83" w:rsidRDefault="00331A83" w:rsidP="00331A83">
      <w:pPr>
        <w:spacing w:after="0" w:line="240" w:lineRule="auto"/>
        <w:ind w:firstLine="709"/>
        <w:jc w:val="both"/>
        <w:rPr>
          <w:rFonts w:cs="Times New Roman"/>
          <w:sz w:val="28"/>
          <w:szCs w:val="28"/>
        </w:rPr>
      </w:pPr>
      <w:bookmarkStart w:id="2533" w:name="125137"/>
      <w:bookmarkEnd w:id="2533"/>
      <w:r w:rsidRPr="00331A83">
        <w:rPr>
          <w:rFonts w:cs="Times New Roman"/>
          <w:sz w:val="28"/>
          <w:szCs w:val="28"/>
        </w:rPr>
        <w:t>классифицировать по заданным основаниям формы рельефа суши по высоте и по внешнему облику;</w:t>
      </w:r>
    </w:p>
    <w:p w14:paraId="5E9AA5F0" w14:textId="77777777" w:rsidR="00331A83" w:rsidRPr="00331A83" w:rsidRDefault="00331A83" w:rsidP="00331A83">
      <w:pPr>
        <w:spacing w:after="0" w:line="240" w:lineRule="auto"/>
        <w:ind w:firstLine="709"/>
        <w:jc w:val="both"/>
        <w:rPr>
          <w:rFonts w:cs="Times New Roman"/>
          <w:sz w:val="28"/>
          <w:szCs w:val="28"/>
        </w:rPr>
      </w:pPr>
      <w:bookmarkStart w:id="2534" w:name="125138"/>
      <w:bookmarkEnd w:id="2534"/>
      <w:r w:rsidRPr="00331A83">
        <w:rPr>
          <w:rFonts w:cs="Times New Roman"/>
          <w:sz w:val="28"/>
          <w:szCs w:val="28"/>
        </w:rPr>
        <w:t>называть причины землетрясений и вулканических извержений;</w:t>
      </w:r>
    </w:p>
    <w:p w14:paraId="6DDCE098" w14:textId="77777777" w:rsidR="00331A83" w:rsidRPr="00331A83" w:rsidRDefault="00331A83" w:rsidP="00331A83">
      <w:pPr>
        <w:spacing w:after="0" w:line="240" w:lineRule="auto"/>
        <w:ind w:firstLine="709"/>
        <w:jc w:val="both"/>
        <w:rPr>
          <w:rFonts w:cs="Times New Roman"/>
          <w:sz w:val="28"/>
          <w:szCs w:val="28"/>
        </w:rPr>
      </w:pPr>
      <w:bookmarkStart w:id="2535" w:name="125139"/>
      <w:bookmarkEnd w:id="2535"/>
      <w:r w:rsidRPr="00331A83">
        <w:rPr>
          <w:rFonts w:cs="Times New Roman"/>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DA12373" w14:textId="77777777" w:rsidR="00331A83" w:rsidRPr="00331A83" w:rsidRDefault="00331A83" w:rsidP="00331A83">
      <w:pPr>
        <w:spacing w:after="0" w:line="240" w:lineRule="auto"/>
        <w:ind w:firstLine="709"/>
        <w:jc w:val="both"/>
        <w:rPr>
          <w:rFonts w:cs="Times New Roman"/>
          <w:sz w:val="28"/>
          <w:szCs w:val="28"/>
        </w:rPr>
      </w:pPr>
      <w:bookmarkStart w:id="2536" w:name="125140"/>
      <w:bookmarkEnd w:id="2536"/>
      <w:r w:rsidRPr="00331A83">
        <w:rPr>
          <w:rFonts w:cs="Times New Roman"/>
          <w:sz w:val="28"/>
          <w:szCs w:val="28"/>
        </w:rPr>
        <w:t>применять понятия "эпицентр землетрясения" и "очаг землетрясения" для решения познавательных задач;</w:t>
      </w:r>
    </w:p>
    <w:p w14:paraId="39D9D2E9" w14:textId="77777777" w:rsidR="00331A83" w:rsidRPr="00331A83" w:rsidRDefault="00331A83" w:rsidP="00331A83">
      <w:pPr>
        <w:spacing w:after="0" w:line="240" w:lineRule="auto"/>
        <w:ind w:firstLine="709"/>
        <w:jc w:val="both"/>
        <w:rPr>
          <w:rFonts w:cs="Times New Roman"/>
          <w:sz w:val="28"/>
          <w:szCs w:val="28"/>
        </w:rPr>
      </w:pPr>
      <w:bookmarkStart w:id="2537" w:name="125141"/>
      <w:bookmarkEnd w:id="2537"/>
      <w:r w:rsidRPr="00331A83">
        <w:rPr>
          <w:rFonts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747D1034" w14:textId="77777777" w:rsidR="00331A83" w:rsidRPr="00331A83" w:rsidRDefault="00331A83" w:rsidP="00331A83">
      <w:pPr>
        <w:spacing w:after="0" w:line="240" w:lineRule="auto"/>
        <w:ind w:firstLine="709"/>
        <w:jc w:val="both"/>
        <w:rPr>
          <w:rFonts w:cs="Times New Roman"/>
          <w:sz w:val="28"/>
          <w:szCs w:val="28"/>
        </w:rPr>
      </w:pPr>
      <w:bookmarkStart w:id="2538" w:name="125142"/>
      <w:bookmarkEnd w:id="2538"/>
      <w:r w:rsidRPr="00331A83">
        <w:rPr>
          <w:rFonts w:cs="Times New Roman"/>
          <w:sz w:val="28"/>
          <w:szCs w:val="28"/>
        </w:rPr>
        <w:t>классифицировать острова по происхождению;</w:t>
      </w:r>
    </w:p>
    <w:p w14:paraId="7CE399BE" w14:textId="77777777" w:rsidR="00331A83" w:rsidRPr="00331A83" w:rsidRDefault="00331A83" w:rsidP="00331A83">
      <w:pPr>
        <w:spacing w:after="0" w:line="240" w:lineRule="auto"/>
        <w:ind w:firstLine="709"/>
        <w:jc w:val="both"/>
        <w:rPr>
          <w:rFonts w:cs="Times New Roman"/>
          <w:sz w:val="28"/>
          <w:szCs w:val="28"/>
        </w:rPr>
      </w:pPr>
      <w:bookmarkStart w:id="2539" w:name="125143"/>
      <w:bookmarkEnd w:id="2539"/>
      <w:r w:rsidRPr="00331A83">
        <w:rPr>
          <w:rFonts w:cs="Times New Roman"/>
          <w:sz w:val="28"/>
          <w:szCs w:val="28"/>
        </w:rPr>
        <w:t>приводить примеры опасных природных явлений в литосфере и средств их предупреждения;</w:t>
      </w:r>
    </w:p>
    <w:p w14:paraId="428DFBCB" w14:textId="77777777" w:rsidR="00331A83" w:rsidRPr="00331A83" w:rsidRDefault="00331A83" w:rsidP="00331A83">
      <w:pPr>
        <w:spacing w:after="0" w:line="240" w:lineRule="auto"/>
        <w:ind w:firstLine="709"/>
        <w:jc w:val="both"/>
        <w:rPr>
          <w:rFonts w:cs="Times New Roman"/>
          <w:sz w:val="28"/>
          <w:szCs w:val="28"/>
        </w:rPr>
      </w:pPr>
      <w:bookmarkStart w:id="2540" w:name="125144"/>
      <w:bookmarkEnd w:id="2540"/>
      <w:r w:rsidRPr="00331A83">
        <w:rPr>
          <w:rFonts w:cs="Times New Roman"/>
          <w:sz w:val="28"/>
          <w:szCs w:val="28"/>
        </w:rPr>
        <w:t>приводить примеры изменений в литосфере в результате деятельности человека на примере своей местности, России и мира;</w:t>
      </w:r>
    </w:p>
    <w:p w14:paraId="5C0178A1" w14:textId="77777777" w:rsidR="00331A83" w:rsidRPr="00331A83" w:rsidRDefault="00331A83" w:rsidP="00331A83">
      <w:pPr>
        <w:spacing w:after="0" w:line="240" w:lineRule="auto"/>
        <w:ind w:firstLine="709"/>
        <w:jc w:val="both"/>
        <w:rPr>
          <w:rFonts w:cs="Times New Roman"/>
          <w:sz w:val="28"/>
          <w:szCs w:val="28"/>
        </w:rPr>
      </w:pPr>
      <w:bookmarkStart w:id="2541" w:name="125145"/>
      <w:bookmarkEnd w:id="2541"/>
      <w:r w:rsidRPr="00331A83">
        <w:rPr>
          <w:rFonts w:cs="Times New Roman"/>
          <w:sz w:val="28"/>
          <w:szCs w:val="28"/>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F7DA92E" w14:textId="77777777" w:rsidR="00331A83" w:rsidRPr="00331A83" w:rsidRDefault="00331A83" w:rsidP="00331A83">
      <w:pPr>
        <w:spacing w:after="0" w:line="240" w:lineRule="auto"/>
        <w:ind w:firstLine="709"/>
        <w:jc w:val="both"/>
        <w:rPr>
          <w:rFonts w:cs="Times New Roman"/>
          <w:sz w:val="28"/>
          <w:szCs w:val="28"/>
        </w:rPr>
      </w:pPr>
      <w:bookmarkStart w:id="2542" w:name="125146"/>
      <w:bookmarkEnd w:id="2542"/>
      <w:r w:rsidRPr="00331A83">
        <w:rPr>
          <w:rFonts w:cs="Times New Roman"/>
          <w:sz w:val="28"/>
          <w:szCs w:val="28"/>
        </w:rPr>
        <w:t>приводить примеры действия внешних процессов рельефообразования и наличия полезных ископаемых в своей местности;</w:t>
      </w:r>
    </w:p>
    <w:p w14:paraId="52D02ABE" w14:textId="77777777" w:rsidR="00331A83" w:rsidRPr="00331A83" w:rsidRDefault="00331A83" w:rsidP="00331A83">
      <w:pPr>
        <w:spacing w:after="0" w:line="240" w:lineRule="auto"/>
        <w:ind w:firstLine="709"/>
        <w:jc w:val="both"/>
        <w:rPr>
          <w:rFonts w:cs="Times New Roman"/>
          <w:sz w:val="28"/>
          <w:szCs w:val="28"/>
        </w:rPr>
      </w:pPr>
      <w:bookmarkStart w:id="2543" w:name="125147"/>
      <w:bookmarkEnd w:id="2543"/>
      <w:r w:rsidRPr="00331A83">
        <w:rPr>
          <w:rFonts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7049D7B" w14:textId="77777777" w:rsidR="00331A83" w:rsidRPr="00331A83" w:rsidRDefault="00331A83" w:rsidP="00331A83">
      <w:pPr>
        <w:spacing w:after="0" w:line="240" w:lineRule="auto"/>
        <w:ind w:firstLine="709"/>
        <w:jc w:val="both"/>
        <w:rPr>
          <w:rFonts w:cs="Times New Roman"/>
          <w:sz w:val="28"/>
          <w:szCs w:val="28"/>
        </w:rPr>
      </w:pPr>
      <w:bookmarkStart w:id="2544" w:name="125148"/>
      <w:bookmarkEnd w:id="2544"/>
      <w:r w:rsidRPr="00331A83">
        <w:rPr>
          <w:rFonts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71A4516" w14:textId="77777777" w:rsidR="00331A83" w:rsidRPr="00331A83" w:rsidRDefault="00331A83" w:rsidP="00331A83">
      <w:pPr>
        <w:spacing w:after="0" w:line="240" w:lineRule="auto"/>
        <w:ind w:firstLine="709"/>
        <w:jc w:val="both"/>
        <w:rPr>
          <w:rFonts w:cs="Times New Roman"/>
          <w:sz w:val="28"/>
          <w:szCs w:val="28"/>
        </w:rPr>
      </w:pPr>
      <w:bookmarkStart w:id="2545" w:name="125149"/>
      <w:bookmarkEnd w:id="2545"/>
      <w:r w:rsidRPr="00331A83">
        <w:rPr>
          <w:rFonts w:cs="Times New Roman"/>
          <w:sz w:val="28"/>
          <w:szCs w:val="28"/>
        </w:rP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35D928D2" w14:textId="77777777" w:rsidR="00331A83" w:rsidRPr="00331A83" w:rsidRDefault="00331A83" w:rsidP="00331A83">
      <w:pPr>
        <w:spacing w:after="0" w:line="240" w:lineRule="auto"/>
        <w:ind w:firstLine="709"/>
        <w:jc w:val="both"/>
        <w:rPr>
          <w:rFonts w:cs="Times New Roman"/>
          <w:sz w:val="28"/>
          <w:szCs w:val="28"/>
        </w:rPr>
      </w:pPr>
      <w:bookmarkStart w:id="2546" w:name="125150"/>
      <w:bookmarkEnd w:id="2546"/>
      <w:r w:rsidRPr="00331A83">
        <w:rPr>
          <w:rFonts w:cs="Times New Roman"/>
          <w:sz w:val="28"/>
          <w:szCs w:val="28"/>
        </w:rPr>
        <w:t>приводить примеры опасных природных явлений в геосферах и средств их предупреждения;</w:t>
      </w:r>
    </w:p>
    <w:p w14:paraId="66FFD33C" w14:textId="77777777" w:rsidR="00331A83" w:rsidRPr="00331A83" w:rsidRDefault="00331A83" w:rsidP="00331A83">
      <w:pPr>
        <w:spacing w:after="0" w:line="240" w:lineRule="auto"/>
        <w:ind w:firstLine="709"/>
        <w:jc w:val="both"/>
        <w:rPr>
          <w:rFonts w:cs="Times New Roman"/>
          <w:sz w:val="28"/>
          <w:szCs w:val="28"/>
        </w:rPr>
      </w:pPr>
      <w:bookmarkStart w:id="2547" w:name="125151"/>
      <w:bookmarkEnd w:id="2547"/>
      <w:r w:rsidRPr="00331A83">
        <w:rPr>
          <w:rFonts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14:paraId="7F57818E" w14:textId="77777777" w:rsidR="00331A83" w:rsidRPr="00331A83" w:rsidRDefault="00331A83" w:rsidP="00331A83">
      <w:pPr>
        <w:spacing w:after="0" w:line="240" w:lineRule="auto"/>
        <w:ind w:firstLine="709"/>
        <w:jc w:val="both"/>
        <w:rPr>
          <w:rFonts w:cs="Times New Roman"/>
          <w:sz w:val="28"/>
          <w:szCs w:val="28"/>
        </w:rPr>
      </w:pPr>
      <w:bookmarkStart w:id="2548" w:name="125152"/>
      <w:bookmarkEnd w:id="2548"/>
      <w:r w:rsidRPr="00331A83">
        <w:rPr>
          <w:rFonts w:cs="Times New Roman"/>
          <w:sz w:val="28"/>
          <w:szCs w:val="28"/>
        </w:rPr>
        <w:t>различать свойства вод отдельных частей Мирового океана;</w:t>
      </w:r>
    </w:p>
    <w:p w14:paraId="5B121FD7" w14:textId="77777777" w:rsidR="00331A83" w:rsidRPr="00331A83" w:rsidRDefault="00331A83" w:rsidP="00331A83">
      <w:pPr>
        <w:spacing w:after="0" w:line="240" w:lineRule="auto"/>
        <w:ind w:firstLine="709"/>
        <w:jc w:val="both"/>
        <w:rPr>
          <w:rFonts w:cs="Times New Roman"/>
          <w:sz w:val="28"/>
          <w:szCs w:val="28"/>
        </w:rPr>
      </w:pPr>
      <w:bookmarkStart w:id="2549" w:name="125153"/>
      <w:bookmarkEnd w:id="2549"/>
      <w:r w:rsidRPr="00331A83">
        <w:rPr>
          <w:rFonts w:cs="Times New Roman"/>
          <w:sz w:val="28"/>
          <w:szCs w:val="28"/>
        </w:rPr>
        <w:t>применять понятия "гидросфера", "круговорот воды", "цунами", "приливы и отливы" для решения учебных и (или) практико-ориентированных задач;</w:t>
      </w:r>
    </w:p>
    <w:p w14:paraId="615C73AA" w14:textId="77777777" w:rsidR="00331A83" w:rsidRPr="00331A83" w:rsidRDefault="00331A83" w:rsidP="00331A83">
      <w:pPr>
        <w:spacing w:after="0" w:line="240" w:lineRule="auto"/>
        <w:ind w:firstLine="709"/>
        <w:jc w:val="both"/>
        <w:rPr>
          <w:rFonts w:cs="Times New Roman"/>
          <w:sz w:val="28"/>
          <w:szCs w:val="28"/>
        </w:rPr>
      </w:pPr>
      <w:bookmarkStart w:id="2550" w:name="125154"/>
      <w:bookmarkEnd w:id="2550"/>
      <w:r w:rsidRPr="00331A83">
        <w:rPr>
          <w:rFonts w:cs="Times New Roman"/>
          <w:sz w:val="28"/>
          <w:szCs w:val="28"/>
        </w:rPr>
        <w:t>классифицировать объекты гидросферы (моря, озера, реки, подземные воды, болота, ледники) по заданным признакам;</w:t>
      </w:r>
    </w:p>
    <w:p w14:paraId="32CE2490" w14:textId="77777777" w:rsidR="00331A83" w:rsidRPr="00331A83" w:rsidRDefault="00331A83" w:rsidP="00331A83">
      <w:pPr>
        <w:spacing w:after="0" w:line="240" w:lineRule="auto"/>
        <w:ind w:firstLine="709"/>
        <w:jc w:val="both"/>
        <w:rPr>
          <w:rFonts w:cs="Times New Roman"/>
          <w:sz w:val="28"/>
          <w:szCs w:val="28"/>
        </w:rPr>
      </w:pPr>
      <w:bookmarkStart w:id="2551" w:name="125155"/>
      <w:bookmarkEnd w:id="2551"/>
      <w:r w:rsidRPr="00331A83">
        <w:rPr>
          <w:rFonts w:cs="Times New Roman"/>
          <w:sz w:val="28"/>
          <w:szCs w:val="28"/>
        </w:rPr>
        <w:t>различать питание и режим рек;</w:t>
      </w:r>
    </w:p>
    <w:p w14:paraId="295D800E" w14:textId="77777777" w:rsidR="00331A83" w:rsidRPr="00331A83" w:rsidRDefault="00331A83" w:rsidP="00331A83">
      <w:pPr>
        <w:spacing w:after="0" w:line="240" w:lineRule="auto"/>
        <w:ind w:firstLine="709"/>
        <w:jc w:val="both"/>
        <w:rPr>
          <w:rFonts w:cs="Times New Roman"/>
          <w:sz w:val="28"/>
          <w:szCs w:val="28"/>
        </w:rPr>
      </w:pPr>
      <w:bookmarkStart w:id="2552" w:name="125156"/>
      <w:bookmarkEnd w:id="2552"/>
      <w:r w:rsidRPr="00331A83">
        <w:rPr>
          <w:rFonts w:cs="Times New Roman"/>
          <w:sz w:val="28"/>
          <w:szCs w:val="28"/>
        </w:rPr>
        <w:t>сравнивать реки по заданным признакам;</w:t>
      </w:r>
    </w:p>
    <w:p w14:paraId="03066777" w14:textId="77777777" w:rsidR="00331A83" w:rsidRPr="00331A83" w:rsidRDefault="00331A83" w:rsidP="00331A83">
      <w:pPr>
        <w:spacing w:after="0" w:line="240" w:lineRule="auto"/>
        <w:ind w:firstLine="709"/>
        <w:jc w:val="both"/>
        <w:rPr>
          <w:rFonts w:cs="Times New Roman"/>
          <w:sz w:val="28"/>
          <w:szCs w:val="28"/>
        </w:rPr>
      </w:pPr>
      <w:bookmarkStart w:id="2553" w:name="125157"/>
      <w:bookmarkEnd w:id="2553"/>
      <w:r w:rsidRPr="00331A83">
        <w:rPr>
          <w:rFonts w:cs="Times New Roman"/>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27BBF38F" w14:textId="77777777" w:rsidR="00331A83" w:rsidRPr="00331A83" w:rsidRDefault="00331A83" w:rsidP="00331A83">
      <w:pPr>
        <w:spacing w:after="0" w:line="240" w:lineRule="auto"/>
        <w:ind w:firstLine="709"/>
        <w:jc w:val="both"/>
        <w:rPr>
          <w:rFonts w:cs="Times New Roman"/>
          <w:sz w:val="28"/>
          <w:szCs w:val="28"/>
        </w:rPr>
      </w:pPr>
      <w:bookmarkStart w:id="2554" w:name="125158"/>
      <w:bookmarkEnd w:id="2554"/>
      <w:r w:rsidRPr="00331A83">
        <w:rPr>
          <w:rFonts w:cs="Times New Roman"/>
          <w:sz w:val="28"/>
          <w:szCs w:val="28"/>
        </w:rPr>
        <w:t>устанавливать причинно-следственные связи между питанием, режимом реки и климатом на территории речного бассейна;</w:t>
      </w:r>
    </w:p>
    <w:p w14:paraId="707B78AF" w14:textId="77777777" w:rsidR="00331A83" w:rsidRPr="00331A83" w:rsidRDefault="00331A83" w:rsidP="00331A83">
      <w:pPr>
        <w:spacing w:after="0" w:line="240" w:lineRule="auto"/>
        <w:ind w:firstLine="709"/>
        <w:jc w:val="both"/>
        <w:rPr>
          <w:rFonts w:cs="Times New Roman"/>
          <w:sz w:val="28"/>
          <w:szCs w:val="28"/>
        </w:rPr>
      </w:pPr>
      <w:bookmarkStart w:id="2555" w:name="125159"/>
      <w:bookmarkEnd w:id="2555"/>
      <w:r w:rsidRPr="00331A83">
        <w:rPr>
          <w:rFonts w:cs="Times New Roman"/>
          <w:sz w:val="28"/>
          <w:szCs w:val="28"/>
        </w:rPr>
        <w:t>приводить примеры районов распространения многолетней мерзлоты;</w:t>
      </w:r>
    </w:p>
    <w:p w14:paraId="4BD1CA35" w14:textId="77777777" w:rsidR="00331A83" w:rsidRPr="00331A83" w:rsidRDefault="00331A83" w:rsidP="00331A83">
      <w:pPr>
        <w:spacing w:after="0" w:line="240" w:lineRule="auto"/>
        <w:ind w:firstLine="709"/>
        <w:jc w:val="both"/>
        <w:rPr>
          <w:rFonts w:cs="Times New Roman"/>
          <w:sz w:val="28"/>
          <w:szCs w:val="28"/>
        </w:rPr>
      </w:pPr>
      <w:bookmarkStart w:id="2556" w:name="125160"/>
      <w:bookmarkEnd w:id="2556"/>
      <w:r w:rsidRPr="00331A83">
        <w:rPr>
          <w:rFonts w:cs="Times New Roman"/>
          <w:sz w:val="28"/>
          <w:szCs w:val="28"/>
        </w:rPr>
        <w:t>называть причины образования цунами, приливов и отливов;</w:t>
      </w:r>
    </w:p>
    <w:p w14:paraId="4A473E2D" w14:textId="77777777" w:rsidR="00331A83" w:rsidRPr="00331A83" w:rsidRDefault="00331A83" w:rsidP="00331A83">
      <w:pPr>
        <w:spacing w:after="0" w:line="240" w:lineRule="auto"/>
        <w:ind w:firstLine="709"/>
        <w:jc w:val="both"/>
        <w:rPr>
          <w:rFonts w:cs="Times New Roman"/>
          <w:sz w:val="28"/>
          <w:szCs w:val="28"/>
        </w:rPr>
      </w:pPr>
      <w:bookmarkStart w:id="2557" w:name="125161"/>
      <w:bookmarkEnd w:id="2557"/>
      <w:r w:rsidRPr="00331A83">
        <w:rPr>
          <w:rFonts w:cs="Times New Roman"/>
          <w:sz w:val="28"/>
          <w:szCs w:val="28"/>
        </w:rPr>
        <w:t>описывать состав, строение атмосферы (с использованием визуальных опор);</w:t>
      </w:r>
    </w:p>
    <w:p w14:paraId="2A2925E8" w14:textId="77777777" w:rsidR="00331A83" w:rsidRPr="00331A83" w:rsidRDefault="00331A83" w:rsidP="00331A83">
      <w:pPr>
        <w:spacing w:after="0" w:line="240" w:lineRule="auto"/>
        <w:ind w:firstLine="709"/>
        <w:jc w:val="both"/>
        <w:rPr>
          <w:rFonts w:cs="Times New Roman"/>
          <w:sz w:val="28"/>
          <w:szCs w:val="28"/>
        </w:rPr>
      </w:pPr>
      <w:bookmarkStart w:id="2558" w:name="125162"/>
      <w:bookmarkEnd w:id="2558"/>
      <w:r w:rsidRPr="00331A83">
        <w:rPr>
          <w:rFonts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79FFBCB" w14:textId="77777777" w:rsidR="00331A83" w:rsidRPr="00331A83" w:rsidRDefault="00331A83" w:rsidP="00331A83">
      <w:pPr>
        <w:spacing w:after="0" w:line="240" w:lineRule="auto"/>
        <w:ind w:firstLine="709"/>
        <w:jc w:val="both"/>
        <w:rPr>
          <w:rFonts w:cs="Times New Roman"/>
          <w:sz w:val="28"/>
          <w:szCs w:val="28"/>
        </w:rPr>
      </w:pPr>
      <w:bookmarkStart w:id="2559" w:name="125163"/>
      <w:bookmarkEnd w:id="2559"/>
      <w:r w:rsidRPr="00331A83">
        <w:rPr>
          <w:rFonts w:cs="Times New Roman"/>
          <w:sz w:val="28"/>
          <w:szCs w:val="28"/>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F8B4B4D" w14:textId="77777777" w:rsidR="00331A83" w:rsidRPr="00331A83" w:rsidRDefault="00331A83" w:rsidP="00331A83">
      <w:pPr>
        <w:spacing w:after="0" w:line="240" w:lineRule="auto"/>
        <w:ind w:firstLine="709"/>
        <w:jc w:val="both"/>
        <w:rPr>
          <w:rFonts w:cs="Times New Roman"/>
          <w:sz w:val="28"/>
          <w:szCs w:val="28"/>
        </w:rPr>
      </w:pPr>
      <w:bookmarkStart w:id="2560" w:name="125164"/>
      <w:bookmarkEnd w:id="2560"/>
      <w:r w:rsidRPr="00331A83">
        <w:rPr>
          <w:rFonts w:cs="Times New Roman"/>
          <w:sz w:val="28"/>
          <w:szCs w:val="28"/>
        </w:rPr>
        <w:t>различать свойства воздуха; климаты Земли; климатообразующие факторы;</w:t>
      </w:r>
    </w:p>
    <w:p w14:paraId="3DD4976C" w14:textId="77777777" w:rsidR="00331A83" w:rsidRPr="00331A83" w:rsidRDefault="00331A83" w:rsidP="00331A83">
      <w:pPr>
        <w:spacing w:after="0" w:line="240" w:lineRule="auto"/>
        <w:ind w:firstLine="709"/>
        <w:jc w:val="both"/>
        <w:rPr>
          <w:rFonts w:cs="Times New Roman"/>
          <w:sz w:val="28"/>
          <w:szCs w:val="28"/>
        </w:rPr>
      </w:pPr>
      <w:bookmarkStart w:id="2561" w:name="125165"/>
      <w:bookmarkEnd w:id="2561"/>
      <w:r w:rsidRPr="00331A83">
        <w:rPr>
          <w:rFonts w:cs="Times New Roman"/>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FC1EAE5" w14:textId="77777777" w:rsidR="00331A83" w:rsidRPr="00331A83" w:rsidRDefault="00331A83" w:rsidP="00331A83">
      <w:pPr>
        <w:spacing w:after="0" w:line="240" w:lineRule="auto"/>
        <w:ind w:firstLine="709"/>
        <w:jc w:val="both"/>
        <w:rPr>
          <w:rFonts w:cs="Times New Roman"/>
          <w:sz w:val="28"/>
          <w:szCs w:val="28"/>
        </w:rPr>
      </w:pPr>
      <w:bookmarkStart w:id="2562" w:name="125166"/>
      <w:bookmarkEnd w:id="2562"/>
      <w:r w:rsidRPr="00331A83">
        <w:rPr>
          <w:rFonts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D5D12CE" w14:textId="77777777" w:rsidR="00331A83" w:rsidRPr="00331A83" w:rsidRDefault="00331A83" w:rsidP="00331A83">
      <w:pPr>
        <w:spacing w:after="0" w:line="240" w:lineRule="auto"/>
        <w:ind w:firstLine="709"/>
        <w:jc w:val="both"/>
        <w:rPr>
          <w:rFonts w:cs="Times New Roman"/>
          <w:sz w:val="28"/>
          <w:szCs w:val="28"/>
        </w:rPr>
      </w:pPr>
      <w:bookmarkStart w:id="2563" w:name="125167"/>
      <w:bookmarkEnd w:id="2563"/>
      <w:r w:rsidRPr="00331A83">
        <w:rPr>
          <w:rFonts w:cs="Times New Roman"/>
          <w:sz w:val="28"/>
          <w:szCs w:val="28"/>
        </w:rPr>
        <w:t>различать виды атмосферных осадков;</w:t>
      </w:r>
    </w:p>
    <w:p w14:paraId="26A74AD8" w14:textId="77777777" w:rsidR="00331A83" w:rsidRPr="00331A83" w:rsidRDefault="00331A83" w:rsidP="00331A83">
      <w:pPr>
        <w:spacing w:after="0" w:line="240" w:lineRule="auto"/>
        <w:ind w:firstLine="709"/>
        <w:jc w:val="both"/>
        <w:rPr>
          <w:rFonts w:cs="Times New Roman"/>
          <w:sz w:val="28"/>
          <w:szCs w:val="28"/>
        </w:rPr>
      </w:pPr>
      <w:bookmarkStart w:id="2564" w:name="125168"/>
      <w:bookmarkEnd w:id="2564"/>
      <w:r w:rsidRPr="00331A83">
        <w:rPr>
          <w:rFonts w:cs="Times New Roman"/>
          <w:sz w:val="28"/>
          <w:szCs w:val="28"/>
        </w:rPr>
        <w:t>различать понятия "бризы" и "муссоны";</w:t>
      </w:r>
    </w:p>
    <w:p w14:paraId="7AEF0A6B" w14:textId="77777777" w:rsidR="00331A83" w:rsidRPr="00331A83" w:rsidRDefault="00331A83" w:rsidP="00331A83">
      <w:pPr>
        <w:spacing w:after="0" w:line="240" w:lineRule="auto"/>
        <w:ind w:firstLine="709"/>
        <w:jc w:val="both"/>
        <w:rPr>
          <w:rFonts w:cs="Times New Roman"/>
          <w:sz w:val="28"/>
          <w:szCs w:val="28"/>
        </w:rPr>
      </w:pPr>
      <w:bookmarkStart w:id="2565" w:name="125169"/>
      <w:bookmarkEnd w:id="2565"/>
      <w:r w:rsidRPr="00331A83">
        <w:rPr>
          <w:rFonts w:cs="Times New Roman"/>
          <w:sz w:val="28"/>
          <w:szCs w:val="28"/>
        </w:rPr>
        <w:t>различать понятия "погода" и "климат";</w:t>
      </w:r>
    </w:p>
    <w:p w14:paraId="3F6FB5CA" w14:textId="77777777" w:rsidR="00331A83" w:rsidRPr="00331A83" w:rsidRDefault="00331A83" w:rsidP="00331A83">
      <w:pPr>
        <w:spacing w:after="0" w:line="240" w:lineRule="auto"/>
        <w:ind w:firstLine="709"/>
        <w:jc w:val="both"/>
        <w:rPr>
          <w:rFonts w:cs="Times New Roman"/>
          <w:sz w:val="28"/>
          <w:szCs w:val="28"/>
        </w:rPr>
      </w:pPr>
      <w:bookmarkStart w:id="2566" w:name="125170"/>
      <w:bookmarkEnd w:id="2566"/>
      <w:r w:rsidRPr="00331A83">
        <w:rPr>
          <w:rFonts w:cs="Times New Roman"/>
          <w:sz w:val="28"/>
          <w:szCs w:val="28"/>
        </w:rPr>
        <w:t>различать понятия "атмосфера", "тропосфера", "стратосфера", "верхние слои атмосферы";</w:t>
      </w:r>
    </w:p>
    <w:p w14:paraId="3B9DD73B" w14:textId="77777777" w:rsidR="00331A83" w:rsidRPr="00331A83" w:rsidRDefault="00331A83" w:rsidP="00331A83">
      <w:pPr>
        <w:spacing w:after="0" w:line="240" w:lineRule="auto"/>
        <w:ind w:firstLine="709"/>
        <w:jc w:val="both"/>
        <w:rPr>
          <w:rFonts w:cs="Times New Roman"/>
          <w:sz w:val="28"/>
          <w:szCs w:val="28"/>
        </w:rPr>
      </w:pPr>
      <w:bookmarkStart w:id="2567" w:name="125171"/>
      <w:bookmarkEnd w:id="2567"/>
      <w:r w:rsidRPr="00331A83">
        <w:rPr>
          <w:rFonts w:cs="Times New Roman"/>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156CBE6" w14:textId="77777777" w:rsidR="00331A83" w:rsidRPr="00331A83" w:rsidRDefault="00331A83" w:rsidP="00331A83">
      <w:pPr>
        <w:spacing w:after="0" w:line="240" w:lineRule="auto"/>
        <w:ind w:firstLine="709"/>
        <w:jc w:val="both"/>
        <w:rPr>
          <w:rFonts w:cs="Times New Roman"/>
          <w:sz w:val="28"/>
          <w:szCs w:val="28"/>
        </w:rPr>
      </w:pPr>
      <w:bookmarkStart w:id="2568" w:name="125172"/>
      <w:bookmarkEnd w:id="2568"/>
      <w:r w:rsidRPr="00331A83">
        <w:rPr>
          <w:rFonts w:cs="Times New Roman"/>
          <w:sz w:val="28"/>
          <w:szCs w:val="28"/>
        </w:rP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69D90BBF" w14:textId="77777777" w:rsidR="00331A83" w:rsidRPr="00331A83" w:rsidRDefault="00331A83" w:rsidP="00331A83">
      <w:pPr>
        <w:spacing w:after="0" w:line="240" w:lineRule="auto"/>
        <w:ind w:firstLine="709"/>
        <w:jc w:val="both"/>
        <w:rPr>
          <w:rFonts w:cs="Times New Roman"/>
          <w:sz w:val="28"/>
          <w:szCs w:val="28"/>
        </w:rPr>
      </w:pPr>
      <w:bookmarkStart w:id="2569" w:name="125173"/>
      <w:bookmarkEnd w:id="2569"/>
      <w:r w:rsidRPr="00331A83">
        <w:rPr>
          <w:rFonts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6A48C62" w14:textId="77777777" w:rsidR="00331A83" w:rsidRPr="00331A83" w:rsidRDefault="00331A83" w:rsidP="00331A83">
      <w:pPr>
        <w:spacing w:after="0" w:line="240" w:lineRule="auto"/>
        <w:ind w:firstLine="709"/>
        <w:jc w:val="both"/>
        <w:rPr>
          <w:rFonts w:cs="Times New Roman"/>
          <w:sz w:val="28"/>
          <w:szCs w:val="28"/>
        </w:rPr>
      </w:pPr>
      <w:bookmarkStart w:id="2570" w:name="125174"/>
      <w:bookmarkEnd w:id="2570"/>
      <w:r w:rsidRPr="00331A83">
        <w:rPr>
          <w:rFonts w:cs="Times New Roman"/>
          <w:sz w:val="28"/>
          <w:szCs w:val="28"/>
        </w:rPr>
        <w:t>называть границы биосферы;</w:t>
      </w:r>
    </w:p>
    <w:p w14:paraId="31AA57F4" w14:textId="77777777" w:rsidR="00331A83" w:rsidRPr="00331A83" w:rsidRDefault="00331A83" w:rsidP="00331A83">
      <w:pPr>
        <w:spacing w:after="0" w:line="240" w:lineRule="auto"/>
        <w:ind w:firstLine="709"/>
        <w:jc w:val="both"/>
        <w:rPr>
          <w:rFonts w:cs="Times New Roman"/>
          <w:sz w:val="28"/>
          <w:szCs w:val="28"/>
        </w:rPr>
      </w:pPr>
      <w:bookmarkStart w:id="2571" w:name="125175"/>
      <w:bookmarkEnd w:id="2571"/>
      <w:r w:rsidRPr="00331A83">
        <w:rPr>
          <w:rFonts w:cs="Times New Roman"/>
          <w:sz w:val="28"/>
          <w:szCs w:val="28"/>
        </w:rPr>
        <w:t>приводить примеры приспособления живых организмов к среде обитания в разных природных зонах;</w:t>
      </w:r>
    </w:p>
    <w:p w14:paraId="6EFD0900" w14:textId="77777777" w:rsidR="00331A83" w:rsidRPr="00331A83" w:rsidRDefault="00331A83" w:rsidP="00331A83">
      <w:pPr>
        <w:spacing w:after="0" w:line="240" w:lineRule="auto"/>
        <w:ind w:firstLine="709"/>
        <w:jc w:val="both"/>
        <w:rPr>
          <w:rFonts w:cs="Times New Roman"/>
          <w:sz w:val="28"/>
          <w:szCs w:val="28"/>
        </w:rPr>
      </w:pPr>
      <w:bookmarkStart w:id="2572" w:name="125176"/>
      <w:bookmarkEnd w:id="2572"/>
      <w:r w:rsidRPr="00331A83">
        <w:rPr>
          <w:rFonts w:cs="Times New Roman"/>
          <w:sz w:val="28"/>
          <w:szCs w:val="28"/>
        </w:rPr>
        <w:t>различать растительный и животный мир разных территорий Земли;</w:t>
      </w:r>
    </w:p>
    <w:p w14:paraId="7C4F2B46" w14:textId="77777777" w:rsidR="00331A83" w:rsidRPr="00331A83" w:rsidRDefault="00331A83" w:rsidP="00331A83">
      <w:pPr>
        <w:spacing w:after="0" w:line="240" w:lineRule="auto"/>
        <w:ind w:firstLine="709"/>
        <w:jc w:val="both"/>
        <w:rPr>
          <w:rFonts w:cs="Times New Roman"/>
          <w:sz w:val="28"/>
          <w:szCs w:val="28"/>
        </w:rPr>
      </w:pPr>
      <w:bookmarkStart w:id="2573" w:name="125177"/>
      <w:bookmarkEnd w:id="2573"/>
      <w:r w:rsidRPr="00331A83">
        <w:rPr>
          <w:rFonts w:cs="Times New Roman"/>
          <w:sz w:val="28"/>
          <w:szCs w:val="28"/>
        </w:rPr>
        <w:t>объяснять взаимосвязи компонентов природы в природно-территориальном комплексе;</w:t>
      </w:r>
    </w:p>
    <w:p w14:paraId="043C1A63" w14:textId="77777777" w:rsidR="00331A83" w:rsidRPr="00331A83" w:rsidRDefault="00331A83" w:rsidP="00331A83">
      <w:pPr>
        <w:spacing w:after="0" w:line="240" w:lineRule="auto"/>
        <w:ind w:firstLine="709"/>
        <w:jc w:val="both"/>
        <w:rPr>
          <w:rFonts w:cs="Times New Roman"/>
          <w:sz w:val="28"/>
          <w:szCs w:val="28"/>
        </w:rPr>
      </w:pPr>
      <w:bookmarkStart w:id="2574" w:name="125178"/>
      <w:bookmarkEnd w:id="2574"/>
      <w:r w:rsidRPr="00331A83">
        <w:rPr>
          <w:rFonts w:cs="Times New Roman"/>
          <w:sz w:val="28"/>
          <w:szCs w:val="28"/>
        </w:rPr>
        <w:t>сравнивать особенности растительного и животного мира в различных природных зонах;</w:t>
      </w:r>
    </w:p>
    <w:p w14:paraId="10CD087B" w14:textId="77777777" w:rsidR="00331A83" w:rsidRPr="00331A83" w:rsidRDefault="00331A83" w:rsidP="00331A83">
      <w:pPr>
        <w:spacing w:after="0" w:line="240" w:lineRule="auto"/>
        <w:ind w:firstLine="709"/>
        <w:jc w:val="both"/>
        <w:rPr>
          <w:rFonts w:cs="Times New Roman"/>
          <w:sz w:val="28"/>
          <w:szCs w:val="28"/>
        </w:rPr>
      </w:pPr>
      <w:bookmarkStart w:id="2575" w:name="125179"/>
      <w:bookmarkEnd w:id="2575"/>
      <w:r w:rsidRPr="00331A83">
        <w:rPr>
          <w:rFonts w:cs="Times New Roman"/>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24CB1939" w14:textId="77777777" w:rsidR="00331A83" w:rsidRPr="00331A83" w:rsidRDefault="00331A83" w:rsidP="00331A83">
      <w:pPr>
        <w:spacing w:after="0" w:line="240" w:lineRule="auto"/>
        <w:ind w:firstLine="709"/>
        <w:jc w:val="both"/>
        <w:rPr>
          <w:rFonts w:cs="Times New Roman"/>
          <w:sz w:val="28"/>
          <w:szCs w:val="28"/>
        </w:rPr>
      </w:pPr>
      <w:bookmarkStart w:id="2576" w:name="125180"/>
      <w:bookmarkEnd w:id="2576"/>
      <w:r w:rsidRPr="00331A83">
        <w:rPr>
          <w:rFonts w:cs="Times New Roman"/>
          <w:sz w:val="28"/>
          <w:szCs w:val="28"/>
        </w:rPr>
        <w:t>сравнивать плодородие почв в различных природных зонах;</w:t>
      </w:r>
    </w:p>
    <w:p w14:paraId="1E935E93" w14:textId="77777777" w:rsidR="00331A83" w:rsidRPr="00331A83" w:rsidRDefault="00331A83" w:rsidP="00331A83">
      <w:pPr>
        <w:spacing w:after="0" w:line="240" w:lineRule="auto"/>
        <w:ind w:firstLine="709"/>
        <w:jc w:val="both"/>
        <w:rPr>
          <w:rFonts w:cs="Times New Roman"/>
          <w:sz w:val="28"/>
          <w:szCs w:val="28"/>
        </w:rPr>
      </w:pPr>
      <w:bookmarkStart w:id="2577" w:name="125181"/>
      <w:bookmarkEnd w:id="2577"/>
      <w:r w:rsidRPr="00331A83">
        <w:rPr>
          <w:rFonts w:cs="Times New Roman"/>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69FF017" w14:textId="77777777" w:rsidR="00331A83" w:rsidRPr="00331A83" w:rsidRDefault="00331A83" w:rsidP="00331A83">
      <w:pPr>
        <w:spacing w:after="0" w:line="240" w:lineRule="auto"/>
        <w:ind w:firstLine="709"/>
        <w:jc w:val="both"/>
        <w:rPr>
          <w:rFonts w:cs="Times New Roman"/>
          <w:sz w:val="28"/>
          <w:szCs w:val="28"/>
        </w:rPr>
      </w:pPr>
      <w:bookmarkStart w:id="2578" w:name="125182"/>
      <w:bookmarkEnd w:id="2578"/>
      <w:r w:rsidRPr="00331A83">
        <w:rPr>
          <w:rFonts w:cs="Times New Roman"/>
          <w:sz w:val="28"/>
          <w:szCs w:val="28"/>
        </w:rPr>
        <w:lastRenderedPageBreak/>
        <w:t>218.9.4. Предметные результаты освоения программы по географии. К концу 6 класса обучающийся научится:</w:t>
      </w:r>
    </w:p>
    <w:p w14:paraId="10CA6F29" w14:textId="77777777" w:rsidR="00331A83" w:rsidRPr="00331A83" w:rsidRDefault="00331A83" w:rsidP="00331A83">
      <w:pPr>
        <w:spacing w:after="0" w:line="240" w:lineRule="auto"/>
        <w:ind w:firstLine="709"/>
        <w:jc w:val="both"/>
        <w:rPr>
          <w:rFonts w:cs="Times New Roman"/>
          <w:sz w:val="28"/>
          <w:szCs w:val="28"/>
        </w:rPr>
      </w:pPr>
      <w:bookmarkStart w:id="2579" w:name="125183"/>
      <w:bookmarkEnd w:id="2579"/>
      <w:r w:rsidRPr="00331A83">
        <w:rPr>
          <w:rFonts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1173257" w14:textId="77777777" w:rsidR="00331A83" w:rsidRPr="00331A83" w:rsidRDefault="00331A83" w:rsidP="00331A83">
      <w:pPr>
        <w:spacing w:after="0" w:line="240" w:lineRule="auto"/>
        <w:ind w:firstLine="709"/>
        <w:jc w:val="both"/>
        <w:rPr>
          <w:rFonts w:cs="Times New Roman"/>
          <w:sz w:val="28"/>
          <w:szCs w:val="28"/>
        </w:rPr>
      </w:pPr>
      <w:bookmarkStart w:id="2580" w:name="125184"/>
      <w:bookmarkEnd w:id="2580"/>
      <w:r w:rsidRPr="00331A83">
        <w:rPr>
          <w:rFonts w:cs="Times New Roman"/>
          <w:sz w:val="28"/>
          <w:szCs w:val="28"/>
        </w:rPr>
        <w:t>называть строение и свойства (целостность, зональность, ритмичность) географической оболочки;</w:t>
      </w:r>
    </w:p>
    <w:p w14:paraId="31F30128" w14:textId="77777777" w:rsidR="00331A83" w:rsidRPr="00331A83" w:rsidRDefault="00331A83" w:rsidP="00331A83">
      <w:pPr>
        <w:spacing w:after="0" w:line="240" w:lineRule="auto"/>
        <w:ind w:firstLine="709"/>
        <w:jc w:val="both"/>
        <w:rPr>
          <w:rFonts w:cs="Times New Roman"/>
          <w:sz w:val="28"/>
          <w:szCs w:val="28"/>
        </w:rPr>
      </w:pPr>
      <w:bookmarkStart w:id="2581" w:name="125185"/>
      <w:bookmarkEnd w:id="2581"/>
      <w:r w:rsidRPr="00331A83">
        <w:rPr>
          <w:rFonts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280354B" w14:textId="77777777" w:rsidR="00331A83" w:rsidRPr="00331A83" w:rsidRDefault="00331A83" w:rsidP="00331A83">
      <w:pPr>
        <w:spacing w:after="0" w:line="240" w:lineRule="auto"/>
        <w:ind w:firstLine="709"/>
        <w:jc w:val="both"/>
        <w:rPr>
          <w:rFonts w:cs="Times New Roman"/>
          <w:sz w:val="28"/>
          <w:szCs w:val="28"/>
        </w:rPr>
      </w:pPr>
      <w:bookmarkStart w:id="2582" w:name="125186"/>
      <w:bookmarkEnd w:id="2582"/>
      <w:r w:rsidRPr="00331A83">
        <w:rPr>
          <w:rFonts w:cs="Times New Roman"/>
          <w:sz w:val="28"/>
          <w:szCs w:val="28"/>
        </w:rPr>
        <w:t>определять природные зоны по их существенным признакам на основе интерпретации информации об особенностях их природы;</w:t>
      </w:r>
    </w:p>
    <w:p w14:paraId="1B896F51" w14:textId="77777777" w:rsidR="00331A83" w:rsidRPr="00331A83" w:rsidRDefault="00331A83" w:rsidP="00331A83">
      <w:pPr>
        <w:spacing w:after="0" w:line="240" w:lineRule="auto"/>
        <w:ind w:firstLine="709"/>
        <w:jc w:val="both"/>
        <w:rPr>
          <w:rFonts w:cs="Times New Roman"/>
          <w:sz w:val="28"/>
          <w:szCs w:val="28"/>
        </w:rPr>
      </w:pPr>
      <w:bookmarkStart w:id="2583" w:name="125187"/>
      <w:bookmarkEnd w:id="2583"/>
      <w:r w:rsidRPr="00331A83">
        <w:rPr>
          <w:rFonts w:cs="Times New Roman"/>
          <w:sz w:val="28"/>
          <w:szCs w:val="28"/>
        </w:rPr>
        <w:t>различать изученные процессы и явления, происходящие в географической оболочке;</w:t>
      </w:r>
    </w:p>
    <w:p w14:paraId="02802D94" w14:textId="77777777" w:rsidR="00331A83" w:rsidRPr="00331A83" w:rsidRDefault="00331A83" w:rsidP="00331A83">
      <w:pPr>
        <w:spacing w:after="0" w:line="240" w:lineRule="auto"/>
        <w:ind w:firstLine="709"/>
        <w:jc w:val="both"/>
        <w:rPr>
          <w:rFonts w:cs="Times New Roman"/>
          <w:sz w:val="28"/>
          <w:szCs w:val="28"/>
        </w:rPr>
      </w:pPr>
      <w:bookmarkStart w:id="2584" w:name="125188"/>
      <w:bookmarkEnd w:id="2584"/>
      <w:r w:rsidRPr="00331A83">
        <w:rPr>
          <w:rFonts w:cs="Times New Roman"/>
          <w:sz w:val="28"/>
          <w:szCs w:val="28"/>
        </w:rPr>
        <w:t>приводить примеры изменений в геосферах в результате деятельности человека;</w:t>
      </w:r>
    </w:p>
    <w:p w14:paraId="0A612E42" w14:textId="77777777" w:rsidR="00331A83" w:rsidRPr="00331A83" w:rsidRDefault="00331A83" w:rsidP="00331A83">
      <w:pPr>
        <w:spacing w:after="0" w:line="240" w:lineRule="auto"/>
        <w:ind w:firstLine="709"/>
        <w:jc w:val="both"/>
        <w:rPr>
          <w:rFonts w:cs="Times New Roman"/>
          <w:sz w:val="28"/>
          <w:szCs w:val="28"/>
        </w:rPr>
      </w:pPr>
      <w:bookmarkStart w:id="2585" w:name="125189"/>
      <w:bookmarkEnd w:id="2585"/>
      <w:r w:rsidRPr="00331A83">
        <w:rPr>
          <w:rFonts w:cs="Times New Roman"/>
          <w:sz w:val="28"/>
          <w:szCs w:val="28"/>
        </w:rP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4D3842E4" w14:textId="77777777" w:rsidR="00331A83" w:rsidRPr="00331A83" w:rsidRDefault="00331A83" w:rsidP="00331A83">
      <w:pPr>
        <w:spacing w:after="0" w:line="240" w:lineRule="auto"/>
        <w:ind w:firstLine="709"/>
        <w:jc w:val="both"/>
        <w:rPr>
          <w:rFonts w:cs="Times New Roman"/>
          <w:sz w:val="28"/>
          <w:szCs w:val="28"/>
        </w:rPr>
      </w:pPr>
      <w:bookmarkStart w:id="2586" w:name="125190"/>
      <w:bookmarkEnd w:id="2586"/>
      <w:r w:rsidRPr="00331A83">
        <w:rPr>
          <w:rFonts w:cs="Times New Roman"/>
          <w:sz w:val="28"/>
          <w:szCs w:val="28"/>
        </w:rP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26AF60C" w14:textId="77777777" w:rsidR="00331A83" w:rsidRPr="00331A83" w:rsidRDefault="00331A83" w:rsidP="00331A83">
      <w:pPr>
        <w:spacing w:after="0" w:line="240" w:lineRule="auto"/>
        <w:ind w:firstLine="709"/>
        <w:jc w:val="both"/>
        <w:rPr>
          <w:rFonts w:cs="Times New Roman"/>
          <w:sz w:val="28"/>
          <w:szCs w:val="28"/>
        </w:rPr>
      </w:pPr>
      <w:bookmarkStart w:id="2587" w:name="125191"/>
      <w:bookmarkEnd w:id="2587"/>
      <w:r w:rsidRPr="00331A83">
        <w:rPr>
          <w:rFonts w:cs="Times New Roman"/>
          <w:sz w:val="28"/>
          <w:szCs w:val="28"/>
        </w:rPr>
        <w:t>называть особенности географических процессов на границах литосферных плит с учетом характера взаимодействия и типа земной коры;</w:t>
      </w:r>
    </w:p>
    <w:p w14:paraId="5C6DCAA7" w14:textId="77777777" w:rsidR="00331A83" w:rsidRPr="00331A83" w:rsidRDefault="00331A83" w:rsidP="00331A83">
      <w:pPr>
        <w:spacing w:after="0" w:line="240" w:lineRule="auto"/>
        <w:ind w:firstLine="709"/>
        <w:jc w:val="both"/>
        <w:rPr>
          <w:rFonts w:cs="Times New Roman"/>
          <w:sz w:val="28"/>
          <w:szCs w:val="28"/>
        </w:rPr>
      </w:pPr>
      <w:bookmarkStart w:id="2588" w:name="125192"/>
      <w:bookmarkEnd w:id="2588"/>
      <w:r w:rsidRPr="00331A83">
        <w:rPr>
          <w:rFonts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14:paraId="7B044D85" w14:textId="77777777" w:rsidR="00331A83" w:rsidRPr="00331A83" w:rsidRDefault="00331A83" w:rsidP="00331A83">
      <w:pPr>
        <w:spacing w:after="0" w:line="240" w:lineRule="auto"/>
        <w:ind w:firstLine="709"/>
        <w:jc w:val="both"/>
        <w:rPr>
          <w:rFonts w:cs="Times New Roman"/>
          <w:sz w:val="28"/>
          <w:szCs w:val="28"/>
        </w:rPr>
      </w:pPr>
      <w:bookmarkStart w:id="2589" w:name="125193"/>
      <w:bookmarkEnd w:id="2589"/>
      <w:r w:rsidRPr="00331A83">
        <w:rPr>
          <w:rFonts w:cs="Times New Roman"/>
          <w:sz w:val="28"/>
          <w:szCs w:val="28"/>
        </w:rPr>
        <w:t>классифицировать воздушные массы Земли, типы климата по заданным показателям;</w:t>
      </w:r>
    </w:p>
    <w:p w14:paraId="6F1EEAE3" w14:textId="77777777" w:rsidR="00331A83" w:rsidRPr="00331A83" w:rsidRDefault="00331A83" w:rsidP="00331A83">
      <w:pPr>
        <w:spacing w:after="0" w:line="240" w:lineRule="auto"/>
        <w:ind w:firstLine="709"/>
        <w:jc w:val="both"/>
        <w:rPr>
          <w:rFonts w:cs="Times New Roman"/>
          <w:sz w:val="28"/>
          <w:szCs w:val="28"/>
        </w:rPr>
      </w:pPr>
      <w:bookmarkStart w:id="2590" w:name="125194"/>
      <w:bookmarkEnd w:id="2590"/>
      <w:r w:rsidRPr="00331A83">
        <w:rPr>
          <w:rFonts w:cs="Times New Roman"/>
          <w:sz w:val="28"/>
          <w:szCs w:val="28"/>
        </w:rPr>
        <w:t>объяснять образование тропических муссонов, пассатов тропических широт, западных ветров;</w:t>
      </w:r>
    </w:p>
    <w:p w14:paraId="1026052C" w14:textId="77777777" w:rsidR="00331A83" w:rsidRPr="00331A83" w:rsidRDefault="00331A83" w:rsidP="00331A83">
      <w:pPr>
        <w:spacing w:after="0" w:line="240" w:lineRule="auto"/>
        <w:ind w:firstLine="709"/>
        <w:jc w:val="both"/>
        <w:rPr>
          <w:rFonts w:cs="Times New Roman"/>
          <w:sz w:val="28"/>
          <w:szCs w:val="28"/>
        </w:rPr>
      </w:pPr>
      <w:bookmarkStart w:id="2591" w:name="125195"/>
      <w:bookmarkEnd w:id="2591"/>
      <w:r w:rsidRPr="00331A83">
        <w:rPr>
          <w:rFonts w:cs="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1DA12275" w14:textId="77777777" w:rsidR="00331A83" w:rsidRPr="00331A83" w:rsidRDefault="00331A83" w:rsidP="00331A83">
      <w:pPr>
        <w:spacing w:after="0" w:line="240" w:lineRule="auto"/>
        <w:ind w:firstLine="709"/>
        <w:jc w:val="both"/>
        <w:rPr>
          <w:rFonts w:cs="Times New Roman"/>
          <w:sz w:val="28"/>
          <w:szCs w:val="28"/>
        </w:rPr>
      </w:pPr>
      <w:bookmarkStart w:id="2592" w:name="125196"/>
      <w:bookmarkEnd w:id="2592"/>
      <w:r w:rsidRPr="00331A83">
        <w:rPr>
          <w:rFonts w:cs="Times New Roman"/>
          <w:sz w:val="28"/>
          <w:szCs w:val="28"/>
        </w:rPr>
        <w:t>описывать климат территории по климатограмме;</w:t>
      </w:r>
    </w:p>
    <w:p w14:paraId="49B3A231" w14:textId="77777777" w:rsidR="00331A83" w:rsidRPr="00331A83" w:rsidRDefault="00331A83" w:rsidP="00331A83">
      <w:pPr>
        <w:spacing w:after="0" w:line="240" w:lineRule="auto"/>
        <w:ind w:firstLine="709"/>
        <w:jc w:val="both"/>
        <w:rPr>
          <w:rFonts w:cs="Times New Roman"/>
          <w:sz w:val="28"/>
          <w:szCs w:val="28"/>
        </w:rPr>
      </w:pPr>
      <w:bookmarkStart w:id="2593" w:name="125197"/>
      <w:bookmarkEnd w:id="2593"/>
      <w:r w:rsidRPr="00331A83">
        <w:rPr>
          <w:rFonts w:cs="Times New Roman"/>
          <w:sz w:val="28"/>
          <w:szCs w:val="28"/>
        </w:rPr>
        <w:t>объяснять влияние климатообразующих факторов на климатические особенности территории;</w:t>
      </w:r>
    </w:p>
    <w:p w14:paraId="0B621AC7" w14:textId="77777777" w:rsidR="00331A83" w:rsidRPr="00331A83" w:rsidRDefault="00331A83" w:rsidP="00331A83">
      <w:pPr>
        <w:spacing w:after="0" w:line="240" w:lineRule="auto"/>
        <w:ind w:firstLine="709"/>
        <w:jc w:val="both"/>
        <w:rPr>
          <w:rFonts w:cs="Times New Roman"/>
          <w:sz w:val="28"/>
          <w:szCs w:val="28"/>
        </w:rPr>
      </w:pPr>
      <w:bookmarkStart w:id="2594" w:name="125198"/>
      <w:bookmarkEnd w:id="2594"/>
      <w:r w:rsidRPr="00331A83">
        <w:rPr>
          <w:rFonts w:cs="Times New Roman"/>
          <w:sz w:val="28"/>
          <w:szCs w:val="28"/>
        </w:rP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DAA0A20" w14:textId="77777777" w:rsidR="00331A83" w:rsidRPr="00331A83" w:rsidRDefault="00331A83" w:rsidP="00331A83">
      <w:pPr>
        <w:spacing w:after="0" w:line="240" w:lineRule="auto"/>
        <w:ind w:firstLine="709"/>
        <w:jc w:val="both"/>
        <w:rPr>
          <w:rFonts w:cs="Times New Roman"/>
          <w:sz w:val="28"/>
          <w:szCs w:val="28"/>
        </w:rPr>
      </w:pPr>
      <w:bookmarkStart w:id="2595" w:name="125199"/>
      <w:bookmarkEnd w:id="2595"/>
      <w:r w:rsidRPr="00331A83">
        <w:rPr>
          <w:rFonts w:cs="Times New Roman"/>
          <w:sz w:val="28"/>
          <w:szCs w:val="28"/>
        </w:rPr>
        <w:t>различать океанические течения;</w:t>
      </w:r>
    </w:p>
    <w:p w14:paraId="0F53528F" w14:textId="77777777" w:rsidR="00331A83" w:rsidRPr="00331A83" w:rsidRDefault="00331A83" w:rsidP="00331A83">
      <w:pPr>
        <w:spacing w:after="0" w:line="240" w:lineRule="auto"/>
        <w:ind w:firstLine="709"/>
        <w:jc w:val="both"/>
        <w:rPr>
          <w:rFonts w:cs="Times New Roman"/>
          <w:sz w:val="28"/>
          <w:szCs w:val="28"/>
        </w:rPr>
      </w:pPr>
      <w:bookmarkStart w:id="2596" w:name="125200"/>
      <w:bookmarkEnd w:id="2596"/>
      <w:r w:rsidRPr="00331A83">
        <w:rPr>
          <w:rFonts w:cs="Times New Roman"/>
          <w:sz w:val="28"/>
          <w:szCs w:val="28"/>
        </w:rPr>
        <w:lastRenderedPageBreak/>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0A92DEC4" w14:textId="77777777" w:rsidR="00331A83" w:rsidRPr="00331A83" w:rsidRDefault="00331A83" w:rsidP="00331A83">
      <w:pPr>
        <w:spacing w:after="0" w:line="240" w:lineRule="auto"/>
        <w:ind w:firstLine="709"/>
        <w:jc w:val="both"/>
        <w:rPr>
          <w:rFonts w:cs="Times New Roman"/>
          <w:sz w:val="28"/>
          <w:szCs w:val="28"/>
        </w:rPr>
      </w:pPr>
      <w:bookmarkStart w:id="2597" w:name="125201"/>
      <w:bookmarkEnd w:id="2597"/>
      <w:r w:rsidRPr="00331A83">
        <w:rPr>
          <w:rFonts w:cs="Times New Roman"/>
          <w:sz w:val="28"/>
          <w:szCs w:val="28"/>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3F78BC20" w14:textId="77777777" w:rsidR="00331A83" w:rsidRPr="00331A83" w:rsidRDefault="00331A83" w:rsidP="00331A83">
      <w:pPr>
        <w:spacing w:after="0" w:line="240" w:lineRule="auto"/>
        <w:ind w:firstLine="709"/>
        <w:jc w:val="both"/>
        <w:rPr>
          <w:rFonts w:cs="Times New Roman"/>
          <w:sz w:val="28"/>
          <w:szCs w:val="28"/>
        </w:rPr>
      </w:pPr>
      <w:bookmarkStart w:id="2598" w:name="125202"/>
      <w:bookmarkEnd w:id="2598"/>
      <w:r w:rsidRPr="00331A83">
        <w:rPr>
          <w:rFonts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5D5F6F0" w14:textId="77777777" w:rsidR="00331A83" w:rsidRPr="00331A83" w:rsidRDefault="00331A83" w:rsidP="00331A83">
      <w:pPr>
        <w:spacing w:after="0" w:line="240" w:lineRule="auto"/>
        <w:ind w:firstLine="709"/>
        <w:jc w:val="both"/>
        <w:rPr>
          <w:rFonts w:cs="Times New Roman"/>
          <w:sz w:val="28"/>
          <w:szCs w:val="28"/>
        </w:rPr>
      </w:pPr>
      <w:bookmarkStart w:id="2599" w:name="125203"/>
      <w:bookmarkEnd w:id="2599"/>
      <w:r w:rsidRPr="00331A83">
        <w:rPr>
          <w:rFonts w:cs="Times New Roman"/>
          <w:sz w:val="28"/>
          <w:szCs w:val="28"/>
        </w:rPr>
        <w:t>различать и сравнивать численность населения крупных стран мира;</w:t>
      </w:r>
    </w:p>
    <w:p w14:paraId="4C6F0A76" w14:textId="77777777" w:rsidR="00331A83" w:rsidRPr="00331A83" w:rsidRDefault="00331A83" w:rsidP="00331A83">
      <w:pPr>
        <w:spacing w:after="0" w:line="240" w:lineRule="auto"/>
        <w:ind w:firstLine="709"/>
        <w:jc w:val="both"/>
        <w:rPr>
          <w:rFonts w:cs="Times New Roman"/>
          <w:sz w:val="28"/>
          <w:szCs w:val="28"/>
        </w:rPr>
      </w:pPr>
      <w:bookmarkStart w:id="2600" w:name="125204"/>
      <w:bookmarkEnd w:id="2600"/>
      <w:r w:rsidRPr="00331A83">
        <w:rPr>
          <w:rFonts w:cs="Times New Roman"/>
          <w:sz w:val="28"/>
          <w:szCs w:val="28"/>
        </w:rPr>
        <w:t>сравнивать плотность населения различных территорий;</w:t>
      </w:r>
    </w:p>
    <w:p w14:paraId="5AF13053" w14:textId="77777777" w:rsidR="00331A83" w:rsidRPr="00331A83" w:rsidRDefault="00331A83" w:rsidP="00331A83">
      <w:pPr>
        <w:spacing w:after="0" w:line="240" w:lineRule="auto"/>
        <w:ind w:firstLine="709"/>
        <w:jc w:val="both"/>
        <w:rPr>
          <w:rFonts w:cs="Times New Roman"/>
          <w:sz w:val="28"/>
          <w:szCs w:val="28"/>
        </w:rPr>
      </w:pPr>
      <w:bookmarkStart w:id="2601" w:name="125205"/>
      <w:bookmarkEnd w:id="2601"/>
      <w:r w:rsidRPr="00331A83">
        <w:rPr>
          <w:rFonts w:cs="Times New Roman"/>
          <w:sz w:val="28"/>
          <w:szCs w:val="28"/>
        </w:rPr>
        <w:t>применять понятие "плотность населения" для решения учебных и (или) практико-ориентированных задач;</w:t>
      </w:r>
    </w:p>
    <w:p w14:paraId="71D7C9B9" w14:textId="77777777" w:rsidR="00331A83" w:rsidRPr="00331A83" w:rsidRDefault="00331A83" w:rsidP="00331A83">
      <w:pPr>
        <w:spacing w:after="0" w:line="240" w:lineRule="auto"/>
        <w:ind w:firstLine="709"/>
        <w:jc w:val="both"/>
        <w:rPr>
          <w:rFonts w:cs="Times New Roman"/>
          <w:sz w:val="28"/>
          <w:szCs w:val="28"/>
        </w:rPr>
      </w:pPr>
      <w:bookmarkStart w:id="2602" w:name="125206"/>
      <w:bookmarkEnd w:id="2602"/>
      <w:r w:rsidRPr="00331A83">
        <w:rPr>
          <w:rFonts w:cs="Times New Roman"/>
          <w:sz w:val="28"/>
          <w:szCs w:val="28"/>
        </w:rPr>
        <w:t>различать городские и сельские поселения;</w:t>
      </w:r>
    </w:p>
    <w:p w14:paraId="7E62BBC9" w14:textId="77777777" w:rsidR="00331A83" w:rsidRPr="00331A83" w:rsidRDefault="00331A83" w:rsidP="00331A83">
      <w:pPr>
        <w:spacing w:after="0" w:line="240" w:lineRule="auto"/>
        <w:ind w:firstLine="709"/>
        <w:jc w:val="both"/>
        <w:rPr>
          <w:rFonts w:cs="Times New Roman"/>
          <w:sz w:val="28"/>
          <w:szCs w:val="28"/>
        </w:rPr>
      </w:pPr>
      <w:bookmarkStart w:id="2603" w:name="125207"/>
      <w:bookmarkEnd w:id="2603"/>
      <w:r w:rsidRPr="00331A83">
        <w:rPr>
          <w:rFonts w:cs="Times New Roman"/>
          <w:sz w:val="28"/>
          <w:szCs w:val="28"/>
        </w:rPr>
        <w:t>приводить примеры крупнейших городов мира;</w:t>
      </w:r>
    </w:p>
    <w:p w14:paraId="2CCAF858" w14:textId="77777777" w:rsidR="00331A83" w:rsidRPr="00331A83" w:rsidRDefault="00331A83" w:rsidP="00331A83">
      <w:pPr>
        <w:spacing w:after="0" w:line="240" w:lineRule="auto"/>
        <w:ind w:firstLine="709"/>
        <w:jc w:val="both"/>
        <w:rPr>
          <w:rFonts w:cs="Times New Roman"/>
          <w:sz w:val="28"/>
          <w:szCs w:val="28"/>
        </w:rPr>
      </w:pPr>
      <w:bookmarkStart w:id="2604" w:name="125208"/>
      <w:bookmarkEnd w:id="2604"/>
      <w:r w:rsidRPr="00331A83">
        <w:rPr>
          <w:rFonts w:cs="Times New Roman"/>
          <w:sz w:val="28"/>
          <w:szCs w:val="28"/>
        </w:rPr>
        <w:t>приводить примеры мировых и национальных религий;</w:t>
      </w:r>
    </w:p>
    <w:p w14:paraId="01A61839" w14:textId="77777777" w:rsidR="00331A83" w:rsidRPr="00331A83" w:rsidRDefault="00331A83" w:rsidP="00331A83">
      <w:pPr>
        <w:spacing w:after="0" w:line="240" w:lineRule="auto"/>
        <w:ind w:firstLine="709"/>
        <w:jc w:val="both"/>
        <w:rPr>
          <w:rFonts w:cs="Times New Roman"/>
          <w:sz w:val="28"/>
          <w:szCs w:val="28"/>
        </w:rPr>
      </w:pPr>
      <w:bookmarkStart w:id="2605" w:name="125209"/>
      <w:bookmarkEnd w:id="2605"/>
      <w:r w:rsidRPr="00331A83">
        <w:rPr>
          <w:rFonts w:cs="Times New Roman"/>
          <w:sz w:val="28"/>
          <w:szCs w:val="28"/>
        </w:rPr>
        <w:t>с использованием визуальных опор проводить языковую классификацию народов;</w:t>
      </w:r>
    </w:p>
    <w:p w14:paraId="5BFBE46C" w14:textId="77777777" w:rsidR="00331A83" w:rsidRPr="00331A83" w:rsidRDefault="00331A83" w:rsidP="00331A83">
      <w:pPr>
        <w:spacing w:after="0" w:line="240" w:lineRule="auto"/>
        <w:ind w:firstLine="709"/>
        <w:jc w:val="both"/>
        <w:rPr>
          <w:rFonts w:cs="Times New Roman"/>
          <w:sz w:val="28"/>
          <w:szCs w:val="28"/>
        </w:rPr>
      </w:pPr>
      <w:bookmarkStart w:id="2606" w:name="125210"/>
      <w:bookmarkEnd w:id="2606"/>
      <w:r w:rsidRPr="00331A83">
        <w:rPr>
          <w:rFonts w:cs="Times New Roman"/>
          <w:sz w:val="28"/>
          <w:szCs w:val="28"/>
        </w:rPr>
        <w:t>различать основные виды хозяйственной деятельности людей на различных территориях;</w:t>
      </w:r>
    </w:p>
    <w:p w14:paraId="6976F965" w14:textId="77777777" w:rsidR="00331A83" w:rsidRPr="00331A83" w:rsidRDefault="00331A83" w:rsidP="00331A83">
      <w:pPr>
        <w:spacing w:after="0" w:line="240" w:lineRule="auto"/>
        <w:ind w:firstLine="709"/>
        <w:jc w:val="both"/>
        <w:rPr>
          <w:rFonts w:cs="Times New Roman"/>
          <w:sz w:val="28"/>
          <w:szCs w:val="28"/>
        </w:rPr>
      </w:pPr>
      <w:bookmarkStart w:id="2607" w:name="125211"/>
      <w:bookmarkEnd w:id="2607"/>
      <w:r w:rsidRPr="00331A83">
        <w:rPr>
          <w:rFonts w:cs="Times New Roman"/>
          <w:sz w:val="28"/>
          <w:szCs w:val="28"/>
        </w:rPr>
        <w:t>определять страны по их существенным признакам;</w:t>
      </w:r>
    </w:p>
    <w:p w14:paraId="144A8E28" w14:textId="77777777" w:rsidR="00331A83" w:rsidRPr="00331A83" w:rsidRDefault="00331A83" w:rsidP="00331A83">
      <w:pPr>
        <w:spacing w:after="0" w:line="240" w:lineRule="auto"/>
        <w:ind w:firstLine="709"/>
        <w:jc w:val="both"/>
        <w:rPr>
          <w:rFonts w:cs="Times New Roman"/>
          <w:sz w:val="28"/>
          <w:szCs w:val="28"/>
        </w:rPr>
      </w:pPr>
      <w:bookmarkStart w:id="2608" w:name="125212"/>
      <w:bookmarkEnd w:id="2608"/>
      <w:r w:rsidRPr="00331A83">
        <w:rPr>
          <w:rFonts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B3C4EAE" w14:textId="77777777" w:rsidR="00331A83" w:rsidRPr="00331A83" w:rsidRDefault="00331A83" w:rsidP="00331A83">
      <w:pPr>
        <w:spacing w:after="0" w:line="240" w:lineRule="auto"/>
        <w:ind w:firstLine="709"/>
        <w:jc w:val="both"/>
        <w:rPr>
          <w:rFonts w:cs="Times New Roman"/>
          <w:sz w:val="28"/>
          <w:szCs w:val="28"/>
        </w:rPr>
      </w:pPr>
      <w:bookmarkStart w:id="2609" w:name="125213"/>
      <w:bookmarkEnd w:id="2609"/>
      <w:r w:rsidRPr="00331A83">
        <w:rPr>
          <w:rFonts w:cs="Times New Roman"/>
          <w:sz w:val="28"/>
          <w:szCs w:val="28"/>
        </w:rPr>
        <w:t>объяснять особенности природы, населения и хозяйства отдельных территорий;</w:t>
      </w:r>
    </w:p>
    <w:p w14:paraId="23A31AE4" w14:textId="77777777" w:rsidR="00331A83" w:rsidRPr="00331A83" w:rsidRDefault="00331A83" w:rsidP="00331A83">
      <w:pPr>
        <w:spacing w:after="0" w:line="240" w:lineRule="auto"/>
        <w:ind w:firstLine="709"/>
        <w:jc w:val="both"/>
        <w:rPr>
          <w:rFonts w:cs="Times New Roman"/>
          <w:sz w:val="28"/>
          <w:szCs w:val="28"/>
        </w:rPr>
      </w:pPr>
      <w:bookmarkStart w:id="2610" w:name="125214"/>
      <w:bookmarkEnd w:id="2610"/>
      <w:r w:rsidRPr="00331A83">
        <w:rPr>
          <w:rFonts w:cs="Times New Roman"/>
          <w:sz w:val="28"/>
          <w:szCs w:val="28"/>
        </w:rPr>
        <w:t>использовать знания о населении материков и стран для решения различных учебных и практико-ориентированных задач;</w:t>
      </w:r>
    </w:p>
    <w:p w14:paraId="434B60B7" w14:textId="77777777" w:rsidR="00331A83" w:rsidRPr="00331A83" w:rsidRDefault="00331A83" w:rsidP="00331A83">
      <w:pPr>
        <w:spacing w:after="0" w:line="240" w:lineRule="auto"/>
        <w:ind w:firstLine="709"/>
        <w:jc w:val="both"/>
        <w:rPr>
          <w:rFonts w:cs="Times New Roman"/>
          <w:sz w:val="28"/>
          <w:szCs w:val="28"/>
        </w:rPr>
      </w:pPr>
      <w:bookmarkStart w:id="2611" w:name="125215"/>
      <w:bookmarkEnd w:id="2611"/>
      <w:r w:rsidRPr="00331A83">
        <w:rPr>
          <w:rFonts w:cs="Times New Roman"/>
          <w:sz w:val="28"/>
          <w:szCs w:val="28"/>
        </w:rP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DCA15B0" w14:textId="77777777" w:rsidR="00331A83" w:rsidRPr="00331A83" w:rsidRDefault="00331A83" w:rsidP="00331A83">
      <w:pPr>
        <w:spacing w:after="0" w:line="240" w:lineRule="auto"/>
        <w:ind w:firstLine="709"/>
        <w:jc w:val="both"/>
        <w:rPr>
          <w:rFonts w:cs="Times New Roman"/>
          <w:sz w:val="28"/>
          <w:szCs w:val="28"/>
        </w:rPr>
      </w:pPr>
      <w:bookmarkStart w:id="2612" w:name="125216"/>
      <w:bookmarkEnd w:id="2612"/>
      <w:r w:rsidRPr="00331A83">
        <w:rPr>
          <w:rFonts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CAEC62D" w14:textId="77777777" w:rsidR="00331A83" w:rsidRPr="00331A83" w:rsidRDefault="00331A83" w:rsidP="00331A83">
      <w:pPr>
        <w:spacing w:after="0" w:line="240" w:lineRule="auto"/>
        <w:ind w:firstLine="709"/>
        <w:jc w:val="both"/>
        <w:rPr>
          <w:rFonts w:cs="Times New Roman"/>
          <w:sz w:val="28"/>
          <w:szCs w:val="28"/>
        </w:rPr>
      </w:pPr>
      <w:bookmarkStart w:id="2613" w:name="125217"/>
      <w:bookmarkEnd w:id="2613"/>
      <w:r w:rsidRPr="00331A83">
        <w:rPr>
          <w:rFonts w:cs="Times New Roman"/>
          <w:sz w:val="28"/>
          <w:szCs w:val="28"/>
        </w:rP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7F55988" w14:textId="77777777" w:rsidR="00331A83" w:rsidRPr="00331A83" w:rsidRDefault="00331A83" w:rsidP="00331A83">
      <w:pPr>
        <w:spacing w:after="0" w:line="240" w:lineRule="auto"/>
        <w:ind w:firstLine="709"/>
        <w:jc w:val="both"/>
        <w:rPr>
          <w:rFonts w:cs="Times New Roman"/>
          <w:sz w:val="28"/>
          <w:szCs w:val="28"/>
        </w:rPr>
      </w:pPr>
      <w:bookmarkStart w:id="2614" w:name="125218"/>
      <w:bookmarkEnd w:id="2614"/>
      <w:r w:rsidRPr="00331A83">
        <w:rPr>
          <w:rFonts w:cs="Times New Roman"/>
          <w:sz w:val="28"/>
          <w:szCs w:val="28"/>
        </w:rPr>
        <w:t>приводить примеры взаимодействия природы и общества в пределах отдельных территорий;</w:t>
      </w:r>
    </w:p>
    <w:p w14:paraId="0A787E31" w14:textId="77777777" w:rsidR="00331A83" w:rsidRPr="00331A83" w:rsidRDefault="00331A83" w:rsidP="00331A83">
      <w:pPr>
        <w:spacing w:after="0" w:line="240" w:lineRule="auto"/>
        <w:ind w:firstLine="709"/>
        <w:jc w:val="both"/>
        <w:rPr>
          <w:rFonts w:cs="Times New Roman"/>
          <w:sz w:val="28"/>
          <w:szCs w:val="28"/>
        </w:rPr>
      </w:pPr>
      <w:bookmarkStart w:id="2615" w:name="125219"/>
      <w:bookmarkEnd w:id="2615"/>
      <w:r w:rsidRPr="00331A83">
        <w:rPr>
          <w:rFonts w:cs="Times New Roman"/>
          <w:sz w:val="28"/>
          <w:szCs w:val="28"/>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B8DD1BA" w14:textId="77777777" w:rsidR="00331A83" w:rsidRPr="00331A83" w:rsidRDefault="00331A83" w:rsidP="00331A83">
      <w:pPr>
        <w:spacing w:after="0" w:line="240" w:lineRule="auto"/>
        <w:ind w:firstLine="709"/>
        <w:jc w:val="both"/>
        <w:rPr>
          <w:rFonts w:cs="Times New Roman"/>
          <w:sz w:val="28"/>
          <w:szCs w:val="28"/>
        </w:rPr>
      </w:pPr>
      <w:bookmarkStart w:id="2616" w:name="125220"/>
      <w:bookmarkEnd w:id="2616"/>
      <w:r w:rsidRPr="00331A83">
        <w:rPr>
          <w:rFonts w:cs="Times New Roman"/>
          <w:sz w:val="28"/>
          <w:szCs w:val="28"/>
        </w:rPr>
        <w:t>218.9.5. Предметные результаты освоения программы по географии. К концу 7 класса обучающийся научится:</w:t>
      </w:r>
    </w:p>
    <w:p w14:paraId="1AB3A1B1" w14:textId="77777777" w:rsidR="00331A83" w:rsidRPr="00331A83" w:rsidRDefault="00331A83" w:rsidP="00331A83">
      <w:pPr>
        <w:spacing w:after="0" w:line="240" w:lineRule="auto"/>
        <w:ind w:firstLine="709"/>
        <w:jc w:val="both"/>
        <w:rPr>
          <w:rFonts w:cs="Times New Roman"/>
          <w:sz w:val="28"/>
          <w:szCs w:val="28"/>
        </w:rPr>
      </w:pPr>
      <w:bookmarkStart w:id="2617" w:name="125221"/>
      <w:bookmarkEnd w:id="2617"/>
      <w:r w:rsidRPr="00331A83">
        <w:rPr>
          <w:rFonts w:cs="Times New Roman"/>
          <w:sz w:val="28"/>
          <w:szCs w:val="28"/>
        </w:rPr>
        <w:t>характеризовать (с использованием визуальных опор) основные этапы истории формирования и изучения территории России;</w:t>
      </w:r>
    </w:p>
    <w:p w14:paraId="784EC3F6" w14:textId="77777777" w:rsidR="00331A83" w:rsidRPr="00331A83" w:rsidRDefault="00331A83" w:rsidP="00331A83">
      <w:pPr>
        <w:spacing w:after="0" w:line="240" w:lineRule="auto"/>
        <w:ind w:firstLine="709"/>
        <w:jc w:val="both"/>
        <w:rPr>
          <w:rFonts w:cs="Times New Roman"/>
          <w:sz w:val="28"/>
          <w:szCs w:val="28"/>
        </w:rPr>
      </w:pPr>
      <w:bookmarkStart w:id="2618" w:name="125222"/>
      <w:bookmarkEnd w:id="2618"/>
      <w:r w:rsidRPr="00331A83">
        <w:rPr>
          <w:rFonts w:cs="Times New Roman"/>
          <w:sz w:val="28"/>
          <w:szCs w:val="28"/>
        </w:rP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14:paraId="00C0AB35" w14:textId="77777777" w:rsidR="00331A83" w:rsidRPr="00331A83" w:rsidRDefault="00331A83" w:rsidP="00331A83">
      <w:pPr>
        <w:spacing w:after="0" w:line="240" w:lineRule="auto"/>
        <w:ind w:firstLine="709"/>
        <w:jc w:val="both"/>
        <w:rPr>
          <w:rFonts w:cs="Times New Roman"/>
          <w:sz w:val="28"/>
          <w:szCs w:val="28"/>
        </w:rPr>
      </w:pPr>
      <w:bookmarkStart w:id="2619" w:name="125223"/>
      <w:bookmarkEnd w:id="2619"/>
      <w:r w:rsidRPr="00331A83">
        <w:rPr>
          <w:rFonts w:cs="Times New Roman"/>
          <w:sz w:val="28"/>
          <w:szCs w:val="28"/>
        </w:rPr>
        <w:t>характеризовать географическое положение России с использованием информации из одного или различных источников;</w:t>
      </w:r>
    </w:p>
    <w:p w14:paraId="7A74C706" w14:textId="77777777" w:rsidR="00331A83" w:rsidRPr="00331A83" w:rsidRDefault="00331A83" w:rsidP="00331A83">
      <w:pPr>
        <w:spacing w:after="0" w:line="240" w:lineRule="auto"/>
        <w:ind w:firstLine="709"/>
        <w:jc w:val="both"/>
        <w:rPr>
          <w:rFonts w:cs="Times New Roman"/>
          <w:sz w:val="28"/>
          <w:szCs w:val="28"/>
        </w:rPr>
      </w:pPr>
      <w:bookmarkStart w:id="2620" w:name="125224"/>
      <w:bookmarkEnd w:id="2620"/>
      <w:r w:rsidRPr="00331A83">
        <w:rPr>
          <w:rFonts w:cs="Times New Roman"/>
          <w:sz w:val="28"/>
          <w:szCs w:val="28"/>
        </w:rPr>
        <w:t>различать федеральные округа, крупные географические районы и макрорегионы России;</w:t>
      </w:r>
    </w:p>
    <w:p w14:paraId="6D0428EA" w14:textId="77777777" w:rsidR="00331A83" w:rsidRPr="00331A83" w:rsidRDefault="00331A83" w:rsidP="00331A83">
      <w:pPr>
        <w:spacing w:after="0" w:line="240" w:lineRule="auto"/>
        <w:ind w:firstLine="709"/>
        <w:jc w:val="both"/>
        <w:rPr>
          <w:rFonts w:cs="Times New Roman"/>
          <w:sz w:val="28"/>
          <w:szCs w:val="28"/>
        </w:rPr>
      </w:pPr>
      <w:bookmarkStart w:id="2621" w:name="125225"/>
      <w:bookmarkEnd w:id="2621"/>
      <w:r w:rsidRPr="00331A83">
        <w:rPr>
          <w:rFonts w:cs="Times New Roman"/>
          <w:sz w:val="28"/>
          <w:szCs w:val="28"/>
        </w:rPr>
        <w:t>приводить примеры субъектов Российской Федерации разных видов и показывать их на географической карте;</w:t>
      </w:r>
    </w:p>
    <w:p w14:paraId="53A2886D" w14:textId="77777777" w:rsidR="00331A83" w:rsidRPr="00331A83" w:rsidRDefault="00331A83" w:rsidP="00331A83">
      <w:pPr>
        <w:spacing w:after="0" w:line="240" w:lineRule="auto"/>
        <w:ind w:firstLine="709"/>
        <w:jc w:val="both"/>
        <w:rPr>
          <w:rFonts w:cs="Times New Roman"/>
          <w:sz w:val="28"/>
          <w:szCs w:val="28"/>
        </w:rPr>
      </w:pPr>
      <w:bookmarkStart w:id="2622" w:name="125226"/>
      <w:bookmarkEnd w:id="2622"/>
      <w:r w:rsidRPr="00331A83">
        <w:rPr>
          <w:rFonts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1D589B56" w14:textId="77777777" w:rsidR="00331A83" w:rsidRPr="00331A83" w:rsidRDefault="00331A83" w:rsidP="00331A83">
      <w:pPr>
        <w:spacing w:after="0" w:line="240" w:lineRule="auto"/>
        <w:ind w:firstLine="709"/>
        <w:jc w:val="both"/>
        <w:rPr>
          <w:rFonts w:cs="Times New Roman"/>
          <w:sz w:val="28"/>
          <w:szCs w:val="28"/>
        </w:rPr>
      </w:pPr>
      <w:bookmarkStart w:id="2623" w:name="125227"/>
      <w:bookmarkEnd w:id="2623"/>
      <w:r w:rsidRPr="00331A83">
        <w:rPr>
          <w:rFonts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B4BEEA2" w14:textId="77777777" w:rsidR="00331A83" w:rsidRPr="00331A83" w:rsidRDefault="00331A83" w:rsidP="00331A83">
      <w:pPr>
        <w:spacing w:after="0" w:line="240" w:lineRule="auto"/>
        <w:ind w:firstLine="709"/>
        <w:jc w:val="both"/>
        <w:rPr>
          <w:rFonts w:cs="Times New Roman"/>
          <w:sz w:val="28"/>
          <w:szCs w:val="28"/>
        </w:rPr>
      </w:pPr>
      <w:bookmarkStart w:id="2624" w:name="125228"/>
      <w:bookmarkEnd w:id="2624"/>
      <w:r w:rsidRPr="00331A83">
        <w:rPr>
          <w:rFonts w:cs="Times New Roman"/>
          <w:sz w:val="28"/>
          <w:szCs w:val="28"/>
        </w:rPr>
        <w:t>оценивать степень благоприятности природных условий в пределах отдельных регионов страны;</w:t>
      </w:r>
    </w:p>
    <w:p w14:paraId="5B0EA620" w14:textId="77777777" w:rsidR="00331A83" w:rsidRPr="00331A83" w:rsidRDefault="00331A83" w:rsidP="00331A83">
      <w:pPr>
        <w:spacing w:after="0" w:line="240" w:lineRule="auto"/>
        <w:ind w:firstLine="709"/>
        <w:jc w:val="both"/>
        <w:rPr>
          <w:rFonts w:cs="Times New Roman"/>
          <w:sz w:val="28"/>
          <w:szCs w:val="28"/>
        </w:rPr>
      </w:pPr>
      <w:bookmarkStart w:id="2625" w:name="125229"/>
      <w:bookmarkEnd w:id="2625"/>
      <w:r w:rsidRPr="00331A83">
        <w:rPr>
          <w:rFonts w:cs="Times New Roman"/>
          <w:sz w:val="28"/>
          <w:szCs w:val="28"/>
        </w:rPr>
        <w:t>проводить классификацию природных ресурсов;</w:t>
      </w:r>
    </w:p>
    <w:p w14:paraId="5C07FB68" w14:textId="77777777" w:rsidR="00331A83" w:rsidRPr="00331A83" w:rsidRDefault="00331A83" w:rsidP="00331A83">
      <w:pPr>
        <w:spacing w:after="0" w:line="240" w:lineRule="auto"/>
        <w:ind w:firstLine="709"/>
        <w:jc w:val="both"/>
        <w:rPr>
          <w:rFonts w:cs="Times New Roman"/>
          <w:sz w:val="28"/>
          <w:szCs w:val="28"/>
        </w:rPr>
      </w:pPr>
      <w:bookmarkStart w:id="2626" w:name="125230"/>
      <w:bookmarkEnd w:id="2626"/>
      <w:r w:rsidRPr="00331A83">
        <w:rPr>
          <w:rFonts w:cs="Times New Roman"/>
          <w:sz w:val="28"/>
          <w:szCs w:val="28"/>
        </w:rPr>
        <w:t>распознавать типы природопользования;</w:t>
      </w:r>
    </w:p>
    <w:p w14:paraId="3944A032" w14:textId="77777777" w:rsidR="00331A83" w:rsidRPr="00331A83" w:rsidRDefault="00331A83" w:rsidP="00331A83">
      <w:pPr>
        <w:spacing w:after="0" w:line="240" w:lineRule="auto"/>
        <w:ind w:firstLine="709"/>
        <w:jc w:val="both"/>
        <w:rPr>
          <w:rFonts w:cs="Times New Roman"/>
          <w:sz w:val="28"/>
          <w:szCs w:val="28"/>
        </w:rPr>
      </w:pPr>
      <w:bookmarkStart w:id="2627" w:name="125231"/>
      <w:bookmarkEnd w:id="2627"/>
      <w:r w:rsidRPr="00331A83">
        <w:rPr>
          <w:rFonts w:cs="Times New Roman"/>
          <w:sz w:val="28"/>
          <w:szCs w:val="28"/>
        </w:rP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8C268B8" w14:textId="77777777" w:rsidR="00331A83" w:rsidRPr="00331A83" w:rsidRDefault="00331A83" w:rsidP="00331A83">
      <w:pPr>
        <w:spacing w:after="0" w:line="240" w:lineRule="auto"/>
        <w:ind w:firstLine="709"/>
        <w:jc w:val="both"/>
        <w:rPr>
          <w:rFonts w:cs="Times New Roman"/>
          <w:sz w:val="28"/>
          <w:szCs w:val="28"/>
        </w:rPr>
      </w:pPr>
      <w:bookmarkStart w:id="2628" w:name="125232"/>
      <w:bookmarkEnd w:id="2628"/>
      <w:r w:rsidRPr="00331A83">
        <w:rPr>
          <w:rFonts w:cs="Times New Roman"/>
          <w:sz w:val="28"/>
          <w:szCs w:val="28"/>
        </w:rP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14:paraId="75382A6A" w14:textId="77777777" w:rsidR="00331A83" w:rsidRPr="00331A83" w:rsidRDefault="00331A83" w:rsidP="00331A83">
      <w:pPr>
        <w:spacing w:after="0" w:line="240" w:lineRule="auto"/>
        <w:ind w:firstLine="709"/>
        <w:jc w:val="both"/>
        <w:rPr>
          <w:rFonts w:cs="Times New Roman"/>
          <w:sz w:val="28"/>
          <w:szCs w:val="28"/>
        </w:rPr>
      </w:pPr>
      <w:bookmarkStart w:id="2629" w:name="125233"/>
      <w:bookmarkEnd w:id="2629"/>
      <w:r w:rsidRPr="00331A83">
        <w:rPr>
          <w:rFonts w:cs="Times New Roman"/>
          <w:sz w:val="28"/>
          <w:szCs w:val="28"/>
        </w:rPr>
        <w:t>сравнивать особенности компонентов природы отдельных территорий страны (в рамках изученного);</w:t>
      </w:r>
    </w:p>
    <w:p w14:paraId="06C020F8" w14:textId="77777777" w:rsidR="00331A83" w:rsidRPr="00331A83" w:rsidRDefault="00331A83" w:rsidP="00331A83">
      <w:pPr>
        <w:spacing w:after="0" w:line="240" w:lineRule="auto"/>
        <w:ind w:firstLine="709"/>
        <w:jc w:val="both"/>
        <w:rPr>
          <w:rFonts w:cs="Times New Roman"/>
          <w:sz w:val="28"/>
          <w:szCs w:val="28"/>
        </w:rPr>
      </w:pPr>
      <w:bookmarkStart w:id="2630" w:name="125234"/>
      <w:bookmarkEnd w:id="2630"/>
      <w:r w:rsidRPr="00331A83">
        <w:rPr>
          <w:rFonts w:cs="Times New Roman"/>
          <w:sz w:val="28"/>
          <w:szCs w:val="28"/>
        </w:rPr>
        <w:lastRenderedPageBreak/>
        <w:t>объяснять особенности компонентов природы отдельных территорий страны (в рамках изученного);</w:t>
      </w:r>
    </w:p>
    <w:p w14:paraId="13BD7255" w14:textId="77777777" w:rsidR="00331A83" w:rsidRPr="00331A83" w:rsidRDefault="00331A83" w:rsidP="00331A83">
      <w:pPr>
        <w:spacing w:after="0" w:line="240" w:lineRule="auto"/>
        <w:ind w:firstLine="709"/>
        <w:jc w:val="both"/>
        <w:rPr>
          <w:rFonts w:cs="Times New Roman"/>
          <w:sz w:val="28"/>
          <w:szCs w:val="28"/>
        </w:rPr>
      </w:pPr>
      <w:bookmarkStart w:id="2631" w:name="125235"/>
      <w:bookmarkEnd w:id="2631"/>
      <w:r w:rsidRPr="00331A83">
        <w:rPr>
          <w:rFonts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14:paraId="65D7EF1C" w14:textId="77777777" w:rsidR="00331A83" w:rsidRPr="00331A83" w:rsidRDefault="00331A83" w:rsidP="00331A83">
      <w:pPr>
        <w:spacing w:after="0" w:line="240" w:lineRule="auto"/>
        <w:ind w:firstLine="709"/>
        <w:jc w:val="both"/>
        <w:rPr>
          <w:rFonts w:cs="Times New Roman"/>
          <w:sz w:val="28"/>
          <w:szCs w:val="28"/>
        </w:rPr>
      </w:pPr>
      <w:bookmarkStart w:id="2632" w:name="125236"/>
      <w:bookmarkEnd w:id="2632"/>
      <w:r w:rsidRPr="00331A83">
        <w:rPr>
          <w:rFonts w:cs="Times New Roman"/>
          <w:sz w:val="28"/>
          <w:szCs w:val="28"/>
        </w:rP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27FCE2E9" w14:textId="77777777" w:rsidR="00331A83" w:rsidRPr="00331A83" w:rsidRDefault="00331A83" w:rsidP="00331A83">
      <w:pPr>
        <w:spacing w:after="0" w:line="240" w:lineRule="auto"/>
        <w:ind w:firstLine="709"/>
        <w:jc w:val="both"/>
        <w:rPr>
          <w:rFonts w:cs="Times New Roman"/>
          <w:sz w:val="28"/>
          <w:szCs w:val="28"/>
        </w:rPr>
      </w:pPr>
      <w:bookmarkStart w:id="2633" w:name="125237"/>
      <w:bookmarkEnd w:id="2633"/>
      <w:r w:rsidRPr="00331A83">
        <w:rPr>
          <w:rFonts w:cs="Times New Roman"/>
          <w:sz w:val="28"/>
          <w:szCs w:val="28"/>
        </w:rPr>
        <w:t>объяснять распространение по территории страны областей современного горообразования, землетрясений и вулканизма;</w:t>
      </w:r>
    </w:p>
    <w:p w14:paraId="2B99C10A" w14:textId="77777777" w:rsidR="00331A83" w:rsidRPr="00331A83" w:rsidRDefault="00331A83" w:rsidP="00331A83">
      <w:pPr>
        <w:spacing w:after="0" w:line="240" w:lineRule="auto"/>
        <w:ind w:firstLine="709"/>
        <w:jc w:val="both"/>
        <w:rPr>
          <w:rFonts w:cs="Times New Roman"/>
          <w:sz w:val="28"/>
          <w:szCs w:val="28"/>
        </w:rPr>
      </w:pPr>
      <w:bookmarkStart w:id="2634" w:name="125238"/>
      <w:bookmarkEnd w:id="2634"/>
      <w:r w:rsidRPr="00331A83">
        <w:rPr>
          <w:rFonts w:cs="Times New Roman"/>
          <w:sz w:val="28"/>
          <w:szCs w:val="28"/>
        </w:rPr>
        <w:t>применять понятия "плита", "щит", "моренный холм", "бараньи лбы", "бархан", "дюна" для решения учебных и (или) практико-ориентированных задач;</w:t>
      </w:r>
    </w:p>
    <w:p w14:paraId="448F5F8B" w14:textId="77777777" w:rsidR="00331A83" w:rsidRPr="00331A83" w:rsidRDefault="00331A83" w:rsidP="00331A83">
      <w:pPr>
        <w:spacing w:after="0" w:line="240" w:lineRule="auto"/>
        <w:ind w:firstLine="709"/>
        <w:jc w:val="both"/>
        <w:rPr>
          <w:rFonts w:cs="Times New Roman"/>
          <w:sz w:val="28"/>
          <w:szCs w:val="28"/>
        </w:rPr>
      </w:pPr>
      <w:bookmarkStart w:id="2635" w:name="125239"/>
      <w:bookmarkEnd w:id="2635"/>
      <w:r w:rsidRPr="00331A83">
        <w:rPr>
          <w:rFonts w:cs="Times New Roman"/>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B513934" w14:textId="77777777" w:rsidR="00331A83" w:rsidRPr="00331A83" w:rsidRDefault="00331A83" w:rsidP="00331A83">
      <w:pPr>
        <w:spacing w:after="0" w:line="240" w:lineRule="auto"/>
        <w:ind w:firstLine="709"/>
        <w:jc w:val="both"/>
        <w:rPr>
          <w:rFonts w:cs="Times New Roman"/>
          <w:sz w:val="28"/>
          <w:szCs w:val="28"/>
        </w:rPr>
      </w:pPr>
      <w:bookmarkStart w:id="2636" w:name="125240"/>
      <w:bookmarkStart w:id="2637" w:name="125241"/>
      <w:bookmarkEnd w:id="2636"/>
      <w:bookmarkEnd w:id="2637"/>
      <w:r w:rsidRPr="00331A83">
        <w:rPr>
          <w:rFonts w:cs="Times New Roman"/>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60C5457" w14:textId="77777777" w:rsidR="00331A83" w:rsidRPr="00331A83" w:rsidRDefault="00331A83" w:rsidP="00331A83">
      <w:pPr>
        <w:spacing w:after="0" w:line="240" w:lineRule="auto"/>
        <w:ind w:firstLine="709"/>
        <w:jc w:val="both"/>
        <w:rPr>
          <w:rFonts w:cs="Times New Roman"/>
          <w:sz w:val="28"/>
          <w:szCs w:val="28"/>
        </w:rPr>
      </w:pPr>
      <w:bookmarkStart w:id="2638" w:name="125242"/>
      <w:bookmarkEnd w:id="2638"/>
      <w:r w:rsidRPr="00331A83">
        <w:rPr>
          <w:rFonts w:cs="Times New Roman"/>
          <w:sz w:val="28"/>
          <w:szCs w:val="28"/>
        </w:rPr>
        <w:t>описывать и прогнозировать погоду территории по карте погоды;</w:t>
      </w:r>
    </w:p>
    <w:p w14:paraId="220C35EB" w14:textId="77777777" w:rsidR="00331A83" w:rsidRPr="00331A83" w:rsidRDefault="00331A83" w:rsidP="00331A83">
      <w:pPr>
        <w:spacing w:after="0" w:line="240" w:lineRule="auto"/>
        <w:ind w:firstLine="709"/>
        <w:jc w:val="both"/>
        <w:rPr>
          <w:rFonts w:cs="Times New Roman"/>
          <w:sz w:val="28"/>
          <w:szCs w:val="28"/>
        </w:rPr>
      </w:pPr>
      <w:bookmarkStart w:id="2639" w:name="125243"/>
      <w:bookmarkEnd w:id="2639"/>
      <w:r w:rsidRPr="00331A83">
        <w:rPr>
          <w:rFonts w:cs="Times New Roman"/>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497D4792" w14:textId="77777777" w:rsidR="00331A83" w:rsidRPr="00331A83" w:rsidRDefault="00331A83" w:rsidP="00331A83">
      <w:pPr>
        <w:spacing w:after="0" w:line="240" w:lineRule="auto"/>
        <w:ind w:firstLine="709"/>
        <w:jc w:val="both"/>
        <w:rPr>
          <w:rFonts w:cs="Times New Roman"/>
          <w:sz w:val="28"/>
          <w:szCs w:val="28"/>
        </w:rPr>
      </w:pPr>
      <w:bookmarkStart w:id="2640" w:name="125244"/>
      <w:bookmarkEnd w:id="2640"/>
      <w:r w:rsidRPr="00331A83">
        <w:rPr>
          <w:rFonts w:cs="Times New Roman"/>
          <w:sz w:val="28"/>
          <w:szCs w:val="28"/>
        </w:rPr>
        <w:t>218.9.6. Предметные результаты освоения программы по географии. К концу 8 класса обучающийся научится:</w:t>
      </w:r>
    </w:p>
    <w:p w14:paraId="662F85A7" w14:textId="77777777" w:rsidR="00331A83" w:rsidRPr="00331A83" w:rsidRDefault="00331A83" w:rsidP="00331A83">
      <w:pPr>
        <w:spacing w:after="0" w:line="240" w:lineRule="auto"/>
        <w:ind w:firstLine="709"/>
        <w:jc w:val="both"/>
        <w:rPr>
          <w:rFonts w:cs="Times New Roman"/>
          <w:sz w:val="28"/>
          <w:szCs w:val="28"/>
        </w:rPr>
      </w:pPr>
      <w:bookmarkStart w:id="2641" w:name="125245"/>
      <w:bookmarkEnd w:id="2641"/>
      <w:r w:rsidRPr="00331A83">
        <w:rPr>
          <w:rFonts w:cs="Times New Roman"/>
          <w:sz w:val="28"/>
          <w:szCs w:val="28"/>
        </w:rP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14:paraId="48273ACC" w14:textId="77777777" w:rsidR="00331A83" w:rsidRPr="00331A83" w:rsidRDefault="00331A83" w:rsidP="00331A83">
      <w:pPr>
        <w:spacing w:after="0" w:line="240" w:lineRule="auto"/>
        <w:ind w:firstLine="709"/>
        <w:jc w:val="both"/>
        <w:rPr>
          <w:rFonts w:cs="Times New Roman"/>
          <w:sz w:val="28"/>
          <w:szCs w:val="28"/>
        </w:rPr>
      </w:pPr>
      <w:bookmarkStart w:id="2642" w:name="125246"/>
      <w:bookmarkEnd w:id="2642"/>
      <w:r w:rsidRPr="00331A83">
        <w:rPr>
          <w:rFonts w:cs="Times New Roman"/>
          <w:sz w:val="28"/>
          <w:szCs w:val="28"/>
        </w:rPr>
        <w:t>сравнивать особенности компонентов природы отдельных территорий страны;</w:t>
      </w:r>
    </w:p>
    <w:p w14:paraId="240789DD" w14:textId="77777777" w:rsidR="00331A83" w:rsidRPr="00331A83" w:rsidRDefault="00331A83" w:rsidP="00331A83">
      <w:pPr>
        <w:spacing w:after="0" w:line="240" w:lineRule="auto"/>
        <w:ind w:firstLine="709"/>
        <w:jc w:val="both"/>
        <w:rPr>
          <w:rFonts w:cs="Times New Roman"/>
          <w:sz w:val="28"/>
          <w:szCs w:val="28"/>
        </w:rPr>
      </w:pPr>
      <w:bookmarkStart w:id="2643" w:name="125247"/>
      <w:bookmarkEnd w:id="2643"/>
      <w:r w:rsidRPr="00331A83">
        <w:rPr>
          <w:rFonts w:cs="Times New Roman"/>
          <w:sz w:val="28"/>
          <w:szCs w:val="28"/>
        </w:rPr>
        <w:t>объяснять особенности компонентов природы отдельных территорий страны (с использованием визуальных опор);</w:t>
      </w:r>
    </w:p>
    <w:p w14:paraId="5040B063" w14:textId="77777777" w:rsidR="00331A83" w:rsidRPr="00331A83" w:rsidRDefault="00331A83" w:rsidP="00331A83">
      <w:pPr>
        <w:spacing w:after="0" w:line="240" w:lineRule="auto"/>
        <w:ind w:firstLine="709"/>
        <w:jc w:val="both"/>
        <w:rPr>
          <w:rFonts w:cs="Times New Roman"/>
          <w:sz w:val="28"/>
          <w:szCs w:val="28"/>
        </w:rPr>
      </w:pPr>
      <w:bookmarkStart w:id="2644" w:name="125248"/>
      <w:bookmarkEnd w:id="2644"/>
      <w:r w:rsidRPr="00331A83">
        <w:rPr>
          <w:rFonts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CBB9C48" w14:textId="77777777" w:rsidR="00331A83" w:rsidRPr="00331A83" w:rsidRDefault="00331A83" w:rsidP="00331A83">
      <w:pPr>
        <w:spacing w:after="0" w:line="240" w:lineRule="auto"/>
        <w:ind w:firstLine="709"/>
        <w:jc w:val="both"/>
        <w:rPr>
          <w:rFonts w:cs="Times New Roman"/>
          <w:sz w:val="28"/>
          <w:szCs w:val="28"/>
        </w:rPr>
      </w:pPr>
      <w:bookmarkStart w:id="2645" w:name="125249"/>
      <w:bookmarkEnd w:id="2645"/>
      <w:r w:rsidRPr="00331A83">
        <w:rPr>
          <w:rFonts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14:paraId="24675997" w14:textId="77777777" w:rsidR="00331A83" w:rsidRPr="00331A83" w:rsidRDefault="00331A83" w:rsidP="00331A83">
      <w:pPr>
        <w:spacing w:after="0" w:line="240" w:lineRule="auto"/>
        <w:ind w:firstLine="709"/>
        <w:jc w:val="both"/>
        <w:rPr>
          <w:rFonts w:cs="Times New Roman"/>
          <w:sz w:val="28"/>
          <w:szCs w:val="28"/>
        </w:rPr>
      </w:pPr>
      <w:bookmarkStart w:id="2646" w:name="125250"/>
      <w:bookmarkEnd w:id="2646"/>
      <w:r w:rsidRPr="00331A83">
        <w:rPr>
          <w:rFonts w:cs="Times New Roman"/>
          <w:sz w:val="28"/>
          <w:szCs w:val="28"/>
        </w:rPr>
        <w:t>проводить классификацию типов климата и почв России;</w:t>
      </w:r>
    </w:p>
    <w:p w14:paraId="2BE4AAC2" w14:textId="77777777" w:rsidR="00331A83" w:rsidRPr="00331A83" w:rsidRDefault="00331A83" w:rsidP="00331A83">
      <w:pPr>
        <w:spacing w:after="0" w:line="240" w:lineRule="auto"/>
        <w:ind w:firstLine="709"/>
        <w:jc w:val="both"/>
        <w:rPr>
          <w:rFonts w:cs="Times New Roman"/>
          <w:sz w:val="28"/>
          <w:szCs w:val="28"/>
        </w:rPr>
      </w:pPr>
      <w:bookmarkStart w:id="2647" w:name="125251"/>
      <w:bookmarkEnd w:id="2647"/>
      <w:r w:rsidRPr="00331A83">
        <w:rPr>
          <w:rFonts w:cs="Times New Roman"/>
          <w:sz w:val="28"/>
          <w:szCs w:val="28"/>
        </w:rPr>
        <w:lastRenderedPageBreak/>
        <w:t>распознавать показатели, характеризующие состояние окружающей среды;</w:t>
      </w:r>
    </w:p>
    <w:p w14:paraId="7E779117" w14:textId="77777777" w:rsidR="00331A83" w:rsidRPr="00331A83" w:rsidRDefault="00331A83" w:rsidP="00331A83">
      <w:pPr>
        <w:spacing w:after="0" w:line="240" w:lineRule="auto"/>
        <w:ind w:firstLine="709"/>
        <w:jc w:val="both"/>
        <w:rPr>
          <w:rFonts w:cs="Times New Roman"/>
          <w:sz w:val="28"/>
          <w:szCs w:val="28"/>
        </w:rPr>
      </w:pPr>
      <w:bookmarkStart w:id="2648" w:name="125252"/>
      <w:bookmarkEnd w:id="2648"/>
      <w:r w:rsidRPr="00331A83">
        <w:rPr>
          <w:rFonts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C061D89" w14:textId="77777777" w:rsidR="00331A83" w:rsidRPr="00331A83" w:rsidRDefault="00331A83" w:rsidP="00331A83">
      <w:pPr>
        <w:spacing w:after="0" w:line="240" w:lineRule="auto"/>
        <w:ind w:firstLine="709"/>
        <w:jc w:val="both"/>
        <w:rPr>
          <w:rFonts w:cs="Times New Roman"/>
          <w:sz w:val="28"/>
          <w:szCs w:val="28"/>
        </w:rPr>
      </w:pPr>
      <w:bookmarkStart w:id="2649" w:name="125253"/>
      <w:bookmarkEnd w:id="2649"/>
      <w:r w:rsidRPr="00331A83">
        <w:rPr>
          <w:rFonts w:cs="Times New Roman"/>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21A7E61D" w14:textId="77777777" w:rsidR="00331A83" w:rsidRPr="00331A83" w:rsidRDefault="00331A83" w:rsidP="00331A83">
      <w:pPr>
        <w:spacing w:after="0" w:line="240" w:lineRule="auto"/>
        <w:ind w:firstLine="709"/>
        <w:jc w:val="both"/>
        <w:rPr>
          <w:rFonts w:cs="Times New Roman"/>
          <w:sz w:val="28"/>
          <w:szCs w:val="28"/>
        </w:rPr>
      </w:pPr>
      <w:bookmarkStart w:id="2650" w:name="125254"/>
      <w:bookmarkEnd w:id="2650"/>
      <w:r w:rsidRPr="00331A83">
        <w:rPr>
          <w:rFonts w:cs="Times New Roman"/>
          <w:sz w:val="28"/>
          <w:szCs w:val="28"/>
        </w:rPr>
        <w:t>приводить примеры рационального и нерационального природопользования;</w:t>
      </w:r>
    </w:p>
    <w:p w14:paraId="4133BC1B" w14:textId="77777777" w:rsidR="00331A83" w:rsidRPr="00331A83" w:rsidRDefault="00331A83" w:rsidP="00331A83">
      <w:pPr>
        <w:spacing w:after="0" w:line="240" w:lineRule="auto"/>
        <w:ind w:firstLine="709"/>
        <w:jc w:val="both"/>
        <w:rPr>
          <w:rFonts w:cs="Times New Roman"/>
          <w:sz w:val="28"/>
          <w:szCs w:val="28"/>
        </w:rPr>
      </w:pPr>
      <w:bookmarkStart w:id="2651" w:name="125255"/>
      <w:bookmarkEnd w:id="2651"/>
      <w:r w:rsidRPr="00331A83">
        <w:rPr>
          <w:rFonts w:cs="Times New Roman"/>
          <w:sz w:val="28"/>
          <w:szCs w:val="28"/>
        </w:rPr>
        <w:t>приводить примеры особо охраняемых природных территорий России и своего края, животных и растений, занесенных в Красную книгу России;</w:t>
      </w:r>
    </w:p>
    <w:p w14:paraId="78C41BEA" w14:textId="77777777" w:rsidR="00331A83" w:rsidRPr="00331A83" w:rsidRDefault="00331A83" w:rsidP="00331A83">
      <w:pPr>
        <w:spacing w:after="0" w:line="240" w:lineRule="auto"/>
        <w:ind w:firstLine="709"/>
        <w:jc w:val="both"/>
        <w:rPr>
          <w:rFonts w:cs="Times New Roman"/>
          <w:sz w:val="28"/>
          <w:szCs w:val="28"/>
        </w:rPr>
      </w:pPr>
      <w:bookmarkStart w:id="2652" w:name="125256"/>
      <w:bookmarkEnd w:id="2652"/>
      <w:r w:rsidRPr="00331A83">
        <w:rPr>
          <w:rFonts w:cs="Times New Roman"/>
          <w:sz w:val="28"/>
          <w:szCs w:val="28"/>
        </w:rP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66FE47C" w14:textId="77777777" w:rsidR="00331A83" w:rsidRPr="00331A83" w:rsidRDefault="00331A83" w:rsidP="00331A83">
      <w:pPr>
        <w:spacing w:after="0" w:line="240" w:lineRule="auto"/>
        <w:ind w:firstLine="709"/>
        <w:jc w:val="both"/>
        <w:rPr>
          <w:rFonts w:cs="Times New Roman"/>
          <w:sz w:val="28"/>
          <w:szCs w:val="28"/>
        </w:rPr>
      </w:pPr>
      <w:bookmarkStart w:id="2653" w:name="125257"/>
      <w:bookmarkEnd w:id="2653"/>
      <w:r w:rsidRPr="00331A83">
        <w:rPr>
          <w:rFonts w:cs="Times New Roman"/>
          <w:sz w:val="28"/>
          <w:szCs w:val="28"/>
        </w:rPr>
        <w:t>приводить примеры адаптации человека к разнообразным природным условиям на территории страны;</w:t>
      </w:r>
    </w:p>
    <w:p w14:paraId="5D9D21EA" w14:textId="77777777" w:rsidR="00331A83" w:rsidRPr="00331A83" w:rsidRDefault="00331A83" w:rsidP="00331A83">
      <w:pPr>
        <w:spacing w:after="0" w:line="240" w:lineRule="auto"/>
        <w:ind w:firstLine="709"/>
        <w:jc w:val="both"/>
        <w:rPr>
          <w:rFonts w:cs="Times New Roman"/>
          <w:sz w:val="28"/>
          <w:szCs w:val="28"/>
        </w:rPr>
      </w:pPr>
      <w:bookmarkStart w:id="2654" w:name="125258"/>
      <w:bookmarkEnd w:id="2654"/>
      <w:r w:rsidRPr="00331A83">
        <w:rPr>
          <w:rFonts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14:paraId="702B090A" w14:textId="77777777" w:rsidR="00331A83" w:rsidRPr="00331A83" w:rsidRDefault="00331A83" w:rsidP="00331A83">
      <w:pPr>
        <w:spacing w:after="0" w:line="240" w:lineRule="auto"/>
        <w:ind w:firstLine="709"/>
        <w:jc w:val="both"/>
        <w:rPr>
          <w:rFonts w:cs="Times New Roman"/>
          <w:sz w:val="28"/>
          <w:szCs w:val="28"/>
        </w:rPr>
      </w:pPr>
      <w:bookmarkStart w:id="2655" w:name="125259"/>
      <w:bookmarkEnd w:id="2655"/>
      <w:r w:rsidRPr="00331A83">
        <w:rPr>
          <w:rFonts w:cs="Times New Roman"/>
          <w:sz w:val="28"/>
          <w:szCs w:val="28"/>
        </w:rPr>
        <w:t>различать демографические процессы и явления, характеризующие динамику численности населения России, ее отдельных регионов и своего края;</w:t>
      </w:r>
    </w:p>
    <w:p w14:paraId="3E06A837" w14:textId="77777777" w:rsidR="00331A83" w:rsidRPr="00331A83" w:rsidRDefault="00331A83" w:rsidP="00331A83">
      <w:pPr>
        <w:spacing w:after="0" w:line="240" w:lineRule="auto"/>
        <w:ind w:firstLine="709"/>
        <w:jc w:val="both"/>
        <w:rPr>
          <w:rFonts w:cs="Times New Roman"/>
          <w:sz w:val="28"/>
          <w:szCs w:val="28"/>
        </w:rPr>
      </w:pPr>
      <w:bookmarkStart w:id="2656" w:name="125260"/>
      <w:bookmarkEnd w:id="2656"/>
      <w:r w:rsidRPr="00331A83">
        <w:rPr>
          <w:rFonts w:cs="Times New Roman"/>
          <w:sz w:val="28"/>
          <w:szCs w:val="28"/>
        </w:rPr>
        <w:t>проводить классификацию населенных пунктов и регионов России по заданным основаниям;</w:t>
      </w:r>
    </w:p>
    <w:p w14:paraId="207008E5" w14:textId="77777777" w:rsidR="00331A83" w:rsidRPr="00331A83" w:rsidRDefault="00331A83" w:rsidP="00331A83">
      <w:pPr>
        <w:spacing w:after="0" w:line="240" w:lineRule="auto"/>
        <w:ind w:firstLine="709"/>
        <w:jc w:val="both"/>
        <w:rPr>
          <w:rFonts w:cs="Times New Roman"/>
          <w:sz w:val="28"/>
          <w:szCs w:val="28"/>
        </w:rPr>
      </w:pPr>
      <w:bookmarkStart w:id="2657" w:name="125261"/>
      <w:bookmarkEnd w:id="2657"/>
      <w:r w:rsidRPr="00331A83">
        <w:rPr>
          <w:rFonts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511F48A" w14:textId="77777777" w:rsidR="00331A83" w:rsidRPr="00331A83" w:rsidRDefault="00331A83" w:rsidP="00331A83">
      <w:pPr>
        <w:spacing w:after="0" w:line="240" w:lineRule="auto"/>
        <w:ind w:firstLine="709"/>
        <w:jc w:val="both"/>
        <w:rPr>
          <w:rFonts w:cs="Times New Roman"/>
          <w:sz w:val="28"/>
          <w:szCs w:val="28"/>
        </w:rPr>
      </w:pPr>
      <w:bookmarkStart w:id="2658" w:name="125262"/>
      <w:bookmarkEnd w:id="2658"/>
      <w:r w:rsidRPr="00331A83">
        <w:rPr>
          <w:rFonts w:cs="Times New Roman"/>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1CDF0037" w14:textId="77777777" w:rsidR="00331A83" w:rsidRPr="00331A83" w:rsidRDefault="00331A83" w:rsidP="00331A83">
      <w:pPr>
        <w:spacing w:after="0" w:line="240" w:lineRule="auto"/>
        <w:ind w:firstLine="709"/>
        <w:jc w:val="both"/>
        <w:rPr>
          <w:rFonts w:cs="Times New Roman"/>
          <w:sz w:val="28"/>
          <w:szCs w:val="28"/>
        </w:rPr>
      </w:pPr>
      <w:bookmarkStart w:id="2659" w:name="125263"/>
      <w:bookmarkEnd w:id="2659"/>
      <w:r w:rsidRPr="00331A83">
        <w:rPr>
          <w:rFonts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2180CA8" w14:textId="77777777" w:rsidR="00331A83" w:rsidRPr="00331A83" w:rsidRDefault="00331A83" w:rsidP="00331A83">
      <w:pPr>
        <w:spacing w:after="0" w:line="240" w:lineRule="auto"/>
        <w:ind w:firstLine="709"/>
        <w:jc w:val="both"/>
        <w:rPr>
          <w:rFonts w:cs="Times New Roman"/>
          <w:sz w:val="28"/>
          <w:szCs w:val="28"/>
        </w:rPr>
      </w:pPr>
      <w:bookmarkStart w:id="2660" w:name="125264"/>
      <w:bookmarkEnd w:id="2660"/>
      <w:r w:rsidRPr="00331A83">
        <w:rPr>
          <w:rFonts w:cs="Times New Roman"/>
          <w:sz w:val="28"/>
          <w:szCs w:val="28"/>
        </w:rPr>
        <w:lastRenderedPageBreak/>
        <w:t>218.9.7. Предметные результаты освоения программы по географии. К концу 9 класса обучающийся научится:</w:t>
      </w:r>
    </w:p>
    <w:p w14:paraId="5FAA583B" w14:textId="77777777" w:rsidR="00331A83" w:rsidRPr="00331A83" w:rsidRDefault="00331A83" w:rsidP="00331A83">
      <w:pPr>
        <w:spacing w:after="0" w:line="240" w:lineRule="auto"/>
        <w:ind w:firstLine="709"/>
        <w:jc w:val="both"/>
        <w:rPr>
          <w:rFonts w:cs="Times New Roman"/>
          <w:sz w:val="28"/>
          <w:szCs w:val="28"/>
        </w:rPr>
      </w:pPr>
      <w:bookmarkStart w:id="2661" w:name="125265"/>
      <w:bookmarkEnd w:id="2661"/>
      <w:r w:rsidRPr="00331A83">
        <w:rPr>
          <w:rFonts w:cs="Times New Roman"/>
          <w:sz w:val="28"/>
          <w:szCs w:val="28"/>
        </w:rP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507A90D" w14:textId="77777777" w:rsidR="00331A83" w:rsidRPr="00331A83" w:rsidRDefault="00331A83" w:rsidP="00331A83">
      <w:pPr>
        <w:spacing w:after="0" w:line="240" w:lineRule="auto"/>
        <w:ind w:firstLine="709"/>
        <w:jc w:val="both"/>
        <w:rPr>
          <w:rFonts w:cs="Times New Roman"/>
          <w:sz w:val="28"/>
          <w:szCs w:val="28"/>
        </w:rPr>
      </w:pPr>
      <w:bookmarkStart w:id="2662" w:name="125266"/>
      <w:bookmarkEnd w:id="2662"/>
      <w:r w:rsidRPr="00331A83">
        <w:rPr>
          <w:rFonts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31ED147E" w14:textId="77777777" w:rsidR="00331A83" w:rsidRPr="00331A83" w:rsidRDefault="00331A83" w:rsidP="00331A83">
      <w:pPr>
        <w:spacing w:after="0" w:line="240" w:lineRule="auto"/>
        <w:ind w:firstLine="709"/>
        <w:jc w:val="both"/>
        <w:rPr>
          <w:rFonts w:cs="Times New Roman"/>
          <w:sz w:val="28"/>
          <w:szCs w:val="28"/>
        </w:rPr>
      </w:pPr>
      <w:bookmarkStart w:id="2663" w:name="125267"/>
      <w:bookmarkEnd w:id="2663"/>
      <w:r w:rsidRPr="00331A83">
        <w:rPr>
          <w:rFonts w:cs="Times New Roman"/>
          <w:sz w:val="28"/>
          <w:szCs w:val="28"/>
        </w:rP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F37E529" w14:textId="77777777" w:rsidR="00331A83" w:rsidRPr="00331A83" w:rsidRDefault="00331A83" w:rsidP="00331A83">
      <w:pPr>
        <w:spacing w:after="0" w:line="240" w:lineRule="auto"/>
        <w:ind w:firstLine="709"/>
        <w:jc w:val="both"/>
        <w:rPr>
          <w:rFonts w:cs="Times New Roman"/>
          <w:sz w:val="28"/>
          <w:szCs w:val="28"/>
        </w:rPr>
      </w:pPr>
      <w:bookmarkStart w:id="2664" w:name="125268"/>
      <w:bookmarkEnd w:id="2664"/>
      <w:r w:rsidRPr="00331A83">
        <w:rPr>
          <w:rFonts w:cs="Times New Roman"/>
          <w:sz w:val="28"/>
          <w:szCs w:val="28"/>
        </w:rP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E5F495C" w14:textId="77777777" w:rsidR="00331A83" w:rsidRPr="00331A83" w:rsidRDefault="00331A83" w:rsidP="00331A83">
      <w:pPr>
        <w:spacing w:after="0" w:line="240" w:lineRule="auto"/>
        <w:ind w:firstLine="709"/>
        <w:jc w:val="both"/>
        <w:rPr>
          <w:rFonts w:cs="Times New Roman"/>
          <w:sz w:val="28"/>
          <w:szCs w:val="28"/>
        </w:rPr>
      </w:pPr>
      <w:bookmarkStart w:id="2665" w:name="125269"/>
      <w:bookmarkEnd w:id="2665"/>
      <w:r w:rsidRPr="00331A83">
        <w:rPr>
          <w:rFonts w:cs="Times New Roman"/>
          <w:sz w:val="28"/>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88E24D1" w14:textId="77777777" w:rsidR="00331A83" w:rsidRPr="00331A83" w:rsidRDefault="00331A83" w:rsidP="00331A83">
      <w:pPr>
        <w:spacing w:after="0" w:line="240" w:lineRule="auto"/>
        <w:ind w:firstLine="709"/>
        <w:jc w:val="both"/>
        <w:rPr>
          <w:rFonts w:cs="Times New Roman"/>
          <w:sz w:val="28"/>
          <w:szCs w:val="28"/>
        </w:rPr>
      </w:pPr>
      <w:bookmarkStart w:id="2666" w:name="125270"/>
      <w:bookmarkEnd w:id="2666"/>
      <w:r w:rsidRPr="00331A83">
        <w:rPr>
          <w:rFonts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402729F6" w14:textId="77777777" w:rsidR="00331A83" w:rsidRPr="00331A83" w:rsidRDefault="00331A83" w:rsidP="00331A83">
      <w:pPr>
        <w:spacing w:after="0" w:line="240" w:lineRule="auto"/>
        <w:ind w:firstLine="709"/>
        <w:jc w:val="both"/>
        <w:rPr>
          <w:rFonts w:cs="Times New Roman"/>
          <w:sz w:val="28"/>
          <w:szCs w:val="28"/>
        </w:rPr>
      </w:pPr>
      <w:bookmarkStart w:id="2667" w:name="125271"/>
      <w:bookmarkEnd w:id="2667"/>
      <w:r w:rsidRPr="00331A83">
        <w:rPr>
          <w:rFonts w:cs="Times New Roman"/>
          <w:sz w:val="28"/>
          <w:szCs w:val="28"/>
        </w:rPr>
        <w:t>различать территории опережающего развития (ТОР), Арктическую зону и зону Севера России;</w:t>
      </w:r>
    </w:p>
    <w:p w14:paraId="39819982" w14:textId="77777777" w:rsidR="00331A83" w:rsidRPr="00331A83" w:rsidRDefault="00331A83" w:rsidP="00331A83">
      <w:pPr>
        <w:spacing w:after="0" w:line="240" w:lineRule="auto"/>
        <w:ind w:firstLine="709"/>
        <w:jc w:val="both"/>
        <w:rPr>
          <w:rFonts w:cs="Times New Roman"/>
          <w:sz w:val="28"/>
          <w:szCs w:val="28"/>
        </w:rPr>
      </w:pPr>
      <w:bookmarkStart w:id="2668" w:name="125272"/>
      <w:bookmarkEnd w:id="2668"/>
      <w:r w:rsidRPr="00331A83">
        <w:rPr>
          <w:rFonts w:cs="Times New Roman"/>
          <w:sz w:val="28"/>
          <w:szCs w:val="28"/>
        </w:rP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3BEAF395" w14:textId="77777777" w:rsidR="00331A83" w:rsidRPr="00331A83" w:rsidRDefault="00331A83" w:rsidP="00331A83">
      <w:pPr>
        <w:spacing w:after="0" w:line="240" w:lineRule="auto"/>
        <w:ind w:firstLine="709"/>
        <w:jc w:val="both"/>
        <w:rPr>
          <w:rFonts w:cs="Times New Roman"/>
          <w:sz w:val="28"/>
          <w:szCs w:val="28"/>
        </w:rPr>
      </w:pPr>
      <w:bookmarkStart w:id="2669" w:name="125273"/>
      <w:bookmarkEnd w:id="2669"/>
      <w:r w:rsidRPr="00331A83">
        <w:rPr>
          <w:rFonts w:cs="Times New Roman"/>
          <w:sz w:val="28"/>
          <w:szCs w:val="28"/>
        </w:rPr>
        <w:t xml:space="preserve">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w:t>
      </w:r>
      <w:r w:rsidRPr="00331A83">
        <w:rPr>
          <w:rFonts w:cs="Times New Roman"/>
          <w:sz w:val="28"/>
          <w:szCs w:val="28"/>
        </w:rPr>
        <w:lastRenderedPageBreak/>
        <w:t>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3F8F6F6C" w14:textId="77777777" w:rsidR="00331A83" w:rsidRPr="00331A83" w:rsidRDefault="00331A83" w:rsidP="00331A83">
      <w:pPr>
        <w:spacing w:after="0" w:line="240" w:lineRule="auto"/>
        <w:ind w:firstLine="709"/>
        <w:jc w:val="both"/>
        <w:rPr>
          <w:rFonts w:cs="Times New Roman"/>
          <w:sz w:val="28"/>
          <w:szCs w:val="28"/>
        </w:rPr>
      </w:pPr>
      <w:bookmarkStart w:id="2670" w:name="125274"/>
      <w:bookmarkEnd w:id="2670"/>
      <w:r w:rsidRPr="00331A83">
        <w:rPr>
          <w:rFonts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CB26955" w14:textId="77777777" w:rsidR="00331A83" w:rsidRPr="00331A83" w:rsidRDefault="00331A83" w:rsidP="00331A83">
      <w:pPr>
        <w:spacing w:after="0" w:line="240" w:lineRule="auto"/>
        <w:ind w:firstLine="709"/>
        <w:jc w:val="both"/>
        <w:rPr>
          <w:rFonts w:cs="Times New Roman"/>
          <w:sz w:val="28"/>
          <w:szCs w:val="28"/>
        </w:rPr>
      </w:pPr>
      <w:bookmarkStart w:id="2671" w:name="125275"/>
      <w:bookmarkEnd w:id="2671"/>
      <w:r w:rsidRPr="00331A83">
        <w:rPr>
          <w:rFonts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14:paraId="637FDFAF" w14:textId="77777777" w:rsidR="00331A83" w:rsidRPr="00331A83" w:rsidRDefault="00331A83" w:rsidP="00331A83">
      <w:pPr>
        <w:spacing w:after="0" w:line="240" w:lineRule="auto"/>
        <w:ind w:firstLine="709"/>
        <w:jc w:val="both"/>
        <w:rPr>
          <w:rFonts w:cs="Times New Roman"/>
          <w:sz w:val="28"/>
          <w:szCs w:val="28"/>
        </w:rPr>
      </w:pPr>
      <w:bookmarkStart w:id="2672" w:name="125276"/>
      <w:bookmarkEnd w:id="2672"/>
      <w:r w:rsidRPr="00331A83">
        <w:rPr>
          <w:rFonts w:cs="Times New Roman"/>
          <w:sz w:val="28"/>
          <w:szCs w:val="28"/>
        </w:rPr>
        <w:t>218.9.8. Предметные результаты освоения программы по географии. К концу 10 класса обучающийся научится:</w:t>
      </w:r>
    </w:p>
    <w:p w14:paraId="3BB51584" w14:textId="77777777" w:rsidR="00331A83" w:rsidRPr="00331A83" w:rsidRDefault="00331A83" w:rsidP="00331A83">
      <w:pPr>
        <w:spacing w:after="0" w:line="240" w:lineRule="auto"/>
        <w:ind w:firstLine="709"/>
        <w:jc w:val="both"/>
        <w:rPr>
          <w:rFonts w:cs="Times New Roman"/>
          <w:sz w:val="28"/>
          <w:szCs w:val="28"/>
        </w:rPr>
      </w:pPr>
      <w:bookmarkStart w:id="2673" w:name="125277"/>
      <w:bookmarkEnd w:id="2673"/>
      <w:r w:rsidRPr="00331A83">
        <w:rPr>
          <w:rFonts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2D0733BC" w14:textId="77777777" w:rsidR="00331A83" w:rsidRPr="00331A83" w:rsidRDefault="00331A83" w:rsidP="00331A83">
      <w:pPr>
        <w:spacing w:after="0" w:line="240" w:lineRule="auto"/>
        <w:ind w:firstLine="709"/>
        <w:jc w:val="both"/>
        <w:rPr>
          <w:rFonts w:cs="Times New Roman"/>
          <w:sz w:val="28"/>
          <w:szCs w:val="28"/>
        </w:rPr>
      </w:pPr>
      <w:bookmarkStart w:id="2674" w:name="125278"/>
      <w:bookmarkEnd w:id="2674"/>
      <w:r w:rsidRPr="00331A83">
        <w:rPr>
          <w:rFonts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858716B" w14:textId="77777777" w:rsidR="00331A83" w:rsidRPr="00331A83" w:rsidRDefault="00331A83" w:rsidP="00331A83">
      <w:pPr>
        <w:spacing w:after="0" w:line="240" w:lineRule="auto"/>
        <w:ind w:firstLine="709"/>
        <w:jc w:val="both"/>
        <w:rPr>
          <w:rFonts w:cs="Times New Roman"/>
          <w:sz w:val="28"/>
          <w:szCs w:val="28"/>
        </w:rPr>
      </w:pPr>
      <w:bookmarkStart w:id="2675" w:name="125279"/>
      <w:bookmarkEnd w:id="2675"/>
      <w:r w:rsidRPr="00331A83">
        <w:rPr>
          <w:rFonts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403B93D" w14:textId="77777777" w:rsidR="00331A83" w:rsidRPr="00331A83" w:rsidRDefault="00331A83" w:rsidP="00331A83">
      <w:pPr>
        <w:spacing w:after="0" w:line="240" w:lineRule="auto"/>
        <w:ind w:firstLine="709"/>
        <w:jc w:val="both"/>
        <w:rPr>
          <w:rFonts w:cs="Times New Roman"/>
          <w:sz w:val="28"/>
          <w:szCs w:val="28"/>
        </w:rPr>
      </w:pPr>
      <w:bookmarkStart w:id="2676" w:name="125280"/>
      <w:bookmarkEnd w:id="2676"/>
      <w:r w:rsidRPr="00331A83">
        <w:rPr>
          <w:rFonts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5DE628CF" w14:textId="77777777" w:rsidR="00331A83" w:rsidRPr="00331A83" w:rsidRDefault="00331A83" w:rsidP="00331A83">
      <w:pPr>
        <w:spacing w:after="0" w:line="240" w:lineRule="auto"/>
        <w:ind w:firstLine="709"/>
        <w:jc w:val="both"/>
        <w:rPr>
          <w:rFonts w:cs="Times New Roman"/>
          <w:sz w:val="28"/>
          <w:szCs w:val="28"/>
        </w:rPr>
      </w:pPr>
      <w:bookmarkStart w:id="2677" w:name="125281"/>
      <w:bookmarkEnd w:id="2677"/>
      <w:r w:rsidRPr="00331A83">
        <w:rPr>
          <w:rFonts w:cs="Times New Roman"/>
          <w:sz w:val="28"/>
          <w:szCs w:val="28"/>
        </w:rPr>
        <w:t>различать природно-ресурсный, человеческий и производственный капитал;</w:t>
      </w:r>
    </w:p>
    <w:p w14:paraId="61B86A42" w14:textId="77777777" w:rsidR="00331A83" w:rsidRPr="00331A83" w:rsidRDefault="00331A83" w:rsidP="00331A83">
      <w:pPr>
        <w:spacing w:after="0" w:line="240" w:lineRule="auto"/>
        <w:ind w:firstLine="709"/>
        <w:jc w:val="both"/>
        <w:rPr>
          <w:rFonts w:cs="Times New Roman"/>
          <w:sz w:val="28"/>
          <w:szCs w:val="28"/>
        </w:rPr>
      </w:pPr>
      <w:bookmarkStart w:id="2678" w:name="125282"/>
      <w:bookmarkEnd w:id="2678"/>
      <w:r w:rsidRPr="00331A83">
        <w:rPr>
          <w:rFonts w:cs="Times New Roman"/>
          <w:sz w:val="28"/>
          <w:szCs w:val="28"/>
        </w:rPr>
        <w:t>различать виды транспорта и основные показатели их работы: грузооборот и пассажирооборот;</w:t>
      </w:r>
    </w:p>
    <w:p w14:paraId="7AD156BE" w14:textId="77777777" w:rsidR="00331A83" w:rsidRPr="00331A83" w:rsidRDefault="00331A83" w:rsidP="00331A83">
      <w:pPr>
        <w:spacing w:after="0" w:line="240" w:lineRule="auto"/>
        <w:ind w:firstLine="709"/>
        <w:jc w:val="both"/>
        <w:rPr>
          <w:rFonts w:cs="Times New Roman"/>
          <w:sz w:val="28"/>
          <w:szCs w:val="28"/>
        </w:rPr>
      </w:pPr>
      <w:bookmarkStart w:id="2679" w:name="125283"/>
      <w:bookmarkEnd w:id="2679"/>
      <w:r w:rsidRPr="00331A83">
        <w:rPr>
          <w:rFonts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BF99F06" w14:textId="77777777" w:rsidR="00331A83" w:rsidRPr="00331A83" w:rsidRDefault="00331A83" w:rsidP="00331A83">
      <w:pPr>
        <w:spacing w:after="0" w:line="240" w:lineRule="auto"/>
        <w:ind w:firstLine="709"/>
        <w:jc w:val="both"/>
        <w:rPr>
          <w:rFonts w:cs="Times New Roman"/>
          <w:sz w:val="28"/>
          <w:szCs w:val="28"/>
        </w:rPr>
      </w:pPr>
      <w:bookmarkStart w:id="2680" w:name="125284"/>
      <w:bookmarkEnd w:id="2680"/>
      <w:r w:rsidRPr="00331A83">
        <w:rPr>
          <w:rFonts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2568784" w14:textId="77777777" w:rsidR="00331A83" w:rsidRPr="00331A83" w:rsidRDefault="00331A83" w:rsidP="00331A83">
      <w:pPr>
        <w:spacing w:after="0" w:line="240" w:lineRule="auto"/>
        <w:ind w:firstLine="709"/>
        <w:jc w:val="both"/>
        <w:rPr>
          <w:rFonts w:cs="Times New Roman"/>
          <w:sz w:val="28"/>
          <w:szCs w:val="28"/>
        </w:rPr>
      </w:pPr>
      <w:bookmarkStart w:id="2681" w:name="125285"/>
      <w:bookmarkEnd w:id="2681"/>
      <w:r w:rsidRPr="00331A83">
        <w:rPr>
          <w:rFonts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0C99A0BB" w14:textId="77777777" w:rsidR="00331A83" w:rsidRPr="00331A83" w:rsidRDefault="00331A83" w:rsidP="00331A83">
      <w:pPr>
        <w:spacing w:after="0" w:line="240" w:lineRule="auto"/>
        <w:ind w:firstLine="709"/>
        <w:jc w:val="both"/>
        <w:rPr>
          <w:rFonts w:cs="Times New Roman"/>
          <w:sz w:val="28"/>
          <w:szCs w:val="28"/>
        </w:rPr>
      </w:pPr>
      <w:bookmarkStart w:id="2682" w:name="125286"/>
      <w:bookmarkEnd w:id="2682"/>
      <w:r w:rsidRPr="00331A83">
        <w:rPr>
          <w:rFonts w:cs="Times New Roman"/>
          <w:sz w:val="28"/>
          <w:szCs w:val="28"/>
        </w:rP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CB7EE3C" w14:textId="77777777" w:rsidR="00331A83" w:rsidRPr="00331A83" w:rsidRDefault="00331A83" w:rsidP="00331A83">
      <w:pPr>
        <w:spacing w:after="0" w:line="240" w:lineRule="auto"/>
        <w:ind w:firstLine="709"/>
        <w:jc w:val="both"/>
        <w:rPr>
          <w:rFonts w:cs="Times New Roman"/>
          <w:sz w:val="28"/>
          <w:szCs w:val="28"/>
        </w:rPr>
      </w:pPr>
      <w:bookmarkStart w:id="2683" w:name="125287"/>
      <w:bookmarkEnd w:id="2683"/>
      <w:r w:rsidRPr="00331A83">
        <w:rPr>
          <w:rFonts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73B7EDD" w14:textId="77777777" w:rsidR="00331A83" w:rsidRPr="00331A83" w:rsidRDefault="00331A83" w:rsidP="00331A83">
      <w:pPr>
        <w:spacing w:after="0" w:line="240" w:lineRule="auto"/>
        <w:ind w:firstLine="709"/>
        <w:jc w:val="both"/>
        <w:rPr>
          <w:rFonts w:cs="Times New Roman"/>
          <w:sz w:val="28"/>
          <w:szCs w:val="28"/>
        </w:rPr>
      </w:pPr>
      <w:bookmarkStart w:id="2684" w:name="125288"/>
      <w:bookmarkEnd w:id="2684"/>
      <w:r w:rsidRPr="00331A83">
        <w:rPr>
          <w:rFonts w:cs="Times New Roman"/>
          <w:sz w:val="28"/>
          <w:szCs w:val="28"/>
        </w:rPr>
        <w:t>объяснять географические различия населения и хозяйства территорий крупных регионов страны;</w:t>
      </w:r>
    </w:p>
    <w:p w14:paraId="007EC2EC" w14:textId="77777777" w:rsidR="00331A83" w:rsidRPr="00331A83" w:rsidRDefault="00331A83" w:rsidP="00331A83">
      <w:pPr>
        <w:spacing w:after="0" w:line="240" w:lineRule="auto"/>
        <w:ind w:firstLine="709"/>
        <w:jc w:val="both"/>
        <w:rPr>
          <w:rFonts w:cs="Times New Roman"/>
          <w:sz w:val="28"/>
          <w:szCs w:val="28"/>
        </w:rPr>
      </w:pPr>
      <w:bookmarkStart w:id="2685" w:name="125289"/>
      <w:bookmarkEnd w:id="2685"/>
      <w:r w:rsidRPr="00331A83">
        <w:rPr>
          <w:rFonts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1A089B06" w14:textId="77777777" w:rsidR="00331A83" w:rsidRPr="00331A83" w:rsidRDefault="00331A83" w:rsidP="00331A83">
      <w:pPr>
        <w:spacing w:after="0" w:line="240" w:lineRule="auto"/>
        <w:ind w:firstLine="709"/>
        <w:jc w:val="both"/>
        <w:rPr>
          <w:rFonts w:cs="Times New Roman"/>
          <w:sz w:val="28"/>
          <w:szCs w:val="28"/>
        </w:rPr>
      </w:pPr>
      <w:bookmarkStart w:id="2686" w:name="125290"/>
      <w:bookmarkEnd w:id="2686"/>
      <w:r w:rsidRPr="00331A83">
        <w:rPr>
          <w:rFonts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72FED00" w14:textId="77777777" w:rsidR="00331A83" w:rsidRPr="00331A83" w:rsidRDefault="00331A83" w:rsidP="00331A83">
      <w:pPr>
        <w:spacing w:after="0" w:line="240" w:lineRule="auto"/>
        <w:ind w:firstLine="709"/>
        <w:jc w:val="both"/>
        <w:rPr>
          <w:rFonts w:cs="Times New Roman"/>
          <w:sz w:val="28"/>
          <w:szCs w:val="28"/>
        </w:rPr>
      </w:pPr>
      <w:bookmarkStart w:id="2687" w:name="125291"/>
      <w:bookmarkEnd w:id="2687"/>
      <w:r w:rsidRPr="00331A83">
        <w:rPr>
          <w:rFonts w:cs="Times New Roman"/>
          <w:sz w:val="28"/>
          <w:szCs w:val="28"/>
        </w:rPr>
        <w:t>приводить примеры объектов Всемирного наследия ЮНЕСКО и описывать их местоположение на географической карте;</w:t>
      </w:r>
    </w:p>
    <w:p w14:paraId="64A40AB4" w14:textId="77777777" w:rsidR="00331A83" w:rsidRPr="00331A83" w:rsidRDefault="00331A83" w:rsidP="00331A83">
      <w:pPr>
        <w:spacing w:after="0" w:line="240" w:lineRule="auto"/>
        <w:ind w:firstLine="709"/>
        <w:jc w:val="both"/>
        <w:rPr>
          <w:rFonts w:cs="Times New Roman"/>
          <w:sz w:val="28"/>
          <w:szCs w:val="28"/>
        </w:rPr>
      </w:pPr>
      <w:bookmarkStart w:id="2688" w:name="125292"/>
      <w:bookmarkEnd w:id="2688"/>
      <w:r w:rsidRPr="00331A83">
        <w:rPr>
          <w:rFonts w:cs="Times New Roman"/>
          <w:sz w:val="28"/>
          <w:szCs w:val="28"/>
        </w:rPr>
        <w:t>характеризовать место и роль России в мировом хозяйстве.</w:t>
      </w:r>
    </w:p>
    <w:p w14:paraId="49567C47" w14:textId="41216E7E" w:rsidR="00331A83" w:rsidRDefault="00331A83" w:rsidP="007F47F9">
      <w:pPr>
        <w:spacing w:after="0" w:line="240" w:lineRule="auto"/>
        <w:ind w:firstLine="709"/>
        <w:jc w:val="both"/>
        <w:rPr>
          <w:rFonts w:cs="Times New Roman"/>
          <w:sz w:val="28"/>
          <w:szCs w:val="28"/>
        </w:rPr>
      </w:pPr>
    </w:p>
    <w:p w14:paraId="3A98BD60" w14:textId="488DB91A" w:rsidR="003D5477" w:rsidRPr="0052665C" w:rsidRDefault="003D5477" w:rsidP="007F47F9">
      <w:pPr>
        <w:spacing w:after="0" w:line="240" w:lineRule="auto"/>
        <w:ind w:firstLine="709"/>
        <w:jc w:val="both"/>
        <w:rPr>
          <w:rFonts w:cs="Times New Roman"/>
          <w:b/>
          <w:sz w:val="28"/>
          <w:szCs w:val="28"/>
        </w:rPr>
      </w:pPr>
      <w:r w:rsidRPr="0052665C">
        <w:rPr>
          <w:rFonts w:cs="Times New Roman"/>
          <w:b/>
          <w:sz w:val="28"/>
          <w:szCs w:val="28"/>
        </w:rPr>
        <w:t>135. Федеральная рабочая программа по учебному предмету «Иностранный (английский) язык»</w:t>
      </w:r>
    </w:p>
    <w:p w14:paraId="256ED6C6" w14:textId="77777777" w:rsidR="00B25BBD" w:rsidRPr="0052665C" w:rsidRDefault="00B25BBD" w:rsidP="007F47F9">
      <w:pPr>
        <w:spacing w:after="0" w:line="240" w:lineRule="auto"/>
        <w:ind w:firstLine="709"/>
        <w:jc w:val="both"/>
        <w:rPr>
          <w:rFonts w:cs="Times New Roman"/>
          <w:sz w:val="28"/>
          <w:szCs w:val="28"/>
        </w:rPr>
      </w:pPr>
      <w:r w:rsidRPr="0052665C">
        <w:rPr>
          <w:rFonts w:cs="Times New Roman"/>
          <w:sz w:val="28"/>
          <w:szCs w:val="28"/>
        </w:rPr>
        <w:t xml:space="preserve">Рабочая программа по иностранному (английскому) языку для обучающихся с расстройствами аутистического спектра (РАС) на уровне основного общего образования составлена с учетом требований ФГОС к результатам освоения основной образовательной программы, а также в соответствии с направлениями работы по формированию ценностных установок и социально-значимых качеств личности, указанными в Федеральной программе воспитания </w:t>
      </w:r>
    </w:p>
    <w:p w14:paraId="3E48FEFF" w14:textId="77777777" w:rsidR="00B25BBD" w:rsidRPr="0052665C" w:rsidRDefault="00B25BBD" w:rsidP="007F47F9">
      <w:pPr>
        <w:spacing w:after="0" w:line="240" w:lineRule="auto"/>
        <w:ind w:firstLine="709"/>
        <w:jc w:val="both"/>
        <w:rPr>
          <w:rFonts w:cs="Times New Roman"/>
          <w:sz w:val="28"/>
          <w:szCs w:val="28"/>
        </w:rPr>
      </w:pPr>
      <w:r w:rsidRPr="0052665C">
        <w:rPr>
          <w:rFonts w:cs="Times New Roman"/>
          <w:b/>
          <w:sz w:val="28"/>
          <w:szCs w:val="28"/>
        </w:rPr>
        <w:t>Пояснительная записка</w:t>
      </w:r>
      <w:r w:rsidRPr="0052665C">
        <w:rPr>
          <w:rFonts w:cs="Times New Roman"/>
          <w:sz w:val="28"/>
          <w:szCs w:val="28"/>
        </w:rPr>
        <w:t xml:space="preserve"> </w:t>
      </w:r>
    </w:p>
    <w:p w14:paraId="30551114" w14:textId="77777777" w:rsidR="00B25BBD" w:rsidRPr="0052665C" w:rsidRDefault="00B25BBD" w:rsidP="007F47F9">
      <w:pPr>
        <w:spacing w:after="0" w:line="240" w:lineRule="auto"/>
        <w:ind w:firstLine="709"/>
        <w:jc w:val="both"/>
        <w:rPr>
          <w:rFonts w:cs="Times New Roman"/>
          <w:sz w:val="28"/>
          <w:szCs w:val="28"/>
        </w:rPr>
      </w:pPr>
      <w:r w:rsidRPr="0052665C">
        <w:rPr>
          <w:rFonts w:cs="Times New Roman"/>
          <w:sz w:val="28"/>
          <w:szCs w:val="28"/>
        </w:rPr>
        <w:t xml:space="preserve">135.1. 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w:t>
      </w:r>
    </w:p>
    <w:p w14:paraId="267654E1" w14:textId="07C79378" w:rsidR="00B25BBD" w:rsidRPr="0052665C" w:rsidRDefault="00B25BBD" w:rsidP="007F47F9">
      <w:pPr>
        <w:spacing w:after="0" w:line="240" w:lineRule="auto"/>
        <w:ind w:firstLine="709"/>
        <w:jc w:val="both"/>
        <w:rPr>
          <w:rFonts w:cs="Times New Roman"/>
          <w:sz w:val="28"/>
          <w:szCs w:val="28"/>
        </w:rPr>
      </w:pPr>
      <w:r w:rsidRPr="0052665C">
        <w:rPr>
          <w:rFonts w:cs="Times New Roman"/>
          <w:sz w:val="28"/>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3BDF46EC" w14:textId="0E711240"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Программа дисциплины «Иностранный (английский) язык» направлена на формирование ценностных ориентиров, связанных с культурой </w:t>
      </w:r>
      <w:r w:rsidRPr="0052665C">
        <w:rPr>
          <w:rFonts w:cs="Times New Roman"/>
          <w:sz w:val="28"/>
          <w:szCs w:val="28"/>
        </w:rPr>
        <w:lastRenderedPageBreak/>
        <w:t xml:space="preserve">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 </w:t>
      </w:r>
    </w:p>
    <w:p w14:paraId="65A17971" w14:textId="22D5E8CF"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обучающихся РАС. </w:t>
      </w:r>
    </w:p>
    <w:p w14:paraId="0F211BFC" w14:textId="03511296"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w:t>
      </w:r>
    </w:p>
    <w:p w14:paraId="73D44500" w14:textId="5842BF9C"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Обучение английскому языку детей с РАС строится на основе следующих базовых положений:</w:t>
      </w:r>
    </w:p>
    <w:p w14:paraId="7EB3DD4B" w14:textId="439EC988"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 </w:t>
      </w:r>
      <w:r w:rsidR="00B25BBD" w:rsidRPr="0052665C">
        <w:rPr>
          <w:rFonts w:cs="Times New Roman"/>
          <w:sz w:val="28"/>
          <w:szCs w:val="28"/>
        </w:rPr>
        <w:t>О</w:t>
      </w:r>
      <w:r w:rsidRPr="0052665C">
        <w:rPr>
          <w:rFonts w:cs="Times New Roman"/>
          <w:sz w:val="28"/>
          <w:szCs w:val="28"/>
        </w:rPr>
        <w:t>рганизация искусственной англоязычной речевой среды</w:t>
      </w:r>
      <w:r w:rsidR="00B25BBD" w:rsidRPr="0052665C">
        <w:rPr>
          <w:rFonts w:cs="Times New Roman"/>
          <w:sz w:val="28"/>
          <w:szCs w:val="28"/>
        </w:rPr>
        <w:t>.</w:t>
      </w:r>
      <w:r w:rsidRPr="0052665C">
        <w:rPr>
          <w:rFonts w:cs="Times New Roman"/>
          <w:sz w:val="28"/>
          <w:szCs w:val="28"/>
        </w:rPr>
        <w:t xml:space="preserve"> </w:t>
      </w:r>
    </w:p>
    <w:p w14:paraId="3178FCD6" w14:textId="2BE4DA9D"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w:t>
      </w:r>
      <w:r w:rsidR="00B25BBD" w:rsidRPr="0052665C">
        <w:rPr>
          <w:rFonts w:cs="Times New Roman"/>
          <w:sz w:val="28"/>
          <w:szCs w:val="28"/>
        </w:rPr>
        <w:t>Н</w:t>
      </w:r>
      <w:r w:rsidRPr="0052665C">
        <w:rPr>
          <w:rFonts w:cs="Times New Roman"/>
          <w:sz w:val="28"/>
          <w:szCs w:val="28"/>
        </w:rPr>
        <w:t xml:space="preserve">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 </w:t>
      </w:r>
    </w:p>
    <w:p w14:paraId="6F2CBAA5" w14:textId="6F186F1D"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w:t>
      </w:r>
      <w:r w:rsidR="00B25BBD" w:rsidRPr="0052665C">
        <w:rPr>
          <w:rFonts w:cs="Times New Roman"/>
          <w:sz w:val="28"/>
          <w:szCs w:val="28"/>
        </w:rPr>
        <w:t>У</w:t>
      </w:r>
      <w:r w:rsidRPr="0052665C">
        <w:rPr>
          <w:rFonts w:cs="Times New Roman"/>
          <w:sz w:val="28"/>
          <w:szCs w:val="28"/>
        </w:rPr>
        <w:t xml:space="preserve">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 </w:t>
      </w:r>
    </w:p>
    <w:p w14:paraId="276E3235" w14:textId="16F916CF"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w:t>
      </w:r>
      <w:r w:rsidR="00B25BBD" w:rsidRPr="0052665C">
        <w:rPr>
          <w:rFonts w:cs="Times New Roman"/>
          <w:sz w:val="28"/>
          <w:szCs w:val="28"/>
        </w:rPr>
        <w:t>И</w:t>
      </w:r>
      <w:r w:rsidRPr="0052665C">
        <w:rPr>
          <w:rFonts w:cs="Times New Roman"/>
          <w:sz w:val="28"/>
          <w:szCs w:val="28"/>
        </w:rPr>
        <w:t>нструкции должны быть четко сформулированы и однозначны для понимания обучающимися.</w:t>
      </w:r>
    </w:p>
    <w:p w14:paraId="228EF52A" w14:textId="77777777"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 Учебная деятельность должна быть организована в соответствии четкими алгоритмами. </w:t>
      </w:r>
    </w:p>
    <w:p w14:paraId="3ED39393" w14:textId="77777777"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 </w:t>
      </w:r>
    </w:p>
    <w:p w14:paraId="5A6E1171" w14:textId="77777777"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55078236" w14:textId="77777777"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Предлагаемый для изучения на иностранном языке языковой материал должен быть знаком обучающимся на родном языке. </w:t>
      </w:r>
    </w:p>
    <w:p w14:paraId="5B3943D6" w14:textId="77777777"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0A472E58" w14:textId="77777777" w:rsidR="003D5477"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lastRenderedPageBreak/>
        <w:t xml:space="preserve">- Для обучающихся с РАС допустимо приближенное произношение английских звуков, английская речь должна быть доступна для понимания. </w:t>
      </w:r>
    </w:p>
    <w:p w14:paraId="70574240" w14:textId="13BDA994" w:rsidR="00B25BBD"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 </w:t>
      </w:r>
    </w:p>
    <w:p w14:paraId="64869C2F" w14:textId="77777777" w:rsidR="00B25BBD"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 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 </w:t>
      </w:r>
    </w:p>
    <w:p w14:paraId="2C20B612" w14:textId="16445FEE" w:rsidR="00B25BBD"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учет индивидуальных особенностей детей с РАС при оценивании образовательных результатов; применение</w:t>
      </w:r>
      <w:r w:rsidR="00B25BBD" w:rsidRPr="0052665C">
        <w:rPr>
          <w:rFonts w:cs="Times New Roman"/>
          <w:sz w:val="28"/>
          <w:szCs w:val="28"/>
        </w:rPr>
        <w:t>;</w:t>
      </w:r>
    </w:p>
    <w:p w14:paraId="52F82F88" w14:textId="77777777" w:rsidR="00B25BBD"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 использование специфичных методов, приемов и способов подачи учебного материала, необходимых для успешного освоения иностранного языка; </w:t>
      </w:r>
    </w:p>
    <w:p w14:paraId="1954A4B7" w14:textId="7DF59F96" w:rsidR="00B25BBD"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дополнительных наглядных средств, разработка специальных дидактических материалов для уроков иностранного языка; </w:t>
      </w:r>
    </w:p>
    <w:p w14:paraId="04251D8A" w14:textId="77777777" w:rsidR="00B25BBD"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организация успешного взаимодействия с окружающими людьми, развитие вербальной и невербальной коммуникации; </w:t>
      </w:r>
    </w:p>
    <w:p w14:paraId="353A1437" w14:textId="77777777" w:rsidR="00B25BBD"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 </w:t>
      </w:r>
    </w:p>
    <w:p w14:paraId="29EE00DA" w14:textId="77777777" w:rsidR="00B25BBD"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 обучение навыкам общения и взаимодействия на иностранном языке в контексте различных коммуникативных ситуаций. </w:t>
      </w:r>
    </w:p>
    <w:p w14:paraId="2BAF4F53" w14:textId="6E1F5E71" w:rsidR="00B25BBD"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 </w:t>
      </w:r>
    </w:p>
    <w:p w14:paraId="1F9B33A7" w14:textId="4477006C" w:rsidR="00B25BBD"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Целью дисциплины «Иностранный (английский) язык» является формирование коммуникативной компетенции у обучающихся с РАС. </w:t>
      </w:r>
    </w:p>
    <w:p w14:paraId="48AF1D8E" w14:textId="20029F05" w:rsidR="00B25BBD" w:rsidRPr="0052665C" w:rsidRDefault="003D5477" w:rsidP="007F47F9">
      <w:pPr>
        <w:spacing w:after="0" w:line="240" w:lineRule="auto"/>
        <w:ind w:firstLine="709"/>
        <w:jc w:val="both"/>
        <w:rPr>
          <w:rFonts w:cs="Times New Roman"/>
          <w:sz w:val="28"/>
          <w:szCs w:val="28"/>
        </w:rPr>
      </w:pPr>
      <w:r w:rsidRPr="0052665C">
        <w:rPr>
          <w:rFonts w:cs="Times New Roman"/>
          <w:sz w:val="28"/>
          <w:szCs w:val="28"/>
        </w:rPr>
        <w:t xml:space="preserve">В рамках предлагаемого курса решается ряд общеобразовательных задач: </w:t>
      </w:r>
    </w:p>
    <w:p w14:paraId="76951C22" w14:textId="77777777" w:rsidR="00BA5569" w:rsidRPr="0052665C" w:rsidRDefault="003D5477" w:rsidP="00BA5569">
      <w:pPr>
        <w:pStyle w:val="ab"/>
        <w:numPr>
          <w:ilvl w:val="0"/>
          <w:numId w:val="28"/>
        </w:numPr>
        <w:spacing w:after="0" w:line="240" w:lineRule="auto"/>
        <w:jc w:val="both"/>
        <w:rPr>
          <w:rFonts w:cs="Times New Roman"/>
          <w:sz w:val="28"/>
          <w:szCs w:val="28"/>
        </w:rPr>
      </w:pPr>
      <w:r w:rsidRPr="0052665C">
        <w:rPr>
          <w:rFonts w:cs="Times New Roman"/>
          <w:sz w:val="28"/>
          <w:szCs w:val="28"/>
        </w:rPr>
        <w:t xml:space="preserve">формирование элементарных коммуникативных навыков на иностранном </w:t>
      </w:r>
      <w:r w:rsidR="00BA5569" w:rsidRPr="0052665C">
        <w:rPr>
          <w:rFonts w:cs="Times New Roman"/>
          <w:sz w:val="28"/>
          <w:szCs w:val="28"/>
        </w:rPr>
        <w:t xml:space="preserve">языке; </w:t>
      </w:r>
    </w:p>
    <w:p w14:paraId="71CC2168" w14:textId="5D869C73" w:rsidR="00B25BBD" w:rsidRPr="0052665C" w:rsidRDefault="003D5477" w:rsidP="00BA5569">
      <w:pPr>
        <w:pStyle w:val="ab"/>
        <w:numPr>
          <w:ilvl w:val="0"/>
          <w:numId w:val="28"/>
        </w:numPr>
        <w:spacing w:after="0" w:line="240" w:lineRule="auto"/>
        <w:jc w:val="both"/>
        <w:rPr>
          <w:rFonts w:cs="Times New Roman"/>
          <w:sz w:val="28"/>
          <w:szCs w:val="28"/>
        </w:rPr>
      </w:pPr>
      <w:r w:rsidRPr="0052665C">
        <w:rPr>
          <w:rFonts w:cs="Times New Roman"/>
          <w:sz w:val="28"/>
          <w:szCs w:val="28"/>
        </w:rPr>
        <w:t xml:space="preserve">формирование навыков речевого поведения на иностранном языке: </w:t>
      </w:r>
    </w:p>
    <w:p w14:paraId="33F63ED9" w14:textId="77777777" w:rsidR="00B25BBD" w:rsidRPr="0052665C" w:rsidRDefault="003D5477" w:rsidP="00BA5569">
      <w:pPr>
        <w:pStyle w:val="ab"/>
        <w:numPr>
          <w:ilvl w:val="0"/>
          <w:numId w:val="28"/>
        </w:numPr>
        <w:spacing w:after="0" w:line="240" w:lineRule="auto"/>
        <w:jc w:val="both"/>
        <w:rPr>
          <w:rFonts w:cs="Times New Roman"/>
          <w:sz w:val="28"/>
          <w:szCs w:val="28"/>
        </w:rPr>
      </w:pPr>
      <w:r w:rsidRPr="0052665C">
        <w:rPr>
          <w:rFonts w:cs="Times New Roman"/>
          <w:sz w:val="28"/>
          <w:szCs w:val="28"/>
        </w:rPr>
        <w:t>формирование навыков диалогической англоязычной речи;</w:t>
      </w:r>
    </w:p>
    <w:p w14:paraId="0CA4BAD9" w14:textId="77777777" w:rsidR="00B25BBD" w:rsidRPr="0052665C" w:rsidRDefault="003D5477" w:rsidP="00BA5569">
      <w:pPr>
        <w:pStyle w:val="ab"/>
        <w:numPr>
          <w:ilvl w:val="0"/>
          <w:numId w:val="28"/>
        </w:numPr>
        <w:spacing w:after="0" w:line="240" w:lineRule="auto"/>
        <w:jc w:val="both"/>
        <w:rPr>
          <w:rFonts w:cs="Times New Roman"/>
          <w:sz w:val="28"/>
          <w:szCs w:val="28"/>
        </w:rPr>
      </w:pPr>
      <w:r w:rsidRPr="0052665C">
        <w:rPr>
          <w:rFonts w:cs="Times New Roman"/>
          <w:sz w:val="28"/>
          <w:szCs w:val="28"/>
        </w:rPr>
        <w:t>формирование навыков монологической англоязычной речи;</w:t>
      </w:r>
    </w:p>
    <w:p w14:paraId="18A57EEA" w14:textId="77777777" w:rsidR="00B25BBD" w:rsidRPr="0052665C" w:rsidRDefault="003D5477" w:rsidP="00BA5569">
      <w:pPr>
        <w:pStyle w:val="ab"/>
        <w:numPr>
          <w:ilvl w:val="0"/>
          <w:numId w:val="28"/>
        </w:numPr>
        <w:spacing w:after="0" w:line="240" w:lineRule="auto"/>
        <w:jc w:val="both"/>
        <w:rPr>
          <w:rFonts w:cs="Times New Roman"/>
          <w:sz w:val="28"/>
          <w:szCs w:val="28"/>
        </w:rPr>
      </w:pPr>
      <w:r w:rsidRPr="0052665C">
        <w:rPr>
          <w:rFonts w:cs="Times New Roman"/>
          <w:sz w:val="28"/>
          <w:szCs w:val="28"/>
        </w:rPr>
        <w:t xml:space="preserve">формирование представлений о культуре страны изучаемого языка; формирование представлений о значимости иностранного языка в будущей профессиональной деятельности. </w:t>
      </w:r>
    </w:p>
    <w:p w14:paraId="37DF6097" w14:textId="77777777" w:rsidR="00BA5569" w:rsidRPr="0052665C" w:rsidRDefault="003D5477" w:rsidP="00BA5569">
      <w:pPr>
        <w:spacing w:after="0" w:line="240" w:lineRule="auto"/>
        <w:ind w:firstLine="709"/>
        <w:jc w:val="both"/>
        <w:rPr>
          <w:rFonts w:cs="Times New Roman"/>
          <w:sz w:val="28"/>
          <w:szCs w:val="28"/>
        </w:rPr>
      </w:pPr>
      <w:r w:rsidRPr="0052665C">
        <w:rPr>
          <w:rFonts w:cs="Times New Roman"/>
          <w:sz w:val="28"/>
          <w:szCs w:val="28"/>
        </w:rPr>
        <w:t xml:space="preserve">В курсе английского языка для обучающихся с РАС решаются следующие коррекционные задачи: расширение представлений об </w:t>
      </w:r>
      <w:r w:rsidRPr="0052665C">
        <w:rPr>
          <w:rFonts w:cs="Times New Roman"/>
          <w:sz w:val="28"/>
          <w:szCs w:val="28"/>
        </w:rPr>
        <w:lastRenderedPageBreak/>
        <w:t xml:space="preserve">окружающем мире; коррекция специфических проблем, возникающих в сфере общения у детей с нарушениями аутистического спектра; развитие навыков сотрудничества со взрослыми и сверстниками в различных социальных ситуациях; развитие английской речи в связи с организованной предметно-практической деятельностью. </w:t>
      </w:r>
    </w:p>
    <w:p w14:paraId="354A0027" w14:textId="62101C2C" w:rsidR="00BA5569" w:rsidRPr="0052665C" w:rsidRDefault="00BA5569" w:rsidP="00BA5569">
      <w:pPr>
        <w:spacing w:after="0" w:line="240" w:lineRule="auto"/>
        <w:ind w:firstLine="709"/>
        <w:jc w:val="both"/>
        <w:rPr>
          <w:rFonts w:cs="Times New Roman"/>
          <w:b/>
          <w:sz w:val="28"/>
          <w:szCs w:val="28"/>
        </w:rPr>
      </w:pPr>
      <w:r w:rsidRPr="0052665C">
        <w:rPr>
          <w:rFonts w:cs="Times New Roman"/>
          <w:b/>
          <w:sz w:val="28"/>
          <w:szCs w:val="28"/>
        </w:rPr>
        <w:t>135.</w:t>
      </w:r>
      <w:r w:rsidR="00A17F25" w:rsidRPr="0052665C">
        <w:rPr>
          <w:rFonts w:cs="Times New Roman"/>
          <w:b/>
          <w:sz w:val="28"/>
          <w:szCs w:val="28"/>
        </w:rPr>
        <w:t>2</w:t>
      </w:r>
      <w:r w:rsidR="003D5477" w:rsidRPr="0052665C">
        <w:rPr>
          <w:rFonts w:cs="Times New Roman"/>
          <w:b/>
          <w:sz w:val="28"/>
          <w:szCs w:val="28"/>
        </w:rPr>
        <w:t>.</w:t>
      </w:r>
      <w:r w:rsidR="003D5477" w:rsidRPr="0052665C">
        <w:rPr>
          <w:rFonts w:cs="Times New Roman"/>
          <w:sz w:val="28"/>
          <w:szCs w:val="28"/>
        </w:rPr>
        <w:t xml:space="preserve"> </w:t>
      </w:r>
      <w:r w:rsidRPr="0052665C">
        <w:rPr>
          <w:rFonts w:cs="Times New Roman"/>
          <w:b/>
          <w:sz w:val="28"/>
          <w:szCs w:val="28"/>
        </w:rPr>
        <w:t>Особенности преподавания предмета «иностранный язык» обучающимся с РАС.</w:t>
      </w:r>
    </w:p>
    <w:p w14:paraId="60CEC4EA" w14:textId="77777777" w:rsidR="00BA5569" w:rsidRPr="0052665C" w:rsidRDefault="003D5477" w:rsidP="00BA5569">
      <w:pPr>
        <w:spacing w:after="0" w:line="240" w:lineRule="auto"/>
        <w:ind w:firstLine="709"/>
        <w:jc w:val="both"/>
        <w:rPr>
          <w:rFonts w:cs="Times New Roman"/>
          <w:sz w:val="28"/>
          <w:szCs w:val="28"/>
        </w:rPr>
      </w:pPr>
      <w:r w:rsidRPr="0052665C">
        <w:rPr>
          <w:rFonts w:cs="Times New Roman"/>
          <w:sz w:val="28"/>
          <w:szCs w:val="28"/>
        </w:rPr>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02902C18" w14:textId="77777777" w:rsidR="00BA5569" w:rsidRPr="0052665C" w:rsidRDefault="003D5477" w:rsidP="00BA5569">
      <w:pPr>
        <w:spacing w:after="0" w:line="240" w:lineRule="auto"/>
        <w:ind w:firstLine="709"/>
        <w:jc w:val="both"/>
        <w:rPr>
          <w:rFonts w:cs="Times New Roman"/>
          <w:sz w:val="28"/>
          <w:szCs w:val="28"/>
        </w:rPr>
      </w:pPr>
      <w:r w:rsidRPr="0052665C">
        <w:rPr>
          <w:rFonts w:cs="Times New Roman"/>
          <w:sz w:val="28"/>
          <w:szCs w:val="28"/>
        </w:rPr>
        <w:t xml:space="preserve">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14:paraId="233B74BD" w14:textId="77777777" w:rsidR="00BA5569" w:rsidRPr="0052665C" w:rsidRDefault="003D5477" w:rsidP="00BA5569">
      <w:pPr>
        <w:spacing w:after="0" w:line="240" w:lineRule="auto"/>
        <w:ind w:firstLine="709"/>
        <w:jc w:val="both"/>
        <w:rPr>
          <w:rFonts w:cs="Times New Roman"/>
          <w:sz w:val="28"/>
          <w:szCs w:val="28"/>
        </w:rPr>
      </w:pPr>
      <w:r w:rsidRPr="0052665C">
        <w:rPr>
          <w:rFonts w:cs="Times New Roman"/>
          <w:sz w:val="28"/>
          <w:szCs w:val="28"/>
        </w:rPr>
        <w:t xml:space="preserve">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 </w:t>
      </w:r>
    </w:p>
    <w:p w14:paraId="2A40919D" w14:textId="77777777" w:rsidR="00BA5569" w:rsidRPr="0052665C" w:rsidRDefault="003D5477" w:rsidP="00BA5569">
      <w:pPr>
        <w:spacing w:after="0" w:line="240" w:lineRule="auto"/>
        <w:ind w:firstLine="709"/>
        <w:jc w:val="both"/>
        <w:rPr>
          <w:rFonts w:cs="Times New Roman"/>
          <w:sz w:val="28"/>
          <w:szCs w:val="28"/>
        </w:rPr>
      </w:pPr>
      <w:r w:rsidRPr="0052665C">
        <w:rPr>
          <w:rFonts w:cs="Times New Roman"/>
          <w:sz w:val="28"/>
          <w:szCs w:val="28"/>
        </w:rPr>
        <w:t xml:space="preserve">Для достижения планируемых результатов по предмету «Иностранный язык» обучающимися с РАС необходимо следующее: Организация искусственной англоязычной речевой среды. На всех этапах обучения иностранному языку предусматривается возможность восприятия материала на полисенсорной основе. </w:t>
      </w:r>
    </w:p>
    <w:p w14:paraId="609E4780" w14:textId="77777777" w:rsidR="00BA5569" w:rsidRPr="0052665C" w:rsidRDefault="003D5477" w:rsidP="00BA5569">
      <w:pPr>
        <w:spacing w:after="0" w:line="240" w:lineRule="auto"/>
        <w:ind w:firstLine="709"/>
        <w:jc w:val="both"/>
        <w:rPr>
          <w:rFonts w:cs="Times New Roman"/>
          <w:sz w:val="28"/>
          <w:szCs w:val="28"/>
        </w:rPr>
      </w:pPr>
      <w:r w:rsidRPr="0052665C">
        <w:rPr>
          <w:rFonts w:cs="Times New Roman"/>
          <w:sz w:val="28"/>
          <w:szCs w:val="28"/>
        </w:rPr>
        <w:t xml:space="preserve">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 </w:t>
      </w:r>
    </w:p>
    <w:p w14:paraId="67163CD8" w14:textId="77777777" w:rsidR="00BA5569" w:rsidRPr="0052665C" w:rsidRDefault="003D5477" w:rsidP="00BA5569">
      <w:pPr>
        <w:spacing w:after="0" w:line="240" w:lineRule="auto"/>
        <w:ind w:firstLine="709"/>
        <w:jc w:val="both"/>
        <w:rPr>
          <w:rFonts w:cs="Times New Roman"/>
          <w:sz w:val="28"/>
          <w:szCs w:val="28"/>
        </w:rPr>
      </w:pPr>
      <w:r w:rsidRPr="0052665C">
        <w:rPr>
          <w:rFonts w:cs="Times New Roman"/>
          <w:sz w:val="28"/>
          <w:szCs w:val="28"/>
        </w:rPr>
        <w:t xml:space="preserve">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 Инструкции должны быть четко сформулированы и однозначны для понимания обучающимися. </w:t>
      </w:r>
    </w:p>
    <w:p w14:paraId="52547CD1" w14:textId="77777777" w:rsidR="00BA5569" w:rsidRPr="0052665C" w:rsidRDefault="003D5477" w:rsidP="00BA5569">
      <w:pPr>
        <w:spacing w:after="0" w:line="240" w:lineRule="auto"/>
        <w:ind w:firstLine="709"/>
        <w:jc w:val="both"/>
        <w:rPr>
          <w:rFonts w:cs="Times New Roman"/>
          <w:sz w:val="28"/>
          <w:szCs w:val="28"/>
        </w:rPr>
      </w:pPr>
      <w:r w:rsidRPr="0052665C">
        <w:rPr>
          <w:rFonts w:cs="Times New Roman"/>
          <w:sz w:val="28"/>
          <w:szCs w:val="28"/>
        </w:rPr>
        <w:t xml:space="preserve">Учебная деятельность должна быть организована в соответствии четкими алгоритмами. 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 </w:t>
      </w:r>
    </w:p>
    <w:p w14:paraId="5FA8BB50" w14:textId="77777777" w:rsidR="00BA5569" w:rsidRPr="0052665C" w:rsidRDefault="003D5477" w:rsidP="00BA5569">
      <w:pPr>
        <w:spacing w:after="0" w:line="240" w:lineRule="auto"/>
        <w:ind w:firstLine="709"/>
        <w:jc w:val="both"/>
        <w:rPr>
          <w:rFonts w:cs="Times New Roman"/>
          <w:sz w:val="28"/>
          <w:szCs w:val="28"/>
        </w:rPr>
      </w:pPr>
      <w:r w:rsidRPr="0052665C">
        <w:rPr>
          <w:rFonts w:cs="Times New Roman"/>
          <w:sz w:val="28"/>
          <w:szCs w:val="28"/>
        </w:rPr>
        <w:lastRenderedPageBreak/>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Предлагаемый для изучения на иностранном языке языковой материал должен быть знаком обучающимся на родном языке. </w:t>
      </w:r>
    </w:p>
    <w:p w14:paraId="561879DD" w14:textId="77777777" w:rsidR="00BA5569" w:rsidRPr="0052665C" w:rsidRDefault="003D5477" w:rsidP="00BA5569">
      <w:pPr>
        <w:spacing w:after="0" w:line="240" w:lineRule="auto"/>
        <w:ind w:firstLine="709"/>
        <w:jc w:val="both"/>
        <w:rPr>
          <w:rFonts w:cs="Times New Roman"/>
          <w:sz w:val="28"/>
          <w:szCs w:val="28"/>
        </w:rPr>
      </w:pPr>
      <w:r w:rsidRPr="0052665C">
        <w:rPr>
          <w:rFonts w:cs="Times New Roman"/>
          <w:sz w:val="28"/>
          <w:szCs w:val="28"/>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Для обучающихся с РАС допустимо приближенное произношение английских звуков, английская речь должна быть доступна для понимания. </w:t>
      </w:r>
    </w:p>
    <w:p w14:paraId="730A68A1" w14:textId="0407FC90" w:rsidR="0022083E" w:rsidRPr="0052665C" w:rsidRDefault="003D5477" w:rsidP="00BA5569">
      <w:pPr>
        <w:spacing w:after="0" w:line="240" w:lineRule="auto"/>
        <w:ind w:firstLine="709"/>
        <w:jc w:val="both"/>
        <w:rPr>
          <w:rFonts w:cs="Times New Roman"/>
          <w:sz w:val="28"/>
          <w:szCs w:val="28"/>
        </w:rPr>
      </w:pPr>
      <w:r w:rsidRPr="0052665C">
        <w:rPr>
          <w:rFonts w:cs="Times New Roman"/>
          <w:sz w:val="28"/>
          <w:szCs w:val="28"/>
        </w:rPr>
        <w:t>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 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 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 учет индивидуальных особенностей обучающихся с РАС при оценивании образовательных результатов; использование специфичных методов, приемов и способов подачи учебного материала, необходимых для успешного освоения иностранного языка; применение дополнительных наглядных средств, разработка специальных дидактических материалов для уроков иностранного языка; организация успешного взаимодействия с окружающими людьми, развитие вербальной и невербальной коммуникации;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 обучение навыкам общения и взаимодействия на иностранном языке в контексте различных коммуникативных ситуаций.</w:t>
      </w:r>
    </w:p>
    <w:p w14:paraId="00624ACC" w14:textId="77777777" w:rsidR="00A17F25" w:rsidRPr="00A17F25" w:rsidRDefault="00A17F25" w:rsidP="00A17F25">
      <w:pPr>
        <w:spacing w:after="0" w:line="240" w:lineRule="auto"/>
        <w:ind w:firstLine="709"/>
        <w:jc w:val="both"/>
        <w:rPr>
          <w:rFonts w:cs="Times New Roman"/>
          <w:b/>
          <w:sz w:val="28"/>
          <w:szCs w:val="28"/>
        </w:rPr>
      </w:pPr>
      <w:r w:rsidRPr="00A17F25">
        <w:rPr>
          <w:rFonts w:cs="Times New Roman"/>
          <w:b/>
          <w:sz w:val="28"/>
          <w:szCs w:val="28"/>
        </w:rPr>
        <w:t>135.3. Содержание обучения в 5 классе.</w:t>
      </w:r>
    </w:p>
    <w:p w14:paraId="55DC23B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135.3.1. </w:t>
      </w:r>
      <w:r w:rsidRPr="00A17F25">
        <w:rPr>
          <w:rFonts w:cs="Times New Roman"/>
          <w:sz w:val="28"/>
          <w:szCs w:val="28"/>
          <w:lang w:val="x-none"/>
        </w:rPr>
        <w:t>Коммуникативные умения</w:t>
      </w:r>
      <w:r w:rsidRPr="00A17F25">
        <w:rPr>
          <w:rFonts w:cs="Times New Roman"/>
          <w:sz w:val="28"/>
          <w:szCs w:val="28"/>
        </w:rPr>
        <w:t>.</w:t>
      </w:r>
    </w:p>
    <w:p w14:paraId="7951FDE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985EBB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Моя семья. Мои друзья. Семейные праздники: день рождения, Новый год.</w:t>
      </w:r>
    </w:p>
    <w:p w14:paraId="01B0CE3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Внешность и характер человека (литературного персонажа).</w:t>
      </w:r>
    </w:p>
    <w:p w14:paraId="76E485D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Досуг и увлечения (хобби) современного подростка (чтение, кино, спорт).</w:t>
      </w:r>
    </w:p>
    <w:p w14:paraId="37EFBC9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Здоровый образ жизни: режим труда и отдыха, здоровое питание.</w:t>
      </w:r>
    </w:p>
    <w:p w14:paraId="0321ABE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Покупки: одежда, обувь и продукты питания.</w:t>
      </w:r>
    </w:p>
    <w:p w14:paraId="3DCD146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Школа, школьная жизнь, школьная форма, изучаемые предметы. Переписка с зарубежными сверстниками.</w:t>
      </w:r>
    </w:p>
    <w:p w14:paraId="7F94E94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Каникулы в различное время года. Виды отдыха.</w:t>
      </w:r>
    </w:p>
    <w:p w14:paraId="0EC5E6D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Природа: дикие и домашние животные. Погода.</w:t>
      </w:r>
    </w:p>
    <w:p w14:paraId="593599C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Родной город (село). Транспорт.</w:t>
      </w:r>
    </w:p>
    <w:p w14:paraId="785A233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3504E0D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Выдающиеся люди родной страны и страны (стран) изучаемого языка: писатели, поэты.</w:t>
      </w:r>
    </w:p>
    <w:p w14:paraId="1732BAC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135.3.1.1. Говорение.</w:t>
      </w:r>
    </w:p>
    <w:p w14:paraId="103424E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135.3.1.1.1. Развитие коммуникативных умений диалогической речи на базе умений, сформированных на уровне начального общего образования:</w:t>
      </w:r>
    </w:p>
    <w:p w14:paraId="3B77BB9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B650A6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A17F25">
        <w:rPr>
          <w:rFonts w:cs="Times New Roman"/>
          <w:sz w:val="28"/>
          <w:szCs w:val="28"/>
          <w:lang w:val="x-none"/>
        </w:rPr>
        <w:br/>
        <w:t>к совместной деятельности, вежливо соглашаться (не соглашаться) на предложение собеседника;</w:t>
      </w:r>
    </w:p>
    <w:p w14:paraId="6E4D6DE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14:paraId="2B7F332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49DB3EF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диалога – до 5 реплик со стороны каждого собеседника.</w:t>
      </w:r>
    </w:p>
    <w:p w14:paraId="7B0B0F4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135.3.1.1.2. Развитие коммуникативных умений монологической речи на базе умений, сформированных на уровне начального общего образования:</w:t>
      </w:r>
    </w:p>
    <w:p w14:paraId="7255DB3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62C72D9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 xml:space="preserve">описание (предмета, внешности и одежды человека), </w:t>
      </w:r>
      <w:r w:rsidRPr="00A17F25">
        <w:rPr>
          <w:rFonts w:cs="Times New Roman"/>
          <w:sz w:val="28"/>
          <w:szCs w:val="28"/>
          <w:lang w:val="x-none"/>
        </w:rPr>
        <w:br/>
        <w:t>в том числе характеристика (черты характера реального человека или литературного персонажа);</w:t>
      </w:r>
    </w:p>
    <w:p w14:paraId="0E2CA94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повествование (сообщение);</w:t>
      </w:r>
    </w:p>
    <w:p w14:paraId="62672E8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изложение (пересказ) основного содержания прочитанного текста;</w:t>
      </w:r>
    </w:p>
    <w:p w14:paraId="2B710F8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краткое изложение результатов выполненной проектной работы.</w:t>
      </w:r>
    </w:p>
    <w:p w14:paraId="2B6D1B5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14:paraId="13BD962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монологического высказывания – 5–6 фраз.</w:t>
      </w:r>
    </w:p>
    <w:p w14:paraId="6B36BBB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135.3.1.2. Аудирование.</w:t>
      </w:r>
    </w:p>
    <w:p w14:paraId="2DCD7D3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Развитие коммуникативных умений аудирования на базе умений, сформированных </w:t>
      </w:r>
      <w:r w:rsidRPr="00A17F25">
        <w:rPr>
          <w:rFonts w:cs="Times New Roman"/>
          <w:sz w:val="28"/>
          <w:szCs w:val="28"/>
        </w:rPr>
        <w:t>на уровне начального общего образования</w:t>
      </w:r>
      <w:r w:rsidRPr="00A17F25">
        <w:rPr>
          <w:rFonts w:cs="Times New Roman"/>
          <w:sz w:val="28"/>
          <w:szCs w:val="28"/>
          <w:lang w:val="x-none"/>
        </w:rPr>
        <w:t>:</w:t>
      </w:r>
    </w:p>
    <w:p w14:paraId="3F49269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при непосредственном общении: понимание на слух речи учителя </w:t>
      </w:r>
      <w:r w:rsidRPr="00A17F25">
        <w:rPr>
          <w:rFonts w:cs="Times New Roman"/>
          <w:sz w:val="28"/>
          <w:szCs w:val="28"/>
          <w:lang w:val="x-none"/>
        </w:rPr>
        <w:br/>
        <w:t>и одноклассников и вербальная (невербальная) реакция на услышанное;</w:t>
      </w:r>
    </w:p>
    <w:p w14:paraId="745AE5A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при опосредованном общении: дальнейшее развитие умений восприятия </w:t>
      </w:r>
      <w:r w:rsidRPr="00A17F25">
        <w:rPr>
          <w:rFonts w:cs="Times New Roman"/>
          <w:sz w:val="28"/>
          <w:szCs w:val="28"/>
          <w:lang w:val="x-none"/>
        </w:rPr>
        <w:b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5E29B76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16D9BA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4F8EFB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Тексты для аудирования: диалог (беседа), высказывания собеседников </w:t>
      </w:r>
      <w:r w:rsidRPr="00A17F25">
        <w:rPr>
          <w:rFonts w:cs="Times New Roman"/>
          <w:sz w:val="28"/>
          <w:szCs w:val="28"/>
          <w:lang w:val="x-none"/>
        </w:rPr>
        <w:br/>
        <w:t>в ситуациях повседневного общения, рассказ, сообщение информационного характера.</w:t>
      </w:r>
    </w:p>
    <w:p w14:paraId="3D122DF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Время звучания текста (текстов) для аудирования – до 1 минуты.</w:t>
      </w:r>
    </w:p>
    <w:p w14:paraId="7D79DE7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135.3.1.3. Смысловое чтение.</w:t>
      </w:r>
    </w:p>
    <w:p w14:paraId="4757E8C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Развитие сформированных в начальной школе умений читать про себя </w:t>
      </w:r>
      <w:r w:rsidRPr="00A17F25">
        <w:rPr>
          <w:rFonts w:cs="Times New Roman"/>
          <w:sz w:val="28"/>
          <w:szCs w:val="28"/>
          <w:lang w:val="x-none"/>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28AC03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FFDADB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FF13B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Чтение несплошных текстов (таблиц) и понимание представленной </w:t>
      </w:r>
      <w:r w:rsidRPr="00A17F25">
        <w:rPr>
          <w:rFonts w:cs="Times New Roman"/>
          <w:sz w:val="28"/>
          <w:szCs w:val="28"/>
          <w:lang w:val="x-none"/>
        </w:rPr>
        <w:br/>
        <w:t>в них информации.</w:t>
      </w:r>
    </w:p>
    <w:p w14:paraId="61A4F8A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0E4D58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текста (текстов) для чтения – 180–200 слов.</w:t>
      </w:r>
    </w:p>
    <w:p w14:paraId="35E1276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135.3.1.4. Письменная речь.</w:t>
      </w:r>
    </w:p>
    <w:p w14:paraId="19B0DE6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Развитие умений письменной речи на базе умений, сформированных </w:t>
      </w:r>
      <w:r w:rsidRPr="00A17F25">
        <w:rPr>
          <w:rFonts w:cs="Times New Roman"/>
          <w:sz w:val="28"/>
          <w:szCs w:val="28"/>
          <w:lang w:val="x-none"/>
        </w:rPr>
        <w:br/>
      </w:r>
      <w:r w:rsidRPr="00A17F25">
        <w:rPr>
          <w:rFonts w:cs="Times New Roman"/>
          <w:sz w:val="28"/>
          <w:szCs w:val="28"/>
        </w:rPr>
        <w:t>на уровне начального общего образования</w:t>
      </w:r>
      <w:r w:rsidRPr="00A17F25">
        <w:rPr>
          <w:rFonts w:cs="Times New Roman"/>
          <w:sz w:val="28"/>
          <w:szCs w:val="28"/>
          <w:lang w:val="x-none"/>
        </w:rPr>
        <w:t>:</w:t>
      </w:r>
    </w:p>
    <w:p w14:paraId="3150DC4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0620495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написание коротких поздравлений с праздниками (с Новым годом, Рождеством, днём рождения);</w:t>
      </w:r>
    </w:p>
    <w:p w14:paraId="1FAB7B5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заполнение анкет и формуляров: сообщение о себе основных сведений </w:t>
      </w:r>
      <w:r w:rsidRPr="00A17F25">
        <w:rPr>
          <w:rFonts w:cs="Times New Roman"/>
          <w:sz w:val="28"/>
          <w:szCs w:val="28"/>
          <w:lang w:val="x-none"/>
        </w:rPr>
        <w:br/>
        <w:t>в соответствии с нормами, принятыми в стране (странах) изучаемого языка;</w:t>
      </w:r>
    </w:p>
    <w:p w14:paraId="10A8349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1FF6593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135.3.2. </w:t>
      </w:r>
      <w:r w:rsidRPr="00A17F25">
        <w:rPr>
          <w:rFonts w:cs="Times New Roman"/>
          <w:sz w:val="28"/>
          <w:szCs w:val="28"/>
          <w:lang w:val="x-none"/>
        </w:rPr>
        <w:t>Языковые знания и умения</w:t>
      </w:r>
      <w:r w:rsidRPr="00A17F25">
        <w:rPr>
          <w:rFonts w:cs="Times New Roman"/>
          <w:sz w:val="28"/>
          <w:szCs w:val="28"/>
        </w:rPr>
        <w:t>.</w:t>
      </w:r>
    </w:p>
    <w:p w14:paraId="48C9CDC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135.3.2.1. Фонетическая сторона речи.</w:t>
      </w:r>
    </w:p>
    <w:p w14:paraId="00E81E9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Различение на слух и адекватное, без ошибок, ведущих к сбою </w:t>
      </w:r>
      <w:r w:rsidRPr="00A17F25">
        <w:rPr>
          <w:rFonts w:cs="Times New Roman"/>
          <w:sz w:val="28"/>
          <w:szCs w:val="28"/>
          <w:lang w:val="x-none"/>
        </w:rPr>
        <w:b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3EB464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3F3D21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Тексты для чтения вслух: беседа (диалог), рассказ, отрывок из статьи</w:t>
      </w:r>
      <w:r w:rsidRPr="00A17F25">
        <w:rPr>
          <w:rFonts w:cs="Times New Roman"/>
          <w:sz w:val="28"/>
          <w:szCs w:val="28"/>
          <w:lang w:val="x-none"/>
        </w:rPr>
        <w:br/>
        <w:t>научно-популярного характера, сообщение информационного характера.</w:t>
      </w:r>
    </w:p>
    <w:p w14:paraId="4BCF4F1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текста для чтения вслух – до 90 слов.</w:t>
      </w:r>
    </w:p>
    <w:p w14:paraId="6B19E89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135.3.2.2. Графика, орфография и пунктуация.</w:t>
      </w:r>
    </w:p>
    <w:p w14:paraId="5BFBD9E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Правильное написание изученных слов.</w:t>
      </w:r>
    </w:p>
    <w:p w14:paraId="67E2EA2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Правильное использование знаков препинания: точки, вопросительного </w:t>
      </w:r>
      <w:r w:rsidRPr="00A17F25">
        <w:rPr>
          <w:rFonts w:cs="Times New Roman"/>
          <w:sz w:val="28"/>
          <w:szCs w:val="28"/>
          <w:lang w:val="x-none"/>
        </w:rPr>
        <w:br/>
        <w:t xml:space="preserve">и восклицательного знаков в конце предложения, запятой при перечислении </w:t>
      </w:r>
      <w:r w:rsidRPr="00A17F25">
        <w:rPr>
          <w:rFonts w:cs="Times New Roman"/>
          <w:sz w:val="28"/>
          <w:szCs w:val="28"/>
          <w:lang w:val="x-none"/>
        </w:rPr>
        <w:br/>
        <w:t>и обращении, апострофа.</w:t>
      </w:r>
    </w:p>
    <w:p w14:paraId="073DAA5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3BCB31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135.3.2.3. Лексическая сторона речи.</w:t>
      </w:r>
    </w:p>
    <w:p w14:paraId="592F008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B34E57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A17F25">
        <w:rPr>
          <w:rFonts w:cs="Times New Roman"/>
          <w:sz w:val="28"/>
          <w:szCs w:val="28"/>
        </w:rPr>
        <w:t>2–4 классах</w:t>
      </w:r>
      <w:r w:rsidRPr="00A17F25">
        <w:rPr>
          <w:rFonts w:cs="Times New Roman"/>
          <w:sz w:val="28"/>
          <w:szCs w:val="28"/>
          <w:lang w:val="x-none"/>
        </w:rPr>
        <w:t xml:space="preserve">) </w:t>
      </w:r>
      <w:r w:rsidRPr="00A17F25">
        <w:rPr>
          <w:rFonts w:cs="Times New Roman"/>
          <w:sz w:val="28"/>
          <w:szCs w:val="28"/>
          <w:lang w:val="x-none"/>
        </w:rPr>
        <w:br/>
        <w:t>и 675 лексических единиц для рецептивного усвоения (включая 625 лексических единиц продуктивного минимума).</w:t>
      </w:r>
    </w:p>
    <w:p w14:paraId="37548BB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Основные способы словообразования:</w:t>
      </w:r>
    </w:p>
    <w:p w14:paraId="41815C1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аффиксация:</w:t>
      </w:r>
    </w:p>
    <w:p w14:paraId="1AB62843"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образование имён существительных при помощи суффиксов</w:t>
      </w:r>
      <w:r w:rsidRPr="00A17F25">
        <w:rPr>
          <w:rFonts w:cs="Times New Roman"/>
          <w:sz w:val="28"/>
          <w:szCs w:val="28"/>
          <w:lang w:val="en-US"/>
        </w:rPr>
        <w:t xml:space="preserve"> -er/-or (teacher/visitor), -ist (scientist, tourist), -sion/-tion (discussion/invitation);</w:t>
      </w:r>
    </w:p>
    <w:p w14:paraId="59334045"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образование имён прилагательных при помощи суффиксов</w:t>
      </w:r>
      <w:r w:rsidRPr="00A17F25">
        <w:rPr>
          <w:rFonts w:cs="Times New Roman"/>
          <w:sz w:val="28"/>
          <w:szCs w:val="28"/>
          <w:lang w:val="en-US"/>
        </w:rPr>
        <w:t xml:space="preserve"> -ful (wonderful), -ian/-an (Russian/American);</w:t>
      </w:r>
    </w:p>
    <w:p w14:paraId="1E357E2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наречий при помощи суффикса -ly (recently);</w:t>
      </w:r>
    </w:p>
    <w:p w14:paraId="05360F1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имён прилагательных, имён существительных и наречий</w:t>
      </w:r>
      <w:r w:rsidRPr="00A17F25">
        <w:rPr>
          <w:rFonts w:cs="Times New Roman"/>
          <w:sz w:val="28"/>
          <w:szCs w:val="28"/>
          <w:lang w:val="x-none"/>
        </w:rPr>
        <w:br/>
        <w:t>при помощи отрицательного префикса un (unhappy, unreality, unusually).</w:t>
      </w:r>
    </w:p>
    <w:p w14:paraId="05ECB1A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135.3.2.4. </w:t>
      </w:r>
      <w:r w:rsidRPr="00A17F25">
        <w:rPr>
          <w:rFonts w:cs="Times New Roman"/>
          <w:sz w:val="28"/>
          <w:szCs w:val="28"/>
          <w:lang w:val="x-none"/>
        </w:rPr>
        <w:t>Грамматическая сторона речи</w:t>
      </w:r>
      <w:r w:rsidRPr="00A17F25">
        <w:rPr>
          <w:rFonts w:cs="Times New Roman"/>
          <w:sz w:val="28"/>
          <w:szCs w:val="28"/>
        </w:rPr>
        <w:t>.</w:t>
      </w:r>
    </w:p>
    <w:p w14:paraId="6469240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097BC6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 несколькими обстоятельствами, следующими в определённом порядке.</w:t>
      </w:r>
    </w:p>
    <w:p w14:paraId="48241E3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Вопросительные предложения (альтернативный и разделительный вопросы в Present/Past/Future Simple Tense).</w:t>
      </w:r>
    </w:p>
    <w:p w14:paraId="2CA86A3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540097D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35CD688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Имена существительные с причастиями настоящего и прошедшего времени.</w:t>
      </w:r>
    </w:p>
    <w:p w14:paraId="2430961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Наречия в положительной, сравнительной и превосходной степенях, образованные по правилу, и исключения.</w:t>
      </w:r>
    </w:p>
    <w:p w14:paraId="76FB5C1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135.3.3. </w:t>
      </w:r>
      <w:r w:rsidRPr="00A17F25">
        <w:rPr>
          <w:rFonts w:cs="Times New Roman"/>
          <w:sz w:val="28"/>
          <w:szCs w:val="28"/>
          <w:lang w:val="x-none"/>
        </w:rPr>
        <w:t>Социокультурные знания и умения</w:t>
      </w:r>
      <w:r w:rsidRPr="00A17F25">
        <w:rPr>
          <w:rFonts w:cs="Times New Roman"/>
          <w:sz w:val="28"/>
          <w:szCs w:val="28"/>
        </w:rPr>
        <w:t>.</w:t>
      </w:r>
    </w:p>
    <w:p w14:paraId="2408560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ED9915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2BA9193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 xml:space="preserve">Знание социокультурного портрета родной страны и страны </w:t>
      </w:r>
      <w:r w:rsidRPr="00A17F25">
        <w:rPr>
          <w:rFonts w:cs="Times New Roman"/>
          <w:sz w:val="28"/>
          <w:szCs w:val="28"/>
        </w:rPr>
        <w:t>(</w:t>
      </w:r>
      <w:r w:rsidRPr="00A17F25">
        <w:rPr>
          <w:rFonts w:cs="Times New Roman"/>
          <w:sz w:val="28"/>
          <w:szCs w:val="28"/>
          <w:lang w:val="x-none"/>
        </w:rPr>
        <w:t>стран</w:t>
      </w:r>
      <w:r w:rsidRPr="00A17F25">
        <w:rPr>
          <w:rFonts w:cs="Times New Roman"/>
          <w:sz w:val="28"/>
          <w:szCs w:val="28"/>
        </w:rPr>
        <w:t>)</w:t>
      </w:r>
      <w:r w:rsidRPr="00A17F25">
        <w:rPr>
          <w:rFonts w:cs="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A17F25">
        <w:rPr>
          <w:rFonts w:cs="Times New Roman"/>
          <w:sz w:val="28"/>
          <w:szCs w:val="28"/>
        </w:rPr>
        <w:t>других праздников</w:t>
      </w:r>
      <w:r w:rsidRPr="00A17F25">
        <w:rPr>
          <w:rFonts w:cs="Times New Roman"/>
          <w:sz w:val="28"/>
          <w:szCs w:val="28"/>
          <w:lang w:val="x-none"/>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1139E4D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Формирование умений:</w:t>
      </w:r>
    </w:p>
    <w:p w14:paraId="750D085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писать свои имя и фамилию, а также имена и фамилии своих родственников и друзей на английском языке;</w:t>
      </w:r>
    </w:p>
    <w:p w14:paraId="1005AB3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правильно оформлять свой адрес на английском языке (в анкете, формуляре);</w:t>
      </w:r>
    </w:p>
    <w:p w14:paraId="44869DC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кратко представлять Россию и страну (страны) изучаемого языка;</w:t>
      </w:r>
    </w:p>
    <w:p w14:paraId="7B5F764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кратко представлять некоторые культурные явления родной страны </w:t>
      </w:r>
      <w:r w:rsidRPr="00A17F25">
        <w:rPr>
          <w:rFonts w:cs="Times New Roman"/>
          <w:sz w:val="28"/>
          <w:szCs w:val="28"/>
          <w:lang w:val="x-none"/>
        </w:rPr>
        <w:br/>
        <w:t>и страны (стран) изучаемого языка (основные национальные праздники, традиции в проведении досуга и питании).</w:t>
      </w:r>
    </w:p>
    <w:p w14:paraId="1848F78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135.3.4. </w:t>
      </w:r>
      <w:r w:rsidRPr="00A17F25">
        <w:rPr>
          <w:rFonts w:cs="Times New Roman"/>
          <w:sz w:val="28"/>
          <w:szCs w:val="28"/>
          <w:lang w:val="x-none"/>
        </w:rPr>
        <w:t>Компенсаторные умения</w:t>
      </w:r>
      <w:r w:rsidRPr="00A17F25">
        <w:rPr>
          <w:rFonts w:cs="Times New Roman"/>
          <w:sz w:val="28"/>
          <w:szCs w:val="28"/>
        </w:rPr>
        <w:t>.</w:t>
      </w:r>
    </w:p>
    <w:p w14:paraId="424CD46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Использование при чтении и аудировании языковой, </w:t>
      </w:r>
      <w:r w:rsidRPr="00A17F25">
        <w:rPr>
          <w:rFonts w:cs="Times New Roman"/>
          <w:sz w:val="28"/>
          <w:szCs w:val="28"/>
          <w:lang w:val="x-none"/>
        </w:rPr>
        <w:br/>
        <w:t>в том числе контекстуальной, догадки.</w:t>
      </w:r>
    </w:p>
    <w:p w14:paraId="187C5B0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Использование в качестве опоры при порождении собственных высказываний ключевых слов, плана.</w:t>
      </w:r>
    </w:p>
    <w:p w14:paraId="75BC70C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3EA72E" w14:textId="77777777" w:rsidR="00A17F25" w:rsidRPr="00A17F25" w:rsidRDefault="00A17F25" w:rsidP="00A17F25">
      <w:pPr>
        <w:spacing w:after="0" w:line="240" w:lineRule="auto"/>
        <w:ind w:firstLine="709"/>
        <w:jc w:val="both"/>
        <w:rPr>
          <w:rFonts w:cs="Times New Roman"/>
          <w:b/>
          <w:sz w:val="28"/>
          <w:szCs w:val="28"/>
        </w:rPr>
      </w:pPr>
      <w:r w:rsidRPr="00A17F25">
        <w:rPr>
          <w:rFonts w:cs="Times New Roman"/>
          <w:b/>
          <w:sz w:val="28"/>
          <w:szCs w:val="28"/>
        </w:rPr>
        <w:t>135.4. Содержание обучения в 6 классе.</w:t>
      </w:r>
    </w:p>
    <w:p w14:paraId="53A06E5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135.4.1. </w:t>
      </w:r>
      <w:r w:rsidRPr="00A17F25">
        <w:rPr>
          <w:rFonts w:cs="Times New Roman"/>
          <w:sz w:val="28"/>
          <w:szCs w:val="28"/>
          <w:lang w:val="x-none"/>
        </w:rPr>
        <w:t>Коммуникативные умения</w:t>
      </w:r>
      <w:r w:rsidRPr="00A17F25">
        <w:rPr>
          <w:rFonts w:cs="Times New Roman"/>
          <w:sz w:val="28"/>
          <w:szCs w:val="28"/>
        </w:rPr>
        <w:t>.</w:t>
      </w:r>
    </w:p>
    <w:p w14:paraId="4CB60F9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F81FE9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Взаимоотношения в семье и с друзьями. Семейные праздники.</w:t>
      </w:r>
    </w:p>
    <w:p w14:paraId="3910805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Внешность и характер человека (литературного персонажа).</w:t>
      </w:r>
    </w:p>
    <w:p w14:paraId="49180D6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Досуг и увлечения (хобби) современного подростка (чтение, кино, театр, спорт).</w:t>
      </w:r>
    </w:p>
    <w:p w14:paraId="3AC7F28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Здоровый образ жизни: режим труда и отдыха, фитнес, сбалансированное питание.</w:t>
      </w:r>
    </w:p>
    <w:p w14:paraId="23B0F0E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Покупки: одежда, обувь и продукты питания.</w:t>
      </w:r>
    </w:p>
    <w:p w14:paraId="5616940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14:paraId="3B3A912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Переписка с зарубежными сверстниками.</w:t>
      </w:r>
    </w:p>
    <w:p w14:paraId="50DFB4F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Каникулы в различное время года. Виды отдыха.</w:t>
      </w:r>
    </w:p>
    <w:p w14:paraId="312DAD1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Путешествия по России и зарубежным странам.</w:t>
      </w:r>
    </w:p>
    <w:p w14:paraId="4055100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Природа: дикие и домашние животные. Климат, погода.</w:t>
      </w:r>
    </w:p>
    <w:p w14:paraId="1A54FF3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Жизнь в городе и сельской местности. Описание родного города (села</w:t>
      </w:r>
      <w:r w:rsidRPr="00A17F25">
        <w:rPr>
          <w:rFonts w:cs="Times New Roman"/>
          <w:sz w:val="28"/>
          <w:szCs w:val="28"/>
        </w:rPr>
        <w:t>)</w:t>
      </w:r>
      <w:r w:rsidRPr="00A17F25">
        <w:rPr>
          <w:rFonts w:cs="Times New Roman"/>
          <w:sz w:val="28"/>
          <w:szCs w:val="28"/>
          <w:lang w:val="x-none"/>
        </w:rPr>
        <w:t>. Транспорт.</w:t>
      </w:r>
    </w:p>
    <w:p w14:paraId="49CFA19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D76278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Выдающиеся люди родной страны и страны (стран) изучаемого языка: писатели, поэты, учёные.</w:t>
      </w:r>
    </w:p>
    <w:p w14:paraId="78D7E09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135.4.1.1. Говорение.</w:t>
      </w:r>
    </w:p>
    <w:p w14:paraId="0CD05D5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135.4.1.1.1. Развитие коммуникативных умений диалогической речи, </w:t>
      </w:r>
      <w:r w:rsidRPr="00A17F25">
        <w:rPr>
          <w:rFonts w:cs="Times New Roman"/>
          <w:sz w:val="28"/>
          <w:szCs w:val="28"/>
        </w:rPr>
        <w:br/>
        <w:t>а именно умений вести:</w:t>
      </w:r>
    </w:p>
    <w:p w14:paraId="309ACED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FEEDD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7F65C9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14AFBC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74A8C7F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Объём диалога – до 5 реплик со стороны каждого собеседника. </w:t>
      </w:r>
    </w:p>
    <w:p w14:paraId="0A0D53E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135.4.1.1.2. </w:t>
      </w:r>
      <w:r w:rsidRPr="00A17F25">
        <w:rPr>
          <w:rFonts w:cs="Times New Roman"/>
          <w:sz w:val="28"/>
          <w:szCs w:val="28"/>
          <w:lang w:val="x-none"/>
        </w:rPr>
        <w:t>Развитие коммуникативных умений монологической речи:</w:t>
      </w:r>
    </w:p>
    <w:p w14:paraId="3C58D63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371E6A7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4E6844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повествование (сообщение);</w:t>
      </w:r>
    </w:p>
    <w:p w14:paraId="3A6DBB7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изложение (пересказ) основного содержания прочитанного текста;</w:t>
      </w:r>
    </w:p>
    <w:p w14:paraId="1EBC862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краткое изложение результатов выполненной проектной работы.</w:t>
      </w:r>
    </w:p>
    <w:p w14:paraId="4172CD5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14:paraId="6C3D9B7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монологического высказывания – 7–8 фраз.</w:t>
      </w:r>
    </w:p>
    <w:p w14:paraId="1282EC6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135.4.1.2. Аудирование.</w:t>
      </w:r>
    </w:p>
    <w:p w14:paraId="43B48ED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 xml:space="preserve">При непосредственном общении: понимание на слух речи учителя </w:t>
      </w:r>
      <w:r w:rsidRPr="00A17F25">
        <w:rPr>
          <w:rFonts w:cs="Times New Roman"/>
          <w:sz w:val="28"/>
          <w:szCs w:val="28"/>
          <w:lang w:val="x-none"/>
        </w:rPr>
        <w:br/>
        <w:t>и одноклассников и вербальная (невербальная) реакция на услышанное.</w:t>
      </w:r>
    </w:p>
    <w:p w14:paraId="00D8193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D4BD6F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1821A2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732CC9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52DFCF6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Время звучания текста (текстов) для аудирования – до 1,5 минуты.</w:t>
      </w:r>
    </w:p>
    <w:p w14:paraId="6F24FA6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135.4.1.3. Смысловое чтение.</w:t>
      </w:r>
    </w:p>
    <w:p w14:paraId="78A867D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FA566B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7628E2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Чтение несплошных текстов (таблиц) и понимание представленной </w:t>
      </w:r>
      <w:r w:rsidRPr="00A17F25">
        <w:rPr>
          <w:rFonts w:cs="Times New Roman"/>
          <w:sz w:val="28"/>
          <w:szCs w:val="28"/>
          <w:lang w:val="x-none"/>
        </w:rPr>
        <w:br/>
        <w:t>в них информации.</w:t>
      </w:r>
    </w:p>
    <w:p w14:paraId="5AF4BBB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Тексты для чтения: беседа; отрывок из художественного произведения, </w:t>
      </w:r>
      <w:r w:rsidRPr="00A17F25">
        <w:rPr>
          <w:rFonts w:cs="Times New Roman"/>
          <w:sz w:val="28"/>
          <w:szCs w:val="28"/>
          <w:lang w:val="x-none"/>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79D17EB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текста (текстов) для чтения – 250–300 слов.</w:t>
      </w:r>
    </w:p>
    <w:p w14:paraId="74F737A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135.4.1.4. Письменная речь.</w:t>
      </w:r>
    </w:p>
    <w:p w14:paraId="4B1DECC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Развитие умений письменной речи:</w:t>
      </w:r>
    </w:p>
    <w:p w14:paraId="5611B80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00CCE82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 xml:space="preserve">заполнение анкет и формуляров: сообщение о себе основных сведений </w:t>
      </w:r>
      <w:r w:rsidRPr="00A17F25">
        <w:rPr>
          <w:rFonts w:cs="Times New Roman"/>
          <w:sz w:val="28"/>
          <w:szCs w:val="28"/>
          <w:lang w:val="x-none"/>
        </w:rPr>
        <w:br/>
        <w:t>в соответствии с нормами, принятыми в англоговорящих странах;</w:t>
      </w:r>
    </w:p>
    <w:p w14:paraId="4FF3590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14:paraId="45AACC6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создание небольшого письменного высказывания с опорой на образец, план, иллюстрацию. Объём письменного высказывания – до 70 слов.</w:t>
      </w:r>
    </w:p>
    <w:p w14:paraId="4470DB4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135.4.2. </w:t>
      </w:r>
      <w:r w:rsidRPr="00A17F25">
        <w:rPr>
          <w:rFonts w:cs="Times New Roman"/>
          <w:sz w:val="28"/>
          <w:szCs w:val="28"/>
          <w:lang w:val="x-none"/>
        </w:rPr>
        <w:t>Языковые знания и умения</w:t>
      </w:r>
      <w:r w:rsidRPr="00A17F25">
        <w:rPr>
          <w:rFonts w:cs="Times New Roman"/>
          <w:sz w:val="28"/>
          <w:szCs w:val="28"/>
        </w:rPr>
        <w:t>.</w:t>
      </w:r>
    </w:p>
    <w:p w14:paraId="3898BAF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135.4.2.1. Фонетическая сторона речи.</w:t>
      </w:r>
    </w:p>
    <w:p w14:paraId="5649417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Различение на слух и адекватное, без фонематических ошибок, ведущих </w:t>
      </w:r>
      <w:r w:rsidRPr="00A17F25">
        <w:rPr>
          <w:rFonts w:cs="Times New Roman"/>
          <w:sz w:val="28"/>
          <w:szCs w:val="28"/>
          <w:lang w:val="x-none"/>
        </w:rPr>
        <w:br/>
        <w:t xml:space="preserve">к сбою в коммуникации, произнесение слов с соблюдением правильного </w:t>
      </w:r>
      <w:r w:rsidRPr="00A17F25">
        <w:rPr>
          <w:rFonts w:cs="Times New Roman"/>
          <w:sz w:val="28"/>
          <w:szCs w:val="28"/>
          <w:lang w:val="x-none"/>
        </w:rPr>
        <w:br/>
        <w:t xml:space="preserve">ударения и фраз с соблюдением их ритмико-интонационных особенностей, </w:t>
      </w:r>
      <w:r w:rsidRPr="00A17F25">
        <w:rPr>
          <w:rFonts w:cs="Times New Roman"/>
          <w:sz w:val="28"/>
          <w:szCs w:val="28"/>
          <w:lang w:val="x-none"/>
        </w:rPr>
        <w:br/>
        <w:t>в том числе отсутствия фразового ударения на служебных словах, чтение новых слов согласно основным правилам чтения.</w:t>
      </w:r>
    </w:p>
    <w:p w14:paraId="5362353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9A18DB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45C7CCC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текста для чтения вслух – до 95 слов.</w:t>
      </w:r>
    </w:p>
    <w:p w14:paraId="1D06BF0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135.4.2.2. Графика, орфография и пунктуация.</w:t>
      </w:r>
    </w:p>
    <w:p w14:paraId="26DB9B9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Правильное написание изученных слов.</w:t>
      </w:r>
    </w:p>
    <w:p w14:paraId="51EC586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Правильное использование знаков препинания: точки, вопросительного </w:t>
      </w:r>
      <w:r w:rsidRPr="00A17F25">
        <w:rPr>
          <w:rFonts w:cs="Times New Roman"/>
          <w:sz w:val="28"/>
          <w:szCs w:val="28"/>
          <w:lang w:val="x-none"/>
        </w:rPr>
        <w:br/>
        <w:t xml:space="preserve">и восклицательного знаков в конце предложения; запятой при перечислении </w:t>
      </w:r>
      <w:r w:rsidRPr="00A17F25">
        <w:rPr>
          <w:rFonts w:cs="Times New Roman"/>
          <w:sz w:val="28"/>
          <w:szCs w:val="28"/>
          <w:lang w:val="x-none"/>
        </w:rPr>
        <w:br/>
        <w:t>и обращении; апострофа.</w:t>
      </w:r>
    </w:p>
    <w:p w14:paraId="730846E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F93E8F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135.4.2.3. Лексическая сторона речи.</w:t>
      </w:r>
    </w:p>
    <w:p w14:paraId="085C899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11670F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4F8A62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20AC14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Основные способы словообразования:</w:t>
      </w:r>
    </w:p>
    <w:p w14:paraId="31A62AA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аффиксация:</w:t>
      </w:r>
    </w:p>
    <w:p w14:paraId="4EBED1F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lang w:val="x-none"/>
        </w:rPr>
        <w:t>образование имён существительных при помощи суффикса -ing (reading);</w:t>
      </w:r>
    </w:p>
    <w:p w14:paraId="098991E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lang w:val="x-none"/>
        </w:rPr>
        <w:t>образование имён прилагательных при помощи суффиксов</w:t>
      </w:r>
      <w:r w:rsidRPr="00A17F25">
        <w:rPr>
          <w:rFonts w:cs="Times New Roman"/>
          <w:sz w:val="28"/>
          <w:szCs w:val="28"/>
        </w:rPr>
        <w:t xml:space="preserve"> -</w:t>
      </w:r>
      <w:r w:rsidRPr="00A17F25">
        <w:rPr>
          <w:rFonts w:cs="Times New Roman"/>
          <w:sz w:val="28"/>
          <w:szCs w:val="28"/>
          <w:lang w:val="en-US"/>
        </w:rPr>
        <w:t>al</w:t>
      </w:r>
      <w:r w:rsidRPr="00A17F25">
        <w:rPr>
          <w:rFonts w:cs="Times New Roman"/>
          <w:sz w:val="28"/>
          <w:szCs w:val="28"/>
        </w:rPr>
        <w:t xml:space="preserve"> (</w:t>
      </w:r>
      <w:r w:rsidRPr="00A17F25">
        <w:rPr>
          <w:rFonts w:cs="Times New Roman"/>
          <w:sz w:val="28"/>
          <w:szCs w:val="28"/>
          <w:lang w:val="en-US"/>
        </w:rPr>
        <w:t>typical</w:t>
      </w:r>
      <w:r w:rsidRPr="00A17F25">
        <w:rPr>
          <w:rFonts w:cs="Times New Roman"/>
          <w:sz w:val="28"/>
          <w:szCs w:val="28"/>
        </w:rPr>
        <w:t xml:space="preserve">), </w:t>
      </w:r>
      <w:r w:rsidRPr="00A17F25">
        <w:rPr>
          <w:rFonts w:cs="Times New Roman"/>
          <w:sz w:val="28"/>
          <w:szCs w:val="28"/>
        </w:rPr>
        <w:br/>
        <w:t>-</w:t>
      </w:r>
      <w:r w:rsidRPr="00A17F25">
        <w:rPr>
          <w:rFonts w:cs="Times New Roman"/>
          <w:sz w:val="28"/>
          <w:szCs w:val="28"/>
          <w:lang w:val="en-US"/>
        </w:rPr>
        <w:t>ing</w:t>
      </w:r>
      <w:r w:rsidRPr="00A17F25">
        <w:rPr>
          <w:rFonts w:cs="Times New Roman"/>
          <w:sz w:val="28"/>
          <w:szCs w:val="28"/>
        </w:rPr>
        <w:t xml:space="preserve"> (</w:t>
      </w:r>
      <w:r w:rsidRPr="00A17F25">
        <w:rPr>
          <w:rFonts w:cs="Times New Roman"/>
          <w:sz w:val="28"/>
          <w:szCs w:val="28"/>
          <w:lang w:val="en-US"/>
        </w:rPr>
        <w:t>amazing</w:t>
      </w:r>
      <w:r w:rsidRPr="00A17F25">
        <w:rPr>
          <w:rFonts w:cs="Times New Roman"/>
          <w:sz w:val="28"/>
          <w:szCs w:val="28"/>
        </w:rPr>
        <w:t>), -</w:t>
      </w:r>
      <w:r w:rsidRPr="00A17F25">
        <w:rPr>
          <w:rFonts w:cs="Times New Roman"/>
          <w:sz w:val="28"/>
          <w:szCs w:val="28"/>
          <w:lang w:val="en-US"/>
        </w:rPr>
        <w:t>less</w:t>
      </w:r>
      <w:r w:rsidRPr="00A17F25">
        <w:rPr>
          <w:rFonts w:cs="Times New Roman"/>
          <w:sz w:val="28"/>
          <w:szCs w:val="28"/>
        </w:rPr>
        <w:t xml:space="preserve"> (</w:t>
      </w:r>
      <w:r w:rsidRPr="00A17F25">
        <w:rPr>
          <w:rFonts w:cs="Times New Roman"/>
          <w:sz w:val="28"/>
          <w:szCs w:val="28"/>
          <w:lang w:val="en-US"/>
        </w:rPr>
        <w:t>useless</w:t>
      </w:r>
      <w:r w:rsidRPr="00A17F25">
        <w:rPr>
          <w:rFonts w:cs="Times New Roman"/>
          <w:sz w:val="28"/>
          <w:szCs w:val="28"/>
        </w:rPr>
        <w:t>), -</w:t>
      </w:r>
      <w:r w:rsidRPr="00A17F25">
        <w:rPr>
          <w:rFonts w:cs="Times New Roman"/>
          <w:sz w:val="28"/>
          <w:szCs w:val="28"/>
          <w:lang w:val="en-US"/>
        </w:rPr>
        <w:t>ive</w:t>
      </w:r>
      <w:r w:rsidRPr="00A17F25">
        <w:rPr>
          <w:rFonts w:cs="Times New Roman"/>
          <w:sz w:val="28"/>
          <w:szCs w:val="28"/>
        </w:rPr>
        <w:t xml:space="preserve"> (</w:t>
      </w:r>
      <w:r w:rsidRPr="00A17F25">
        <w:rPr>
          <w:rFonts w:cs="Times New Roman"/>
          <w:sz w:val="28"/>
          <w:szCs w:val="28"/>
          <w:lang w:val="en-US"/>
        </w:rPr>
        <w:t>impressive</w:t>
      </w:r>
      <w:r w:rsidRPr="00A17F25">
        <w:rPr>
          <w:rFonts w:cs="Times New Roman"/>
          <w:sz w:val="28"/>
          <w:szCs w:val="28"/>
        </w:rPr>
        <w:t>).</w:t>
      </w:r>
    </w:p>
    <w:p w14:paraId="7DAFF67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Синонимы. Антонимы. Интернациональные слова.</w:t>
      </w:r>
    </w:p>
    <w:p w14:paraId="628FAE2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135.4.2.4. Грамматическая сторона речи.</w:t>
      </w:r>
    </w:p>
    <w:p w14:paraId="3D19673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29A4AC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Сложноподчинённые предложения с придаточными определительными </w:t>
      </w:r>
      <w:r w:rsidRPr="00A17F25">
        <w:rPr>
          <w:rFonts w:cs="Times New Roman"/>
          <w:sz w:val="28"/>
          <w:szCs w:val="28"/>
          <w:lang w:val="x-none"/>
        </w:rPr>
        <w:br/>
        <w:t>с союзными словами who, which, that.</w:t>
      </w:r>
    </w:p>
    <w:p w14:paraId="44348AC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Сложноподчинённые предложения с придаточными времени с союзами </w:t>
      </w:r>
      <w:r w:rsidRPr="00A17F25">
        <w:rPr>
          <w:rFonts w:cs="Times New Roman"/>
          <w:sz w:val="28"/>
          <w:szCs w:val="28"/>
          <w:lang w:val="x-none"/>
        </w:rPr>
        <w:br/>
        <w:t>for, since.</w:t>
      </w:r>
    </w:p>
    <w:p w14:paraId="2EBD4BF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 конструкциями as … as, not so … as.</w:t>
      </w:r>
    </w:p>
    <w:p w14:paraId="2F1706E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Все типы вопросительных предложений (общий, специальный, альтернативный, разделительный вопросы) в Present/Past Continuous Tense.</w:t>
      </w:r>
    </w:p>
    <w:p w14:paraId="216FFDF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Глаголы в видо-временных формах действительного залога в изъявительном наклонении в Present/Past Continuous Tense.</w:t>
      </w:r>
    </w:p>
    <w:p w14:paraId="606FD6B5"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Модальные</w:t>
      </w:r>
      <w:r w:rsidRPr="00A17F25">
        <w:rPr>
          <w:rFonts w:cs="Times New Roman"/>
          <w:sz w:val="28"/>
          <w:szCs w:val="28"/>
          <w:lang w:val="en-US"/>
        </w:rPr>
        <w:t xml:space="preserve"> </w:t>
      </w:r>
      <w:r w:rsidRPr="00A17F25">
        <w:rPr>
          <w:rFonts w:cs="Times New Roman"/>
          <w:sz w:val="28"/>
          <w:szCs w:val="28"/>
          <w:lang w:val="x-none"/>
        </w:rPr>
        <w:t>глаголы</w:t>
      </w:r>
      <w:r w:rsidRPr="00A17F25">
        <w:rPr>
          <w:rFonts w:cs="Times New Roman"/>
          <w:sz w:val="28"/>
          <w:szCs w:val="28"/>
          <w:lang w:val="en-US"/>
        </w:rPr>
        <w:t xml:space="preserve"> </w:t>
      </w:r>
      <w:r w:rsidRPr="00A17F25">
        <w:rPr>
          <w:rFonts w:cs="Times New Roman"/>
          <w:sz w:val="28"/>
          <w:szCs w:val="28"/>
          <w:lang w:val="x-none"/>
        </w:rPr>
        <w:t>и</w:t>
      </w:r>
      <w:r w:rsidRPr="00A17F25">
        <w:rPr>
          <w:rFonts w:cs="Times New Roman"/>
          <w:sz w:val="28"/>
          <w:szCs w:val="28"/>
          <w:lang w:val="en-US"/>
        </w:rPr>
        <w:t xml:space="preserve"> </w:t>
      </w:r>
      <w:r w:rsidRPr="00A17F25">
        <w:rPr>
          <w:rFonts w:cs="Times New Roman"/>
          <w:sz w:val="28"/>
          <w:szCs w:val="28"/>
          <w:lang w:val="x-none"/>
        </w:rPr>
        <w:t>их</w:t>
      </w:r>
      <w:r w:rsidRPr="00A17F25">
        <w:rPr>
          <w:rFonts w:cs="Times New Roman"/>
          <w:sz w:val="28"/>
          <w:szCs w:val="28"/>
          <w:lang w:val="en-US"/>
        </w:rPr>
        <w:t xml:space="preserve"> </w:t>
      </w:r>
      <w:r w:rsidRPr="00A17F25">
        <w:rPr>
          <w:rFonts w:cs="Times New Roman"/>
          <w:sz w:val="28"/>
          <w:szCs w:val="28"/>
          <w:lang w:val="x-none"/>
        </w:rPr>
        <w:t>эквиваленты</w:t>
      </w:r>
      <w:r w:rsidRPr="00A17F25">
        <w:rPr>
          <w:rFonts w:cs="Times New Roman"/>
          <w:sz w:val="28"/>
          <w:szCs w:val="28"/>
          <w:lang w:val="en-US"/>
        </w:rPr>
        <w:t xml:space="preserve"> (can/be able to, must/have to, may, should, need).</w:t>
      </w:r>
    </w:p>
    <w:p w14:paraId="3D8CCB00"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Слова</w:t>
      </w:r>
      <w:r w:rsidRPr="00A17F25">
        <w:rPr>
          <w:rFonts w:cs="Times New Roman"/>
          <w:sz w:val="28"/>
          <w:szCs w:val="28"/>
          <w:lang w:val="en-US"/>
        </w:rPr>
        <w:t xml:space="preserve">, </w:t>
      </w:r>
      <w:r w:rsidRPr="00A17F25">
        <w:rPr>
          <w:rFonts w:cs="Times New Roman"/>
          <w:sz w:val="28"/>
          <w:szCs w:val="28"/>
          <w:lang w:val="x-none"/>
        </w:rPr>
        <w:t>выражающие</w:t>
      </w:r>
      <w:r w:rsidRPr="00A17F25">
        <w:rPr>
          <w:rFonts w:cs="Times New Roman"/>
          <w:sz w:val="28"/>
          <w:szCs w:val="28"/>
          <w:lang w:val="en-US"/>
        </w:rPr>
        <w:t xml:space="preserve"> </w:t>
      </w:r>
      <w:r w:rsidRPr="00A17F25">
        <w:rPr>
          <w:rFonts w:cs="Times New Roman"/>
          <w:sz w:val="28"/>
          <w:szCs w:val="28"/>
          <w:lang w:val="x-none"/>
        </w:rPr>
        <w:t>количество</w:t>
      </w:r>
      <w:r w:rsidRPr="00A17F25">
        <w:rPr>
          <w:rFonts w:cs="Times New Roman"/>
          <w:sz w:val="28"/>
          <w:szCs w:val="28"/>
          <w:lang w:val="en-US"/>
        </w:rPr>
        <w:t xml:space="preserve"> (little/a little, few/a few).</w:t>
      </w:r>
    </w:p>
    <w:p w14:paraId="5D54926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Возвратные, неопределённые местоимения (some, any) и их производные (somebody, anybody; something, anything </w:t>
      </w:r>
      <w:r w:rsidRPr="00A17F25">
        <w:rPr>
          <w:rFonts w:cs="Times New Roman"/>
          <w:sz w:val="28"/>
          <w:szCs w:val="28"/>
        </w:rPr>
        <w:t>и другие</w:t>
      </w:r>
      <w:r w:rsidRPr="00A17F25">
        <w:rPr>
          <w:rFonts w:cs="Times New Roman"/>
          <w:sz w:val="28"/>
          <w:szCs w:val="28"/>
          <w:lang w:val="x-none"/>
        </w:rPr>
        <w:t xml:space="preserve">) every и производные (everybody, everything </w:t>
      </w:r>
      <w:r w:rsidRPr="00A17F25">
        <w:rPr>
          <w:rFonts w:cs="Times New Roman"/>
          <w:sz w:val="28"/>
          <w:szCs w:val="28"/>
        </w:rPr>
        <w:t>и другие</w:t>
      </w:r>
      <w:r w:rsidRPr="00A17F25">
        <w:rPr>
          <w:rFonts w:cs="Times New Roman"/>
          <w:sz w:val="28"/>
          <w:szCs w:val="28"/>
          <w:lang w:val="x-none"/>
        </w:rPr>
        <w:t>) в повествовательных (утвердительных и отрицательных) и вопросительных предложениях.</w:t>
      </w:r>
    </w:p>
    <w:p w14:paraId="10810CE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Числительные для обозначения дат и больших чисел (100–1000).</w:t>
      </w:r>
    </w:p>
    <w:p w14:paraId="41D8B61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135.4.3. </w:t>
      </w:r>
      <w:r w:rsidRPr="00A17F25">
        <w:rPr>
          <w:rFonts w:cs="Times New Roman"/>
          <w:sz w:val="28"/>
          <w:szCs w:val="28"/>
          <w:lang w:val="x-none"/>
        </w:rPr>
        <w:t>Социокультурные знания и умения</w:t>
      </w:r>
      <w:r w:rsidRPr="00A17F25">
        <w:rPr>
          <w:rFonts w:cs="Times New Roman"/>
          <w:sz w:val="28"/>
          <w:szCs w:val="28"/>
        </w:rPr>
        <w:t>.</w:t>
      </w:r>
    </w:p>
    <w:p w14:paraId="31CE3E5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03B3D7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BB2DE1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A17F25">
        <w:rPr>
          <w:rFonts w:cs="Times New Roman"/>
          <w:sz w:val="28"/>
          <w:szCs w:val="28"/>
        </w:rPr>
        <w:t>других праздников</w:t>
      </w:r>
      <w:r w:rsidRPr="00A17F25">
        <w:rPr>
          <w:rFonts w:cs="Times New Roman"/>
          <w:sz w:val="28"/>
          <w:szCs w:val="28"/>
          <w:lang w:val="x-none"/>
        </w:rPr>
        <w:t xml:space="preserve">), с особенностями образа жизни и культуры страны (стран) изучаемого языка (известными достопримечательностями, некоторыми </w:t>
      </w:r>
      <w:r w:rsidRPr="00A17F25">
        <w:rPr>
          <w:rFonts w:cs="Times New Roman"/>
          <w:sz w:val="28"/>
          <w:szCs w:val="28"/>
          <w:lang w:val="x-none"/>
        </w:rPr>
        <w:lastRenderedPageBreak/>
        <w:t>выдающимися людьми)</w:t>
      </w:r>
      <w:r w:rsidRPr="00A17F25">
        <w:rPr>
          <w:rFonts w:cs="Times New Roman"/>
          <w:sz w:val="28"/>
          <w:szCs w:val="28"/>
        </w:rPr>
        <w:t xml:space="preserve">, </w:t>
      </w:r>
      <w:r w:rsidRPr="00A17F25">
        <w:rPr>
          <w:rFonts w:cs="Times New Roman"/>
          <w:sz w:val="28"/>
          <w:szCs w:val="28"/>
          <w:lang w:val="x-none"/>
        </w:rPr>
        <w:t>с доступными в языковом отношении образцами детской поэзии и прозы на английском языке.</w:t>
      </w:r>
    </w:p>
    <w:p w14:paraId="67FF17F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Развитие умений:</w:t>
      </w:r>
    </w:p>
    <w:p w14:paraId="4046F8A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писать свои имя и фамилию, а также имена и фамилии своих родственников и друзей на английском языке;</w:t>
      </w:r>
    </w:p>
    <w:p w14:paraId="7DBE190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правильно оформлять свой адрес на английском языке (в анкете, формуляре);</w:t>
      </w:r>
    </w:p>
    <w:p w14:paraId="00D2ECC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кратко представлять Россию и страну (страны) изучаемого языка;</w:t>
      </w:r>
    </w:p>
    <w:p w14:paraId="36D2297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кратко представлять некоторые культурные явления родной страны </w:t>
      </w:r>
      <w:r w:rsidRPr="00A17F25">
        <w:rPr>
          <w:rFonts w:cs="Times New Roman"/>
          <w:sz w:val="28"/>
          <w:szCs w:val="28"/>
          <w:lang w:val="x-none"/>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78E9E2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кратко рассказывать о выдающихся людях родной страны и страны (стран) изучаемого языка (учёных, писателях, поэтах).</w:t>
      </w:r>
    </w:p>
    <w:p w14:paraId="7555A87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w:t>
      </w:r>
      <w:r w:rsidRPr="00A17F25">
        <w:rPr>
          <w:rFonts w:cs="Times New Roman"/>
          <w:sz w:val="28"/>
          <w:szCs w:val="28"/>
          <w:lang w:val="x-none"/>
        </w:rPr>
        <w:t>4.4. Компенсаторные умения</w:t>
      </w:r>
      <w:r w:rsidRPr="00A17F25">
        <w:rPr>
          <w:rFonts w:cs="Times New Roman"/>
          <w:sz w:val="28"/>
          <w:szCs w:val="28"/>
        </w:rPr>
        <w:t>.</w:t>
      </w:r>
    </w:p>
    <w:p w14:paraId="722BB6F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Использование при чтении и аудировании языковой догадки, </w:t>
      </w:r>
      <w:r w:rsidRPr="00A17F25">
        <w:rPr>
          <w:rFonts w:cs="Times New Roman"/>
          <w:sz w:val="28"/>
          <w:szCs w:val="28"/>
          <w:lang w:val="x-none"/>
        </w:rPr>
        <w:br/>
        <w:t>в том числе контекстуальной.</w:t>
      </w:r>
    </w:p>
    <w:p w14:paraId="1216F95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Использование в качестве опоры при порождении собственных высказываний ключевых слов, плана.</w:t>
      </w:r>
    </w:p>
    <w:p w14:paraId="1667A5A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4B53A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1D53942" w14:textId="77777777" w:rsidR="00A17F25" w:rsidRPr="00A17F25" w:rsidRDefault="00A17F25" w:rsidP="00A17F25">
      <w:pPr>
        <w:spacing w:after="0" w:line="240" w:lineRule="auto"/>
        <w:ind w:firstLine="709"/>
        <w:jc w:val="both"/>
        <w:rPr>
          <w:rFonts w:cs="Times New Roman"/>
          <w:b/>
          <w:sz w:val="28"/>
          <w:szCs w:val="28"/>
        </w:rPr>
      </w:pPr>
      <w:r w:rsidRPr="00A17F25">
        <w:rPr>
          <w:rFonts w:cs="Times New Roman"/>
          <w:b/>
          <w:sz w:val="28"/>
          <w:szCs w:val="28"/>
        </w:rPr>
        <w:t>135.5. Содержание обучения в 7 классе.</w:t>
      </w:r>
    </w:p>
    <w:p w14:paraId="4C02820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135.5.1. </w:t>
      </w:r>
      <w:r w:rsidRPr="00A17F25">
        <w:rPr>
          <w:rFonts w:cs="Times New Roman"/>
          <w:sz w:val="28"/>
          <w:szCs w:val="28"/>
          <w:lang w:val="x-none"/>
        </w:rPr>
        <w:t>Коммуникативные умения</w:t>
      </w:r>
      <w:r w:rsidRPr="00A17F25">
        <w:rPr>
          <w:rFonts w:cs="Times New Roman"/>
          <w:sz w:val="28"/>
          <w:szCs w:val="28"/>
        </w:rPr>
        <w:t>.</w:t>
      </w:r>
    </w:p>
    <w:p w14:paraId="1743135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49F7C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Взаимоотношения в семье и с друзьями. Семейные праздники. Обязанности по дому.</w:t>
      </w:r>
    </w:p>
    <w:p w14:paraId="47B35AD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Внешность и характер человека (литературного персонажа).</w:t>
      </w:r>
    </w:p>
    <w:p w14:paraId="46B0EA3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Досуг и увлечения (хобби) современного подростка (чтение, кино, театр, музей, спорт, музыка).</w:t>
      </w:r>
    </w:p>
    <w:p w14:paraId="0C16E18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Здоровый образ жизни: режим труда и отдыха, фитнес, сбалансированное питание.</w:t>
      </w:r>
    </w:p>
    <w:p w14:paraId="64D5E64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Покупки: одежда, обувь и продукты питания.</w:t>
      </w:r>
    </w:p>
    <w:p w14:paraId="7CF1335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A17F25">
        <w:rPr>
          <w:rFonts w:cs="Times New Roman"/>
          <w:sz w:val="28"/>
          <w:szCs w:val="28"/>
        </w:rPr>
        <w:t>)</w:t>
      </w:r>
      <w:r w:rsidRPr="00A17F25">
        <w:rPr>
          <w:rFonts w:cs="Times New Roman"/>
          <w:sz w:val="28"/>
          <w:szCs w:val="28"/>
          <w:lang w:val="x-none"/>
        </w:rPr>
        <w:t>. Переписка с зарубежными сверстниками.</w:t>
      </w:r>
    </w:p>
    <w:p w14:paraId="4C4CB91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Каникулы в различное время года. Виды отдыха. Путешествия по России и зарубежным странам.</w:t>
      </w:r>
    </w:p>
    <w:p w14:paraId="3664E79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Природа: дикие и домашние животные. Климат, погода.</w:t>
      </w:r>
    </w:p>
    <w:p w14:paraId="581575F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Жизнь в городе и сельской местности. Описание родного города (села). Транспорт.</w:t>
      </w:r>
    </w:p>
    <w:p w14:paraId="4A5AF34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Средства массовой информации (телевидение, журналы, Интернет).</w:t>
      </w:r>
    </w:p>
    <w:p w14:paraId="1E3391E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71441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Выдающиеся люди родной страны и страны (стран) изучаемого языка: учёные, писатели, поэты, спортсмены.</w:t>
      </w:r>
    </w:p>
    <w:p w14:paraId="034D821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135.5.1.1. Говорение.</w:t>
      </w:r>
    </w:p>
    <w:p w14:paraId="4F84897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135.5.1.1.1. </w:t>
      </w:r>
      <w:r w:rsidRPr="00A17F25">
        <w:rPr>
          <w:rFonts w:cs="Times New Roman"/>
          <w:sz w:val="28"/>
          <w:szCs w:val="28"/>
          <w:lang w:val="x-none"/>
        </w:rPr>
        <w:t xml:space="preserve">Развитие коммуникативных умений диалогической речи, </w:t>
      </w:r>
      <w:r w:rsidRPr="00A17F25">
        <w:rPr>
          <w:rFonts w:cs="Times New Roman"/>
          <w:sz w:val="28"/>
          <w:szCs w:val="28"/>
          <w:lang w:val="x-none"/>
        </w:rPr>
        <w:br/>
        <w:t>а именно умений вести: диалог этикетного характера, диалог</w:t>
      </w:r>
      <w:r w:rsidRPr="00A17F25">
        <w:rPr>
          <w:rFonts w:cs="Times New Roman"/>
          <w:sz w:val="28"/>
          <w:szCs w:val="28"/>
        </w:rPr>
        <w:t>-</w:t>
      </w:r>
      <w:r w:rsidRPr="00A17F25">
        <w:rPr>
          <w:rFonts w:cs="Times New Roman"/>
          <w:sz w:val="28"/>
          <w:szCs w:val="28"/>
          <w:lang w:val="x-none"/>
        </w:rPr>
        <w:t xml:space="preserve">побуждение </w:t>
      </w:r>
      <w:r w:rsidRPr="00A17F25">
        <w:rPr>
          <w:rFonts w:cs="Times New Roman"/>
          <w:sz w:val="28"/>
          <w:szCs w:val="28"/>
          <w:lang w:val="x-none"/>
        </w:rPr>
        <w:br/>
        <w:t>к действию, диалог-расспрос, комбинированный диалог, включающий различные виды диалогов:</w:t>
      </w:r>
    </w:p>
    <w:p w14:paraId="2A9B782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A17F25">
        <w:rPr>
          <w:rFonts w:cs="Times New Roman"/>
          <w:sz w:val="28"/>
          <w:szCs w:val="28"/>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95D1E5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w:t>
      </w:r>
      <w:r w:rsidRPr="00A17F25">
        <w:rPr>
          <w:rFonts w:cs="Times New Roman"/>
          <w:sz w:val="28"/>
          <w:szCs w:val="28"/>
        </w:rPr>
        <w:t>-</w:t>
      </w:r>
      <w:r w:rsidRPr="00A17F25">
        <w:rPr>
          <w:rFonts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4612BC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D9FC3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A17F25">
        <w:rPr>
          <w:rFonts w:cs="Times New Roman"/>
          <w:sz w:val="28"/>
          <w:szCs w:val="28"/>
          <w:lang w:val="x-none"/>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BAC979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диалога – до 6 реплик со стороны каждого собеседника.</w:t>
      </w:r>
    </w:p>
    <w:p w14:paraId="473FCFF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135.5.1.1.2. </w:t>
      </w:r>
      <w:r w:rsidRPr="00A17F25">
        <w:rPr>
          <w:rFonts w:cs="Times New Roman"/>
          <w:sz w:val="28"/>
          <w:szCs w:val="28"/>
          <w:lang w:val="x-none"/>
        </w:rPr>
        <w:t>Развитие коммуникативных умений монологической речи:</w:t>
      </w:r>
    </w:p>
    <w:p w14:paraId="7619662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4771E8C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описание (предмета, местности, внешности и одежды человека), </w:t>
      </w:r>
      <w:r w:rsidRPr="00A17F25">
        <w:rPr>
          <w:rFonts w:cs="Times New Roman"/>
          <w:sz w:val="28"/>
          <w:szCs w:val="28"/>
          <w:lang w:val="x-none"/>
        </w:rPr>
        <w:br/>
        <w:t>в том числе характеристика (черты характера реального человека или литературного персонажа);</w:t>
      </w:r>
    </w:p>
    <w:p w14:paraId="77FCBE2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повествование (сообщение);</w:t>
      </w:r>
    </w:p>
    <w:p w14:paraId="3617315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изложение (пересказ) основного содержания, прочитанного (прослушанного) текста;</w:t>
      </w:r>
    </w:p>
    <w:p w14:paraId="32CD7EF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краткое изложение результатов выполненной проектной работы.</w:t>
      </w:r>
    </w:p>
    <w:p w14:paraId="108BF2A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14:paraId="63E93B0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монологического высказывания – 8–9 фраз.</w:t>
      </w:r>
    </w:p>
    <w:p w14:paraId="058B2CA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135.5.1.2. Аудирование.</w:t>
      </w:r>
    </w:p>
    <w:p w14:paraId="473CCEB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При непосредственном общении: понимание на слух речи учителя </w:t>
      </w:r>
      <w:r w:rsidRPr="00A17F25">
        <w:rPr>
          <w:rFonts w:cs="Times New Roman"/>
          <w:sz w:val="28"/>
          <w:szCs w:val="28"/>
          <w:lang w:val="x-none"/>
        </w:rPr>
        <w:br/>
        <w:t>и одноклассников и вербальная (невербальная) реакция на услышанное.</w:t>
      </w:r>
    </w:p>
    <w:p w14:paraId="02D350B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FCB8D0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A17F25">
        <w:rPr>
          <w:rFonts w:cs="Times New Roman"/>
          <w:sz w:val="28"/>
          <w:szCs w:val="28"/>
          <w:lang w:val="x-none"/>
        </w:rPr>
        <w:br/>
        <w:t xml:space="preserve">в воспринимаемом на слух тексте, игнорировать незнакомые слова, </w:t>
      </w:r>
      <w:r w:rsidRPr="00A17F25">
        <w:rPr>
          <w:rFonts w:cs="Times New Roman"/>
          <w:sz w:val="28"/>
          <w:szCs w:val="28"/>
          <w:lang w:val="x-none"/>
        </w:rPr>
        <w:br/>
        <w:t>не существенные для понимания основного содержания.</w:t>
      </w:r>
    </w:p>
    <w:p w14:paraId="3EEF74D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361EE0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Тексты для аудирования: диалог (беседа), высказывания собеседников </w:t>
      </w:r>
      <w:r w:rsidRPr="00A17F25">
        <w:rPr>
          <w:rFonts w:cs="Times New Roman"/>
          <w:sz w:val="28"/>
          <w:szCs w:val="28"/>
          <w:lang w:val="x-none"/>
        </w:rPr>
        <w:br/>
        <w:t>в ситуациях повседневного общения, рассказ, сообщение информационного характера.</w:t>
      </w:r>
    </w:p>
    <w:p w14:paraId="5EF4D2B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Время звучания текста (текстов) для аудирования – до 1,5 минуты.</w:t>
      </w:r>
    </w:p>
    <w:p w14:paraId="71457AD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135.5.1.3. Смысловое чтение.</w:t>
      </w:r>
    </w:p>
    <w:p w14:paraId="118696A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34F150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3BE6B7D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1D2858C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2FE191D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несплошных текстов (таблиц, диаграмм) и понимание представленной в них информации.</w:t>
      </w:r>
    </w:p>
    <w:p w14:paraId="7BA3F77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5C5A33D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текста (текстов) для чтения – до 350 слов.</w:t>
      </w:r>
    </w:p>
    <w:p w14:paraId="0B8409F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135.5.1.4. Письменная речь.</w:t>
      </w:r>
    </w:p>
    <w:p w14:paraId="637E0A9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Развитие умений письменной речи:</w:t>
      </w:r>
    </w:p>
    <w:p w14:paraId="7568100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43ABA1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заполнение анкет и формуляров: сообщение о себе основных сведений </w:t>
      </w:r>
      <w:r w:rsidRPr="00A17F25">
        <w:rPr>
          <w:rFonts w:cs="Times New Roman"/>
          <w:sz w:val="28"/>
          <w:szCs w:val="28"/>
          <w:lang w:val="x-none"/>
        </w:rPr>
        <w:br/>
        <w:t>в соответствии с нормами, принятыми в стране (странах) изучаемого языка;</w:t>
      </w:r>
    </w:p>
    <w:p w14:paraId="4C0232B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14:paraId="0B6063F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создание небольшого письменного высказывания с опорой на образец, план, таблицу. Объём письменного высказывания – до 90 слов.</w:t>
      </w:r>
    </w:p>
    <w:p w14:paraId="0BE780C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135.5.2. </w:t>
      </w:r>
      <w:r w:rsidRPr="00A17F25">
        <w:rPr>
          <w:rFonts w:cs="Times New Roman"/>
          <w:sz w:val="28"/>
          <w:szCs w:val="28"/>
          <w:lang w:val="x-none"/>
        </w:rPr>
        <w:t>Языковые знания и умения</w:t>
      </w:r>
      <w:r w:rsidRPr="00A17F25">
        <w:rPr>
          <w:rFonts w:cs="Times New Roman"/>
          <w:sz w:val="28"/>
          <w:szCs w:val="28"/>
        </w:rPr>
        <w:t>.</w:t>
      </w:r>
    </w:p>
    <w:p w14:paraId="4B45074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135.5.2.1. Фонетическая сторона речи.</w:t>
      </w:r>
    </w:p>
    <w:p w14:paraId="3235CBB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Различение на слух и адекватное, без фонематических ошибок, ведущих </w:t>
      </w:r>
      <w:r w:rsidRPr="00A17F25">
        <w:rPr>
          <w:rFonts w:cs="Times New Roman"/>
          <w:sz w:val="28"/>
          <w:szCs w:val="28"/>
          <w:lang w:val="x-none"/>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A17F25">
        <w:rPr>
          <w:rFonts w:cs="Times New Roman"/>
          <w:sz w:val="28"/>
          <w:szCs w:val="28"/>
          <w:lang w:val="x-none"/>
        </w:rPr>
        <w:br/>
        <w:t>в том числе отсутствия фразового ударения на служебных словах, чтение новых слов согласно основным правилам чтения.</w:t>
      </w:r>
    </w:p>
    <w:p w14:paraId="54D62FC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7F3095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01BAC6C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текста для чтения вслух – до 100 слов.</w:t>
      </w:r>
    </w:p>
    <w:p w14:paraId="75683DD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135.5.2.2. Графика, орфография и пунктуация.</w:t>
      </w:r>
    </w:p>
    <w:p w14:paraId="3B187B5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Правильное написание изученных слов.</w:t>
      </w:r>
    </w:p>
    <w:p w14:paraId="3541295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Правильное использование знаков препинания: точки, вопросительного </w:t>
      </w:r>
      <w:r w:rsidRPr="00A17F25">
        <w:rPr>
          <w:rFonts w:cs="Times New Roman"/>
          <w:sz w:val="28"/>
          <w:szCs w:val="28"/>
          <w:lang w:val="x-none"/>
        </w:rPr>
        <w:br/>
        <w:t xml:space="preserve">и восклицательного знаков в конце предложения, запятой при перечислении </w:t>
      </w:r>
      <w:r w:rsidRPr="00A17F25">
        <w:rPr>
          <w:rFonts w:cs="Times New Roman"/>
          <w:sz w:val="28"/>
          <w:szCs w:val="28"/>
          <w:lang w:val="x-none"/>
        </w:rPr>
        <w:br/>
        <w:t>и обращении; апострофа.</w:t>
      </w:r>
    </w:p>
    <w:p w14:paraId="1FDC2CA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CA8C22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135.5.2.3. Лексическая сторона речи.</w:t>
      </w:r>
    </w:p>
    <w:p w14:paraId="512E203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19614E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5AD9E1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1097AC7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Основные способы словообразования:</w:t>
      </w:r>
    </w:p>
    <w:p w14:paraId="25BFC9E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 аффиксация:</w:t>
      </w:r>
    </w:p>
    <w:p w14:paraId="49B0EAF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образование имён существительных при помощи префикса un (unreality) </w:t>
      </w:r>
      <w:r w:rsidRPr="00A17F25">
        <w:rPr>
          <w:rFonts w:cs="Times New Roman"/>
          <w:sz w:val="28"/>
          <w:szCs w:val="28"/>
          <w:lang w:val="x-none"/>
        </w:rPr>
        <w:br/>
        <w:t>и при помощи суффиксов: -ment (development), -ness (darkness);</w:t>
      </w:r>
    </w:p>
    <w:p w14:paraId="23322BD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lang w:val="x-none"/>
        </w:rPr>
        <w:t>образование имён прилагательных при помощи суффиксов</w:t>
      </w:r>
      <w:r w:rsidRPr="00A17F25">
        <w:rPr>
          <w:rFonts w:cs="Times New Roman"/>
          <w:sz w:val="28"/>
          <w:szCs w:val="28"/>
        </w:rPr>
        <w:t xml:space="preserve"> -</w:t>
      </w:r>
      <w:r w:rsidRPr="00A17F25">
        <w:rPr>
          <w:rFonts w:cs="Times New Roman"/>
          <w:sz w:val="28"/>
          <w:szCs w:val="28"/>
          <w:lang w:val="en-US"/>
        </w:rPr>
        <w:t>ly</w:t>
      </w:r>
      <w:r w:rsidRPr="00A17F25">
        <w:rPr>
          <w:rFonts w:cs="Times New Roman"/>
          <w:sz w:val="28"/>
          <w:szCs w:val="28"/>
        </w:rPr>
        <w:t xml:space="preserve"> (</w:t>
      </w:r>
      <w:r w:rsidRPr="00A17F25">
        <w:rPr>
          <w:rFonts w:cs="Times New Roman"/>
          <w:sz w:val="28"/>
          <w:szCs w:val="28"/>
          <w:lang w:val="en-US"/>
        </w:rPr>
        <w:t>friendly</w:t>
      </w:r>
      <w:r w:rsidRPr="00A17F25">
        <w:rPr>
          <w:rFonts w:cs="Times New Roman"/>
          <w:sz w:val="28"/>
          <w:szCs w:val="28"/>
        </w:rPr>
        <w:t xml:space="preserve">), </w:t>
      </w:r>
      <w:r w:rsidRPr="00A17F25">
        <w:rPr>
          <w:rFonts w:cs="Times New Roman"/>
          <w:sz w:val="28"/>
          <w:szCs w:val="28"/>
        </w:rPr>
        <w:br/>
        <w:t>-</w:t>
      </w:r>
      <w:r w:rsidRPr="00A17F25">
        <w:rPr>
          <w:rFonts w:cs="Times New Roman"/>
          <w:sz w:val="28"/>
          <w:szCs w:val="28"/>
          <w:lang w:val="en-US"/>
        </w:rPr>
        <w:t>ous</w:t>
      </w:r>
      <w:r w:rsidRPr="00A17F25">
        <w:rPr>
          <w:rFonts w:cs="Times New Roman"/>
          <w:sz w:val="28"/>
          <w:szCs w:val="28"/>
        </w:rPr>
        <w:t xml:space="preserve"> (</w:t>
      </w:r>
      <w:r w:rsidRPr="00A17F25">
        <w:rPr>
          <w:rFonts w:cs="Times New Roman"/>
          <w:sz w:val="28"/>
          <w:szCs w:val="28"/>
          <w:lang w:val="en-US"/>
        </w:rPr>
        <w:t>famous</w:t>
      </w:r>
      <w:r w:rsidRPr="00A17F25">
        <w:rPr>
          <w:rFonts w:cs="Times New Roman"/>
          <w:sz w:val="28"/>
          <w:szCs w:val="28"/>
        </w:rPr>
        <w:t>), -</w:t>
      </w:r>
      <w:r w:rsidRPr="00A17F25">
        <w:rPr>
          <w:rFonts w:cs="Times New Roman"/>
          <w:sz w:val="28"/>
          <w:szCs w:val="28"/>
          <w:lang w:val="en-US"/>
        </w:rPr>
        <w:t>y</w:t>
      </w:r>
      <w:r w:rsidRPr="00A17F25">
        <w:rPr>
          <w:rFonts w:cs="Times New Roman"/>
          <w:sz w:val="28"/>
          <w:szCs w:val="28"/>
        </w:rPr>
        <w:t xml:space="preserve"> (</w:t>
      </w:r>
      <w:r w:rsidRPr="00A17F25">
        <w:rPr>
          <w:rFonts w:cs="Times New Roman"/>
          <w:sz w:val="28"/>
          <w:szCs w:val="28"/>
          <w:lang w:val="en-US"/>
        </w:rPr>
        <w:t>busy</w:t>
      </w:r>
      <w:r w:rsidRPr="00A17F25">
        <w:rPr>
          <w:rFonts w:cs="Times New Roman"/>
          <w:sz w:val="28"/>
          <w:szCs w:val="28"/>
        </w:rPr>
        <w:t>);</w:t>
      </w:r>
    </w:p>
    <w:p w14:paraId="56C7CBF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lang w:val="x-none"/>
        </w:rPr>
        <w:t>образование имён прилагательных и наречий при помощи префиксов</w:t>
      </w:r>
      <w:r w:rsidRPr="00A17F25">
        <w:rPr>
          <w:rFonts w:cs="Times New Roman"/>
          <w:sz w:val="28"/>
          <w:szCs w:val="28"/>
        </w:rPr>
        <w:t xml:space="preserve"> </w:t>
      </w:r>
      <w:r w:rsidRPr="00A17F25">
        <w:rPr>
          <w:rFonts w:cs="Times New Roman"/>
          <w:sz w:val="28"/>
          <w:szCs w:val="28"/>
        </w:rPr>
        <w:br/>
      </w:r>
      <w:r w:rsidRPr="00A17F25">
        <w:rPr>
          <w:rFonts w:cs="Times New Roman"/>
          <w:sz w:val="28"/>
          <w:szCs w:val="28"/>
          <w:lang w:val="en-US"/>
        </w:rPr>
        <w:t>in</w:t>
      </w:r>
      <w:r w:rsidRPr="00A17F25">
        <w:rPr>
          <w:rFonts w:cs="Times New Roman"/>
          <w:sz w:val="28"/>
          <w:szCs w:val="28"/>
        </w:rPr>
        <w:t>-/</w:t>
      </w:r>
      <w:r w:rsidRPr="00A17F25">
        <w:rPr>
          <w:rFonts w:cs="Times New Roman"/>
          <w:sz w:val="28"/>
          <w:szCs w:val="28"/>
          <w:lang w:val="en-US"/>
        </w:rPr>
        <w:t>im</w:t>
      </w:r>
      <w:r w:rsidRPr="00A17F25">
        <w:rPr>
          <w:rFonts w:cs="Times New Roman"/>
          <w:sz w:val="28"/>
          <w:szCs w:val="28"/>
        </w:rPr>
        <w:t>- (</w:t>
      </w:r>
      <w:r w:rsidRPr="00A17F25">
        <w:rPr>
          <w:rFonts w:cs="Times New Roman"/>
          <w:sz w:val="28"/>
          <w:szCs w:val="28"/>
          <w:lang w:val="en-US"/>
        </w:rPr>
        <w:t>informal</w:t>
      </w:r>
      <w:r w:rsidRPr="00A17F25">
        <w:rPr>
          <w:rFonts w:cs="Times New Roman"/>
          <w:sz w:val="28"/>
          <w:szCs w:val="28"/>
        </w:rPr>
        <w:t xml:space="preserve">, </w:t>
      </w:r>
      <w:r w:rsidRPr="00A17F25">
        <w:rPr>
          <w:rFonts w:cs="Times New Roman"/>
          <w:sz w:val="28"/>
          <w:szCs w:val="28"/>
          <w:lang w:val="en-US"/>
        </w:rPr>
        <w:t>independently</w:t>
      </w:r>
      <w:r w:rsidRPr="00A17F25">
        <w:rPr>
          <w:rFonts w:cs="Times New Roman"/>
          <w:sz w:val="28"/>
          <w:szCs w:val="28"/>
        </w:rPr>
        <w:t xml:space="preserve">, </w:t>
      </w:r>
      <w:r w:rsidRPr="00A17F25">
        <w:rPr>
          <w:rFonts w:cs="Times New Roman"/>
          <w:sz w:val="28"/>
          <w:szCs w:val="28"/>
          <w:lang w:val="en-US"/>
        </w:rPr>
        <w:t>impossible</w:t>
      </w:r>
      <w:r w:rsidRPr="00A17F25">
        <w:rPr>
          <w:rFonts w:cs="Times New Roman"/>
          <w:sz w:val="28"/>
          <w:szCs w:val="28"/>
        </w:rPr>
        <w:t>);</w:t>
      </w:r>
    </w:p>
    <w:p w14:paraId="49E890C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б) словосложение:</w:t>
      </w:r>
    </w:p>
    <w:p w14:paraId="7A08130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A17F25">
        <w:rPr>
          <w:rFonts w:cs="Times New Roman"/>
          <w:sz w:val="28"/>
          <w:szCs w:val="28"/>
          <w:lang w:val="x-none"/>
        </w:rPr>
        <w:br/>
        <w:t>-ed (blue-eyed).</w:t>
      </w:r>
    </w:p>
    <w:p w14:paraId="22CE54A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14:paraId="60932A9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135.5.2.4. Грамматическая сторона речи.</w:t>
      </w:r>
    </w:p>
    <w:p w14:paraId="08D6CAF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33517D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со сложным дополнением (Complex Object). Условные предложения реального (Conditional 0, Conditional I) характера.</w:t>
      </w:r>
    </w:p>
    <w:p w14:paraId="16E11A4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14:paraId="54B9067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Конструкция used to + инфинитив глагола.</w:t>
      </w:r>
    </w:p>
    <w:p w14:paraId="59397DF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Глаголы в наиболее употребительных формах страдательного залога (Present/Past Simple Passive).</w:t>
      </w:r>
    </w:p>
    <w:p w14:paraId="0DA3115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Предлоги, употребляемые с глаголами в страдательном залоге.</w:t>
      </w:r>
    </w:p>
    <w:p w14:paraId="43DC82C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Модальный глагол might.</w:t>
      </w:r>
    </w:p>
    <w:p w14:paraId="7D910BA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Наречия, совпадающие по форме с прилагательными (fast, high; early).</w:t>
      </w:r>
    </w:p>
    <w:p w14:paraId="40787123"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Местоимения</w:t>
      </w:r>
      <w:r w:rsidRPr="00A17F25">
        <w:rPr>
          <w:rFonts w:cs="Times New Roman"/>
          <w:sz w:val="28"/>
          <w:szCs w:val="28"/>
          <w:lang w:val="en-US"/>
        </w:rPr>
        <w:t xml:space="preserve"> other/another, both, all, one.</w:t>
      </w:r>
    </w:p>
    <w:p w14:paraId="67992E8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Количественные числительные для обозначения больших чисел (до 1 000 000).</w:t>
      </w:r>
    </w:p>
    <w:p w14:paraId="7A9B7AB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135.5.3. </w:t>
      </w:r>
      <w:r w:rsidRPr="00A17F25">
        <w:rPr>
          <w:rFonts w:cs="Times New Roman"/>
          <w:sz w:val="28"/>
          <w:szCs w:val="28"/>
          <w:lang w:val="x-none"/>
        </w:rPr>
        <w:t>Социокультурные знания и умения</w:t>
      </w:r>
      <w:r w:rsidRPr="00A17F25">
        <w:rPr>
          <w:rFonts w:cs="Times New Roman"/>
          <w:sz w:val="28"/>
          <w:szCs w:val="28"/>
        </w:rPr>
        <w:t>.</w:t>
      </w:r>
    </w:p>
    <w:p w14:paraId="39C0823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29517FC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69FEDC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A17F25">
        <w:rPr>
          <w:rFonts w:cs="Times New Roman"/>
          <w:sz w:val="28"/>
          <w:szCs w:val="28"/>
        </w:rPr>
        <w:t>других праздников</w:t>
      </w:r>
      <w:r w:rsidRPr="00A17F25">
        <w:rPr>
          <w:rFonts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71C82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Развитие умений:</w:t>
      </w:r>
    </w:p>
    <w:p w14:paraId="181775D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писать свои имя и фамилию, а также имена и фамилии своих родственников и друзей на английском языке;</w:t>
      </w:r>
    </w:p>
    <w:p w14:paraId="5710FA3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правильно оформлять свой адрес на английском языке (в анкете);</w:t>
      </w:r>
    </w:p>
    <w:p w14:paraId="415B2D6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правильно оформлять электронное сообщение личного характера </w:t>
      </w:r>
      <w:r w:rsidRPr="00A17F25">
        <w:rPr>
          <w:rFonts w:cs="Times New Roman"/>
          <w:sz w:val="28"/>
          <w:szCs w:val="28"/>
          <w:lang w:val="x-none"/>
        </w:rPr>
        <w:br/>
        <w:t>в соответствии с нормами неофициального общения, принятыми в стране (странах) изучаемого языка;</w:t>
      </w:r>
    </w:p>
    <w:p w14:paraId="61E8943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кратко представлять Россию и страну (страны) изучаемого языка;</w:t>
      </w:r>
    </w:p>
    <w:p w14:paraId="328AE1B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кратко представлять некоторые культурные явления родной страны </w:t>
      </w:r>
      <w:r w:rsidRPr="00A17F25">
        <w:rPr>
          <w:rFonts w:cs="Times New Roman"/>
          <w:sz w:val="28"/>
          <w:szCs w:val="28"/>
          <w:lang w:val="x-none"/>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502EEB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14:paraId="2C8DDC1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135.5.4. </w:t>
      </w:r>
      <w:r w:rsidRPr="00A17F25">
        <w:rPr>
          <w:rFonts w:cs="Times New Roman"/>
          <w:sz w:val="28"/>
          <w:szCs w:val="28"/>
          <w:lang w:val="x-none"/>
        </w:rPr>
        <w:t>Компенсаторные умения</w:t>
      </w:r>
      <w:r w:rsidRPr="00A17F25">
        <w:rPr>
          <w:rFonts w:cs="Times New Roman"/>
          <w:sz w:val="28"/>
          <w:szCs w:val="28"/>
        </w:rPr>
        <w:t>.</w:t>
      </w:r>
    </w:p>
    <w:p w14:paraId="594256B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105B94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Переспрашивать, просить повторить, уточняя значение незнакомых слов.</w:t>
      </w:r>
    </w:p>
    <w:p w14:paraId="33A2540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Использование в качестве опоры при порождении собственных высказываний ключевых слов, плана.</w:t>
      </w:r>
    </w:p>
    <w:p w14:paraId="757E6BF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00609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F851D99" w14:textId="77777777" w:rsidR="00A17F25" w:rsidRPr="00A17F25" w:rsidRDefault="00A17F25" w:rsidP="00A17F25">
      <w:pPr>
        <w:spacing w:after="0" w:line="240" w:lineRule="auto"/>
        <w:ind w:firstLine="709"/>
        <w:jc w:val="both"/>
        <w:rPr>
          <w:rFonts w:cs="Times New Roman"/>
          <w:b/>
          <w:sz w:val="28"/>
          <w:szCs w:val="28"/>
        </w:rPr>
      </w:pPr>
      <w:r w:rsidRPr="00A17F25">
        <w:rPr>
          <w:rFonts w:cs="Times New Roman"/>
          <w:b/>
          <w:sz w:val="28"/>
          <w:szCs w:val="28"/>
        </w:rPr>
        <w:lastRenderedPageBreak/>
        <w:t>135.6. Содержание обучения в 8 классе.</w:t>
      </w:r>
    </w:p>
    <w:p w14:paraId="70CD53A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135.6.1. </w:t>
      </w:r>
      <w:r w:rsidRPr="00A17F25">
        <w:rPr>
          <w:rFonts w:cs="Times New Roman"/>
          <w:sz w:val="28"/>
          <w:szCs w:val="28"/>
          <w:lang w:val="x-none"/>
        </w:rPr>
        <w:t>Коммуникативные умения</w:t>
      </w:r>
      <w:r w:rsidRPr="00A17F25">
        <w:rPr>
          <w:rFonts w:cs="Times New Roman"/>
          <w:sz w:val="28"/>
          <w:szCs w:val="28"/>
        </w:rPr>
        <w:t>.</w:t>
      </w:r>
    </w:p>
    <w:p w14:paraId="100EAB5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DD0370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Взаимоотношения в семье и с друзьями.</w:t>
      </w:r>
    </w:p>
    <w:p w14:paraId="57DC864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Внешность и характер человека (литературного персонажа).</w:t>
      </w:r>
    </w:p>
    <w:p w14:paraId="421901A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Досуг и увлечения (хобби) современного подростка (чтение, кино, театр, музей, спорт, музыка).</w:t>
      </w:r>
    </w:p>
    <w:p w14:paraId="5460462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Здоровый образ жизни: режим труда и отдыха, фитнес, сбалансированное питание. Посещение врача.</w:t>
      </w:r>
    </w:p>
    <w:p w14:paraId="0C70C0C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Покупки: одежда, обувь и продукты питания. Карманные деньги.</w:t>
      </w:r>
    </w:p>
    <w:p w14:paraId="5CA168D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3740D1C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Виды отдыха в различное время года. Путешествия по России и зарубежным странам.</w:t>
      </w:r>
    </w:p>
    <w:p w14:paraId="4CBDBEC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Природа: флора и фауна. Проблемы экологии. Климат, погода. Стихийные бедствия.</w:t>
      </w:r>
    </w:p>
    <w:p w14:paraId="264CA43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Условия проживания в городской (сельской) местности. Транспорт.</w:t>
      </w:r>
    </w:p>
    <w:p w14:paraId="6543EC1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9C493E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14:paraId="056B008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135.6.1.1. Говорение.</w:t>
      </w:r>
    </w:p>
    <w:p w14:paraId="7500EFF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135.6.1.1.1.</w:t>
      </w:r>
      <w:r w:rsidRPr="00A17F25">
        <w:rPr>
          <w:rFonts w:cs="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w:t>
      </w:r>
      <w:r w:rsidRPr="00A17F25">
        <w:rPr>
          <w:rFonts w:cs="Times New Roman"/>
          <w:sz w:val="28"/>
          <w:szCs w:val="28"/>
          <w:lang w:val="x-none"/>
        </w:rPr>
        <w:br/>
        <w:t>диалог-побуждение к действию, диалог-расспрос, комбинированный диалог, включающий различные виды диалогов):</w:t>
      </w:r>
    </w:p>
    <w:p w14:paraId="4002F9A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D2F44C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w:t>
      </w:r>
      <w:r w:rsidRPr="00A17F25">
        <w:rPr>
          <w:rFonts w:cs="Times New Roman"/>
          <w:sz w:val="28"/>
          <w:szCs w:val="28"/>
        </w:rPr>
        <w:t>-</w:t>
      </w:r>
      <w:r w:rsidRPr="00A17F25">
        <w:rPr>
          <w:rFonts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96E04A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диалог-расспрос: сообщать фактическую информацию, отвечая на вопросы разных видов, выражать своё отношение к обсуждаемым фактам и </w:t>
      </w:r>
      <w:r w:rsidRPr="00A17F25">
        <w:rPr>
          <w:rFonts w:cs="Times New Roman"/>
          <w:sz w:val="28"/>
          <w:szCs w:val="28"/>
          <w:lang w:val="x-none"/>
        </w:rPr>
        <w:lastRenderedPageBreak/>
        <w:t>событиям, запрашивать интересующую информацию, переходить с позиции спрашивающего на позицию отвечающего и наоборот.</w:t>
      </w:r>
    </w:p>
    <w:p w14:paraId="7CB507E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A17F25">
        <w:rPr>
          <w:rFonts w:cs="Times New Roman"/>
          <w:sz w:val="28"/>
          <w:szCs w:val="28"/>
          <w:lang w:val="x-none"/>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7FE151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диалога – до 7 реплик со стороны каждого собеседника.</w:t>
      </w:r>
    </w:p>
    <w:p w14:paraId="797B24A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135.6.1.1.2.</w:t>
      </w:r>
      <w:r w:rsidRPr="00A17F25">
        <w:rPr>
          <w:rFonts w:cs="Times New Roman"/>
          <w:sz w:val="28"/>
          <w:szCs w:val="28"/>
          <w:lang w:val="en-US"/>
        </w:rPr>
        <w:t> </w:t>
      </w:r>
      <w:r w:rsidRPr="00A17F25">
        <w:rPr>
          <w:rFonts w:cs="Times New Roman"/>
          <w:sz w:val="28"/>
          <w:szCs w:val="28"/>
        </w:rPr>
        <w:t>Развитие коммуникативных умений монологической речи:</w:t>
      </w:r>
    </w:p>
    <w:p w14:paraId="043B42E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7082CFD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описание (предмета, местности, внешности и одежды человека), </w:t>
      </w:r>
      <w:r w:rsidRPr="00A17F25">
        <w:rPr>
          <w:rFonts w:cs="Times New Roman"/>
          <w:sz w:val="28"/>
          <w:szCs w:val="28"/>
          <w:lang w:val="x-none"/>
        </w:rPr>
        <w:br/>
        <w:t>в том числе характеристика (черты характера реального человека или литературного персонажа);</w:t>
      </w:r>
    </w:p>
    <w:p w14:paraId="656D4EB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повествование (сообщение);</w:t>
      </w:r>
    </w:p>
    <w:p w14:paraId="2D719F0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выражение и аргументирование своего мнения по отношению </w:t>
      </w:r>
      <w:r w:rsidRPr="00A17F25">
        <w:rPr>
          <w:rFonts w:cs="Times New Roman"/>
          <w:sz w:val="28"/>
          <w:szCs w:val="28"/>
          <w:lang w:val="x-none"/>
        </w:rPr>
        <w:br/>
        <w:t>к услышанному (прочитанному);</w:t>
      </w:r>
    </w:p>
    <w:p w14:paraId="7AEE42C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изложение (пересказ) основного содержания, прочитанного (прослушанного) текста;</w:t>
      </w:r>
    </w:p>
    <w:p w14:paraId="2185B75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составление рассказа по картинкам;</w:t>
      </w:r>
    </w:p>
    <w:p w14:paraId="21D6A09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изложение результатов выполненной проектной работы. </w:t>
      </w:r>
    </w:p>
    <w:p w14:paraId="41DB14C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14:paraId="0CB9B77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монологического высказывания – 9–10 фраз.</w:t>
      </w:r>
    </w:p>
    <w:p w14:paraId="4BBF420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135.6.1.2. Аудирование.</w:t>
      </w:r>
    </w:p>
    <w:p w14:paraId="035476B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При непосредственном общении: понимание на слух речи учителя </w:t>
      </w:r>
      <w:r w:rsidRPr="00A17F25">
        <w:rPr>
          <w:rFonts w:cs="Times New Roman"/>
          <w:sz w:val="28"/>
          <w:szCs w:val="28"/>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A5BD79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06BD9F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A17F25">
        <w:rPr>
          <w:rFonts w:cs="Times New Roman"/>
          <w:sz w:val="28"/>
          <w:szCs w:val="28"/>
          <w:lang w:val="x-none"/>
        </w:rPr>
        <w:br/>
        <w:t xml:space="preserve">в воспринимаемом на слух тексте, отделять главную информацию </w:t>
      </w:r>
      <w:r w:rsidRPr="00A17F25">
        <w:rPr>
          <w:rFonts w:cs="Times New Roman"/>
          <w:sz w:val="28"/>
          <w:szCs w:val="28"/>
          <w:lang w:val="x-none"/>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496869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w:t>
      </w:r>
      <w:r w:rsidRPr="00A17F25">
        <w:rPr>
          <w:rFonts w:cs="Times New Roman"/>
          <w:sz w:val="28"/>
          <w:szCs w:val="28"/>
        </w:rPr>
        <w:t>)</w:t>
      </w:r>
      <w:r w:rsidRPr="00A17F25">
        <w:rPr>
          <w:rFonts w:cs="Times New Roman"/>
          <w:sz w:val="28"/>
          <w:szCs w:val="28"/>
          <w:lang w:val="x-none"/>
        </w:rPr>
        <w:t xml:space="preserve"> информацию, представленную в эксплицитной (явной) форме, в воспринимаемом на слух тексте.</w:t>
      </w:r>
    </w:p>
    <w:p w14:paraId="6DB72EB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Тексты для аудирования: диалог (беседа), высказывания собеседников </w:t>
      </w:r>
      <w:r w:rsidRPr="00A17F25">
        <w:rPr>
          <w:rFonts w:cs="Times New Roman"/>
          <w:sz w:val="28"/>
          <w:szCs w:val="28"/>
          <w:lang w:val="x-none"/>
        </w:rPr>
        <w:br/>
        <w:t>в ситуациях повседневного общения, рассказ, сообщение информационного характера.</w:t>
      </w:r>
    </w:p>
    <w:p w14:paraId="2788221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Время звучания текста (текстов) для аудирования – до 2 минут.</w:t>
      </w:r>
    </w:p>
    <w:p w14:paraId="2C90665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135.6.1.3. Смысловое чтение.</w:t>
      </w:r>
    </w:p>
    <w:p w14:paraId="3AB38C0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150F894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0129DD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53D552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несплошных текстов (таблиц, диаграмм, схем) и понимание представленной в них информации.</w:t>
      </w:r>
    </w:p>
    <w:p w14:paraId="0CF7DD0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BE65F8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Тексты для чтения: интервью, диалог (беседа), рассказ, отрывок </w:t>
      </w:r>
      <w:r w:rsidRPr="00A17F25">
        <w:rPr>
          <w:rFonts w:cs="Times New Roman"/>
          <w:sz w:val="28"/>
          <w:szCs w:val="28"/>
          <w:lang w:val="x-none"/>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FEBBB0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текста (текстов) для чтения – 350–500 слов.</w:t>
      </w:r>
    </w:p>
    <w:p w14:paraId="4172AE1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135.6.1.4. Письменная речь.</w:t>
      </w:r>
    </w:p>
    <w:p w14:paraId="678EA61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Развитие умений письменной речи:</w:t>
      </w:r>
    </w:p>
    <w:p w14:paraId="668791F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составление плана (тезисов) устного или письменного сообщения;</w:t>
      </w:r>
    </w:p>
    <w:p w14:paraId="79F8362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 xml:space="preserve">заполнение анкет и формуляров: сообщение о себе основных сведений </w:t>
      </w:r>
      <w:r w:rsidRPr="00A17F25">
        <w:rPr>
          <w:rFonts w:cs="Times New Roman"/>
          <w:sz w:val="28"/>
          <w:szCs w:val="28"/>
          <w:lang w:val="x-none"/>
        </w:rPr>
        <w:br/>
        <w:t>в соответствии с нормами, принятыми в стране (странах) изучаемого языка;</w:t>
      </w:r>
    </w:p>
    <w:p w14:paraId="42426C8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094B5D2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создание небольшого письменного высказывания с опорой на образец, план, таблицу и (или) прочитанный (прослушанный</w:t>
      </w:r>
      <w:r w:rsidRPr="00A17F25">
        <w:rPr>
          <w:rFonts w:cs="Times New Roman"/>
          <w:sz w:val="28"/>
          <w:szCs w:val="28"/>
        </w:rPr>
        <w:t>)</w:t>
      </w:r>
      <w:r w:rsidRPr="00A17F25">
        <w:rPr>
          <w:rFonts w:cs="Times New Roman"/>
          <w:sz w:val="28"/>
          <w:szCs w:val="28"/>
          <w:lang w:val="x-none"/>
        </w:rPr>
        <w:t xml:space="preserve"> текст. Объём письменного высказывания – до 110 слов.</w:t>
      </w:r>
    </w:p>
    <w:p w14:paraId="2B4070C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135.6.2. </w:t>
      </w:r>
      <w:r w:rsidRPr="00A17F25">
        <w:rPr>
          <w:rFonts w:cs="Times New Roman"/>
          <w:sz w:val="28"/>
          <w:szCs w:val="28"/>
          <w:lang w:val="x-none"/>
        </w:rPr>
        <w:t>Языковые знания и умения</w:t>
      </w:r>
      <w:r w:rsidRPr="00A17F25">
        <w:rPr>
          <w:rFonts w:cs="Times New Roman"/>
          <w:sz w:val="28"/>
          <w:szCs w:val="28"/>
        </w:rPr>
        <w:t>.</w:t>
      </w:r>
    </w:p>
    <w:p w14:paraId="6233B8E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135.6.2.1. Фонетическая сторона речи.</w:t>
      </w:r>
    </w:p>
    <w:p w14:paraId="7548F5E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Различение на слух и адекватное, без фонематических ошибок, ведущих </w:t>
      </w:r>
      <w:r w:rsidRPr="00A17F25">
        <w:rPr>
          <w:rFonts w:cs="Times New Roman"/>
          <w:sz w:val="28"/>
          <w:szCs w:val="28"/>
          <w:lang w:val="x-none"/>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A17F25">
        <w:rPr>
          <w:rFonts w:cs="Times New Roman"/>
          <w:sz w:val="28"/>
          <w:szCs w:val="28"/>
          <w:lang w:val="x-none"/>
        </w:rPr>
        <w:br/>
        <w:t>в том числе отсутствия фразового ударения на служебных словах, чтение новых слов согласно основным правилам чтения.</w:t>
      </w:r>
    </w:p>
    <w:p w14:paraId="0B0F123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C3A735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4968972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текста для чтения вслух – до 110 слов.</w:t>
      </w:r>
    </w:p>
    <w:p w14:paraId="4C7B308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135.6.2.2. Графика, орфография и пунктуация.</w:t>
      </w:r>
    </w:p>
    <w:p w14:paraId="2D0236F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Правильное написание изученных слов.</w:t>
      </w:r>
    </w:p>
    <w:p w14:paraId="4904505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Правильное использование знаков препинания: точки, вопросительного </w:t>
      </w:r>
      <w:r w:rsidRPr="00A17F25">
        <w:rPr>
          <w:rFonts w:cs="Times New Roman"/>
          <w:sz w:val="28"/>
          <w:szCs w:val="28"/>
          <w:lang w:val="x-none"/>
        </w:rPr>
        <w:br/>
        <w:t xml:space="preserve">и восклицательного знаков в конце предложения, запятой при перечислении </w:t>
      </w:r>
      <w:r w:rsidRPr="00A17F25">
        <w:rPr>
          <w:rFonts w:cs="Times New Roman"/>
          <w:sz w:val="28"/>
          <w:szCs w:val="28"/>
          <w:lang w:val="x-none"/>
        </w:rPr>
        <w:br/>
        <w:t xml:space="preserve">и обращении, при вводных словах, обозначающих порядок мыслей и их связь (например, в английском языке: </w:t>
      </w:r>
      <w:r w:rsidRPr="00A17F25">
        <w:rPr>
          <w:rFonts w:cs="Times New Roman"/>
          <w:sz w:val="28"/>
          <w:szCs w:val="28"/>
          <w:lang w:val="en-US"/>
        </w:rPr>
        <w:t>firstly</w:t>
      </w:r>
      <w:r w:rsidRPr="00A17F25">
        <w:rPr>
          <w:rFonts w:cs="Times New Roman"/>
          <w:sz w:val="28"/>
          <w:szCs w:val="28"/>
          <w:lang w:val="x-none"/>
        </w:rPr>
        <w:t>/</w:t>
      </w:r>
      <w:r w:rsidRPr="00A17F25">
        <w:rPr>
          <w:rFonts w:cs="Times New Roman"/>
          <w:sz w:val="28"/>
          <w:szCs w:val="28"/>
          <w:lang w:val="en-US"/>
        </w:rPr>
        <w:t>first</w:t>
      </w:r>
      <w:r w:rsidRPr="00A17F25">
        <w:rPr>
          <w:rFonts w:cs="Times New Roman"/>
          <w:sz w:val="28"/>
          <w:szCs w:val="28"/>
          <w:lang w:val="x-none"/>
        </w:rPr>
        <w:t xml:space="preserve"> </w:t>
      </w:r>
      <w:r w:rsidRPr="00A17F25">
        <w:rPr>
          <w:rFonts w:cs="Times New Roman"/>
          <w:sz w:val="28"/>
          <w:szCs w:val="28"/>
          <w:lang w:val="en-US"/>
        </w:rPr>
        <w:t>of</w:t>
      </w:r>
      <w:r w:rsidRPr="00A17F25">
        <w:rPr>
          <w:rFonts w:cs="Times New Roman"/>
          <w:sz w:val="28"/>
          <w:szCs w:val="28"/>
          <w:lang w:val="x-none"/>
        </w:rPr>
        <w:t xml:space="preserve"> </w:t>
      </w:r>
      <w:r w:rsidRPr="00A17F25">
        <w:rPr>
          <w:rFonts w:cs="Times New Roman"/>
          <w:sz w:val="28"/>
          <w:szCs w:val="28"/>
          <w:lang w:val="en-US"/>
        </w:rPr>
        <w:t>all</w:t>
      </w:r>
      <w:r w:rsidRPr="00A17F25">
        <w:rPr>
          <w:rFonts w:cs="Times New Roman"/>
          <w:sz w:val="28"/>
          <w:szCs w:val="28"/>
          <w:lang w:val="x-none"/>
        </w:rPr>
        <w:t xml:space="preserve">, </w:t>
      </w:r>
      <w:r w:rsidRPr="00A17F25">
        <w:rPr>
          <w:rFonts w:cs="Times New Roman"/>
          <w:sz w:val="28"/>
          <w:szCs w:val="28"/>
          <w:lang w:val="en-US"/>
        </w:rPr>
        <w:t>secondly</w:t>
      </w:r>
      <w:r w:rsidRPr="00A17F25">
        <w:rPr>
          <w:rFonts w:cs="Times New Roman"/>
          <w:sz w:val="28"/>
          <w:szCs w:val="28"/>
          <w:lang w:val="x-none"/>
        </w:rPr>
        <w:t xml:space="preserve">, </w:t>
      </w:r>
      <w:r w:rsidRPr="00A17F25">
        <w:rPr>
          <w:rFonts w:cs="Times New Roman"/>
          <w:sz w:val="28"/>
          <w:szCs w:val="28"/>
          <w:lang w:val="en-US"/>
        </w:rPr>
        <w:t>finally</w:t>
      </w:r>
      <w:r w:rsidRPr="00A17F25">
        <w:rPr>
          <w:rFonts w:cs="Times New Roman"/>
          <w:sz w:val="28"/>
          <w:szCs w:val="28"/>
          <w:lang w:val="x-none"/>
        </w:rPr>
        <w:t xml:space="preserve">; </w:t>
      </w:r>
      <w:r w:rsidRPr="00A17F25">
        <w:rPr>
          <w:rFonts w:cs="Times New Roman"/>
          <w:sz w:val="28"/>
          <w:szCs w:val="28"/>
          <w:lang w:val="en-US"/>
        </w:rPr>
        <w:t>on</w:t>
      </w:r>
      <w:r w:rsidRPr="00A17F25">
        <w:rPr>
          <w:rFonts w:cs="Times New Roman"/>
          <w:sz w:val="28"/>
          <w:szCs w:val="28"/>
          <w:lang w:val="x-none"/>
        </w:rPr>
        <w:t xml:space="preserve"> </w:t>
      </w:r>
      <w:r w:rsidRPr="00A17F25">
        <w:rPr>
          <w:rFonts w:cs="Times New Roman"/>
          <w:sz w:val="28"/>
          <w:szCs w:val="28"/>
          <w:lang w:val="en-US"/>
        </w:rPr>
        <w:t>the</w:t>
      </w:r>
      <w:r w:rsidRPr="00A17F25">
        <w:rPr>
          <w:rFonts w:cs="Times New Roman"/>
          <w:sz w:val="28"/>
          <w:szCs w:val="28"/>
          <w:lang w:val="x-none"/>
        </w:rPr>
        <w:t xml:space="preserve"> </w:t>
      </w:r>
      <w:r w:rsidRPr="00A17F25">
        <w:rPr>
          <w:rFonts w:cs="Times New Roman"/>
          <w:sz w:val="28"/>
          <w:szCs w:val="28"/>
          <w:lang w:val="en-US"/>
        </w:rPr>
        <w:t>one</w:t>
      </w:r>
      <w:r w:rsidRPr="00A17F25">
        <w:rPr>
          <w:rFonts w:cs="Times New Roman"/>
          <w:sz w:val="28"/>
          <w:szCs w:val="28"/>
          <w:lang w:val="x-none"/>
        </w:rPr>
        <w:t xml:space="preserve"> </w:t>
      </w:r>
      <w:r w:rsidRPr="00A17F25">
        <w:rPr>
          <w:rFonts w:cs="Times New Roman"/>
          <w:sz w:val="28"/>
          <w:szCs w:val="28"/>
          <w:lang w:val="en-US"/>
        </w:rPr>
        <w:t>hand</w:t>
      </w:r>
      <w:r w:rsidRPr="00A17F25">
        <w:rPr>
          <w:rFonts w:cs="Times New Roman"/>
          <w:sz w:val="28"/>
          <w:szCs w:val="28"/>
          <w:lang w:val="x-none"/>
        </w:rPr>
        <w:t xml:space="preserve">, </w:t>
      </w:r>
      <w:r w:rsidRPr="00A17F25">
        <w:rPr>
          <w:rFonts w:cs="Times New Roman"/>
          <w:sz w:val="28"/>
          <w:szCs w:val="28"/>
          <w:lang w:val="en-US"/>
        </w:rPr>
        <w:t>on</w:t>
      </w:r>
      <w:r w:rsidRPr="00A17F25">
        <w:rPr>
          <w:rFonts w:cs="Times New Roman"/>
          <w:sz w:val="28"/>
          <w:szCs w:val="28"/>
          <w:lang w:val="x-none"/>
        </w:rPr>
        <w:t xml:space="preserve"> </w:t>
      </w:r>
      <w:r w:rsidRPr="00A17F25">
        <w:rPr>
          <w:rFonts w:cs="Times New Roman"/>
          <w:sz w:val="28"/>
          <w:szCs w:val="28"/>
          <w:lang w:val="en-US"/>
        </w:rPr>
        <w:t>the</w:t>
      </w:r>
      <w:r w:rsidRPr="00A17F25">
        <w:rPr>
          <w:rFonts w:cs="Times New Roman"/>
          <w:sz w:val="28"/>
          <w:szCs w:val="28"/>
          <w:lang w:val="x-none"/>
        </w:rPr>
        <w:t xml:space="preserve"> </w:t>
      </w:r>
      <w:r w:rsidRPr="00A17F25">
        <w:rPr>
          <w:rFonts w:cs="Times New Roman"/>
          <w:sz w:val="28"/>
          <w:szCs w:val="28"/>
          <w:lang w:val="en-US"/>
        </w:rPr>
        <w:t>other</w:t>
      </w:r>
      <w:r w:rsidRPr="00A17F25">
        <w:rPr>
          <w:rFonts w:cs="Times New Roman"/>
          <w:sz w:val="28"/>
          <w:szCs w:val="28"/>
          <w:lang w:val="x-none"/>
        </w:rPr>
        <w:t xml:space="preserve"> </w:t>
      </w:r>
      <w:r w:rsidRPr="00A17F25">
        <w:rPr>
          <w:rFonts w:cs="Times New Roman"/>
          <w:sz w:val="28"/>
          <w:szCs w:val="28"/>
          <w:lang w:val="en-US"/>
        </w:rPr>
        <w:t>hand</w:t>
      </w:r>
      <w:r w:rsidRPr="00A17F25">
        <w:rPr>
          <w:rFonts w:cs="Times New Roman"/>
          <w:sz w:val="28"/>
          <w:szCs w:val="28"/>
          <w:lang w:val="x-none"/>
        </w:rPr>
        <w:t>), апострофа.</w:t>
      </w:r>
    </w:p>
    <w:p w14:paraId="458BF26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24E015F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135.6.2.3. Лексическая сторона речи.</w:t>
      </w:r>
    </w:p>
    <w:p w14:paraId="43B8754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6792ED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A17F25">
        <w:rPr>
          <w:rFonts w:cs="Times New Roman"/>
          <w:sz w:val="28"/>
          <w:szCs w:val="28"/>
          <w:lang w:val="x-none"/>
        </w:rPr>
        <w:br/>
        <w:t>для рецептивного усвоения (включая 1050 лексических единиц продуктивного минимума).</w:t>
      </w:r>
    </w:p>
    <w:p w14:paraId="4206D17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Основные способы словообразования:</w:t>
      </w:r>
    </w:p>
    <w:p w14:paraId="1A9E702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 аффиксация:</w:t>
      </w:r>
    </w:p>
    <w:p w14:paraId="4B41BBF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имен существительных при помощи суффиксов:</w:t>
      </w:r>
      <w:r w:rsidRPr="00A17F25">
        <w:rPr>
          <w:rFonts w:cs="Times New Roman"/>
          <w:sz w:val="28"/>
          <w:szCs w:val="28"/>
          <w:lang w:val="en-US"/>
        </w:rPr>
        <w:t xml:space="preserve"> -ance/-ence (performance/residence), -ity (activity); -ship (friendship);</w:t>
      </w:r>
    </w:p>
    <w:p w14:paraId="33D5FD1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имен прилагательных при помощи префикса inter</w:t>
      </w:r>
      <w:r w:rsidRPr="00A17F25">
        <w:rPr>
          <w:rFonts w:cs="Times New Roman"/>
          <w:sz w:val="28"/>
          <w:szCs w:val="28"/>
        </w:rPr>
        <w:t xml:space="preserve">- </w:t>
      </w:r>
      <w:r w:rsidRPr="00A17F25">
        <w:rPr>
          <w:rFonts w:cs="Times New Roman"/>
          <w:sz w:val="28"/>
          <w:szCs w:val="28"/>
          <w:lang w:val="x-none"/>
        </w:rPr>
        <w:t>(international);</w:t>
      </w:r>
    </w:p>
    <w:p w14:paraId="335AC12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образование имен прилагательных при помощи -ed и -ing </w:t>
      </w:r>
      <w:r w:rsidRPr="00A17F25">
        <w:rPr>
          <w:rFonts w:cs="Times New Roman"/>
          <w:sz w:val="28"/>
          <w:szCs w:val="28"/>
          <w:lang w:val="x-none"/>
        </w:rPr>
        <w:br/>
        <w:t>(interested/interesting);</w:t>
      </w:r>
    </w:p>
    <w:p w14:paraId="3BAFF92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б) конверсия:</w:t>
      </w:r>
    </w:p>
    <w:p w14:paraId="68F6827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имени существительного от неопределённой формы глагола (to walk – a walk);</w:t>
      </w:r>
    </w:p>
    <w:p w14:paraId="53F90B7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глагола от имени существительного (a present – to present);</w:t>
      </w:r>
    </w:p>
    <w:p w14:paraId="143AB3F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имени существительного от прилагательного (rich – the rich);</w:t>
      </w:r>
    </w:p>
    <w:p w14:paraId="2B16163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95F2AE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Различные средства связи в тексте для обеспечения его целостности </w:t>
      </w:r>
      <w:r w:rsidRPr="00A17F25">
        <w:rPr>
          <w:rFonts w:cs="Times New Roman"/>
          <w:sz w:val="28"/>
          <w:szCs w:val="28"/>
          <w:lang w:val="x-none"/>
        </w:rPr>
        <w:br/>
        <w:t>(firstly, however, finally, at last, etc.).</w:t>
      </w:r>
    </w:p>
    <w:p w14:paraId="22FCA69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135.6.2.4. Грамматическая сторона речи.</w:t>
      </w:r>
    </w:p>
    <w:p w14:paraId="5190F40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40EEC1AE"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Предложения</w:t>
      </w:r>
      <w:r w:rsidRPr="00A17F25">
        <w:rPr>
          <w:rFonts w:cs="Times New Roman"/>
          <w:sz w:val="28"/>
          <w:szCs w:val="28"/>
          <w:lang w:val="en-US"/>
        </w:rPr>
        <w:t xml:space="preserve"> </w:t>
      </w:r>
      <w:r w:rsidRPr="00A17F25">
        <w:rPr>
          <w:rFonts w:cs="Times New Roman"/>
          <w:sz w:val="28"/>
          <w:szCs w:val="28"/>
          <w:lang w:val="x-none"/>
        </w:rPr>
        <w:t>со</w:t>
      </w:r>
      <w:r w:rsidRPr="00A17F25">
        <w:rPr>
          <w:rFonts w:cs="Times New Roman"/>
          <w:sz w:val="28"/>
          <w:szCs w:val="28"/>
          <w:lang w:val="en-US"/>
        </w:rPr>
        <w:t xml:space="preserve"> </w:t>
      </w:r>
      <w:r w:rsidRPr="00A17F25">
        <w:rPr>
          <w:rFonts w:cs="Times New Roman"/>
          <w:sz w:val="28"/>
          <w:szCs w:val="28"/>
          <w:lang w:val="x-none"/>
        </w:rPr>
        <w:t>сложным</w:t>
      </w:r>
      <w:r w:rsidRPr="00A17F25">
        <w:rPr>
          <w:rFonts w:cs="Times New Roman"/>
          <w:sz w:val="28"/>
          <w:szCs w:val="28"/>
          <w:lang w:val="en-US"/>
        </w:rPr>
        <w:t xml:space="preserve"> </w:t>
      </w:r>
      <w:r w:rsidRPr="00A17F25">
        <w:rPr>
          <w:rFonts w:cs="Times New Roman"/>
          <w:sz w:val="28"/>
          <w:szCs w:val="28"/>
          <w:lang w:val="x-none"/>
        </w:rPr>
        <w:t>дополнением</w:t>
      </w:r>
      <w:r w:rsidRPr="00A17F25">
        <w:rPr>
          <w:rFonts w:cs="Times New Roman"/>
          <w:sz w:val="28"/>
          <w:szCs w:val="28"/>
          <w:lang w:val="en-US"/>
        </w:rPr>
        <w:t xml:space="preserve"> (Complex Object) </w:t>
      </w:r>
      <w:r w:rsidRPr="00A17F25">
        <w:rPr>
          <w:rFonts w:cs="Times New Roman"/>
          <w:sz w:val="28"/>
          <w:szCs w:val="28"/>
          <w:lang w:val="en-US"/>
        </w:rPr>
        <w:br/>
        <w:t>(I saw her cross/crossing the road.).</w:t>
      </w:r>
    </w:p>
    <w:p w14:paraId="228903D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D64D12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Все типы вопросительных предложений в Past Perfect Tense. Согласование времен в рамках сложного предложения.</w:t>
      </w:r>
    </w:p>
    <w:p w14:paraId="1FB7B52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Согласование подлежащего, выраженного собирательным существительным (family, police) со сказуемым.</w:t>
      </w:r>
    </w:p>
    <w:p w14:paraId="65AD952C"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Конструкции</w:t>
      </w:r>
      <w:r w:rsidRPr="00A17F25">
        <w:rPr>
          <w:rFonts w:cs="Times New Roman"/>
          <w:sz w:val="28"/>
          <w:szCs w:val="28"/>
          <w:lang w:val="en-US"/>
        </w:rPr>
        <w:t xml:space="preserve"> </w:t>
      </w:r>
      <w:r w:rsidRPr="00A17F25">
        <w:rPr>
          <w:rFonts w:cs="Times New Roman"/>
          <w:sz w:val="28"/>
          <w:szCs w:val="28"/>
          <w:lang w:val="x-none"/>
        </w:rPr>
        <w:t>с</w:t>
      </w:r>
      <w:r w:rsidRPr="00A17F25">
        <w:rPr>
          <w:rFonts w:cs="Times New Roman"/>
          <w:sz w:val="28"/>
          <w:szCs w:val="28"/>
          <w:lang w:val="en-US"/>
        </w:rPr>
        <w:t xml:space="preserve"> </w:t>
      </w:r>
      <w:r w:rsidRPr="00A17F25">
        <w:rPr>
          <w:rFonts w:cs="Times New Roman"/>
          <w:sz w:val="28"/>
          <w:szCs w:val="28"/>
          <w:lang w:val="x-none"/>
        </w:rPr>
        <w:t>глаголами</w:t>
      </w:r>
      <w:r w:rsidRPr="00A17F25">
        <w:rPr>
          <w:rFonts w:cs="Times New Roman"/>
          <w:sz w:val="28"/>
          <w:szCs w:val="28"/>
          <w:lang w:val="en-US"/>
        </w:rPr>
        <w:t xml:space="preserve"> </w:t>
      </w:r>
      <w:r w:rsidRPr="00A17F25">
        <w:rPr>
          <w:rFonts w:cs="Times New Roman"/>
          <w:sz w:val="28"/>
          <w:szCs w:val="28"/>
          <w:lang w:val="x-none"/>
        </w:rPr>
        <w:t>на</w:t>
      </w:r>
      <w:r w:rsidRPr="00A17F25">
        <w:rPr>
          <w:rFonts w:cs="Times New Roman"/>
          <w:sz w:val="28"/>
          <w:szCs w:val="28"/>
          <w:lang w:val="en-US"/>
        </w:rPr>
        <w:t xml:space="preserve"> -ing: to love/hate doing something.</w:t>
      </w:r>
    </w:p>
    <w:p w14:paraId="4F40AA6D"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Конструкции</w:t>
      </w:r>
      <w:r w:rsidRPr="00A17F25">
        <w:rPr>
          <w:rFonts w:cs="Times New Roman"/>
          <w:sz w:val="28"/>
          <w:szCs w:val="28"/>
          <w:lang w:val="en-US"/>
        </w:rPr>
        <w:t xml:space="preserve">, </w:t>
      </w:r>
      <w:r w:rsidRPr="00A17F25">
        <w:rPr>
          <w:rFonts w:cs="Times New Roman"/>
          <w:sz w:val="28"/>
          <w:szCs w:val="28"/>
          <w:lang w:val="x-none"/>
        </w:rPr>
        <w:t>содержащие</w:t>
      </w:r>
      <w:r w:rsidRPr="00A17F25">
        <w:rPr>
          <w:rFonts w:cs="Times New Roman"/>
          <w:sz w:val="28"/>
          <w:szCs w:val="28"/>
          <w:lang w:val="en-US"/>
        </w:rPr>
        <w:t xml:space="preserve"> </w:t>
      </w:r>
      <w:r w:rsidRPr="00A17F25">
        <w:rPr>
          <w:rFonts w:cs="Times New Roman"/>
          <w:sz w:val="28"/>
          <w:szCs w:val="28"/>
          <w:lang w:val="x-none"/>
        </w:rPr>
        <w:t>глаголы</w:t>
      </w:r>
      <w:r w:rsidRPr="00A17F25">
        <w:rPr>
          <w:rFonts w:cs="Times New Roman"/>
          <w:sz w:val="28"/>
          <w:szCs w:val="28"/>
          <w:lang w:val="en-US"/>
        </w:rPr>
        <w:t>-</w:t>
      </w:r>
      <w:r w:rsidRPr="00A17F25">
        <w:rPr>
          <w:rFonts w:cs="Times New Roman"/>
          <w:sz w:val="28"/>
          <w:szCs w:val="28"/>
          <w:lang w:val="x-none"/>
        </w:rPr>
        <w:t>связки</w:t>
      </w:r>
      <w:r w:rsidRPr="00A17F25">
        <w:rPr>
          <w:rFonts w:cs="Times New Roman"/>
          <w:sz w:val="28"/>
          <w:szCs w:val="28"/>
          <w:lang w:val="en-US"/>
        </w:rPr>
        <w:t xml:space="preserve"> to be/to look/to feel/to seem.</w:t>
      </w:r>
    </w:p>
    <w:p w14:paraId="7ED6F195"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Конструкции</w:t>
      </w:r>
      <w:r w:rsidRPr="00A17F25">
        <w:rPr>
          <w:rFonts w:cs="Times New Roman"/>
          <w:sz w:val="28"/>
          <w:szCs w:val="28"/>
          <w:lang w:val="en-US"/>
        </w:rPr>
        <w:t xml:space="preserve"> be/get used to + </w:t>
      </w:r>
      <w:r w:rsidRPr="00A17F25">
        <w:rPr>
          <w:rFonts w:cs="Times New Roman"/>
          <w:sz w:val="28"/>
          <w:szCs w:val="28"/>
          <w:lang w:val="x-none"/>
        </w:rPr>
        <w:t>инфинитив</w:t>
      </w:r>
      <w:r w:rsidRPr="00A17F25">
        <w:rPr>
          <w:rFonts w:cs="Times New Roman"/>
          <w:sz w:val="28"/>
          <w:szCs w:val="28"/>
          <w:lang w:val="en-US"/>
        </w:rPr>
        <w:t xml:space="preserve"> </w:t>
      </w:r>
      <w:r w:rsidRPr="00A17F25">
        <w:rPr>
          <w:rFonts w:cs="Times New Roman"/>
          <w:sz w:val="28"/>
          <w:szCs w:val="28"/>
          <w:lang w:val="x-none"/>
        </w:rPr>
        <w:t>глагола</w:t>
      </w:r>
      <w:r w:rsidRPr="00A17F25">
        <w:rPr>
          <w:rFonts w:cs="Times New Roman"/>
          <w:sz w:val="28"/>
          <w:szCs w:val="28"/>
          <w:lang w:val="en-US"/>
        </w:rPr>
        <w:t xml:space="preserve">, be/get used to + </w:t>
      </w:r>
      <w:r w:rsidRPr="00A17F25">
        <w:rPr>
          <w:rFonts w:cs="Times New Roman"/>
          <w:sz w:val="28"/>
          <w:szCs w:val="28"/>
          <w:lang w:val="x-none"/>
        </w:rPr>
        <w:t>инфинитив</w:t>
      </w:r>
      <w:r w:rsidRPr="00A17F25">
        <w:rPr>
          <w:rFonts w:cs="Times New Roman"/>
          <w:sz w:val="28"/>
          <w:szCs w:val="28"/>
          <w:lang w:val="en-US"/>
        </w:rPr>
        <w:t xml:space="preserve"> </w:t>
      </w:r>
      <w:r w:rsidRPr="00A17F25">
        <w:rPr>
          <w:rFonts w:cs="Times New Roman"/>
          <w:sz w:val="28"/>
          <w:szCs w:val="28"/>
          <w:lang w:val="x-none"/>
        </w:rPr>
        <w:t>глагол</w:t>
      </w:r>
      <w:r w:rsidRPr="00A17F25">
        <w:rPr>
          <w:rFonts w:cs="Times New Roman"/>
          <w:sz w:val="28"/>
          <w:szCs w:val="28"/>
          <w:lang w:val="en-US"/>
        </w:rPr>
        <w:t>, be/get used to doing something, be/get used to something.</w:t>
      </w:r>
    </w:p>
    <w:p w14:paraId="16FEE71B"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Конструкция</w:t>
      </w:r>
      <w:r w:rsidRPr="00A17F25">
        <w:rPr>
          <w:rFonts w:cs="Times New Roman"/>
          <w:sz w:val="28"/>
          <w:szCs w:val="28"/>
          <w:lang w:val="en-US"/>
        </w:rPr>
        <w:t xml:space="preserve"> both … and ….</w:t>
      </w:r>
    </w:p>
    <w:p w14:paraId="4BF4A198"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Конструкции</w:t>
      </w:r>
      <w:r w:rsidRPr="00A17F25">
        <w:rPr>
          <w:rFonts w:cs="Times New Roman"/>
          <w:sz w:val="28"/>
          <w:szCs w:val="28"/>
          <w:lang w:val="en-US"/>
        </w:rPr>
        <w:t xml:space="preserve"> c </w:t>
      </w:r>
      <w:r w:rsidRPr="00A17F25">
        <w:rPr>
          <w:rFonts w:cs="Times New Roman"/>
          <w:sz w:val="28"/>
          <w:szCs w:val="28"/>
          <w:lang w:val="x-none"/>
        </w:rPr>
        <w:t>глаголами</w:t>
      </w:r>
      <w:r w:rsidRPr="00A17F25">
        <w:rPr>
          <w:rFonts w:cs="Times New Roman"/>
          <w:sz w:val="28"/>
          <w:szCs w:val="28"/>
          <w:lang w:val="en-US"/>
        </w:rPr>
        <w:t xml:space="preserve"> to stop, to remember, to forget (</w:t>
      </w:r>
      <w:r w:rsidRPr="00A17F25">
        <w:rPr>
          <w:rFonts w:cs="Times New Roman"/>
          <w:sz w:val="28"/>
          <w:szCs w:val="28"/>
          <w:lang w:val="x-none"/>
        </w:rPr>
        <w:t>разница</w:t>
      </w:r>
      <w:r w:rsidRPr="00A17F25">
        <w:rPr>
          <w:rFonts w:cs="Times New Roman"/>
          <w:sz w:val="28"/>
          <w:szCs w:val="28"/>
          <w:lang w:val="en-US"/>
        </w:rPr>
        <w:t xml:space="preserve"> </w:t>
      </w:r>
      <w:r w:rsidRPr="00A17F25">
        <w:rPr>
          <w:rFonts w:cs="Times New Roman"/>
          <w:sz w:val="28"/>
          <w:szCs w:val="28"/>
          <w:lang w:val="x-none"/>
        </w:rPr>
        <w:t>в</w:t>
      </w:r>
      <w:r w:rsidRPr="00A17F25">
        <w:rPr>
          <w:rFonts w:cs="Times New Roman"/>
          <w:sz w:val="28"/>
          <w:szCs w:val="28"/>
          <w:lang w:val="en-US"/>
        </w:rPr>
        <w:t xml:space="preserve"> </w:t>
      </w:r>
      <w:r w:rsidRPr="00A17F25">
        <w:rPr>
          <w:rFonts w:cs="Times New Roman"/>
          <w:sz w:val="28"/>
          <w:szCs w:val="28"/>
          <w:lang w:val="x-none"/>
        </w:rPr>
        <w:t>значении</w:t>
      </w:r>
      <w:r w:rsidRPr="00A17F25">
        <w:rPr>
          <w:rFonts w:cs="Times New Roman"/>
          <w:sz w:val="28"/>
          <w:szCs w:val="28"/>
          <w:lang w:val="en-US"/>
        </w:rPr>
        <w:t xml:space="preserve"> to stop doing smth </w:t>
      </w:r>
      <w:r w:rsidRPr="00A17F25">
        <w:rPr>
          <w:rFonts w:cs="Times New Roman"/>
          <w:sz w:val="28"/>
          <w:szCs w:val="28"/>
          <w:lang w:val="x-none"/>
        </w:rPr>
        <w:t>и</w:t>
      </w:r>
      <w:r w:rsidRPr="00A17F25">
        <w:rPr>
          <w:rFonts w:cs="Times New Roman"/>
          <w:sz w:val="28"/>
          <w:szCs w:val="28"/>
          <w:lang w:val="en-US"/>
        </w:rPr>
        <w:t xml:space="preserve"> to stop to do smth).</w:t>
      </w:r>
    </w:p>
    <w:p w14:paraId="02E81332"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lang w:val="x-none"/>
        </w:rPr>
        <w:t>Глаголы</w:t>
      </w:r>
      <w:r w:rsidRPr="00A17F25">
        <w:rPr>
          <w:rFonts w:cs="Times New Roman"/>
          <w:sz w:val="28"/>
          <w:szCs w:val="28"/>
          <w:lang w:val="en-US"/>
        </w:rPr>
        <w:t xml:space="preserve"> </w:t>
      </w:r>
      <w:r w:rsidRPr="00A17F25">
        <w:rPr>
          <w:rFonts w:cs="Times New Roman"/>
          <w:sz w:val="28"/>
          <w:szCs w:val="28"/>
          <w:lang w:val="x-none"/>
        </w:rPr>
        <w:t>в</w:t>
      </w:r>
      <w:r w:rsidRPr="00A17F25">
        <w:rPr>
          <w:rFonts w:cs="Times New Roman"/>
          <w:sz w:val="28"/>
          <w:szCs w:val="28"/>
          <w:lang w:val="en-US"/>
        </w:rPr>
        <w:t xml:space="preserve"> </w:t>
      </w:r>
      <w:r w:rsidRPr="00A17F25">
        <w:rPr>
          <w:rFonts w:cs="Times New Roman"/>
          <w:sz w:val="28"/>
          <w:szCs w:val="28"/>
          <w:lang w:val="x-none"/>
        </w:rPr>
        <w:t>видо</w:t>
      </w:r>
      <w:r w:rsidRPr="00A17F25">
        <w:rPr>
          <w:rFonts w:cs="Times New Roman"/>
          <w:sz w:val="28"/>
          <w:szCs w:val="28"/>
          <w:lang w:val="en-US"/>
        </w:rPr>
        <w:t>-</w:t>
      </w:r>
      <w:r w:rsidRPr="00A17F25">
        <w:rPr>
          <w:rFonts w:cs="Times New Roman"/>
          <w:sz w:val="28"/>
          <w:szCs w:val="28"/>
          <w:lang w:val="x-none"/>
        </w:rPr>
        <w:t>временных</w:t>
      </w:r>
      <w:r w:rsidRPr="00A17F25">
        <w:rPr>
          <w:rFonts w:cs="Times New Roman"/>
          <w:sz w:val="28"/>
          <w:szCs w:val="28"/>
          <w:lang w:val="en-US"/>
        </w:rPr>
        <w:t xml:space="preserve"> </w:t>
      </w:r>
      <w:r w:rsidRPr="00A17F25">
        <w:rPr>
          <w:rFonts w:cs="Times New Roman"/>
          <w:sz w:val="28"/>
          <w:szCs w:val="28"/>
          <w:lang w:val="x-none"/>
        </w:rPr>
        <w:t>формах</w:t>
      </w:r>
      <w:r w:rsidRPr="00A17F25">
        <w:rPr>
          <w:rFonts w:cs="Times New Roman"/>
          <w:sz w:val="28"/>
          <w:szCs w:val="28"/>
          <w:lang w:val="en-US"/>
        </w:rPr>
        <w:t xml:space="preserve"> </w:t>
      </w:r>
      <w:r w:rsidRPr="00A17F25">
        <w:rPr>
          <w:rFonts w:cs="Times New Roman"/>
          <w:sz w:val="28"/>
          <w:szCs w:val="28"/>
          <w:lang w:val="x-none"/>
        </w:rPr>
        <w:t>действительного</w:t>
      </w:r>
      <w:r w:rsidRPr="00A17F25">
        <w:rPr>
          <w:rFonts w:cs="Times New Roman"/>
          <w:sz w:val="28"/>
          <w:szCs w:val="28"/>
          <w:lang w:val="en-US"/>
        </w:rPr>
        <w:t xml:space="preserve"> </w:t>
      </w:r>
      <w:r w:rsidRPr="00A17F25">
        <w:rPr>
          <w:rFonts w:cs="Times New Roman"/>
          <w:sz w:val="28"/>
          <w:szCs w:val="28"/>
          <w:lang w:val="x-none"/>
        </w:rPr>
        <w:t>залога</w:t>
      </w:r>
      <w:r w:rsidRPr="00A17F25">
        <w:rPr>
          <w:rFonts w:cs="Times New Roman"/>
          <w:sz w:val="28"/>
          <w:szCs w:val="28"/>
          <w:lang w:val="en-US"/>
        </w:rPr>
        <w:t xml:space="preserve"> </w:t>
      </w:r>
      <w:r w:rsidRPr="00A17F25">
        <w:rPr>
          <w:rFonts w:cs="Times New Roman"/>
          <w:sz w:val="28"/>
          <w:szCs w:val="28"/>
          <w:lang w:val="x-none"/>
        </w:rPr>
        <w:t>в</w:t>
      </w:r>
      <w:r w:rsidRPr="00A17F25">
        <w:rPr>
          <w:rFonts w:cs="Times New Roman"/>
          <w:sz w:val="28"/>
          <w:szCs w:val="28"/>
          <w:lang w:val="en-US"/>
        </w:rPr>
        <w:t xml:space="preserve"> </w:t>
      </w:r>
      <w:r w:rsidRPr="00A17F25">
        <w:rPr>
          <w:rFonts w:cs="Times New Roman"/>
          <w:sz w:val="28"/>
          <w:szCs w:val="28"/>
          <w:lang w:val="x-none"/>
        </w:rPr>
        <w:t>изъявительном</w:t>
      </w:r>
      <w:r w:rsidRPr="00A17F25">
        <w:rPr>
          <w:rFonts w:cs="Times New Roman"/>
          <w:sz w:val="28"/>
          <w:szCs w:val="28"/>
          <w:lang w:val="en-US"/>
        </w:rPr>
        <w:t xml:space="preserve"> </w:t>
      </w:r>
      <w:r w:rsidRPr="00A17F25">
        <w:rPr>
          <w:rFonts w:cs="Times New Roman"/>
          <w:sz w:val="28"/>
          <w:szCs w:val="28"/>
          <w:lang w:val="x-none"/>
        </w:rPr>
        <w:t>наклонении</w:t>
      </w:r>
      <w:r w:rsidRPr="00A17F25">
        <w:rPr>
          <w:rFonts w:cs="Times New Roman"/>
          <w:sz w:val="28"/>
          <w:szCs w:val="28"/>
          <w:lang w:val="en-US"/>
        </w:rPr>
        <w:t xml:space="preserve"> (Past Perfect Tense, Present Perfect Continuous Tense, Future-in-the-Past).</w:t>
      </w:r>
    </w:p>
    <w:p w14:paraId="1C3529E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Модальные глаголы в косвенной речи в настоящем и прошедшем времени.</w:t>
      </w:r>
    </w:p>
    <w:p w14:paraId="3E943F8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 xml:space="preserve">Неличные формы глагола (инфинитив, герундий, причастия настоящего </w:t>
      </w:r>
      <w:r w:rsidRPr="00A17F25">
        <w:rPr>
          <w:rFonts w:cs="Times New Roman"/>
          <w:sz w:val="28"/>
          <w:szCs w:val="28"/>
          <w:lang w:val="x-none"/>
        </w:rPr>
        <w:br/>
        <w:t>и прошедшего времени).</w:t>
      </w:r>
    </w:p>
    <w:p w14:paraId="5855337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Наречия too – enough.</w:t>
      </w:r>
    </w:p>
    <w:p w14:paraId="57A55DB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Отрицательные местоимения no (и его производные nobody, nothing</w:t>
      </w:r>
      <w:r w:rsidRPr="00A17F25">
        <w:rPr>
          <w:rFonts w:cs="Times New Roman"/>
          <w:sz w:val="28"/>
          <w:szCs w:val="28"/>
        </w:rPr>
        <w:t xml:space="preserve"> и другие</w:t>
      </w:r>
      <w:r w:rsidRPr="00A17F25">
        <w:rPr>
          <w:rFonts w:cs="Times New Roman"/>
          <w:sz w:val="28"/>
          <w:szCs w:val="28"/>
          <w:lang w:val="x-none"/>
        </w:rPr>
        <w:t>), none.</w:t>
      </w:r>
    </w:p>
    <w:p w14:paraId="7E09E3E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135.6.3. </w:t>
      </w:r>
      <w:r w:rsidRPr="00A17F25">
        <w:rPr>
          <w:rFonts w:cs="Times New Roman"/>
          <w:sz w:val="28"/>
          <w:szCs w:val="28"/>
          <w:lang w:val="x-none"/>
        </w:rPr>
        <w:t>Социокультурные знания и умения</w:t>
      </w:r>
      <w:r w:rsidRPr="00A17F25">
        <w:rPr>
          <w:rFonts w:cs="Times New Roman"/>
          <w:sz w:val="28"/>
          <w:szCs w:val="28"/>
        </w:rPr>
        <w:t>.</w:t>
      </w:r>
    </w:p>
    <w:p w14:paraId="5C787F9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Осуществление межличностного и межкультурного общения </w:t>
      </w:r>
      <w:r w:rsidRPr="00A17F25">
        <w:rPr>
          <w:rFonts w:cs="Times New Roman"/>
          <w:sz w:val="28"/>
          <w:szCs w:val="28"/>
          <w:lang w:val="x-none"/>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15C29A2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A0475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A17F25">
        <w:rPr>
          <w:rFonts w:cs="Times New Roman"/>
          <w:sz w:val="28"/>
          <w:szCs w:val="28"/>
        </w:rPr>
        <w:t>других праздников</w:t>
      </w:r>
      <w:r w:rsidRPr="00A17F25">
        <w:rPr>
          <w:rFonts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 на английском языке.</w:t>
      </w:r>
    </w:p>
    <w:p w14:paraId="50DCF26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Осуществление межличностного и межкультурного общения </w:t>
      </w:r>
      <w:r w:rsidRPr="00A17F25">
        <w:rPr>
          <w:rFonts w:cs="Times New Roman"/>
          <w:sz w:val="28"/>
          <w:szCs w:val="28"/>
          <w:lang w:val="x-none"/>
        </w:rPr>
        <w:br/>
        <w:t>с использованием знаний о национально-культурных особенностях своей страны и страны (стран) изучаемого языка.</w:t>
      </w:r>
    </w:p>
    <w:p w14:paraId="474B21B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Соблюдение нормы вежливости в межкультурном общении.</w:t>
      </w:r>
    </w:p>
    <w:p w14:paraId="285874D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48656E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Развитие умений:</w:t>
      </w:r>
    </w:p>
    <w:p w14:paraId="10BFF79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14:paraId="2F8A2D6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кратко рассказывать о некоторых выдающихся людях родной страны </w:t>
      </w:r>
      <w:r w:rsidRPr="00A17F25">
        <w:rPr>
          <w:rFonts w:cs="Times New Roman"/>
          <w:sz w:val="28"/>
          <w:szCs w:val="28"/>
          <w:lang w:val="x-none"/>
        </w:rPr>
        <w:br/>
        <w:t xml:space="preserve">и страны (стран) изучаемого языка (учёных, писателях, поэтах, художниках, музыкантах, спортсменах и </w:t>
      </w:r>
      <w:r w:rsidRPr="00A17F25">
        <w:rPr>
          <w:rFonts w:cs="Times New Roman"/>
          <w:sz w:val="28"/>
          <w:szCs w:val="28"/>
        </w:rPr>
        <w:t>других людях</w:t>
      </w:r>
      <w:r w:rsidRPr="00A17F25">
        <w:rPr>
          <w:rFonts w:cs="Times New Roman"/>
          <w:sz w:val="28"/>
          <w:szCs w:val="28"/>
          <w:lang w:val="x-none"/>
        </w:rPr>
        <w:t>);</w:t>
      </w:r>
    </w:p>
    <w:p w14:paraId="62FBADB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14:paraId="6C4335C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135.</w:t>
      </w:r>
      <w:r w:rsidRPr="00A17F25">
        <w:rPr>
          <w:rFonts w:cs="Times New Roman"/>
          <w:sz w:val="28"/>
          <w:szCs w:val="28"/>
          <w:lang w:val="x-none"/>
        </w:rPr>
        <w:t>6.4. Компенсаторные умения.</w:t>
      </w:r>
    </w:p>
    <w:p w14:paraId="6972919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Использование при чтении и аудировании языковой, </w:t>
      </w:r>
      <w:r w:rsidRPr="00A17F25">
        <w:rPr>
          <w:rFonts w:cs="Times New Roman"/>
          <w:sz w:val="28"/>
          <w:szCs w:val="28"/>
          <w:lang w:val="x-none"/>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A17F25">
        <w:rPr>
          <w:rFonts w:cs="Times New Roman"/>
          <w:sz w:val="28"/>
          <w:szCs w:val="28"/>
          <w:lang w:val="x-none"/>
        </w:rPr>
        <w:br/>
      </w:r>
      <w:r w:rsidRPr="00A17F25">
        <w:rPr>
          <w:rFonts w:cs="Times New Roman"/>
          <w:sz w:val="28"/>
          <w:szCs w:val="28"/>
          <w:lang w:val="x-none"/>
        </w:rPr>
        <w:lastRenderedPageBreak/>
        <w:t>его названия, при непосредственном общении догадываться о значении незнакомых слов с помощью используемых собеседником жестов и мимики.</w:t>
      </w:r>
    </w:p>
    <w:p w14:paraId="6B47612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Переспрашивать, просить повторить, уточняя значение незнакомых слов.</w:t>
      </w:r>
    </w:p>
    <w:p w14:paraId="2C66400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Использование в качестве опоры при порождении собственных высказываний ключевых слов, плана.</w:t>
      </w:r>
    </w:p>
    <w:p w14:paraId="69B3FF5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958D8B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07FED2F" w14:textId="77777777" w:rsidR="00A17F25" w:rsidRPr="00A17F25" w:rsidRDefault="00A17F25" w:rsidP="00A17F25">
      <w:pPr>
        <w:spacing w:after="0" w:line="240" w:lineRule="auto"/>
        <w:ind w:firstLine="709"/>
        <w:jc w:val="both"/>
        <w:rPr>
          <w:rFonts w:cs="Times New Roman"/>
          <w:b/>
          <w:sz w:val="28"/>
          <w:szCs w:val="28"/>
        </w:rPr>
      </w:pPr>
      <w:r w:rsidRPr="00A17F25">
        <w:rPr>
          <w:rFonts w:cs="Times New Roman"/>
          <w:b/>
          <w:sz w:val="28"/>
          <w:szCs w:val="28"/>
        </w:rPr>
        <w:t>135.7. Содержание обучения в 9 классе.</w:t>
      </w:r>
    </w:p>
    <w:p w14:paraId="66BAD6B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135.7.1. </w:t>
      </w:r>
      <w:r w:rsidRPr="00A17F25">
        <w:rPr>
          <w:rFonts w:cs="Times New Roman"/>
          <w:sz w:val="28"/>
          <w:szCs w:val="28"/>
          <w:lang w:val="x-none"/>
        </w:rPr>
        <w:t>Коммуникативные умения</w:t>
      </w:r>
      <w:r w:rsidRPr="00A17F25">
        <w:rPr>
          <w:rFonts w:cs="Times New Roman"/>
          <w:sz w:val="28"/>
          <w:szCs w:val="28"/>
        </w:rPr>
        <w:t>.</w:t>
      </w:r>
    </w:p>
    <w:p w14:paraId="28CC6F5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D756C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Взаимоотношения в семье и с друзьями. Конфликты и их разрешение.</w:t>
      </w:r>
    </w:p>
    <w:p w14:paraId="7129271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Внешность и характер человека (литературного персонажа).</w:t>
      </w:r>
    </w:p>
    <w:p w14:paraId="52CEC2C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61122E9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Здоровый образ жизни: режим труда и отдыха, фитнес, сбалансированное питание. Посещение врача.</w:t>
      </w:r>
    </w:p>
    <w:p w14:paraId="1191635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Покупки: одежда, обувь и продукты питания. Карманные деньги. Молодёжная мода.</w:t>
      </w:r>
    </w:p>
    <w:p w14:paraId="119BF0D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6726C5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Виды отдыха в различное время года. Путешествия по России и зарубежным странам. Транспорт.</w:t>
      </w:r>
    </w:p>
    <w:p w14:paraId="0EB2834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Природа: флора и фауна. Проблемы экологии. Защита окружающей среды. Климат, погода. Стихийные бедствия.</w:t>
      </w:r>
    </w:p>
    <w:p w14:paraId="7163B79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Средства массовой информации (телевидение, радио, пресса, Интернет).</w:t>
      </w:r>
    </w:p>
    <w:p w14:paraId="1987633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9F7025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4217BA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135.7.1.2. Говорение.</w:t>
      </w:r>
    </w:p>
    <w:p w14:paraId="63918A6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135.7.1.2.1. </w:t>
      </w:r>
      <w:r w:rsidRPr="00A17F25">
        <w:rPr>
          <w:rFonts w:cs="Times New Roman"/>
          <w:sz w:val="28"/>
          <w:szCs w:val="28"/>
          <w:lang w:val="x-none"/>
        </w:rPr>
        <w:t xml:space="preserve">Развитие коммуникативных умений диалогической речи, </w:t>
      </w:r>
      <w:r w:rsidRPr="00A17F25">
        <w:rPr>
          <w:rFonts w:cs="Times New Roman"/>
          <w:sz w:val="28"/>
          <w:szCs w:val="28"/>
          <w:lang w:val="x-none"/>
        </w:rPr>
        <w:br/>
        <w:t xml:space="preserve">а именно умений вести комбинированный диалог, включающий различные </w:t>
      </w:r>
      <w:r w:rsidRPr="00A17F25">
        <w:rPr>
          <w:rFonts w:cs="Times New Roman"/>
          <w:sz w:val="28"/>
          <w:szCs w:val="28"/>
          <w:lang w:val="x-none"/>
        </w:rPr>
        <w:lastRenderedPageBreak/>
        <w:t>виды диалогов (этикетный диалог, диалог</w:t>
      </w:r>
      <w:r w:rsidRPr="00A17F25">
        <w:rPr>
          <w:rFonts w:cs="Times New Roman"/>
          <w:sz w:val="28"/>
          <w:szCs w:val="28"/>
        </w:rPr>
        <w:t>-</w:t>
      </w:r>
      <w:r w:rsidRPr="00A17F25">
        <w:rPr>
          <w:rFonts w:cs="Times New Roman"/>
          <w:sz w:val="28"/>
          <w:szCs w:val="28"/>
          <w:lang w:val="x-none"/>
        </w:rPr>
        <w:t>побуждение к действию, диалог-расспрос), диалог</w:t>
      </w:r>
      <w:r w:rsidRPr="00A17F25">
        <w:rPr>
          <w:rFonts w:cs="Times New Roman"/>
          <w:sz w:val="28"/>
          <w:szCs w:val="28"/>
        </w:rPr>
        <w:t>-</w:t>
      </w:r>
      <w:r w:rsidRPr="00A17F25">
        <w:rPr>
          <w:rFonts w:cs="Times New Roman"/>
          <w:sz w:val="28"/>
          <w:szCs w:val="28"/>
          <w:lang w:val="x-none"/>
        </w:rPr>
        <w:t>обмен мнениями:</w:t>
      </w:r>
    </w:p>
    <w:p w14:paraId="6177C8B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B5B136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w:t>
      </w:r>
      <w:r w:rsidRPr="00A17F25">
        <w:rPr>
          <w:rFonts w:cs="Times New Roman"/>
          <w:sz w:val="28"/>
          <w:szCs w:val="28"/>
        </w:rPr>
        <w:t>-</w:t>
      </w:r>
      <w:r w:rsidRPr="00A17F25">
        <w:rPr>
          <w:rFonts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0034B5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96E90B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lang w:val="x-none"/>
        </w:rPr>
        <w:t>диалог</w:t>
      </w:r>
      <w:r w:rsidRPr="00A17F25">
        <w:rPr>
          <w:rFonts w:cs="Times New Roman"/>
          <w:sz w:val="28"/>
          <w:szCs w:val="28"/>
        </w:rPr>
        <w:t>-</w:t>
      </w:r>
      <w:r w:rsidRPr="00A17F25">
        <w:rPr>
          <w:rFonts w:cs="Times New Roman"/>
          <w:sz w:val="28"/>
          <w:szCs w:val="28"/>
          <w:lang w:val="x-none"/>
        </w:rPr>
        <w:t>обмен мнениями: выражать свою точку мнения и обосновывать</w:t>
      </w:r>
      <w:r w:rsidRPr="00A17F25">
        <w:rPr>
          <w:rFonts w:cs="Times New Roman"/>
          <w:sz w:val="28"/>
          <w:szCs w:val="28"/>
          <w:lang w:val="x-none"/>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A17F25">
        <w:rPr>
          <w:rFonts w:cs="Times New Roman"/>
          <w:sz w:val="28"/>
          <w:szCs w:val="28"/>
        </w:rPr>
        <w:t>и так далее.</w:t>
      </w:r>
    </w:p>
    <w:p w14:paraId="41B382B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A17F25">
        <w:rPr>
          <w:rFonts w:cs="Times New Roman"/>
          <w:sz w:val="28"/>
          <w:szCs w:val="28"/>
          <w:lang w:val="x-none"/>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A17F25">
        <w:rPr>
          <w:rFonts w:cs="Times New Roman"/>
          <w:sz w:val="28"/>
          <w:szCs w:val="28"/>
          <w:lang w:val="x-none"/>
        </w:rPr>
        <w:br/>
        <w:t>в стране (странах) изучаемого языка.</w:t>
      </w:r>
    </w:p>
    <w:p w14:paraId="1EAAAF4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A17F25">
        <w:rPr>
          <w:rFonts w:cs="Times New Roman"/>
          <w:sz w:val="28"/>
          <w:szCs w:val="28"/>
        </w:rPr>
        <w:t>-</w:t>
      </w:r>
      <w:r w:rsidRPr="00A17F25">
        <w:rPr>
          <w:rFonts w:cs="Times New Roman"/>
          <w:sz w:val="28"/>
          <w:szCs w:val="28"/>
          <w:lang w:val="x-none"/>
        </w:rPr>
        <w:t>обмена мнениями.</w:t>
      </w:r>
    </w:p>
    <w:p w14:paraId="15127A6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135.7.1.2.2. </w:t>
      </w:r>
      <w:r w:rsidRPr="00A17F25">
        <w:rPr>
          <w:rFonts w:cs="Times New Roman"/>
          <w:sz w:val="28"/>
          <w:szCs w:val="28"/>
          <w:lang w:val="x-none"/>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00EE8BD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описание (предмета, местности, внешности и одежды человека), </w:t>
      </w:r>
      <w:r w:rsidRPr="00A17F25">
        <w:rPr>
          <w:rFonts w:cs="Times New Roman"/>
          <w:sz w:val="28"/>
          <w:szCs w:val="28"/>
          <w:lang w:val="x-none"/>
        </w:rPr>
        <w:br/>
        <w:t>в том числе характеристика (черты характера реального человека или литературного персонажа);</w:t>
      </w:r>
    </w:p>
    <w:p w14:paraId="5A76DF4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повествование (сообщение);</w:t>
      </w:r>
    </w:p>
    <w:p w14:paraId="1D60F83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рассуждение;</w:t>
      </w:r>
    </w:p>
    <w:p w14:paraId="2C1F559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выражение и краткое аргументирование своего мнения по отношению </w:t>
      </w:r>
      <w:r w:rsidRPr="00A17F25">
        <w:rPr>
          <w:rFonts w:cs="Times New Roman"/>
          <w:sz w:val="28"/>
          <w:szCs w:val="28"/>
          <w:lang w:val="x-none"/>
        </w:rPr>
        <w:br/>
        <w:t>к услышанному (прочитанному);</w:t>
      </w:r>
    </w:p>
    <w:p w14:paraId="49231BC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2ED9BA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составление рассказа по картинкам;</w:t>
      </w:r>
    </w:p>
    <w:p w14:paraId="507920E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изложение результатов выполненной проектной работы.</w:t>
      </w:r>
    </w:p>
    <w:p w14:paraId="51EFD91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w:t>
      </w:r>
      <w:r w:rsidRPr="00A17F25">
        <w:rPr>
          <w:rFonts w:cs="Times New Roman"/>
          <w:sz w:val="28"/>
          <w:szCs w:val="28"/>
          <w:lang w:val="x-none"/>
        </w:rPr>
        <w:lastRenderedPageBreak/>
        <w:t>с опорой на вопросы, ключевые слова, план и (или) иллюстрации, фотографии, таблицы или без опоры.</w:t>
      </w:r>
    </w:p>
    <w:p w14:paraId="79692B4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монологического высказывания – 10–12 фраз.</w:t>
      </w:r>
    </w:p>
    <w:p w14:paraId="52ADA19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135.7.1.3. Аудирование.</w:t>
      </w:r>
    </w:p>
    <w:p w14:paraId="6A1D58F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При непосредственном общении: понимание на слух речи учителя </w:t>
      </w:r>
      <w:r w:rsidRPr="00A17F25">
        <w:rPr>
          <w:rFonts w:cs="Times New Roman"/>
          <w:sz w:val="28"/>
          <w:szCs w:val="28"/>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2EA517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24457B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A17F25">
        <w:rPr>
          <w:rFonts w:cs="Times New Roman"/>
          <w:sz w:val="28"/>
          <w:szCs w:val="28"/>
          <w:lang w:val="x-none"/>
        </w:rPr>
        <w:br/>
        <w:t xml:space="preserve">в воспринимаемом на слух тексте, отделять главную информацию </w:t>
      </w:r>
      <w:r w:rsidRPr="00A17F25">
        <w:rPr>
          <w:rFonts w:cs="Times New Roman"/>
          <w:sz w:val="28"/>
          <w:szCs w:val="28"/>
          <w:lang w:val="x-none"/>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2E5C94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w:t>
      </w:r>
      <w:r w:rsidRPr="00A17F25">
        <w:rPr>
          <w:rFonts w:cs="Times New Roman"/>
          <w:sz w:val="28"/>
          <w:szCs w:val="28"/>
          <w:lang w:val="x-none"/>
        </w:rPr>
        <w:br/>
        <w:t>запрашиваемую</w:t>
      </w:r>
      <w:r w:rsidRPr="00A17F25">
        <w:rPr>
          <w:rFonts w:cs="Times New Roman"/>
          <w:sz w:val="28"/>
          <w:szCs w:val="28"/>
        </w:rPr>
        <w:t>)</w:t>
      </w:r>
      <w:r w:rsidRPr="00A17F25">
        <w:rPr>
          <w:rFonts w:cs="Times New Roman"/>
          <w:sz w:val="28"/>
          <w:szCs w:val="28"/>
          <w:lang w:val="x-none"/>
        </w:rPr>
        <w:t xml:space="preserve"> информацию, представленную в эксплицитной (явной) форме, в воспринимаемом на слух тексте.</w:t>
      </w:r>
    </w:p>
    <w:p w14:paraId="0467390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Тексты для аудирования: диалог (беседа), высказывания собеседников </w:t>
      </w:r>
      <w:r w:rsidRPr="00A17F25">
        <w:rPr>
          <w:rFonts w:cs="Times New Roman"/>
          <w:sz w:val="28"/>
          <w:szCs w:val="28"/>
          <w:lang w:val="x-none"/>
        </w:rPr>
        <w:br/>
        <w:t>в ситуациях повседневного общения, рассказ, сообщение информационного характера.</w:t>
      </w:r>
    </w:p>
    <w:p w14:paraId="0704918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14:paraId="554F877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Время звучания текста (текстов) для аудирования – до 2 минут.</w:t>
      </w:r>
    </w:p>
    <w:p w14:paraId="670BB1A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135.7.1.4. Смысловое чтение.</w:t>
      </w:r>
    </w:p>
    <w:p w14:paraId="46AAFE9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28F636D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w:t>
      </w:r>
      <w:r w:rsidRPr="00A17F25">
        <w:rPr>
          <w:rFonts w:cs="Times New Roman"/>
          <w:sz w:val="28"/>
          <w:szCs w:val="28"/>
          <w:lang w:val="x-none"/>
        </w:rPr>
        <w:lastRenderedPageBreak/>
        <w:t>незнакомые слова, несущественные для понимания основного содержания, понимать интернациональные слова.</w:t>
      </w:r>
    </w:p>
    <w:p w14:paraId="08A3526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C9C903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несплошных текстов (таблиц, диаграмм, схем) и понимание представленной в них информации.</w:t>
      </w:r>
    </w:p>
    <w:p w14:paraId="1D551ED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58CF2F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Тексты для чтения: диалог (беседа), интервью, рассказ, отрывок </w:t>
      </w:r>
      <w:r w:rsidRPr="00A17F25">
        <w:rPr>
          <w:rFonts w:cs="Times New Roman"/>
          <w:sz w:val="28"/>
          <w:szCs w:val="28"/>
          <w:lang w:val="x-none"/>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B53191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Языковая сложность текстов для чтения должна соответствовать базовому уровню (А2 – допороговому уровню по общеевропейской шкале).</w:t>
      </w:r>
    </w:p>
    <w:p w14:paraId="6DF7971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текста (текстов) для чтения – 500–600 слов.</w:t>
      </w:r>
    </w:p>
    <w:p w14:paraId="4E6C760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135.7.1.5. Письменная речь.</w:t>
      </w:r>
    </w:p>
    <w:p w14:paraId="31F872D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Развитие умений письменной речи:</w:t>
      </w:r>
    </w:p>
    <w:p w14:paraId="235B41F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составление плана (тезисов) устного или письменного сообщения;</w:t>
      </w:r>
    </w:p>
    <w:p w14:paraId="7EFF0EC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заполнение анкет и формуляров: сообщение о себе основных сведений </w:t>
      </w:r>
      <w:r w:rsidRPr="00A17F25">
        <w:rPr>
          <w:rFonts w:cs="Times New Roman"/>
          <w:sz w:val="28"/>
          <w:szCs w:val="28"/>
          <w:lang w:val="x-none"/>
        </w:rPr>
        <w:br/>
        <w:t>в соответствии с нормами, принятыми в стране (странах) изучаемого языка;</w:t>
      </w:r>
    </w:p>
    <w:p w14:paraId="19E6C4E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A17F25">
        <w:rPr>
          <w:rFonts w:cs="Times New Roman"/>
          <w:sz w:val="28"/>
          <w:szCs w:val="28"/>
        </w:rPr>
        <w:t>)</w:t>
      </w:r>
      <w:r w:rsidRPr="00A17F25">
        <w:rPr>
          <w:rFonts w:cs="Times New Roman"/>
          <w:sz w:val="28"/>
          <w:szCs w:val="28"/>
          <w:lang w:val="x-none"/>
        </w:rPr>
        <w:t>;</w:t>
      </w:r>
    </w:p>
    <w:p w14:paraId="451CBF3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создание небольшого письменного высказывания с опорой на образец, план, таблицу и (или) прочитанный/прослушанный текст </w:t>
      </w:r>
      <w:r w:rsidRPr="00A17F25">
        <w:rPr>
          <w:rFonts w:cs="Times New Roman"/>
          <w:sz w:val="28"/>
          <w:szCs w:val="28"/>
        </w:rPr>
        <w:t>(о</w:t>
      </w:r>
      <w:r w:rsidRPr="00A17F25">
        <w:rPr>
          <w:rFonts w:cs="Times New Roman"/>
          <w:sz w:val="28"/>
          <w:szCs w:val="28"/>
          <w:lang w:val="x-none"/>
        </w:rPr>
        <w:t>бъём письменного высказывания – до 120 слов</w:t>
      </w:r>
      <w:r w:rsidRPr="00A17F25">
        <w:rPr>
          <w:rFonts w:cs="Times New Roman"/>
          <w:sz w:val="28"/>
          <w:szCs w:val="28"/>
        </w:rPr>
        <w:t>)</w:t>
      </w:r>
      <w:r w:rsidRPr="00A17F25">
        <w:rPr>
          <w:rFonts w:cs="Times New Roman"/>
          <w:sz w:val="28"/>
          <w:szCs w:val="28"/>
          <w:lang w:val="x-none"/>
        </w:rPr>
        <w:t>;</w:t>
      </w:r>
    </w:p>
    <w:p w14:paraId="7AE1618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заполнение таблицы с краткой фиксацией содержания прочитанного (прослушанного) текста;</w:t>
      </w:r>
    </w:p>
    <w:p w14:paraId="33672DC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преобразование таблицы, схемы в текстовый вариант представления информации;</w:t>
      </w:r>
    </w:p>
    <w:p w14:paraId="18539B3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письменное представление результатов выполненной проектной работы (объём – 100–120 слов).</w:t>
      </w:r>
    </w:p>
    <w:p w14:paraId="5A7531E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135.7.2. </w:t>
      </w:r>
      <w:r w:rsidRPr="00A17F25">
        <w:rPr>
          <w:rFonts w:cs="Times New Roman"/>
          <w:sz w:val="28"/>
          <w:szCs w:val="28"/>
          <w:lang w:val="x-none"/>
        </w:rPr>
        <w:t>Языковые знания и умения</w:t>
      </w:r>
      <w:r w:rsidRPr="00A17F25">
        <w:rPr>
          <w:rFonts w:cs="Times New Roman"/>
          <w:sz w:val="28"/>
          <w:szCs w:val="28"/>
        </w:rPr>
        <w:t>.</w:t>
      </w:r>
    </w:p>
    <w:p w14:paraId="5D07CD2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135.7.2.1. Фонетическая сторона речи.</w:t>
      </w:r>
    </w:p>
    <w:p w14:paraId="0F56E68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Различение на слух и адекватное, без фонематических ошибок, ведущих </w:t>
      </w:r>
      <w:r w:rsidRPr="00A17F25">
        <w:rPr>
          <w:rFonts w:cs="Times New Roman"/>
          <w:sz w:val="28"/>
          <w:szCs w:val="28"/>
          <w:lang w:val="x-none"/>
        </w:rPr>
        <w:br/>
        <w:t xml:space="preserve">к сбою в коммуникации, произнесение слов с соблюдением правильного </w:t>
      </w:r>
      <w:r w:rsidRPr="00A17F25">
        <w:rPr>
          <w:rFonts w:cs="Times New Roman"/>
          <w:sz w:val="28"/>
          <w:szCs w:val="28"/>
          <w:lang w:val="x-none"/>
        </w:rPr>
        <w:br/>
        <w:t xml:space="preserve">ударения и фраз с соблюдением их ритмико-интонационных особенностей, </w:t>
      </w:r>
      <w:r w:rsidRPr="00A17F25">
        <w:rPr>
          <w:rFonts w:cs="Times New Roman"/>
          <w:sz w:val="28"/>
          <w:szCs w:val="28"/>
          <w:lang w:val="x-none"/>
        </w:rPr>
        <w:br/>
        <w:t>в том числе отсутствия фразового ударения на служебных словах, чтение новых слов согласно основным правилам чтения.</w:t>
      </w:r>
    </w:p>
    <w:p w14:paraId="13D799B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Выражение модального значения, чувства и эмоции.</w:t>
      </w:r>
    </w:p>
    <w:p w14:paraId="51301FC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Различение на слух британского и американского вариантов произношения в прослушанных текстах или услышанных высказываниях.</w:t>
      </w:r>
    </w:p>
    <w:p w14:paraId="3E3FCE2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0D4F5E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74EB68A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текста для чтения вслух – до 110 слов.</w:t>
      </w:r>
    </w:p>
    <w:p w14:paraId="061B9E0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135.7.2.2. Графика, орфография и пунктуация.</w:t>
      </w:r>
    </w:p>
    <w:p w14:paraId="6C8B0D1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Правильное написание изученных слов.</w:t>
      </w:r>
    </w:p>
    <w:p w14:paraId="2D8250A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Правильное использование знаков препинания: точки, вопросительного </w:t>
      </w:r>
      <w:r w:rsidRPr="00A17F25">
        <w:rPr>
          <w:rFonts w:cs="Times New Roman"/>
          <w:sz w:val="28"/>
          <w:szCs w:val="28"/>
          <w:lang w:val="x-none"/>
        </w:rPr>
        <w:br/>
        <w:t>и восклицательного знаков в конце предложения</w:t>
      </w:r>
      <w:r w:rsidRPr="00A17F25">
        <w:rPr>
          <w:rFonts w:cs="Times New Roman"/>
          <w:sz w:val="28"/>
          <w:szCs w:val="28"/>
        </w:rPr>
        <w:t>,</w:t>
      </w:r>
      <w:r w:rsidRPr="00A17F25">
        <w:rPr>
          <w:rFonts w:cs="Times New Roman"/>
          <w:sz w:val="28"/>
          <w:szCs w:val="28"/>
          <w:lang w:val="x-none"/>
        </w:rPr>
        <w:t xml:space="preserve"> запятой при перечислении </w:t>
      </w:r>
      <w:r w:rsidRPr="00A17F25">
        <w:rPr>
          <w:rFonts w:cs="Times New Roman"/>
          <w:sz w:val="28"/>
          <w:szCs w:val="28"/>
          <w:lang w:val="x-none"/>
        </w:rPr>
        <w:br/>
        <w:t>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7B5CBEC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00ED2C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135.7.2.3. Лексическая сторона речи.</w:t>
      </w:r>
    </w:p>
    <w:p w14:paraId="43B8B5B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01F373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8972D9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0ABD2BE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Основные способы словообразования:</w:t>
      </w:r>
    </w:p>
    <w:p w14:paraId="16496D1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 аффиксация:</w:t>
      </w:r>
    </w:p>
    <w:p w14:paraId="19EC06F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глаголов с помощью префиксов under-, over-, dis-, mis-;</w:t>
      </w:r>
    </w:p>
    <w:p w14:paraId="0ED32CB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имён прилагательных с помощью суффиксов -able/-ible;</w:t>
      </w:r>
    </w:p>
    <w:p w14:paraId="5667F25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имён существительных с помощью отрицательных префиксов in-/im-;</w:t>
      </w:r>
    </w:p>
    <w:p w14:paraId="6CC845A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б) словосложение:</w:t>
      </w:r>
    </w:p>
    <w:p w14:paraId="5A25CA6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A17F25">
        <w:rPr>
          <w:rFonts w:cs="Times New Roman"/>
          <w:sz w:val="28"/>
          <w:szCs w:val="28"/>
          <w:lang w:val="x-none"/>
        </w:rPr>
        <w:br/>
        <w:t>(eight-legged);</w:t>
      </w:r>
    </w:p>
    <w:p w14:paraId="76D383A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сложных существительных путём соединения основ существительных с предлогом (father-in-law);</w:t>
      </w:r>
    </w:p>
    <w:p w14:paraId="2B6E5F2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сложных прилагательных путём соединения основы прилагательного с основой причастия настоящего времени (nice-looking);</w:t>
      </w:r>
    </w:p>
    <w:p w14:paraId="4445521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(well-behaved);</w:t>
      </w:r>
    </w:p>
    <w:p w14:paraId="326AAD3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 конверсия:</w:t>
      </w:r>
    </w:p>
    <w:p w14:paraId="4184230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0540635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Различные средства связи в тексте для обеспечения его целостности (firstly, however, finally, at last, etc.).</w:t>
      </w:r>
    </w:p>
    <w:p w14:paraId="122ECE8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135.7.2.4. Грамматическая сторона речи.</w:t>
      </w:r>
    </w:p>
    <w:p w14:paraId="28B4E78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F24115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w:t>
      </w:r>
      <w:r w:rsidRPr="00A17F25">
        <w:rPr>
          <w:rFonts w:cs="Times New Roman"/>
          <w:sz w:val="28"/>
          <w:szCs w:val="28"/>
          <w:lang w:val="en-US"/>
        </w:rPr>
        <w:t xml:space="preserve"> </w:t>
      </w:r>
      <w:r w:rsidRPr="00A17F25">
        <w:rPr>
          <w:rFonts w:cs="Times New Roman"/>
          <w:sz w:val="28"/>
          <w:szCs w:val="28"/>
          <w:lang w:val="x-none"/>
        </w:rPr>
        <w:t>со</w:t>
      </w:r>
      <w:r w:rsidRPr="00A17F25">
        <w:rPr>
          <w:rFonts w:cs="Times New Roman"/>
          <w:sz w:val="28"/>
          <w:szCs w:val="28"/>
          <w:lang w:val="en-US"/>
        </w:rPr>
        <w:t xml:space="preserve"> </w:t>
      </w:r>
      <w:r w:rsidRPr="00A17F25">
        <w:rPr>
          <w:rFonts w:cs="Times New Roman"/>
          <w:sz w:val="28"/>
          <w:szCs w:val="28"/>
          <w:lang w:val="x-none"/>
        </w:rPr>
        <w:t xml:space="preserve">сложным дополнением (Complex Object) (I want to have </w:t>
      </w:r>
      <w:r w:rsidRPr="00A17F25">
        <w:rPr>
          <w:rFonts w:cs="Times New Roman"/>
          <w:sz w:val="28"/>
          <w:szCs w:val="28"/>
          <w:lang w:val="x-none"/>
        </w:rPr>
        <w:br/>
        <w:t>my hair cut.).</w:t>
      </w:r>
    </w:p>
    <w:p w14:paraId="65BB3AB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Условные предложения нереального характера (Conditional II).</w:t>
      </w:r>
    </w:p>
    <w:p w14:paraId="5AC9143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Конструкции для выражения предпочтения I prefer …/I’d prefer …/I’d rather ….</w:t>
      </w:r>
    </w:p>
    <w:p w14:paraId="6F1A4F1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Конструкция I wish ….</w:t>
      </w:r>
    </w:p>
    <w:p w14:paraId="5F59D50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 конструкцией either … or, neither … nor.</w:t>
      </w:r>
    </w:p>
    <w:p w14:paraId="144EC1D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C6E38F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Порядок следования имён прилагательных (nice long blond hair).</w:t>
      </w:r>
    </w:p>
    <w:p w14:paraId="1B8BD42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135.7.3. </w:t>
      </w:r>
      <w:r w:rsidRPr="00A17F25">
        <w:rPr>
          <w:rFonts w:cs="Times New Roman"/>
          <w:sz w:val="28"/>
          <w:szCs w:val="28"/>
          <w:lang w:val="x-none"/>
        </w:rPr>
        <w:t>Социокультурные знания и умения</w:t>
      </w:r>
      <w:r w:rsidRPr="00A17F25">
        <w:rPr>
          <w:rFonts w:cs="Times New Roman"/>
          <w:sz w:val="28"/>
          <w:szCs w:val="28"/>
        </w:rPr>
        <w:t>.</w:t>
      </w:r>
    </w:p>
    <w:p w14:paraId="5E571BD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Осуществление межличностного и межкультурного общения </w:t>
      </w:r>
      <w:r w:rsidRPr="00A17F25">
        <w:rPr>
          <w:rFonts w:cs="Times New Roman"/>
          <w:sz w:val="28"/>
          <w:szCs w:val="28"/>
          <w:lang w:val="x-none"/>
        </w:rPr>
        <w:br/>
        <w:t xml:space="preserve">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w:t>
      </w:r>
      <w:r w:rsidRPr="00A17F25">
        <w:rPr>
          <w:rFonts w:cs="Times New Roman"/>
          <w:sz w:val="28"/>
          <w:szCs w:val="28"/>
          <w:lang w:val="x-none"/>
        </w:rPr>
        <w:lastRenderedPageBreak/>
        <w:t>содержания (основные национальные праздники, традиции, обычаи</w:t>
      </w:r>
      <w:r w:rsidRPr="00A17F25">
        <w:rPr>
          <w:rFonts w:cs="Times New Roman"/>
          <w:sz w:val="28"/>
          <w:szCs w:val="28"/>
        </w:rPr>
        <w:t>,</w:t>
      </w:r>
      <w:r w:rsidRPr="00A17F25">
        <w:rPr>
          <w:rFonts w:cs="Times New Roman"/>
          <w:sz w:val="28"/>
          <w:szCs w:val="28"/>
          <w:lang w:val="x-none"/>
        </w:rPr>
        <w:t xml:space="preserve"> традиции в питании и проведении досуга, система образования).</w:t>
      </w:r>
    </w:p>
    <w:p w14:paraId="4ED3ACA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A17F25">
        <w:rPr>
          <w:rFonts w:cs="Times New Roman"/>
          <w:sz w:val="28"/>
          <w:szCs w:val="28"/>
        </w:rPr>
        <w:t>и других праздников</w:t>
      </w:r>
      <w:r w:rsidRPr="00A17F25">
        <w:rPr>
          <w:rFonts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9930FD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Формирование элементарного представление о различных вариантах английского языка.</w:t>
      </w:r>
    </w:p>
    <w:p w14:paraId="09D41D3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97102C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Соблюдение нормы вежливости в межкультурном общении. Развитие умений:</w:t>
      </w:r>
    </w:p>
    <w:p w14:paraId="6F851AB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писать свои имя и фамилию, а также имена и фамилии своих родственников и друзей на английском языке;</w:t>
      </w:r>
    </w:p>
    <w:p w14:paraId="605E805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правильно оформлять свой адрес на английском языке (в анкете);</w:t>
      </w:r>
    </w:p>
    <w:p w14:paraId="246EB41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правильно оформлять электронное сообщение личного характера </w:t>
      </w:r>
      <w:r w:rsidRPr="00A17F25">
        <w:rPr>
          <w:rFonts w:cs="Times New Roman"/>
          <w:sz w:val="28"/>
          <w:szCs w:val="28"/>
          <w:lang w:val="x-none"/>
        </w:rPr>
        <w:br/>
        <w:t>в соответствии с нормами неофициального общения, принятыми в стране (странах) изучаемого языка;</w:t>
      </w:r>
    </w:p>
    <w:p w14:paraId="45FED2E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кратко представлять Россию и страну (страны) изучаемого языка;</w:t>
      </w:r>
    </w:p>
    <w:p w14:paraId="5BEEDDB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кратко представлять некоторые культурные явления родной страны </w:t>
      </w:r>
      <w:r w:rsidRPr="00A17F25">
        <w:rPr>
          <w:rFonts w:cs="Times New Roman"/>
          <w:sz w:val="28"/>
          <w:szCs w:val="28"/>
          <w:lang w:val="x-none"/>
        </w:rPr>
        <w:br/>
        <w:t>и страны (стран) изучаемого языка (основные национальные праздники, традиции в проведении досуга и питании, достопримечательности);</w:t>
      </w:r>
    </w:p>
    <w:p w14:paraId="75BD570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кратко представлять некоторых выдающихся людей родной страны </w:t>
      </w:r>
      <w:r w:rsidRPr="00A17F25">
        <w:rPr>
          <w:rFonts w:cs="Times New Roman"/>
          <w:sz w:val="28"/>
          <w:szCs w:val="28"/>
          <w:lang w:val="x-none"/>
        </w:rPr>
        <w:br/>
        <w:t xml:space="preserve">и страны (стран) изучаемого языка (учёных, писателей, поэтов, художников, композиторов, музыкантов, спортсменов </w:t>
      </w:r>
      <w:r w:rsidRPr="00A17F25">
        <w:rPr>
          <w:rFonts w:cs="Times New Roman"/>
          <w:sz w:val="28"/>
          <w:szCs w:val="28"/>
        </w:rPr>
        <w:t>и других людей</w:t>
      </w:r>
      <w:r w:rsidRPr="00A17F25">
        <w:rPr>
          <w:rFonts w:cs="Times New Roman"/>
          <w:sz w:val="28"/>
          <w:szCs w:val="28"/>
          <w:lang w:val="x-none"/>
        </w:rPr>
        <w:t>);</w:t>
      </w:r>
    </w:p>
    <w:p w14:paraId="7BBF95C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lang w:val="x-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A17F25">
        <w:rPr>
          <w:rFonts w:cs="Times New Roman"/>
          <w:sz w:val="28"/>
          <w:szCs w:val="28"/>
        </w:rPr>
        <w:t>).</w:t>
      </w:r>
    </w:p>
    <w:p w14:paraId="7FE2F4F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135.7.4. </w:t>
      </w:r>
      <w:r w:rsidRPr="00A17F25">
        <w:rPr>
          <w:rFonts w:cs="Times New Roman"/>
          <w:sz w:val="28"/>
          <w:szCs w:val="28"/>
          <w:lang w:val="x-none"/>
        </w:rPr>
        <w:t>Компенсаторные умения</w:t>
      </w:r>
      <w:r w:rsidRPr="00A17F25">
        <w:rPr>
          <w:rFonts w:cs="Times New Roman"/>
          <w:sz w:val="28"/>
          <w:szCs w:val="28"/>
        </w:rPr>
        <w:t>.</w:t>
      </w:r>
    </w:p>
    <w:p w14:paraId="40DBE48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A17F25">
        <w:rPr>
          <w:rFonts w:cs="Times New Roman"/>
          <w:sz w:val="28"/>
          <w:szCs w:val="28"/>
        </w:rPr>
        <w:t>)</w:t>
      </w:r>
      <w:r w:rsidRPr="00A17F25">
        <w:rPr>
          <w:rFonts w:cs="Times New Roman"/>
          <w:sz w:val="28"/>
          <w:szCs w:val="28"/>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EDA9ED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Переспрашивать, просить повторить, уточняя значение незнакомых слов.</w:t>
      </w:r>
    </w:p>
    <w:p w14:paraId="340CF78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Использование в качестве опоры при порождении собственных высказываний ключевых слов, плана.</w:t>
      </w:r>
    </w:p>
    <w:p w14:paraId="7081945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624CFA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D402CA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135.8. Планируемые результаты освоения программы </w:t>
      </w:r>
      <w:proofErr w:type="gramStart"/>
      <w:r w:rsidRPr="00A17F25">
        <w:rPr>
          <w:rFonts w:cs="Times New Roman"/>
          <w:sz w:val="28"/>
          <w:szCs w:val="28"/>
        </w:rPr>
        <w:t>по иностранному</w:t>
      </w:r>
      <w:proofErr w:type="gramEnd"/>
      <w:r w:rsidRPr="00A17F25">
        <w:rPr>
          <w:rFonts w:cs="Times New Roman"/>
          <w:sz w:val="28"/>
          <w:szCs w:val="28"/>
        </w:rPr>
        <w:t xml:space="preserve"> (английскому) языку на уровне основного общего образования.</w:t>
      </w:r>
    </w:p>
    <w:p w14:paraId="61FD4EA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4DBFCDB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135.8.2. </w:t>
      </w:r>
      <w:r w:rsidRPr="00A17F25">
        <w:rPr>
          <w:rFonts w:cs="Times New Roman"/>
          <w:sz w:val="28"/>
          <w:szCs w:val="28"/>
          <w:lang w:val="x-none"/>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243A5E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Личностные результаты освоения программы основного общего образования отража</w:t>
      </w:r>
      <w:r w:rsidRPr="00A17F25">
        <w:rPr>
          <w:rFonts w:cs="Times New Roman"/>
          <w:sz w:val="28"/>
          <w:szCs w:val="28"/>
        </w:rPr>
        <w:t>ю</w:t>
      </w:r>
      <w:r w:rsidRPr="00A17F25">
        <w:rPr>
          <w:rFonts w:cs="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A17F25">
        <w:rPr>
          <w:rFonts w:cs="Times New Roman"/>
          <w:sz w:val="28"/>
          <w:szCs w:val="28"/>
        </w:rPr>
        <w:t xml:space="preserve"> в части</w:t>
      </w:r>
      <w:r w:rsidRPr="00A17F25">
        <w:rPr>
          <w:rFonts w:cs="Times New Roman"/>
          <w:sz w:val="28"/>
          <w:szCs w:val="28"/>
          <w:lang w:val="x-none"/>
        </w:rPr>
        <w:t>:</w:t>
      </w:r>
    </w:p>
    <w:p w14:paraId="08410A4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гражданского воспитания:</w:t>
      </w:r>
    </w:p>
    <w:p w14:paraId="4235155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14:paraId="097FD37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активное участие в жизни семьи, организации, местного сообщества, родного края, страны;</w:t>
      </w:r>
    </w:p>
    <w:p w14:paraId="07E04C8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неприятие любых форм экстремизма, дискриминации;</w:t>
      </w:r>
    </w:p>
    <w:p w14:paraId="42E5B2A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понимание роли различных социальных институтов в жизни человека;</w:t>
      </w:r>
    </w:p>
    <w:p w14:paraId="0102E2E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6C7303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представление о способах противодействия коррупции;</w:t>
      </w:r>
    </w:p>
    <w:p w14:paraId="0290F98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готовность к разнообразной совместной деятельности, стремление</w:t>
      </w:r>
      <w:r w:rsidRPr="00A17F25">
        <w:rPr>
          <w:rFonts w:cs="Times New Roman"/>
          <w:sz w:val="28"/>
          <w:szCs w:val="28"/>
          <w:lang w:val="x-none"/>
        </w:rPr>
        <w:br/>
        <w:t>к взаимопониманию и взаимопомощи, активное участие в школьном самоуправлении;</w:t>
      </w:r>
    </w:p>
    <w:p w14:paraId="0EC1B60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готовность к участию в гуманитарной деятельности (волонтёрство, помощь людям, нуждающимся в ней);</w:t>
      </w:r>
    </w:p>
    <w:p w14:paraId="3870889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патриотическо</w:t>
      </w:r>
      <w:r w:rsidRPr="00A17F25">
        <w:rPr>
          <w:rFonts w:cs="Times New Roman"/>
          <w:sz w:val="28"/>
          <w:szCs w:val="28"/>
        </w:rPr>
        <w:t>го</w:t>
      </w:r>
      <w:r w:rsidRPr="00A17F25">
        <w:rPr>
          <w:rFonts w:cs="Times New Roman"/>
          <w:sz w:val="28"/>
          <w:szCs w:val="28"/>
          <w:lang w:val="x-none"/>
        </w:rPr>
        <w:t xml:space="preserve"> воспитани</w:t>
      </w:r>
      <w:r w:rsidRPr="00A17F25">
        <w:rPr>
          <w:rFonts w:cs="Times New Roman"/>
          <w:sz w:val="28"/>
          <w:szCs w:val="28"/>
        </w:rPr>
        <w:t>я</w:t>
      </w:r>
      <w:r w:rsidRPr="00A17F25">
        <w:rPr>
          <w:rFonts w:cs="Times New Roman"/>
          <w:sz w:val="28"/>
          <w:szCs w:val="28"/>
          <w:lang w:val="x-none"/>
        </w:rPr>
        <w:t>:</w:t>
      </w:r>
    </w:p>
    <w:p w14:paraId="503561E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осознание российской гражданской идентичности в поликультурном </w:t>
      </w:r>
      <w:r w:rsidRPr="00A17F25">
        <w:rPr>
          <w:rFonts w:cs="Times New Roman"/>
          <w:sz w:val="28"/>
          <w:szCs w:val="28"/>
          <w:lang w:val="x-none"/>
        </w:rPr>
        <w:br/>
        <w:t xml:space="preserve">и многоконфессиональном обществе, проявление интереса к познанию </w:t>
      </w:r>
      <w:r w:rsidRPr="00A17F25">
        <w:rPr>
          <w:rFonts w:cs="Times New Roman"/>
          <w:sz w:val="28"/>
          <w:szCs w:val="28"/>
          <w:lang w:val="x-none"/>
        </w:rPr>
        <w:lastRenderedPageBreak/>
        <w:t>родного языка, истории, культуры Российской Федерации, своего края, народов России;</w:t>
      </w:r>
    </w:p>
    <w:p w14:paraId="2AFA7CB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6904EF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932B16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духовно-нравственно</w:t>
      </w:r>
      <w:r w:rsidRPr="00A17F25">
        <w:rPr>
          <w:rFonts w:cs="Times New Roman"/>
          <w:sz w:val="28"/>
          <w:szCs w:val="28"/>
        </w:rPr>
        <w:t xml:space="preserve">го </w:t>
      </w:r>
      <w:r w:rsidRPr="00A17F25">
        <w:rPr>
          <w:rFonts w:cs="Times New Roman"/>
          <w:sz w:val="28"/>
          <w:szCs w:val="28"/>
          <w:lang w:val="x-none"/>
        </w:rPr>
        <w:t>воспитани</w:t>
      </w:r>
      <w:r w:rsidRPr="00A17F25">
        <w:rPr>
          <w:rFonts w:cs="Times New Roman"/>
          <w:sz w:val="28"/>
          <w:szCs w:val="28"/>
        </w:rPr>
        <w:t>я</w:t>
      </w:r>
      <w:r w:rsidRPr="00A17F25">
        <w:rPr>
          <w:rFonts w:cs="Times New Roman"/>
          <w:sz w:val="28"/>
          <w:szCs w:val="28"/>
          <w:lang w:val="x-none"/>
        </w:rPr>
        <w:t>:</w:t>
      </w:r>
    </w:p>
    <w:p w14:paraId="38CB809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ориентация на моральные ценности и нормы в ситуациях нравственного выбора;</w:t>
      </w:r>
    </w:p>
    <w:p w14:paraId="721052E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74A51E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7934AB8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эстетическо</w:t>
      </w:r>
      <w:r w:rsidRPr="00A17F25">
        <w:rPr>
          <w:rFonts w:cs="Times New Roman"/>
          <w:sz w:val="28"/>
          <w:szCs w:val="28"/>
        </w:rPr>
        <w:t>го</w:t>
      </w:r>
      <w:r w:rsidRPr="00A17F25">
        <w:rPr>
          <w:rFonts w:cs="Times New Roman"/>
          <w:sz w:val="28"/>
          <w:szCs w:val="28"/>
          <w:lang w:val="x-none"/>
        </w:rPr>
        <w:t xml:space="preserve"> воспитани</w:t>
      </w:r>
      <w:r w:rsidRPr="00A17F25">
        <w:rPr>
          <w:rFonts w:cs="Times New Roman"/>
          <w:sz w:val="28"/>
          <w:szCs w:val="28"/>
        </w:rPr>
        <w:t>я</w:t>
      </w:r>
      <w:r w:rsidRPr="00A17F25">
        <w:rPr>
          <w:rFonts w:cs="Times New Roman"/>
          <w:sz w:val="28"/>
          <w:szCs w:val="28"/>
          <w:lang w:val="x-none"/>
        </w:rPr>
        <w:t>:</w:t>
      </w:r>
    </w:p>
    <w:p w14:paraId="74A49B0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69DC3EA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осознание важности художественной культуры как средства коммуникации и самовыражения;</w:t>
      </w:r>
    </w:p>
    <w:p w14:paraId="415D325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14:paraId="2F5FFB2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стремление к самовыражению в разных видах искусства;</w:t>
      </w:r>
    </w:p>
    <w:p w14:paraId="1032198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физическо</w:t>
      </w:r>
      <w:r w:rsidRPr="00A17F25">
        <w:rPr>
          <w:rFonts w:cs="Times New Roman"/>
          <w:sz w:val="28"/>
          <w:szCs w:val="28"/>
        </w:rPr>
        <w:t>го</w:t>
      </w:r>
      <w:r w:rsidRPr="00A17F25">
        <w:rPr>
          <w:rFonts w:cs="Times New Roman"/>
          <w:sz w:val="28"/>
          <w:szCs w:val="28"/>
          <w:lang w:val="x-none"/>
        </w:rPr>
        <w:t xml:space="preserve"> воспитания, формировани</w:t>
      </w:r>
      <w:r w:rsidRPr="00A17F25">
        <w:rPr>
          <w:rFonts w:cs="Times New Roman"/>
          <w:sz w:val="28"/>
          <w:szCs w:val="28"/>
        </w:rPr>
        <w:t>я</w:t>
      </w:r>
      <w:r w:rsidRPr="00A17F25">
        <w:rPr>
          <w:rFonts w:cs="Times New Roman"/>
          <w:sz w:val="28"/>
          <w:szCs w:val="28"/>
          <w:lang w:val="x-none"/>
        </w:rPr>
        <w:t xml:space="preserve"> культуры здоровья и эмоционального благополучия:</w:t>
      </w:r>
    </w:p>
    <w:p w14:paraId="6D0AF3A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осознание ценности жизни;</w:t>
      </w:r>
    </w:p>
    <w:p w14:paraId="5832987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81134F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7292EF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соблюдение правил безопасности, в том числе навыков безопасного поведения в </w:t>
      </w:r>
      <w:r w:rsidRPr="00A17F25">
        <w:rPr>
          <w:rFonts w:cs="Times New Roman"/>
          <w:sz w:val="28"/>
          <w:szCs w:val="28"/>
        </w:rPr>
        <w:t>И</w:t>
      </w:r>
      <w:r w:rsidRPr="00A17F25">
        <w:rPr>
          <w:rFonts w:cs="Times New Roman"/>
          <w:sz w:val="28"/>
          <w:szCs w:val="28"/>
          <w:lang w:val="x-none"/>
        </w:rPr>
        <w:t>нтернет-среде;</w:t>
      </w:r>
    </w:p>
    <w:p w14:paraId="41FA6CC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F2CD67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умение принимать себя и других, не осуждая;</w:t>
      </w:r>
    </w:p>
    <w:p w14:paraId="362CF6A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14:paraId="75FEAFC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сформированность навыка рефлексии, признание своего права на ошибку и такого же права другого человека;</w:t>
      </w:r>
    </w:p>
    <w:p w14:paraId="46A9E94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трудово</w:t>
      </w:r>
      <w:r w:rsidRPr="00A17F25">
        <w:rPr>
          <w:rFonts w:cs="Times New Roman"/>
          <w:sz w:val="28"/>
          <w:szCs w:val="28"/>
        </w:rPr>
        <w:t>го</w:t>
      </w:r>
      <w:r w:rsidRPr="00A17F25">
        <w:rPr>
          <w:rFonts w:cs="Times New Roman"/>
          <w:sz w:val="28"/>
          <w:szCs w:val="28"/>
          <w:lang w:val="x-none"/>
        </w:rPr>
        <w:t xml:space="preserve"> воспитани</w:t>
      </w:r>
      <w:r w:rsidRPr="00A17F25">
        <w:rPr>
          <w:rFonts w:cs="Times New Roman"/>
          <w:sz w:val="28"/>
          <w:szCs w:val="28"/>
        </w:rPr>
        <w:t>я</w:t>
      </w:r>
      <w:r w:rsidRPr="00A17F25">
        <w:rPr>
          <w:rFonts w:cs="Times New Roman"/>
          <w:sz w:val="28"/>
          <w:szCs w:val="28"/>
          <w:lang w:val="x-none"/>
        </w:rPr>
        <w:t>:</w:t>
      </w:r>
    </w:p>
    <w:p w14:paraId="7F66A14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F4711B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интерес к практическому изучению профессий и труда различного рода, </w:t>
      </w:r>
      <w:r w:rsidRPr="00A17F25">
        <w:rPr>
          <w:rFonts w:cs="Times New Roman"/>
          <w:sz w:val="28"/>
          <w:szCs w:val="28"/>
          <w:lang w:val="x-none"/>
        </w:rPr>
        <w:br/>
        <w:t>в том числе на основе применения изучаемого предметного знания;</w:t>
      </w:r>
    </w:p>
    <w:p w14:paraId="048068C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D40BAC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готовность адаптироваться в профессиональной среде;</w:t>
      </w:r>
    </w:p>
    <w:p w14:paraId="474AB41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уважение к труду и результатам трудовой деятельности;</w:t>
      </w:r>
    </w:p>
    <w:p w14:paraId="17EAE47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94B7F7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экологическо</w:t>
      </w:r>
      <w:r w:rsidRPr="00A17F25">
        <w:rPr>
          <w:rFonts w:cs="Times New Roman"/>
          <w:sz w:val="28"/>
          <w:szCs w:val="28"/>
        </w:rPr>
        <w:t>го</w:t>
      </w:r>
      <w:r w:rsidRPr="00A17F25">
        <w:rPr>
          <w:rFonts w:cs="Times New Roman"/>
          <w:sz w:val="28"/>
          <w:szCs w:val="28"/>
          <w:lang w:val="x-none"/>
        </w:rPr>
        <w:t xml:space="preserve"> воспитани</w:t>
      </w:r>
      <w:r w:rsidRPr="00A17F25">
        <w:rPr>
          <w:rFonts w:cs="Times New Roman"/>
          <w:sz w:val="28"/>
          <w:szCs w:val="28"/>
        </w:rPr>
        <w:t>я</w:t>
      </w:r>
      <w:r w:rsidRPr="00A17F25">
        <w:rPr>
          <w:rFonts w:cs="Times New Roman"/>
          <w:sz w:val="28"/>
          <w:szCs w:val="28"/>
          <w:lang w:val="x-none"/>
        </w:rPr>
        <w:t>:</w:t>
      </w:r>
    </w:p>
    <w:p w14:paraId="5066216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ориентация на применение знаний из социальных и естественных наук </w:t>
      </w:r>
      <w:r w:rsidRPr="00A17F25">
        <w:rPr>
          <w:rFonts w:cs="Times New Roman"/>
          <w:sz w:val="28"/>
          <w:szCs w:val="28"/>
          <w:lang w:val="x-none"/>
        </w:rPr>
        <w:br/>
        <w:t>для решения задач в области окружающей среды, планирования поступков и оценки их возможных последствий для окружающей среды;</w:t>
      </w:r>
    </w:p>
    <w:p w14:paraId="791CE54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493D13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14:paraId="15CE2CA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готовность к участию в практической деятельности экологической направленности;</w:t>
      </w:r>
    </w:p>
    <w:p w14:paraId="2194F92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ценности научного познания:</w:t>
      </w:r>
    </w:p>
    <w:p w14:paraId="6B276D9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2A40F9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овладение языковой и читательской культурой как средством познания мира;</w:t>
      </w:r>
    </w:p>
    <w:p w14:paraId="4AF64C7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5DFADA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адаптаци</w:t>
      </w:r>
      <w:r w:rsidRPr="00A17F25">
        <w:rPr>
          <w:rFonts w:cs="Times New Roman"/>
          <w:sz w:val="28"/>
          <w:szCs w:val="28"/>
        </w:rPr>
        <w:t>и</w:t>
      </w:r>
      <w:r w:rsidRPr="00A17F25">
        <w:rPr>
          <w:rFonts w:cs="Times New Roman"/>
          <w:sz w:val="28"/>
          <w:szCs w:val="28"/>
          <w:lang w:val="x-none"/>
        </w:rPr>
        <w:t xml:space="preserve"> обучающегося к изменяющимся условиям социальной и природной среды:</w:t>
      </w:r>
    </w:p>
    <w:p w14:paraId="511572E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EE6BBB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способность обучающихся взаимодействовать в условиях неопределённости, открытость опыту и знаниям других;</w:t>
      </w:r>
    </w:p>
    <w:p w14:paraId="34BC88F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FDE4C2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E1B923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2C5F87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умение анализировать и выявлять взаимосвязи природы, общества </w:t>
      </w:r>
      <w:r w:rsidRPr="00A17F25">
        <w:rPr>
          <w:rFonts w:cs="Times New Roman"/>
          <w:sz w:val="28"/>
          <w:szCs w:val="28"/>
          <w:lang w:val="x-none"/>
        </w:rPr>
        <w:br/>
        <w:t>и экономики;</w:t>
      </w:r>
    </w:p>
    <w:p w14:paraId="4FDAB47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449358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способность обучающихся осознавать стрессовую ситуацию, оценивать происходящие изменения и их последствия;</w:t>
      </w:r>
    </w:p>
    <w:p w14:paraId="579689A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воспринимать стрессовую ситуацию как вызов, требующий контрмер;</w:t>
      </w:r>
    </w:p>
    <w:p w14:paraId="452AB15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оценивать ситуацию стресса, корректировать принимаемые решения </w:t>
      </w:r>
      <w:r w:rsidRPr="00A17F25">
        <w:rPr>
          <w:rFonts w:cs="Times New Roman"/>
          <w:sz w:val="28"/>
          <w:szCs w:val="28"/>
          <w:lang w:val="x-none"/>
        </w:rPr>
        <w:br/>
        <w:t>и действия;</w:t>
      </w:r>
    </w:p>
    <w:p w14:paraId="11E1436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формулировать и оценивать риски и последствия, формировать опыт, уметь находить позитивное в произошедшей ситуации;</w:t>
      </w:r>
    </w:p>
    <w:p w14:paraId="09E2704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быть готовым действовать в отсутствие гарантий успеха.</w:t>
      </w:r>
    </w:p>
    <w:p w14:paraId="4EFA025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837FC4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135.8.3.1. У обучающегося будут сформированы следующие базовые логические действия как часть познавательных универсальных учебных действий:</w:t>
      </w:r>
    </w:p>
    <w:p w14:paraId="46D5E64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выявлять и характеризовать существенные признаки объектов (явлений);</w:t>
      </w:r>
    </w:p>
    <w:p w14:paraId="16EF9A9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устанавливать существенный признак классификации, основания </w:t>
      </w:r>
      <w:r w:rsidRPr="00A17F25">
        <w:rPr>
          <w:rFonts w:cs="Times New Roman"/>
          <w:sz w:val="28"/>
          <w:szCs w:val="28"/>
          <w:lang w:val="x-none"/>
        </w:rPr>
        <w:br/>
        <w:t>для обобщения и сравнения, критерии проводимого анализа;</w:t>
      </w:r>
    </w:p>
    <w:p w14:paraId="01097AA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 учётом предложенной задачи выявлять закономерности и противоречия в рассматриваемых фактах, данных и наблюдениях;</w:t>
      </w:r>
    </w:p>
    <w:p w14:paraId="63B41C0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предлагать критерии для выявления закономерностей и противоречий;</w:t>
      </w:r>
    </w:p>
    <w:p w14:paraId="0FA543C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выявлять дефицит информации, данных, необходимых для решения поставленной задачи;</w:t>
      </w:r>
    </w:p>
    <w:p w14:paraId="5226879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выявлять причинно-следственные связи при изучении явлений и процессов;</w:t>
      </w:r>
    </w:p>
    <w:p w14:paraId="2B2D1C6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делать выводы с использованием дедуктивных и индуктивных умозаключений, умозаключений по аналогии, формулировать гипотезы </w:t>
      </w:r>
      <w:r w:rsidRPr="00A17F25">
        <w:rPr>
          <w:rFonts w:cs="Times New Roman"/>
          <w:sz w:val="28"/>
          <w:szCs w:val="28"/>
          <w:lang w:val="x-none"/>
        </w:rPr>
        <w:br/>
        <w:t>о взаимосвязях;</w:t>
      </w:r>
    </w:p>
    <w:p w14:paraId="7CA66B4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A17F25">
        <w:rPr>
          <w:rFonts w:cs="Times New Roman"/>
          <w:sz w:val="28"/>
          <w:szCs w:val="28"/>
        </w:rPr>
        <w:t>.</w:t>
      </w:r>
    </w:p>
    <w:p w14:paraId="176DC1C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8AEEFD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использовать вопросы как исследовательский инструмент познания;</w:t>
      </w:r>
    </w:p>
    <w:p w14:paraId="1A33E61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формулировать вопросы, фиксирующие разрыв между реальным </w:t>
      </w:r>
      <w:r w:rsidRPr="00A17F25">
        <w:rPr>
          <w:rFonts w:cs="Times New Roman"/>
          <w:sz w:val="28"/>
          <w:szCs w:val="28"/>
          <w:lang w:val="x-none"/>
        </w:rPr>
        <w:br/>
        <w:t>и желательным состоянием ситуации, объекта, самостоятельно устанавливать искомое и данное;</w:t>
      </w:r>
    </w:p>
    <w:p w14:paraId="540E07A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14:paraId="39482D3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20FC775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оценивать на применимость и достоверность информацию, полученную в ходе исследования (эксперимента);</w:t>
      </w:r>
    </w:p>
    <w:p w14:paraId="107C34C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8028CA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lang w:val="x-none"/>
        </w:rPr>
        <w:t xml:space="preserve">прогнозировать возможное дальнейшее развитие процессов, событий </w:t>
      </w:r>
      <w:r w:rsidRPr="00A17F25">
        <w:rPr>
          <w:rFonts w:cs="Times New Roman"/>
          <w:sz w:val="28"/>
          <w:szCs w:val="28"/>
          <w:lang w:val="x-none"/>
        </w:rPr>
        <w:br/>
        <w:t>и их последствия в аналогичных или сходных ситуациях, выдвигать предположения об их развитии в новых условиях и контекстах</w:t>
      </w:r>
      <w:r w:rsidRPr="00A17F25">
        <w:rPr>
          <w:rFonts w:cs="Times New Roman"/>
          <w:sz w:val="28"/>
          <w:szCs w:val="28"/>
        </w:rPr>
        <w:t>.</w:t>
      </w:r>
    </w:p>
    <w:p w14:paraId="64DA463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135.8.3.3. У обучающегося будут сформированы следующие умения работать с информацией как часть познавательных универсальных учебных действий:</w:t>
      </w:r>
    </w:p>
    <w:p w14:paraId="24C3C51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56D679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14:paraId="512BC9F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находить сходные аргументы (подтверждающие или опровергающие </w:t>
      </w:r>
      <w:r w:rsidRPr="00A17F25">
        <w:rPr>
          <w:rFonts w:cs="Times New Roman"/>
          <w:sz w:val="28"/>
          <w:szCs w:val="28"/>
          <w:lang w:val="x-none"/>
        </w:rPr>
        <w:br/>
        <w:t>одну и ту же идею, версию) в различных информационных источниках;</w:t>
      </w:r>
    </w:p>
    <w:p w14:paraId="17F01F3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1E9441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оценивать надёжность информации по критериям, предложенным педагогическим работником или сформулированным самостоятельно;</w:t>
      </w:r>
    </w:p>
    <w:p w14:paraId="1CE5DD0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эффективно запоминать и систематизировать информацию.</w:t>
      </w:r>
    </w:p>
    <w:p w14:paraId="395E2CA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6CE35F2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135.8.3.4. У обучающегося будут сформированы следующие умения общения как часть коммуникативных универсальных учебных действий:</w:t>
      </w:r>
    </w:p>
    <w:p w14:paraId="69C6314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воспринимать и формулировать суждения, выражать эмоции в соответствии с целями и условиями общения;</w:t>
      </w:r>
    </w:p>
    <w:p w14:paraId="735CA5F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выражать себя (свою точку зрения) в устных и письменных текстах;</w:t>
      </w:r>
    </w:p>
    <w:p w14:paraId="4456D6C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27A946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понимать намерения других, проявлять уважительное отношение </w:t>
      </w:r>
      <w:r w:rsidRPr="00A17F25">
        <w:rPr>
          <w:rFonts w:cs="Times New Roman"/>
          <w:sz w:val="28"/>
          <w:szCs w:val="28"/>
          <w:lang w:val="x-none"/>
        </w:rPr>
        <w:br/>
        <w:t>к собеседнику и в корректной форме формулировать свои возражения;</w:t>
      </w:r>
    </w:p>
    <w:p w14:paraId="439BA31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4CC45E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сопоставлять свои суждения с суждениями других участников диалога, обнаруживать различие и сходство позиций;</w:t>
      </w:r>
    </w:p>
    <w:p w14:paraId="6BA2909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публично представлять результаты выполненного опыта (эксперимента, исследования, проекта);</w:t>
      </w:r>
    </w:p>
    <w:p w14:paraId="56931E9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0895C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135.8.3.5. У обучающегося будут сформированы следующие умения совместной деятельности как часть коммуникативных универсальных учебных действий:</w:t>
      </w:r>
    </w:p>
    <w:p w14:paraId="15673C8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48AC2B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A5CC9F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уметь обобщать мнения нескольких людей, проявлять готовность руководить, выполнять поручения, подчиняться;</w:t>
      </w:r>
    </w:p>
    <w:p w14:paraId="64BDAAC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B4D732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547775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оценивать качество своего вклада в общий продукт по критериям, самостоятельно сформулированным участниками взаимодействия;</w:t>
      </w:r>
    </w:p>
    <w:p w14:paraId="61BAD63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7B9EFD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333442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135.8.3.6. У обучающегося будут сформированы следующие умения самоорганизации как часть регулятивных универсальных учебных действий:</w:t>
      </w:r>
    </w:p>
    <w:p w14:paraId="30CB653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выявлять проблемы для решения в жизненных и учебных ситуациях;</w:t>
      </w:r>
    </w:p>
    <w:p w14:paraId="05F6B3E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14:paraId="6460F60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A17F25">
        <w:rPr>
          <w:rFonts w:cs="Times New Roman"/>
          <w:sz w:val="28"/>
          <w:szCs w:val="28"/>
          <w:lang w:val="x-none"/>
        </w:rPr>
        <w:br/>
        <w:t>и собственных возможностей, аргументировать предлагаемые варианты решений;</w:t>
      </w:r>
    </w:p>
    <w:p w14:paraId="76CBDC4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5CDCF2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делать выбор и брать ответственность за решение.</w:t>
      </w:r>
    </w:p>
    <w:p w14:paraId="4390084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135.8.3.7. У обучающегося будут сформированы следующие умения самоконтроля как часть регулятивных универсальных учебных действий:</w:t>
      </w:r>
    </w:p>
    <w:p w14:paraId="079A0C6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владеть способами самоконтроля, самомотивации и рефлексии;</w:t>
      </w:r>
    </w:p>
    <w:p w14:paraId="3BDA438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давать адекватную оценку ситуации и предлагать план её изменения;</w:t>
      </w:r>
    </w:p>
    <w:p w14:paraId="3F5E4F4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учитывать контекст и предвидеть трудности, которые могут возникнуть </w:t>
      </w:r>
      <w:r w:rsidRPr="00A17F25">
        <w:rPr>
          <w:rFonts w:cs="Times New Roman"/>
          <w:sz w:val="28"/>
          <w:szCs w:val="28"/>
          <w:lang w:val="x-none"/>
        </w:rPr>
        <w:br/>
        <w:t>при решении учебной задачи, адаптировать решение к меняющимся обстоятельствам;</w:t>
      </w:r>
    </w:p>
    <w:p w14:paraId="2014A64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33B7D7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2C49BE6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оценивать соответствие результата цели и условиям.</w:t>
      </w:r>
    </w:p>
    <w:p w14:paraId="241A9D1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135.8.3.8. У обучающегося будут сформированы следующие умения эмоционального интеллекта как часть регулятивных универсальных учебных действий:</w:t>
      </w:r>
    </w:p>
    <w:p w14:paraId="2C0A024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различать, называть и управлять собственными эмоциями и эмоциями других;</w:t>
      </w:r>
    </w:p>
    <w:p w14:paraId="1706461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выявлять и анализировать причины эмоций;</w:t>
      </w:r>
    </w:p>
    <w:p w14:paraId="66BBDA9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ставить себя на место другого человека, понимать мотивы и намерения другого;</w:t>
      </w:r>
    </w:p>
    <w:p w14:paraId="4FBCA9F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регулировать способ выражения эмоций.</w:t>
      </w:r>
    </w:p>
    <w:p w14:paraId="13D158E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135.8.3.9. У обучающегося будут сформированы следующие умения принимать себя и других как часть регулятивных универсальных учебных действий:</w:t>
      </w:r>
    </w:p>
    <w:p w14:paraId="614C462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осознанно относиться к другому человеку, его мнению; признавать своё право на ошибку и такое же право другого;</w:t>
      </w:r>
    </w:p>
    <w:p w14:paraId="462CDEE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принимать себя и других, не осуждая;</w:t>
      </w:r>
    </w:p>
    <w:p w14:paraId="4270F4E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открытость себе и другим;</w:t>
      </w:r>
    </w:p>
    <w:p w14:paraId="026F19D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осознавать невозможность контролировать всё вокруг.</w:t>
      </w:r>
    </w:p>
    <w:p w14:paraId="7B3FB04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55AD68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135.8.4. </w:t>
      </w:r>
      <w:r w:rsidRPr="00A17F25">
        <w:rPr>
          <w:rFonts w:cs="Times New Roman"/>
          <w:sz w:val="28"/>
          <w:szCs w:val="28"/>
          <w:lang w:val="x-none"/>
        </w:rPr>
        <w:t xml:space="preserve">Предметные результаты </w:t>
      </w:r>
      <w:r w:rsidRPr="00A17F25">
        <w:rPr>
          <w:rFonts w:cs="Times New Roman"/>
          <w:sz w:val="28"/>
          <w:szCs w:val="28"/>
        </w:rPr>
        <w:t>освоения программы по и</w:t>
      </w:r>
      <w:r w:rsidRPr="00A17F25">
        <w:rPr>
          <w:rFonts w:cs="Times New Roman"/>
          <w:sz w:val="28"/>
          <w:szCs w:val="28"/>
          <w:lang w:val="x-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18E5137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135.8.4.1. Предметные результаты освоения программы </w:t>
      </w:r>
      <w:proofErr w:type="gramStart"/>
      <w:r w:rsidRPr="00A17F25">
        <w:rPr>
          <w:rFonts w:cs="Times New Roman"/>
          <w:sz w:val="28"/>
          <w:szCs w:val="28"/>
        </w:rPr>
        <w:t>по иностранному</w:t>
      </w:r>
      <w:proofErr w:type="gramEnd"/>
      <w:r w:rsidRPr="00A17F25">
        <w:rPr>
          <w:rFonts w:cs="Times New Roman"/>
          <w:sz w:val="28"/>
          <w:szCs w:val="28"/>
        </w:rPr>
        <w:t xml:space="preserve"> (английскому) языку к концу </w:t>
      </w:r>
      <w:r w:rsidRPr="00A17F25">
        <w:rPr>
          <w:rFonts w:cs="Times New Roman"/>
          <w:i/>
          <w:sz w:val="28"/>
          <w:szCs w:val="28"/>
        </w:rPr>
        <w:t>обучения в 5 классе</w:t>
      </w:r>
      <w:r w:rsidRPr="00A17F25">
        <w:rPr>
          <w:rFonts w:cs="Times New Roman"/>
          <w:sz w:val="28"/>
          <w:szCs w:val="28"/>
        </w:rPr>
        <w:t>:</w:t>
      </w:r>
    </w:p>
    <w:p w14:paraId="2728CA4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 владеть основными видами речевой деятельности:</w:t>
      </w:r>
    </w:p>
    <w:p w14:paraId="62E5881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говорение: вести разные виды диалогов (диалог этикетного характера, </w:t>
      </w:r>
      <w:r w:rsidRPr="00A17F25">
        <w:rPr>
          <w:rFonts w:cs="Times New Roman"/>
          <w:sz w:val="28"/>
          <w:szCs w:val="28"/>
          <w:lang w:val="x-none"/>
        </w:rPr>
        <w:br/>
        <w:t>диалог</w:t>
      </w:r>
      <w:r w:rsidRPr="00A17F25">
        <w:rPr>
          <w:rFonts w:cs="Times New Roman"/>
          <w:sz w:val="28"/>
          <w:szCs w:val="28"/>
        </w:rPr>
        <w:t>-</w:t>
      </w:r>
      <w:r w:rsidRPr="00A17F25">
        <w:rPr>
          <w:rFonts w:cs="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AA1F8C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создавать разные виды монологических высказываний (описание, </w:t>
      </w:r>
      <w:r w:rsidRPr="00A17F25">
        <w:rPr>
          <w:rFonts w:cs="Times New Roman"/>
          <w:sz w:val="28"/>
          <w:szCs w:val="28"/>
          <w:lang w:val="x-none"/>
        </w:rPr>
        <w:br/>
        <w:t xml:space="preserve">в том числе характеристика, повествование (сообщение)) с вербальными </w:t>
      </w:r>
      <w:r w:rsidRPr="00A17F25">
        <w:rPr>
          <w:rFonts w:cs="Times New Roman"/>
          <w:sz w:val="28"/>
          <w:szCs w:val="28"/>
          <w:lang w:val="x-none"/>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A17F25">
        <w:rPr>
          <w:rFonts w:cs="Times New Roman"/>
          <w:sz w:val="28"/>
          <w:szCs w:val="28"/>
          <w:lang w:val="x-none"/>
        </w:rPr>
        <w:br/>
        <w:t>(объём – 5–6 фраз), кратко излагать результаты выполненной проектной работы (объём – до 6 фраз);</w:t>
      </w:r>
    </w:p>
    <w:p w14:paraId="52D2974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02719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смысловое чтение: читать про себя и понимать несложные адаптированные аутентичные тексты, содержащие отдельные незнакомые </w:t>
      </w:r>
      <w:r w:rsidRPr="00A17F25">
        <w:rPr>
          <w:rFonts w:cs="Times New Roman"/>
          <w:sz w:val="28"/>
          <w:szCs w:val="28"/>
          <w:lang w:val="x-none"/>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1CCC457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63917BB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2) владеть фонетическими навыками: различать на слух и адекватно, </w:t>
      </w:r>
      <w:r w:rsidRPr="00A17F25">
        <w:rPr>
          <w:rFonts w:cs="Times New Roman"/>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17F25">
        <w:rPr>
          <w:rFonts w:cs="Times New Roman"/>
          <w:sz w:val="28"/>
          <w:szCs w:val="28"/>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A17F25">
        <w:rPr>
          <w:rFonts w:cs="Times New Roman"/>
          <w:sz w:val="28"/>
          <w:szCs w:val="28"/>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F44BA2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владеть орфографическими навыками: правильно писать изученные слова;</w:t>
      </w:r>
    </w:p>
    <w:p w14:paraId="6AA668B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D0C530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2CDA1AD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A17F25">
        <w:rPr>
          <w:rFonts w:cs="Times New Roman"/>
          <w:sz w:val="28"/>
          <w:szCs w:val="28"/>
          <w:lang w:val="x-none"/>
        </w:rPr>
        <w:br/>
        <w:t>с суффиксами -er/-or, -ist, -sion/</w:t>
      </w:r>
      <w:r w:rsidRPr="00A17F25">
        <w:rPr>
          <w:rFonts w:cs="Times New Roman"/>
          <w:sz w:val="28"/>
          <w:szCs w:val="28"/>
        </w:rPr>
        <w:t>-</w:t>
      </w:r>
      <w:r w:rsidRPr="00A17F25">
        <w:rPr>
          <w:rFonts w:cs="Times New Roman"/>
          <w:sz w:val="28"/>
          <w:szCs w:val="28"/>
          <w:lang w:val="x-none"/>
        </w:rPr>
        <w:t xml:space="preserve">tion, имена прилагательные с суффиксами </w:t>
      </w:r>
      <w:r w:rsidRPr="00A17F25">
        <w:rPr>
          <w:rFonts w:cs="Times New Roman"/>
          <w:sz w:val="28"/>
          <w:szCs w:val="28"/>
          <w:lang w:val="x-none"/>
        </w:rPr>
        <w:br/>
        <w:t xml:space="preserve">-ful, -ian/-an, наречия с суффиксом </w:t>
      </w:r>
      <w:r w:rsidRPr="00A17F25">
        <w:rPr>
          <w:rFonts w:cs="Times New Roman"/>
          <w:sz w:val="28"/>
          <w:szCs w:val="28"/>
        </w:rPr>
        <w:t>-</w:t>
      </w:r>
      <w:r w:rsidRPr="00A17F25">
        <w:rPr>
          <w:rFonts w:cs="Times New Roman"/>
          <w:sz w:val="28"/>
          <w:szCs w:val="28"/>
          <w:lang w:val="x-none"/>
        </w:rPr>
        <w:t>ly, имена прилагательные, имена существительные и наречия с отрицательным префиксом un-;</w:t>
      </w:r>
    </w:p>
    <w:p w14:paraId="4645A2F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и употреблять в устной и письменной речи изученные синонимы и интернациональные слова;</w:t>
      </w:r>
    </w:p>
    <w:p w14:paraId="788ADD2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252730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распознавать в письменном и звучащем тексте и употреблять в устной </w:t>
      </w:r>
      <w:r w:rsidRPr="00A17F25">
        <w:rPr>
          <w:rFonts w:cs="Times New Roman"/>
          <w:sz w:val="28"/>
          <w:szCs w:val="28"/>
          <w:lang w:val="x-none"/>
        </w:rPr>
        <w:br/>
        <w:t>и письменной речи:</w:t>
      </w:r>
    </w:p>
    <w:p w14:paraId="3013182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предложения с несколькими обстоятельствами, следующими в определённом порядке;</w:t>
      </w:r>
    </w:p>
    <w:p w14:paraId="67915BE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вопросительные предложения (альтернативный и разделительный вопросы в Present/Past/Future Simple Tense);</w:t>
      </w:r>
    </w:p>
    <w:p w14:paraId="4E7F299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F6C92E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034C6F1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имена существительные с причастиями настоящего и прошедшего времени;</w:t>
      </w:r>
    </w:p>
    <w:p w14:paraId="264F018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наречия в положительной, сравнительной и превосходной степенях, образованные по правилу, и исключения;</w:t>
      </w:r>
    </w:p>
    <w:p w14:paraId="3FF9692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5) владеть социокультурными знаниями и умениями:</w:t>
      </w:r>
    </w:p>
    <w:p w14:paraId="5E443CA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7AD8E9E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6E92251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правильно оформлять адрес, писать фамилии и имена (свои, родственников и друзей) на английском языке (в анкете, формуляре);</w:t>
      </w:r>
    </w:p>
    <w:p w14:paraId="77A521F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обладать базовыми знаниями о социокультурном портрете родной страны и страны (стран) изучаемого языка;</w:t>
      </w:r>
    </w:p>
    <w:p w14:paraId="151404E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lang w:val="x-none"/>
        </w:rPr>
        <w:t>кратко представлять Ро</w:t>
      </w:r>
      <w:r w:rsidRPr="00A17F25">
        <w:rPr>
          <w:rFonts w:cs="Times New Roman"/>
          <w:sz w:val="28"/>
          <w:szCs w:val="28"/>
        </w:rPr>
        <w:t>ссию и страны (стран) изучаемого языка;</w:t>
      </w:r>
    </w:p>
    <w:p w14:paraId="3C0BD5A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6) владеть компенсаторными умениями: использовать при чтении </w:t>
      </w:r>
      <w:r w:rsidRPr="00A17F25">
        <w:rPr>
          <w:rFonts w:cs="Times New Roman"/>
          <w:sz w:val="28"/>
          <w:szCs w:val="28"/>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D0F233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8C6780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8) использовать иноязычные словари и справочники, </w:t>
      </w:r>
      <w:r w:rsidRPr="00A17F25">
        <w:rPr>
          <w:rFonts w:cs="Times New Roman"/>
          <w:sz w:val="28"/>
          <w:szCs w:val="28"/>
        </w:rPr>
        <w:br/>
        <w:t>в том числе информационно-справочные системы в электронной форме.</w:t>
      </w:r>
    </w:p>
    <w:p w14:paraId="30F875B9" w14:textId="1E9791E0"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135.8.4.2. Предметные результаты освоения программы </w:t>
      </w:r>
      <w:r w:rsidR="00733176" w:rsidRPr="00A17F25">
        <w:rPr>
          <w:rFonts w:cs="Times New Roman"/>
          <w:sz w:val="28"/>
          <w:szCs w:val="28"/>
        </w:rPr>
        <w:t>по-иностранному</w:t>
      </w:r>
      <w:r w:rsidRPr="00A17F25">
        <w:rPr>
          <w:rFonts w:cs="Times New Roman"/>
          <w:sz w:val="28"/>
          <w:szCs w:val="28"/>
        </w:rPr>
        <w:t xml:space="preserve"> (английскому) языку к концу обучения в 6 классе:</w:t>
      </w:r>
    </w:p>
    <w:p w14:paraId="46C8FC5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 владеть основными видами речевой деятельности:</w:t>
      </w:r>
    </w:p>
    <w:p w14:paraId="27868AE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говорение: вести разные виды диалогов (диалог этикетного характера, </w:t>
      </w:r>
      <w:r w:rsidRPr="00A17F25">
        <w:rPr>
          <w:rFonts w:cs="Times New Roman"/>
          <w:sz w:val="28"/>
          <w:szCs w:val="28"/>
          <w:lang w:val="x-none"/>
        </w:rPr>
        <w:br/>
        <w:t>диалог</w:t>
      </w:r>
      <w:r w:rsidRPr="00A17F25">
        <w:rPr>
          <w:rFonts w:cs="Times New Roman"/>
          <w:sz w:val="28"/>
          <w:szCs w:val="28"/>
        </w:rPr>
        <w:t>-</w:t>
      </w:r>
      <w:r w:rsidRPr="00A17F25">
        <w:rPr>
          <w:rFonts w:cs="Times New Roman"/>
          <w:sz w:val="28"/>
          <w:szCs w:val="28"/>
          <w:lang w:val="x-none"/>
        </w:rPr>
        <w:t xml:space="preserve">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w:t>
      </w:r>
      <w:r w:rsidRPr="00A17F25">
        <w:rPr>
          <w:rFonts w:cs="Times New Roman"/>
          <w:sz w:val="28"/>
          <w:szCs w:val="28"/>
          <w:lang w:val="x-none"/>
        </w:rPr>
        <w:lastRenderedPageBreak/>
        <w:t>норм речевого этикета, принятого в стране (странах) изучаемого языка (до 5 реплик со стороны каждого собеседника);</w:t>
      </w:r>
    </w:p>
    <w:p w14:paraId="6F8B70D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создавать разные виды монологических высказываний (описание, </w:t>
      </w:r>
      <w:r w:rsidRPr="00A17F25">
        <w:rPr>
          <w:rFonts w:cs="Times New Roman"/>
          <w:sz w:val="28"/>
          <w:szCs w:val="28"/>
          <w:lang w:val="x-none"/>
        </w:rPr>
        <w:br/>
        <w:t xml:space="preserve">в том числе характеристика, повествование (сообщение)) с вербальными </w:t>
      </w:r>
      <w:r w:rsidRPr="00A17F25">
        <w:rPr>
          <w:rFonts w:cs="Times New Roman"/>
          <w:sz w:val="28"/>
          <w:szCs w:val="28"/>
          <w:lang w:val="x-none"/>
        </w:rPr>
        <w:b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374FFC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A84A7E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5E29BDA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14:paraId="025E8C9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 xml:space="preserve">2) владеть фонетическими навыками: различать на слух и адекватно, </w:t>
      </w:r>
      <w:r w:rsidRPr="00A17F25">
        <w:rPr>
          <w:rFonts w:cs="Times New Roman"/>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17F25">
        <w:rPr>
          <w:rFonts w:cs="Times New Roman"/>
          <w:sz w:val="28"/>
          <w:szCs w:val="28"/>
        </w:rPr>
        <w:b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04512B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 xml:space="preserve">владеть </w:t>
      </w:r>
      <w:r w:rsidRPr="00A17F25">
        <w:rPr>
          <w:rFonts w:cs="Times New Roman"/>
          <w:sz w:val="28"/>
          <w:szCs w:val="28"/>
          <w:lang w:val="x-none"/>
        </w:rPr>
        <w:t>орфографическими навыками: правильно писать изученные слова;</w:t>
      </w:r>
    </w:p>
    <w:p w14:paraId="74EAD7D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владеть пунктуационными навыками: использовать точку, вопросительный и восклицательный знаки в конце предложения, запятую при </w:t>
      </w:r>
      <w:r w:rsidRPr="00A17F25">
        <w:rPr>
          <w:rFonts w:cs="Times New Roman"/>
          <w:sz w:val="28"/>
          <w:szCs w:val="28"/>
          <w:lang w:val="x-none"/>
        </w:rPr>
        <w:lastRenderedPageBreak/>
        <w:t>перечислении и обращении, апостроф, пунктуационно правильно оформлять электронное сообщение личного характера;</w:t>
      </w:r>
    </w:p>
    <w:p w14:paraId="7067EF4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E544BA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62E6B75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и употреблять в устной и письменной речи изученные синонимы, антонимы и интернациональные слова;</w:t>
      </w:r>
    </w:p>
    <w:p w14:paraId="481503A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14:paraId="693A4FE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D18EF4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в письменном и звучащем тексте и употреблять в устной </w:t>
      </w:r>
      <w:r w:rsidRPr="00A17F25">
        <w:rPr>
          <w:rFonts w:cs="Times New Roman"/>
          <w:sz w:val="28"/>
          <w:szCs w:val="28"/>
        </w:rPr>
        <w:br/>
        <w:t>и письменной речи:</w:t>
      </w:r>
    </w:p>
    <w:p w14:paraId="40A0F2E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сложноподчинённые предложения с придаточными определительными </w:t>
      </w:r>
      <w:r w:rsidRPr="00A17F25">
        <w:rPr>
          <w:rFonts w:cs="Times New Roman"/>
          <w:sz w:val="28"/>
          <w:szCs w:val="28"/>
          <w:lang w:val="x-none"/>
        </w:rPr>
        <w:br/>
        <w:t>с союзными словами who, which, that;</w:t>
      </w:r>
    </w:p>
    <w:p w14:paraId="7994507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сложноподчинённые предложения с придаточными времени с союзами </w:t>
      </w:r>
      <w:r w:rsidRPr="00A17F25">
        <w:rPr>
          <w:rFonts w:cs="Times New Roman"/>
          <w:sz w:val="28"/>
          <w:szCs w:val="28"/>
          <w:lang w:val="x-none"/>
        </w:rPr>
        <w:br/>
        <w:t>for, since;</w:t>
      </w:r>
    </w:p>
    <w:p w14:paraId="49E0451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 конструкциями as … as, not so … as;</w:t>
      </w:r>
    </w:p>
    <w:p w14:paraId="3BC85FD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глаголы в видовременных формах действительного залога в изъявительном наклонении в Present/Past Continuous Tense;</w:t>
      </w:r>
    </w:p>
    <w:p w14:paraId="1111DA6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все типы вопросительных предложений (общий, специальный, альтернативный, разделительный вопросы) в Present/ Past Continuous Tense;</w:t>
      </w:r>
    </w:p>
    <w:p w14:paraId="74F481B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модальные глаголы и их эквиваленты (can/be able to, must/ have to, may, should, need);</w:t>
      </w:r>
    </w:p>
    <w:p w14:paraId="6320998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cлова, выражающие количество (little/a little, few/a few);</w:t>
      </w:r>
    </w:p>
    <w:p w14:paraId="74AEA04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возвратные, неопределённые местоимения some, any и их производные (somebody, anybody; something, anything, etc.) every и производные (everybody, everything</w:t>
      </w:r>
      <w:r w:rsidRPr="00A17F25">
        <w:rPr>
          <w:rFonts w:cs="Times New Roman"/>
          <w:sz w:val="28"/>
          <w:szCs w:val="28"/>
        </w:rPr>
        <w:t xml:space="preserve"> и другие</w:t>
      </w:r>
      <w:r w:rsidRPr="00A17F25">
        <w:rPr>
          <w:rFonts w:cs="Times New Roman"/>
          <w:sz w:val="28"/>
          <w:szCs w:val="28"/>
          <w:lang w:val="x-none"/>
        </w:rPr>
        <w:t xml:space="preserve">) в повествовательных (утвердительных и отрицательных) </w:t>
      </w:r>
      <w:r w:rsidRPr="00A17F25">
        <w:rPr>
          <w:rFonts w:cs="Times New Roman"/>
          <w:sz w:val="28"/>
          <w:szCs w:val="28"/>
          <w:lang w:val="x-none"/>
        </w:rPr>
        <w:br/>
        <w:t>и вопросительных предложениях;</w:t>
      </w:r>
    </w:p>
    <w:p w14:paraId="6A48255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числительные для обозначения дат и больших чисел (100</w:t>
      </w:r>
      <w:r w:rsidRPr="00A17F25">
        <w:rPr>
          <w:rFonts w:cs="Times New Roman"/>
          <w:sz w:val="28"/>
          <w:szCs w:val="28"/>
        </w:rPr>
        <w:t>–</w:t>
      </w:r>
      <w:r w:rsidRPr="00A17F25">
        <w:rPr>
          <w:rFonts w:cs="Times New Roman"/>
          <w:sz w:val="28"/>
          <w:szCs w:val="28"/>
          <w:lang w:val="x-none"/>
        </w:rPr>
        <w:t>1000);</w:t>
      </w:r>
    </w:p>
    <w:p w14:paraId="6CCCD77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5) владеть социокультурными знаниями и умениями:</w:t>
      </w:r>
    </w:p>
    <w:p w14:paraId="0972C2C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12A812E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14:paraId="54EA1F5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обладать базовыми знаниями о социокультурном портрете родной страны и страны (стран) изучаемого языка;</w:t>
      </w:r>
    </w:p>
    <w:p w14:paraId="34C1AE1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lang w:val="x-none"/>
        </w:rPr>
        <w:t>кратко предс</w:t>
      </w:r>
      <w:r w:rsidRPr="00A17F25">
        <w:rPr>
          <w:rFonts w:cs="Times New Roman"/>
          <w:sz w:val="28"/>
          <w:szCs w:val="28"/>
        </w:rPr>
        <w:t>тавлять Россию и страну (страны) изучаемого языка;</w:t>
      </w:r>
    </w:p>
    <w:p w14:paraId="053F8B0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6) владеть компенсаторными умениями: использовать при чтении </w:t>
      </w:r>
      <w:r w:rsidRPr="00A17F25">
        <w:rPr>
          <w:rFonts w:cs="Times New Roman"/>
          <w:sz w:val="28"/>
          <w:szCs w:val="28"/>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1C4947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D811AD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8) использовать иноязычные словари и справочники, в том числе информационно-справочные системы в электронной форме;</w:t>
      </w:r>
    </w:p>
    <w:p w14:paraId="7CEF49C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14:paraId="02EF10F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869D4E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135.8.4.3. Предметные результаты освоения программы </w:t>
      </w:r>
      <w:proofErr w:type="gramStart"/>
      <w:r w:rsidRPr="00A17F25">
        <w:rPr>
          <w:rFonts w:cs="Times New Roman"/>
          <w:sz w:val="28"/>
          <w:szCs w:val="28"/>
        </w:rPr>
        <w:t>по иностранному</w:t>
      </w:r>
      <w:proofErr w:type="gramEnd"/>
      <w:r w:rsidRPr="00A17F25">
        <w:rPr>
          <w:rFonts w:cs="Times New Roman"/>
          <w:sz w:val="28"/>
          <w:szCs w:val="28"/>
        </w:rPr>
        <w:t xml:space="preserve"> (английскому) языку к концу обучения в 7 классе:</w:t>
      </w:r>
    </w:p>
    <w:p w14:paraId="7F1881B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 владеть основными видами речевой деятельности:</w:t>
      </w:r>
    </w:p>
    <w:p w14:paraId="6A3579B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говорение: вести разные виды диалогов (диалог этикетного характера,</w:t>
      </w:r>
      <w:r w:rsidRPr="00A17F25">
        <w:rPr>
          <w:rFonts w:cs="Times New Roman"/>
          <w:sz w:val="28"/>
          <w:szCs w:val="28"/>
          <w:lang w:val="x-none"/>
        </w:rPr>
        <w:br/>
        <w:t>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w:t>
      </w:r>
      <w:r w:rsidRPr="00A17F25">
        <w:rPr>
          <w:rFonts w:cs="Times New Roman"/>
          <w:sz w:val="28"/>
          <w:szCs w:val="28"/>
          <w:lang w:val="x-none"/>
        </w:rPr>
        <w:b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208B1D5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создавать разные виды монологических высказываний (описание, </w:t>
      </w:r>
      <w:r w:rsidRPr="00A17F25">
        <w:rPr>
          <w:rFonts w:cs="Times New Roman"/>
          <w:sz w:val="28"/>
          <w:szCs w:val="28"/>
        </w:rPr>
        <w:br/>
        <w:t xml:space="preserve">в том числе характеристика, повествование (сообщение)) с вербальными </w:t>
      </w:r>
      <w:r w:rsidRPr="00A17F25">
        <w:rPr>
          <w:rFonts w:cs="Times New Roman"/>
          <w:sz w:val="28"/>
          <w:szCs w:val="28"/>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13F1BE3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C1A35F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A17F25">
        <w:rPr>
          <w:rFonts w:cs="Times New Roman"/>
          <w:sz w:val="28"/>
          <w:szCs w:val="28"/>
        </w:rPr>
        <w:t>)</w:t>
      </w:r>
      <w:r w:rsidRPr="00A17F25">
        <w:rPr>
          <w:rFonts w:cs="Times New Roman"/>
          <w:sz w:val="28"/>
          <w:szCs w:val="28"/>
          <w:lang w:val="x-none"/>
        </w:rPr>
        <w:t xml:space="preserve">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496231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14:paraId="1ECD370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 xml:space="preserve">2) владеть фонетическими навыками: различать на слух и адекватно, </w:t>
      </w:r>
      <w:r w:rsidRPr="00A17F25">
        <w:rPr>
          <w:rFonts w:cs="Times New Roman"/>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17F25">
        <w:rPr>
          <w:rFonts w:cs="Times New Roman"/>
          <w:sz w:val="28"/>
          <w:szCs w:val="28"/>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A17F25">
        <w:rPr>
          <w:rFonts w:cs="Times New Roman"/>
          <w:sz w:val="28"/>
          <w:szCs w:val="28"/>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1C58D5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владеть орфографическими навыками: правильно писать изученные слова;</w:t>
      </w:r>
    </w:p>
    <w:p w14:paraId="52CC357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F2C27E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C0333D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01E97DA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758542E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463B73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50778A2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в письменном и звучащем тексте и употреблять в устной </w:t>
      </w:r>
      <w:r w:rsidRPr="00A17F25">
        <w:rPr>
          <w:rFonts w:cs="Times New Roman"/>
          <w:sz w:val="28"/>
          <w:szCs w:val="28"/>
        </w:rPr>
        <w:br/>
        <w:t>и письменной речи:</w:t>
      </w:r>
    </w:p>
    <w:p w14:paraId="14FC9CB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со сложным дополнением (Complex Object);</w:t>
      </w:r>
    </w:p>
    <w:p w14:paraId="3A15E7E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условные предложения реального (Conditional 0, Conditional I) характера;</w:t>
      </w:r>
    </w:p>
    <w:p w14:paraId="756F9D8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14:paraId="55FB3ED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конструкцию used to + инфинитив глагола;</w:t>
      </w:r>
    </w:p>
    <w:p w14:paraId="22A6FFF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глаголы в наиболее употребительных формах страдательного залога (Present/Past Simple Passive);</w:t>
      </w:r>
    </w:p>
    <w:p w14:paraId="7BB5BD1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предлоги, употребляемые с глаголами в страдательном залоге;</w:t>
      </w:r>
    </w:p>
    <w:p w14:paraId="0623A42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модальный глагол might;</w:t>
      </w:r>
    </w:p>
    <w:p w14:paraId="205C1CD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наречия, совпадающие по форме с прилагательными (fast, high; early);</w:t>
      </w:r>
    </w:p>
    <w:p w14:paraId="08CB4D4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местоимения other/another, both, all, one;</w:t>
      </w:r>
    </w:p>
    <w:p w14:paraId="7A61841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количественные числительные для обозначения больших чисел (до </w:t>
      </w:r>
    </w:p>
    <w:p w14:paraId="0A14A57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1 000 000);</w:t>
      </w:r>
    </w:p>
    <w:p w14:paraId="551CBB0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5) владеть социокультурными знаниями и умениями:</w:t>
      </w:r>
    </w:p>
    <w:p w14:paraId="4A4075A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25EE6DA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46F134F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14:paraId="2E89183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 представлять Россию и страну (страны) изучаемого языка;</w:t>
      </w:r>
    </w:p>
    <w:p w14:paraId="5C7373F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6) владеть компенсаторными умениями: использовать при чтении </w:t>
      </w:r>
      <w:r w:rsidRPr="00A17F25">
        <w:rPr>
          <w:rFonts w:cs="Times New Roman"/>
          <w:sz w:val="28"/>
          <w:szCs w:val="28"/>
        </w:rPr>
        <w:br/>
        <w:t xml:space="preserve">и аудировании языковую догадку, в том числе контекстуальную, </w:t>
      </w:r>
      <w:r w:rsidRPr="00A17F25">
        <w:rPr>
          <w:rFonts w:cs="Times New Roman"/>
          <w:sz w:val="28"/>
          <w:szCs w:val="28"/>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435819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3BA093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8) использовать иноязычные словари и справочники,</w:t>
      </w:r>
      <w:r w:rsidRPr="00A17F25">
        <w:rPr>
          <w:rFonts w:cs="Times New Roman"/>
          <w:sz w:val="28"/>
          <w:szCs w:val="28"/>
        </w:rPr>
        <w:br/>
        <w:t>в том числе информационно-справочные системы в электронной форме;</w:t>
      </w:r>
    </w:p>
    <w:p w14:paraId="32FFC6F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14:paraId="1980B89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A37326D" w14:textId="1BB83DB4"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135.8.4.4. Предметные результаты освоения программы </w:t>
      </w:r>
      <w:r w:rsidR="003966FE" w:rsidRPr="00A17F25">
        <w:rPr>
          <w:rFonts w:cs="Times New Roman"/>
          <w:sz w:val="28"/>
          <w:szCs w:val="28"/>
        </w:rPr>
        <w:t>по-иностранному</w:t>
      </w:r>
      <w:r w:rsidRPr="00A17F25">
        <w:rPr>
          <w:rFonts w:cs="Times New Roman"/>
          <w:sz w:val="28"/>
          <w:szCs w:val="28"/>
        </w:rPr>
        <w:t xml:space="preserve"> (английскому) языку к концу обучения в 8 классе:</w:t>
      </w:r>
    </w:p>
    <w:p w14:paraId="3296862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 владеть основными видами речевой деятельности:</w:t>
      </w:r>
    </w:p>
    <w:p w14:paraId="53A6022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говорение: вести разные виды диалогов (диалог этикетного характера,</w:t>
      </w:r>
      <w:r w:rsidRPr="00A17F25">
        <w:rPr>
          <w:rFonts w:cs="Times New Roman"/>
          <w:sz w:val="28"/>
          <w:szCs w:val="28"/>
        </w:rPr>
        <w:br/>
        <w:t>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w:t>
      </w:r>
      <w:r w:rsidRPr="00A17F25">
        <w:rPr>
          <w:rFonts w:cs="Times New Roman"/>
          <w:sz w:val="28"/>
          <w:szCs w:val="28"/>
        </w:rPr>
        <w:br/>
        <w:t>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22AD668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создавать разные виды монологических высказываний (описание, </w:t>
      </w:r>
      <w:r w:rsidRPr="00A17F25">
        <w:rPr>
          <w:rFonts w:cs="Times New Roman"/>
          <w:sz w:val="28"/>
          <w:szCs w:val="28"/>
        </w:rPr>
        <w:br/>
        <w:t xml:space="preserve">в том числе характеристика, повествование (сообщение)) с вербальными </w:t>
      </w:r>
      <w:r w:rsidRPr="00A17F25">
        <w:rPr>
          <w:rFonts w:cs="Times New Roman"/>
          <w:sz w:val="28"/>
          <w:szCs w:val="28"/>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w:t>
      </w:r>
      <w:r w:rsidRPr="00A17F25">
        <w:rPr>
          <w:rFonts w:cs="Times New Roman"/>
          <w:sz w:val="28"/>
          <w:szCs w:val="28"/>
        </w:rPr>
        <w:br/>
        <w:t>9–10 фраз);</w:t>
      </w:r>
    </w:p>
    <w:p w14:paraId="714383D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4625A26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CD508D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w:t>
      </w:r>
      <w:r w:rsidRPr="00A17F25">
        <w:rPr>
          <w:rFonts w:cs="Times New Roman"/>
          <w:sz w:val="28"/>
          <w:szCs w:val="28"/>
          <w:lang w:val="x-none"/>
        </w:rPr>
        <w:lastRenderedPageBreak/>
        <w:t>(объём сообщения – до 110 слов), создавать небольшое письменное высказывание с опорой на образец, план, таблицу и (или) прочитанный (прослушанный</w:t>
      </w:r>
      <w:r w:rsidRPr="00A17F25">
        <w:rPr>
          <w:rFonts w:cs="Times New Roman"/>
          <w:sz w:val="28"/>
          <w:szCs w:val="28"/>
        </w:rPr>
        <w:t>)</w:t>
      </w:r>
      <w:r w:rsidRPr="00A17F25">
        <w:rPr>
          <w:rFonts w:cs="Times New Roman"/>
          <w:sz w:val="28"/>
          <w:szCs w:val="28"/>
          <w:lang w:val="x-none"/>
        </w:rPr>
        <w:t xml:space="preserve"> текст (объём высказывания – до 110 слов);</w:t>
      </w:r>
    </w:p>
    <w:p w14:paraId="03C0E06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 xml:space="preserve">2) владеть фонетическими навыками: различать на слух и адекватно, </w:t>
      </w:r>
      <w:r w:rsidRPr="00A17F25">
        <w:rPr>
          <w:rFonts w:cs="Times New Roman"/>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17F25">
        <w:rPr>
          <w:rFonts w:cs="Times New Roman"/>
          <w:sz w:val="28"/>
          <w:szCs w:val="28"/>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A17F25">
        <w:rPr>
          <w:rFonts w:cs="Times New Roman"/>
          <w:sz w:val="28"/>
          <w:szCs w:val="28"/>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196D56B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2A3692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206582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14:paraId="6871DA70"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72D5F2F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4D61C36"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505057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CB00C8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распознавать в письменном и звучащем тексте и употреблять в устной </w:t>
      </w:r>
      <w:r w:rsidRPr="00A17F25">
        <w:rPr>
          <w:rFonts w:cs="Times New Roman"/>
          <w:sz w:val="28"/>
          <w:szCs w:val="28"/>
          <w:lang w:val="x-none"/>
        </w:rPr>
        <w:br/>
        <w:t>и письменной речи:</w:t>
      </w:r>
    </w:p>
    <w:p w14:paraId="68DEB1D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со сложным дополнением (Complex Object);</w:t>
      </w:r>
    </w:p>
    <w:p w14:paraId="425AB5B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все типы вопросительных предложений в Past Perfect Tense;</w:t>
      </w:r>
    </w:p>
    <w:p w14:paraId="2CFB0BE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 xml:space="preserve">повествовательные (утвердительные и отрицательные), вопросительные </w:t>
      </w:r>
      <w:r w:rsidRPr="00A17F25">
        <w:rPr>
          <w:rFonts w:cs="Times New Roman"/>
          <w:sz w:val="28"/>
          <w:szCs w:val="28"/>
          <w:lang w:val="x-none"/>
        </w:rPr>
        <w:br/>
        <w:t>и побудительные предложения в косвенной речи в настоящем и прошедшем времени;</w:t>
      </w:r>
    </w:p>
    <w:p w14:paraId="360524A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согласование времён в рамках сложного предложения;</w:t>
      </w:r>
    </w:p>
    <w:p w14:paraId="7E5C75F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согласование подлежащего, выраженного собирательным существительным (family, police), со сказуемым;</w:t>
      </w:r>
    </w:p>
    <w:p w14:paraId="3C27116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конструкции с глаголами на -ing: to love/hate doing something;</w:t>
      </w:r>
    </w:p>
    <w:p w14:paraId="41D4442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конструкции, содержащие глаголы-связки to be/to look/to feel/to seem;</w:t>
      </w:r>
    </w:p>
    <w:p w14:paraId="0747B04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конструкции be/get used to do something; be/get used doing something;</w:t>
      </w:r>
    </w:p>
    <w:p w14:paraId="6441CC3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конструкцию both … and …;</w:t>
      </w:r>
    </w:p>
    <w:p w14:paraId="4B45081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конструкции c глаголами to stop, to remember, to forget (разница в значении to stop doing smth и to stop to do smth);</w:t>
      </w:r>
    </w:p>
    <w:p w14:paraId="3254429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глаголы в видовременных формах действительного залога в изъявительном наклонении (Past Perfect Tense, Present Perfect Continuous Tense, Future-in-the-Past);</w:t>
      </w:r>
    </w:p>
    <w:p w14:paraId="658B1B0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модальные глаголы в косвенной речи в настоящем и прошедшем времени;</w:t>
      </w:r>
    </w:p>
    <w:p w14:paraId="2497DD2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неличные формы глагола (инфинитив, герундий, причастия настоящего </w:t>
      </w:r>
      <w:r w:rsidRPr="00A17F25">
        <w:rPr>
          <w:rFonts w:cs="Times New Roman"/>
          <w:sz w:val="28"/>
          <w:szCs w:val="28"/>
          <w:lang w:val="x-none"/>
        </w:rPr>
        <w:br/>
        <w:t>и прошедшего времени);</w:t>
      </w:r>
    </w:p>
    <w:p w14:paraId="710B778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наречия too – enough;</w:t>
      </w:r>
    </w:p>
    <w:p w14:paraId="5FF4905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отрицательные местоимения no (и его производные nobody, nothing, etc.), none;</w:t>
      </w:r>
    </w:p>
    <w:p w14:paraId="44532D6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5) владеть социокультурными знаниями и умениями:</w:t>
      </w:r>
    </w:p>
    <w:p w14:paraId="4601BEA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BFBFEA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1D647142"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14:paraId="3159B3B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6) владеть компенсаторными умениями: использовать при чтении </w:t>
      </w:r>
      <w:r w:rsidRPr="00A17F25">
        <w:rPr>
          <w:rFonts w:cs="Times New Roman"/>
          <w:sz w:val="28"/>
          <w:szCs w:val="28"/>
        </w:rPr>
        <w:br/>
        <w:t xml:space="preserve">и аудировании языковую, в том числе контекстуальную, догадку, </w:t>
      </w:r>
      <w:r w:rsidRPr="00A17F25">
        <w:rPr>
          <w:rFonts w:cs="Times New Roman"/>
          <w:sz w:val="28"/>
          <w:szCs w:val="28"/>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512D6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48B1A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71D3FB3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C59DCA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10) использовать иноязычные словари и справочники, </w:t>
      </w:r>
      <w:r w:rsidRPr="00A17F25">
        <w:rPr>
          <w:rFonts w:cs="Times New Roman"/>
          <w:sz w:val="28"/>
          <w:szCs w:val="28"/>
        </w:rPr>
        <w:br/>
        <w:t>в том числе информационно-справочные системы в электронной форме;</w:t>
      </w:r>
    </w:p>
    <w:p w14:paraId="4E73B56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11) достигать взаимопонимания в процессе устного и письменного общения с носителями иностранного языка, людьми другой культуры;</w:t>
      </w:r>
    </w:p>
    <w:p w14:paraId="4802570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CD18D00" w14:textId="73E2A133"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 xml:space="preserve">135.8.4.5. Предметные результаты освоения программы </w:t>
      </w:r>
      <w:r w:rsidR="00733176" w:rsidRPr="00A17F25">
        <w:rPr>
          <w:rFonts w:cs="Times New Roman"/>
          <w:sz w:val="28"/>
          <w:szCs w:val="28"/>
        </w:rPr>
        <w:t>по-иностранному</w:t>
      </w:r>
      <w:r w:rsidRPr="00A17F25">
        <w:rPr>
          <w:rFonts w:cs="Times New Roman"/>
          <w:sz w:val="28"/>
          <w:szCs w:val="28"/>
        </w:rPr>
        <w:t xml:space="preserve"> (английскому) языку к концу обучения в 9 классе:</w:t>
      </w:r>
    </w:p>
    <w:p w14:paraId="2E1AEA3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 владеть основными видами речевой деятельности:</w:t>
      </w:r>
    </w:p>
    <w:p w14:paraId="599899D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говорение: вести комбинированный диалог, включающий различные виды диалогов (диалог этикетного характера, диалог</w:t>
      </w:r>
      <w:r w:rsidRPr="00A17F25">
        <w:rPr>
          <w:rFonts w:cs="Times New Roman"/>
          <w:sz w:val="28"/>
          <w:szCs w:val="28"/>
        </w:rPr>
        <w:t>-</w:t>
      </w:r>
      <w:r w:rsidRPr="00A17F25">
        <w:rPr>
          <w:rFonts w:cs="Times New Roman"/>
          <w:sz w:val="28"/>
          <w:szCs w:val="28"/>
          <w:lang w:val="x-none"/>
        </w:rPr>
        <w:t xml:space="preserve">побуждение к действию, </w:t>
      </w:r>
      <w:r w:rsidRPr="00A17F25">
        <w:rPr>
          <w:rFonts w:cs="Times New Roman"/>
          <w:sz w:val="28"/>
          <w:szCs w:val="28"/>
          <w:lang w:val="x-none"/>
        </w:rPr>
        <w:br/>
        <w:t>диалог-расспрос), диалог</w:t>
      </w:r>
      <w:r w:rsidRPr="00A17F25">
        <w:rPr>
          <w:rFonts w:cs="Times New Roman"/>
          <w:sz w:val="28"/>
          <w:szCs w:val="28"/>
        </w:rPr>
        <w:t>-</w:t>
      </w:r>
      <w:r w:rsidRPr="00A17F25">
        <w:rPr>
          <w:rFonts w:cs="Times New Roman"/>
          <w:sz w:val="28"/>
          <w:szCs w:val="28"/>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4E53E1F1"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создавать разные виды монологических высказываний (описание, </w:t>
      </w:r>
      <w:r w:rsidRPr="00A17F25">
        <w:rPr>
          <w:rFonts w:cs="Times New Roman"/>
          <w:sz w:val="28"/>
          <w:szCs w:val="28"/>
          <w:lang w:val="x-none"/>
        </w:rPr>
        <w:br/>
        <w:t xml:space="preserve">в том числе характеристика, повествование (сообщение), рассуждение) </w:t>
      </w:r>
      <w:r w:rsidRPr="00A17F25">
        <w:rPr>
          <w:rFonts w:cs="Times New Roman"/>
          <w:sz w:val="28"/>
          <w:szCs w:val="28"/>
          <w:lang w:val="x-none"/>
        </w:rPr>
        <w:b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30FC3E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EDB373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w:t>
      </w:r>
      <w:r w:rsidRPr="00A17F25">
        <w:rPr>
          <w:rFonts w:cs="Times New Roman"/>
          <w:sz w:val="28"/>
          <w:szCs w:val="28"/>
          <w:lang w:val="x-none"/>
        </w:rPr>
        <w:lastRenderedPageBreak/>
        <w:t>представленную в них информацию, обобщать и оценивать полученную при чтении информацию;</w:t>
      </w:r>
    </w:p>
    <w:p w14:paraId="0AE2A2C3"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w:t>
      </w:r>
      <w:r w:rsidRPr="00A17F25">
        <w:rPr>
          <w:rFonts w:cs="Times New Roman"/>
          <w:sz w:val="28"/>
          <w:szCs w:val="28"/>
        </w:rPr>
        <w:t>)</w:t>
      </w:r>
      <w:r w:rsidRPr="00A17F25">
        <w:rPr>
          <w:rFonts w:cs="Times New Roman"/>
          <w:sz w:val="28"/>
          <w:szCs w:val="28"/>
          <w:lang w:val="x-none"/>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338AD28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 xml:space="preserve">2) владеть фонетическими навыками: различать на слух и адекватно, </w:t>
      </w:r>
      <w:r w:rsidRPr="00A17F25">
        <w:rPr>
          <w:rFonts w:cs="Times New Roman"/>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17F25">
        <w:rPr>
          <w:rFonts w:cs="Times New Roman"/>
          <w:sz w:val="28"/>
          <w:szCs w:val="28"/>
        </w:rPr>
        <w:b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FBB6E0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владеть орфографическими навыками: правильно писать изученные слова;</w:t>
      </w:r>
    </w:p>
    <w:p w14:paraId="04787BA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D2C743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73EEF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73A3A3B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7CD8F5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4008B8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33F5266A"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 xml:space="preserve">распознавать в письменном и звучащем тексте и употреблять в устной </w:t>
      </w:r>
      <w:r w:rsidRPr="00A17F25">
        <w:rPr>
          <w:rFonts w:cs="Times New Roman"/>
          <w:sz w:val="28"/>
          <w:szCs w:val="28"/>
          <w:lang w:val="x-none"/>
        </w:rPr>
        <w:br/>
        <w:t>и письменной речи:</w:t>
      </w:r>
    </w:p>
    <w:p w14:paraId="5ECF73B8"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со сложным дополнением (Complex Object) (I want to have my hair cut.);</w:t>
      </w:r>
    </w:p>
    <w:p w14:paraId="5797310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 I wish;</w:t>
      </w:r>
    </w:p>
    <w:p w14:paraId="5E41F6C5"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условные предложения нереального характера (Conditional II);</w:t>
      </w:r>
    </w:p>
    <w:p w14:paraId="23A4DA1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конструкцию для выражения предпочтения I prefer …/I’d prefer …/I’d rather…;</w:t>
      </w:r>
    </w:p>
    <w:p w14:paraId="064FFEED"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предложения с конструкцией either … or, neither … nor;</w:t>
      </w:r>
    </w:p>
    <w:p w14:paraId="45F377A7"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формы страдательного залога Present Perfect Passive;</w:t>
      </w:r>
    </w:p>
    <w:p w14:paraId="28422C4B"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порядок следования имён прилагательных (nice long blond hair);</w:t>
      </w:r>
    </w:p>
    <w:p w14:paraId="0DA9FEEF"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rPr>
        <w:t>5) владеть социокультурными знаниями и умениями:</w:t>
      </w:r>
    </w:p>
    <w:p w14:paraId="4DA5C774"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6BE1828E"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выражать модальные значения, чувства и эмоции;</w:t>
      </w:r>
    </w:p>
    <w:p w14:paraId="455A847C"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иметь элементарные представления о различных вариантах английского языка;</w:t>
      </w:r>
    </w:p>
    <w:p w14:paraId="3C996F79" w14:textId="77777777" w:rsidR="00A17F25" w:rsidRPr="00A17F25" w:rsidRDefault="00A17F25" w:rsidP="00A17F25">
      <w:pPr>
        <w:spacing w:after="0" w:line="240" w:lineRule="auto"/>
        <w:ind w:firstLine="709"/>
        <w:jc w:val="both"/>
        <w:rPr>
          <w:rFonts w:cs="Times New Roman"/>
          <w:sz w:val="28"/>
          <w:szCs w:val="28"/>
          <w:lang w:val="x-none"/>
        </w:rPr>
      </w:pPr>
      <w:r w:rsidRPr="00A17F25">
        <w:rPr>
          <w:rFonts w:cs="Times New Roman"/>
          <w:sz w:val="28"/>
          <w:szCs w:val="28"/>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65565A6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A17F25">
        <w:rPr>
          <w:rFonts w:cs="Times New Roman"/>
          <w:sz w:val="28"/>
          <w:szCs w:val="28"/>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CD745B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299B241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8) участвовать в несложных учебных проектах с использованием материалов на английском языке с применением информационно-</w:t>
      </w:r>
      <w:r w:rsidRPr="00A17F25">
        <w:rPr>
          <w:rFonts w:cs="Times New Roman"/>
          <w:sz w:val="28"/>
          <w:szCs w:val="28"/>
        </w:rPr>
        <w:lastRenderedPageBreak/>
        <w:t>коммуникативных технологий, соблюдая правила информационной безопасности при работе в сети Интернет;</w:t>
      </w:r>
    </w:p>
    <w:p w14:paraId="3FC4B50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9) использовать иноязычные словари и справочники, в том числе информационно-справочные системы в электронной форме;</w:t>
      </w:r>
    </w:p>
    <w:p w14:paraId="78611D7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10) достигать взаимопонимания в процессе устного и письменного общения с носителями иностранного языка, людьми другой культуры;</w:t>
      </w:r>
    </w:p>
    <w:p w14:paraId="40B33A5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0EDC75E" w14:textId="76FC0D88" w:rsidR="0022083E" w:rsidRDefault="0022083E" w:rsidP="007F47F9">
      <w:pPr>
        <w:spacing w:after="0" w:line="240" w:lineRule="auto"/>
        <w:ind w:firstLine="709"/>
        <w:jc w:val="both"/>
        <w:rPr>
          <w:rFonts w:cs="Times New Roman"/>
          <w:sz w:val="28"/>
          <w:szCs w:val="28"/>
        </w:rPr>
      </w:pPr>
    </w:p>
    <w:p w14:paraId="745A5E59" w14:textId="77777777" w:rsidR="00A17F25" w:rsidRPr="00A17F25" w:rsidRDefault="00A17F25" w:rsidP="00A17F25">
      <w:pPr>
        <w:spacing w:after="0" w:line="240" w:lineRule="auto"/>
        <w:ind w:firstLine="709"/>
        <w:jc w:val="both"/>
        <w:rPr>
          <w:rFonts w:cs="Times New Roman"/>
          <w:b/>
          <w:sz w:val="28"/>
          <w:szCs w:val="28"/>
        </w:rPr>
      </w:pPr>
      <w:r w:rsidRPr="00A17F25">
        <w:rPr>
          <w:rFonts w:cs="Times New Roman"/>
          <w:b/>
          <w:sz w:val="28"/>
          <w:szCs w:val="28"/>
        </w:rPr>
        <w:t>141. Федеральная рабочая программа по учебному предмету «Второй иностранный (немецкий) язык».</w:t>
      </w:r>
    </w:p>
    <w:p w14:paraId="49E26B6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141.1. Федеральная рабочая программа по учебному предмету «Второй иностранный (немецкий) язык» (предметная область «Иностранные языки») </w:t>
      </w:r>
      <w:r w:rsidRPr="00A17F25">
        <w:rPr>
          <w:rFonts w:cs="Times New Roman"/>
          <w:sz w:val="28"/>
          <w:szCs w:val="28"/>
        </w:rPr>
        <w:br/>
        <w:t>(далее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14:paraId="0E3E233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141.2. Пояснительная записка.</w:t>
      </w:r>
    </w:p>
    <w:p w14:paraId="00D9803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141.2.1.</w:t>
      </w:r>
      <w:r w:rsidRPr="00A17F25">
        <w:rPr>
          <w:rFonts w:cs="Times New Roman"/>
          <w:sz w:val="28"/>
          <w:szCs w:val="28"/>
          <w:lang w:val="en-US"/>
        </w:rPr>
        <w:t> </w:t>
      </w:r>
      <w:r w:rsidRPr="00A17F25">
        <w:rPr>
          <w:rFonts w:cs="Times New Roman"/>
          <w:sz w:val="28"/>
          <w:szCs w:val="28"/>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3318C7A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141.2.2. Программа второму иностранному (немецкому) языку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по немецкому языку как второму иностранному,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w:t>
      </w:r>
    </w:p>
    <w:p w14:paraId="58AF127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141.2.3. Второму иностранному (немецкому) языку принадлежит особое место в системе общего образования и воспитания современного обучающегося в условиях 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4F63BC8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141.2.4. 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043604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141.2.5. В последние десятилетия наблюдается трансформация взглядов </w:t>
      </w:r>
      <w:r w:rsidRPr="00A17F25">
        <w:rPr>
          <w:rFonts w:cs="Times New Roman"/>
          <w:sz w:val="28"/>
          <w:szCs w:val="28"/>
        </w:rPr>
        <w:br/>
        <w:t xml:space="preserve">на владение иностранным языком, усиление общественных запросов </w:t>
      </w:r>
      <w:r w:rsidRPr="00A17F25">
        <w:rPr>
          <w:rFonts w:cs="Times New Roman"/>
          <w:sz w:val="28"/>
          <w:szCs w:val="28"/>
        </w:rPr>
        <w:br/>
        <w:t>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международным научным и технологическим достижениям, с другой стороны, позволяет общаться с представителями других культур 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иностранными языками расширяет возможности образования 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 с взаимодействием с другими культурами: специалисты по мировой экономике 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14:paraId="73D06AB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141.2.6. 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Исследователями установлено, что процесс изучения второго иностранного языка может быть интенсифицирован при следовании следующим принципам:</w:t>
      </w:r>
    </w:p>
    <w:p w14:paraId="1D9AC4C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14:paraId="557CA98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сопоставительный принцип, который проявляется через сравнение </w:t>
      </w:r>
      <w:r w:rsidRPr="00A17F25">
        <w:rPr>
          <w:rFonts w:cs="Times New Roman"/>
          <w:sz w:val="28"/>
          <w:szCs w:val="28"/>
        </w:rPr>
        <w:b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2A80EE6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сделать;</w:t>
      </w:r>
    </w:p>
    <w:p w14:paraId="2F467BA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3E034D4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141.2.7. В целом интенсификация учебного процесса возможна при использовании следующих стратегий:</w:t>
      </w:r>
    </w:p>
    <w:p w14:paraId="1FB9585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совершенствование познавательных действий обучающихся;</w:t>
      </w:r>
    </w:p>
    <w:p w14:paraId="247DF0F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перенос учебных умений;</w:t>
      </w:r>
    </w:p>
    <w:p w14:paraId="0E932AC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перенос лингвистических и социокультурных знаний, речевых умений;</w:t>
      </w:r>
    </w:p>
    <w:p w14:paraId="3EDBBF7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повышенные по сравнению с первым иностранным языком объёмы нового грамматического и лексического материала;</w:t>
      </w:r>
    </w:p>
    <w:p w14:paraId="0F4E4A6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совместная отработка элементов лингвистических явлений;</w:t>
      </w:r>
    </w:p>
    <w:p w14:paraId="4987F32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использование интегративных упражнений и заданий, требующих проблемного мышления;</w:t>
      </w:r>
    </w:p>
    <w:p w14:paraId="7F890F4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рациональное распределение классных и домашних видов работ;</w:t>
      </w:r>
    </w:p>
    <w:p w14:paraId="481C731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большая самостоятельность и автономность обучающегося в учении.</w:t>
      </w:r>
    </w:p>
    <w:p w14:paraId="0677C75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141.2.8.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14:paraId="3C2839B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A17F25">
        <w:rPr>
          <w:rFonts w:cs="Times New Roman"/>
          <w:sz w:val="28"/>
          <w:szCs w:val="28"/>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6E3AEFC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141.2.9. На прагматическом уровне целью иноязычного образования провозглашено формирование коммуникативной компетенции обучающихся </w:t>
      </w:r>
      <w:r w:rsidRPr="00A17F25">
        <w:rPr>
          <w:rFonts w:cs="Times New Roman"/>
          <w:sz w:val="28"/>
          <w:szCs w:val="28"/>
        </w:rPr>
        <w:br/>
        <w:t>в единстве таких её составляющих, как речевая, языковая, социокультурная, компенсаторная компетенции:</w:t>
      </w:r>
    </w:p>
    <w:p w14:paraId="660D9E6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381B71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языковая компетенция – овладение новыми языковыми средствами (фонетическими, орфографическими, лексическими, грамматическими) </w:t>
      </w:r>
      <w:r w:rsidRPr="00A17F25">
        <w:rPr>
          <w:rFonts w:cs="Times New Roman"/>
          <w:sz w:val="28"/>
          <w:szCs w:val="28"/>
        </w:rPr>
        <w:br/>
        <w:t>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259F4F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2017EBD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0BE985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141.2.10.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3AE69B7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141.2.11. В соответствии с личностно ориентированной парадигмой образования основными подходами к обучению иностранным языкам </w:t>
      </w:r>
      <w:r w:rsidRPr="00A17F25">
        <w:rPr>
          <w:rFonts w:cs="Times New Roman"/>
          <w:sz w:val="28"/>
          <w:szCs w:val="28"/>
        </w:rPr>
        <w:br/>
        <w:t xml:space="preserve">признаются компетентностный, системно-деятельностный, межкультурный </w:t>
      </w:r>
      <w:r w:rsidRPr="00A17F25">
        <w:rPr>
          <w:rFonts w:cs="Times New Roman"/>
          <w:sz w:val="28"/>
          <w:szCs w:val="28"/>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w:t>
      </w:r>
      <w:r w:rsidRPr="00A17F25">
        <w:rPr>
          <w:rFonts w:cs="Times New Roman"/>
          <w:sz w:val="28"/>
          <w:szCs w:val="28"/>
        </w:rPr>
        <w:lastRenderedPageBreak/>
        <w:t>технологий (дифференциация, индивидуализация, проектная деятельность и другие технологии) и использования современных средств обучения.</w:t>
      </w:r>
    </w:p>
    <w:p w14:paraId="3BE712F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141.2.12. 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ACFC62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141.2.13. Учебный предмет «Второй иностранный язык» изучается, </w:t>
      </w:r>
      <w:r w:rsidRPr="00A17F25">
        <w:rPr>
          <w:rFonts w:cs="Times New Roman"/>
          <w:sz w:val="28"/>
          <w:szCs w:val="28"/>
        </w:rPr>
        <w:br/>
        <w:t xml:space="preserve">как правило, с 5 по 9 класс, а также зачастую как предмет по выбору в 10–11 классах.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w:t>
      </w:r>
      <w:r w:rsidRPr="00A17F25">
        <w:rPr>
          <w:rFonts w:cs="Times New Roman"/>
          <w:sz w:val="28"/>
          <w:szCs w:val="28"/>
        </w:rPr>
        <w:br/>
        <w:t>или 68 часов в год для достижения качественных результатов по предмету «Второй иностранный язык».</w:t>
      </w:r>
    </w:p>
    <w:p w14:paraId="7FF0BA8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Общее число часов, рекомендованных для изучения второго иностранного (немецкого) языка на уровне основного общего образования, – 340 часов: в 5 классе 68 часов (2 часа в неделю), в 6 классе 68 часов (2 часа в неделю), в 7 классе 68 часов (2 часа в неделю), в 8 классе 68 часов (2 часа в неделю), в 9 классе 68 часов (2 часа в неделю).</w:t>
      </w:r>
    </w:p>
    <w:p w14:paraId="512FAA8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141.2.14.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w:t>
      </w:r>
      <w:r w:rsidRPr="00A17F25">
        <w:rPr>
          <w:rFonts w:cs="Times New Roman"/>
          <w:sz w:val="28"/>
          <w:szCs w:val="28"/>
        </w:rPr>
        <w:footnoteReference w:id="16"/>
      </w:r>
      <w:r w:rsidRPr="00A17F25">
        <w:rPr>
          <w:rFonts w:cs="Times New Roman"/>
          <w:sz w:val="28"/>
          <w:szCs w:val="28"/>
        </w:rPr>
        <w:t>. Вместе с тем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 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14:paraId="2CADB16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141.2.15. Программа по второму иностранному (немецкому) языку состоит из следующих разделов: пояснительная записка, содержание образования по второму иностранному (немецкому)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w:t>
      </w:r>
      <w:r w:rsidRPr="00A17F25">
        <w:rPr>
          <w:rFonts w:cs="Times New Roman"/>
          <w:sz w:val="28"/>
          <w:szCs w:val="28"/>
        </w:rPr>
        <w:lastRenderedPageBreak/>
        <w:t>образования, предметные результаты освоения учебного предмета по годам обучения (5–9 классы).</w:t>
      </w:r>
    </w:p>
    <w:p w14:paraId="1E7C2E70" w14:textId="77777777" w:rsidR="00A17F25" w:rsidRPr="00A17F25" w:rsidRDefault="00A17F25" w:rsidP="00A17F25">
      <w:pPr>
        <w:spacing w:after="0" w:line="240" w:lineRule="auto"/>
        <w:ind w:firstLine="709"/>
        <w:jc w:val="both"/>
        <w:rPr>
          <w:rFonts w:cs="Times New Roman"/>
          <w:b/>
          <w:sz w:val="28"/>
          <w:szCs w:val="28"/>
        </w:rPr>
      </w:pPr>
      <w:r w:rsidRPr="00A17F25">
        <w:rPr>
          <w:rFonts w:cs="Times New Roman"/>
          <w:b/>
          <w:sz w:val="28"/>
          <w:szCs w:val="28"/>
        </w:rPr>
        <w:t>141.3. Содержание обучения в 5 классе.</w:t>
      </w:r>
    </w:p>
    <w:p w14:paraId="1D0E4CF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141.3.1. Коммуникативные умения.</w:t>
      </w:r>
    </w:p>
    <w:p w14:paraId="48AC58A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6D106B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Моя семья. Мои друзья. Семейные праздники: Новый год.</w:t>
      </w:r>
    </w:p>
    <w:p w14:paraId="6BFB2F0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Внешность и характер человека (литературного персонажа). </w:t>
      </w:r>
    </w:p>
    <w:p w14:paraId="1E47571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Досуг и увлечения (хобби) современного подростка (чтение, кино, спорт).</w:t>
      </w:r>
    </w:p>
    <w:p w14:paraId="31E4CE7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Здоровый образ жизни: режим труда и отдыха, здоровое питание.</w:t>
      </w:r>
    </w:p>
    <w:p w14:paraId="31D1A58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Покупки: продукты питания.</w:t>
      </w:r>
    </w:p>
    <w:p w14:paraId="52C77D3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Школа, школьная жизнь, школьная форма, изучаемые предметы, школьные принадлежности. Переписка с зарубежными сверстниками.</w:t>
      </w:r>
    </w:p>
    <w:p w14:paraId="4A1B6CA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Каникулы в различное время года. Виды отдыха. </w:t>
      </w:r>
    </w:p>
    <w:p w14:paraId="19248CC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Природа: дикие и домашние животные. </w:t>
      </w:r>
    </w:p>
    <w:p w14:paraId="2A38772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Родной город (село). Транспорт.</w:t>
      </w:r>
    </w:p>
    <w:p w14:paraId="5340892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DDAA9E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Выдающиеся люди родной страны и страны (стран) изучаемого языка.</w:t>
      </w:r>
    </w:p>
    <w:p w14:paraId="78B4219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141.3.1.1. Говорение.</w:t>
      </w:r>
    </w:p>
    <w:p w14:paraId="3179534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коммуникативных умений диалогической речи:</w:t>
      </w:r>
    </w:p>
    <w:p w14:paraId="167CB84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9B5CAA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E2BC96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14:paraId="50DB17E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00304FA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диалога – до 3 реплик со стороны каждого собеседника.</w:t>
      </w:r>
    </w:p>
    <w:p w14:paraId="586BD07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Развитие коммуникативных умений монологической речи: </w:t>
      </w:r>
    </w:p>
    <w:p w14:paraId="3B29648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создание устных связных монологических высказываний с использованием основных коммуникативных типов речи:</w:t>
      </w:r>
    </w:p>
    <w:p w14:paraId="3E02B4E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14:paraId="08E4148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повествование (сообщение);</w:t>
      </w:r>
    </w:p>
    <w:p w14:paraId="30F3975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изложение (пересказ) основного содержания прочитанного текста;</w:t>
      </w:r>
    </w:p>
    <w:p w14:paraId="0C01D5D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краткое изложение результатов выполненной проектной работы.</w:t>
      </w:r>
    </w:p>
    <w:p w14:paraId="3D74C4B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14:paraId="43AC4C4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монологического высказывания – 4 фразы.</w:t>
      </w:r>
    </w:p>
    <w:p w14:paraId="43F6C31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141.3.1.2. Аудирование.</w:t>
      </w:r>
    </w:p>
    <w:p w14:paraId="6CA722E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коммуникативных умений аудирования:</w:t>
      </w:r>
    </w:p>
    <w:p w14:paraId="62F2875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при непосредственном общении: понимание на слух речи учителя </w:t>
      </w:r>
      <w:r w:rsidRPr="00A17F25">
        <w:rPr>
          <w:rFonts w:cs="Times New Roman"/>
          <w:sz w:val="28"/>
          <w:szCs w:val="28"/>
        </w:rPr>
        <w:br/>
        <w:t>и одноклассников и вербальная (невербальная) реакция на услышанное;</w:t>
      </w:r>
    </w:p>
    <w:p w14:paraId="0D3F71B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при опосредованном общении: дальнейшее развитие умений восприятия </w:t>
      </w:r>
      <w:r w:rsidRPr="00A17F25">
        <w:rPr>
          <w:rFonts w:cs="Times New Roman"/>
          <w:sz w:val="28"/>
          <w:szCs w:val="28"/>
        </w:rPr>
        <w:b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55FA7A8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53A9ED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4EBD71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тексты для аудирования: диалог (беседа), высказывания собеседников </w:t>
      </w:r>
      <w:r w:rsidRPr="00A17F25">
        <w:rPr>
          <w:rFonts w:cs="Times New Roman"/>
          <w:sz w:val="28"/>
          <w:szCs w:val="28"/>
        </w:rPr>
        <w:br/>
        <w:t>в ситуациях повседневного общения, рассказ, сообщение информационного характера.</w:t>
      </w:r>
    </w:p>
    <w:p w14:paraId="56A6C63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Время звучания текста (текстов) для аудирования – до 1 минуты.</w:t>
      </w:r>
    </w:p>
    <w:p w14:paraId="571050A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141.3.1.3. Смысловое чтение.</w:t>
      </w:r>
    </w:p>
    <w:p w14:paraId="27F1FFF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w:t>
      </w:r>
      <w:r w:rsidRPr="00A17F25">
        <w:rPr>
          <w:rFonts w:cs="Times New Roman"/>
          <w:sz w:val="28"/>
          <w:szCs w:val="28"/>
        </w:rPr>
        <w:br/>
        <w:t xml:space="preserve">в их содержание в зависимости от поставленной коммуникативной задачи: </w:t>
      </w:r>
      <w:r w:rsidRPr="00A17F25">
        <w:rPr>
          <w:rFonts w:cs="Times New Roman"/>
          <w:sz w:val="28"/>
          <w:szCs w:val="28"/>
        </w:rPr>
        <w:br/>
        <w:t>с пониманием основного содержания, с пониманием запрашиваемой информации.</w:t>
      </w:r>
    </w:p>
    <w:p w14:paraId="09F65C0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B3597E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211D34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Чтение не сплошных текстов (таблиц) и понимание представленной </w:t>
      </w:r>
      <w:r w:rsidRPr="00A17F25">
        <w:rPr>
          <w:rFonts w:cs="Times New Roman"/>
          <w:sz w:val="28"/>
          <w:szCs w:val="28"/>
        </w:rPr>
        <w:br/>
        <w:t>в них информации.</w:t>
      </w:r>
    </w:p>
    <w:p w14:paraId="60E2705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69FD23A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текста (текстов) для чтения – 150 слов.</w:t>
      </w:r>
    </w:p>
    <w:p w14:paraId="2F4EB52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141.3.1.4. Письменная речь.</w:t>
      </w:r>
    </w:p>
    <w:p w14:paraId="7987BAE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умений письменной речи:</w:t>
      </w:r>
    </w:p>
    <w:p w14:paraId="671A432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14:paraId="758F062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написание коротких поздравлений с праздниками (с Новым годом, Рождеством, днём рождения);</w:t>
      </w:r>
    </w:p>
    <w:p w14:paraId="0AEC285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A17F25">
        <w:rPr>
          <w:rFonts w:cs="Times New Roman"/>
          <w:sz w:val="28"/>
          <w:szCs w:val="28"/>
        </w:rPr>
        <w:br/>
        <w:t>в стране (странах) изучаемого языка;</w:t>
      </w:r>
    </w:p>
    <w:p w14:paraId="20D3619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30 слов.</w:t>
      </w:r>
    </w:p>
    <w:p w14:paraId="685410E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141.3.2. Языковые знания и умения.</w:t>
      </w:r>
    </w:p>
    <w:p w14:paraId="7C1A7F4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141.3.2.1. Фонетическая сторона речи.</w:t>
      </w:r>
    </w:p>
    <w:p w14:paraId="1F92D56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Различение на слух и адекватное, без ошибок, ведущих к сбою </w:t>
      </w:r>
      <w:r w:rsidRPr="00A17F25">
        <w:rPr>
          <w:rFonts w:cs="Times New Roman"/>
          <w:sz w:val="28"/>
          <w:szCs w:val="28"/>
        </w:rPr>
        <w:b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F12039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11FDD7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Тексты для чтения вслух: беседа (диалог), рассказ, отрывок из статьи </w:t>
      </w:r>
      <w:r w:rsidRPr="00A17F25">
        <w:rPr>
          <w:rFonts w:cs="Times New Roman"/>
          <w:sz w:val="28"/>
          <w:szCs w:val="28"/>
        </w:rPr>
        <w:br/>
        <w:t>научно-популярного характера, сообщение информационного характера.</w:t>
      </w:r>
    </w:p>
    <w:p w14:paraId="4E81025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текста для чтения вслух – до 70 слов.</w:t>
      </w:r>
    </w:p>
    <w:p w14:paraId="4644909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141.3.2.2. Графика, орфография и пунктуация.</w:t>
      </w:r>
    </w:p>
    <w:p w14:paraId="4F6BAC6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Правильное написание изученных слов.</w:t>
      </w:r>
    </w:p>
    <w:p w14:paraId="70C2949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Правильное использование знаков препинания: точки, вопросительного </w:t>
      </w:r>
      <w:r w:rsidRPr="00A17F25">
        <w:rPr>
          <w:rFonts w:cs="Times New Roman"/>
          <w:sz w:val="28"/>
          <w:szCs w:val="28"/>
        </w:rPr>
        <w:br/>
        <w:t>и восклицательного знаков в конце предложения, запятой при перечислении.</w:t>
      </w:r>
    </w:p>
    <w:p w14:paraId="73CB00C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DEAAF3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141.3.2.3. Лексическая сторона речи.</w:t>
      </w:r>
    </w:p>
    <w:p w14:paraId="3F5166E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0E5075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14:paraId="5D57EF5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Основные способы словообразования:</w:t>
      </w:r>
    </w:p>
    <w:p w14:paraId="1184FEA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аффиксация:</w:t>
      </w:r>
    </w:p>
    <w:p w14:paraId="3629E25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образование имён существительных при помощи суффиксов -er (der Lehrer), -in (die Lehrerin);</w:t>
      </w:r>
    </w:p>
    <w:p w14:paraId="7FDC509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образование имён прилагательных при помощи суффиксов -ig (sonnig), </w:t>
      </w:r>
      <w:r w:rsidRPr="00A17F25">
        <w:rPr>
          <w:rFonts w:cs="Times New Roman"/>
          <w:sz w:val="28"/>
          <w:szCs w:val="28"/>
        </w:rPr>
        <w:br/>
        <w:t>-lich (freundlich);</w:t>
      </w:r>
    </w:p>
    <w:p w14:paraId="420C5A7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образование числительных при помощи суффиксов -zehn, -zig </w:t>
      </w:r>
      <w:r w:rsidRPr="00A17F25">
        <w:rPr>
          <w:rFonts w:cs="Times New Roman"/>
          <w:sz w:val="28"/>
          <w:szCs w:val="28"/>
        </w:rPr>
        <w:br/>
        <w:t>(fünfzehn, fünfzig);</w:t>
      </w:r>
    </w:p>
    <w:p w14:paraId="6EF673B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словосложение: образование сложных существительных путём соединения основ существительных (das Klassenposter).</w:t>
      </w:r>
    </w:p>
    <w:p w14:paraId="7FC15AE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Синонимы. Интернациональные слова.</w:t>
      </w:r>
    </w:p>
    <w:p w14:paraId="37C9A88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141.3.2.4. Грамматическая сторона речи.</w:t>
      </w:r>
    </w:p>
    <w:p w14:paraId="4E536E6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14:paraId="71BF4F1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14:paraId="53491D5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Определённый и неопределённый артикли (der/ein Bleistift).</w:t>
      </w:r>
    </w:p>
    <w:p w14:paraId="36F838B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с изменением корневой гласной (fahren, lesen, sehen, sprechen, essen, treffen).</w:t>
      </w:r>
    </w:p>
    <w:p w14:paraId="6BA4028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Конструкция предложения с gern (Wir spielen gern.).</w:t>
      </w:r>
    </w:p>
    <w:p w14:paraId="0E026E5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с отделяемыми приставками (fernsehen, mitkommen, abholen, anfangen).</w:t>
      </w:r>
    </w:p>
    <w:p w14:paraId="0E4F72A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Единственное и множественное число существительных в именительном и винительном падежах.</w:t>
      </w:r>
    </w:p>
    <w:p w14:paraId="18EDED8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Глагол haben + Akkusativ (в Präsens). </w:t>
      </w:r>
    </w:p>
    <w:p w14:paraId="7ABDEF6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Модальные глаголы mögen, können (в Präsens) и форма глагола möchte. </w:t>
      </w:r>
    </w:p>
    <w:p w14:paraId="6395B4A1"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 xml:space="preserve">Наречия, отвечающие на вопрос «где?» </w:t>
      </w:r>
      <w:r w:rsidRPr="00A17F25">
        <w:rPr>
          <w:rFonts w:cs="Times New Roman"/>
          <w:sz w:val="28"/>
          <w:szCs w:val="28"/>
          <w:lang w:val="en-US"/>
        </w:rPr>
        <w:t>(links, rechts, in der Mitte, hinten, hinten rechts, vorne, vorne rechts).</w:t>
      </w:r>
    </w:p>
    <w:p w14:paraId="013F748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Личные</w:t>
      </w:r>
      <w:r w:rsidRPr="00A17F25">
        <w:rPr>
          <w:rFonts w:cs="Times New Roman"/>
          <w:sz w:val="28"/>
          <w:szCs w:val="28"/>
          <w:lang w:val="en-US"/>
        </w:rPr>
        <w:t xml:space="preserve"> </w:t>
      </w:r>
      <w:r w:rsidRPr="00A17F25">
        <w:rPr>
          <w:rFonts w:cs="Times New Roman"/>
          <w:sz w:val="28"/>
          <w:szCs w:val="28"/>
        </w:rPr>
        <w:t>местоимения</w:t>
      </w:r>
      <w:r w:rsidRPr="00A17F25">
        <w:rPr>
          <w:rFonts w:cs="Times New Roman"/>
          <w:sz w:val="28"/>
          <w:szCs w:val="28"/>
          <w:lang w:val="en-US"/>
        </w:rPr>
        <w:t xml:space="preserve"> (ich, du, er, sie, es, wir, ihr, Sie/sie). </w:t>
      </w:r>
      <w:r w:rsidRPr="00A17F25">
        <w:rPr>
          <w:rFonts w:cs="Times New Roman"/>
          <w:sz w:val="28"/>
          <w:szCs w:val="28"/>
        </w:rPr>
        <w:t>Притяжательные местоимения (mein, dein, sein, ihr, unser) в именительном падеже в единственном и множественном числе и конструкция Mamas Rucksack.</w:t>
      </w:r>
    </w:p>
    <w:p w14:paraId="7A6567E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Вопросительные местоимения (wie, wo, woher). Вопросы с указанием времени (Um wie viel Uhr beginnt der Unterricht?).</w:t>
      </w:r>
    </w:p>
    <w:p w14:paraId="1F50107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Количественные числительные (до 100).</w:t>
      </w:r>
    </w:p>
    <w:p w14:paraId="5D947AD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Предлоги (in, aus – Ich wohne in Deutschland. Ich komme aus Österreich.), предлоги для обозначения времени (um, von … bis, am).</w:t>
      </w:r>
    </w:p>
    <w:p w14:paraId="243AAE7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141.3.3. Социокультурные знания и умения.</w:t>
      </w:r>
    </w:p>
    <w:p w14:paraId="7A43722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14:paraId="087E3B9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DC12DB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14:paraId="27042DE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Формирование умений:</w:t>
      </w:r>
    </w:p>
    <w:p w14:paraId="6662088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писать своё имя и фамилию, а также имена и фамилии своих родственников и друзей на немецком языке;</w:t>
      </w:r>
    </w:p>
    <w:p w14:paraId="59ED13E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 оформлять свой адрес на немецком языке (в анкете, формуляре);</w:t>
      </w:r>
    </w:p>
    <w:p w14:paraId="77226DD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 представлять Россию и страну (страны) изучаемого языка;</w:t>
      </w:r>
    </w:p>
    <w:p w14:paraId="7EDCF63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кратко представлять некоторые культурные явления родной страны </w:t>
      </w:r>
      <w:r w:rsidRPr="00A17F25">
        <w:rPr>
          <w:rFonts w:cs="Times New Roman"/>
          <w:sz w:val="28"/>
          <w:szCs w:val="28"/>
        </w:rPr>
        <w:br/>
        <w:t>и страны (стран) изучаемого языка (основные национальные праздники, традиции в проведении досуга и питании).</w:t>
      </w:r>
    </w:p>
    <w:p w14:paraId="7DDFB59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141.3.4. Компенсаторные умения.</w:t>
      </w:r>
    </w:p>
    <w:p w14:paraId="0A47231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Использование при чтении и аудировании языковой, в том числе контекстуальной, догадки.</w:t>
      </w:r>
    </w:p>
    <w:p w14:paraId="66195E0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Использование в качестве опоры при составлении собственных высказываний ключевых слов, плана.</w:t>
      </w:r>
    </w:p>
    <w:p w14:paraId="763A03D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AB3521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C61DCC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b/>
          <w:sz w:val="28"/>
          <w:szCs w:val="28"/>
        </w:rPr>
        <w:t>141.4. Содержание обучения в 6 классе</w:t>
      </w:r>
      <w:r w:rsidRPr="00A17F25">
        <w:rPr>
          <w:rFonts w:cs="Times New Roman"/>
          <w:sz w:val="28"/>
          <w:szCs w:val="28"/>
        </w:rPr>
        <w:t>.</w:t>
      </w:r>
    </w:p>
    <w:p w14:paraId="115EB72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141.4.1. Коммуникативные умения.</w:t>
      </w:r>
    </w:p>
    <w:p w14:paraId="79A4066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495F3E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Взаимоотношения в семье и с друзьями. Семейные праздники.</w:t>
      </w:r>
    </w:p>
    <w:p w14:paraId="27BAF38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Внешность и характер человека (литературного персонажа). </w:t>
      </w:r>
    </w:p>
    <w:p w14:paraId="4A1C8F1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Досуг и увлечения (хобби) современного подростка (чтение, кино, театр, спорт).</w:t>
      </w:r>
    </w:p>
    <w:p w14:paraId="44AAC03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Здоровый образ жизни: режим труда и отдыха, фитнес, сбалансированное питание.</w:t>
      </w:r>
    </w:p>
    <w:p w14:paraId="659D142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Покупки: продукты питания.</w:t>
      </w:r>
    </w:p>
    <w:p w14:paraId="561A5CD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Школа, школьная жизнь, изучаемые предметы, любимый предмет. Переписка с зарубежными сверстниками. </w:t>
      </w:r>
    </w:p>
    <w:p w14:paraId="4C6904B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Каникулы в различное время года. Виды отдыха. Путешествия по России и зарубежным странам.</w:t>
      </w:r>
    </w:p>
    <w:p w14:paraId="73E7B5E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Природа: дикие и домашние животные. Климат, погода.</w:t>
      </w:r>
    </w:p>
    <w:p w14:paraId="1B3B3B3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Описание родного города (села).</w:t>
      </w:r>
    </w:p>
    <w:p w14:paraId="4A5A5E1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7D8F81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Выдающиеся люди родной страны и страны (стран) изучаемого языка. </w:t>
      </w:r>
    </w:p>
    <w:p w14:paraId="29B272B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141.4.1.1. Говорение.</w:t>
      </w:r>
    </w:p>
    <w:p w14:paraId="3DE84AB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коммуникативных умений диалогической речи, а именно умений вести:</w:t>
      </w:r>
    </w:p>
    <w:p w14:paraId="138860E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1FB07E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A17F25">
        <w:rPr>
          <w:rFonts w:cs="Times New Roman"/>
          <w:sz w:val="28"/>
          <w:szCs w:val="28"/>
        </w:rPr>
        <w:br/>
        <w:t>к совместной деятельности, вежливо соглашаться (не соглашаться) на предложение собеседника, объясняя причину своего решения;</w:t>
      </w:r>
    </w:p>
    <w:p w14:paraId="466B6F1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292233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5B5DEEF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диалога – до 3 реплик со стороны каждого собеседника.</w:t>
      </w:r>
    </w:p>
    <w:p w14:paraId="3DA5487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коммуникативных умений монологической речи:</w:t>
      </w:r>
    </w:p>
    <w:p w14:paraId="08DA6CD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создание устных связных монологических высказываний с использованием основных коммуникативных типов речи:</w:t>
      </w:r>
    </w:p>
    <w:p w14:paraId="3E8EBCB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4E98F7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повествование (сообщение);</w:t>
      </w:r>
    </w:p>
    <w:p w14:paraId="0F30C44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изложение (пересказ) основного содержания прочитанного текста.</w:t>
      </w:r>
    </w:p>
    <w:p w14:paraId="5CE6DD0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с иллюстрации, фотографии.</w:t>
      </w:r>
    </w:p>
    <w:p w14:paraId="1FB9BAA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монологического высказывания – 5–6 фраз.</w:t>
      </w:r>
    </w:p>
    <w:p w14:paraId="333A1DC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141.4.1.2. Аудирование.</w:t>
      </w:r>
    </w:p>
    <w:p w14:paraId="5794A92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При непосредственном общении: понимание на слух речи учителя </w:t>
      </w:r>
      <w:r w:rsidRPr="00A17F25">
        <w:rPr>
          <w:rFonts w:cs="Times New Roman"/>
          <w:sz w:val="28"/>
          <w:szCs w:val="28"/>
        </w:rPr>
        <w:br/>
        <w:t>и одноклассников и вербальная (невербальная) реакция на услышанное.</w:t>
      </w:r>
    </w:p>
    <w:p w14:paraId="7D2A9C9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C6B2C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FC69A9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124B80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Время звучания текста (текстов) для аудирования – до 1 минуты.</w:t>
      </w:r>
    </w:p>
    <w:p w14:paraId="68B5522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141.4.1.3. Смысловое чтение.</w:t>
      </w:r>
    </w:p>
    <w:p w14:paraId="0F1D083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w:t>
      </w:r>
      <w:r w:rsidRPr="00A17F25">
        <w:rPr>
          <w:rFonts w:cs="Times New Roman"/>
          <w:sz w:val="28"/>
          <w:szCs w:val="28"/>
        </w:rPr>
        <w:br/>
        <w:t>от поставленной коммуникативной задачи: с пониманием основного содержания, с пониманием запрашиваемой информации.</w:t>
      </w:r>
    </w:p>
    <w:p w14:paraId="67D2123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111536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Чтение с пониманием запрашиваемой информации предполагает умение находить в прочитанном тексте и понимать запрашиваемую информацию.</w:t>
      </w:r>
    </w:p>
    <w:p w14:paraId="10B82E5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Чтение несплошных текстов (таблиц) и понимание представленной </w:t>
      </w:r>
      <w:r w:rsidRPr="00A17F25">
        <w:rPr>
          <w:rFonts w:cs="Times New Roman"/>
          <w:sz w:val="28"/>
          <w:szCs w:val="28"/>
        </w:rPr>
        <w:br/>
        <w:t>в них информации.</w:t>
      </w:r>
    </w:p>
    <w:p w14:paraId="04D7913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Тексты для чтения: беседа, отрывок из художественного произведения, </w:t>
      </w:r>
      <w:r w:rsidRPr="00A17F25">
        <w:rPr>
          <w:rFonts w:cs="Times New Roman"/>
          <w:sz w:val="28"/>
          <w:szCs w:val="28"/>
        </w:rPr>
        <w:br/>
        <w:t>в том числе рассказ, сообщение информационного характера, сообщение личного характера, объявление, стихотворение, несплошной текст (таблица).</w:t>
      </w:r>
    </w:p>
    <w:p w14:paraId="5CEB7BE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текста (текстов) для чтения – 160–180 слов.</w:t>
      </w:r>
    </w:p>
    <w:p w14:paraId="50FD51F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141.4.1.4. Письменная речь.</w:t>
      </w:r>
    </w:p>
    <w:p w14:paraId="213DD78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умений письменной речи:</w:t>
      </w:r>
    </w:p>
    <w:p w14:paraId="5C833B3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14:paraId="3183F55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2E67D93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50 слов);</w:t>
      </w:r>
    </w:p>
    <w:p w14:paraId="61048E7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создание небольшого письменного высказывания с опорой на образец, план, иллюстрацию (объём письменного высказывания – до 50 слов).</w:t>
      </w:r>
    </w:p>
    <w:p w14:paraId="06DB08C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141.4.2. Языковые знания и умения.</w:t>
      </w:r>
    </w:p>
    <w:p w14:paraId="1BECC36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141.4.2.1. Фонетическая сторона речи.</w:t>
      </w:r>
    </w:p>
    <w:p w14:paraId="65117C6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Различение на слух и адекватное, без фонематических ошибок, ведущих </w:t>
      </w:r>
      <w:r w:rsidRPr="00A17F25">
        <w:rPr>
          <w:rFonts w:cs="Times New Roman"/>
          <w:sz w:val="28"/>
          <w:szCs w:val="28"/>
        </w:rPr>
        <w:br/>
        <w:t xml:space="preserve">к сбою в коммуникации, произнесение слов с соблюдением правильного </w:t>
      </w:r>
      <w:r w:rsidRPr="00A17F25">
        <w:rPr>
          <w:rFonts w:cs="Times New Roman"/>
          <w:sz w:val="28"/>
          <w:szCs w:val="28"/>
        </w:rPr>
        <w:br/>
        <w:t xml:space="preserve">ударения и фраз с соблюдением их ритмико-интонационных особенностей, </w:t>
      </w:r>
      <w:r w:rsidRPr="00A17F25">
        <w:rPr>
          <w:rFonts w:cs="Times New Roman"/>
          <w:sz w:val="28"/>
          <w:szCs w:val="28"/>
        </w:rPr>
        <w:br/>
        <w:t>в том числе отсутствия фразового ударения на служебных словах, чтение новых слов согласно основным правилам чтения.</w:t>
      </w:r>
    </w:p>
    <w:p w14:paraId="6ADEF69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6A6603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Тексты для чтения вслух: сообщение информационного характера, рассказ, диалог (беседа).</w:t>
      </w:r>
    </w:p>
    <w:p w14:paraId="37C5C65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текста для чтения вслух – до 70 слов.</w:t>
      </w:r>
    </w:p>
    <w:p w14:paraId="3957DA5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141.4.2.2. Графика, орфография и пунктуация.</w:t>
      </w:r>
    </w:p>
    <w:p w14:paraId="7A5F2AE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Правильное написание изученных слов.</w:t>
      </w:r>
    </w:p>
    <w:p w14:paraId="2FFE5CE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Правильное использование знаков препинания: точки, вопросительного </w:t>
      </w:r>
      <w:r w:rsidRPr="00A17F25">
        <w:rPr>
          <w:rFonts w:cs="Times New Roman"/>
          <w:sz w:val="28"/>
          <w:szCs w:val="28"/>
        </w:rPr>
        <w:br/>
        <w:t>и восклицательного знаков в конце предложения, запятой при перечислении.</w:t>
      </w:r>
    </w:p>
    <w:p w14:paraId="4C3DDF9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CB81C2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141.4.2.3. Лексическая сторона речи.</w:t>
      </w:r>
    </w:p>
    <w:p w14:paraId="3E1D75D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B3D7E7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51293CC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Основные способы словообразования:</w:t>
      </w:r>
    </w:p>
    <w:p w14:paraId="360E465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аффиксация:</w:t>
      </w:r>
    </w:p>
    <w:p w14:paraId="5CAD1E1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образование имён существительных при помощи суффиксов </w:t>
      </w:r>
      <w:r w:rsidRPr="00A17F25">
        <w:rPr>
          <w:rFonts w:cs="Times New Roman"/>
          <w:sz w:val="28"/>
          <w:szCs w:val="28"/>
        </w:rPr>
        <w:br/>
        <w:t>-keit (die Möglichkeit), -heit (die Schönheit), -ung (die Erzählung);</w:t>
      </w:r>
    </w:p>
    <w:p w14:paraId="78694CA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образование имён прилагательных и наречий при помощи отрицательного префикса un-;</w:t>
      </w:r>
    </w:p>
    <w:p w14:paraId="7AAF524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конверсия: образование имён существительных от глагола (das Lesen);</w:t>
      </w:r>
    </w:p>
    <w:p w14:paraId="32F447E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словосложение: образование сложных существительных путём соединения глагола и существительного (der Schreibtisch).</w:t>
      </w:r>
    </w:p>
    <w:p w14:paraId="6078631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Синонимы. Антонимы. Интернациональные слова.</w:t>
      </w:r>
    </w:p>
    <w:p w14:paraId="057DEC8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141.4.2.4. Грамматическая сторона речи.</w:t>
      </w:r>
    </w:p>
    <w:p w14:paraId="4AE6DC7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Mach das Buch auf.).</w:t>
      </w:r>
    </w:p>
    <w:p w14:paraId="15A4A5A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Нулевой артикль (Magst du Kartoffeln? Ich esse gern Käse.)</w:t>
      </w:r>
    </w:p>
    <w:p w14:paraId="687320F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Речевые образцы в ответах с ja – nein – doch.</w:t>
      </w:r>
    </w:p>
    <w:p w14:paraId="23C4EA9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Неопределённо-личное местоимение man.</w:t>
      </w:r>
    </w:p>
    <w:p w14:paraId="54687F8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Сложносочинённые предложения с союзом deshalb.</w:t>
      </w:r>
    </w:p>
    <w:p w14:paraId="47F1C56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в видовременных формах действительного залога в изъявительном наклонении в Präteritum, Perfekt с вспомогательным глаголом haben.</w:t>
      </w:r>
    </w:p>
    <w:p w14:paraId="212F967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Повелительное наклонение.</w:t>
      </w:r>
    </w:p>
    <w:p w14:paraId="39ACA2C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sitzen – setzen, liegen – legen, stehen – stellen, hängen.</w:t>
      </w:r>
    </w:p>
    <w:p w14:paraId="2EEDB20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Конструкция es gibt + Akkusativ. </w:t>
      </w:r>
    </w:p>
    <w:p w14:paraId="6FD40C3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Модальные глаголы müssen, wollen (в Präsens).</w:t>
      </w:r>
    </w:p>
    <w:p w14:paraId="34E65B8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Склонение имён существительных в единственном числе в дательном падеже.</w:t>
      </w:r>
    </w:p>
    <w:p w14:paraId="0451012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Множественное число имён существительных.</w:t>
      </w:r>
    </w:p>
    <w:p w14:paraId="32A65C8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Личные местоимения в винительном (в некоторых речевых образцах).</w:t>
      </w:r>
    </w:p>
    <w:p w14:paraId="3339AB8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Неопределённые местоимения (etwas/alles/nichts).</w:t>
      </w:r>
    </w:p>
    <w:p w14:paraId="4676EC4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Отрицание nicht и kein.</w:t>
      </w:r>
    </w:p>
    <w:p w14:paraId="5B53588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Порядковые числительные (die erste, zweite, dritte Straße).</w:t>
      </w:r>
    </w:p>
    <w:p w14:paraId="2777183E"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lastRenderedPageBreak/>
        <w:t xml:space="preserve">Предлоги места, требующие дательного падежа при ответе на вопрос </w:t>
      </w:r>
      <w:r w:rsidRPr="00A17F25">
        <w:rPr>
          <w:rFonts w:cs="Times New Roman"/>
          <w:sz w:val="28"/>
          <w:szCs w:val="28"/>
        </w:rPr>
        <w:br/>
        <w:t xml:space="preserve">wo? </w:t>
      </w:r>
      <w:r w:rsidRPr="00A17F25">
        <w:rPr>
          <w:rFonts w:cs="Times New Roman"/>
          <w:sz w:val="28"/>
          <w:szCs w:val="28"/>
          <w:lang w:val="en-US"/>
        </w:rPr>
        <w:t>(hinter, auf, unter, über, neben, zwischen).</w:t>
      </w:r>
    </w:p>
    <w:p w14:paraId="1EE9D206"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Предлоги</w:t>
      </w:r>
      <w:r w:rsidRPr="00A17F25">
        <w:rPr>
          <w:rFonts w:cs="Times New Roman"/>
          <w:sz w:val="28"/>
          <w:szCs w:val="28"/>
          <w:lang w:val="en-US"/>
        </w:rPr>
        <w:t xml:space="preserve"> in, aus.</w:t>
      </w:r>
    </w:p>
    <w:p w14:paraId="0B2AFF4F"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Предлоги</w:t>
      </w:r>
      <w:r w:rsidRPr="00A17F25">
        <w:rPr>
          <w:rFonts w:cs="Times New Roman"/>
          <w:sz w:val="28"/>
          <w:szCs w:val="28"/>
          <w:lang w:val="en-US"/>
        </w:rPr>
        <w:t xml:space="preserve"> </w:t>
      </w:r>
      <w:r w:rsidRPr="00A17F25">
        <w:rPr>
          <w:rFonts w:cs="Times New Roman"/>
          <w:sz w:val="28"/>
          <w:szCs w:val="28"/>
        </w:rPr>
        <w:t>времени</w:t>
      </w:r>
      <w:r w:rsidRPr="00A17F25">
        <w:rPr>
          <w:rFonts w:cs="Times New Roman"/>
          <w:sz w:val="28"/>
          <w:szCs w:val="28"/>
          <w:lang w:val="en-US"/>
        </w:rPr>
        <w:t xml:space="preserve"> im, um, am.</w:t>
      </w:r>
    </w:p>
    <w:p w14:paraId="0B9125F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Предлоги c дательным падежом mit, nach, aus, zu, von, bei.</w:t>
      </w:r>
    </w:p>
    <w:p w14:paraId="5A6AF56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141.4.3. Социокультурные знания и умения.</w:t>
      </w:r>
    </w:p>
    <w:p w14:paraId="545688B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16C7320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2D6880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2B2CBCA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умений:</w:t>
      </w:r>
    </w:p>
    <w:p w14:paraId="6E4DF2F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писать своё имя и фамилию, а также имена и фамилии своих родственников и друзей на немецком языке;</w:t>
      </w:r>
    </w:p>
    <w:p w14:paraId="3F6EAC3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 оформлять свой адрес на немецком языке (в анкете, формуляре);</w:t>
      </w:r>
    </w:p>
    <w:p w14:paraId="13D1CD1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 представлять Россию и страну (страны) изучаемого языка;</w:t>
      </w:r>
    </w:p>
    <w:p w14:paraId="72B4CE2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кратко представлять некоторые культурные явления родной страны </w:t>
      </w:r>
      <w:r w:rsidRPr="00A17F25">
        <w:rPr>
          <w:rFonts w:cs="Times New Roman"/>
          <w:sz w:val="28"/>
          <w:szCs w:val="28"/>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D55AB3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 рассказывать о выдающихся людях родной страны и страны (стран) изучаемого языка (учёных, писателях, поэтах).</w:t>
      </w:r>
    </w:p>
    <w:p w14:paraId="7A9689B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141.4.4. Компенсаторные умения.</w:t>
      </w:r>
    </w:p>
    <w:p w14:paraId="7C2D18E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Использование при чтении и аудировании языковой догадки, </w:t>
      </w:r>
      <w:r w:rsidRPr="00A17F25">
        <w:rPr>
          <w:rFonts w:cs="Times New Roman"/>
          <w:sz w:val="28"/>
          <w:szCs w:val="28"/>
        </w:rPr>
        <w:br/>
        <w:t>в том числе контекстуальной.</w:t>
      </w:r>
    </w:p>
    <w:p w14:paraId="69221CD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Использование в качестве опоры при составлении собственных высказываний ключевых слов, плана.</w:t>
      </w:r>
    </w:p>
    <w:p w14:paraId="5CB8DE0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B2AE42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Сравнение (в том числе установление основания для сравнения) объектов, явлений, процессов, их элементов и основных функций в рамка</w:t>
      </w:r>
      <w:bookmarkStart w:id="2689" w:name="_Toc103691197"/>
      <w:r w:rsidRPr="00A17F25">
        <w:rPr>
          <w:rFonts w:cs="Times New Roman"/>
          <w:sz w:val="28"/>
          <w:szCs w:val="28"/>
        </w:rPr>
        <w:t>х изученной тематики.</w:t>
      </w:r>
    </w:p>
    <w:bookmarkEnd w:id="2689"/>
    <w:p w14:paraId="777E65D4" w14:textId="77777777" w:rsidR="00A17F25" w:rsidRPr="00A17F25" w:rsidRDefault="00A17F25" w:rsidP="00A17F25">
      <w:pPr>
        <w:spacing w:after="0" w:line="240" w:lineRule="auto"/>
        <w:ind w:firstLine="709"/>
        <w:jc w:val="both"/>
        <w:rPr>
          <w:rFonts w:cs="Times New Roman"/>
          <w:b/>
          <w:sz w:val="28"/>
          <w:szCs w:val="28"/>
        </w:rPr>
      </w:pPr>
      <w:r w:rsidRPr="00A17F25">
        <w:rPr>
          <w:rFonts w:cs="Times New Roman"/>
          <w:b/>
          <w:sz w:val="28"/>
          <w:szCs w:val="28"/>
        </w:rPr>
        <w:t>141.5. Содержание обучения в 7 классе.</w:t>
      </w:r>
    </w:p>
    <w:p w14:paraId="47157DC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141.5.1. Коммуникативные умения.</w:t>
      </w:r>
    </w:p>
    <w:p w14:paraId="1E8766F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857DC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Взаимоотношения в семье и с друзьями. Семейные праздники. </w:t>
      </w:r>
    </w:p>
    <w:p w14:paraId="5B37EF2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Внешность и характер человека.</w:t>
      </w:r>
    </w:p>
    <w:p w14:paraId="0BDF52B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Досуг и увлечения (хобби) современного подростка (чтение, кино, театр, музей, спорт, музыка).</w:t>
      </w:r>
    </w:p>
    <w:p w14:paraId="1173EC6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Здоровый образ жизни: режим труда и отдыха, фитнес, сбалансированное питание. Посещение врача.</w:t>
      </w:r>
    </w:p>
    <w:p w14:paraId="2740E35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Покупки: продукты питания.</w:t>
      </w:r>
    </w:p>
    <w:p w14:paraId="7F5D613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Школа, школьная жизнь, изучаемые предметы, любимый предмет, правила поведения в школе. Переписка с зарубежными сверстниками. </w:t>
      </w:r>
    </w:p>
    <w:p w14:paraId="3C68073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Каникулы в различное время года. Виды отдыха. Путешествия по России и зарубежным странам. </w:t>
      </w:r>
    </w:p>
    <w:p w14:paraId="7DE9FA0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Природа.</w:t>
      </w:r>
    </w:p>
    <w:p w14:paraId="142A0D6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Жизнь в городе и сельской местности. Описание родного города (села). </w:t>
      </w:r>
    </w:p>
    <w:p w14:paraId="2C51E6A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Средства массовой информации (телевидение, журналы, Интернет).</w:t>
      </w:r>
    </w:p>
    <w:p w14:paraId="5D09E57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FB4CF6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Выдающиеся люди родной страны и страны (стран) изучаемого языка: учёные, писатели, поэты, спортсмены.</w:t>
      </w:r>
    </w:p>
    <w:p w14:paraId="3686C0E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141.5.1.1. Говорение.</w:t>
      </w:r>
    </w:p>
    <w:p w14:paraId="6AA3F14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Развитие коммуникативных умений диалогической речи, </w:t>
      </w:r>
      <w:r w:rsidRPr="00A17F25">
        <w:rPr>
          <w:rFonts w:cs="Times New Roman"/>
          <w:sz w:val="28"/>
          <w:szCs w:val="28"/>
        </w:rPr>
        <w:br/>
        <w:t xml:space="preserve">а именно умений вести диалог этикетного характера, диалог-побуждение </w:t>
      </w:r>
      <w:r w:rsidRPr="00A17F25">
        <w:rPr>
          <w:rFonts w:cs="Times New Roman"/>
          <w:sz w:val="28"/>
          <w:szCs w:val="28"/>
        </w:rPr>
        <w:br/>
        <w:t>к действию, диалог-расспрос, комбинированный диалог, включающий различные виды диалогов:</w:t>
      </w:r>
    </w:p>
    <w:p w14:paraId="2E6C1EF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4EBB77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A17F25">
        <w:rPr>
          <w:rFonts w:cs="Times New Roman"/>
          <w:sz w:val="28"/>
          <w:szCs w:val="28"/>
        </w:rPr>
        <w:br/>
        <w:t>к совместной деятельности, вежливо соглашаться (не соглашаться) на предложение собеседника, объясняя причину своего решения;</w:t>
      </w:r>
    </w:p>
    <w:p w14:paraId="61EA987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диалог-расспрос – сообщать фактическую информацию, отвечая на вопросы разных видов, выражать своё отношение к обсуждаемым фактам и </w:t>
      </w:r>
      <w:r w:rsidRPr="00A17F25">
        <w:rPr>
          <w:rFonts w:cs="Times New Roman"/>
          <w:sz w:val="28"/>
          <w:szCs w:val="28"/>
        </w:rPr>
        <w:lastRenderedPageBreak/>
        <w:t>событиям, запрашивать интересующую информацию, переходить с позиции спрашивающего на позицию отвечающего и наоборот.</w:t>
      </w:r>
    </w:p>
    <w:p w14:paraId="7FE6E7B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A17F25">
        <w:rPr>
          <w:rFonts w:cs="Times New Roman"/>
          <w:sz w:val="28"/>
          <w:szCs w:val="28"/>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85427F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диалога – до 4 реплик со стороны каждого собеседника.</w:t>
      </w:r>
    </w:p>
    <w:p w14:paraId="2F8D98C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коммуникативных умений монологической речи:</w:t>
      </w:r>
    </w:p>
    <w:p w14:paraId="662ADBA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создание устных связных монологических высказываний с использованием основных коммуникативных типов речи:</w:t>
      </w:r>
    </w:p>
    <w:p w14:paraId="1539ECA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A3807E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повествование (сообщение);</w:t>
      </w:r>
    </w:p>
    <w:p w14:paraId="0294D95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изложение (пересказ) основного содержания прочитанного (прослушанного) текста;</w:t>
      </w:r>
    </w:p>
    <w:p w14:paraId="23632BC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краткое изложение результатов выполненной проектной работы.</w:t>
      </w:r>
    </w:p>
    <w:p w14:paraId="2E92980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14:paraId="48E0351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монологического высказывания – 7 фраз.</w:t>
      </w:r>
    </w:p>
    <w:p w14:paraId="5C62862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141.5.1.2. Аудирование.</w:t>
      </w:r>
    </w:p>
    <w:p w14:paraId="4AC27B1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При непосредственном общении: понимание на слух речи учителя </w:t>
      </w:r>
      <w:r w:rsidRPr="00A17F25">
        <w:rPr>
          <w:rFonts w:cs="Times New Roman"/>
          <w:sz w:val="28"/>
          <w:szCs w:val="28"/>
        </w:rPr>
        <w:br/>
        <w:t>и одноклассников и вербальная (невербальная) реакция на услышанное.</w:t>
      </w:r>
    </w:p>
    <w:p w14:paraId="21F8D5C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22F1F5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A17F25">
        <w:rPr>
          <w:rFonts w:cs="Times New Roman"/>
          <w:sz w:val="28"/>
          <w:szCs w:val="28"/>
        </w:rPr>
        <w:br/>
        <w:t>в воспринимаемом на слух тексте, игнорировать незнакомые слова, несущественные для понимания основного содержания.</w:t>
      </w:r>
    </w:p>
    <w:p w14:paraId="44D349B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BEDE6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Тексты для аудирования: диалог (беседа), высказывания собеседников </w:t>
      </w:r>
      <w:r w:rsidRPr="00A17F25">
        <w:rPr>
          <w:rFonts w:cs="Times New Roman"/>
          <w:sz w:val="28"/>
          <w:szCs w:val="28"/>
        </w:rPr>
        <w:br/>
        <w:t>в ситуациях повседневного общения, рассказ, сообщение информационного характера.</w:t>
      </w:r>
    </w:p>
    <w:p w14:paraId="4D66B36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Время звучания текста (текстов) для аудирования – до 1 минуты.</w:t>
      </w:r>
    </w:p>
    <w:p w14:paraId="77FCCFF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141.5.1.3. Смысловое чтение.</w:t>
      </w:r>
    </w:p>
    <w:p w14:paraId="38C3A30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4453260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4E6C17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399EEA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14:paraId="2364EAB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несплошных текстов (таблиц, диаграмм) и понимание представленной в них информации.</w:t>
      </w:r>
    </w:p>
    <w:p w14:paraId="718C24F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8743A4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текста (текстов) для чтения – до 200 слов.</w:t>
      </w:r>
    </w:p>
    <w:p w14:paraId="0DECA88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141.5.1.4. Письменная речь.</w:t>
      </w:r>
    </w:p>
    <w:p w14:paraId="4B09609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умений письменной речи:</w:t>
      </w:r>
    </w:p>
    <w:p w14:paraId="41CB40C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2D809D1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3A170E7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плана (тезисов),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75 слов);</w:t>
      </w:r>
    </w:p>
    <w:p w14:paraId="2192AAE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создание небольшого письменного высказывания с опорой на образец, план, таблицу (объём письменного высказывания – до 75 слов).</w:t>
      </w:r>
    </w:p>
    <w:p w14:paraId="12B3E25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141.5.2. Языковые знания и умения.</w:t>
      </w:r>
    </w:p>
    <w:p w14:paraId="19FF362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141.5.2.1. Фонетическая сторона речи.</w:t>
      </w:r>
    </w:p>
    <w:p w14:paraId="6ECDCE2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 xml:space="preserve">Различение на слух и адекватное, без фонематических ошибок, ведущих </w:t>
      </w:r>
      <w:r w:rsidRPr="00A17F25">
        <w:rPr>
          <w:rFonts w:cs="Times New Roman"/>
          <w:sz w:val="28"/>
          <w:szCs w:val="28"/>
        </w:rPr>
        <w:br/>
        <w:t xml:space="preserve">к сбою в коммуникации, произнесение слов с соблюдением правильного </w:t>
      </w:r>
      <w:r w:rsidRPr="00A17F25">
        <w:rPr>
          <w:rFonts w:cs="Times New Roman"/>
          <w:sz w:val="28"/>
          <w:szCs w:val="28"/>
        </w:rPr>
        <w:br/>
        <w:t xml:space="preserve">ударения и фраз с соблюдением их ритмико-интонационных особенностей, </w:t>
      </w:r>
      <w:r w:rsidRPr="00A17F25">
        <w:rPr>
          <w:rFonts w:cs="Times New Roman"/>
          <w:sz w:val="28"/>
          <w:szCs w:val="28"/>
        </w:rPr>
        <w:br/>
        <w:t>в том числе отсутствия фразового ударения на служебных словах, чтение новых слов согласно основным правилам чтения.</w:t>
      </w:r>
    </w:p>
    <w:p w14:paraId="686BD49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BC8687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14:paraId="225CB0D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текста для чтения вслух – до 80 слов.</w:t>
      </w:r>
    </w:p>
    <w:p w14:paraId="58F8FB8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141.5.2.2. Графика, орфография и пунктуация.</w:t>
      </w:r>
    </w:p>
    <w:p w14:paraId="62D53DB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Правильное написание изученных слов.</w:t>
      </w:r>
    </w:p>
    <w:p w14:paraId="29AD2B4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Правильное использование знаков препинания: точки, вопросительного </w:t>
      </w:r>
      <w:r w:rsidRPr="00A17F25">
        <w:rPr>
          <w:rFonts w:cs="Times New Roman"/>
          <w:sz w:val="28"/>
          <w:szCs w:val="28"/>
        </w:rPr>
        <w:br/>
        <w:t>и восклицательного знаков в конце предложения, запятой при перечислении.</w:t>
      </w:r>
    </w:p>
    <w:p w14:paraId="736263E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09EE98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141..5.2.3. Лексическая сторона речи.</w:t>
      </w:r>
    </w:p>
    <w:p w14:paraId="0B72002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F7D2B7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14:paraId="6FF956C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Основные способы словообразования:</w:t>
      </w:r>
    </w:p>
    <w:p w14:paraId="4B824B3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аффиксация:</w:t>
      </w:r>
    </w:p>
    <w:p w14:paraId="608C1E7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образование глаголов при помощи суффикса -ieren (interessieren);</w:t>
      </w:r>
    </w:p>
    <w:p w14:paraId="7A79E93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образование имён существительных при помощи суффиксов </w:t>
      </w:r>
      <w:r w:rsidRPr="00A17F25">
        <w:rPr>
          <w:rFonts w:cs="Times New Roman"/>
          <w:sz w:val="28"/>
          <w:szCs w:val="28"/>
        </w:rPr>
        <w:br/>
        <w:t>-schaft (die Freundschaft), -tion (die Organisation), префикса un- (das Unglück);</w:t>
      </w:r>
    </w:p>
    <w:p w14:paraId="31F4B3F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конверсия: образование имён существительных от прилагательных;</w:t>
      </w:r>
    </w:p>
    <w:p w14:paraId="13A9654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словосложение: образование сложных существительных путём соединения прилагательного и существительного (die Kleinstadt).</w:t>
      </w:r>
    </w:p>
    <w:p w14:paraId="649FE88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Многозначные лексические единицы. Синонимы. Антонимы.</w:t>
      </w:r>
    </w:p>
    <w:p w14:paraId="65A86DA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Различные средства связи в тексте для обеспечения его целостности (zuerst, denn и другие).</w:t>
      </w:r>
    </w:p>
    <w:p w14:paraId="0983FEC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141.5.2.4. Грамматическая сторона речи.</w:t>
      </w:r>
    </w:p>
    <w:p w14:paraId="27D2FBD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6413C96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62383D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Сложноподчинённые предложения: дополнительные (с союзом dass), причины (с союзом weil), времени (с союзом wenn).</w:t>
      </w:r>
    </w:p>
    <w:p w14:paraId="7B86754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Образование Perfekt слабых и сильных глаголов.</w:t>
      </w:r>
    </w:p>
    <w:p w14:paraId="704DDCE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с возвратным местоимением sich.</w:t>
      </w:r>
    </w:p>
    <w:p w14:paraId="7620D8C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Склонение прилагательных.</w:t>
      </w:r>
    </w:p>
    <w:p w14:paraId="6529D13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Степени сравнения прилагательных, союзы als, wie.</w:t>
      </w:r>
    </w:p>
    <w:p w14:paraId="104C135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Модальные глаголы dürfen и sollen в Präsens. </w:t>
      </w:r>
    </w:p>
    <w:p w14:paraId="518F64D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Модальные глаголы в Präteritum. </w:t>
      </w:r>
    </w:p>
    <w:p w14:paraId="051D9E8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Притяжательные местоимения в именительном и дательном падежах.</w:t>
      </w:r>
    </w:p>
    <w:p w14:paraId="5C582B0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Личные местоимения в дательном падеже.</w:t>
      </w:r>
    </w:p>
    <w:p w14:paraId="3D77F1B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Склонение местоимений welch-, jed-, dies-.</w:t>
      </w:r>
    </w:p>
    <w:p w14:paraId="3D81574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Порядковые числительные до 100.</w:t>
      </w:r>
    </w:p>
    <w:p w14:paraId="25FDBEB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Числительные для обозначения дат и больших чисел (до 1 000 000).</w:t>
      </w:r>
    </w:p>
    <w:p w14:paraId="128A6BB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141.5.3. Социокультурные знания и умения.</w:t>
      </w:r>
    </w:p>
    <w:p w14:paraId="6353214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730537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63FE0E2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поэзиии прозы для подростков на немецком языке.</w:t>
      </w:r>
    </w:p>
    <w:p w14:paraId="24721B4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умений:</w:t>
      </w:r>
    </w:p>
    <w:p w14:paraId="488C56B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писать своё имя и фамилию, а также имена и фамилии своих родственников и друзей на немецком языке;</w:t>
      </w:r>
    </w:p>
    <w:p w14:paraId="4AE79CF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 оформлять свой адрес на немецком языке (в анкете);</w:t>
      </w:r>
    </w:p>
    <w:p w14:paraId="327DC4E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правильно оформлять электронное сообщение личного характера </w:t>
      </w:r>
      <w:r w:rsidRPr="00A17F25">
        <w:rPr>
          <w:rFonts w:cs="Times New Roman"/>
          <w:sz w:val="28"/>
          <w:szCs w:val="28"/>
        </w:rPr>
        <w:br/>
        <w:t>в соответствии с нормами неофициального общения, принятыми в стране (странах) изучаемого языка;</w:t>
      </w:r>
    </w:p>
    <w:p w14:paraId="1DF8114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 представлять Россию и страну (страны) изучаемого языка;</w:t>
      </w:r>
    </w:p>
    <w:p w14:paraId="50BBF3E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кратко представлять некоторые культурные явления родной страны </w:t>
      </w:r>
      <w:r w:rsidRPr="00A17F25">
        <w:rPr>
          <w:rFonts w:cs="Times New Roman"/>
          <w:sz w:val="28"/>
          <w:szCs w:val="28"/>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5891C0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кратко рассказывать о выдающихся людях родной страны и страны (стран) изучаемого языка (учёных, писателях, поэтах, спортсменах).</w:t>
      </w:r>
    </w:p>
    <w:p w14:paraId="0805A92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141.5.4. Компенсаторные умения.</w:t>
      </w:r>
    </w:p>
    <w:p w14:paraId="5C36871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Использование при чтении и аудировании языковой, </w:t>
      </w:r>
      <w:r w:rsidRPr="00A17F25">
        <w:rPr>
          <w:rFonts w:cs="Times New Roman"/>
          <w:sz w:val="28"/>
          <w:szCs w:val="28"/>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2E891D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Переспрашивание, просьба повторить, уточняя значение незнакомых слов.</w:t>
      </w:r>
    </w:p>
    <w:p w14:paraId="1F2F7F7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Использование в качестве опоры при составлении собственных высказываний ключевых слов, плана.</w:t>
      </w:r>
    </w:p>
    <w:p w14:paraId="7C3A691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7DFC97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F41AABD" w14:textId="77777777" w:rsidR="00A17F25" w:rsidRPr="00A17F25" w:rsidRDefault="00A17F25" w:rsidP="00A17F25">
      <w:pPr>
        <w:spacing w:after="0" w:line="240" w:lineRule="auto"/>
        <w:ind w:firstLine="709"/>
        <w:jc w:val="both"/>
        <w:rPr>
          <w:rFonts w:cs="Times New Roman"/>
          <w:b/>
          <w:sz w:val="28"/>
          <w:szCs w:val="28"/>
        </w:rPr>
      </w:pPr>
      <w:r w:rsidRPr="00A17F25">
        <w:rPr>
          <w:rFonts w:cs="Times New Roman"/>
          <w:b/>
          <w:sz w:val="28"/>
          <w:szCs w:val="28"/>
        </w:rPr>
        <w:t>141.6. Содержание обучения в 8 классе.</w:t>
      </w:r>
    </w:p>
    <w:p w14:paraId="653FBE7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141.6.1. Коммуникативные умения.</w:t>
      </w:r>
    </w:p>
    <w:p w14:paraId="597AE91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B4C2B7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Взаимоотношения в семье и с друзьями.</w:t>
      </w:r>
    </w:p>
    <w:p w14:paraId="142C122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Досуг и увлечения (хобби) современного подростка (чтение, кино, театр, музей, спорт, музыка).</w:t>
      </w:r>
    </w:p>
    <w:p w14:paraId="79C041A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Здоровый образ жизни: режим труда и отдыха, фитнес, сбалансированное питание. Посещение врача.</w:t>
      </w:r>
    </w:p>
    <w:p w14:paraId="5FA43A7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Покупки: одежда, обувь и продукты питания. Карманные деньги.</w:t>
      </w:r>
    </w:p>
    <w:p w14:paraId="3A642FD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p w14:paraId="308B221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Виды отдыха в различное время года. Путешествия по России и зарубежным странам.</w:t>
      </w:r>
    </w:p>
    <w:p w14:paraId="64A6C86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Природа: флора и фауна. Климат, погода.</w:t>
      </w:r>
    </w:p>
    <w:p w14:paraId="6D631CA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Условия проживания в городской (сельской) местности. Транспорт.</w:t>
      </w:r>
    </w:p>
    <w:p w14:paraId="0E4E97C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Средства массовой информации (телевидение, радио, пресса, Интернет).</w:t>
      </w:r>
    </w:p>
    <w:p w14:paraId="7821327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C99C72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Выдающиеся люди родной страны и страны (стран) изучаемого языка: писатели, художники, музыканты.</w:t>
      </w:r>
    </w:p>
    <w:p w14:paraId="227A581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141.6.1.1. Говорение.</w:t>
      </w:r>
    </w:p>
    <w:p w14:paraId="4A936A2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145BA87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B5BB33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A17F25">
        <w:rPr>
          <w:rFonts w:cs="Times New Roman"/>
          <w:sz w:val="28"/>
          <w:szCs w:val="28"/>
        </w:rPr>
        <w:br/>
        <w:t>к совместной деятельности, вежливо соглашаться (не соглашаться) на предложение собеседника, объясняя причину своего решения;</w:t>
      </w:r>
    </w:p>
    <w:p w14:paraId="27F6AC0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D32761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A17F25">
        <w:rPr>
          <w:rFonts w:cs="Times New Roman"/>
          <w:sz w:val="28"/>
          <w:szCs w:val="28"/>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3E9194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диалога – до 5 реплик со стороны каждого собеседника.</w:t>
      </w:r>
    </w:p>
    <w:p w14:paraId="307AEF1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коммуникативных умений монологической речи:</w:t>
      </w:r>
    </w:p>
    <w:p w14:paraId="77321CD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создание устных связных монологических высказываний с использованием основных коммуникативных типов речи:</w:t>
      </w:r>
    </w:p>
    <w:p w14:paraId="588950C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6EBBE4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повествование (сообщение);</w:t>
      </w:r>
    </w:p>
    <w:p w14:paraId="3CEF6C2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выражение и аргументирование своего мнения по отношению </w:t>
      </w:r>
      <w:r w:rsidRPr="00A17F25">
        <w:rPr>
          <w:rFonts w:cs="Times New Roman"/>
          <w:sz w:val="28"/>
          <w:szCs w:val="28"/>
        </w:rPr>
        <w:br/>
        <w:t>к услышанному (прочитанному);</w:t>
      </w:r>
    </w:p>
    <w:p w14:paraId="4815F80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изложение (пересказ) основного содержания прочитанного (прослушанного) текста;</w:t>
      </w:r>
    </w:p>
    <w:p w14:paraId="0DD8094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составление рассказа по картинкам;</w:t>
      </w:r>
    </w:p>
    <w:p w14:paraId="33E94E4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изложение результатов выполненной проектной работы. </w:t>
      </w:r>
    </w:p>
    <w:p w14:paraId="186DA17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14:paraId="40D7FC4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монологического высказывания – 7–8 фраз.</w:t>
      </w:r>
    </w:p>
    <w:p w14:paraId="38F592B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141.6.1.2. Аудирование.</w:t>
      </w:r>
    </w:p>
    <w:p w14:paraId="400A8AC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При непосредственном общении: понимание на слух речи учителя </w:t>
      </w:r>
      <w:r w:rsidRPr="00A17F25">
        <w:rPr>
          <w:rFonts w:cs="Times New Roman"/>
          <w:sz w:val="28"/>
          <w:szCs w:val="28"/>
        </w:rPr>
        <w:br/>
        <w:t xml:space="preserve">и одноклассников и вербальная (невербальная) реакция на услышанное, </w:t>
      </w:r>
      <w:r w:rsidRPr="00A17F25">
        <w:rPr>
          <w:rFonts w:cs="Times New Roman"/>
          <w:sz w:val="28"/>
          <w:szCs w:val="28"/>
        </w:rPr>
        <w:lastRenderedPageBreak/>
        <w:t xml:space="preserve">использовать переспрос или просьбу повторить для уточнения отдельных деталей. </w:t>
      </w:r>
    </w:p>
    <w:p w14:paraId="6F7A469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0F2C9F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A17F25">
        <w:rPr>
          <w:rFonts w:cs="Times New Roman"/>
          <w:sz w:val="28"/>
          <w:szCs w:val="28"/>
        </w:rPr>
        <w:br/>
        <w:t xml:space="preserve">в воспринимаемом на слух тексте, отделять главную информацию </w:t>
      </w:r>
      <w:r w:rsidRPr="00A17F25">
        <w:rPr>
          <w:rFonts w:cs="Times New Roman"/>
          <w:sz w:val="28"/>
          <w:szCs w:val="28"/>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D3B3B6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Аудирование с пониманием нужной (интересующей, запрашиваемой) информации предполагает умение выделять нужную (интересующую,</w:t>
      </w:r>
      <w:r w:rsidRPr="00A17F25">
        <w:rPr>
          <w:rFonts w:cs="Times New Roman"/>
          <w:sz w:val="28"/>
          <w:szCs w:val="28"/>
        </w:rPr>
        <w:br/>
        <w:t>запрашиваемую) информацию, представленную в эксплицитной (явной) форме, в воспринимаемом на слух тексте.</w:t>
      </w:r>
    </w:p>
    <w:p w14:paraId="2463F35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Тексты для аудирования: диалог (беседа), высказывания собеседников </w:t>
      </w:r>
      <w:r w:rsidRPr="00A17F25">
        <w:rPr>
          <w:rFonts w:cs="Times New Roman"/>
          <w:sz w:val="28"/>
          <w:szCs w:val="28"/>
        </w:rPr>
        <w:br/>
        <w:t>в ситуациях повседневного общения, рассказ, сообщение информационного характера.</w:t>
      </w:r>
    </w:p>
    <w:p w14:paraId="297ACDD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Время звучания текста (текстов) для аудирования – до 1,5 минут.</w:t>
      </w:r>
    </w:p>
    <w:p w14:paraId="673748E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141.6.1.3. Смысловое чтение.</w:t>
      </w:r>
    </w:p>
    <w:p w14:paraId="4EF5C98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640E53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42A5FFB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54EF02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несплошных текстов (таблиц, диаграмм, схем) и понимание представленной в них информации.</w:t>
      </w:r>
    </w:p>
    <w:p w14:paraId="70610E7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Чтение с полным пониманием содержания несложных аутентичных текстов, содержащих отдельные неизученные языковые явления. В ходе </w:t>
      </w:r>
      <w:r w:rsidRPr="00A17F25">
        <w:rPr>
          <w:rFonts w:cs="Times New Roman"/>
          <w:sz w:val="28"/>
          <w:szCs w:val="28"/>
        </w:rPr>
        <w:lastRenderedPageBreak/>
        <w:t>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674F1E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5F7007F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текста (текстов) для чтения – 250 слов.</w:t>
      </w:r>
    </w:p>
    <w:p w14:paraId="67EDCC7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141.6.1.4. Письменная речь.</w:t>
      </w:r>
    </w:p>
    <w:p w14:paraId="28CAE81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умений письменной речи:</w:t>
      </w:r>
    </w:p>
    <w:p w14:paraId="0B36D74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составление плана (тезисов) устного или письменного сообщения;</w:t>
      </w:r>
    </w:p>
    <w:p w14:paraId="51ECC01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292064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w:t>
      </w:r>
    </w:p>
    <w:p w14:paraId="3707960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14:paraId="39145CC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141.6.2. Языковые знания и умения.</w:t>
      </w:r>
    </w:p>
    <w:p w14:paraId="5D37DF8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141.6.2.1. Фонетическая сторона речи.</w:t>
      </w:r>
    </w:p>
    <w:p w14:paraId="438863A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Различение на слух и адекватное, без фонематических ошибок, ведущих </w:t>
      </w:r>
      <w:r w:rsidRPr="00A17F25">
        <w:rPr>
          <w:rFonts w:cs="Times New Roman"/>
          <w:sz w:val="28"/>
          <w:szCs w:val="28"/>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A17F25">
        <w:rPr>
          <w:rFonts w:cs="Times New Roman"/>
          <w:sz w:val="28"/>
          <w:szCs w:val="28"/>
        </w:rPr>
        <w:br/>
        <w:t>в том числе отсутствия фразового ударения на служебных словах, чтение новых слов согласно основным правилам чтения.</w:t>
      </w:r>
    </w:p>
    <w:p w14:paraId="62644E1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D15BB2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05BA84D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текста для чтения вслух – до 90 слов.</w:t>
      </w:r>
    </w:p>
    <w:p w14:paraId="5F87F21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141.6.2.2. Графика, орфография и пунктуация.</w:t>
      </w:r>
    </w:p>
    <w:p w14:paraId="7D604EF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Правильное написание изученных слов.</w:t>
      </w:r>
    </w:p>
    <w:p w14:paraId="72C1A94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Правильное использование знаков препинания: точки, вопросительного </w:t>
      </w:r>
      <w:r w:rsidRPr="00A17F25">
        <w:rPr>
          <w:rFonts w:cs="Times New Roman"/>
          <w:sz w:val="28"/>
          <w:szCs w:val="28"/>
        </w:rPr>
        <w:br/>
        <w:t>и восклицательного знаков в конце предложения, запятой при перечислении.</w:t>
      </w:r>
    </w:p>
    <w:p w14:paraId="0A86E88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7493224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141.6.2.3. Лексическая сторона речи.</w:t>
      </w:r>
    </w:p>
    <w:p w14:paraId="4B9740E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Распознавание в письменном и звучащем тексте и употреб</w:t>
      </w:r>
      <w:r w:rsidRPr="00A17F25">
        <w:rPr>
          <w:rFonts w:cs="Times New Roman"/>
          <w:sz w:val="28"/>
          <w:szCs w:val="28"/>
        </w:rPr>
        <w:softHyphen/>
        <w:t>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4A1DDD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14:paraId="50C79D7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Основные способы словообразования:</w:t>
      </w:r>
    </w:p>
    <w:p w14:paraId="14F02EA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аффиксация: образование имён существительных при помощи суффикса -ik (Grammatik).</w:t>
      </w:r>
    </w:p>
    <w:p w14:paraId="5D3A896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Многозначные лексические единицы. Синонимы. Антонимы.</w:t>
      </w:r>
    </w:p>
    <w:p w14:paraId="29B5C18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Различные средства связи в тексте для обеспечения его целостности </w:t>
      </w:r>
      <w:r w:rsidRPr="00A17F25">
        <w:rPr>
          <w:rFonts w:cs="Times New Roman"/>
          <w:sz w:val="28"/>
          <w:szCs w:val="28"/>
        </w:rPr>
        <w:br/>
        <w:t>(zuerst, denn, zum Schluss и другие).</w:t>
      </w:r>
    </w:p>
    <w:p w14:paraId="3CCE501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141.6.2.4. Грамматическая сторона речи.</w:t>
      </w:r>
    </w:p>
    <w:p w14:paraId="51E2E8A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904434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39506B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Придаточные условные предложения с союзами wenn, trotzdem.</w:t>
      </w:r>
    </w:p>
    <w:p w14:paraId="072FFFE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Глаголы sitzen – setzen, liegen – legen, stehen – stellen, hängen при ответе </w:t>
      </w:r>
      <w:r w:rsidRPr="00A17F25">
        <w:rPr>
          <w:rFonts w:cs="Times New Roman"/>
          <w:sz w:val="28"/>
          <w:szCs w:val="28"/>
        </w:rPr>
        <w:br/>
        <w:t>на вопросы wohin? и wo?.</w:t>
      </w:r>
    </w:p>
    <w:p w14:paraId="57796E8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Модальные глаголы (können, müssen, wollen, dürfen) в Präteritum. </w:t>
      </w:r>
    </w:p>
    <w:p w14:paraId="6892058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Форма сослагательного наклонения от глагола haben (Ich hätte gern drei Karten für das Musical „Elisabeth“.).</w:t>
      </w:r>
    </w:p>
    <w:p w14:paraId="44EC3AF5"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Отрицания</w:t>
      </w:r>
      <w:r w:rsidRPr="00A17F25">
        <w:rPr>
          <w:rFonts w:cs="Times New Roman"/>
          <w:sz w:val="28"/>
          <w:szCs w:val="28"/>
          <w:lang w:val="en-US"/>
        </w:rPr>
        <w:t xml:space="preserve"> keiner, niemand, nichts, nie.</w:t>
      </w:r>
    </w:p>
    <w:p w14:paraId="359E941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Косвенный вопрос. Употребление глагола wissen.</w:t>
      </w:r>
    </w:p>
    <w:p w14:paraId="1FA3C39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Употребление nicht и kein с sondern (Es gibt keine Kartoffeln, sondern Reis.).</w:t>
      </w:r>
    </w:p>
    <w:p w14:paraId="6894640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с двойным дополнением (в дательном и винительном падежах).</w:t>
      </w:r>
    </w:p>
    <w:p w14:paraId="1FCD71E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Склонение прилагательных.</w:t>
      </w:r>
    </w:p>
    <w:p w14:paraId="27966D5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Предлоги, управляющие дательным и винительным падежами. </w:t>
      </w:r>
    </w:p>
    <w:p w14:paraId="50EDDA6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Предлоги, управляющие дательным падежом.</w:t>
      </w:r>
    </w:p>
    <w:p w14:paraId="4FE090E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Предлоги места и направления.</w:t>
      </w:r>
    </w:p>
    <w:p w14:paraId="75241F4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141.6.3. Социокультурные знания и умения.</w:t>
      </w:r>
    </w:p>
    <w:p w14:paraId="05D0981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Осуществление межличностного и межкультурного общения </w:t>
      </w:r>
      <w:r w:rsidRPr="00A17F25">
        <w:rPr>
          <w:rFonts w:cs="Times New Roman"/>
          <w:sz w:val="28"/>
          <w:szCs w:val="28"/>
        </w:rPr>
        <w:br/>
        <w:t xml:space="preserve">с использованием знаний о национально-культурных особенностях своей </w:t>
      </w:r>
      <w:r w:rsidRPr="00A17F25">
        <w:rPr>
          <w:rFonts w:cs="Times New Roman"/>
          <w:sz w:val="28"/>
          <w:szCs w:val="28"/>
        </w:rPr>
        <w:lastRenderedPageBreak/>
        <w:t>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E67BEA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5D095EF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умений:</w:t>
      </w:r>
    </w:p>
    <w:p w14:paraId="4B8CE4D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 представлять Россию и страну (страны) изучаемого языка;</w:t>
      </w:r>
    </w:p>
    <w:p w14:paraId="77343EB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кратко представлять некоторые культурные явления родной страны </w:t>
      </w:r>
      <w:r w:rsidRPr="00A17F25">
        <w:rPr>
          <w:rFonts w:cs="Times New Roman"/>
          <w:sz w:val="28"/>
          <w:szCs w:val="28"/>
        </w:rPr>
        <w:br/>
        <w:t>и страны (стран) изучаемого языка;</w:t>
      </w:r>
    </w:p>
    <w:p w14:paraId="2A578D5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кратко рассказывать о некоторых выдающихся людях родной страны </w:t>
      </w:r>
      <w:r w:rsidRPr="00A17F25">
        <w:rPr>
          <w:rFonts w:cs="Times New Roman"/>
          <w:sz w:val="28"/>
          <w:szCs w:val="28"/>
        </w:rPr>
        <w:br/>
        <w:t>и страны (стран) изучаемого языка (учёных, писателях, поэтах, художниках, музыкантах, спортсменах);</w:t>
      </w:r>
    </w:p>
    <w:p w14:paraId="7BD5EA6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оказывать помощь зарубежным гостям в ситуациях повседневного общения (объяснить местонахождение объекта, сообщить возможный маршрут).</w:t>
      </w:r>
    </w:p>
    <w:p w14:paraId="588DE97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141.6.4. Компенсаторные умения.</w:t>
      </w:r>
    </w:p>
    <w:p w14:paraId="5742BD9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Использование при чтении и аудировании языковой, </w:t>
      </w:r>
      <w:r w:rsidRPr="00A17F25">
        <w:rPr>
          <w:rFonts w:cs="Times New Roman"/>
          <w:sz w:val="28"/>
          <w:szCs w:val="28"/>
        </w:rPr>
        <w:br/>
        <w:t xml:space="preserve">в том числе контекстуальной, догадки, использовать при говорении и письме перифраз (толкование), синонимические средства, описание предмета вместо </w:t>
      </w:r>
      <w:r w:rsidRPr="00A17F25">
        <w:rPr>
          <w:rFonts w:cs="Times New Roman"/>
          <w:sz w:val="28"/>
          <w:szCs w:val="28"/>
        </w:rPr>
        <w:br/>
        <w:t>его названия, при непосредственном общении догадываться о значении незнакомых слов с помощью используемых собеседником жестов и мимики.</w:t>
      </w:r>
    </w:p>
    <w:p w14:paraId="366F521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Переспрашивать, просить повторить, уточняя значения незнакомых слов.</w:t>
      </w:r>
    </w:p>
    <w:p w14:paraId="67AE3F0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Использование в качестве опоры при составлении собственных высказываний ключевых слов, плана.</w:t>
      </w:r>
    </w:p>
    <w:p w14:paraId="22B60D7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D2EB6F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42CFDF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b/>
          <w:sz w:val="28"/>
          <w:szCs w:val="28"/>
        </w:rPr>
        <w:t>141.7. Содержание обучения в 9 классе</w:t>
      </w:r>
      <w:r w:rsidRPr="00A17F25">
        <w:rPr>
          <w:rFonts w:cs="Times New Roman"/>
          <w:sz w:val="28"/>
          <w:szCs w:val="28"/>
        </w:rPr>
        <w:t>.</w:t>
      </w:r>
    </w:p>
    <w:p w14:paraId="0D16B77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141.7.1. Коммуникативные умения.</w:t>
      </w:r>
    </w:p>
    <w:p w14:paraId="3B89B49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E2B71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Взаимоотношения в семье и с друзьями. </w:t>
      </w:r>
    </w:p>
    <w:p w14:paraId="1096AED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Внешность и характер человека.</w:t>
      </w:r>
    </w:p>
    <w:p w14:paraId="7FBE64D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Досуг и увлечения (хобби) современного подростка (чтение, кино, театр, музыка, музей, спорт, живопись, компьютерные игры). </w:t>
      </w:r>
    </w:p>
    <w:p w14:paraId="46306EA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Здоровый образ жизни: режим труда и отдыха, фитнес, сбалансированное питание. Посещение врача.</w:t>
      </w:r>
    </w:p>
    <w:p w14:paraId="4B125DA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Покупки: одежда, обувь и продукты питания. Молодёжная мода.</w:t>
      </w:r>
    </w:p>
    <w:p w14:paraId="1AA0A19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F6425B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Виды отдыха в различное время года. Путешествия по России и зарубежным странам. </w:t>
      </w:r>
    </w:p>
    <w:p w14:paraId="600729E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Природа: флора и фауна. Проблемы экологии. Защита окружающей среды. Климат, погода. Стихийные бедствия.</w:t>
      </w:r>
    </w:p>
    <w:p w14:paraId="0DE06A8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Средства массовой информации (телевидение, радио, пресса, Интернет).</w:t>
      </w:r>
    </w:p>
    <w:p w14:paraId="75627E9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E9EB19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Выдающиеся люди родной страны и страны (стран) изучаемого языка, </w:t>
      </w:r>
      <w:r w:rsidRPr="00A17F25">
        <w:rPr>
          <w:rFonts w:cs="Times New Roman"/>
          <w:sz w:val="28"/>
          <w:szCs w:val="28"/>
        </w:rPr>
        <w:br/>
        <w:t>их вклад в науку и мировую культуру: государственные деятели, писатели, поэты.</w:t>
      </w:r>
    </w:p>
    <w:p w14:paraId="090F756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141.7.1.1. Говорение.</w:t>
      </w:r>
    </w:p>
    <w:p w14:paraId="3118975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177295B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1E5337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A17F25">
        <w:rPr>
          <w:rFonts w:cs="Times New Roman"/>
          <w:sz w:val="28"/>
          <w:szCs w:val="28"/>
        </w:rPr>
        <w:br/>
        <w:t>к совместной деятельности, вежливо соглашаться (не соглашаться) на предложение собеседника, объясняя причину своего решения;</w:t>
      </w:r>
    </w:p>
    <w:p w14:paraId="70F339D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DFF958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1117FF0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A17F25">
        <w:rPr>
          <w:rFonts w:cs="Times New Roman"/>
          <w:sz w:val="28"/>
          <w:szCs w:val="28"/>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A17F25">
        <w:rPr>
          <w:rFonts w:cs="Times New Roman"/>
          <w:sz w:val="28"/>
          <w:szCs w:val="28"/>
        </w:rPr>
        <w:br/>
        <w:t>в стране (странах) изучаемого языка.</w:t>
      </w:r>
    </w:p>
    <w:p w14:paraId="609FCF7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14:paraId="6DE5ED5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28CF849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описание (предмета, местности, внешности и одежды человека), </w:t>
      </w:r>
      <w:r w:rsidRPr="00A17F25">
        <w:rPr>
          <w:rFonts w:cs="Times New Roman"/>
          <w:sz w:val="28"/>
          <w:szCs w:val="28"/>
        </w:rPr>
        <w:br/>
        <w:t>в том числе характеристика (черты характера реального человека или литературного персонажа);</w:t>
      </w:r>
    </w:p>
    <w:p w14:paraId="3C1E681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повествование (сообщение), рассуждение;</w:t>
      </w:r>
    </w:p>
    <w:p w14:paraId="758C7FB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выражение и краткое аргументирование своего мнения по отношению </w:t>
      </w:r>
      <w:r w:rsidRPr="00A17F25">
        <w:rPr>
          <w:rFonts w:cs="Times New Roman"/>
          <w:sz w:val="28"/>
          <w:szCs w:val="28"/>
        </w:rPr>
        <w:br/>
        <w:t>к услышанному (прочитанному);</w:t>
      </w:r>
    </w:p>
    <w:p w14:paraId="2A0C7A4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BBAE34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составление рассказа по картинкам;</w:t>
      </w:r>
    </w:p>
    <w:p w14:paraId="0BAF236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изложение результатов выполненной проектной работы. </w:t>
      </w:r>
    </w:p>
    <w:p w14:paraId="58EE91E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14:paraId="5360BA3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монологического высказывания – 7–9 фраз.</w:t>
      </w:r>
    </w:p>
    <w:p w14:paraId="40D5962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141.7.1.2. Аудирование.</w:t>
      </w:r>
    </w:p>
    <w:p w14:paraId="5CEDD71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При непосредственном общении: понимать на слух речь учителя </w:t>
      </w:r>
      <w:r w:rsidRPr="00A17F25">
        <w:rPr>
          <w:rFonts w:cs="Times New Roman"/>
          <w:sz w:val="28"/>
          <w:szCs w:val="28"/>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2B6087E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14ABC3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A17F25">
        <w:rPr>
          <w:rFonts w:cs="Times New Roman"/>
          <w:sz w:val="28"/>
          <w:szCs w:val="28"/>
        </w:rPr>
        <w:br/>
        <w:t xml:space="preserve">в воспринимаемом на слух тексте, отделять главную информацию </w:t>
      </w:r>
      <w:r w:rsidRPr="00A17F25">
        <w:rPr>
          <w:rFonts w:cs="Times New Roman"/>
          <w:sz w:val="28"/>
          <w:szCs w:val="28"/>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B23DAF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Аудирование с пониманием нужной (интересующей, запрашиваемой) информации предполагает умение выделять нужную (интересующую,</w:t>
      </w:r>
      <w:r w:rsidRPr="00A17F25">
        <w:rPr>
          <w:rFonts w:cs="Times New Roman"/>
          <w:sz w:val="28"/>
          <w:szCs w:val="28"/>
        </w:rPr>
        <w:br/>
        <w:t>запрашиваемую) информацию, представленную в эксплицитной (явной) форме в воспринимаемом на слух тексте.</w:t>
      </w:r>
    </w:p>
    <w:p w14:paraId="4993B35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Тексты для аудирования: диалог (беседа), высказывания собеседников </w:t>
      </w:r>
      <w:r w:rsidRPr="00A17F25">
        <w:rPr>
          <w:rFonts w:cs="Times New Roman"/>
          <w:sz w:val="28"/>
          <w:szCs w:val="28"/>
        </w:rPr>
        <w:br/>
        <w:t>в ситуациях повседневного общения, рассказ, сообщение информационного характера.</w:t>
      </w:r>
    </w:p>
    <w:p w14:paraId="4253A4E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14:paraId="1DEA611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Время звучания текста (текстов) для аудирования – до 1,5 минут.</w:t>
      </w:r>
    </w:p>
    <w:p w14:paraId="439BEFD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141.7.1.3. Смысловое чтение.</w:t>
      </w:r>
    </w:p>
    <w:p w14:paraId="504D23A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3A5DDD5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E012F5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E82FE0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несплошных текстов (таблиц, диаграмм, схем) и понимание представленной в них информации.</w:t>
      </w:r>
    </w:p>
    <w:p w14:paraId="1258BE1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18261B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Тексты для чтения: диалог (беседа), интервью, рассказ, отрывок </w:t>
      </w:r>
      <w:r w:rsidRPr="00A17F25">
        <w:rPr>
          <w:rFonts w:cs="Times New Roman"/>
          <w:sz w:val="28"/>
          <w:szCs w:val="28"/>
        </w:rPr>
        <w:br/>
        <w:t xml:space="preserve">из художественного произведения, статья научно-популярного характера, сообщение информационного характера, объявление, памятка, инструкция, </w:t>
      </w:r>
      <w:r w:rsidRPr="00A17F25">
        <w:rPr>
          <w:rFonts w:cs="Times New Roman"/>
          <w:sz w:val="28"/>
          <w:szCs w:val="28"/>
        </w:rPr>
        <w:lastRenderedPageBreak/>
        <w:t>электронное сообщение личного характера, стихотворение, несплошной текст (таблица, диаграмма).</w:t>
      </w:r>
    </w:p>
    <w:p w14:paraId="31EC452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14:paraId="5026040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текста (текстов) для чтения – 250–300 слов.</w:t>
      </w:r>
    </w:p>
    <w:p w14:paraId="5D76052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141.7.1.4. Письменная речь.</w:t>
      </w:r>
    </w:p>
    <w:p w14:paraId="13B02C8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умений письменной речи:</w:t>
      </w:r>
    </w:p>
    <w:p w14:paraId="68A98AA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составление плана (тезисов) устного или письменного сообщения;</w:t>
      </w:r>
    </w:p>
    <w:p w14:paraId="4B388D9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39DD0A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14:paraId="685A398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90 слов);</w:t>
      </w:r>
    </w:p>
    <w:p w14:paraId="685D1BD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заполнение таблицы с краткой фиксацией содержания прочитанного (прослушанного) текста;</w:t>
      </w:r>
    </w:p>
    <w:p w14:paraId="5701413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письменное представление результатов выполненной проектной работы (объём – 90 слов).</w:t>
      </w:r>
    </w:p>
    <w:p w14:paraId="662F094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141.7.2. Языковые знания и умения.</w:t>
      </w:r>
    </w:p>
    <w:p w14:paraId="3584F5F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141.7.2.1. Фонетическая сторона речи.</w:t>
      </w:r>
    </w:p>
    <w:p w14:paraId="48DDC00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Различение на слух и адекватное, без фонематических ошибок, ведущих </w:t>
      </w:r>
      <w:r w:rsidRPr="00A17F25">
        <w:rPr>
          <w:rFonts w:cs="Times New Roman"/>
          <w:sz w:val="28"/>
          <w:szCs w:val="28"/>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A17F25">
        <w:rPr>
          <w:rFonts w:cs="Times New Roman"/>
          <w:sz w:val="28"/>
          <w:szCs w:val="28"/>
        </w:rPr>
        <w:br/>
        <w:t>в том числе отсутствия фразового ударения на служебных словах, чтение новых слов согласно основным правилам чтения.</w:t>
      </w:r>
    </w:p>
    <w:p w14:paraId="7E1CB39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E21B88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5EB056B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текста для чтения вслух – до 100 слов.</w:t>
      </w:r>
    </w:p>
    <w:p w14:paraId="2DFBEEF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141.7.2.2. Графика, орфография и пунктуация.</w:t>
      </w:r>
    </w:p>
    <w:p w14:paraId="350A776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Правильное написание изученных слов.</w:t>
      </w:r>
    </w:p>
    <w:p w14:paraId="6D9495A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Правильное использование знаков препинания: точки, вопросительного </w:t>
      </w:r>
      <w:r w:rsidRPr="00A17F25">
        <w:rPr>
          <w:rFonts w:cs="Times New Roman"/>
          <w:sz w:val="28"/>
          <w:szCs w:val="28"/>
        </w:rPr>
        <w:br/>
        <w:t>и восклицательного знаков в конце предложения, запятой при перечислении.</w:t>
      </w:r>
    </w:p>
    <w:p w14:paraId="783EB1B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83579C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141.7.2.3. Лексическая сторона речи.</w:t>
      </w:r>
    </w:p>
    <w:p w14:paraId="568E74B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220F9C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14:paraId="361C45C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Основные способы словообразования:</w:t>
      </w:r>
    </w:p>
    <w:p w14:paraId="75AEADE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аффиксация:</w:t>
      </w:r>
    </w:p>
    <w:p w14:paraId="4951538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образование имён существительных при помощи суффиксов -ie (die Biologie), -um (das Museum);</w:t>
      </w:r>
    </w:p>
    <w:p w14:paraId="4FFD295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образование имён прилагательных при помощи суффиксов -sam (erholsam), -bar (lesbar).</w:t>
      </w:r>
    </w:p>
    <w:p w14:paraId="3E27F8A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Многозначность лексических единиц. Синонимы. Антонимы. Сокращения и аббревиатуры.</w:t>
      </w:r>
    </w:p>
    <w:p w14:paraId="1E79DBE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Различные средства связи в тексте для обеспечения его целостности </w:t>
      </w:r>
      <w:r w:rsidRPr="00A17F25">
        <w:rPr>
          <w:rFonts w:cs="Times New Roman"/>
          <w:sz w:val="28"/>
          <w:szCs w:val="28"/>
        </w:rPr>
        <w:br/>
        <w:t>(zuerst, denn, zum Schluss и другие).</w:t>
      </w:r>
    </w:p>
    <w:p w14:paraId="43F7101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141.7.2.4. Грамматическая сторона речи.</w:t>
      </w:r>
    </w:p>
    <w:p w14:paraId="7830A83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7DB1C40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27BA4B8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во временных формах страдательного наклонения (Präsens, Präteritum).</w:t>
      </w:r>
    </w:p>
    <w:p w14:paraId="30F09E8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Придаточные относительные предложения, вводимые относительными местоимениями в именительном и винительном падежах.</w:t>
      </w:r>
    </w:p>
    <w:p w14:paraId="19FDD5F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Образование предпрошедшего времени Plusquamperfekt. </w:t>
      </w:r>
    </w:p>
    <w:p w14:paraId="3A063E6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Придаточные относительные предложения с wo, was, wie.</w:t>
      </w:r>
    </w:p>
    <w:p w14:paraId="1C9578F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Придаточные предложения цели с союзом damit.</w:t>
      </w:r>
    </w:p>
    <w:p w14:paraId="2D4EA3B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Сложноподчинённые предложения времени с союзом nachdem.</w:t>
      </w:r>
    </w:p>
    <w:p w14:paraId="3CEBE40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Инфинитивный оборот Infinitiv + zu.</w:t>
      </w:r>
    </w:p>
    <w:p w14:paraId="4098732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Инфинитивный оборот um … zu + Infinitiv.</w:t>
      </w:r>
    </w:p>
    <w:p w14:paraId="3386945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Образование будущего времени Futur I: werden + Infinitiv.</w:t>
      </w:r>
    </w:p>
    <w:p w14:paraId="4CF64432"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Глагол</w:t>
      </w:r>
      <w:r w:rsidRPr="00A17F25">
        <w:rPr>
          <w:rFonts w:cs="Times New Roman"/>
          <w:sz w:val="28"/>
          <w:szCs w:val="28"/>
          <w:lang w:val="en-US"/>
        </w:rPr>
        <w:t xml:space="preserve"> lassen + Akkusativ + Infinitiv.</w:t>
      </w:r>
    </w:p>
    <w:p w14:paraId="1EA3038A"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Глагол</w:t>
      </w:r>
      <w:r w:rsidRPr="00A17F25">
        <w:rPr>
          <w:rFonts w:cs="Times New Roman"/>
          <w:sz w:val="28"/>
          <w:szCs w:val="28"/>
          <w:lang w:val="en-US"/>
        </w:rPr>
        <w:t xml:space="preserve"> lassen </w:t>
      </w:r>
      <w:r w:rsidRPr="00A17F25">
        <w:rPr>
          <w:rFonts w:cs="Times New Roman"/>
          <w:sz w:val="28"/>
          <w:szCs w:val="28"/>
        </w:rPr>
        <w:t>в</w:t>
      </w:r>
      <w:r w:rsidRPr="00A17F25">
        <w:rPr>
          <w:rFonts w:cs="Times New Roman"/>
          <w:sz w:val="28"/>
          <w:szCs w:val="28"/>
          <w:lang w:val="en-US"/>
        </w:rPr>
        <w:t xml:space="preserve"> Perfekt.</w:t>
      </w:r>
    </w:p>
    <w:p w14:paraId="6ECB82A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Косвенный вопрос без вопросительного слова с союзом ob/Indirekte Frage (ob-Sätze).</w:t>
      </w:r>
    </w:p>
    <w:p w14:paraId="105FF90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Склонение прилагательных.</w:t>
      </w:r>
    </w:p>
    <w:p w14:paraId="4CE0D8B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Указательные местоименные наречия da(r) + наречия (davor, dabei, darauf и другие).</w:t>
      </w:r>
    </w:p>
    <w:p w14:paraId="68E671D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Превосходная степень сравнения прилагательных и наречий.</w:t>
      </w:r>
    </w:p>
    <w:p w14:paraId="6BA9458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Возвратные местоимения в дательном и винительном падежах.</w:t>
      </w:r>
    </w:p>
    <w:p w14:paraId="57DC32E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Предлог родительного падежа wegen.</w:t>
      </w:r>
    </w:p>
    <w:p w14:paraId="3599242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Указательные местоимения derselbe, dasselbe, dieselbe, dieselben.</w:t>
      </w:r>
    </w:p>
    <w:p w14:paraId="4F0DB9E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141.7.3. Социокультурные знания и умения.</w:t>
      </w:r>
    </w:p>
    <w:p w14:paraId="5CA1877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Осуществление межличностного и межкультурного общения </w:t>
      </w:r>
      <w:r w:rsidRPr="00A17F25">
        <w:rPr>
          <w:rFonts w:cs="Times New Roman"/>
          <w:sz w:val="28"/>
          <w:szCs w:val="28"/>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3BD5E08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7146DA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Формирование элементарного представления о различных вариантах немецкого языка.</w:t>
      </w:r>
    </w:p>
    <w:p w14:paraId="05BF266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131715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Соблюдение нормы вежливости в межкультурном общении. Соблюдение норм вежливости в межкультурном общении.</w:t>
      </w:r>
    </w:p>
    <w:p w14:paraId="30D5353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Развитие умений:</w:t>
      </w:r>
    </w:p>
    <w:p w14:paraId="7E66BA4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писать своё имя и фамилию, а также имена и фамилии своих родственников и друзей на немецком языке;</w:t>
      </w:r>
    </w:p>
    <w:p w14:paraId="4604D39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 оформлять свой адрес на немецком языке (в анкете);</w:t>
      </w:r>
    </w:p>
    <w:p w14:paraId="4237134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правильно оформлять электронное сообщение личного характера </w:t>
      </w:r>
      <w:r w:rsidRPr="00A17F25">
        <w:rPr>
          <w:rFonts w:cs="Times New Roman"/>
          <w:sz w:val="28"/>
          <w:szCs w:val="28"/>
        </w:rPr>
        <w:br/>
        <w:t>в соответствии с нормами неофициального общения, принятыми в стране (странах) изучаемого языка;</w:t>
      </w:r>
    </w:p>
    <w:p w14:paraId="55EADA6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 представлять Россию и страну (страны) изучаемого языка;</w:t>
      </w:r>
    </w:p>
    <w:p w14:paraId="2DC8FB2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кратко представлять некоторые культурные явления родной страны </w:t>
      </w:r>
      <w:r w:rsidRPr="00A17F25">
        <w:rPr>
          <w:rFonts w:cs="Times New Roman"/>
          <w:sz w:val="28"/>
          <w:szCs w:val="28"/>
        </w:rPr>
        <w:br/>
        <w:t>и страны (стран) изучаемого языка (основные национальные праздники, традиции в проведении досуга и в питании, достопримечательности);</w:t>
      </w:r>
    </w:p>
    <w:p w14:paraId="125701C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кратко рассказывать о некоторых выдающихся людях родной страны </w:t>
      </w:r>
      <w:r w:rsidRPr="00A17F25">
        <w:rPr>
          <w:rFonts w:cs="Times New Roman"/>
          <w:sz w:val="28"/>
          <w:szCs w:val="28"/>
        </w:rPr>
        <w:br/>
        <w:t>и страны (стран) изучаемого языка (учёных, писателях, поэтах, художниках, композиторах, музыкантах, спортсменах);</w:t>
      </w:r>
    </w:p>
    <w:p w14:paraId="2EECBCA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14:paraId="4B0E792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141.7.4. Компенсаторные умения.</w:t>
      </w:r>
    </w:p>
    <w:p w14:paraId="054AE49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Использование при чтении и аудировании языковой, </w:t>
      </w:r>
      <w:r w:rsidRPr="00A17F25">
        <w:rPr>
          <w:rFonts w:cs="Times New Roman"/>
          <w:sz w:val="28"/>
          <w:szCs w:val="28"/>
        </w:rPr>
        <w:br/>
        <w:t>в том числе контекстуальной, догадки, при говорении и письме перифраз</w:t>
      </w:r>
      <w:r w:rsidRPr="00A17F25">
        <w:rPr>
          <w:rFonts w:cs="Times New Roman"/>
          <w:sz w:val="28"/>
          <w:szCs w:val="28"/>
        </w:rPr>
        <w:br/>
        <w:t>(толкование),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5309F1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Переспрашивать, просить повторить, уточняя значение незнакомых слов.</w:t>
      </w:r>
    </w:p>
    <w:p w14:paraId="5554299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Использование в качестве опоры при порождении собственных высказываний ключевых слов, плана.</w:t>
      </w:r>
    </w:p>
    <w:p w14:paraId="18CB955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52BFEA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2690" w:name="_Toc103691200"/>
    </w:p>
    <w:p w14:paraId="13D4DEF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 Планируемые результаты освоения программы по второму иностранному (немецкому) языку на уровне основного общего образования.</w:t>
      </w:r>
    </w:p>
    <w:p w14:paraId="6879F66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141.8.1. В результате изучения второго иностранного (немецкого) языка </w:t>
      </w:r>
      <w:r w:rsidRPr="00A17F25">
        <w:rPr>
          <w:rFonts w:cs="Times New Roman"/>
          <w:sz w:val="28"/>
          <w:szCs w:val="28"/>
        </w:rPr>
        <w:br/>
        <w:t>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2690"/>
    <w:p w14:paraId="29EEBD5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6E35A7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B139F7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 гражданского воспитания: </w:t>
      </w:r>
    </w:p>
    <w:p w14:paraId="5AD87BB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3E0E976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активное участие в жизни семьи, организации, местного сообщества, родного края, страны;</w:t>
      </w:r>
    </w:p>
    <w:p w14:paraId="50D45E8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неприятие любых форм экстремизма, дискриминации, понимание роли различных социальных институтов в жизни человека;</w:t>
      </w:r>
    </w:p>
    <w:p w14:paraId="7E3A6B4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231882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представление о способах противодействия коррупции, готовность </w:t>
      </w:r>
      <w:r w:rsidRPr="00A17F25">
        <w:rPr>
          <w:rFonts w:cs="Times New Roman"/>
          <w:sz w:val="28"/>
          <w:szCs w:val="28"/>
        </w:rPr>
        <w:br/>
        <w:t xml:space="preserve">к разнообразной совместной деятельности, стремление к взаимопониманию </w:t>
      </w:r>
      <w:r w:rsidRPr="00A17F25">
        <w:rPr>
          <w:rFonts w:cs="Times New Roman"/>
          <w:sz w:val="28"/>
          <w:szCs w:val="28"/>
        </w:rPr>
        <w:br/>
        <w:t>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140735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2) патриотического воспитания: </w:t>
      </w:r>
    </w:p>
    <w:p w14:paraId="0096B00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осознание российской гражданской идентичности в поликультурном </w:t>
      </w:r>
      <w:r w:rsidRPr="00A17F25">
        <w:rPr>
          <w:rFonts w:cs="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FEB859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9718AA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E25F3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3) духовно-нравственного воспитания: </w:t>
      </w:r>
    </w:p>
    <w:p w14:paraId="6E6A7D3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ориентация на моральные ценности и нормы в ситуациях нравственного выбора;</w:t>
      </w:r>
    </w:p>
    <w:p w14:paraId="0651A8F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5CB5EB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65FCCC7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4) эстетического воспитания: </w:t>
      </w:r>
    </w:p>
    <w:p w14:paraId="2E3E0B5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D44DA7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57E28B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5) физического воспитания, формирования культуры здоровья </w:t>
      </w:r>
      <w:r w:rsidRPr="00A17F25">
        <w:rPr>
          <w:rFonts w:cs="Times New Roman"/>
          <w:sz w:val="28"/>
          <w:szCs w:val="28"/>
        </w:rPr>
        <w:br/>
        <w:t xml:space="preserve">и эмоционального благополучия: </w:t>
      </w:r>
    </w:p>
    <w:p w14:paraId="03EC459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осознание ценности жизни;</w:t>
      </w:r>
    </w:p>
    <w:p w14:paraId="1A35FDA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44FF28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A1864F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соблюдение правил безопасности, в том числе навыков безопасного поведения в интернет-среде;</w:t>
      </w:r>
    </w:p>
    <w:p w14:paraId="04E505A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115E56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умение принимать себя и других не осуждая;</w:t>
      </w:r>
    </w:p>
    <w:p w14:paraId="200E7A2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умение осознавать эмоциональное состояние себя и других, умение управлять собственным эмоциональным состоянием;</w:t>
      </w:r>
    </w:p>
    <w:p w14:paraId="667227C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сформированность навыка рефлексии, признание своего права на ошибку и такого же права другого человека;</w:t>
      </w:r>
    </w:p>
    <w:p w14:paraId="446CDAC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6) трудового воспитания: </w:t>
      </w:r>
    </w:p>
    <w:p w14:paraId="1F12DEB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1F5D53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интерес к практическому изучению профессий и труда различного рода, </w:t>
      </w:r>
      <w:r w:rsidRPr="00A17F25">
        <w:rPr>
          <w:rFonts w:cs="Times New Roman"/>
          <w:sz w:val="28"/>
          <w:szCs w:val="28"/>
        </w:rPr>
        <w:br/>
        <w:t>в том числе на основе применения изучаемого предметного знания;</w:t>
      </w:r>
    </w:p>
    <w:p w14:paraId="3F01593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1C7D88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готовность адаптироваться в профессиональной среде, уважение к труду </w:t>
      </w:r>
      <w:r w:rsidRPr="00A17F25">
        <w:rPr>
          <w:rFonts w:cs="Times New Roman"/>
          <w:sz w:val="28"/>
          <w:szCs w:val="28"/>
        </w:rPr>
        <w:b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ACAE5E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7) экологического воспитания: </w:t>
      </w:r>
    </w:p>
    <w:p w14:paraId="34E2722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ориентация на применение знаний из социальных и естественных наук </w:t>
      </w:r>
      <w:r w:rsidRPr="00A17F25">
        <w:rPr>
          <w:rFonts w:cs="Times New Roman"/>
          <w:sz w:val="28"/>
          <w:szCs w:val="28"/>
        </w:rPr>
        <w:br/>
        <w:t>для решения задач в области окружающей среды, планирования поступков и оценки их возможных последствий для окружающей среды;</w:t>
      </w:r>
    </w:p>
    <w:p w14:paraId="6E416A6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повышение уровня экологической культуры, осознание глобального характера экологических проблем и путей их решения;</w:t>
      </w:r>
    </w:p>
    <w:p w14:paraId="5E9CBCE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активное неприятие действий, приносящих вред окружающей среде;</w:t>
      </w:r>
    </w:p>
    <w:p w14:paraId="3E07B39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осознание своей роли как гражданина и потребителя в условиях взаимосвязи природной, технологической и социальной сред;</w:t>
      </w:r>
    </w:p>
    <w:p w14:paraId="4880D71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готовность к участию в практической деятельности экологической направленности;</w:t>
      </w:r>
    </w:p>
    <w:p w14:paraId="11C821D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8) ценности научного познания: </w:t>
      </w:r>
    </w:p>
    <w:p w14:paraId="45C5F29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5F8766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овладение языковой и читательской культурой как средством познания мира;</w:t>
      </w:r>
    </w:p>
    <w:p w14:paraId="37E233D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BEAA4D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9) адаптации к изменяющимся условиям социальной и природной среды:</w:t>
      </w:r>
    </w:p>
    <w:p w14:paraId="73C232E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C28AD1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способность обучающихся во взаимодействии в условиях неопределённости, открытость опыту и знаниям других;</w:t>
      </w:r>
    </w:p>
    <w:p w14:paraId="3F8593C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283820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2011A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B50DAC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умение анализировать и выявлять взаимосвязи природы, общества </w:t>
      </w:r>
      <w:r w:rsidRPr="00A17F25">
        <w:rPr>
          <w:rFonts w:cs="Times New Roman"/>
          <w:sz w:val="28"/>
          <w:szCs w:val="28"/>
        </w:rPr>
        <w:br/>
        <w:t>и экономики;</w:t>
      </w:r>
    </w:p>
    <w:p w14:paraId="37E4EE5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98D1E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5B8A03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оценивать ситуацию стресса, корректировать принимаемые решения </w:t>
      </w:r>
      <w:r w:rsidRPr="00A17F25">
        <w:rPr>
          <w:rFonts w:cs="Times New Roman"/>
          <w:sz w:val="28"/>
          <w:szCs w:val="28"/>
        </w:rPr>
        <w:br/>
        <w:t>и действия;</w:t>
      </w:r>
    </w:p>
    <w:p w14:paraId="26E76B5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bookmarkStart w:id="2691" w:name="_Toc103691202"/>
    </w:p>
    <w:bookmarkEnd w:id="2691"/>
    <w:p w14:paraId="170EEBF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141.8.3.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w:t>
      </w:r>
      <w:r w:rsidRPr="00A17F25">
        <w:rPr>
          <w:rFonts w:cs="Times New Roman"/>
          <w:sz w:val="28"/>
          <w:szCs w:val="28"/>
        </w:rPr>
        <w:lastRenderedPageBreak/>
        <w:t>универсальные учебные действия, регулятивные универсальные учебные действия.</w:t>
      </w:r>
    </w:p>
    <w:p w14:paraId="327FFF8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141.8.3.1. 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14:paraId="737AEE3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устанавливать существенный признак классификации, основания </w:t>
      </w:r>
      <w:r w:rsidRPr="00A17F25">
        <w:rPr>
          <w:rFonts w:cs="Times New Roman"/>
          <w:sz w:val="28"/>
          <w:szCs w:val="28"/>
        </w:rPr>
        <w:br/>
        <w:t>для обобщения и сравнения, критерии проводимого анализа;</w:t>
      </w:r>
    </w:p>
    <w:p w14:paraId="4E112D0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 учётом предложенной задачи выявлять закономерности и противоречия в рассматриваемых фактах, данных и наблюдениях;</w:t>
      </w:r>
    </w:p>
    <w:p w14:paraId="03F8AA2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предлагать критерии для выявления закономерностей и противоречий;</w:t>
      </w:r>
    </w:p>
    <w:p w14:paraId="75A365E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выявлять дефицит информации, данных, необходимых для решения поставленной задачи;</w:t>
      </w:r>
    </w:p>
    <w:p w14:paraId="1888B49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выявлять причинно-следственные связи при изучении явлений и процессов;</w:t>
      </w:r>
    </w:p>
    <w:p w14:paraId="4F85F4A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делать выводы с использованием дедуктивных и индуктивных умозаключений, умозаключений по аналогии, формулировать гипотезы </w:t>
      </w:r>
      <w:r w:rsidRPr="00A17F25">
        <w:rPr>
          <w:rFonts w:cs="Times New Roman"/>
          <w:sz w:val="28"/>
          <w:szCs w:val="28"/>
        </w:rPr>
        <w:br/>
        <w:t>о взаимосвязях;</w:t>
      </w:r>
    </w:p>
    <w:p w14:paraId="6108848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ED166F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141.8.3.2. 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14:paraId="6268F55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14:paraId="6F98E6F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формулировать гипотезу об истинности собственных суждений и суждений других, аргументировать свою позицию, мнение;</w:t>
      </w:r>
    </w:p>
    <w:p w14:paraId="57E276B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25F024A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оценивать на применимость и достоверность информацию, полученную в ходе исследования (эксперимента);</w:t>
      </w:r>
    </w:p>
    <w:p w14:paraId="08BB68B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8AD485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прогнозировать возможное дальнейшее развитие процессов, событий </w:t>
      </w:r>
      <w:r w:rsidRPr="00A17F25">
        <w:rPr>
          <w:rFonts w:cs="Times New Roman"/>
          <w:sz w:val="28"/>
          <w:szCs w:val="28"/>
        </w:rPr>
        <w:br/>
        <w:t>и их последствия в аналогичных или сходных ситуациях, выдвигать предположения об их развитии в новых условиях и контекстах.</w:t>
      </w:r>
    </w:p>
    <w:p w14:paraId="4ABC0D5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141.8.3.3. У обучающегося будут сформированы следующие умения работать с информацией как часть познавательных универсальных учебных действий:</w:t>
      </w:r>
    </w:p>
    <w:p w14:paraId="2B597CA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230F102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3EB254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14:paraId="3F00B88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эффективно запоминать и систематизировать информацию. </w:t>
      </w:r>
    </w:p>
    <w:p w14:paraId="19B305C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Овладение системой познавательных универсальных учебных действий обеспечивает сформированность когнитивных навыков у обучающихся.</w:t>
      </w:r>
    </w:p>
    <w:p w14:paraId="03F27A9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141.8.3.4. У обучающегося будут сформированы следующие умения общения как часть коммуникативных универсальных учебных действий:</w:t>
      </w:r>
    </w:p>
    <w:p w14:paraId="0856BD8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воспринимать и формулировать суждения, выражать эмоции в соответствии с целями и условиями общения;</w:t>
      </w:r>
    </w:p>
    <w:p w14:paraId="02B13AB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выражать себя (свою точку зрения) в устных и письменных текстах;</w:t>
      </w:r>
    </w:p>
    <w:p w14:paraId="64251B3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E9236C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понимать намерения других, проявлять уважительное отношение </w:t>
      </w:r>
      <w:r w:rsidRPr="00A17F25">
        <w:rPr>
          <w:rFonts w:cs="Times New Roman"/>
          <w:sz w:val="28"/>
          <w:szCs w:val="28"/>
        </w:rPr>
        <w:br/>
        <w:t>к собеседнику и в корректной форме формулировать свои возражения;</w:t>
      </w:r>
    </w:p>
    <w:p w14:paraId="4A4C04F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167A36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5FF4127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176131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141.8.3.5. У обучающегося будут сформированы следующие умения совместной деятельности как часть коммуникативных универсальных учебных действий:</w:t>
      </w:r>
    </w:p>
    <w:p w14:paraId="19C800E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8D653D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15B170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уметь обобщать мнения нескольких людей, проявлять готовность руководить, выполнять поручения, подчиняться;</w:t>
      </w:r>
    </w:p>
    <w:p w14:paraId="5E8E482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3738C6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2DE7C7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3C5A101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629006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4E0231E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141.8.3.6. У обучающегося будут сформированы следующие умения самоорганизации как часть регулятивных универсальных учебных действий:</w:t>
      </w:r>
    </w:p>
    <w:p w14:paraId="4541891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выявлять проблемы для решения в жизненных и учебных ситуациях;</w:t>
      </w:r>
    </w:p>
    <w:p w14:paraId="7E35223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14:paraId="576DFF7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A17F25">
        <w:rPr>
          <w:rFonts w:cs="Times New Roman"/>
          <w:sz w:val="28"/>
          <w:szCs w:val="28"/>
        </w:rPr>
        <w:br/>
        <w:t>и собственных возможностей, аргументировать предлагаемые варианты решений;</w:t>
      </w:r>
    </w:p>
    <w:p w14:paraId="31EEDC6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33899F7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141.8.3.7. У обучающегося будут сформированы следующие умения самоконтроля как часть регулятивных универсальных учебных действий:</w:t>
      </w:r>
    </w:p>
    <w:p w14:paraId="41B7D92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владеть способами самоконтроля, самомотивации и рефлексии;</w:t>
      </w:r>
    </w:p>
    <w:p w14:paraId="45133C4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давать адекватную оценку ситуации и предлагать план её изменения, учитывать контекст и предвидеть трудности, которые могут возникнуть </w:t>
      </w:r>
      <w:r w:rsidRPr="00A17F25">
        <w:rPr>
          <w:rFonts w:cs="Times New Roman"/>
          <w:sz w:val="28"/>
          <w:szCs w:val="28"/>
        </w:rPr>
        <w:br/>
        <w:t>при решении учебной задачи, адаптировать решение к меняющимся обстоятельствам;</w:t>
      </w:r>
    </w:p>
    <w:p w14:paraId="0DFB909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E59CF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14:paraId="31C3492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141.8.3.8. У обучающегося будут сформированы следующие умения эмоционального интеллекта как часть регулятивных универсальных учебных действий:</w:t>
      </w:r>
    </w:p>
    <w:p w14:paraId="2BD966E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различать, называть и управлять собственными эмоциями и эмоциями других;</w:t>
      </w:r>
    </w:p>
    <w:p w14:paraId="4E4EA08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выявлять и анализировать причины эмоций;</w:t>
      </w:r>
    </w:p>
    <w:p w14:paraId="39718D1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ставить себя на место другого человека, понимать мотивы и намерения другого;</w:t>
      </w:r>
    </w:p>
    <w:p w14:paraId="543DDB8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регулировать способ выражения эмоций.</w:t>
      </w:r>
    </w:p>
    <w:p w14:paraId="641CC5A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141.8.3.9. У обучающегося будут сформированы следующие умения принимать себя и других как часть регулятивных универсальных учебных действий: </w:t>
      </w:r>
    </w:p>
    <w:p w14:paraId="3ED692A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48C59A8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FC57F1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141.8.4. Предметные результаты освоения программы по второму иностранному (немецкому) языку.</w:t>
      </w:r>
    </w:p>
    <w:p w14:paraId="36AA481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141.8.4.1. Предметные результаты освоения программы по второму иностранному (немецкому) языку к концу обучения в 5 классе.</w:t>
      </w:r>
    </w:p>
    <w:p w14:paraId="3D9D4C7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Коммуникативные умения.</w:t>
      </w:r>
    </w:p>
    <w:p w14:paraId="568A3E9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Говорение:</w:t>
      </w:r>
    </w:p>
    <w:p w14:paraId="1090729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вести разные виды диалогов (диалог этикетного характера, </w:t>
      </w:r>
      <w:r w:rsidRPr="00A17F25">
        <w:rPr>
          <w:rFonts w:cs="Times New Roman"/>
          <w:sz w:val="28"/>
          <w:szCs w:val="28"/>
        </w:rPr>
        <w:b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14:paraId="1088B9C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создавать разные виды монологических высказываний (описание, </w:t>
      </w:r>
      <w:r w:rsidRPr="00A17F25">
        <w:rPr>
          <w:rFonts w:cs="Times New Roman"/>
          <w:sz w:val="28"/>
          <w:szCs w:val="28"/>
        </w:rPr>
        <w:br/>
        <w:t xml:space="preserve">в том числе характеристика, повествование (сообщение)) с вербальными </w:t>
      </w:r>
      <w:r w:rsidRPr="00A17F25">
        <w:rPr>
          <w:rFonts w:cs="Times New Roman"/>
          <w:sz w:val="28"/>
          <w:szCs w:val="28"/>
        </w:rPr>
        <w:br/>
        <w:t>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–4 фразы), кратко излагать результаты выполненной проектной работы (объём – 4 фразы).</w:t>
      </w:r>
    </w:p>
    <w:p w14:paraId="684B3C7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Аудирование:</w:t>
      </w:r>
    </w:p>
    <w:p w14:paraId="295A834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106B3EE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Смысловое чтение:</w:t>
      </w:r>
    </w:p>
    <w:p w14:paraId="7D58939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14:paraId="4A22A46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Письменная речь:</w:t>
      </w:r>
    </w:p>
    <w:p w14:paraId="2E09E53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4CAAB0F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Языковые знания и умения.</w:t>
      </w:r>
    </w:p>
    <w:p w14:paraId="4B52D81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Фонетическая сторона речи:</w:t>
      </w:r>
    </w:p>
    <w:p w14:paraId="4439536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640ACB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Графика, орфография и пунктуация:</w:t>
      </w:r>
    </w:p>
    <w:p w14:paraId="5A2DF73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3070D41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Лексическая сторона речи:</w:t>
      </w:r>
    </w:p>
    <w:p w14:paraId="73844BA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в звучащем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-lich, числительные, образованные </w:t>
      </w:r>
      <w:r w:rsidRPr="00A17F25">
        <w:rPr>
          <w:rFonts w:cs="Times New Roman"/>
          <w:sz w:val="28"/>
          <w:szCs w:val="28"/>
        </w:rPr>
        <w:lastRenderedPageBreak/>
        <w:t>при помощи суффиксов -zehn, -zig,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14:paraId="3557C18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Грамматическая сторона речи:</w:t>
      </w:r>
    </w:p>
    <w:p w14:paraId="02A7386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14:paraId="642A6B6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в письменном и звучащем тексте и употреблять в устной </w:t>
      </w:r>
      <w:r w:rsidRPr="00A17F25">
        <w:rPr>
          <w:rFonts w:cs="Times New Roman"/>
          <w:sz w:val="28"/>
          <w:szCs w:val="28"/>
        </w:rPr>
        <w:br/>
        <w:t>и письменной речи:</w:t>
      </w:r>
    </w:p>
    <w:p w14:paraId="4A68296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14:paraId="190998C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определённый и неопределённый артикли (der/ein Bleistift);</w:t>
      </w:r>
    </w:p>
    <w:p w14:paraId="2037F3C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с изменением корневой гласной (fahren, lesen, sehen, sprechen, essen, treffen);</w:t>
      </w:r>
    </w:p>
    <w:p w14:paraId="1D8EC93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конструкцию предложения с gern (Wir spielen gern.);</w:t>
      </w:r>
    </w:p>
    <w:p w14:paraId="09CA333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с отделяемыми приставками (fernsehen, mitkommen, abholen, anfangen);</w:t>
      </w:r>
    </w:p>
    <w:p w14:paraId="2D1BEF4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единственное и множественное число существительных в именительном </w:t>
      </w:r>
      <w:r w:rsidRPr="00A17F25">
        <w:rPr>
          <w:rFonts w:cs="Times New Roman"/>
          <w:sz w:val="28"/>
          <w:szCs w:val="28"/>
        </w:rPr>
        <w:br/>
        <w:t>и винительном падежах;</w:t>
      </w:r>
    </w:p>
    <w:p w14:paraId="23B7E51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 haben + Akkusativ (в Präsens);</w:t>
      </w:r>
    </w:p>
    <w:p w14:paraId="60DB885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модальные глаголы mögen, können (в Präsens) и форму глагола möchte;</w:t>
      </w:r>
    </w:p>
    <w:p w14:paraId="6109DF79"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 xml:space="preserve">наречия, отвечающие на вопрос «где?» </w:t>
      </w:r>
      <w:r w:rsidRPr="00A17F25">
        <w:rPr>
          <w:rFonts w:cs="Times New Roman"/>
          <w:sz w:val="28"/>
          <w:szCs w:val="28"/>
          <w:lang w:val="en-US"/>
        </w:rPr>
        <w:t>(links, rechts, in der Mitte, hinten, hinten rechts, vorne, vorne rechts);</w:t>
      </w:r>
    </w:p>
    <w:p w14:paraId="52CF0072"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личные</w:t>
      </w:r>
      <w:r w:rsidRPr="00A17F25">
        <w:rPr>
          <w:rFonts w:cs="Times New Roman"/>
          <w:sz w:val="28"/>
          <w:szCs w:val="28"/>
          <w:lang w:val="en-US"/>
        </w:rPr>
        <w:t xml:space="preserve"> </w:t>
      </w:r>
      <w:r w:rsidRPr="00A17F25">
        <w:rPr>
          <w:rFonts w:cs="Times New Roman"/>
          <w:sz w:val="28"/>
          <w:szCs w:val="28"/>
        </w:rPr>
        <w:t>местоимения</w:t>
      </w:r>
      <w:r w:rsidRPr="00A17F25">
        <w:rPr>
          <w:rFonts w:cs="Times New Roman"/>
          <w:sz w:val="28"/>
          <w:szCs w:val="28"/>
          <w:lang w:val="en-US"/>
        </w:rPr>
        <w:t xml:space="preserve"> (ich, du, er, sie, es, wir, ihr, Sie/sie); </w:t>
      </w:r>
    </w:p>
    <w:p w14:paraId="6A50E6E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притяжательные местоимения (mein, dein, sein, ihr, unser) в именительном падеже в единственном и множественном числе и конструкция Mamas Rucksack;</w:t>
      </w:r>
    </w:p>
    <w:p w14:paraId="3CB850A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вопросительные местоимения (wie, wo, woher);</w:t>
      </w:r>
    </w:p>
    <w:p w14:paraId="05FA7A0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вопросы с указанием времени (Um wie viel Uhr beginnt der Unterricht?).</w:t>
      </w:r>
    </w:p>
    <w:p w14:paraId="7528E95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количественные числительные (до 100).</w:t>
      </w:r>
    </w:p>
    <w:p w14:paraId="3D8D67C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предлоги (in, aus – Ich wohne in Deutschland. Ich komme aus Österreich.), предлоги для обозначения времени (um, von … bis, am).</w:t>
      </w:r>
    </w:p>
    <w:p w14:paraId="74D42D9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Социокультурные знания и умения:</w:t>
      </w:r>
    </w:p>
    <w:p w14:paraId="0AE4E47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A1CE26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знать (понимать) и использовать в устной и письменной речи наиболее употребительную фоновую лексику и реалии страны (стран) изучаемого языка </w:t>
      </w:r>
      <w:r w:rsidRPr="00A17F25">
        <w:rPr>
          <w:rFonts w:cs="Times New Roman"/>
          <w:sz w:val="28"/>
          <w:szCs w:val="28"/>
        </w:rPr>
        <w:br/>
        <w:t>в рамках тематического содержания речи;</w:t>
      </w:r>
    </w:p>
    <w:p w14:paraId="1127307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правильно оформлять адрес, писать фамилии и имена (свои, родственников и друзей) на немецком языке (в анкете, формуляре);</w:t>
      </w:r>
    </w:p>
    <w:p w14:paraId="277BEA6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обладать базовыми знаниями о социокультурном портрете родной страны и страны (стран) изучаемого языка;</w:t>
      </w:r>
    </w:p>
    <w:p w14:paraId="57DD283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 представлять Россию и страны (страну) изучаемого языка.</w:t>
      </w:r>
    </w:p>
    <w:p w14:paraId="5A5CD74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Компенсаторные умения:</w:t>
      </w:r>
    </w:p>
    <w:p w14:paraId="36BB2D4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использовать при чтении и аудировании языковую догадку, </w:t>
      </w:r>
      <w:r w:rsidRPr="00A17F25">
        <w:rPr>
          <w:rFonts w:cs="Times New Roman"/>
          <w:sz w:val="28"/>
          <w:szCs w:val="28"/>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C429D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владеть начальными умениями классифицировать лексические единицы </w:t>
      </w:r>
      <w:r w:rsidRPr="00A17F25">
        <w:rPr>
          <w:rFonts w:cs="Times New Roman"/>
          <w:sz w:val="28"/>
          <w:szCs w:val="28"/>
        </w:rPr>
        <w:br/>
        <w:t>по темам в рамках тематического содержания речи;</w:t>
      </w:r>
    </w:p>
    <w:p w14:paraId="118640C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666ED43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использовать иноязычные словари и справочники, </w:t>
      </w:r>
      <w:r w:rsidRPr="00A17F25">
        <w:rPr>
          <w:rFonts w:cs="Times New Roman"/>
          <w:sz w:val="28"/>
          <w:szCs w:val="28"/>
        </w:rPr>
        <w:br/>
        <w:t>в том числе информационно-справочные системы, в электронной форме;</w:t>
      </w:r>
    </w:p>
    <w:p w14:paraId="44CF892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8CEB60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141.8.4.2. Предметные результаты освоения программы по второму иностранному (немецкому) языку к концу обучения в 6 классе.</w:t>
      </w:r>
    </w:p>
    <w:p w14:paraId="5D2AF2B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Коммуникативные умения.</w:t>
      </w:r>
    </w:p>
    <w:p w14:paraId="53AEB9E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Говорение:</w:t>
      </w:r>
    </w:p>
    <w:p w14:paraId="711E1E0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вести разные виды диалогов (диалог этикетного характера, </w:t>
      </w:r>
      <w:r w:rsidRPr="00A17F25">
        <w:rPr>
          <w:rFonts w:cs="Times New Roman"/>
          <w:sz w:val="28"/>
          <w:szCs w:val="28"/>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2B72768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создавать разные виды монологических высказываний (описание, </w:t>
      </w:r>
      <w:r w:rsidRPr="00A17F25">
        <w:rPr>
          <w:rFonts w:cs="Times New Roman"/>
          <w:sz w:val="28"/>
          <w:szCs w:val="28"/>
        </w:rPr>
        <w:br/>
        <w:t xml:space="preserve">в том числе характеристика, повествование (сообщение)) с вербальными </w:t>
      </w:r>
      <w:r w:rsidRPr="00A17F25">
        <w:rPr>
          <w:rFonts w:cs="Times New Roman"/>
          <w:sz w:val="28"/>
          <w:szCs w:val="28"/>
        </w:rPr>
        <w:br/>
        <w:t xml:space="preserve">и (или) зрительными опорами в рамках тематического содержания речи </w:t>
      </w:r>
      <w:r w:rsidRPr="00A17F25">
        <w:rPr>
          <w:rFonts w:cs="Times New Roman"/>
          <w:sz w:val="28"/>
          <w:szCs w:val="28"/>
        </w:rPr>
        <w:br/>
        <w:t>(объём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14:paraId="6139718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Аудирование:</w:t>
      </w:r>
    </w:p>
    <w:p w14:paraId="73C638F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w:t>
      </w:r>
      <w:r w:rsidRPr="00A17F25">
        <w:rPr>
          <w:rFonts w:cs="Times New Roman"/>
          <w:sz w:val="28"/>
          <w:szCs w:val="28"/>
        </w:rPr>
        <w:lastRenderedPageBreak/>
        <w:t>пониманием запрашиваемой информации (время звучания текста (текстов) для аудирования – до 1 минуты).</w:t>
      </w:r>
    </w:p>
    <w:p w14:paraId="16852B0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Смысловое чтение:</w:t>
      </w:r>
    </w:p>
    <w:p w14:paraId="0DD0CC1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14:paraId="1E33583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Письменная речь;</w:t>
      </w:r>
    </w:p>
    <w:p w14:paraId="32CB199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заполнять анкеты и формуляры, сообщая о себе основные сведения, </w:t>
      </w:r>
      <w:r w:rsidRPr="00A17F25">
        <w:rPr>
          <w:rFonts w:cs="Times New Roman"/>
          <w:sz w:val="28"/>
          <w:szCs w:val="28"/>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опорой на образец, план, ключевые слова, картинку (объём высказывания – до 50 слов).</w:t>
      </w:r>
    </w:p>
    <w:p w14:paraId="34A225E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Языковые знания и умения.</w:t>
      </w:r>
    </w:p>
    <w:p w14:paraId="4B95CE0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Фонетическая сторона речи:</w:t>
      </w:r>
    </w:p>
    <w:p w14:paraId="4D0E206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31FE40A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Графика, орфография и пунктуация:</w:t>
      </w:r>
    </w:p>
    <w:p w14:paraId="020203D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 писать изученные слова;</w:t>
      </w:r>
    </w:p>
    <w:p w14:paraId="225AB83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0D59A65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Лексическая сторона речи:</w:t>
      </w:r>
    </w:p>
    <w:p w14:paraId="434E52D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в звучащем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ECC945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w:t>
      </w:r>
      <w:r w:rsidRPr="00A17F25">
        <w:rPr>
          <w:rFonts w:cs="Times New Roman"/>
          <w:sz w:val="28"/>
          <w:szCs w:val="28"/>
        </w:rPr>
        <w:lastRenderedPageBreak/>
        <w:t>существительные от глагола (das Lesen), при помощи словосложения: соединения глагола и существительного (der Schreibtisch);</w:t>
      </w:r>
    </w:p>
    <w:p w14:paraId="7962A03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и употреблять в устной и письменной речи изученные синонимы, антонимы и интернациональные слова;</w:t>
      </w:r>
    </w:p>
    <w:p w14:paraId="57A9786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14:paraId="1B7D158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Грамматическая сторона речи:</w:t>
      </w:r>
    </w:p>
    <w:p w14:paraId="28B0D86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14:paraId="2369DB6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в письменном и звучащем тексте и употреблять в устной </w:t>
      </w:r>
      <w:r w:rsidRPr="00A17F25">
        <w:rPr>
          <w:rFonts w:cs="Times New Roman"/>
          <w:sz w:val="28"/>
          <w:szCs w:val="28"/>
        </w:rPr>
        <w:br/>
        <w:t>и письменной речи:</w:t>
      </w:r>
    </w:p>
    <w:p w14:paraId="2F11DF6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нулевой артикль (Magst du Kartoffeln? Ich esse gern Käse.);</w:t>
      </w:r>
    </w:p>
    <w:p w14:paraId="5BB4FB2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речевые образцы в ответах с ja – nein – doch;</w:t>
      </w:r>
    </w:p>
    <w:p w14:paraId="491363C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неопределённо-личное местоимение man;</w:t>
      </w:r>
    </w:p>
    <w:p w14:paraId="07E8938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сложносочинённые предложения с союзом deshalb;</w:t>
      </w:r>
    </w:p>
    <w:p w14:paraId="006F822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в видовременных формах действительного залога в изъявительном наклонении в Präteritum, Perfekt с вспомогательным глаголом haben;</w:t>
      </w:r>
    </w:p>
    <w:p w14:paraId="50E0ADD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повелительное наклонение;</w:t>
      </w:r>
    </w:p>
    <w:p w14:paraId="567905B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глаголы </w:t>
      </w:r>
      <w:r w:rsidRPr="00A17F25">
        <w:rPr>
          <w:rFonts w:cs="Times New Roman"/>
          <w:sz w:val="28"/>
          <w:szCs w:val="28"/>
          <w:lang w:val="en-US"/>
        </w:rPr>
        <w:t>sitzen</w:t>
      </w:r>
      <w:r w:rsidRPr="00A17F25">
        <w:rPr>
          <w:rFonts w:cs="Times New Roman"/>
          <w:sz w:val="28"/>
          <w:szCs w:val="28"/>
        </w:rPr>
        <w:t xml:space="preserve"> – </w:t>
      </w:r>
      <w:r w:rsidRPr="00A17F25">
        <w:rPr>
          <w:rFonts w:cs="Times New Roman"/>
          <w:sz w:val="28"/>
          <w:szCs w:val="28"/>
          <w:lang w:val="en-US"/>
        </w:rPr>
        <w:t>setzen</w:t>
      </w:r>
      <w:r w:rsidRPr="00A17F25">
        <w:rPr>
          <w:rFonts w:cs="Times New Roman"/>
          <w:sz w:val="28"/>
          <w:szCs w:val="28"/>
        </w:rPr>
        <w:t xml:space="preserve">, </w:t>
      </w:r>
      <w:r w:rsidRPr="00A17F25">
        <w:rPr>
          <w:rFonts w:cs="Times New Roman"/>
          <w:sz w:val="28"/>
          <w:szCs w:val="28"/>
          <w:lang w:val="en-US"/>
        </w:rPr>
        <w:t>liegen</w:t>
      </w:r>
      <w:r w:rsidRPr="00A17F25">
        <w:rPr>
          <w:rFonts w:cs="Times New Roman"/>
          <w:sz w:val="28"/>
          <w:szCs w:val="28"/>
        </w:rPr>
        <w:t xml:space="preserve"> – </w:t>
      </w:r>
      <w:r w:rsidRPr="00A17F25">
        <w:rPr>
          <w:rFonts w:cs="Times New Roman"/>
          <w:sz w:val="28"/>
          <w:szCs w:val="28"/>
          <w:lang w:val="en-US"/>
        </w:rPr>
        <w:t>legen</w:t>
      </w:r>
      <w:r w:rsidRPr="00A17F25">
        <w:rPr>
          <w:rFonts w:cs="Times New Roman"/>
          <w:sz w:val="28"/>
          <w:szCs w:val="28"/>
        </w:rPr>
        <w:t xml:space="preserve">, </w:t>
      </w:r>
      <w:r w:rsidRPr="00A17F25">
        <w:rPr>
          <w:rFonts w:cs="Times New Roman"/>
          <w:sz w:val="28"/>
          <w:szCs w:val="28"/>
          <w:lang w:val="en-US"/>
        </w:rPr>
        <w:t>stehen</w:t>
      </w:r>
      <w:r w:rsidRPr="00A17F25">
        <w:rPr>
          <w:rFonts w:cs="Times New Roman"/>
          <w:sz w:val="28"/>
          <w:szCs w:val="28"/>
        </w:rPr>
        <w:t xml:space="preserve"> – </w:t>
      </w:r>
      <w:r w:rsidRPr="00A17F25">
        <w:rPr>
          <w:rFonts w:cs="Times New Roman"/>
          <w:sz w:val="28"/>
          <w:szCs w:val="28"/>
          <w:lang w:val="en-US"/>
        </w:rPr>
        <w:t>stellen</w:t>
      </w:r>
      <w:r w:rsidRPr="00A17F25">
        <w:rPr>
          <w:rFonts w:cs="Times New Roman"/>
          <w:sz w:val="28"/>
          <w:szCs w:val="28"/>
        </w:rPr>
        <w:t xml:space="preserve">, </w:t>
      </w:r>
      <w:r w:rsidRPr="00A17F25">
        <w:rPr>
          <w:rFonts w:cs="Times New Roman"/>
          <w:sz w:val="28"/>
          <w:szCs w:val="28"/>
          <w:lang w:val="en-US"/>
        </w:rPr>
        <w:t>h</w:t>
      </w:r>
      <w:r w:rsidRPr="00A17F25">
        <w:rPr>
          <w:rFonts w:cs="Times New Roman"/>
          <w:sz w:val="28"/>
          <w:szCs w:val="28"/>
        </w:rPr>
        <w:t>ä</w:t>
      </w:r>
      <w:r w:rsidRPr="00A17F25">
        <w:rPr>
          <w:rFonts w:cs="Times New Roman"/>
          <w:sz w:val="28"/>
          <w:szCs w:val="28"/>
          <w:lang w:val="en-US"/>
        </w:rPr>
        <w:t>ngen</w:t>
      </w:r>
      <w:r w:rsidRPr="00A17F25">
        <w:rPr>
          <w:rFonts w:cs="Times New Roman"/>
          <w:sz w:val="28"/>
          <w:szCs w:val="28"/>
        </w:rPr>
        <w:t>;</w:t>
      </w:r>
    </w:p>
    <w:p w14:paraId="7BDE0EA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конструкция </w:t>
      </w:r>
      <w:r w:rsidRPr="00A17F25">
        <w:rPr>
          <w:rFonts w:cs="Times New Roman"/>
          <w:sz w:val="28"/>
          <w:szCs w:val="28"/>
          <w:lang w:val="en-US"/>
        </w:rPr>
        <w:t>es</w:t>
      </w:r>
      <w:r w:rsidRPr="00A17F25">
        <w:rPr>
          <w:rFonts w:cs="Times New Roman"/>
          <w:sz w:val="28"/>
          <w:szCs w:val="28"/>
        </w:rPr>
        <w:t xml:space="preserve"> </w:t>
      </w:r>
      <w:r w:rsidRPr="00A17F25">
        <w:rPr>
          <w:rFonts w:cs="Times New Roman"/>
          <w:sz w:val="28"/>
          <w:szCs w:val="28"/>
          <w:lang w:val="en-US"/>
        </w:rPr>
        <w:t>gibt</w:t>
      </w:r>
      <w:r w:rsidRPr="00A17F25">
        <w:rPr>
          <w:rFonts w:cs="Times New Roman"/>
          <w:sz w:val="28"/>
          <w:szCs w:val="28"/>
        </w:rPr>
        <w:t xml:space="preserve"> + </w:t>
      </w:r>
      <w:r w:rsidRPr="00A17F25">
        <w:rPr>
          <w:rFonts w:cs="Times New Roman"/>
          <w:sz w:val="28"/>
          <w:szCs w:val="28"/>
          <w:lang w:val="en-US"/>
        </w:rPr>
        <w:t>Akkusativ</w:t>
      </w:r>
      <w:r w:rsidRPr="00A17F25">
        <w:rPr>
          <w:rFonts w:cs="Times New Roman"/>
          <w:sz w:val="28"/>
          <w:szCs w:val="28"/>
        </w:rPr>
        <w:t>;</w:t>
      </w:r>
    </w:p>
    <w:p w14:paraId="10E52B8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модальные глаголы </w:t>
      </w:r>
      <w:r w:rsidRPr="00A17F25">
        <w:rPr>
          <w:rFonts w:cs="Times New Roman"/>
          <w:sz w:val="28"/>
          <w:szCs w:val="28"/>
          <w:lang w:val="en-US"/>
        </w:rPr>
        <w:t>m</w:t>
      </w:r>
      <w:r w:rsidRPr="00A17F25">
        <w:rPr>
          <w:rFonts w:cs="Times New Roman"/>
          <w:sz w:val="28"/>
          <w:szCs w:val="28"/>
        </w:rPr>
        <w:t>ü</w:t>
      </w:r>
      <w:r w:rsidRPr="00A17F25">
        <w:rPr>
          <w:rFonts w:cs="Times New Roman"/>
          <w:sz w:val="28"/>
          <w:szCs w:val="28"/>
          <w:lang w:val="en-US"/>
        </w:rPr>
        <w:t>ssen</w:t>
      </w:r>
      <w:r w:rsidRPr="00A17F25">
        <w:rPr>
          <w:rFonts w:cs="Times New Roman"/>
          <w:sz w:val="28"/>
          <w:szCs w:val="28"/>
        </w:rPr>
        <w:t xml:space="preserve">, </w:t>
      </w:r>
      <w:r w:rsidRPr="00A17F25">
        <w:rPr>
          <w:rFonts w:cs="Times New Roman"/>
          <w:sz w:val="28"/>
          <w:szCs w:val="28"/>
          <w:lang w:val="en-US"/>
        </w:rPr>
        <w:t>wollen</w:t>
      </w:r>
      <w:r w:rsidRPr="00A17F25">
        <w:rPr>
          <w:rFonts w:cs="Times New Roman"/>
          <w:sz w:val="28"/>
          <w:szCs w:val="28"/>
        </w:rPr>
        <w:t xml:space="preserve"> (в </w:t>
      </w:r>
      <w:r w:rsidRPr="00A17F25">
        <w:rPr>
          <w:rFonts w:cs="Times New Roman"/>
          <w:sz w:val="28"/>
          <w:szCs w:val="28"/>
          <w:lang w:val="en-US"/>
        </w:rPr>
        <w:t>Pr</w:t>
      </w:r>
      <w:r w:rsidRPr="00A17F25">
        <w:rPr>
          <w:rFonts w:cs="Times New Roman"/>
          <w:sz w:val="28"/>
          <w:szCs w:val="28"/>
        </w:rPr>
        <w:t>ä</w:t>
      </w:r>
      <w:r w:rsidRPr="00A17F25">
        <w:rPr>
          <w:rFonts w:cs="Times New Roman"/>
          <w:sz w:val="28"/>
          <w:szCs w:val="28"/>
          <w:lang w:val="en-US"/>
        </w:rPr>
        <w:t>sens</w:t>
      </w:r>
      <w:r w:rsidRPr="00A17F25">
        <w:rPr>
          <w:rFonts w:cs="Times New Roman"/>
          <w:sz w:val="28"/>
          <w:szCs w:val="28"/>
        </w:rPr>
        <w:t>);</w:t>
      </w:r>
    </w:p>
    <w:p w14:paraId="42C4CF6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склонение имён существительных в единственном числе в дательном падеже;</w:t>
      </w:r>
    </w:p>
    <w:p w14:paraId="1355CD6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множественное число имён существительных;</w:t>
      </w:r>
    </w:p>
    <w:p w14:paraId="5DB5D59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личные местоимения в винительном (в некоторых речевых образцах);</w:t>
      </w:r>
    </w:p>
    <w:p w14:paraId="23CFCE4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неопределённые местоимения (etwas/alles/nichts);</w:t>
      </w:r>
    </w:p>
    <w:p w14:paraId="7629847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отрицание nicht и kein;</w:t>
      </w:r>
    </w:p>
    <w:p w14:paraId="31CC6B3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порядковые числительные (die erste, zweite, dritte Straße);</w:t>
      </w:r>
    </w:p>
    <w:p w14:paraId="0A3981EF"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 xml:space="preserve">предлоги места, требующие дательного падежа при ответе на вопрос </w:t>
      </w:r>
      <w:r w:rsidRPr="00A17F25">
        <w:rPr>
          <w:rFonts w:cs="Times New Roman"/>
          <w:sz w:val="28"/>
          <w:szCs w:val="28"/>
        </w:rPr>
        <w:br/>
        <w:t xml:space="preserve">wo? </w:t>
      </w:r>
      <w:r w:rsidRPr="00A17F25">
        <w:rPr>
          <w:rFonts w:cs="Times New Roman"/>
          <w:sz w:val="28"/>
          <w:szCs w:val="28"/>
          <w:lang w:val="en-US"/>
        </w:rPr>
        <w:t>(hinter, auf, unter, über, neben, zwischen);</w:t>
      </w:r>
    </w:p>
    <w:p w14:paraId="5B3A71B5"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предлоги</w:t>
      </w:r>
      <w:r w:rsidRPr="00A17F25">
        <w:rPr>
          <w:rFonts w:cs="Times New Roman"/>
          <w:sz w:val="28"/>
          <w:szCs w:val="28"/>
          <w:lang w:val="en-US"/>
        </w:rPr>
        <w:t xml:space="preserve"> in, aus;</w:t>
      </w:r>
    </w:p>
    <w:p w14:paraId="6C291C52"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предлоги</w:t>
      </w:r>
      <w:r w:rsidRPr="00A17F25">
        <w:rPr>
          <w:rFonts w:cs="Times New Roman"/>
          <w:sz w:val="28"/>
          <w:szCs w:val="28"/>
          <w:lang w:val="en-US"/>
        </w:rPr>
        <w:t xml:space="preserve"> </w:t>
      </w:r>
      <w:r w:rsidRPr="00A17F25">
        <w:rPr>
          <w:rFonts w:cs="Times New Roman"/>
          <w:sz w:val="28"/>
          <w:szCs w:val="28"/>
        </w:rPr>
        <w:t>времени</w:t>
      </w:r>
      <w:r w:rsidRPr="00A17F25">
        <w:rPr>
          <w:rFonts w:cs="Times New Roman"/>
          <w:sz w:val="28"/>
          <w:szCs w:val="28"/>
          <w:lang w:val="en-US"/>
        </w:rPr>
        <w:t xml:space="preserve"> im, um, am;</w:t>
      </w:r>
    </w:p>
    <w:p w14:paraId="0030616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предлоги c дательным падежом mit, nach, aus, zu, von, bei.</w:t>
      </w:r>
    </w:p>
    <w:p w14:paraId="5B14E68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Социокультурные знания и умения:</w:t>
      </w:r>
    </w:p>
    <w:p w14:paraId="4BDBF75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50ADE03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14:paraId="397E61C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обладать базовыми знаниями о социокультурном портрете родной страны и страны (стран) изучаемого языка;</w:t>
      </w:r>
    </w:p>
    <w:p w14:paraId="407944E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кратко представлять Россию и страну (страны) изучаемого языка.</w:t>
      </w:r>
    </w:p>
    <w:p w14:paraId="0754AA8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Компенсаторные умения:</w:t>
      </w:r>
    </w:p>
    <w:p w14:paraId="561E023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использовать при чтении и аудировании – языковую догадку, </w:t>
      </w:r>
      <w:r w:rsidRPr="00A17F25">
        <w:rPr>
          <w:rFonts w:cs="Times New Roman"/>
          <w:sz w:val="28"/>
          <w:szCs w:val="28"/>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8489CC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4B4389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40ECDE9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использовать иноязычные словари и справочники, в том числе информационно-справочные системы, в электронной форме;</w:t>
      </w:r>
    </w:p>
    <w:p w14:paraId="5A231A2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достигать взаимопонимания в процессе устного и письменного общения </w:t>
      </w:r>
      <w:r w:rsidRPr="00A17F25">
        <w:rPr>
          <w:rFonts w:cs="Times New Roman"/>
          <w:sz w:val="28"/>
          <w:szCs w:val="28"/>
        </w:rPr>
        <w:br/>
        <w:t>с носителями иностранного языка, с людьми другой культуры;</w:t>
      </w:r>
    </w:p>
    <w:p w14:paraId="0FAEE37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35A41C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141.8.4.3. Предметные результаты освоения программы по второму иностранному (немецкому) языку к концу обучения в 7 классе.</w:t>
      </w:r>
    </w:p>
    <w:p w14:paraId="7899289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Коммуникативные умения.</w:t>
      </w:r>
    </w:p>
    <w:p w14:paraId="26B6C10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Говорение:</w:t>
      </w:r>
    </w:p>
    <w:p w14:paraId="4C1929B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вести разные виды диалогов (диалог этикетного характера, </w:t>
      </w:r>
      <w:r w:rsidRPr="00A17F25">
        <w:rPr>
          <w:rFonts w:cs="Times New Roman"/>
          <w:sz w:val="28"/>
          <w:szCs w:val="28"/>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w:t>
      </w:r>
      <w:r w:rsidRPr="00A17F25">
        <w:rPr>
          <w:rFonts w:cs="Times New Roman"/>
          <w:sz w:val="28"/>
          <w:szCs w:val="28"/>
        </w:rPr>
        <w:b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7C619C4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создавать разные виды монологических высказываний (описание, </w:t>
      </w:r>
      <w:r w:rsidRPr="00A17F25">
        <w:rPr>
          <w:rFonts w:cs="Times New Roman"/>
          <w:sz w:val="28"/>
          <w:szCs w:val="28"/>
        </w:rPr>
        <w:br/>
        <w:t xml:space="preserve">в том числе характеристика, повествование (сообщение)) с вербальными </w:t>
      </w:r>
      <w:r w:rsidRPr="00A17F25">
        <w:rPr>
          <w:rFonts w:cs="Times New Roman"/>
          <w:sz w:val="28"/>
          <w:szCs w:val="28"/>
        </w:rPr>
        <w:b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47B5515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Аудирование:</w:t>
      </w:r>
    </w:p>
    <w:p w14:paraId="11FE790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w:t>
      </w:r>
      <w:r w:rsidRPr="00A17F25">
        <w:rPr>
          <w:rFonts w:cs="Times New Roman"/>
          <w:sz w:val="28"/>
          <w:szCs w:val="28"/>
        </w:rPr>
        <w:lastRenderedPageBreak/>
        <w:t>пониманием запрашиваемой информации (время звучания текста (текстов) для аудирования – до 1 минуты).</w:t>
      </w:r>
    </w:p>
    <w:p w14:paraId="6A76F0F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Смысловое чтение:</w:t>
      </w:r>
    </w:p>
    <w:p w14:paraId="7008111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14:paraId="0085ABB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Письменная речь:</w:t>
      </w:r>
    </w:p>
    <w:p w14:paraId="2319D3E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заполнять анкеты и формуляры, сообщая о себе основные сведения, </w:t>
      </w:r>
      <w:r w:rsidRPr="00A17F25">
        <w:rPr>
          <w:rFonts w:cs="Times New Roman"/>
          <w:sz w:val="28"/>
          <w:szCs w:val="28"/>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опорой на образец, план, ключевые слова, таблицу (объём высказывания – до 75 слов).</w:t>
      </w:r>
    </w:p>
    <w:p w14:paraId="30E38D9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Языковые знания и умения.</w:t>
      </w:r>
    </w:p>
    <w:p w14:paraId="24BB366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Фонетическая сторона речи:</w:t>
      </w:r>
    </w:p>
    <w:p w14:paraId="3D21EDA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9A63F7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Графика, орфография и пунктуация:</w:t>
      </w:r>
    </w:p>
    <w:p w14:paraId="59DED2F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 писать изученные слова;</w:t>
      </w:r>
    </w:p>
    <w:p w14:paraId="5451044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31F20B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Лексическая сторона речи:</w:t>
      </w:r>
    </w:p>
    <w:p w14:paraId="1C36FA6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в звучащем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43106C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w:t>
      </w:r>
      <w:r w:rsidRPr="00A17F25">
        <w:rPr>
          <w:rFonts w:cs="Times New Roman"/>
          <w:sz w:val="28"/>
          <w:szCs w:val="28"/>
        </w:rPr>
        <w:lastRenderedPageBreak/>
        <w:t>прилагательных (das Grün), при помощи словосложения: соединения прилагательного и существительного (die Kleinstadt);</w:t>
      </w:r>
    </w:p>
    <w:p w14:paraId="67DEC7F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и употреблять в устной и письменной речи изученные многозначные лексические единицы, синонимы, антонимы;</w:t>
      </w:r>
    </w:p>
    <w:p w14:paraId="68A9C18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372CC8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Грамматическая сторона речи:</w:t>
      </w:r>
    </w:p>
    <w:p w14:paraId="761D71D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знать и понимать особенности структуры простых и сложных предложений и различных коммуникативных типов предложений немецкого языка;</w:t>
      </w:r>
    </w:p>
    <w:p w14:paraId="62A54FA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в письменном и звучащем тексте и употреблять в устной </w:t>
      </w:r>
      <w:r w:rsidRPr="00A17F25">
        <w:rPr>
          <w:rFonts w:cs="Times New Roman"/>
          <w:sz w:val="28"/>
          <w:szCs w:val="28"/>
        </w:rPr>
        <w:br/>
        <w:t>и письменной речи:</w:t>
      </w:r>
    </w:p>
    <w:p w14:paraId="7AED679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сложноподчинённые предложения: дополнительные (с союзом dass), причины (с союзом weil), времени (с союзом wenn);</w:t>
      </w:r>
    </w:p>
    <w:p w14:paraId="00AC3FB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образование Perfekt слабых и сильных глаголов;</w:t>
      </w:r>
    </w:p>
    <w:p w14:paraId="6B13F40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с возвратным местоимением sich;</w:t>
      </w:r>
    </w:p>
    <w:p w14:paraId="7785165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склонение прилагательных;</w:t>
      </w:r>
    </w:p>
    <w:p w14:paraId="47B6172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степени сравнения прилагательных, союзы als, wie;</w:t>
      </w:r>
    </w:p>
    <w:p w14:paraId="2FA2815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модальные глаголы dürfen и sollen в Präsens;</w:t>
      </w:r>
    </w:p>
    <w:p w14:paraId="0848C87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модальные глаголы в Präteritum;</w:t>
      </w:r>
    </w:p>
    <w:p w14:paraId="6B3F393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притяжательные местоимения в именительном и дательном падежах;</w:t>
      </w:r>
    </w:p>
    <w:p w14:paraId="738412A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личные местоимения в дательном падеже;</w:t>
      </w:r>
    </w:p>
    <w:p w14:paraId="2CCD938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склонение местоимений welch-, jed-, dies-;</w:t>
      </w:r>
    </w:p>
    <w:p w14:paraId="65A14E5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порядковые числительные до 100;</w:t>
      </w:r>
    </w:p>
    <w:p w14:paraId="7846AD6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числительные для обозначения дат и больших чисел (до 1 000 000).</w:t>
      </w:r>
    </w:p>
    <w:p w14:paraId="4A772DC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Социокультурные знания и умения:</w:t>
      </w:r>
    </w:p>
    <w:p w14:paraId="5924BBC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7145BFB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1BD9200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14:paraId="73ADB3A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 представлять Россию и страну (страны) изучаемого языка.</w:t>
      </w:r>
    </w:p>
    <w:p w14:paraId="69D31AE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Компенсаторные умения:</w:t>
      </w:r>
    </w:p>
    <w:p w14:paraId="62BD456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использовать при чтении и аудировании языковую догадку, </w:t>
      </w:r>
      <w:r w:rsidRPr="00A17F25">
        <w:rPr>
          <w:rFonts w:cs="Times New Roman"/>
          <w:sz w:val="28"/>
          <w:szCs w:val="28"/>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21D311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04F094E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1C8C093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использовать иноязычные словари и справочники, </w:t>
      </w:r>
      <w:r w:rsidRPr="00A17F25">
        <w:rPr>
          <w:rFonts w:cs="Times New Roman"/>
          <w:sz w:val="28"/>
          <w:szCs w:val="28"/>
        </w:rPr>
        <w:br/>
        <w:t>в том числе информационно-справочные системы, в электронной форме;</w:t>
      </w:r>
    </w:p>
    <w:p w14:paraId="434AC43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достигать взаимопонимания в процессе устного и письменного общения </w:t>
      </w:r>
      <w:r w:rsidRPr="00A17F25">
        <w:rPr>
          <w:rFonts w:cs="Times New Roman"/>
          <w:sz w:val="28"/>
          <w:szCs w:val="28"/>
        </w:rPr>
        <w:br/>
        <w:t>с носителями иностранного языка, с людьми другой культуры;</w:t>
      </w:r>
    </w:p>
    <w:p w14:paraId="2656837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FFF48D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141.8.4.4. Предметные результаты освоения программы по второму иностранному (немецкому) языку к концу обучения в 8 классе.</w:t>
      </w:r>
    </w:p>
    <w:p w14:paraId="5F9B738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Коммуникативные умения.</w:t>
      </w:r>
    </w:p>
    <w:p w14:paraId="69AB8D5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Говорение:</w:t>
      </w:r>
    </w:p>
    <w:p w14:paraId="755AC64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вести разные виды диалогов (диалог этикетного характера, </w:t>
      </w:r>
      <w:r w:rsidRPr="00A17F25">
        <w:rPr>
          <w:rFonts w:cs="Times New Roman"/>
          <w:sz w:val="28"/>
          <w:szCs w:val="28"/>
        </w:rPr>
        <w:br/>
        <w:t>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6768DE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создавать разные виды монологических высказываний (описание, </w:t>
      </w:r>
      <w:r w:rsidRPr="00A17F25">
        <w:rPr>
          <w:rFonts w:cs="Times New Roman"/>
          <w:sz w:val="28"/>
          <w:szCs w:val="28"/>
        </w:rPr>
        <w:br/>
        <w:t xml:space="preserve">в том числе характеристика, повествование (сообщение)) с вербальными </w:t>
      </w:r>
      <w:r w:rsidRPr="00A17F25">
        <w:rPr>
          <w:rFonts w:cs="Times New Roman"/>
          <w:sz w:val="28"/>
          <w:szCs w:val="28"/>
        </w:rPr>
        <w:br/>
        <w:t>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14:paraId="7D2EC29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Аудирование:</w:t>
      </w:r>
    </w:p>
    <w:p w14:paraId="05EBF55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воспринимать на слух и понимать несложные аутентичные тексты, содержащие отдельные неизученные языковые явления, в зависимости </w:t>
      </w:r>
      <w:r w:rsidRPr="00A17F25">
        <w:rPr>
          <w:rFonts w:cs="Times New Roman"/>
          <w:sz w:val="28"/>
          <w:szCs w:val="28"/>
        </w:rPr>
        <w:br/>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4831012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Смысловое чтение:</w:t>
      </w:r>
    </w:p>
    <w:p w14:paraId="1B06CFA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w:t>
      </w:r>
      <w:r w:rsidRPr="00A17F25">
        <w:rPr>
          <w:rFonts w:cs="Times New Roman"/>
          <w:sz w:val="28"/>
          <w:szCs w:val="28"/>
        </w:rPr>
        <w:lastRenderedPageBreak/>
        <w:t>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14:paraId="6F58E4E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Письменная речь:</w:t>
      </w:r>
    </w:p>
    <w:p w14:paraId="4052445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заполнять анкеты и формуляры, сообщая о себе основные сведения, </w:t>
      </w:r>
      <w:r w:rsidRPr="00A17F25">
        <w:rPr>
          <w:rFonts w:cs="Times New Roman"/>
          <w:sz w:val="28"/>
          <w:szCs w:val="28"/>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опорой на образец, план, таблицу и (или) прочитанный (прослушанный) текст (объём высказывания – до 80 слов).</w:t>
      </w:r>
    </w:p>
    <w:p w14:paraId="2F148FF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Языковые знания и умения.</w:t>
      </w:r>
    </w:p>
    <w:p w14:paraId="42E34F0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Фонетическая сторона речи:</w:t>
      </w:r>
    </w:p>
    <w:p w14:paraId="255B425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90BEC8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Графика, орфография и пунктуация:</w:t>
      </w:r>
    </w:p>
    <w:p w14:paraId="197EAFD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 писать изученные слова;</w:t>
      </w:r>
    </w:p>
    <w:p w14:paraId="2C2DBEE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20162E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Лексическая сторона речи:</w:t>
      </w:r>
    </w:p>
    <w:p w14:paraId="3A3D3B7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A1E6F5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14:paraId="5CA217C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и употреблять в устной и письменной речи изученные многозначные слова, синонимы, антонимы;</w:t>
      </w:r>
    </w:p>
    <w:p w14:paraId="5177D9F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DF2491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Грамматическая сторона речи:</w:t>
      </w:r>
    </w:p>
    <w:p w14:paraId="52EB38E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14:paraId="24F289E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в письменном и звучащем тексте и употреблять в устной </w:t>
      </w:r>
      <w:r w:rsidRPr="00A17F25">
        <w:rPr>
          <w:rFonts w:cs="Times New Roman"/>
          <w:sz w:val="28"/>
          <w:szCs w:val="28"/>
        </w:rPr>
        <w:br/>
        <w:t>и письменной речи:</w:t>
      </w:r>
    </w:p>
    <w:p w14:paraId="07A20FA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придаточные условные предложения с союзами wenn, trotzdem;</w:t>
      </w:r>
    </w:p>
    <w:p w14:paraId="6F40641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глаголы sitzen – setzen, liegen – legen, stehen – stellen, hängen при ответе </w:t>
      </w:r>
      <w:r w:rsidRPr="00A17F25">
        <w:rPr>
          <w:rFonts w:cs="Times New Roman"/>
          <w:sz w:val="28"/>
          <w:szCs w:val="28"/>
        </w:rPr>
        <w:br/>
        <w:t>на вопросы wohin? и wo?;</w:t>
      </w:r>
    </w:p>
    <w:p w14:paraId="144CDD6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модальные глаголы (können, müssen, wollen, dürfen) в Präteritum;</w:t>
      </w:r>
    </w:p>
    <w:p w14:paraId="63D6E62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форма сослагательного наклонения от глагола haben (Ich hätte gern drei Karten für das Musical „Elisabeth“.);</w:t>
      </w:r>
    </w:p>
    <w:p w14:paraId="46492ECE"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отрицания</w:t>
      </w:r>
      <w:r w:rsidRPr="00A17F25">
        <w:rPr>
          <w:rFonts w:cs="Times New Roman"/>
          <w:sz w:val="28"/>
          <w:szCs w:val="28"/>
          <w:lang w:val="en-US"/>
        </w:rPr>
        <w:t xml:space="preserve"> keiner, niemand, nichts, nie;</w:t>
      </w:r>
    </w:p>
    <w:p w14:paraId="0095623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косвенный вопрос;</w:t>
      </w:r>
    </w:p>
    <w:p w14:paraId="7DE689F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употребление глагола wissen;</w:t>
      </w:r>
    </w:p>
    <w:p w14:paraId="104881D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употребление nicht и kein с sondern (Es gibt keine Kartoffeln, sondern Reis.);</w:t>
      </w:r>
    </w:p>
    <w:p w14:paraId="48AA96E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с двойным дополнением (в дательном и винительном падежах);</w:t>
      </w:r>
    </w:p>
    <w:p w14:paraId="536D29A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склонение прилагательных;</w:t>
      </w:r>
    </w:p>
    <w:p w14:paraId="1DE331C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предлоги, управляющие дательным и винительным падежами;</w:t>
      </w:r>
    </w:p>
    <w:p w14:paraId="2FF85CE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предлоги, управляющие дательным падежом;</w:t>
      </w:r>
    </w:p>
    <w:p w14:paraId="6611E98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предлоги места и направления.</w:t>
      </w:r>
    </w:p>
    <w:p w14:paraId="5839D74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Социокультурные знания:</w:t>
      </w:r>
    </w:p>
    <w:p w14:paraId="3E04D82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5AE5E2D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403CC15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оказывать помощь зарубежным гостям в ситуациях повседневного общения (объяснить местонахождение объекта, сообщить возможный маршрут).</w:t>
      </w:r>
    </w:p>
    <w:p w14:paraId="75D272B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Компенсаторные умения:</w:t>
      </w:r>
    </w:p>
    <w:p w14:paraId="258781D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8DDBB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0F32F2E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309DE96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350EF71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использовать иноязычные словари и справочники, в том числе информационно-справочные системы, в электронной форме;</w:t>
      </w:r>
    </w:p>
    <w:p w14:paraId="1A29364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достигать взаимопонимания в процессе устного и письменного общения </w:t>
      </w:r>
      <w:r w:rsidRPr="00A17F25">
        <w:rPr>
          <w:rFonts w:cs="Times New Roman"/>
          <w:sz w:val="28"/>
          <w:szCs w:val="28"/>
        </w:rPr>
        <w:br/>
        <w:t>с носителями иностранного языка, людьми другой культуры;</w:t>
      </w:r>
    </w:p>
    <w:p w14:paraId="3A14C36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998E5F6" w14:textId="77777777" w:rsidR="00A17F25" w:rsidRPr="00A17F25" w:rsidRDefault="00A17F25" w:rsidP="00A17F25">
      <w:pPr>
        <w:spacing w:after="0" w:line="240" w:lineRule="auto"/>
        <w:ind w:firstLine="709"/>
        <w:jc w:val="both"/>
        <w:rPr>
          <w:rFonts w:cs="Times New Roman"/>
          <w:b/>
          <w:sz w:val="28"/>
          <w:szCs w:val="28"/>
        </w:rPr>
      </w:pPr>
      <w:r w:rsidRPr="00A17F25">
        <w:rPr>
          <w:rFonts w:cs="Times New Roman"/>
          <w:b/>
          <w:sz w:val="28"/>
          <w:szCs w:val="28"/>
        </w:rPr>
        <w:t>141.8.4.5. Предметные результаты освоения программы по второму иностранному (немецкому) языку к концу обучения в 9 классе.</w:t>
      </w:r>
    </w:p>
    <w:p w14:paraId="09BAFA4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Коммуникативные умения.</w:t>
      </w:r>
    </w:p>
    <w:p w14:paraId="651FCBC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Говорение:</w:t>
      </w:r>
    </w:p>
    <w:p w14:paraId="0FD8AF2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14:paraId="06C3AD8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создавать разные виды монологических высказываний (описание, </w:t>
      </w:r>
      <w:r w:rsidRPr="00A17F25">
        <w:rPr>
          <w:rFonts w:cs="Times New Roman"/>
          <w:sz w:val="28"/>
          <w:szCs w:val="28"/>
        </w:rPr>
        <w:br/>
        <w:t xml:space="preserve">в том числе характеристика, повествование (сообщение), рассуждение) </w:t>
      </w:r>
      <w:r w:rsidRPr="00A17F25">
        <w:rPr>
          <w:rFonts w:cs="Times New Roman"/>
          <w:sz w:val="28"/>
          <w:szCs w:val="28"/>
        </w:rPr>
        <w:br/>
        <w:t>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14:paraId="1BE3F4E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Аудирование:</w:t>
      </w:r>
    </w:p>
    <w:p w14:paraId="1336D68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воспринимать на слух и понимать несложные аутентичные тексты, содержащие отдельные неизученные языковые явления, в зависимости </w:t>
      </w:r>
      <w:r w:rsidRPr="00A17F25">
        <w:rPr>
          <w:rFonts w:cs="Times New Roman"/>
          <w:sz w:val="28"/>
          <w:szCs w:val="28"/>
        </w:rPr>
        <w:br/>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39D0AAA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Смысловое чтение:</w:t>
      </w:r>
    </w:p>
    <w:p w14:paraId="152F5F3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A17F25">
        <w:rPr>
          <w:rFonts w:cs="Times New Roman"/>
          <w:sz w:val="28"/>
          <w:szCs w:val="28"/>
        </w:rPr>
        <w:lastRenderedPageBreak/>
        <w:t>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14:paraId="5564DB0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Письменная речь:</w:t>
      </w:r>
    </w:p>
    <w:p w14:paraId="1933AD2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заполнять анкеты и формуляры, сообщая о себе основные сведения, </w:t>
      </w:r>
      <w:r w:rsidRPr="00A17F25">
        <w:rPr>
          <w:rFonts w:cs="Times New Roman"/>
          <w:sz w:val="28"/>
          <w:szCs w:val="28"/>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таблицу, прочитанный (прослушанный) текст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14:paraId="6E85A20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Языковые знания и умения.</w:t>
      </w:r>
    </w:p>
    <w:p w14:paraId="17A6CF7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Фонетическая сторона речи:</w:t>
      </w:r>
    </w:p>
    <w:p w14:paraId="75722D7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8465C1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Графика, орфография и пунктуация:</w:t>
      </w:r>
    </w:p>
    <w:p w14:paraId="7E487503"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правильно писать изученные слова;</w:t>
      </w:r>
    </w:p>
    <w:p w14:paraId="3CBDE1E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B9172C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Лексическая сторона речи:</w:t>
      </w:r>
    </w:p>
    <w:p w14:paraId="75EC234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в звучащем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F12AB2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14:paraId="0A3D7002"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и употреблять в устной и письменной речи изученные синонимы, антонимы, сокращения и аббревиатуры; </w:t>
      </w:r>
    </w:p>
    <w:p w14:paraId="71FEB90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40DBD4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lastRenderedPageBreak/>
        <w:t>Грамматическая сторона речи:</w:t>
      </w:r>
    </w:p>
    <w:p w14:paraId="2E2418CD"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знать и понимать особенности структуры простых и сложных предложений и различных коммуникативных типов предложений немецкого языка;</w:t>
      </w:r>
    </w:p>
    <w:p w14:paraId="39D8448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распознавать в письменном и звучащем тексте и употреблять в устной </w:t>
      </w:r>
      <w:r w:rsidRPr="00A17F25">
        <w:rPr>
          <w:rFonts w:cs="Times New Roman"/>
          <w:sz w:val="28"/>
          <w:szCs w:val="28"/>
        </w:rPr>
        <w:br/>
        <w:t>и письменной речи:</w:t>
      </w:r>
    </w:p>
    <w:p w14:paraId="38CA5AB1"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глаголы во временных формах страдательного наклонения (Präsens, Präteritum);</w:t>
      </w:r>
    </w:p>
    <w:p w14:paraId="46061C1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придаточные относительные предложения, вводимые относительными местоимениями в именительном и винительном падежах;</w:t>
      </w:r>
    </w:p>
    <w:p w14:paraId="73710F8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образование предпрошедшего времени Plusquamperfekt;</w:t>
      </w:r>
    </w:p>
    <w:p w14:paraId="536E629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придаточные относительные предложения с wo, was, wie;</w:t>
      </w:r>
    </w:p>
    <w:p w14:paraId="4CC9616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придаточные предложения цели с союзом damit;</w:t>
      </w:r>
    </w:p>
    <w:p w14:paraId="64AB3DE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сложноподчинённые предложения времени с союзом nachdem;</w:t>
      </w:r>
    </w:p>
    <w:p w14:paraId="1872C6A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инфинитивный оборот Infinitiv + zu;</w:t>
      </w:r>
    </w:p>
    <w:p w14:paraId="063C82B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инфинитивный оборот um … zu + Infinitiv;</w:t>
      </w:r>
    </w:p>
    <w:p w14:paraId="5A6F4BD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образование будущего времени Futur I: werden + Infinitiv;</w:t>
      </w:r>
    </w:p>
    <w:p w14:paraId="7ABE75FC"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глагол</w:t>
      </w:r>
      <w:r w:rsidRPr="00A17F25">
        <w:rPr>
          <w:rFonts w:cs="Times New Roman"/>
          <w:sz w:val="28"/>
          <w:szCs w:val="28"/>
          <w:lang w:val="en-US"/>
        </w:rPr>
        <w:t xml:space="preserve"> lassen + Akkusativ + Infinitiv;</w:t>
      </w:r>
    </w:p>
    <w:p w14:paraId="77C14BCA" w14:textId="77777777" w:rsidR="00A17F25" w:rsidRPr="00A17F25" w:rsidRDefault="00A17F25" w:rsidP="00A17F25">
      <w:pPr>
        <w:spacing w:after="0" w:line="240" w:lineRule="auto"/>
        <w:ind w:firstLine="709"/>
        <w:jc w:val="both"/>
        <w:rPr>
          <w:rFonts w:cs="Times New Roman"/>
          <w:sz w:val="28"/>
          <w:szCs w:val="28"/>
          <w:lang w:val="en-US"/>
        </w:rPr>
      </w:pPr>
      <w:r w:rsidRPr="00A17F25">
        <w:rPr>
          <w:rFonts w:cs="Times New Roman"/>
          <w:sz w:val="28"/>
          <w:szCs w:val="28"/>
        </w:rPr>
        <w:t>глагол</w:t>
      </w:r>
      <w:r w:rsidRPr="00A17F25">
        <w:rPr>
          <w:rFonts w:cs="Times New Roman"/>
          <w:sz w:val="28"/>
          <w:szCs w:val="28"/>
          <w:lang w:val="en-US"/>
        </w:rPr>
        <w:t xml:space="preserve"> lassen </w:t>
      </w:r>
      <w:r w:rsidRPr="00A17F25">
        <w:rPr>
          <w:rFonts w:cs="Times New Roman"/>
          <w:sz w:val="28"/>
          <w:szCs w:val="28"/>
        </w:rPr>
        <w:t>в</w:t>
      </w:r>
      <w:r w:rsidRPr="00A17F25">
        <w:rPr>
          <w:rFonts w:cs="Times New Roman"/>
          <w:sz w:val="28"/>
          <w:szCs w:val="28"/>
          <w:lang w:val="en-US"/>
        </w:rPr>
        <w:t xml:space="preserve"> Perfekt;</w:t>
      </w:r>
    </w:p>
    <w:p w14:paraId="4D857F57"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косвенный вопрос без вопросительного слова с союзом ob/Indirekte Frage (ob-Sätze);</w:t>
      </w:r>
    </w:p>
    <w:p w14:paraId="1573094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склонение прилагательных;</w:t>
      </w:r>
    </w:p>
    <w:p w14:paraId="7938502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указательные местоименные наречия da(r) + наречия (davor, dabei, darauf </w:t>
      </w:r>
      <w:r w:rsidRPr="00A17F25">
        <w:rPr>
          <w:rFonts w:cs="Times New Roman"/>
          <w:sz w:val="28"/>
          <w:szCs w:val="28"/>
        </w:rPr>
        <w:br/>
        <w:t>и другие);</w:t>
      </w:r>
    </w:p>
    <w:p w14:paraId="00687E3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превосходная степень сравнения прилагательных и наречий;</w:t>
      </w:r>
    </w:p>
    <w:p w14:paraId="43BF539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возвратные местоимения в дательном и винительном падежах;</w:t>
      </w:r>
    </w:p>
    <w:p w14:paraId="1DF747AA"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предлог родительного падежа wegen;</w:t>
      </w:r>
    </w:p>
    <w:p w14:paraId="32850B4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указательные местоимения derselbe, dasselbe, dieselbe, dieselben.</w:t>
      </w:r>
    </w:p>
    <w:p w14:paraId="350E069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Социокультурные знания и умения:</w:t>
      </w:r>
    </w:p>
    <w:p w14:paraId="7620D03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63E0884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иметь элементарные представления о различных вариантах немецкого языка;</w:t>
      </w:r>
    </w:p>
    <w:p w14:paraId="37D8CB8F"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14:paraId="1305F688"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уметь представлять Россию и страну (страны) изучаемого языка;</w:t>
      </w:r>
    </w:p>
    <w:p w14:paraId="66CF811E"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оказывать помощь зарубежным гостям в ситуациях повседневного общения.</w:t>
      </w:r>
    </w:p>
    <w:p w14:paraId="41994134"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Компенсаторные умения:</w:t>
      </w:r>
    </w:p>
    <w:p w14:paraId="2F67318C"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w:t>
      </w:r>
      <w:r w:rsidRPr="00A17F25">
        <w:rPr>
          <w:rFonts w:cs="Times New Roman"/>
          <w:sz w:val="28"/>
          <w:szCs w:val="28"/>
        </w:rPr>
        <w:br/>
      </w:r>
      <w:r w:rsidRPr="00A17F25">
        <w:rPr>
          <w:rFonts w:cs="Times New Roman"/>
          <w:sz w:val="28"/>
          <w:szCs w:val="28"/>
        </w:rPr>
        <w:lastRenderedPageBreak/>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4E4908B"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F89DF50"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1748F075"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14:paraId="643D7DA9"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использовать иноязычные словари и справочники, </w:t>
      </w:r>
      <w:r w:rsidRPr="00A17F25">
        <w:rPr>
          <w:rFonts w:cs="Times New Roman"/>
          <w:sz w:val="28"/>
          <w:szCs w:val="28"/>
        </w:rPr>
        <w:br/>
        <w:t>в том числе информационно-справочные системы, в электронной форме;</w:t>
      </w:r>
    </w:p>
    <w:p w14:paraId="260AAF5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 xml:space="preserve">достигать взаимопонимания в процессе устного и письменного общения </w:t>
      </w:r>
      <w:r w:rsidRPr="00A17F25">
        <w:rPr>
          <w:rFonts w:cs="Times New Roman"/>
          <w:sz w:val="28"/>
          <w:szCs w:val="28"/>
        </w:rPr>
        <w:br/>
        <w:t>с носителями иностранного языка, людьми другой культуры;</w:t>
      </w:r>
    </w:p>
    <w:p w14:paraId="02F54226" w14:textId="77777777" w:rsidR="00A17F25" w:rsidRPr="00A17F25" w:rsidRDefault="00A17F25" w:rsidP="00A17F25">
      <w:pPr>
        <w:spacing w:after="0" w:line="240" w:lineRule="auto"/>
        <w:ind w:firstLine="709"/>
        <w:jc w:val="both"/>
        <w:rPr>
          <w:rFonts w:cs="Times New Roman"/>
          <w:sz w:val="28"/>
          <w:szCs w:val="28"/>
        </w:rPr>
      </w:pPr>
      <w:r w:rsidRPr="00A17F25">
        <w:rPr>
          <w:rFonts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EA004CE" w14:textId="1CA42E0C" w:rsidR="00A17F25" w:rsidRDefault="00A17F25" w:rsidP="007F47F9">
      <w:pPr>
        <w:spacing w:after="0" w:line="240" w:lineRule="auto"/>
        <w:ind w:firstLine="709"/>
        <w:jc w:val="both"/>
        <w:rPr>
          <w:rFonts w:cs="Times New Roman"/>
          <w:sz w:val="28"/>
          <w:szCs w:val="28"/>
        </w:rPr>
      </w:pPr>
    </w:p>
    <w:p w14:paraId="755AEAFD" w14:textId="77777777" w:rsidR="003966FE" w:rsidRDefault="003966FE" w:rsidP="003966FE">
      <w:pPr>
        <w:pStyle w:val="ConsPlusNormal"/>
        <w:ind w:firstLine="709"/>
        <w:jc w:val="both"/>
        <w:rPr>
          <w:b/>
          <w:sz w:val="28"/>
          <w:szCs w:val="28"/>
        </w:rPr>
      </w:pPr>
      <w:r>
        <w:rPr>
          <w:b/>
          <w:sz w:val="28"/>
          <w:szCs w:val="28"/>
        </w:rPr>
        <w:t xml:space="preserve">  145. Федеральная рабочая программа по учебному предмету «Математика» (базовый уровень). </w:t>
      </w:r>
    </w:p>
    <w:p w14:paraId="2D39CEC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DBE21C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145.2. Пояснительная записка.</w:t>
      </w:r>
    </w:p>
    <w:p w14:paraId="22228A5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14:paraId="2221E42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w:t>
      </w:r>
      <w:r w:rsidRPr="003966FE">
        <w:rPr>
          <w:rFonts w:cs="Times New Roman"/>
          <w:sz w:val="28"/>
          <w:szCs w:val="28"/>
        </w:rPr>
        <w:lastRenderedPageBreak/>
        <w:t>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14:paraId="093B718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145.2.2. 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487E55E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145.2.3. Одновременно с расширением сфер применения математики </w:t>
      </w:r>
      <w:r w:rsidRPr="003966FE">
        <w:rPr>
          <w:rFonts w:cs="Times New Roman"/>
          <w:sz w:val="28"/>
          <w:szCs w:val="28"/>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3966FE">
        <w:rPr>
          <w:rFonts w:cs="Times New Roman"/>
          <w:sz w:val="28"/>
          <w:szCs w:val="28"/>
        </w:rPr>
        <w:b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31B34CC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69616E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w:t>
      </w:r>
      <w:r w:rsidRPr="003966FE">
        <w:rPr>
          <w:rFonts w:cs="Times New Roman"/>
          <w:sz w:val="28"/>
          <w:szCs w:val="28"/>
        </w:rPr>
        <w:lastRenderedPageBreak/>
        <w:t>задач. Таким образом, математическое образование вносит свой вклад в формирование общей культуры человека.</w:t>
      </w:r>
    </w:p>
    <w:p w14:paraId="06FAAD16" w14:textId="616E0497" w:rsidR="003966FE" w:rsidRDefault="003966FE" w:rsidP="003966FE">
      <w:pPr>
        <w:spacing w:after="0" w:line="240" w:lineRule="auto"/>
        <w:ind w:firstLine="709"/>
        <w:jc w:val="both"/>
        <w:rPr>
          <w:rFonts w:cs="Times New Roman"/>
          <w:sz w:val="28"/>
          <w:szCs w:val="28"/>
        </w:rPr>
      </w:pPr>
      <w:r w:rsidRPr="003966FE">
        <w:rPr>
          <w:rFonts w:cs="Times New Roman"/>
          <w:sz w:val="28"/>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4B2F164" w14:textId="6B865C88" w:rsidR="003966FE" w:rsidRPr="003966FE" w:rsidRDefault="003966FE" w:rsidP="003966FE">
      <w:pPr>
        <w:spacing w:after="0" w:line="240" w:lineRule="auto"/>
        <w:ind w:firstLine="709"/>
        <w:jc w:val="both"/>
        <w:rPr>
          <w:rFonts w:cs="Times New Roman"/>
          <w:sz w:val="28"/>
          <w:szCs w:val="28"/>
        </w:rPr>
      </w:pPr>
      <w:r w:rsidRPr="003966FE">
        <w:rPr>
          <w:rFonts w:cs="Times New Roman"/>
          <w:color w:val="FF0000"/>
          <w:sz w:val="28"/>
          <w:szCs w:val="28"/>
        </w:rPr>
        <w:t>Для обучающихся с РАС</w:t>
      </w:r>
      <w:r>
        <w:rPr>
          <w:rFonts w:cs="Times New Roman"/>
          <w:color w:val="FF0000"/>
          <w:sz w:val="28"/>
          <w:szCs w:val="28"/>
        </w:rPr>
        <w:t xml:space="preserve"> (вариант 8.2)</w:t>
      </w:r>
      <w:r w:rsidRPr="003966FE">
        <w:rPr>
          <w:rFonts w:cs="Times New Roman"/>
          <w:color w:val="FF0000"/>
          <w:sz w:val="28"/>
          <w:szCs w:val="28"/>
        </w:rPr>
        <w:t xml:space="preserve">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w:t>
      </w:r>
      <w:r>
        <w:rPr>
          <w:rFonts w:cs="Times New Roman"/>
          <w:color w:val="FF0000"/>
          <w:sz w:val="28"/>
          <w:szCs w:val="28"/>
        </w:rPr>
        <w:t xml:space="preserve"> (вариант 8.2) </w:t>
      </w:r>
      <w:r w:rsidRPr="003966FE">
        <w:rPr>
          <w:rFonts w:cs="Times New Roman"/>
          <w:color w:val="FF0000"/>
          <w:sz w:val="28"/>
          <w:szCs w:val="28"/>
        </w:rPr>
        <w:t xml:space="preserve">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w:t>
      </w:r>
      <w:r w:rsidR="003E624E">
        <w:rPr>
          <w:rFonts w:cs="Times New Roman"/>
          <w:color w:val="FF0000"/>
          <w:sz w:val="28"/>
          <w:szCs w:val="28"/>
        </w:rPr>
        <w:t xml:space="preserve">(вариант 8.2) </w:t>
      </w:r>
      <w:r w:rsidRPr="003966FE">
        <w:rPr>
          <w:rFonts w:cs="Times New Roman"/>
          <w:color w:val="FF0000"/>
          <w:sz w:val="28"/>
          <w:szCs w:val="28"/>
        </w:rPr>
        <w:t>необходимого социального опыта</w:t>
      </w:r>
      <w:r w:rsidRPr="003966FE">
        <w:rPr>
          <w:rFonts w:cs="Times New Roman"/>
          <w:sz w:val="28"/>
          <w:szCs w:val="28"/>
        </w:rPr>
        <w:t>.</w:t>
      </w:r>
    </w:p>
    <w:p w14:paraId="59CEEBC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145.2.6. Приоритетными целями обучения математике в 5–9 классах являются: </w:t>
      </w:r>
    </w:p>
    <w:p w14:paraId="7238E3E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B8BD2E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E260A5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4673DB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7B853D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w:t>
      </w:r>
      <w:r w:rsidRPr="003966FE">
        <w:rPr>
          <w:rFonts w:cs="Times New Roman"/>
          <w:sz w:val="28"/>
          <w:szCs w:val="28"/>
        </w:rPr>
        <w:lastRenderedPageBreak/>
        <w:t>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2575A40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3966FE">
        <w:rPr>
          <w:rFonts w:cs="Times New Roman"/>
          <w:sz w:val="28"/>
          <w:szCs w:val="28"/>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D2214C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0F8402A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56661A1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3966FE">
        <w:rPr>
          <w:rFonts w:cs="Times New Roman"/>
          <w:sz w:val="28"/>
          <w:szCs w:val="28"/>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26035C9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 Изучение математики на уровне основного общего образования направлено на достижение обучающимися личностных, метапредметных</w:t>
      </w:r>
      <w:r w:rsidRPr="003966FE">
        <w:rPr>
          <w:rFonts w:cs="Times New Roman"/>
          <w:sz w:val="28"/>
          <w:szCs w:val="28"/>
        </w:rPr>
        <w:br/>
        <w:t>и предметных образовательных результатов освоения учебного предмета.</w:t>
      </w:r>
    </w:p>
    <w:p w14:paraId="6A02DE5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145.3.1. Личностные результаты освоения программы по математике характеризуются:</w:t>
      </w:r>
    </w:p>
    <w:p w14:paraId="0B18D49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 патриотическое воспитание:</w:t>
      </w:r>
    </w:p>
    <w:p w14:paraId="52A0CA5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D8081B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2) гражданское и духовно-нравственное воспитание:</w:t>
      </w:r>
    </w:p>
    <w:p w14:paraId="45FD363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E1531F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3) трудовое воспитание:</w:t>
      </w:r>
    </w:p>
    <w:p w14:paraId="2E29EE9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3966FE">
        <w:rPr>
          <w:rFonts w:cs="Times New Roman"/>
          <w:sz w:val="28"/>
          <w:szCs w:val="28"/>
        </w:rPr>
        <w:br/>
        <w:t xml:space="preserve">и построением индивидуальной траектории образования и жизненных планов </w:t>
      </w:r>
      <w:r w:rsidRPr="003966FE">
        <w:rPr>
          <w:rFonts w:cs="Times New Roman"/>
          <w:sz w:val="28"/>
          <w:szCs w:val="28"/>
        </w:rPr>
        <w:br/>
        <w:t>с учётом личных интересов и общественных потребностей;</w:t>
      </w:r>
    </w:p>
    <w:p w14:paraId="19B2593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4) эстетическое воспитание:</w:t>
      </w:r>
    </w:p>
    <w:p w14:paraId="6A1473D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DAC93B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5) ценности научного познания:</w:t>
      </w:r>
    </w:p>
    <w:p w14:paraId="50AB851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F1D59E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5) физическое воспитание, формирование культуры здоровья </w:t>
      </w:r>
      <w:r w:rsidRPr="003966FE">
        <w:rPr>
          <w:rFonts w:cs="Times New Roman"/>
          <w:sz w:val="28"/>
          <w:szCs w:val="28"/>
        </w:rPr>
        <w:br/>
        <w:t>и эмоционального благополучия:</w:t>
      </w:r>
    </w:p>
    <w:p w14:paraId="040F0CF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071715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7) экологическое воспитание:</w:t>
      </w:r>
    </w:p>
    <w:p w14:paraId="2B15077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ориентацией на применение математических знаний для решения задач </w:t>
      </w:r>
      <w:r w:rsidRPr="003966FE">
        <w:rPr>
          <w:rFonts w:cs="Times New Roman"/>
          <w:sz w:val="28"/>
          <w:szCs w:val="28"/>
        </w:rPr>
        <w:br/>
        <w:t>в области сохранности окружающей среды, планирования поступков и оценки</w:t>
      </w:r>
      <w:r w:rsidRPr="003966FE">
        <w:rPr>
          <w:rFonts w:cs="Times New Roman"/>
          <w:sz w:val="28"/>
          <w:szCs w:val="28"/>
        </w:rPr>
        <w:br/>
      </w:r>
      <w:r w:rsidRPr="003966FE">
        <w:rPr>
          <w:rFonts w:cs="Times New Roman"/>
          <w:sz w:val="28"/>
          <w:szCs w:val="28"/>
        </w:rPr>
        <w:lastRenderedPageBreak/>
        <w:t>их возможных последствий для окружающей среды, осознанием глобального характера экологических проблем и путей их решения;</w:t>
      </w:r>
    </w:p>
    <w:p w14:paraId="60CD492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8) адаптация к изменяющимся условиям социальной и природной среды:</w:t>
      </w:r>
    </w:p>
    <w:p w14:paraId="3E7C824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99FF76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8E3EB9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AD0BA6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348C832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D9102D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145.3.2.2. У обучающегося будут сформированы следующие базовые логические действия как часть универсальных познавательных учебных действий:</w:t>
      </w:r>
    </w:p>
    <w:p w14:paraId="0F2662A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EA42A4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0AF72F8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выявлять математические закономерности, взаимосвязи и противоречия </w:t>
      </w:r>
      <w:r w:rsidRPr="003966FE">
        <w:rPr>
          <w:rFonts w:cs="Times New Roman"/>
          <w:sz w:val="28"/>
          <w:szCs w:val="28"/>
        </w:rPr>
        <w:br/>
        <w:t xml:space="preserve">в фактах, данных, наблюдениях и утверждениях, предлагать критерии </w:t>
      </w:r>
      <w:r w:rsidRPr="003966FE">
        <w:rPr>
          <w:rFonts w:cs="Times New Roman"/>
          <w:sz w:val="28"/>
          <w:szCs w:val="28"/>
        </w:rPr>
        <w:br/>
        <w:t>для выявления закономерностей и противоречий;</w:t>
      </w:r>
    </w:p>
    <w:p w14:paraId="47E61A7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делать выводы с использованием законов логики, дедуктивных и индуктивных умозаключений, умозаключений по аналогии;</w:t>
      </w:r>
    </w:p>
    <w:p w14:paraId="61912BD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разбирать доказательства математических утверждений (прямые </w:t>
      </w:r>
      <w:r w:rsidRPr="003966FE">
        <w:rPr>
          <w:rFonts w:cs="Times New Roman"/>
          <w:sz w:val="28"/>
          <w:szCs w:val="28"/>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3966FE">
        <w:rPr>
          <w:rFonts w:cs="Times New Roman"/>
          <w:sz w:val="28"/>
          <w:szCs w:val="28"/>
        </w:rPr>
        <w:br/>
        <w:t>и контрпримеры, обосновывать собственные рассуждения;</w:t>
      </w:r>
    </w:p>
    <w:p w14:paraId="194B487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828F9D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5706894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0CE05B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ABF41C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64A935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прогнозировать возможное развитие процесса, а также выдвигать предположения о его развитии в новых условиях.</w:t>
      </w:r>
    </w:p>
    <w:p w14:paraId="3603E8C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145.3.2.4. У обучающегося будут сформированы следующие умения работать с информацией как часть универсальных познавательных учебных действий:</w:t>
      </w:r>
    </w:p>
    <w:p w14:paraId="4F0597D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выявлять недостаточность и избыточность информации, данных, необходимых для решения задачи;</w:t>
      </w:r>
    </w:p>
    <w:p w14:paraId="249E2D5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выбирать, анализировать, систематизировать и интерпретировать информацию различных видов и форм представления;</w:t>
      </w:r>
    </w:p>
    <w:p w14:paraId="633EBC4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14:paraId="78C9967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оценивать надёжность информации по критериям, предложенным учителем или сформулированным самостоятельно.</w:t>
      </w:r>
    </w:p>
    <w:p w14:paraId="689DD5D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145.3.2.5. Универсальные коммуникативные действия обеспечивают сформированность социальных навыков обучающихся.</w:t>
      </w:r>
    </w:p>
    <w:p w14:paraId="0A21F3D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145.3.2.6. У обучающегося будут сформированы следующие умения общения как часть универсальных коммуникативных учебных действий:</w:t>
      </w:r>
    </w:p>
    <w:p w14:paraId="5393A12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воспринимать и формулировать суждения в соответствии с условиями </w:t>
      </w:r>
      <w:r w:rsidRPr="003966FE">
        <w:rPr>
          <w:rFonts w:cs="Times New Roman"/>
          <w:sz w:val="28"/>
          <w:szCs w:val="28"/>
        </w:rPr>
        <w:br/>
        <w:t>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199EAD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8D2671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AC986F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145.3.2.7. У обучающегося будут сформированы следующие умения сотрудничества как часть универсальных коммуникативных учебных действий:</w:t>
      </w:r>
    </w:p>
    <w:p w14:paraId="504A9E1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понимать и использовать преимущества командной и индивидуальной работы при решении учебных математических задач; </w:t>
      </w:r>
    </w:p>
    <w:p w14:paraId="59A0EBB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D7EDCB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6E706A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145.3.2.8. Универсальные регулятивные действия обеспечивают формирование смысловых установок и жизненных навыков личности.</w:t>
      </w:r>
    </w:p>
    <w:p w14:paraId="77F796F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145.3.2.9. У обучающегося будут сформированы следующие умения самоорганизации как часть универсальных регулятивных учебных действий:</w:t>
      </w:r>
    </w:p>
    <w:p w14:paraId="7066D76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46225E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145.3.2.10. У обучающегося будут сформированы следующие умения самоконтроля как часть универсальных регулятивных учебных действий:</w:t>
      </w:r>
    </w:p>
    <w:p w14:paraId="3455755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владеть способами самопроверки, самоконтроля процесса и результата решения математической задачи;</w:t>
      </w:r>
    </w:p>
    <w:p w14:paraId="4D82B98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B14821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оценивать соответствие результата деятельности поставленной цели </w:t>
      </w:r>
      <w:r w:rsidRPr="003966FE">
        <w:rPr>
          <w:rFonts w:cs="Times New Roman"/>
          <w:sz w:val="28"/>
          <w:szCs w:val="28"/>
        </w:rPr>
        <w:br/>
        <w:t>и условиям, объяснять причины достижения или недостижения цели, находить ошибку, давать оценку приобретённому опыту.</w:t>
      </w:r>
    </w:p>
    <w:p w14:paraId="4CCF13C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3966FE">
        <w:rPr>
          <w:rFonts w:cs="Times New Roman"/>
          <w:sz w:val="28"/>
          <w:szCs w:val="28"/>
        </w:rPr>
        <w:br/>
        <w:t>– курсов «Алгебра», «Геометрия», «Вероятность и статистика».</w:t>
      </w:r>
    </w:p>
    <w:p w14:paraId="3F36A35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3966FE">
        <w:rPr>
          <w:rFonts w:cs="Times New Roman"/>
          <w:sz w:val="28"/>
          <w:szCs w:val="28"/>
        </w:rPr>
        <w:br/>
        <w:t xml:space="preserve">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w:t>
      </w:r>
      <w:r w:rsidRPr="003966FE">
        <w:rPr>
          <w:rFonts w:cs="Times New Roman"/>
          <w:sz w:val="28"/>
          <w:szCs w:val="28"/>
        </w:rPr>
        <w:lastRenderedPageBreak/>
        <w:t>доказательство – и научится использовать их при выполнении учебных и внеучебных задач.</w:t>
      </w:r>
    </w:p>
    <w:p w14:paraId="2E243517" w14:textId="77777777" w:rsidR="003966FE" w:rsidRPr="003966FE" w:rsidRDefault="003966FE" w:rsidP="003966FE">
      <w:pPr>
        <w:spacing w:after="0" w:line="240" w:lineRule="auto"/>
        <w:ind w:firstLine="709"/>
        <w:jc w:val="both"/>
        <w:rPr>
          <w:rFonts w:cs="Times New Roman"/>
          <w:b/>
          <w:sz w:val="28"/>
          <w:szCs w:val="28"/>
        </w:rPr>
      </w:pPr>
      <w:bookmarkStart w:id="2692" w:name="_Toc124426190"/>
      <w:r w:rsidRPr="003966FE">
        <w:rPr>
          <w:rFonts w:cs="Times New Roman"/>
          <w:b/>
          <w:sz w:val="28"/>
          <w:szCs w:val="28"/>
        </w:rPr>
        <w:t>145.4. Федеральная рабочая программа учебного курса</w:t>
      </w:r>
      <w:bookmarkEnd w:id="2692"/>
      <w:r w:rsidRPr="003966FE">
        <w:rPr>
          <w:rFonts w:cs="Times New Roman"/>
          <w:b/>
          <w:sz w:val="28"/>
          <w:szCs w:val="28"/>
        </w:rPr>
        <w:t xml:space="preserve"> «Математика» в 5–6 классах (далее соответственно – программа учебного курса «Математика», учебный курс).</w:t>
      </w:r>
    </w:p>
    <w:p w14:paraId="3E1584F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145.4.1. Пояснительная записка.</w:t>
      </w:r>
    </w:p>
    <w:p w14:paraId="5A9A570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145.4.1.1. Приоритетными целями обучения математике в 5–6 классах являются:</w:t>
      </w:r>
    </w:p>
    <w:p w14:paraId="6E0AD32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3966FE">
        <w:rPr>
          <w:rFonts w:cs="Times New Roman"/>
          <w:sz w:val="28"/>
          <w:szCs w:val="28"/>
        </w:rPr>
        <w:br/>
        <w:t>и перспективность математического образования обучающихся;</w:t>
      </w:r>
    </w:p>
    <w:p w14:paraId="3053974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11DF281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подведение обучающихся на доступном для них уровне к осознанию взаимосвязи математики и окружающего мира;</w:t>
      </w:r>
    </w:p>
    <w:p w14:paraId="3911645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6B42B4E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14:paraId="7923835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273B1D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145.4.1.4. Другой крупный блок в содержании арифметической линии – </w:t>
      </w:r>
      <w:r w:rsidRPr="003966FE">
        <w:rPr>
          <w:rFonts w:cs="Times New Roman"/>
          <w:sz w:val="28"/>
          <w:szCs w:val="28"/>
        </w:rPr>
        <w:br/>
        <w:t xml:space="preserve">это дроби. Начало изучения обыкновенных и десятичных дробей отнесено </w:t>
      </w:r>
      <w:r w:rsidRPr="003966FE">
        <w:rPr>
          <w:rFonts w:cs="Times New Roman"/>
          <w:sz w:val="28"/>
          <w:szCs w:val="28"/>
        </w:rPr>
        <w:br/>
        <w:t xml:space="preserve">к 5 классу. Это первый этап в освоении дробей, когда происходит знакомство </w:t>
      </w:r>
      <w:r w:rsidRPr="003966FE">
        <w:rPr>
          <w:rFonts w:cs="Times New Roman"/>
          <w:sz w:val="28"/>
          <w:szCs w:val="28"/>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w:t>
      </w:r>
      <w:r w:rsidRPr="003966FE">
        <w:rPr>
          <w:rFonts w:cs="Times New Roman"/>
          <w:sz w:val="28"/>
          <w:szCs w:val="28"/>
        </w:rPr>
        <w:lastRenderedPageBreak/>
        <w:t xml:space="preserve">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3966FE">
        <w:rPr>
          <w:rFonts w:cs="Times New Roman"/>
          <w:sz w:val="28"/>
          <w:szCs w:val="28"/>
        </w:rPr>
        <w:br/>
        <w:t>В начале 6 класса происходит знакомство с понятием процента.</w:t>
      </w:r>
    </w:p>
    <w:p w14:paraId="0B7A9FB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w:t>
      </w:r>
      <w:proofErr w:type="gramStart"/>
      <w:r w:rsidRPr="003966FE">
        <w:rPr>
          <w:rFonts w:cs="Times New Roman"/>
          <w:sz w:val="28"/>
          <w:szCs w:val="28"/>
        </w:rPr>
        <w:t>вопросов,  тем</w:t>
      </w:r>
      <w:proofErr w:type="gramEnd"/>
      <w:r w:rsidRPr="003966FE">
        <w:rPr>
          <w:rFonts w:cs="Times New Roman"/>
          <w:sz w:val="28"/>
          <w:szCs w:val="28"/>
        </w:rPr>
        <w:t xml:space="preserve"> самым разделение трудностей облегчает восприятие материала, а распределение во времени способствует прочности приобретаемых навыков.</w:t>
      </w:r>
    </w:p>
    <w:p w14:paraId="7A4CCBD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F35246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64C2D59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w:t>
      </w:r>
      <w:r w:rsidRPr="003966FE">
        <w:rPr>
          <w:rFonts w:cs="Times New Roman"/>
          <w:sz w:val="28"/>
          <w:szCs w:val="28"/>
        </w:rPr>
        <w:lastRenderedPageBreak/>
        <w:t xml:space="preserve">полученные обучающимися на уровне начального общего образования, систематизируются и расширяются. </w:t>
      </w:r>
    </w:p>
    <w:p w14:paraId="2188EF0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46ABF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145.4.1.10. 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14:paraId="3B402D6C" w14:textId="77777777" w:rsidR="003966FE" w:rsidRPr="003966FE" w:rsidRDefault="003966FE" w:rsidP="003966FE">
      <w:pPr>
        <w:spacing w:after="0" w:line="240" w:lineRule="auto"/>
        <w:ind w:firstLine="709"/>
        <w:jc w:val="both"/>
        <w:rPr>
          <w:rFonts w:cs="Times New Roman"/>
          <w:b/>
          <w:sz w:val="28"/>
          <w:szCs w:val="28"/>
        </w:rPr>
      </w:pPr>
      <w:bookmarkStart w:id="2693" w:name="_Toc124426195"/>
      <w:r w:rsidRPr="003966FE">
        <w:rPr>
          <w:rFonts w:cs="Times New Roman"/>
          <w:b/>
          <w:sz w:val="28"/>
          <w:szCs w:val="28"/>
        </w:rPr>
        <w:t>145.4.2. Содержание обучения в 5 классе.</w:t>
      </w:r>
    </w:p>
    <w:p w14:paraId="281B6A6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145.4.2.1. Натуральные числа и нуль</w:t>
      </w:r>
      <w:bookmarkEnd w:id="2693"/>
      <w:r w:rsidRPr="003966FE">
        <w:rPr>
          <w:rFonts w:cs="Times New Roman"/>
          <w:sz w:val="28"/>
          <w:szCs w:val="28"/>
        </w:rPr>
        <w:t>.</w:t>
      </w:r>
    </w:p>
    <w:p w14:paraId="3ECD563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14:paraId="66717EA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14:paraId="2B14C47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Сравнение натуральных чисел, сравнение натуральных чисел с нулём. Способы сравнения. Округление натуральных чисел.</w:t>
      </w:r>
    </w:p>
    <w:p w14:paraId="56C2672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Сложение натуральных чисел, свойство нуля при сложении. Вычитание </w:t>
      </w:r>
      <w:r w:rsidRPr="003966FE">
        <w:rPr>
          <w:rFonts w:cs="Times New Roman"/>
          <w:sz w:val="28"/>
          <w:szCs w:val="28"/>
        </w:rPr>
        <w:br/>
        <w:t>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AFCB73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Использование букв для обозначения неизвестного компонента и записи свойств арифметических действий.</w:t>
      </w:r>
    </w:p>
    <w:p w14:paraId="4C0D5D3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14:paraId="37BF106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Степень с натуральным показателем. Запись числа в виде суммы разрядных слагаемых.</w:t>
      </w:r>
    </w:p>
    <w:p w14:paraId="37E61DE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121728BA" w14:textId="77777777" w:rsidR="003966FE" w:rsidRPr="003966FE" w:rsidRDefault="003966FE" w:rsidP="003966FE">
      <w:pPr>
        <w:spacing w:after="0" w:line="240" w:lineRule="auto"/>
        <w:ind w:firstLine="709"/>
        <w:jc w:val="both"/>
        <w:rPr>
          <w:rFonts w:cs="Times New Roman"/>
          <w:sz w:val="28"/>
          <w:szCs w:val="28"/>
        </w:rPr>
      </w:pPr>
      <w:bookmarkStart w:id="2694" w:name="_Toc124426196"/>
      <w:r w:rsidRPr="003966FE">
        <w:rPr>
          <w:rFonts w:cs="Times New Roman"/>
          <w:sz w:val="28"/>
          <w:szCs w:val="28"/>
        </w:rPr>
        <w:t>145.4.2.2. Дроби</w:t>
      </w:r>
      <w:bookmarkEnd w:id="2694"/>
      <w:r w:rsidRPr="003966FE">
        <w:rPr>
          <w:rFonts w:cs="Times New Roman"/>
          <w:sz w:val="28"/>
          <w:szCs w:val="28"/>
        </w:rPr>
        <w:t>.</w:t>
      </w:r>
    </w:p>
    <w:p w14:paraId="1D82255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24DE3B5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Сложение и вычитание дробей. Умножение и деление дробей, </w:t>
      </w:r>
      <w:r w:rsidRPr="003966FE">
        <w:rPr>
          <w:rFonts w:cs="Times New Roman"/>
          <w:sz w:val="28"/>
          <w:szCs w:val="28"/>
        </w:rPr>
        <w:br/>
        <w:t>взаимно-обратные дроби. Нахождение части целого и целого по его части.</w:t>
      </w:r>
    </w:p>
    <w:p w14:paraId="7C96505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2D940E9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Арифметические действия с десятичными дробями. Округление десятичных дробей.</w:t>
      </w:r>
    </w:p>
    <w:p w14:paraId="24017920" w14:textId="77777777" w:rsidR="003966FE" w:rsidRPr="003966FE" w:rsidRDefault="003966FE" w:rsidP="003966FE">
      <w:pPr>
        <w:spacing w:after="0" w:line="240" w:lineRule="auto"/>
        <w:ind w:firstLine="709"/>
        <w:jc w:val="both"/>
        <w:rPr>
          <w:rFonts w:cs="Times New Roman"/>
          <w:sz w:val="28"/>
          <w:szCs w:val="28"/>
        </w:rPr>
      </w:pPr>
      <w:bookmarkStart w:id="2695" w:name="_Toc124426197"/>
      <w:r w:rsidRPr="003966FE">
        <w:rPr>
          <w:rFonts w:cs="Times New Roman"/>
          <w:sz w:val="28"/>
          <w:szCs w:val="28"/>
        </w:rPr>
        <w:t>145.4.2.3. Решение текстовых задач</w:t>
      </w:r>
      <w:bookmarkEnd w:id="2695"/>
      <w:r w:rsidRPr="003966FE">
        <w:rPr>
          <w:rFonts w:cs="Times New Roman"/>
          <w:sz w:val="28"/>
          <w:szCs w:val="28"/>
        </w:rPr>
        <w:t>.</w:t>
      </w:r>
    </w:p>
    <w:p w14:paraId="67907D2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D1EAB7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CA4F41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Решение основных задач на дроби.</w:t>
      </w:r>
    </w:p>
    <w:p w14:paraId="2F33B8A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Представление данных в виде таблиц, столбчатых диаграмм.</w:t>
      </w:r>
    </w:p>
    <w:p w14:paraId="6E3F5992" w14:textId="77777777" w:rsidR="003966FE" w:rsidRPr="003966FE" w:rsidRDefault="003966FE" w:rsidP="003966FE">
      <w:pPr>
        <w:spacing w:after="0" w:line="240" w:lineRule="auto"/>
        <w:ind w:firstLine="709"/>
        <w:jc w:val="both"/>
        <w:rPr>
          <w:rFonts w:cs="Times New Roman"/>
          <w:sz w:val="28"/>
          <w:szCs w:val="28"/>
        </w:rPr>
      </w:pPr>
      <w:bookmarkStart w:id="2696" w:name="_Toc124426198"/>
      <w:r w:rsidRPr="003966FE">
        <w:rPr>
          <w:rFonts w:cs="Times New Roman"/>
          <w:sz w:val="28"/>
          <w:szCs w:val="28"/>
        </w:rPr>
        <w:t>145.4.2.4. Наглядная геометрия</w:t>
      </w:r>
      <w:bookmarkEnd w:id="2696"/>
      <w:r w:rsidRPr="003966FE">
        <w:rPr>
          <w:rFonts w:cs="Times New Roman"/>
          <w:sz w:val="28"/>
          <w:szCs w:val="28"/>
        </w:rPr>
        <w:t>.</w:t>
      </w:r>
    </w:p>
    <w:p w14:paraId="0F5C28C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5D94518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1E09551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Наглядные представления о фигурах на плоскости: многоугольник, прямоугольник, квадрат, треугольник, о равенстве фигур.</w:t>
      </w:r>
    </w:p>
    <w:p w14:paraId="6712C03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646B1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Площадь прямоугольника и многоугольников, составленных </w:t>
      </w:r>
      <w:r w:rsidRPr="003966FE">
        <w:rPr>
          <w:rFonts w:cs="Times New Roman"/>
          <w:sz w:val="28"/>
          <w:szCs w:val="28"/>
        </w:rPr>
        <w:br/>
        <w:t>из прямоугольников, в том числе фигур, изображённых на клетчатой бумаге. Единицы измерения площади.</w:t>
      </w:r>
    </w:p>
    <w:p w14:paraId="086D809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6BEBDB6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Объём прямоугольного параллелепипеда, куба. Единицы измерения объёма.</w:t>
      </w:r>
    </w:p>
    <w:p w14:paraId="524CEC7D" w14:textId="77777777" w:rsidR="003966FE" w:rsidRPr="003966FE" w:rsidRDefault="003966FE" w:rsidP="003966FE">
      <w:pPr>
        <w:spacing w:after="0" w:line="240" w:lineRule="auto"/>
        <w:ind w:firstLine="709"/>
        <w:jc w:val="both"/>
        <w:rPr>
          <w:rFonts w:cs="Times New Roman"/>
          <w:b/>
          <w:sz w:val="28"/>
          <w:szCs w:val="28"/>
        </w:rPr>
      </w:pPr>
      <w:bookmarkStart w:id="2697" w:name="_Toc124426200"/>
      <w:r w:rsidRPr="003966FE">
        <w:rPr>
          <w:rFonts w:cs="Times New Roman"/>
          <w:b/>
          <w:sz w:val="28"/>
          <w:szCs w:val="28"/>
        </w:rPr>
        <w:t>145.4.3. Содержание обучения в 6 классе.</w:t>
      </w:r>
    </w:p>
    <w:p w14:paraId="6C194AC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145.4.3.1. Натуральные числа</w:t>
      </w:r>
      <w:bookmarkEnd w:id="2697"/>
      <w:r w:rsidRPr="003966FE">
        <w:rPr>
          <w:rFonts w:cs="Times New Roman"/>
          <w:sz w:val="28"/>
          <w:szCs w:val="28"/>
        </w:rPr>
        <w:t>.</w:t>
      </w:r>
    </w:p>
    <w:p w14:paraId="2157A10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3966FE">
        <w:rPr>
          <w:rFonts w:cs="Times New Roman"/>
          <w:sz w:val="28"/>
          <w:szCs w:val="28"/>
        </w:rPr>
        <w:br/>
        <w:t xml:space="preserve">при вычислениях переместительного и сочетательного свойств сложения </w:t>
      </w:r>
      <w:r w:rsidRPr="003966FE">
        <w:rPr>
          <w:rFonts w:cs="Times New Roman"/>
          <w:sz w:val="28"/>
          <w:szCs w:val="28"/>
        </w:rPr>
        <w:br/>
        <w:t xml:space="preserve">и умножения, распределительного свойства умножения. Округление натуральных чисел. </w:t>
      </w:r>
    </w:p>
    <w:p w14:paraId="39CA058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14:paraId="1642E06A" w14:textId="77777777" w:rsidR="003966FE" w:rsidRPr="003966FE" w:rsidRDefault="003966FE" w:rsidP="003966FE">
      <w:pPr>
        <w:spacing w:after="0" w:line="240" w:lineRule="auto"/>
        <w:ind w:firstLine="709"/>
        <w:jc w:val="both"/>
        <w:rPr>
          <w:rFonts w:cs="Times New Roman"/>
          <w:sz w:val="28"/>
          <w:szCs w:val="28"/>
        </w:rPr>
      </w:pPr>
      <w:bookmarkStart w:id="2698" w:name="_Toc124426201"/>
      <w:r w:rsidRPr="003966FE">
        <w:rPr>
          <w:rFonts w:cs="Times New Roman"/>
          <w:sz w:val="28"/>
          <w:szCs w:val="28"/>
        </w:rPr>
        <w:t>145.4.3.2. Дроби</w:t>
      </w:r>
      <w:bookmarkEnd w:id="2698"/>
      <w:r w:rsidRPr="003966FE">
        <w:rPr>
          <w:rFonts w:cs="Times New Roman"/>
          <w:sz w:val="28"/>
          <w:szCs w:val="28"/>
        </w:rPr>
        <w:t>.</w:t>
      </w:r>
    </w:p>
    <w:p w14:paraId="1EA80A3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F9CB34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Отношение. Деление в данном отношении. Масштаб, пропорция. Применение пропорций при решении задач.</w:t>
      </w:r>
    </w:p>
    <w:p w14:paraId="29976A3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Понятие процента. Вычисление процента от величины и величины </w:t>
      </w:r>
      <w:r w:rsidRPr="003966FE">
        <w:rPr>
          <w:rFonts w:cs="Times New Roman"/>
          <w:sz w:val="28"/>
          <w:szCs w:val="28"/>
        </w:rPr>
        <w:br/>
        <w:t xml:space="preserve">по её проценту. Выражение процентов десятичными дробями. Решение задач </w:t>
      </w:r>
      <w:r w:rsidRPr="003966FE">
        <w:rPr>
          <w:rFonts w:cs="Times New Roman"/>
          <w:sz w:val="28"/>
          <w:szCs w:val="28"/>
        </w:rPr>
        <w:br/>
        <w:t>на проценты. Выражение отношения величин в процентах.</w:t>
      </w:r>
    </w:p>
    <w:p w14:paraId="30D28045" w14:textId="77777777" w:rsidR="003966FE" w:rsidRPr="003966FE" w:rsidRDefault="003966FE" w:rsidP="003966FE">
      <w:pPr>
        <w:spacing w:after="0" w:line="240" w:lineRule="auto"/>
        <w:ind w:firstLine="709"/>
        <w:jc w:val="both"/>
        <w:rPr>
          <w:rFonts w:cs="Times New Roman"/>
          <w:sz w:val="28"/>
          <w:szCs w:val="28"/>
        </w:rPr>
      </w:pPr>
      <w:bookmarkStart w:id="2699" w:name="_Toc124426202"/>
      <w:r w:rsidRPr="003966FE">
        <w:rPr>
          <w:rFonts w:cs="Times New Roman"/>
          <w:sz w:val="28"/>
          <w:szCs w:val="28"/>
        </w:rPr>
        <w:t>145.4.3.3. Положительные и отрицательные числа</w:t>
      </w:r>
      <w:bookmarkEnd w:id="2699"/>
      <w:r w:rsidRPr="003966FE">
        <w:rPr>
          <w:rFonts w:cs="Times New Roman"/>
          <w:sz w:val="28"/>
          <w:szCs w:val="28"/>
        </w:rPr>
        <w:t>.</w:t>
      </w:r>
    </w:p>
    <w:p w14:paraId="168FAB1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20A2500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Прямоугольная система координат на плоскости. Координаты точки </w:t>
      </w:r>
      <w:r w:rsidRPr="003966FE">
        <w:rPr>
          <w:rFonts w:cs="Times New Roman"/>
          <w:sz w:val="28"/>
          <w:szCs w:val="28"/>
        </w:rPr>
        <w:br/>
        <w:t>на плоскости, абсцисса и ордината. Построение точек и фигур на координатной плоскости.</w:t>
      </w:r>
    </w:p>
    <w:p w14:paraId="0DE57790" w14:textId="77777777" w:rsidR="003966FE" w:rsidRPr="003966FE" w:rsidRDefault="003966FE" w:rsidP="003966FE">
      <w:pPr>
        <w:spacing w:after="0" w:line="240" w:lineRule="auto"/>
        <w:ind w:firstLine="709"/>
        <w:jc w:val="both"/>
        <w:rPr>
          <w:rFonts w:cs="Times New Roman"/>
          <w:sz w:val="28"/>
          <w:szCs w:val="28"/>
        </w:rPr>
      </w:pPr>
      <w:bookmarkStart w:id="2700" w:name="_Toc124426203"/>
      <w:r w:rsidRPr="003966FE">
        <w:rPr>
          <w:rFonts w:cs="Times New Roman"/>
          <w:sz w:val="28"/>
          <w:szCs w:val="28"/>
        </w:rPr>
        <w:t>145.4.3.4. Буквенные выражения</w:t>
      </w:r>
      <w:bookmarkEnd w:id="2700"/>
      <w:r w:rsidRPr="003966FE">
        <w:rPr>
          <w:rFonts w:cs="Times New Roman"/>
          <w:sz w:val="28"/>
          <w:szCs w:val="28"/>
        </w:rPr>
        <w:t>.</w:t>
      </w:r>
    </w:p>
    <w:p w14:paraId="3728805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7CF7553" w14:textId="77777777" w:rsidR="003966FE" w:rsidRPr="003966FE" w:rsidRDefault="003966FE" w:rsidP="003966FE">
      <w:pPr>
        <w:spacing w:after="0" w:line="240" w:lineRule="auto"/>
        <w:ind w:firstLine="709"/>
        <w:jc w:val="both"/>
        <w:rPr>
          <w:rFonts w:cs="Times New Roman"/>
          <w:sz w:val="28"/>
          <w:szCs w:val="28"/>
        </w:rPr>
      </w:pPr>
      <w:bookmarkStart w:id="2701" w:name="_Toc124426204"/>
      <w:r w:rsidRPr="003966FE">
        <w:rPr>
          <w:rFonts w:cs="Times New Roman"/>
          <w:sz w:val="28"/>
          <w:szCs w:val="28"/>
        </w:rPr>
        <w:t>145.4.3.5. Решение текстовых задач</w:t>
      </w:r>
      <w:bookmarkEnd w:id="2701"/>
      <w:r w:rsidRPr="003966FE">
        <w:rPr>
          <w:rFonts w:cs="Times New Roman"/>
          <w:sz w:val="28"/>
          <w:szCs w:val="28"/>
        </w:rPr>
        <w:t>.</w:t>
      </w:r>
    </w:p>
    <w:p w14:paraId="5CD4B91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14:paraId="67CD42D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88A986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14:paraId="0806C21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Оценка и прикидка, округление результата. Составление буквенных выражений по условию задачи.</w:t>
      </w:r>
    </w:p>
    <w:p w14:paraId="065128E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Представление данных с помощью таблиц и диаграмм. Столбчатые диаграммы: чтение и построение. Чтение круговых диаграмм.</w:t>
      </w:r>
    </w:p>
    <w:p w14:paraId="7299F383" w14:textId="77777777" w:rsidR="003966FE" w:rsidRPr="003966FE" w:rsidRDefault="003966FE" w:rsidP="003966FE">
      <w:pPr>
        <w:spacing w:after="0" w:line="240" w:lineRule="auto"/>
        <w:ind w:firstLine="709"/>
        <w:jc w:val="both"/>
        <w:rPr>
          <w:rFonts w:cs="Times New Roman"/>
          <w:sz w:val="28"/>
          <w:szCs w:val="28"/>
        </w:rPr>
      </w:pPr>
      <w:bookmarkStart w:id="2702" w:name="_Toc124426205"/>
      <w:r w:rsidRPr="003966FE">
        <w:rPr>
          <w:rFonts w:cs="Times New Roman"/>
          <w:sz w:val="28"/>
          <w:szCs w:val="28"/>
        </w:rPr>
        <w:t>145.4.3.6. Наглядная геометрия</w:t>
      </w:r>
      <w:bookmarkEnd w:id="2702"/>
      <w:r w:rsidRPr="003966FE">
        <w:rPr>
          <w:rFonts w:cs="Times New Roman"/>
          <w:sz w:val="28"/>
          <w:szCs w:val="28"/>
        </w:rPr>
        <w:t>.</w:t>
      </w:r>
    </w:p>
    <w:p w14:paraId="171FD62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B66C5C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70BDF43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424F30D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73122F0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Симметрия: центральная, осевая и зеркальная симметрии.</w:t>
      </w:r>
    </w:p>
    <w:p w14:paraId="1BA307D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Построение симметричных фигур.</w:t>
      </w:r>
    </w:p>
    <w:p w14:paraId="5870BD5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781B89B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Понятие объёма, единицы измерения объёма. Объём прямоугольного параллелепипеда, куба.</w:t>
      </w:r>
    </w:p>
    <w:p w14:paraId="537F21A6" w14:textId="77777777" w:rsidR="003966FE" w:rsidRPr="003966FE" w:rsidRDefault="003966FE" w:rsidP="003966FE">
      <w:pPr>
        <w:spacing w:after="0" w:line="240" w:lineRule="auto"/>
        <w:ind w:firstLine="709"/>
        <w:jc w:val="both"/>
        <w:rPr>
          <w:rFonts w:cs="Times New Roman"/>
          <w:b/>
          <w:sz w:val="28"/>
          <w:szCs w:val="28"/>
        </w:rPr>
      </w:pPr>
      <w:bookmarkStart w:id="2703" w:name="_Toc124426206"/>
      <w:r w:rsidRPr="003966FE">
        <w:rPr>
          <w:rFonts w:cs="Times New Roman"/>
          <w:b/>
          <w:sz w:val="28"/>
          <w:szCs w:val="28"/>
        </w:rPr>
        <w:t>145.4.4. Предметные результаты освоения программы учебного курса</w:t>
      </w:r>
      <w:bookmarkEnd w:id="2703"/>
      <w:r w:rsidRPr="003966FE">
        <w:rPr>
          <w:rFonts w:cs="Times New Roman"/>
          <w:b/>
          <w:sz w:val="28"/>
          <w:szCs w:val="28"/>
        </w:rPr>
        <w:t xml:space="preserve"> «Математика».</w:t>
      </w:r>
    </w:p>
    <w:p w14:paraId="4F3AB3FF" w14:textId="77777777" w:rsidR="003966FE" w:rsidRPr="003966FE" w:rsidRDefault="003966FE" w:rsidP="003966FE">
      <w:pPr>
        <w:spacing w:after="0" w:line="240" w:lineRule="auto"/>
        <w:ind w:firstLine="709"/>
        <w:jc w:val="both"/>
        <w:rPr>
          <w:rFonts w:cs="Times New Roman"/>
          <w:sz w:val="28"/>
          <w:szCs w:val="28"/>
        </w:rPr>
      </w:pPr>
      <w:bookmarkStart w:id="2704" w:name="_Toc124426207"/>
      <w:r w:rsidRPr="003966FE">
        <w:rPr>
          <w:rFonts w:cs="Times New Roman"/>
          <w:sz w:val="28"/>
          <w:szCs w:val="28"/>
        </w:rPr>
        <w:t xml:space="preserve">145.4.4.1. Предметные результаты освоения программы учебного курса к </w:t>
      </w:r>
      <w:r w:rsidRPr="003966FE">
        <w:rPr>
          <w:rFonts w:cs="Times New Roman"/>
          <w:i/>
          <w:sz w:val="28"/>
          <w:szCs w:val="28"/>
        </w:rPr>
        <w:t>концу обучения в 5 класс</w:t>
      </w:r>
      <w:bookmarkEnd w:id="2704"/>
      <w:r w:rsidRPr="003966FE">
        <w:rPr>
          <w:rFonts w:cs="Times New Roman"/>
          <w:i/>
          <w:sz w:val="28"/>
          <w:szCs w:val="28"/>
        </w:rPr>
        <w:t>е</w:t>
      </w:r>
      <w:r w:rsidRPr="003966FE">
        <w:rPr>
          <w:rFonts w:cs="Times New Roman"/>
          <w:sz w:val="28"/>
          <w:szCs w:val="28"/>
        </w:rPr>
        <w:t>.</w:t>
      </w:r>
    </w:p>
    <w:p w14:paraId="1A181D8C" w14:textId="77777777" w:rsidR="003966FE" w:rsidRPr="003966FE" w:rsidRDefault="003966FE" w:rsidP="003966FE">
      <w:pPr>
        <w:spacing w:after="0" w:line="240" w:lineRule="auto"/>
        <w:ind w:firstLine="709"/>
        <w:jc w:val="both"/>
        <w:rPr>
          <w:rFonts w:cs="Times New Roman"/>
          <w:sz w:val="28"/>
          <w:szCs w:val="28"/>
        </w:rPr>
      </w:pPr>
      <w:bookmarkStart w:id="2705" w:name="_Toc124426208"/>
      <w:r w:rsidRPr="003966FE">
        <w:rPr>
          <w:rFonts w:cs="Times New Roman"/>
          <w:sz w:val="28"/>
          <w:szCs w:val="28"/>
        </w:rPr>
        <w:t>145.4.4.1.1. Числа и вычисления</w:t>
      </w:r>
      <w:bookmarkEnd w:id="2705"/>
      <w:r w:rsidRPr="003966FE">
        <w:rPr>
          <w:rFonts w:cs="Times New Roman"/>
          <w:sz w:val="28"/>
          <w:szCs w:val="28"/>
        </w:rPr>
        <w:t>.</w:t>
      </w:r>
    </w:p>
    <w:p w14:paraId="2A324A8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Понимать и правильно употреблять термины, связанные с натуральными числами, обыкновенными и десятичными дробями.</w:t>
      </w:r>
    </w:p>
    <w:p w14:paraId="66618EC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Сравнивать и упорядочивать натуральные числа, сравнивать в простейших случаях обыкновенные дроби, десятичные дроби.</w:t>
      </w:r>
    </w:p>
    <w:p w14:paraId="47B0616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495B43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Выполнять арифметические действия с натуральными числами, </w:t>
      </w:r>
      <w:r w:rsidRPr="003966FE">
        <w:rPr>
          <w:rFonts w:cs="Times New Roman"/>
          <w:sz w:val="28"/>
          <w:szCs w:val="28"/>
        </w:rPr>
        <w:br/>
        <w:t>с обыкновенными дробями в простейших случаях.</w:t>
      </w:r>
    </w:p>
    <w:p w14:paraId="0E2E746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Выполнять проверку, прикидку результата вычислений.</w:t>
      </w:r>
    </w:p>
    <w:p w14:paraId="27333FA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Округлять натуральные числа.</w:t>
      </w:r>
    </w:p>
    <w:p w14:paraId="741E772F" w14:textId="77777777" w:rsidR="003966FE" w:rsidRPr="003966FE" w:rsidRDefault="003966FE" w:rsidP="003966FE">
      <w:pPr>
        <w:spacing w:after="0" w:line="240" w:lineRule="auto"/>
        <w:ind w:firstLine="709"/>
        <w:jc w:val="both"/>
        <w:rPr>
          <w:rFonts w:cs="Times New Roman"/>
          <w:sz w:val="28"/>
          <w:szCs w:val="28"/>
        </w:rPr>
      </w:pPr>
      <w:bookmarkStart w:id="2706" w:name="_Toc124426209"/>
      <w:r w:rsidRPr="003966FE">
        <w:rPr>
          <w:rFonts w:cs="Times New Roman"/>
          <w:sz w:val="28"/>
          <w:szCs w:val="28"/>
        </w:rPr>
        <w:t>145.4.4.1.2. Решение текстовых задач</w:t>
      </w:r>
      <w:bookmarkEnd w:id="2706"/>
      <w:r w:rsidRPr="003966FE">
        <w:rPr>
          <w:rFonts w:cs="Times New Roman"/>
          <w:sz w:val="28"/>
          <w:szCs w:val="28"/>
        </w:rPr>
        <w:t>.</w:t>
      </w:r>
    </w:p>
    <w:p w14:paraId="4FCF2DC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Решать текстовые задачи арифметическим способом и с помощью организованного конечного перебора всех возможных вариантов.</w:t>
      </w:r>
    </w:p>
    <w:p w14:paraId="5A1BEDC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задачи, содержащие зависимости, связывающие величины: скорость, время, расстояние, цена, количество, стоимость.</w:t>
      </w:r>
    </w:p>
    <w:p w14:paraId="7C7CE35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Использовать краткие записи, схемы, таблицы, обозначения при решении задач.</w:t>
      </w:r>
    </w:p>
    <w:p w14:paraId="5E2BA0A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14:paraId="4AC0261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Извлекать, анализировать, оценивать информацию, представленную </w:t>
      </w:r>
      <w:r w:rsidRPr="003966FE">
        <w:rPr>
          <w:rFonts w:cs="Times New Roman"/>
          <w:sz w:val="28"/>
          <w:szCs w:val="28"/>
        </w:rPr>
        <w:br/>
        <w:t>в таблице, на столбчатой диаграмме, интерпретировать представленные данные, использовать данные при решении задач.</w:t>
      </w:r>
    </w:p>
    <w:p w14:paraId="48819233" w14:textId="77777777" w:rsidR="003966FE" w:rsidRPr="003966FE" w:rsidRDefault="003966FE" w:rsidP="003966FE">
      <w:pPr>
        <w:spacing w:after="0" w:line="240" w:lineRule="auto"/>
        <w:ind w:firstLine="709"/>
        <w:jc w:val="both"/>
        <w:rPr>
          <w:rFonts w:cs="Times New Roman"/>
          <w:sz w:val="28"/>
          <w:szCs w:val="28"/>
        </w:rPr>
      </w:pPr>
      <w:bookmarkStart w:id="2707" w:name="_Toc124426210"/>
      <w:r w:rsidRPr="003966FE">
        <w:rPr>
          <w:rFonts w:cs="Times New Roman"/>
          <w:sz w:val="28"/>
          <w:szCs w:val="28"/>
        </w:rPr>
        <w:t>145.4.4.1.3. Наглядная геометрия</w:t>
      </w:r>
      <w:bookmarkEnd w:id="2707"/>
      <w:r w:rsidRPr="003966FE">
        <w:rPr>
          <w:rFonts w:cs="Times New Roman"/>
          <w:sz w:val="28"/>
          <w:szCs w:val="28"/>
        </w:rPr>
        <w:t>.</w:t>
      </w:r>
    </w:p>
    <w:p w14:paraId="2DD28C9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Пользоваться геометрическими понятиями: точка, прямая, отрезок, луч, угол, многоугольник, окружность, круг.</w:t>
      </w:r>
    </w:p>
    <w:p w14:paraId="0167489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Приводить примеры объектов окружающего мира, имеющих форму изученных геометрических фигур.</w:t>
      </w:r>
    </w:p>
    <w:p w14:paraId="72582E8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Использовать терминологию, связанную с углами: вершина сторона,</w:t>
      </w:r>
      <w:r w:rsidRPr="003966FE">
        <w:rPr>
          <w:rFonts w:cs="Times New Roman"/>
          <w:sz w:val="28"/>
          <w:szCs w:val="28"/>
        </w:rPr>
        <w:br/>
        <w:t>с многоугольниками: угол, вершина, сторона, диагональ, с окружностью: радиус, диаметр, центр.</w:t>
      </w:r>
    </w:p>
    <w:p w14:paraId="3BFEE0C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Изображать изученные геометрические фигуры на нелинованной и клетчатой бумаге с помощью циркуля и линейки.</w:t>
      </w:r>
    </w:p>
    <w:p w14:paraId="3C029DA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B668AD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Использовать свойства сторон и углов прямоугольника, квадрата </w:t>
      </w:r>
      <w:r w:rsidRPr="003966FE">
        <w:rPr>
          <w:rFonts w:cs="Times New Roman"/>
          <w:sz w:val="28"/>
          <w:szCs w:val="28"/>
        </w:rPr>
        <w:br/>
        <w:t>для их построения, вычисления площади и периметра.</w:t>
      </w:r>
    </w:p>
    <w:p w14:paraId="37EA753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8A0720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Пользоваться основными метрическими единицами измерения длины, площади; выражать одни единицы величины через другие.</w:t>
      </w:r>
    </w:p>
    <w:p w14:paraId="7E43AB0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505B4C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Вычислять объём куба, параллелепипеда по заданным измерениям, пользоваться единицами измерения объёма.</w:t>
      </w:r>
    </w:p>
    <w:p w14:paraId="46F5838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Решать несложные задачи на измерение геометрических величин </w:t>
      </w:r>
      <w:r w:rsidRPr="003966FE">
        <w:rPr>
          <w:rFonts w:cs="Times New Roman"/>
          <w:sz w:val="28"/>
          <w:szCs w:val="28"/>
        </w:rPr>
        <w:br/>
        <w:t>в практических ситуациях.</w:t>
      </w:r>
    </w:p>
    <w:p w14:paraId="53C372D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145.4.4.2. Предметные результаты освоения программы учебного курса к </w:t>
      </w:r>
      <w:r w:rsidRPr="003966FE">
        <w:rPr>
          <w:rFonts w:cs="Times New Roman"/>
          <w:i/>
          <w:sz w:val="28"/>
          <w:szCs w:val="28"/>
        </w:rPr>
        <w:t>концу обучения в 6 классе</w:t>
      </w:r>
      <w:r w:rsidRPr="003966FE">
        <w:rPr>
          <w:rFonts w:cs="Times New Roman"/>
          <w:sz w:val="28"/>
          <w:szCs w:val="28"/>
        </w:rPr>
        <w:t>.</w:t>
      </w:r>
    </w:p>
    <w:p w14:paraId="0C1A5132" w14:textId="77777777" w:rsidR="003966FE" w:rsidRPr="003966FE" w:rsidRDefault="003966FE" w:rsidP="003966FE">
      <w:pPr>
        <w:spacing w:after="0" w:line="240" w:lineRule="auto"/>
        <w:ind w:firstLine="709"/>
        <w:jc w:val="both"/>
        <w:rPr>
          <w:rFonts w:cs="Times New Roman"/>
          <w:sz w:val="28"/>
          <w:szCs w:val="28"/>
        </w:rPr>
      </w:pPr>
      <w:bookmarkStart w:id="2708" w:name="_Toc124426211"/>
      <w:r w:rsidRPr="003966FE">
        <w:rPr>
          <w:rFonts w:cs="Times New Roman"/>
          <w:sz w:val="28"/>
          <w:szCs w:val="28"/>
        </w:rPr>
        <w:t>145.4.4.2.1. Числа и вычисления</w:t>
      </w:r>
      <w:bookmarkEnd w:id="2708"/>
      <w:r w:rsidRPr="003966FE">
        <w:rPr>
          <w:rFonts w:cs="Times New Roman"/>
          <w:sz w:val="28"/>
          <w:szCs w:val="28"/>
        </w:rPr>
        <w:t>.</w:t>
      </w:r>
    </w:p>
    <w:p w14:paraId="68A9948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Знать и понимать термины, связанные с различными видами чисел </w:t>
      </w:r>
      <w:r w:rsidRPr="003966FE">
        <w:rPr>
          <w:rFonts w:cs="Times New Roman"/>
          <w:sz w:val="28"/>
          <w:szCs w:val="28"/>
        </w:rPr>
        <w:br/>
        <w:t>и способами их записи, переходить (если это возможно) от одной формы записи числа к другой.</w:t>
      </w:r>
    </w:p>
    <w:p w14:paraId="4CB3BCB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Сравнивать и упорядочивать целые числа, обыкновенные и десятичные дроби, сравнивать числа одного и разных знаков.</w:t>
      </w:r>
    </w:p>
    <w:p w14:paraId="265B586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95B296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59513BC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1C6EFA7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Соотносить точки в прямоугольной системе координат с координатами </w:t>
      </w:r>
      <w:r w:rsidRPr="003966FE">
        <w:rPr>
          <w:rFonts w:cs="Times New Roman"/>
          <w:sz w:val="28"/>
          <w:szCs w:val="28"/>
        </w:rPr>
        <w:br/>
        <w:t>этой точки.</w:t>
      </w:r>
    </w:p>
    <w:p w14:paraId="688B716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Округлять целые числа и десятичные дроби, находить приближения чисел.</w:t>
      </w:r>
    </w:p>
    <w:p w14:paraId="488A9C3D" w14:textId="77777777" w:rsidR="003966FE" w:rsidRPr="003966FE" w:rsidRDefault="003966FE" w:rsidP="003966FE">
      <w:pPr>
        <w:spacing w:after="0" w:line="240" w:lineRule="auto"/>
        <w:ind w:firstLine="709"/>
        <w:jc w:val="both"/>
        <w:rPr>
          <w:rFonts w:cs="Times New Roman"/>
          <w:sz w:val="28"/>
          <w:szCs w:val="28"/>
        </w:rPr>
      </w:pPr>
      <w:bookmarkStart w:id="2709" w:name="_Toc124426212"/>
      <w:r w:rsidRPr="003966FE">
        <w:rPr>
          <w:rFonts w:cs="Times New Roman"/>
          <w:sz w:val="28"/>
          <w:szCs w:val="28"/>
        </w:rPr>
        <w:t>145.4.4.2.2. Числовые и буквенные выражения</w:t>
      </w:r>
      <w:bookmarkEnd w:id="2709"/>
      <w:r w:rsidRPr="003966FE">
        <w:rPr>
          <w:rFonts w:cs="Times New Roman"/>
          <w:sz w:val="28"/>
          <w:szCs w:val="28"/>
        </w:rPr>
        <w:t>.</w:t>
      </w:r>
    </w:p>
    <w:p w14:paraId="0898BAD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645569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Пользоваться признаками делимости, раскладывать натуральные числа </w:t>
      </w:r>
      <w:r w:rsidRPr="003966FE">
        <w:rPr>
          <w:rFonts w:cs="Times New Roman"/>
          <w:sz w:val="28"/>
          <w:szCs w:val="28"/>
        </w:rPr>
        <w:br/>
        <w:t>на простые множители.</w:t>
      </w:r>
    </w:p>
    <w:p w14:paraId="0D17184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Пользоваться масштабом, составлять пропорции и отношения. </w:t>
      </w:r>
    </w:p>
    <w:p w14:paraId="4A0B0B3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24BA62B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Находить неизвестный компонент равенства.</w:t>
      </w:r>
    </w:p>
    <w:p w14:paraId="1D6A24F5" w14:textId="77777777" w:rsidR="003966FE" w:rsidRPr="003966FE" w:rsidRDefault="003966FE" w:rsidP="003966FE">
      <w:pPr>
        <w:spacing w:after="0" w:line="240" w:lineRule="auto"/>
        <w:ind w:firstLine="709"/>
        <w:jc w:val="both"/>
        <w:rPr>
          <w:rFonts w:cs="Times New Roman"/>
          <w:sz w:val="28"/>
          <w:szCs w:val="28"/>
        </w:rPr>
      </w:pPr>
      <w:bookmarkStart w:id="2710" w:name="_Toc124426213"/>
      <w:r w:rsidRPr="003966FE">
        <w:rPr>
          <w:rFonts w:cs="Times New Roman"/>
          <w:sz w:val="28"/>
          <w:szCs w:val="28"/>
        </w:rPr>
        <w:t>145.4.4.2.3. Решение текстовых задач</w:t>
      </w:r>
      <w:bookmarkEnd w:id="2710"/>
      <w:r w:rsidRPr="003966FE">
        <w:rPr>
          <w:rFonts w:cs="Times New Roman"/>
          <w:sz w:val="28"/>
          <w:szCs w:val="28"/>
        </w:rPr>
        <w:t>.</w:t>
      </w:r>
    </w:p>
    <w:p w14:paraId="0C18850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многошаговые текстовые задачи арифметическим способом.</w:t>
      </w:r>
    </w:p>
    <w:p w14:paraId="23B31B1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14:paraId="2923A6F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7C80DA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Составлять буквенные выражения по условию задачи.</w:t>
      </w:r>
    </w:p>
    <w:p w14:paraId="30C03F3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A461DB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Представлять информацию с помощью таблиц, линейной и столбчатой диаграмм.</w:t>
      </w:r>
    </w:p>
    <w:p w14:paraId="4EEF9FB2" w14:textId="77777777" w:rsidR="003966FE" w:rsidRPr="003966FE" w:rsidRDefault="003966FE" w:rsidP="003966FE">
      <w:pPr>
        <w:spacing w:after="0" w:line="240" w:lineRule="auto"/>
        <w:ind w:firstLine="709"/>
        <w:jc w:val="both"/>
        <w:rPr>
          <w:rFonts w:cs="Times New Roman"/>
          <w:sz w:val="28"/>
          <w:szCs w:val="28"/>
        </w:rPr>
      </w:pPr>
      <w:bookmarkStart w:id="2711" w:name="_Toc124426214"/>
      <w:r w:rsidRPr="003966FE">
        <w:rPr>
          <w:rFonts w:cs="Times New Roman"/>
          <w:sz w:val="28"/>
          <w:szCs w:val="28"/>
        </w:rPr>
        <w:t>145.4.4.2.4. Наглядная геометрия</w:t>
      </w:r>
      <w:bookmarkEnd w:id="2711"/>
      <w:r w:rsidRPr="003966FE">
        <w:rPr>
          <w:rFonts w:cs="Times New Roman"/>
          <w:sz w:val="28"/>
          <w:szCs w:val="28"/>
        </w:rPr>
        <w:t>.</w:t>
      </w:r>
    </w:p>
    <w:p w14:paraId="59CE46C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97F303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F689C1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6B392BD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0B52EEB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3966FE">
        <w:rPr>
          <w:rFonts w:cs="Times New Roman"/>
          <w:sz w:val="28"/>
          <w:szCs w:val="28"/>
        </w:rPr>
        <w:br/>
        <w:t>через другие.</w:t>
      </w:r>
    </w:p>
    <w:p w14:paraId="079D54E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14:paraId="39CDE02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A1D1CA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39E0D60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Изображать на клетчатой бумаге прямоугольный параллелепипед.</w:t>
      </w:r>
    </w:p>
    <w:p w14:paraId="017FE6E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Вычислять объём прямоугольного параллелепипеда, куба, пользоваться основными единицами измерения объёма; </w:t>
      </w:r>
    </w:p>
    <w:p w14:paraId="22CAA26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Решать несложные задачи на нахождение геометрических величин </w:t>
      </w:r>
      <w:r w:rsidRPr="003966FE">
        <w:rPr>
          <w:rFonts w:cs="Times New Roman"/>
          <w:sz w:val="28"/>
          <w:szCs w:val="28"/>
        </w:rPr>
        <w:br/>
        <w:t>в практических ситуациях.</w:t>
      </w:r>
    </w:p>
    <w:p w14:paraId="52C646BA" w14:textId="77777777" w:rsidR="003966FE" w:rsidRPr="003966FE" w:rsidRDefault="003966FE" w:rsidP="003966FE">
      <w:pPr>
        <w:spacing w:after="0" w:line="240" w:lineRule="auto"/>
        <w:ind w:firstLine="709"/>
        <w:jc w:val="both"/>
        <w:rPr>
          <w:rFonts w:cs="Times New Roman"/>
          <w:b/>
          <w:sz w:val="28"/>
          <w:szCs w:val="28"/>
        </w:rPr>
      </w:pPr>
      <w:r w:rsidRPr="003966FE">
        <w:rPr>
          <w:rFonts w:cs="Times New Roman"/>
          <w:b/>
          <w:sz w:val="28"/>
          <w:szCs w:val="28"/>
        </w:rPr>
        <w:t>145.5. Федеральная рабочая программа учебного курса «Алгебра» в 7–9 классах (далее соответственно – программа учебного курса «Алгебра», учебный курс).</w:t>
      </w:r>
    </w:p>
    <w:p w14:paraId="1B94411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145.5.1. Пояснительная записка.</w:t>
      </w:r>
    </w:p>
    <w:p w14:paraId="21913C7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w:t>
      </w:r>
      <w:r w:rsidRPr="003966FE">
        <w:rPr>
          <w:rFonts w:cs="Times New Roman"/>
          <w:sz w:val="28"/>
          <w:szCs w:val="28"/>
        </w:rPr>
        <w:lastRenderedPageBreak/>
        <w:t>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5BCA3EE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14:paraId="78DD212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145.5.1.3. Содержание линии «Числа и вычисления» служит основой </w:t>
      </w:r>
      <w:r w:rsidRPr="003966FE">
        <w:rPr>
          <w:rFonts w:cs="Times New Roman"/>
          <w:sz w:val="28"/>
          <w:szCs w:val="28"/>
        </w:rPr>
        <w:br/>
        <w:t>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64DB63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145.5.1.4. Содержание двух алгебраических линий – «Алгебраические выражения» и «Уравнения и неравенства» способствует формированию </w:t>
      </w:r>
      <w:r w:rsidRPr="003966FE">
        <w:rPr>
          <w:rFonts w:cs="Times New Roman"/>
          <w:sz w:val="28"/>
          <w:szCs w:val="28"/>
        </w:rPr>
        <w:b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7E53A50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145.5.1.5. Содержание функционально-графической линии нацелено </w:t>
      </w:r>
      <w:r w:rsidRPr="003966FE">
        <w:rPr>
          <w:rFonts w:cs="Times New Roman"/>
          <w:sz w:val="28"/>
          <w:szCs w:val="28"/>
        </w:rPr>
        <w:br/>
        <w:t xml:space="preserve">на получение обучающимися знаний о функциях как важнейшей </w:t>
      </w:r>
      <w:r w:rsidRPr="003966FE">
        <w:rPr>
          <w:rFonts w:cs="Times New Roman"/>
          <w:sz w:val="28"/>
          <w:szCs w:val="28"/>
        </w:rPr>
        <w:lastRenderedPageBreak/>
        <w:t>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69F004D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145.5.1.6. Согласно учебному плану в 7–9 классах изучается учебный курс «Алгебра», который включает следующие основные разделы содержания: </w:t>
      </w:r>
      <w:r w:rsidRPr="003966FE">
        <w:rPr>
          <w:rFonts w:cs="Times New Roman"/>
          <w:sz w:val="28"/>
          <w:szCs w:val="28"/>
        </w:rPr>
        <w:br/>
        <w:t>«Числа и вычисления», «Алгебраические выражения», «Уравнения и неравенства», «Функции».</w:t>
      </w:r>
    </w:p>
    <w:p w14:paraId="37F5B42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680CD0B2" w14:textId="77777777" w:rsidR="003966FE" w:rsidRPr="003966FE" w:rsidRDefault="003966FE" w:rsidP="003966FE">
      <w:pPr>
        <w:spacing w:after="0" w:line="240" w:lineRule="auto"/>
        <w:ind w:firstLine="709"/>
        <w:jc w:val="both"/>
        <w:rPr>
          <w:rFonts w:cs="Times New Roman"/>
          <w:sz w:val="28"/>
          <w:szCs w:val="28"/>
        </w:rPr>
      </w:pPr>
      <w:bookmarkStart w:id="2712" w:name="_Toc124426220"/>
      <w:r w:rsidRPr="003966FE">
        <w:rPr>
          <w:rFonts w:cs="Times New Roman"/>
          <w:b/>
          <w:sz w:val="28"/>
          <w:szCs w:val="28"/>
        </w:rPr>
        <w:t>145.5.2. Содержание обучения в 7 классе</w:t>
      </w:r>
      <w:r w:rsidRPr="003966FE">
        <w:rPr>
          <w:rFonts w:cs="Times New Roman"/>
          <w:sz w:val="28"/>
          <w:szCs w:val="28"/>
        </w:rPr>
        <w:t>.</w:t>
      </w:r>
    </w:p>
    <w:p w14:paraId="4EAF340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145.5.2.1. Числа и вычисления</w:t>
      </w:r>
      <w:bookmarkEnd w:id="2712"/>
      <w:r w:rsidRPr="003966FE">
        <w:rPr>
          <w:rFonts w:cs="Times New Roman"/>
          <w:sz w:val="28"/>
          <w:szCs w:val="28"/>
        </w:rPr>
        <w:t>.</w:t>
      </w:r>
    </w:p>
    <w:p w14:paraId="326BB19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Рациональные числа.</w:t>
      </w:r>
    </w:p>
    <w:p w14:paraId="68886E1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4F3E40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2B7F0C6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Применение признаков делимости, разложение на множители натуральных чисел.</w:t>
      </w:r>
    </w:p>
    <w:p w14:paraId="440B7F9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Реальные зависимости, в том числе прямая и обратная пропорциональности.</w:t>
      </w:r>
    </w:p>
    <w:p w14:paraId="0829C7B4" w14:textId="77777777" w:rsidR="003966FE" w:rsidRPr="003966FE" w:rsidRDefault="003966FE" w:rsidP="003966FE">
      <w:pPr>
        <w:spacing w:after="0" w:line="240" w:lineRule="auto"/>
        <w:ind w:firstLine="709"/>
        <w:jc w:val="both"/>
        <w:rPr>
          <w:rFonts w:cs="Times New Roman"/>
          <w:sz w:val="28"/>
          <w:szCs w:val="28"/>
        </w:rPr>
      </w:pPr>
      <w:bookmarkStart w:id="2713" w:name="_Toc124426221"/>
      <w:r w:rsidRPr="003966FE">
        <w:rPr>
          <w:rFonts w:cs="Times New Roman"/>
          <w:sz w:val="28"/>
          <w:szCs w:val="28"/>
        </w:rPr>
        <w:t>145.5.2.2. Алгебраические выражения</w:t>
      </w:r>
      <w:bookmarkEnd w:id="2713"/>
      <w:r w:rsidRPr="003966FE">
        <w:rPr>
          <w:rFonts w:cs="Times New Roman"/>
          <w:sz w:val="28"/>
          <w:szCs w:val="28"/>
        </w:rPr>
        <w:t>.</w:t>
      </w:r>
    </w:p>
    <w:p w14:paraId="45DEF8B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3966FE">
        <w:rPr>
          <w:rFonts w:cs="Times New Roman"/>
          <w:sz w:val="28"/>
          <w:szCs w:val="28"/>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5F76FE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Свойства степени с натуральным показателем.</w:t>
      </w:r>
    </w:p>
    <w:p w14:paraId="508C9CF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3966FE">
        <w:rPr>
          <w:rFonts w:cs="Times New Roman"/>
          <w:sz w:val="28"/>
          <w:szCs w:val="28"/>
        </w:rPr>
        <w:br/>
        <w:t xml:space="preserve">и квадрат разности. Формула разности квадратов. Разложение многочленов </w:t>
      </w:r>
      <w:r w:rsidRPr="003966FE">
        <w:rPr>
          <w:rFonts w:cs="Times New Roman"/>
          <w:sz w:val="28"/>
          <w:szCs w:val="28"/>
        </w:rPr>
        <w:br/>
        <w:t>на множители.</w:t>
      </w:r>
    </w:p>
    <w:p w14:paraId="3D6EF52B" w14:textId="77777777" w:rsidR="003966FE" w:rsidRPr="003966FE" w:rsidRDefault="003966FE" w:rsidP="003966FE">
      <w:pPr>
        <w:spacing w:after="0" w:line="240" w:lineRule="auto"/>
        <w:ind w:firstLine="709"/>
        <w:jc w:val="both"/>
        <w:rPr>
          <w:rFonts w:cs="Times New Roman"/>
          <w:sz w:val="28"/>
          <w:szCs w:val="28"/>
        </w:rPr>
      </w:pPr>
      <w:bookmarkStart w:id="2714" w:name="_Toc124426222"/>
      <w:r w:rsidRPr="003966FE">
        <w:rPr>
          <w:rFonts w:cs="Times New Roman"/>
          <w:sz w:val="28"/>
          <w:szCs w:val="28"/>
        </w:rPr>
        <w:t>145.5.2.3. Уравнения</w:t>
      </w:r>
      <w:bookmarkEnd w:id="2714"/>
      <w:r w:rsidRPr="003966FE">
        <w:rPr>
          <w:rFonts w:cs="Times New Roman"/>
          <w:sz w:val="28"/>
          <w:szCs w:val="28"/>
        </w:rPr>
        <w:t>.</w:t>
      </w:r>
    </w:p>
    <w:p w14:paraId="64C03DF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Уравнение, корень уравнения, правила преобразования уравнения, равносильность уравнений.</w:t>
      </w:r>
    </w:p>
    <w:p w14:paraId="3E17558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037DEA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A6472C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145.5.2.4. Координаты и графики. Функции</w:t>
      </w:r>
    </w:p>
    <w:p w14:paraId="1A93D6D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Координата точки на прямой. Числовые промежутки. Расстояние между двумя точками координатной прямой.</w:t>
      </w:r>
    </w:p>
    <w:p w14:paraId="34A4F54E" w14:textId="7BFDC265"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Прямоугольная система координат, оси </w:t>
      </w:r>
      <w:r w:rsidRPr="003966FE">
        <w:rPr>
          <w:rFonts w:cs="Times New Roman"/>
          <w:sz w:val="28"/>
          <w:szCs w:val="28"/>
          <w:lang w:val="en-US"/>
        </w:rPr>
        <w:t>Ox</w:t>
      </w:r>
      <w:r w:rsidRPr="003966FE">
        <w:rPr>
          <w:rFonts w:cs="Times New Roman"/>
          <w:sz w:val="28"/>
          <w:szCs w:val="28"/>
        </w:rPr>
        <w:t xml:space="preserve"> и </w:t>
      </w:r>
      <w:r w:rsidRPr="003966FE">
        <w:rPr>
          <w:rFonts w:cs="Times New Roman"/>
          <w:sz w:val="28"/>
          <w:szCs w:val="28"/>
          <w:lang w:val="en-US"/>
        </w:rPr>
        <w:t>Oy</w:t>
      </w:r>
      <w:r w:rsidRPr="003966FE">
        <w:rPr>
          <w:rFonts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oMath>
      <w:r w:rsidRPr="003966FE">
        <w:rPr>
          <w:rFonts w:cs="Times New Roman"/>
          <w:sz w:val="28"/>
          <w:szCs w:val="28"/>
        </w:rPr>
        <w:t>. Графическое решение линейных уравнений и систем линейных уравнений.</w:t>
      </w:r>
    </w:p>
    <w:p w14:paraId="376381F6" w14:textId="77777777" w:rsidR="003966FE" w:rsidRPr="003966FE" w:rsidRDefault="003966FE" w:rsidP="003966FE">
      <w:pPr>
        <w:spacing w:after="0" w:line="240" w:lineRule="auto"/>
        <w:ind w:firstLine="709"/>
        <w:jc w:val="both"/>
        <w:rPr>
          <w:rFonts w:cs="Times New Roman"/>
          <w:b/>
          <w:sz w:val="28"/>
          <w:szCs w:val="28"/>
        </w:rPr>
      </w:pPr>
      <w:bookmarkStart w:id="2715" w:name="_Toc124426224"/>
      <w:r w:rsidRPr="003966FE">
        <w:rPr>
          <w:rFonts w:cs="Times New Roman"/>
          <w:b/>
          <w:sz w:val="28"/>
          <w:szCs w:val="28"/>
        </w:rPr>
        <w:t>145.5.3. Содержание обучения в 8 классе.</w:t>
      </w:r>
    </w:p>
    <w:p w14:paraId="7F7D7EE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145.5.3.1. Числа и вычисления</w:t>
      </w:r>
      <w:bookmarkEnd w:id="2715"/>
      <w:r w:rsidRPr="003966FE">
        <w:rPr>
          <w:rFonts w:cs="Times New Roman"/>
          <w:sz w:val="28"/>
          <w:szCs w:val="28"/>
        </w:rPr>
        <w:t>.</w:t>
      </w:r>
    </w:p>
    <w:p w14:paraId="0C7B2BA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C4692B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Степень с целым показателем и её свойства. Стандартная запись числа.</w:t>
      </w:r>
    </w:p>
    <w:p w14:paraId="6A764ECA" w14:textId="77777777" w:rsidR="003966FE" w:rsidRPr="003966FE" w:rsidRDefault="003966FE" w:rsidP="003966FE">
      <w:pPr>
        <w:spacing w:after="0" w:line="240" w:lineRule="auto"/>
        <w:ind w:firstLine="709"/>
        <w:jc w:val="both"/>
        <w:rPr>
          <w:rFonts w:cs="Times New Roman"/>
          <w:sz w:val="28"/>
          <w:szCs w:val="28"/>
        </w:rPr>
      </w:pPr>
      <w:bookmarkStart w:id="2716" w:name="_Toc124426225"/>
      <w:r w:rsidRPr="003966FE">
        <w:rPr>
          <w:rFonts w:cs="Times New Roman"/>
          <w:sz w:val="28"/>
          <w:szCs w:val="28"/>
        </w:rPr>
        <w:t>145.5.3.2. Алгебраические выражения</w:t>
      </w:r>
      <w:bookmarkEnd w:id="2716"/>
      <w:r w:rsidRPr="003966FE">
        <w:rPr>
          <w:rFonts w:cs="Times New Roman"/>
          <w:sz w:val="28"/>
          <w:szCs w:val="28"/>
        </w:rPr>
        <w:t>.</w:t>
      </w:r>
    </w:p>
    <w:p w14:paraId="57B9881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Квадратный трёхчлен, разложение квадратного трёхчлена на множители.</w:t>
      </w:r>
    </w:p>
    <w:p w14:paraId="03A73CC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1D3E813" w14:textId="77777777" w:rsidR="003966FE" w:rsidRPr="003966FE" w:rsidRDefault="003966FE" w:rsidP="003966FE">
      <w:pPr>
        <w:spacing w:after="0" w:line="240" w:lineRule="auto"/>
        <w:ind w:firstLine="709"/>
        <w:jc w:val="both"/>
        <w:rPr>
          <w:rFonts w:cs="Times New Roman"/>
          <w:sz w:val="28"/>
          <w:szCs w:val="28"/>
        </w:rPr>
      </w:pPr>
      <w:bookmarkStart w:id="2717" w:name="_Toc124426226"/>
      <w:r w:rsidRPr="003966FE">
        <w:rPr>
          <w:rFonts w:cs="Times New Roman"/>
          <w:sz w:val="28"/>
          <w:szCs w:val="28"/>
        </w:rPr>
        <w:t>145.5.3.3. Уравнения и неравенства</w:t>
      </w:r>
      <w:bookmarkEnd w:id="2717"/>
      <w:r w:rsidRPr="003966FE">
        <w:rPr>
          <w:rFonts w:cs="Times New Roman"/>
          <w:sz w:val="28"/>
          <w:szCs w:val="28"/>
        </w:rPr>
        <w:t>.</w:t>
      </w:r>
    </w:p>
    <w:p w14:paraId="797B00C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7EDAF23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308B334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Решение текстовых задач алгебраическим способом.</w:t>
      </w:r>
    </w:p>
    <w:p w14:paraId="673AD1A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68AE477" w14:textId="77777777" w:rsidR="003966FE" w:rsidRPr="003966FE" w:rsidRDefault="003966FE" w:rsidP="003966FE">
      <w:pPr>
        <w:spacing w:after="0" w:line="240" w:lineRule="auto"/>
        <w:ind w:firstLine="709"/>
        <w:jc w:val="both"/>
        <w:rPr>
          <w:rFonts w:cs="Times New Roman"/>
          <w:sz w:val="28"/>
          <w:szCs w:val="28"/>
        </w:rPr>
      </w:pPr>
      <w:bookmarkStart w:id="2718" w:name="_Toc124426227"/>
      <w:r w:rsidRPr="003966FE">
        <w:rPr>
          <w:rFonts w:cs="Times New Roman"/>
          <w:sz w:val="28"/>
          <w:szCs w:val="28"/>
        </w:rPr>
        <w:t>145.5.3.4. Функции</w:t>
      </w:r>
      <w:bookmarkEnd w:id="2718"/>
      <w:r w:rsidRPr="003966FE">
        <w:rPr>
          <w:rFonts w:cs="Times New Roman"/>
          <w:sz w:val="28"/>
          <w:szCs w:val="28"/>
        </w:rPr>
        <w:t>.</w:t>
      </w:r>
    </w:p>
    <w:p w14:paraId="296B846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Понятие функции. Область определения и множество значений функции. Способы задания функций.</w:t>
      </w:r>
    </w:p>
    <w:p w14:paraId="1CC3D8E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График функции. Чтение свойств функции по её графику. Примеры графиков функций, отражающих реальные процессы.</w:t>
      </w:r>
    </w:p>
    <w:p w14:paraId="2064320A" w14:textId="12F622D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Функции, описывающие прямую и обратную пропорциональные зависимости, их графики. Функции </w:t>
      </w:r>
      <w:r w:rsidRPr="003966FE">
        <w:rPr>
          <w:rFonts w:cs="Times New Roman"/>
          <w:sz w:val="28"/>
          <w:szCs w:val="28"/>
          <w:lang w:val="en-US"/>
        </w:rPr>
        <w:t>y</w:t>
      </w:r>
      <w:r w:rsidRPr="003966FE">
        <w:rPr>
          <w:rFonts w:cs="Times New Roman"/>
          <w:sz w:val="28"/>
          <w:szCs w:val="28"/>
        </w:rPr>
        <w:t xml:space="preserve"> = </w:t>
      </w:r>
      <w:r w:rsidRPr="003966FE">
        <w:rPr>
          <w:rFonts w:cs="Times New Roman"/>
          <w:sz w:val="28"/>
          <w:szCs w:val="28"/>
          <w:lang w:val="en-US"/>
        </w:rPr>
        <w:t>x</w:t>
      </w:r>
      <w:r w:rsidRPr="003966FE">
        <w:rPr>
          <w:rFonts w:cs="Times New Roman"/>
          <w:sz w:val="28"/>
          <w:szCs w:val="28"/>
        </w:rPr>
        <w:t xml:space="preserve">2, </w:t>
      </w:r>
      <w:r w:rsidRPr="003966FE">
        <w:rPr>
          <w:rFonts w:cs="Times New Roman"/>
          <w:sz w:val="28"/>
          <w:szCs w:val="28"/>
          <w:lang w:val="en-US"/>
        </w:rPr>
        <w:t>y</w:t>
      </w:r>
      <w:r w:rsidRPr="003966FE">
        <w:rPr>
          <w:rFonts w:cs="Times New Roman"/>
          <w:sz w:val="28"/>
          <w:szCs w:val="28"/>
        </w:rPr>
        <w:t xml:space="preserve"> = </w:t>
      </w:r>
      <w:r w:rsidRPr="003966FE">
        <w:rPr>
          <w:rFonts w:cs="Times New Roman"/>
          <w:sz w:val="28"/>
          <w:szCs w:val="28"/>
          <w:lang w:val="en-US"/>
        </w:rPr>
        <w:t>x</w:t>
      </w:r>
      <w:r w:rsidRPr="003966FE">
        <w:rPr>
          <w:rFonts w:cs="Times New Roman"/>
          <w:sz w:val="28"/>
          <w:szCs w:val="28"/>
        </w:rPr>
        <w:t xml:space="preserve">3, </w:t>
      </w:r>
      <w:r w:rsidRPr="003966FE">
        <w:rPr>
          <w:rFonts w:cs="Times New Roman"/>
          <w:sz w:val="28"/>
          <w:szCs w:val="28"/>
          <w:lang w:val="en-US"/>
        </w:rPr>
        <w:t>y</w:t>
      </w:r>
      <w:r w:rsidRPr="003966FE">
        <w:rPr>
          <w:rFonts w:cs="Times New Roman"/>
          <w:sz w:val="28"/>
          <w:szCs w:val="28"/>
        </w:rPr>
        <w:t xml:space="preserve"> =</w:t>
      </w:r>
      <m:oMath>
        <m:rad>
          <m:radPr>
            <m:degHide m:val="1"/>
            <m:ctrlPr>
              <w:rPr>
                <w:rFonts w:ascii="Cambria Math" w:hAnsi="Cambria Math" w:cs="Times New Roman"/>
                <w:sz w:val="28"/>
                <w:szCs w:val="28"/>
                <w:lang w:val="en-US"/>
              </w:rPr>
            </m:ctrlPr>
          </m:radPr>
          <m:deg/>
          <m:e>
            <m:r>
              <w:rPr>
                <w:rFonts w:ascii="Cambria Math" w:hAnsi="Cambria Math" w:cs="Times New Roman"/>
                <w:sz w:val="28"/>
                <w:szCs w:val="28"/>
                <w:lang w:val="en-US"/>
              </w:rPr>
              <m:t>x</m:t>
            </m:r>
          </m:e>
        </m:rad>
      </m:oMath>
      <w:r w:rsidRPr="003966FE">
        <w:rPr>
          <w:rFonts w:cs="Times New Roman"/>
          <w:sz w:val="28"/>
          <w:szCs w:val="28"/>
        </w:rPr>
        <w:t xml:space="preserve">, </w:t>
      </w:r>
      <w:r w:rsidRPr="003966FE">
        <w:rPr>
          <w:rFonts w:cs="Times New Roman"/>
          <w:sz w:val="28"/>
          <w:szCs w:val="28"/>
          <w:lang w:val="en-US"/>
        </w:rPr>
        <w:t>y</w:t>
      </w:r>
      <w:r w:rsidRPr="003966FE">
        <w:rPr>
          <w:rFonts w:cs="Times New Roman"/>
          <w:sz w:val="28"/>
          <w:szCs w:val="28"/>
        </w:rPr>
        <w:t>=|</w:t>
      </w:r>
      <w:r w:rsidRPr="003966FE">
        <w:rPr>
          <w:rFonts w:cs="Times New Roman"/>
          <w:sz w:val="28"/>
          <w:szCs w:val="28"/>
          <w:lang w:val="en-US"/>
        </w:rPr>
        <w:t>x</w:t>
      </w:r>
      <w:r w:rsidRPr="003966FE">
        <w:rPr>
          <w:rFonts w:cs="Times New Roman"/>
          <w:sz w:val="28"/>
          <w:szCs w:val="28"/>
        </w:rPr>
        <w:t>|. Графическое решение уравнений и систем уравнений.</w:t>
      </w:r>
    </w:p>
    <w:p w14:paraId="3EE07E9A" w14:textId="77777777" w:rsidR="003966FE" w:rsidRPr="003966FE" w:rsidRDefault="003966FE" w:rsidP="003966FE">
      <w:pPr>
        <w:spacing w:after="0" w:line="240" w:lineRule="auto"/>
        <w:ind w:firstLine="709"/>
        <w:jc w:val="both"/>
        <w:rPr>
          <w:rFonts w:cs="Times New Roman"/>
          <w:b/>
          <w:sz w:val="28"/>
          <w:szCs w:val="28"/>
        </w:rPr>
      </w:pPr>
      <w:bookmarkStart w:id="2719" w:name="_Toc124426229"/>
      <w:r w:rsidRPr="003966FE">
        <w:rPr>
          <w:rFonts w:cs="Times New Roman"/>
          <w:b/>
          <w:sz w:val="28"/>
          <w:szCs w:val="28"/>
        </w:rPr>
        <w:t>145.5.4. Содержание обучения в 9 классе.</w:t>
      </w:r>
    </w:p>
    <w:p w14:paraId="4565B30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145.5.4.1. Числа и вычисления</w:t>
      </w:r>
      <w:bookmarkEnd w:id="2719"/>
      <w:r w:rsidRPr="003966FE">
        <w:rPr>
          <w:rFonts w:cs="Times New Roman"/>
          <w:sz w:val="28"/>
          <w:szCs w:val="28"/>
        </w:rPr>
        <w:t>.</w:t>
      </w:r>
    </w:p>
    <w:p w14:paraId="699238F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Действительные числа.</w:t>
      </w:r>
    </w:p>
    <w:p w14:paraId="29A0F7C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3966FE">
        <w:rPr>
          <w:rFonts w:cs="Times New Roman"/>
          <w:sz w:val="28"/>
          <w:szCs w:val="28"/>
        </w:rPr>
        <w:br/>
        <w:t xml:space="preserve">как бесконечные десятичные дроби. Взаимно однозначное соответствие </w:t>
      </w:r>
      <w:r w:rsidRPr="003966FE">
        <w:rPr>
          <w:rFonts w:cs="Times New Roman"/>
          <w:sz w:val="28"/>
          <w:szCs w:val="28"/>
        </w:rPr>
        <w:br/>
        <w:t>между множеством действительных чисел и координатной прямой.</w:t>
      </w:r>
    </w:p>
    <w:p w14:paraId="1F4EA48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Сравнение действительных чисел, арифметические действия </w:t>
      </w:r>
      <w:r w:rsidRPr="003966FE">
        <w:rPr>
          <w:rFonts w:cs="Times New Roman"/>
          <w:sz w:val="28"/>
          <w:szCs w:val="28"/>
        </w:rPr>
        <w:br/>
        <w:t>с действительными числами.</w:t>
      </w:r>
    </w:p>
    <w:p w14:paraId="27098B1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Измерения, приближения, оценки.</w:t>
      </w:r>
    </w:p>
    <w:p w14:paraId="342A650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Размеры объектов окружающего мира, длительность процессов </w:t>
      </w:r>
      <w:r w:rsidRPr="003966FE">
        <w:rPr>
          <w:rFonts w:cs="Times New Roman"/>
          <w:sz w:val="28"/>
          <w:szCs w:val="28"/>
        </w:rPr>
        <w:br/>
        <w:t>в окружающем мире.</w:t>
      </w:r>
    </w:p>
    <w:p w14:paraId="5972655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Приближённое значение величины, точность приближения. Округление чисел. Прикидка и оценка результатов вычислений.</w:t>
      </w:r>
    </w:p>
    <w:p w14:paraId="14A632AB" w14:textId="77777777" w:rsidR="003966FE" w:rsidRPr="003966FE" w:rsidRDefault="003966FE" w:rsidP="003966FE">
      <w:pPr>
        <w:spacing w:after="0" w:line="240" w:lineRule="auto"/>
        <w:ind w:firstLine="709"/>
        <w:jc w:val="both"/>
        <w:rPr>
          <w:rFonts w:cs="Times New Roman"/>
          <w:sz w:val="28"/>
          <w:szCs w:val="28"/>
        </w:rPr>
      </w:pPr>
      <w:bookmarkStart w:id="2720" w:name="_Toc124426230"/>
      <w:r w:rsidRPr="003966FE">
        <w:rPr>
          <w:rFonts w:cs="Times New Roman"/>
          <w:sz w:val="28"/>
          <w:szCs w:val="28"/>
        </w:rPr>
        <w:t>145.5.4.2. Уравнения и неравенства</w:t>
      </w:r>
      <w:bookmarkEnd w:id="2720"/>
      <w:r w:rsidRPr="003966FE">
        <w:rPr>
          <w:rFonts w:cs="Times New Roman"/>
          <w:sz w:val="28"/>
          <w:szCs w:val="28"/>
        </w:rPr>
        <w:t>.</w:t>
      </w:r>
    </w:p>
    <w:p w14:paraId="46F273D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Уравнения с одной переменной.</w:t>
      </w:r>
    </w:p>
    <w:p w14:paraId="5E53791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Линейное уравнение. Решение уравнений, сводящихся к линейным.</w:t>
      </w:r>
    </w:p>
    <w:p w14:paraId="4358593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2F637D3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Решение дробно-рациональных уравнений. Решение текстовых задач алгебраическим методом.</w:t>
      </w:r>
    </w:p>
    <w:p w14:paraId="16C809A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Системы уравнений.</w:t>
      </w:r>
    </w:p>
    <w:p w14:paraId="13269DD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4B81081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Решение текстовых задач алгебраическим способом.</w:t>
      </w:r>
    </w:p>
    <w:p w14:paraId="3020E1F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Неравенства.</w:t>
      </w:r>
    </w:p>
    <w:p w14:paraId="788927E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Числовые неравенства и их свойства.</w:t>
      </w:r>
    </w:p>
    <w:p w14:paraId="40CDAA9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D15D6CB" w14:textId="77777777" w:rsidR="003966FE" w:rsidRPr="003966FE" w:rsidRDefault="003966FE" w:rsidP="003966FE">
      <w:pPr>
        <w:spacing w:after="0" w:line="240" w:lineRule="auto"/>
        <w:ind w:firstLine="709"/>
        <w:jc w:val="both"/>
        <w:rPr>
          <w:rFonts w:cs="Times New Roman"/>
          <w:sz w:val="28"/>
          <w:szCs w:val="28"/>
        </w:rPr>
      </w:pPr>
      <w:bookmarkStart w:id="2721" w:name="_Toc124426231"/>
      <w:r w:rsidRPr="003966FE">
        <w:rPr>
          <w:rFonts w:cs="Times New Roman"/>
          <w:sz w:val="28"/>
          <w:szCs w:val="28"/>
        </w:rPr>
        <w:t>145.5.4.3. Функции</w:t>
      </w:r>
      <w:bookmarkEnd w:id="2721"/>
      <w:r w:rsidRPr="003966FE">
        <w:rPr>
          <w:rFonts w:cs="Times New Roman"/>
          <w:sz w:val="28"/>
          <w:szCs w:val="28"/>
        </w:rPr>
        <w:t>.</w:t>
      </w:r>
    </w:p>
    <w:p w14:paraId="39DDFA3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Квадратичная функция, её график и свойства. Парабола, координаты вершины параболы, ось симметрии параболы.</w:t>
      </w:r>
    </w:p>
    <w:p w14:paraId="13D51355" w14:textId="18F077BF"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Графики функций: </w:t>
      </w:r>
      <m:oMath>
        <m:r>
          <m:rPr>
            <m:scr m:val="script"/>
          </m:rPr>
          <w:rPr>
            <w:rFonts w:ascii="Cambria Math" w:hAnsi="Cambria Math" w:cs="Times New Roman"/>
            <w:sz w:val="28"/>
            <w:szCs w:val="28"/>
          </w:rPr>
          <m:t>у= k</m:t>
        </m:r>
        <m:r>
          <w:rPr>
            <w:rFonts w:ascii="Cambria Math" w:hAnsi="Cambria Math" w:cs="Times New Roman"/>
            <w:sz w:val="28"/>
            <w:szCs w:val="28"/>
            <w:lang w:val="en-US"/>
          </w:rPr>
          <m:t>x</m:t>
        </m:r>
        <m:r>
          <w:rPr>
            <w:rFonts w:ascii="Cambria Math" w:hAnsi="Cambria Math" w:cs="Times New Roman"/>
            <w:sz w:val="28"/>
            <w:szCs w:val="28"/>
          </w:rPr>
          <m:t xml:space="preserve">,  y= </m:t>
        </m:r>
        <m:r>
          <m:rPr>
            <m:scr m:val="script"/>
          </m:rPr>
          <w:rPr>
            <w:rFonts w:ascii="Cambria Math" w:hAnsi="Cambria Math" w:cs="Times New Roman"/>
            <w:sz w:val="28"/>
            <w:szCs w:val="28"/>
          </w:rPr>
          <m:t>k</m:t>
        </m:r>
        <m:r>
          <w:rPr>
            <w:rFonts w:ascii="Cambria Math" w:hAnsi="Cambria Math" w:cs="Times New Roman"/>
            <w:sz w:val="28"/>
            <w:szCs w:val="28"/>
          </w:rPr>
          <m:t xml:space="preserve">x+b,  y= </m:t>
        </m:r>
        <m:f>
          <m:fPr>
            <m:ctrlPr>
              <w:rPr>
                <w:rFonts w:ascii="Cambria Math" w:hAnsi="Cambria Math" w:cs="Times New Roman"/>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Cambria Math" w:cs="Times New Roman"/>
            <w:sz w:val="28"/>
            <w:szCs w:val="28"/>
          </w:rPr>
          <m:t xml:space="preserve">,  y= </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y= </m:t>
        </m:r>
        <m:rad>
          <m:radPr>
            <m:degHide m:val="1"/>
            <m:ctrlPr>
              <w:rPr>
                <w:rFonts w:ascii="Cambria Math" w:hAnsi="Cambria Math" w:cs="Times New Roman"/>
                <w:sz w:val="28"/>
                <w:szCs w:val="28"/>
              </w:rPr>
            </m:ctrlPr>
          </m:radPr>
          <m:deg/>
          <m:e>
            <m:r>
              <w:rPr>
                <w:rFonts w:ascii="Cambria Math" w:hAnsi="Cambria Math" w:cs="Times New Roman"/>
                <w:sz w:val="28"/>
                <w:szCs w:val="28"/>
              </w:rPr>
              <m:t>x</m:t>
            </m:r>
          </m:e>
        </m:rad>
        <m:r>
          <w:rPr>
            <w:rFonts w:ascii="Cambria Math" w:hAnsi="Cambria Math" w:cs="Times New Roman"/>
            <w:sz w:val="28"/>
            <w:szCs w:val="28"/>
          </w:rPr>
          <m:t>,  y=|x|</m:t>
        </m:r>
      </m:oMath>
      <w:r w:rsidRPr="003966FE">
        <w:rPr>
          <w:rFonts w:cs="Times New Roman"/>
          <w:sz w:val="28"/>
          <w:szCs w:val="28"/>
        </w:rPr>
        <w:t>,  и их свойства.</w:t>
      </w:r>
    </w:p>
    <w:p w14:paraId="70536750" w14:textId="77777777" w:rsidR="003966FE" w:rsidRPr="003966FE" w:rsidRDefault="003966FE" w:rsidP="003966FE">
      <w:pPr>
        <w:spacing w:after="0" w:line="240" w:lineRule="auto"/>
        <w:ind w:firstLine="709"/>
        <w:jc w:val="both"/>
        <w:rPr>
          <w:rFonts w:cs="Times New Roman"/>
          <w:sz w:val="28"/>
          <w:szCs w:val="28"/>
        </w:rPr>
      </w:pPr>
      <w:bookmarkStart w:id="2722" w:name="_Toc124426232"/>
      <w:r w:rsidRPr="003966FE">
        <w:rPr>
          <w:rFonts w:cs="Times New Roman"/>
          <w:sz w:val="28"/>
          <w:szCs w:val="28"/>
        </w:rPr>
        <w:lastRenderedPageBreak/>
        <w:t>145.5.4.4. Числовые последовательности</w:t>
      </w:r>
      <w:bookmarkEnd w:id="2722"/>
      <w:r w:rsidRPr="003966FE">
        <w:rPr>
          <w:rFonts w:cs="Times New Roman"/>
          <w:sz w:val="28"/>
          <w:szCs w:val="28"/>
        </w:rPr>
        <w:t>.</w:t>
      </w:r>
    </w:p>
    <w:p w14:paraId="4AAF542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Определение и способы задания числовых последовательностей.</w:t>
      </w:r>
    </w:p>
    <w:p w14:paraId="433D6D1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Понятие числовой последовательности. Задание последовательности рекуррентной формулой и формулой </w:t>
      </w:r>
      <w:r w:rsidRPr="003966FE">
        <w:rPr>
          <w:rFonts w:cs="Times New Roman"/>
          <w:sz w:val="28"/>
          <w:szCs w:val="28"/>
          <w:lang w:val="en-US"/>
        </w:rPr>
        <w:t>n</w:t>
      </w:r>
      <w:r w:rsidRPr="003966FE">
        <w:rPr>
          <w:rFonts w:cs="Times New Roman"/>
          <w:sz w:val="28"/>
          <w:szCs w:val="28"/>
        </w:rPr>
        <w:t>-го члена.</w:t>
      </w:r>
    </w:p>
    <w:p w14:paraId="268FA37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Арифметическая и геометрическая прогрессии.</w:t>
      </w:r>
    </w:p>
    <w:p w14:paraId="6F7DD87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Арифметическая и геометрическая прогрессии. Формулы </w:t>
      </w:r>
      <w:r w:rsidRPr="003966FE">
        <w:rPr>
          <w:rFonts w:cs="Times New Roman"/>
          <w:sz w:val="28"/>
          <w:szCs w:val="28"/>
          <w:lang w:val="en-US"/>
        </w:rPr>
        <w:t>n</w:t>
      </w:r>
      <w:r w:rsidRPr="003966FE">
        <w:rPr>
          <w:rFonts w:cs="Times New Roman"/>
          <w:sz w:val="28"/>
          <w:szCs w:val="28"/>
        </w:rPr>
        <w:t xml:space="preserve">-го члена арифметической и геометрической прогрессий, суммы первых </w:t>
      </w:r>
      <w:r w:rsidRPr="003966FE">
        <w:rPr>
          <w:rFonts w:cs="Times New Roman"/>
          <w:sz w:val="28"/>
          <w:szCs w:val="28"/>
          <w:lang w:val="en-US"/>
        </w:rPr>
        <w:t>n</w:t>
      </w:r>
      <w:r w:rsidRPr="003966FE">
        <w:rPr>
          <w:rFonts w:cs="Times New Roman"/>
          <w:sz w:val="28"/>
          <w:szCs w:val="28"/>
        </w:rPr>
        <w:t xml:space="preserve"> членов.</w:t>
      </w:r>
    </w:p>
    <w:p w14:paraId="49E6A38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01C3867" w14:textId="77777777" w:rsidR="003966FE" w:rsidRPr="003966FE" w:rsidRDefault="003966FE" w:rsidP="003966FE">
      <w:pPr>
        <w:spacing w:after="0" w:line="240" w:lineRule="auto"/>
        <w:ind w:firstLine="709"/>
        <w:jc w:val="both"/>
        <w:rPr>
          <w:rFonts w:cs="Times New Roman"/>
          <w:b/>
          <w:sz w:val="28"/>
          <w:szCs w:val="28"/>
        </w:rPr>
      </w:pPr>
      <w:bookmarkStart w:id="2723" w:name="_Toc124426233"/>
      <w:r w:rsidRPr="003966FE">
        <w:rPr>
          <w:rFonts w:cs="Times New Roman"/>
          <w:b/>
          <w:sz w:val="28"/>
          <w:szCs w:val="28"/>
        </w:rPr>
        <w:t>145.5.5. </w:t>
      </w:r>
      <w:bookmarkEnd w:id="2723"/>
      <w:r w:rsidRPr="003966FE">
        <w:rPr>
          <w:rFonts w:cs="Times New Roman"/>
          <w:b/>
          <w:sz w:val="28"/>
          <w:szCs w:val="28"/>
        </w:rPr>
        <w:t>Предметные результаты освоения программы учебного курса «Алгебра».</w:t>
      </w:r>
    </w:p>
    <w:p w14:paraId="45AC9066" w14:textId="77777777" w:rsidR="003966FE" w:rsidRPr="003966FE" w:rsidRDefault="003966FE" w:rsidP="003966FE">
      <w:pPr>
        <w:spacing w:after="0" w:line="240" w:lineRule="auto"/>
        <w:ind w:firstLine="709"/>
        <w:jc w:val="both"/>
        <w:rPr>
          <w:rFonts w:cs="Times New Roman"/>
          <w:sz w:val="28"/>
          <w:szCs w:val="28"/>
        </w:rPr>
      </w:pPr>
      <w:bookmarkStart w:id="2724" w:name="_Toc124426234"/>
      <w:r w:rsidRPr="003966FE">
        <w:rPr>
          <w:rFonts w:cs="Times New Roman"/>
          <w:sz w:val="28"/>
          <w:szCs w:val="28"/>
        </w:rPr>
        <w:t xml:space="preserve">145.5.5.1. Предметные результаты освоения программы учебного курса к концу </w:t>
      </w:r>
      <w:r w:rsidRPr="003966FE">
        <w:rPr>
          <w:rFonts w:cs="Times New Roman"/>
          <w:i/>
          <w:sz w:val="28"/>
          <w:szCs w:val="28"/>
        </w:rPr>
        <w:t>обучения в 7 классе</w:t>
      </w:r>
      <w:r w:rsidRPr="003966FE">
        <w:rPr>
          <w:rFonts w:cs="Times New Roman"/>
          <w:sz w:val="28"/>
          <w:szCs w:val="28"/>
        </w:rPr>
        <w:t>.</w:t>
      </w:r>
    </w:p>
    <w:p w14:paraId="082C6FC0" w14:textId="77777777" w:rsidR="003966FE" w:rsidRPr="003966FE" w:rsidRDefault="003966FE" w:rsidP="003966FE">
      <w:pPr>
        <w:spacing w:after="0" w:line="240" w:lineRule="auto"/>
        <w:ind w:firstLine="709"/>
        <w:jc w:val="both"/>
        <w:rPr>
          <w:rFonts w:cs="Times New Roman"/>
          <w:sz w:val="28"/>
          <w:szCs w:val="28"/>
        </w:rPr>
      </w:pPr>
      <w:bookmarkStart w:id="2725" w:name="_Toc124426235"/>
      <w:bookmarkEnd w:id="2724"/>
      <w:r w:rsidRPr="003966FE">
        <w:rPr>
          <w:rFonts w:cs="Times New Roman"/>
          <w:sz w:val="28"/>
          <w:szCs w:val="28"/>
        </w:rPr>
        <w:t>145.5.5.1.1. Числа и вычисления</w:t>
      </w:r>
      <w:bookmarkEnd w:id="2725"/>
      <w:r w:rsidRPr="003966FE">
        <w:rPr>
          <w:rFonts w:cs="Times New Roman"/>
          <w:sz w:val="28"/>
          <w:szCs w:val="28"/>
        </w:rPr>
        <w:t>.</w:t>
      </w:r>
    </w:p>
    <w:p w14:paraId="2BC7D24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Выполнять, сочетая устные и письменные приёмы, арифметические действия с рациональными числами.</w:t>
      </w:r>
    </w:p>
    <w:p w14:paraId="2BDB744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1D08398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3966FE">
        <w:rPr>
          <w:rFonts w:cs="Times New Roman"/>
          <w:sz w:val="28"/>
          <w:szCs w:val="28"/>
        </w:rPr>
        <w:br/>
        <w:t>в бесконечную десятичную дробь).</w:t>
      </w:r>
    </w:p>
    <w:p w14:paraId="5F94E92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Сравнивать и упорядочивать рациональные числа.</w:t>
      </w:r>
    </w:p>
    <w:p w14:paraId="6EC184E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Округлять числа.</w:t>
      </w:r>
    </w:p>
    <w:p w14:paraId="1115CA2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0BF7E68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Применять признаки делимости, разложение на множители натуральных чисел.</w:t>
      </w:r>
    </w:p>
    <w:p w14:paraId="40526AC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4D8446B" w14:textId="77777777" w:rsidR="003966FE" w:rsidRPr="003966FE" w:rsidRDefault="003966FE" w:rsidP="003966FE">
      <w:pPr>
        <w:spacing w:after="0" w:line="240" w:lineRule="auto"/>
        <w:ind w:firstLine="709"/>
        <w:jc w:val="both"/>
        <w:rPr>
          <w:rFonts w:cs="Times New Roman"/>
          <w:sz w:val="28"/>
          <w:szCs w:val="28"/>
        </w:rPr>
      </w:pPr>
      <w:bookmarkStart w:id="2726" w:name="_Toc124426236"/>
      <w:r w:rsidRPr="003966FE">
        <w:rPr>
          <w:rFonts w:cs="Times New Roman"/>
          <w:sz w:val="28"/>
          <w:szCs w:val="28"/>
        </w:rPr>
        <w:t>145.5.5.1.2. Алгебраические выражения</w:t>
      </w:r>
      <w:bookmarkEnd w:id="2726"/>
      <w:r w:rsidRPr="003966FE">
        <w:rPr>
          <w:rFonts w:cs="Times New Roman"/>
          <w:sz w:val="28"/>
          <w:szCs w:val="28"/>
        </w:rPr>
        <w:t>.</w:t>
      </w:r>
    </w:p>
    <w:p w14:paraId="67C57FB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Использовать алгебраическую терминологию и символику, применять </w:t>
      </w:r>
      <w:r w:rsidRPr="003966FE">
        <w:rPr>
          <w:rFonts w:cs="Times New Roman"/>
          <w:sz w:val="28"/>
          <w:szCs w:val="28"/>
        </w:rPr>
        <w:br/>
        <w:t>её в процессе освоения учебного материала.</w:t>
      </w:r>
    </w:p>
    <w:p w14:paraId="1EC11D7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Находить значения буквенных выражений при заданных значениях переменных.</w:t>
      </w:r>
    </w:p>
    <w:p w14:paraId="7195435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Выполнять преобразования целого выражения в многочлен приведением подобных слагаемых, раскрытием скобок.</w:t>
      </w:r>
    </w:p>
    <w:p w14:paraId="06452EE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14:paraId="27254D1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D0AC71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Применять преобразования многочленов для решения различных задач </w:t>
      </w:r>
      <w:r w:rsidRPr="003966FE">
        <w:rPr>
          <w:rFonts w:cs="Times New Roman"/>
          <w:sz w:val="28"/>
          <w:szCs w:val="28"/>
        </w:rPr>
        <w:br/>
        <w:t>из математики, смежных предметов, из реальной практики.</w:t>
      </w:r>
    </w:p>
    <w:p w14:paraId="01849A7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Использовать свойства степеней с натуральными показателями </w:t>
      </w:r>
      <w:r w:rsidRPr="003966FE">
        <w:rPr>
          <w:rFonts w:cs="Times New Roman"/>
          <w:sz w:val="28"/>
          <w:szCs w:val="28"/>
        </w:rPr>
        <w:br/>
        <w:t>для преобразования выражений.</w:t>
      </w:r>
    </w:p>
    <w:p w14:paraId="5727A525" w14:textId="77777777" w:rsidR="003966FE" w:rsidRPr="003966FE" w:rsidRDefault="003966FE" w:rsidP="003966FE">
      <w:pPr>
        <w:spacing w:after="0" w:line="240" w:lineRule="auto"/>
        <w:ind w:firstLine="709"/>
        <w:jc w:val="both"/>
        <w:rPr>
          <w:rFonts w:cs="Times New Roman"/>
          <w:sz w:val="28"/>
          <w:szCs w:val="28"/>
        </w:rPr>
      </w:pPr>
      <w:bookmarkStart w:id="2727" w:name="_Toc124426237"/>
      <w:r w:rsidRPr="003966FE">
        <w:rPr>
          <w:rFonts w:cs="Times New Roman"/>
          <w:sz w:val="28"/>
          <w:szCs w:val="28"/>
        </w:rPr>
        <w:t>145.5.5.1.3. Уравнения и неравенства</w:t>
      </w:r>
      <w:bookmarkEnd w:id="2727"/>
      <w:r w:rsidRPr="003966FE">
        <w:rPr>
          <w:rFonts w:cs="Times New Roman"/>
          <w:sz w:val="28"/>
          <w:szCs w:val="28"/>
        </w:rPr>
        <w:t>.</w:t>
      </w:r>
    </w:p>
    <w:p w14:paraId="26F7605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B3713F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Применять графические методы при решении линейных уравнений </w:t>
      </w:r>
      <w:r w:rsidRPr="003966FE">
        <w:rPr>
          <w:rFonts w:cs="Times New Roman"/>
          <w:sz w:val="28"/>
          <w:szCs w:val="28"/>
        </w:rPr>
        <w:br/>
        <w:t>и их систем.</w:t>
      </w:r>
    </w:p>
    <w:p w14:paraId="0B05ACF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Подбирать примеры пар чисел, являющихся решением линейного уравнения с двумя переменными.</w:t>
      </w:r>
    </w:p>
    <w:p w14:paraId="73C96F7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1C561F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Решать системы двух линейных уравнений с двумя переменными, </w:t>
      </w:r>
      <w:r w:rsidRPr="003966FE">
        <w:rPr>
          <w:rFonts w:cs="Times New Roman"/>
          <w:sz w:val="28"/>
          <w:szCs w:val="28"/>
        </w:rPr>
        <w:br/>
        <w:t>в том числе графически.</w:t>
      </w:r>
    </w:p>
    <w:p w14:paraId="5C4B72B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57D4666" w14:textId="77777777" w:rsidR="003966FE" w:rsidRPr="003966FE" w:rsidRDefault="003966FE" w:rsidP="003966FE">
      <w:pPr>
        <w:spacing w:after="0" w:line="240" w:lineRule="auto"/>
        <w:ind w:firstLine="709"/>
        <w:jc w:val="both"/>
        <w:rPr>
          <w:rFonts w:cs="Times New Roman"/>
          <w:sz w:val="28"/>
          <w:szCs w:val="28"/>
        </w:rPr>
      </w:pPr>
      <w:bookmarkStart w:id="2728" w:name="_Toc124426238"/>
      <w:r w:rsidRPr="003966FE">
        <w:rPr>
          <w:rFonts w:cs="Times New Roman"/>
          <w:sz w:val="28"/>
          <w:szCs w:val="28"/>
        </w:rPr>
        <w:t>145.5.5.1.4. Координаты и графики. Функции</w:t>
      </w:r>
      <w:bookmarkEnd w:id="2728"/>
      <w:r w:rsidRPr="003966FE">
        <w:rPr>
          <w:rFonts w:cs="Times New Roman"/>
          <w:sz w:val="28"/>
          <w:szCs w:val="28"/>
        </w:rPr>
        <w:t>.</w:t>
      </w:r>
    </w:p>
    <w:p w14:paraId="4202A86C" w14:textId="75635A75"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Изображать </w:t>
      </w:r>
      <w:r w:rsidR="003E624E" w:rsidRPr="003966FE">
        <w:rPr>
          <w:rFonts w:cs="Times New Roman"/>
          <w:sz w:val="28"/>
          <w:szCs w:val="28"/>
        </w:rPr>
        <w:t>на координатной прямой точк</w:t>
      </w:r>
      <w:r w:rsidR="003E624E">
        <w:rPr>
          <w:rFonts w:cs="Times New Roman"/>
          <w:sz w:val="28"/>
          <w:szCs w:val="28"/>
        </w:rPr>
        <w:t>и</w:t>
      </w:r>
      <w:r w:rsidRPr="003966FE">
        <w:rPr>
          <w:rFonts w:cs="Times New Roman"/>
          <w:sz w:val="28"/>
          <w:szCs w:val="28"/>
        </w:rPr>
        <w:t xml:space="preserve">, соответствующие заданным координатам, лучи, отрезки, интервалы, записывать числовые промежутки </w:t>
      </w:r>
      <w:r w:rsidRPr="003966FE">
        <w:rPr>
          <w:rFonts w:cs="Times New Roman"/>
          <w:sz w:val="28"/>
          <w:szCs w:val="28"/>
        </w:rPr>
        <w:br/>
        <w:t>на алгебраическом языке.</w:t>
      </w:r>
    </w:p>
    <w:p w14:paraId="7B040A4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3966FE">
        <w:rPr>
          <w:rFonts w:cs="Times New Roman"/>
          <w:sz w:val="28"/>
          <w:szCs w:val="28"/>
          <w:lang w:val="en-US"/>
        </w:rPr>
        <w:t>y</w:t>
      </w:r>
      <w:r w:rsidRPr="003966FE">
        <w:rPr>
          <w:rFonts w:cs="Times New Roman"/>
          <w:sz w:val="28"/>
          <w:szCs w:val="28"/>
        </w:rPr>
        <w:t xml:space="preserve"> = |х|.</w:t>
      </w:r>
    </w:p>
    <w:p w14:paraId="650A435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5C657D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Находить значение функции по значению её аргумента.</w:t>
      </w:r>
    </w:p>
    <w:p w14:paraId="3523C66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3966FE">
        <w:rPr>
          <w:rFonts w:cs="Times New Roman"/>
          <w:sz w:val="28"/>
          <w:szCs w:val="28"/>
        </w:rPr>
        <w:br/>
        <w:t>и зависимостей.</w:t>
      </w:r>
    </w:p>
    <w:p w14:paraId="387EBF8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145.5.5.2. Предметные результаты освоения программы учебного курса к концу обучения в 8 классе.</w:t>
      </w:r>
    </w:p>
    <w:p w14:paraId="71863F4F" w14:textId="77777777" w:rsidR="003966FE" w:rsidRPr="003966FE" w:rsidRDefault="003966FE" w:rsidP="003966FE">
      <w:pPr>
        <w:spacing w:after="0" w:line="240" w:lineRule="auto"/>
        <w:ind w:firstLine="709"/>
        <w:jc w:val="both"/>
        <w:rPr>
          <w:rFonts w:cs="Times New Roman"/>
          <w:sz w:val="28"/>
          <w:szCs w:val="28"/>
        </w:rPr>
      </w:pPr>
      <w:bookmarkStart w:id="2729" w:name="_Toc124426240"/>
      <w:r w:rsidRPr="003966FE">
        <w:rPr>
          <w:rFonts w:cs="Times New Roman"/>
          <w:sz w:val="28"/>
          <w:szCs w:val="28"/>
        </w:rPr>
        <w:t>145.5.5.2.1. Числа и вычисления</w:t>
      </w:r>
      <w:bookmarkEnd w:id="2729"/>
      <w:r w:rsidRPr="003966FE">
        <w:rPr>
          <w:rFonts w:cs="Times New Roman"/>
          <w:sz w:val="28"/>
          <w:szCs w:val="28"/>
        </w:rPr>
        <w:t>.</w:t>
      </w:r>
    </w:p>
    <w:p w14:paraId="4637AC6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0DE3BF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Применять понятие арифметического квадратного корня, находить квадратные корни, используя при необходимости калькулятор, выполнять </w:t>
      </w:r>
      <w:r w:rsidRPr="003966FE">
        <w:rPr>
          <w:rFonts w:cs="Times New Roman"/>
          <w:sz w:val="28"/>
          <w:szCs w:val="28"/>
        </w:rPr>
        <w:lastRenderedPageBreak/>
        <w:t>преобразования выражений, содержащих квадратные корни, используя свойства корней.</w:t>
      </w:r>
    </w:p>
    <w:p w14:paraId="48AE79C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Использовать записи больших и малых чисел с помощью десятичных дробей и степеней числа 10.</w:t>
      </w:r>
    </w:p>
    <w:p w14:paraId="68835A81" w14:textId="77777777" w:rsidR="003966FE" w:rsidRPr="003966FE" w:rsidRDefault="003966FE" w:rsidP="003966FE">
      <w:pPr>
        <w:spacing w:after="0" w:line="240" w:lineRule="auto"/>
        <w:ind w:firstLine="709"/>
        <w:jc w:val="both"/>
        <w:rPr>
          <w:rFonts w:cs="Times New Roman"/>
          <w:sz w:val="28"/>
          <w:szCs w:val="28"/>
        </w:rPr>
      </w:pPr>
      <w:bookmarkStart w:id="2730" w:name="_Toc124426241"/>
      <w:r w:rsidRPr="003966FE">
        <w:rPr>
          <w:rFonts w:cs="Times New Roman"/>
          <w:sz w:val="28"/>
          <w:szCs w:val="28"/>
        </w:rPr>
        <w:t>145.5.5.2.2. Алгебраические выражения</w:t>
      </w:r>
      <w:bookmarkEnd w:id="2730"/>
      <w:r w:rsidRPr="003966FE">
        <w:rPr>
          <w:rFonts w:cs="Times New Roman"/>
          <w:sz w:val="28"/>
          <w:szCs w:val="28"/>
        </w:rPr>
        <w:t>.</w:t>
      </w:r>
    </w:p>
    <w:p w14:paraId="1233E71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14:paraId="6C34801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Выполнять тождественные преобразования рациональных выражений </w:t>
      </w:r>
      <w:r w:rsidRPr="003966FE">
        <w:rPr>
          <w:rFonts w:cs="Times New Roman"/>
          <w:sz w:val="28"/>
          <w:szCs w:val="28"/>
        </w:rPr>
        <w:br/>
        <w:t>на основе правил действий над многочленами и алгебраическими дробями.</w:t>
      </w:r>
    </w:p>
    <w:p w14:paraId="352206E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Раскладывать квадратный трёхчлен на множители.</w:t>
      </w:r>
    </w:p>
    <w:p w14:paraId="756FE07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Применять преобразования выражений для решения различных задач </w:t>
      </w:r>
      <w:r w:rsidRPr="003966FE">
        <w:rPr>
          <w:rFonts w:cs="Times New Roman"/>
          <w:sz w:val="28"/>
          <w:szCs w:val="28"/>
        </w:rPr>
        <w:br/>
        <w:t>из математики, смежных предметов, из реальной практики.</w:t>
      </w:r>
    </w:p>
    <w:p w14:paraId="60046FC1" w14:textId="77777777" w:rsidR="003966FE" w:rsidRPr="003966FE" w:rsidRDefault="003966FE" w:rsidP="003966FE">
      <w:pPr>
        <w:spacing w:after="0" w:line="240" w:lineRule="auto"/>
        <w:ind w:firstLine="709"/>
        <w:jc w:val="both"/>
        <w:rPr>
          <w:rFonts w:cs="Times New Roman"/>
          <w:sz w:val="28"/>
          <w:szCs w:val="28"/>
        </w:rPr>
      </w:pPr>
      <w:bookmarkStart w:id="2731" w:name="_Toc124426242"/>
      <w:r w:rsidRPr="003966FE">
        <w:rPr>
          <w:rFonts w:cs="Times New Roman"/>
          <w:sz w:val="28"/>
          <w:szCs w:val="28"/>
        </w:rPr>
        <w:t>145.5.5.2.3. Уравнения и неравенства</w:t>
      </w:r>
      <w:bookmarkEnd w:id="2731"/>
      <w:r w:rsidRPr="003966FE">
        <w:rPr>
          <w:rFonts w:cs="Times New Roman"/>
          <w:sz w:val="28"/>
          <w:szCs w:val="28"/>
        </w:rPr>
        <w:t>.</w:t>
      </w:r>
    </w:p>
    <w:p w14:paraId="254036A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14:paraId="2B7C671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Проводить простейшие исследования уравнений и систем уравнений, </w:t>
      </w:r>
      <w:r w:rsidRPr="003966FE">
        <w:rPr>
          <w:rFonts w:cs="Times New Roman"/>
          <w:sz w:val="28"/>
          <w:szCs w:val="28"/>
        </w:rPr>
        <w:br/>
        <w:t xml:space="preserve">в том числе с применением графических представлений (устанавливать, </w:t>
      </w:r>
      <w:r w:rsidRPr="003966FE">
        <w:rPr>
          <w:rFonts w:cs="Times New Roman"/>
          <w:sz w:val="28"/>
          <w:szCs w:val="28"/>
        </w:rPr>
        <w:br/>
        <w:t xml:space="preserve">имеет ли уравнение или система уравнений решения, если имеет, то сколько, </w:t>
      </w:r>
      <w:r w:rsidRPr="003966FE">
        <w:rPr>
          <w:rFonts w:cs="Times New Roman"/>
          <w:sz w:val="28"/>
          <w:szCs w:val="28"/>
        </w:rPr>
        <w:br/>
        <w:t>и прочее).</w:t>
      </w:r>
    </w:p>
    <w:p w14:paraId="5E8C152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F1468A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D000007" w14:textId="77777777" w:rsidR="003966FE" w:rsidRPr="003966FE" w:rsidRDefault="003966FE" w:rsidP="003966FE">
      <w:pPr>
        <w:spacing w:after="0" w:line="240" w:lineRule="auto"/>
        <w:ind w:firstLine="709"/>
        <w:jc w:val="both"/>
        <w:rPr>
          <w:rFonts w:cs="Times New Roman"/>
          <w:sz w:val="28"/>
          <w:szCs w:val="28"/>
        </w:rPr>
      </w:pPr>
      <w:bookmarkStart w:id="2732" w:name="_Toc124426243"/>
      <w:r w:rsidRPr="003966FE">
        <w:rPr>
          <w:rFonts w:cs="Times New Roman"/>
          <w:sz w:val="28"/>
          <w:szCs w:val="28"/>
        </w:rPr>
        <w:t>145.5.5.2.4. Функции</w:t>
      </w:r>
      <w:bookmarkEnd w:id="2732"/>
      <w:r w:rsidRPr="003966FE">
        <w:rPr>
          <w:rFonts w:cs="Times New Roman"/>
          <w:sz w:val="28"/>
          <w:szCs w:val="28"/>
        </w:rPr>
        <w:t>.</w:t>
      </w:r>
    </w:p>
    <w:p w14:paraId="540DBDD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E38F53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Строить графики элементарных функций вида:</w:t>
      </w:r>
    </w:p>
    <w:p w14:paraId="5A2502F8" w14:textId="4BACE5F7" w:rsidR="003966FE" w:rsidRPr="003966FE" w:rsidRDefault="003966FE" w:rsidP="003966FE">
      <w:pPr>
        <w:spacing w:after="0" w:line="240" w:lineRule="auto"/>
        <w:ind w:firstLine="709"/>
        <w:jc w:val="both"/>
        <w:rPr>
          <w:rFonts w:cs="Times New Roman"/>
          <w:sz w:val="28"/>
          <w:szCs w:val="28"/>
        </w:rPr>
      </w:pPr>
      <m:oMath>
        <m:r>
          <w:rPr>
            <w:rFonts w:ascii="Cambria Math" w:hAnsi="Cambria Math" w:cs="Times New Roman"/>
            <w:sz w:val="28"/>
            <w:szCs w:val="28"/>
          </w:rPr>
          <m:t xml:space="preserve">y= </m:t>
        </m:r>
        <m:f>
          <m:fPr>
            <m:ctrlPr>
              <w:rPr>
                <w:rFonts w:ascii="Cambria Math" w:hAnsi="Cambria Math" w:cs="Times New Roman"/>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Cambria Math" w:cs="Times New Roman"/>
            <w:sz w:val="28"/>
            <w:szCs w:val="28"/>
          </w:rPr>
          <m:t xml:space="preserve">,  y= </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  y= </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y= </m:t>
        </m:r>
        <m:rad>
          <m:radPr>
            <m:degHide m:val="1"/>
            <m:ctrlPr>
              <w:rPr>
                <w:rFonts w:ascii="Cambria Math" w:hAnsi="Cambria Math" w:cs="Times New Roman"/>
                <w:sz w:val="28"/>
                <w:szCs w:val="28"/>
              </w:rPr>
            </m:ctrlPr>
          </m:radPr>
          <m:deg/>
          <m:e>
            <m:r>
              <w:rPr>
                <w:rFonts w:ascii="Cambria Math" w:hAnsi="Cambria Math" w:cs="Times New Roman"/>
                <w:sz w:val="28"/>
                <w:szCs w:val="28"/>
              </w:rPr>
              <m:t>x</m:t>
            </m:r>
          </m:e>
        </m:rad>
        <m:r>
          <w:rPr>
            <w:rFonts w:ascii="Cambria Math" w:hAnsi="Cambria Math" w:cs="Times New Roman"/>
            <w:sz w:val="28"/>
            <w:szCs w:val="28"/>
          </w:rPr>
          <m:t>,  y=</m:t>
        </m:r>
        <m:d>
          <m:dPr>
            <m:begChr m:val="|"/>
            <m:endChr m:val="|"/>
            <m:ctrlPr>
              <w:rPr>
                <w:rFonts w:ascii="Cambria Math" w:hAnsi="Cambria Math" w:cs="Times New Roman"/>
                <w:sz w:val="28"/>
                <w:szCs w:val="28"/>
              </w:rPr>
            </m:ctrlPr>
          </m:dPr>
          <m:e>
            <m:r>
              <w:rPr>
                <w:rFonts w:ascii="Cambria Math" w:hAnsi="Cambria Math" w:cs="Times New Roman"/>
                <w:sz w:val="28"/>
                <w:szCs w:val="28"/>
              </w:rPr>
              <m:t>x</m:t>
            </m:r>
          </m:e>
        </m:d>
      </m:oMath>
      <w:r w:rsidRPr="003966FE">
        <w:rPr>
          <w:rFonts w:cs="Times New Roman"/>
          <w:sz w:val="28"/>
          <w:szCs w:val="28"/>
        </w:rPr>
        <w:t>, описывать свойства числовой функции по её графику.</w:t>
      </w:r>
    </w:p>
    <w:p w14:paraId="58EFCDD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145.5.5.3. Предметные результаты освоения программы учебного курса к концу обучения в 9 классе.</w:t>
      </w:r>
    </w:p>
    <w:p w14:paraId="02B7B015" w14:textId="77777777" w:rsidR="003966FE" w:rsidRPr="003966FE" w:rsidRDefault="003966FE" w:rsidP="003966FE">
      <w:pPr>
        <w:spacing w:after="0" w:line="240" w:lineRule="auto"/>
        <w:ind w:firstLine="709"/>
        <w:jc w:val="both"/>
        <w:rPr>
          <w:rFonts w:cs="Times New Roman"/>
          <w:sz w:val="28"/>
          <w:szCs w:val="28"/>
        </w:rPr>
      </w:pPr>
      <w:bookmarkStart w:id="2733" w:name="_Toc124426245"/>
      <w:r w:rsidRPr="003966FE">
        <w:rPr>
          <w:rFonts w:cs="Times New Roman"/>
          <w:sz w:val="28"/>
          <w:szCs w:val="28"/>
        </w:rPr>
        <w:t>145.5.5.3.1. Числа и вычисления</w:t>
      </w:r>
      <w:bookmarkEnd w:id="2733"/>
      <w:r w:rsidRPr="003966FE">
        <w:rPr>
          <w:rFonts w:cs="Times New Roman"/>
          <w:sz w:val="28"/>
          <w:szCs w:val="28"/>
        </w:rPr>
        <w:t>.</w:t>
      </w:r>
    </w:p>
    <w:p w14:paraId="5BEAD15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Сравнивать и упорядочивать рациональные и иррациональные числа.</w:t>
      </w:r>
    </w:p>
    <w:p w14:paraId="5A6E144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C0BF90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Находить значения степеней с целыми показателями и корней, вычислять значения числовых выражений.</w:t>
      </w:r>
    </w:p>
    <w:p w14:paraId="025E2FB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Округлять действительные числа, выполнять прикидку результата вычислений, оценку числовых выражений.</w:t>
      </w:r>
    </w:p>
    <w:p w14:paraId="7259E1C3" w14:textId="77777777" w:rsidR="003966FE" w:rsidRPr="003966FE" w:rsidRDefault="003966FE" w:rsidP="003966FE">
      <w:pPr>
        <w:spacing w:after="0" w:line="240" w:lineRule="auto"/>
        <w:ind w:firstLine="709"/>
        <w:jc w:val="both"/>
        <w:rPr>
          <w:rFonts w:cs="Times New Roman"/>
          <w:sz w:val="28"/>
          <w:szCs w:val="28"/>
        </w:rPr>
      </w:pPr>
      <w:bookmarkStart w:id="2734" w:name="_Toc124426246"/>
      <w:r w:rsidRPr="003966FE">
        <w:rPr>
          <w:rFonts w:cs="Times New Roman"/>
          <w:sz w:val="28"/>
          <w:szCs w:val="28"/>
        </w:rPr>
        <w:lastRenderedPageBreak/>
        <w:t>145.5.5.3.2. Уравнения и неравенства</w:t>
      </w:r>
      <w:bookmarkEnd w:id="2734"/>
      <w:r w:rsidRPr="003966FE">
        <w:rPr>
          <w:rFonts w:cs="Times New Roman"/>
          <w:sz w:val="28"/>
          <w:szCs w:val="28"/>
        </w:rPr>
        <w:t>.</w:t>
      </w:r>
    </w:p>
    <w:p w14:paraId="7D36E4F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линейные и квадратные уравнения, уравнения, сводящиеся к ним, простейшие дробно-рациональные уравнения.</w:t>
      </w:r>
    </w:p>
    <w:p w14:paraId="3DFA8A2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4F9303D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14:paraId="56060FE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Проводить простейшие исследования уравнений и систем уравнений, </w:t>
      </w:r>
      <w:r w:rsidRPr="003966FE">
        <w:rPr>
          <w:rFonts w:cs="Times New Roman"/>
          <w:sz w:val="28"/>
          <w:szCs w:val="28"/>
        </w:rPr>
        <w:br/>
        <w:t xml:space="preserve">в том числе с применением графических представлений (устанавливать, </w:t>
      </w:r>
      <w:r w:rsidRPr="003966FE">
        <w:rPr>
          <w:rFonts w:cs="Times New Roman"/>
          <w:sz w:val="28"/>
          <w:szCs w:val="28"/>
        </w:rPr>
        <w:br/>
        <w:t xml:space="preserve">имеет ли уравнение или система уравнений решения, если имеет, то сколько, </w:t>
      </w:r>
      <w:r w:rsidRPr="003966FE">
        <w:rPr>
          <w:rFonts w:cs="Times New Roman"/>
          <w:sz w:val="28"/>
          <w:szCs w:val="28"/>
        </w:rPr>
        <w:br/>
        <w:t>и прочее).</w:t>
      </w:r>
    </w:p>
    <w:p w14:paraId="419C62B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782D10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098EFC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Использовать неравенства при решении различных задач.</w:t>
      </w:r>
    </w:p>
    <w:p w14:paraId="6632712A" w14:textId="77777777" w:rsidR="003966FE" w:rsidRPr="003966FE" w:rsidRDefault="003966FE" w:rsidP="003966FE">
      <w:pPr>
        <w:spacing w:after="0" w:line="240" w:lineRule="auto"/>
        <w:ind w:firstLine="709"/>
        <w:jc w:val="both"/>
        <w:rPr>
          <w:rFonts w:cs="Times New Roman"/>
          <w:sz w:val="28"/>
          <w:szCs w:val="28"/>
        </w:rPr>
      </w:pPr>
      <w:bookmarkStart w:id="2735" w:name="_Toc124426247"/>
      <w:r w:rsidRPr="003966FE">
        <w:rPr>
          <w:rFonts w:cs="Times New Roman"/>
          <w:sz w:val="28"/>
          <w:szCs w:val="28"/>
        </w:rPr>
        <w:t>145.5.5.3.3. Функции</w:t>
      </w:r>
      <w:bookmarkEnd w:id="2735"/>
      <w:r w:rsidRPr="003966FE">
        <w:rPr>
          <w:rFonts w:cs="Times New Roman"/>
          <w:sz w:val="28"/>
          <w:szCs w:val="28"/>
        </w:rPr>
        <w:t>.</w:t>
      </w:r>
    </w:p>
    <w:p w14:paraId="382C3EFC" w14:textId="1297D0D5"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3966FE">
        <w:rPr>
          <w:rFonts w:cs="Times New Roman"/>
          <w:sz w:val="28"/>
          <w:szCs w:val="28"/>
        </w:rPr>
        <w:br/>
      </w:r>
      <m:oMath>
        <m:r>
          <w:rPr>
            <w:rFonts w:ascii="Cambria Math" w:hAnsi="Cambria Math" w:cs="Times New Roman"/>
            <w:sz w:val="28"/>
            <w:szCs w:val="28"/>
          </w:rPr>
          <m:t>y</m:t>
        </m:r>
        <m:r>
          <m:rPr>
            <m:scr m:val="script"/>
            <m:sty m:val="p"/>
          </m:rPr>
          <w:rPr>
            <w:rFonts w:ascii="Cambria Math" w:hAnsi="Cambria Math" w:cs="Times New Roman"/>
            <w:sz w:val="28"/>
            <w:szCs w:val="28"/>
          </w:rPr>
          <m:t>= k</m:t>
        </m:r>
        <m:r>
          <w:rPr>
            <w:rFonts w:ascii="Cambria Math" w:hAnsi="Cambria Math" w:cs="Times New Roman"/>
            <w:sz w:val="28"/>
            <w:szCs w:val="28"/>
          </w:rPr>
          <m:t>x</m:t>
        </m:r>
        <m:r>
          <m:rPr>
            <m:sty m:val="p"/>
          </m:rPr>
          <w:rPr>
            <w:rFonts w:ascii="Cambria Math" w:hAnsi="Cambria Math" w:cs="Times New Roman"/>
            <w:sz w:val="28"/>
            <w:szCs w:val="28"/>
          </w:rPr>
          <m:t xml:space="preserve">,  </m:t>
        </m:r>
        <m:r>
          <w:rPr>
            <w:rFonts w:ascii="Cambria Math" w:hAnsi="Cambria Math" w:cs="Times New Roman"/>
            <w:sz w:val="28"/>
            <w:szCs w:val="28"/>
          </w:rPr>
          <m:t>y</m:t>
        </m:r>
        <m:r>
          <m:rPr>
            <m:scr m:val="script"/>
            <m:sty m:val="p"/>
          </m:rPr>
          <w:rPr>
            <w:rFonts w:ascii="Cambria Math" w:hAnsi="Cambria Math" w:cs="Times New Roman"/>
            <w:sz w:val="28"/>
            <w:szCs w:val="28"/>
          </w:rPr>
          <m:t>= k</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cr m:val="script"/>
                <m:sty m:val="p"/>
              </m:rPr>
              <w:rPr>
                <w:rFonts w:ascii="Cambria Math" w:hAnsi="Cambria Math" w:cs="Times New Roman"/>
                <w:sz w:val="28"/>
                <w:szCs w:val="28"/>
              </w:rPr>
              <m:t>k</m:t>
            </m:r>
          </m:num>
          <m:den>
            <m:r>
              <w:rPr>
                <w:rFonts w:ascii="Cambria Math" w:hAnsi="Cambria Math" w:cs="Times New Roman"/>
                <w:sz w:val="28"/>
                <w:szCs w:val="28"/>
              </w:rPr>
              <m:t>x</m:t>
            </m:r>
          </m:den>
        </m:f>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bx</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3</m:t>
            </m:r>
          </m:sup>
        </m:sSup>
      </m:oMath>
      <w:r w:rsidRPr="003966FE">
        <w:rPr>
          <w:rFonts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 xml:space="preserve">= </m:t>
        </m:r>
        <m:rad>
          <m:radPr>
            <m:degHide m:val="1"/>
            <m:ctrlPr>
              <w:rPr>
                <w:rFonts w:ascii="Cambria Math" w:hAnsi="Cambria Math" w:cs="Times New Roman"/>
                <w:sz w:val="28"/>
                <w:szCs w:val="28"/>
              </w:rPr>
            </m:ctrlPr>
          </m:radPr>
          <m:deg/>
          <m:e>
            <m:r>
              <w:rPr>
                <w:rFonts w:ascii="Cambria Math" w:hAnsi="Cambria Math" w:cs="Times New Roman"/>
                <w:sz w:val="28"/>
                <w:szCs w:val="28"/>
              </w:rPr>
              <m:t>x</m:t>
            </m:r>
          </m:e>
        </m:rad>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oMath>
      <w:r w:rsidRPr="003966FE">
        <w:rPr>
          <w:rFonts w:cs="Times New Roman"/>
          <w:sz w:val="28"/>
          <w:szCs w:val="28"/>
        </w:rPr>
        <w:t xml:space="preserve"> </w:t>
      </w:r>
      <w:r w:rsidRPr="003966FE">
        <w:rPr>
          <w:rFonts w:cs="Times New Roman"/>
          <w:sz w:val="28"/>
          <w:szCs w:val="28"/>
        </w:rPr>
        <w:br/>
        <w:t>в зависимости от значений коэффициентов, описывать свойства функций.</w:t>
      </w:r>
    </w:p>
    <w:p w14:paraId="1479248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14:paraId="067A7CB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14:paraId="240EA0F7" w14:textId="77777777" w:rsidR="003966FE" w:rsidRPr="003966FE" w:rsidRDefault="003966FE" w:rsidP="003966FE">
      <w:pPr>
        <w:spacing w:after="0" w:line="240" w:lineRule="auto"/>
        <w:ind w:firstLine="709"/>
        <w:jc w:val="both"/>
        <w:rPr>
          <w:rFonts w:cs="Times New Roman"/>
          <w:sz w:val="28"/>
          <w:szCs w:val="28"/>
        </w:rPr>
      </w:pPr>
      <w:bookmarkStart w:id="2736" w:name="_Toc124426248"/>
      <w:r w:rsidRPr="003966FE">
        <w:rPr>
          <w:rFonts w:cs="Times New Roman"/>
          <w:sz w:val="28"/>
          <w:szCs w:val="28"/>
        </w:rPr>
        <w:t>145.5.5.3.4. Арифметическая и геометрическая прогрессии</w:t>
      </w:r>
      <w:bookmarkEnd w:id="2736"/>
      <w:r w:rsidRPr="003966FE">
        <w:rPr>
          <w:rFonts w:cs="Times New Roman"/>
          <w:sz w:val="28"/>
          <w:szCs w:val="28"/>
        </w:rPr>
        <w:t>.</w:t>
      </w:r>
    </w:p>
    <w:p w14:paraId="6041F79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Распознавать арифметическую и геометрическую прогрессии при разных способах задания.</w:t>
      </w:r>
    </w:p>
    <w:p w14:paraId="5DC3A60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Выполнять вычисления с использованием формул </w:t>
      </w:r>
      <w:r w:rsidRPr="003966FE">
        <w:rPr>
          <w:rFonts w:cs="Times New Roman"/>
          <w:sz w:val="28"/>
          <w:szCs w:val="28"/>
          <w:lang w:val="en-US"/>
        </w:rPr>
        <w:t>n</w:t>
      </w:r>
      <w:r w:rsidRPr="003966FE">
        <w:rPr>
          <w:rFonts w:cs="Times New Roman"/>
          <w:sz w:val="28"/>
          <w:szCs w:val="28"/>
        </w:rPr>
        <w:t xml:space="preserve">-го члена арифметической и геометрической прогрессий, суммы первых </w:t>
      </w:r>
      <w:r w:rsidRPr="003966FE">
        <w:rPr>
          <w:rFonts w:cs="Times New Roman"/>
          <w:sz w:val="28"/>
          <w:szCs w:val="28"/>
          <w:lang w:val="en-US"/>
        </w:rPr>
        <w:t>n</w:t>
      </w:r>
      <w:r w:rsidRPr="003966FE">
        <w:rPr>
          <w:rFonts w:cs="Times New Roman"/>
          <w:sz w:val="28"/>
          <w:szCs w:val="28"/>
        </w:rPr>
        <w:t xml:space="preserve"> членов.</w:t>
      </w:r>
    </w:p>
    <w:p w14:paraId="35C6574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Изображать члены последовательности точками на координатной плоскости.</w:t>
      </w:r>
    </w:p>
    <w:p w14:paraId="150E2F3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Решать задачи, связанные с числовыми последовательностями, </w:t>
      </w:r>
      <w:r w:rsidRPr="003966FE">
        <w:rPr>
          <w:rFonts w:cs="Times New Roman"/>
          <w:sz w:val="28"/>
          <w:szCs w:val="28"/>
        </w:rPr>
        <w:br/>
        <w:t>в том числе задачи из реальной жизни (с использованием калькулятора, цифровых технологий).</w:t>
      </w:r>
    </w:p>
    <w:p w14:paraId="5C36C35F" w14:textId="77777777" w:rsidR="003966FE" w:rsidRPr="003966FE" w:rsidRDefault="003966FE" w:rsidP="003966FE">
      <w:pPr>
        <w:spacing w:after="0" w:line="240" w:lineRule="auto"/>
        <w:ind w:firstLine="709"/>
        <w:jc w:val="both"/>
        <w:rPr>
          <w:rFonts w:cs="Times New Roman"/>
          <w:b/>
          <w:sz w:val="28"/>
          <w:szCs w:val="28"/>
        </w:rPr>
      </w:pPr>
      <w:bookmarkStart w:id="2737" w:name="_Toc124426249"/>
      <w:r w:rsidRPr="003966FE">
        <w:rPr>
          <w:rFonts w:cs="Times New Roman"/>
          <w:b/>
          <w:sz w:val="28"/>
          <w:szCs w:val="28"/>
        </w:rPr>
        <w:t>145.6. Федеральная рабочая программа</w:t>
      </w:r>
      <w:bookmarkEnd w:id="2737"/>
      <w:r w:rsidRPr="003966FE">
        <w:rPr>
          <w:rFonts w:cs="Times New Roman"/>
          <w:b/>
          <w:sz w:val="28"/>
          <w:szCs w:val="28"/>
        </w:rPr>
        <w:t xml:space="preserve"> учебного курса «Геометрия» </w:t>
      </w:r>
      <w:r w:rsidRPr="003966FE">
        <w:rPr>
          <w:rFonts w:cs="Times New Roman"/>
          <w:b/>
          <w:sz w:val="28"/>
          <w:szCs w:val="28"/>
        </w:rPr>
        <w:br/>
        <w:t>в 7–9 классах (далее соответственно – программа учебного курса «Геометрия», учебный курс).</w:t>
      </w:r>
    </w:p>
    <w:p w14:paraId="3BF204A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145.6.1. Пояснительная записка.</w:t>
      </w:r>
    </w:p>
    <w:p w14:paraId="4EA95F2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145.6.1.1. «Математику уже затем учить надо, что она ум в порядок приводит», – писал великий русский ученый Михаил Васильевич Ломоносов. </w:t>
      </w:r>
      <w:r w:rsidRPr="003966FE">
        <w:rPr>
          <w:rFonts w:cs="Times New Roman"/>
          <w:sz w:val="28"/>
          <w:szCs w:val="28"/>
        </w:rPr>
        <w:br/>
      </w:r>
      <w:r w:rsidRPr="003966FE">
        <w:rPr>
          <w:rFonts w:cs="Times New Roman"/>
          <w:sz w:val="28"/>
          <w:szCs w:val="28"/>
        </w:rPr>
        <w:lastRenderedPageBreak/>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w:t>
      </w:r>
    </w:p>
    <w:p w14:paraId="52B3FE8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w:t>
      </w:r>
    </w:p>
    <w:p w14:paraId="5E389D6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3CFBEEE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145.6.1.2. Второй целью изучения геометрии является использование </w:t>
      </w:r>
      <w:r w:rsidRPr="003966FE">
        <w:rPr>
          <w:rFonts w:cs="Times New Roman"/>
          <w:sz w:val="28"/>
          <w:szCs w:val="28"/>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3966FE">
        <w:rPr>
          <w:rFonts w:cs="Times New Roman"/>
          <w:sz w:val="28"/>
          <w:szCs w:val="28"/>
        </w:rPr>
        <w:br/>
        <w:t xml:space="preserve">для лучшего их усвоения: мы ведь знаем, какая бесконечная разница существует между человеком причастным к геометрии и непричастным». </w:t>
      </w:r>
    </w:p>
    <w:p w14:paraId="280A113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w:t>
      </w:r>
      <w:r w:rsidRPr="003966FE">
        <w:rPr>
          <w:rFonts w:cs="Times New Roman"/>
          <w:sz w:val="28"/>
          <w:szCs w:val="28"/>
        </w:rPr>
        <w:lastRenderedPageBreak/>
        <w:t>связи наиболее ярко видны в темах «Векторы», «Тригонометрические соотношения», «Метод координат» и «Теорема Пифагора».</w:t>
      </w:r>
    </w:p>
    <w:p w14:paraId="2543C61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3966FE">
        <w:rPr>
          <w:rFonts w:cs="Times New Roman"/>
          <w:sz w:val="28"/>
          <w:szCs w:val="28"/>
          <w:lang w:val="en-US"/>
        </w:rPr>
        <w:t>Geometria</w:t>
      </w:r>
      <w:r w:rsidRPr="003966FE">
        <w:rPr>
          <w:rFonts w:cs="Times New Roman"/>
          <w:sz w:val="28"/>
          <w:szCs w:val="28"/>
        </w:rPr>
        <w:t xml:space="preserve"> </w:t>
      </w:r>
      <w:r w:rsidRPr="003966FE">
        <w:rPr>
          <w:rFonts w:cs="Times New Roman"/>
          <w:sz w:val="28"/>
          <w:szCs w:val="28"/>
          <w:lang w:val="en-US"/>
        </w:rPr>
        <w:t>una</w:t>
      </w:r>
      <w:r w:rsidRPr="003966FE">
        <w:rPr>
          <w:rFonts w:cs="Times New Roman"/>
          <w:sz w:val="28"/>
          <w:szCs w:val="28"/>
        </w:rPr>
        <w:t xml:space="preserve"> </w:t>
      </w:r>
      <w:r w:rsidRPr="003966FE">
        <w:rPr>
          <w:rFonts w:cs="Times New Roman"/>
          <w:sz w:val="28"/>
          <w:szCs w:val="28"/>
          <w:lang w:val="en-US"/>
        </w:rPr>
        <w:t>et</w:t>
      </w:r>
      <w:r w:rsidRPr="003966FE">
        <w:rPr>
          <w:rFonts w:cs="Times New Roman"/>
          <w:sz w:val="28"/>
          <w:szCs w:val="28"/>
        </w:rPr>
        <w:t xml:space="preserve"> </w:t>
      </w:r>
      <w:r w:rsidRPr="003966FE">
        <w:rPr>
          <w:rFonts w:cs="Times New Roman"/>
          <w:sz w:val="28"/>
          <w:szCs w:val="28"/>
          <w:lang w:val="en-US"/>
        </w:rPr>
        <w:t>aeterna</w:t>
      </w:r>
      <w:r w:rsidRPr="003966FE">
        <w:rPr>
          <w:rFonts w:cs="Times New Roman"/>
          <w:sz w:val="28"/>
          <w:szCs w:val="28"/>
        </w:rPr>
        <w:t xml:space="preserve"> </w:t>
      </w:r>
      <w:r w:rsidRPr="003966FE">
        <w:rPr>
          <w:rFonts w:cs="Times New Roman"/>
          <w:sz w:val="28"/>
          <w:szCs w:val="28"/>
          <w:lang w:val="en-US"/>
        </w:rPr>
        <w:t>est</w:t>
      </w:r>
      <w:r w:rsidRPr="003966FE">
        <w:rPr>
          <w:rFonts w:cs="Times New Roman"/>
          <w:sz w:val="28"/>
          <w:szCs w:val="28"/>
        </w:rPr>
        <w:t xml:space="preserve"> </w:t>
      </w:r>
      <w:r w:rsidRPr="003966FE">
        <w:rPr>
          <w:rFonts w:cs="Times New Roman"/>
          <w:sz w:val="28"/>
          <w:szCs w:val="28"/>
          <w:lang w:val="en-US"/>
        </w:rPr>
        <w:t>in</w:t>
      </w:r>
      <w:r w:rsidRPr="003966FE">
        <w:rPr>
          <w:rFonts w:cs="Times New Roman"/>
          <w:sz w:val="28"/>
          <w:szCs w:val="28"/>
        </w:rPr>
        <w:t xml:space="preserve"> </w:t>
      </w:r>
      <w:r w:rsidRPr="003966FE">
        <w:rPr>
          <w:rFonts w:cs="Times New Roman"/>
          <w:sz w:val="28"/>
          <w:szCs w:val="28"/>
          <w:lang w:val="en-US"/>
        </w:rPr>
        <w:t>mente</w:t>
      </w:r>
      <w:r w:rsidRPr="003966FE">
        <w:rPr>
          <w:rFonts w:cs="Times New Roman"/>
          <w:sz w:val="28"/>
          <w:szCs w:val="28"/>
        </w:rPr>
        <w:t xml:space="preserve"> </w:t>
      </w:r>
      <w:r w:rsidRPr="003966FE">
        <w:rPr>
          <w:rFonts w:cs="Times New Roman"/>
          <w:sz w:val="28"/>
          <w:szCs w:val="28"/>
          <w:lang w:val="en-US"/>
        </w:rPr>
        <w:t>Dei</w:t>
      </w:r>
      <w:r w:rsidRPr="003966FE">
        <w:rPr>
          <w:rFonts w:cs="Times New Roman"/>
          <w:sz w:val="28"/>
          <w:szCs w:val="28"/>
        </w:rPr>
        <w:t xml:space="preserve"> </w:t>
      </w:r>
      <w:r w:rsidRPr="003966FE">
        <w:rPr>
          <w:rFonts w:cs="Times New Roman"/>
          <w:sz w:val="28"/>
          <w:szCs w:val="28"/>
          <w:lang w:val="en-US"/>
        </w:rPr>
        <w:t>refulgens</w:t>
      </w:r>
      <w:r w:rsidRPr="003966FE">
        <w:rPr>
          <w:rFonts w:cs="Times New Roman"/>
          <w:sz w:val="28"/>
          <w:szCs w:val="28"/>
        </w:rPr>
        <w:t xml:space="preserve">: </w:t>
      </w:r>
      <w:r w:rsidRPr="003966FE">
        <w:rPr>
          <w:rFonts w:cs="Times New Roman"/>
          <w:sz w:val="28"/>
          <w:szCs w:val="28"/>
          <w:lang w:val="en-US"/>
        </w:rPr>
        <w:t>cuius</w:t>
      </w:r>
      <w:r w:rsidRPr="003966FE">
        <w:rPr>
          <w:rFonts w:cs="Times New Roman"/>
          <w:sz w:val="28"/>
          <w:szCs w:val="28"/>
        </w:rPr>
        <w:t xml:space="preserve"> </w:t>
      </w:r>
      <w:r w:rsidRPr="003966FE">
        <w:rPr>
          <w:rFonts w:cs="Times New Roman"/>
          <w:sz w:val="28"/>
          <w:szCs w:val="28"/>
          <w:lang w:val="en-US"/>
        </w:rPr>
        <w:t>consortium</w:t>
      </w:r>
      <w:r w:rsidRPr="003966FE">
        <w:rPr>
          <w:rFonts w:cs="Times New Roman"/>
          <w:sz w:val="28"/>
          <w:szCs w:val="28"/>
        </w:rPr>
        <w:t xml:space="preserve"> </w:t>
      </w:r>
      <w:r w:rsidRPr="003966FE">
        <w:rPr>
          <w:rFonts w:cs="Times New Roman"/>
          <w:sz w:val="28"/>
          <w:szCs w:val="28"/>
          <w:lang w:val="en-US"/>
        </w:rPr>
        <w:t>hominibus</w:t>
      </w:r>
      <w:r w:rsidRPr="003966FE">
        <w:rPr>
          <w:rFonts w:cs="Times New Roman"/>
          <w:sz w:val="28"/>
          <w:szCs w:val="28"/>
        </w:rPr>
        <w:t xml:space="preserve"> </w:t>
      </w:r>
      <w:r w:rsidRPr="003966FE">
        <w:rPr>
          <w:rFonts w:cs="Times New Roman"/>
          <w:sz w:val="28"/>
          <w:szCs w:val="28"/>
          <w:lang w:val="en-US"/>
        </w:rPr>
        <w:t>tributum</w:t>
      </w:r>
      <w:r w:rsidRPr="003966FE">
        <w:rPr>
          <w:rFonts w:cs="Times New Roman"/>
          <w:sz w:val="28"/>
          <w:szCs w:val="28"/>
        </w:rPr>
        <w:t xml:space="preserve"> </w:t>
      </w:r>
      <w:r w:rsidRPr="003966FE">
        <w:rPr>
          <w:rFonts w:cs="Times New Roman"/>
          <w:sz w:val="28"/>
          <w:szCs w:val="28"/>
          <w:lang w:val="en-US"/>
        </w:rPr>
        <w:t>inter</w:t>
      </w:r>
      <w:r w:rsidRPr="003966FE">
        <w:rPr>
          <w:rFonts w:cs="Times New Roman"/>
          <w:sz w:val="28"/>
          <w:szCs w:val="28"/>
        </w:rPr>
        <w:t xml:space="preserve"> </w:t>
      </w:r>
      <w:r w:rsidRPr="003966FE">
        <w:rPr>
          <w:rFonts w:cs="Times New Roman"/>
          <w:sz w:val="28"/>
          <w:szCs w:val="28"/>
          <w:lang w:val="en-US"/>
        </w:rPr>
        <w:t>causas</w:t>
      </w:r>
      <w:r w:rsidRPr="003966FE">
        <w:rPr>
          <w:rFonts w:cs="Times New Roman"/>
          <w:sz w:val="28"/>
          <w:szCs w:val="28"/>
        </w:rPr>
        <w:t xml:space="preserve"> </w:t>
      </w:r>
      <w:r w:rsidRPr="003966FE">
        <w:rPr>
          <w:rFonts w:cs="Times New Roman"/>
          <w:sz w:val="28"/>
          <w:szCs w:val="28"/>
          <w:lang w:val="en-US"/>
        </w:rPr>
        <w:t>est</w:t>
      </w:r>
      <w:r w:rsidRPr="003966FE">
        <w:rPr>
          <w:rFonts w:cs="Times New Roman"/>
          <w:sz w:val="28"/>
          <w:szCs w:val="28"/>
        </w:rPr>
        <w:t xml:space="preserve">, </w:t>
      </w:r>
      <w:r w:rsidRPr="003966FE">
        <w:rPr>
          <w:rFonts w:cs="Times New Roman"/>
          <w:sz w:val="28"/>
          <w:szCs w:val="28"/>
          <w:lang w:val="en-US"/>
        </w:rPr>
        <w:t>cur</w:t>
      </w:r>
      <w:r w:rsidRPr="003966FE">
        <w:rPr>
          <w:rFonts w:cs="Times New Roman"/>
          <w:sz w:val="28"/>
          <w:szCs w:val="28"/>
        </w:rPr>
        <w:t xml:space="preserve"> </w:t>
      </w:r>
      <w:r w:rsidRPr="003966FE">
        <w:rPr>
          <w:rFonts w:cs="Times New Roman"/>
          <w:sz w:val="28"/>
          <w:szCs w:val="28"/>
          <w:lang w:val="en-US"/>
        </w:rPr>
        <w:t>homo</w:t>
      </w:r>
      <w:r w:rsidRPr="003966FE">
        <w:rPr>
          <w:rFonts w:cs="Times New Roman"/>
          <w:sz w:val="28"/>
          <w:szCs w:val="28"/>
        </w:rPr>
        <w:t xml:space="preserve"> </w:t>
      </w:r>
      <w:r w:rsidRPr="003966FE">
        <w:rPr>
          <w:rFonts w:cs="Times New Roman"/>
          <w:sz w:val="28"/>
          <w:szCs w:val="28"/>
          <w:lang w:val="en-US"/>
        </w:rPr>
        <w:t>sit</w:t>
      </w:r>
      <w:r w:rsidRPr="003966FE">
        <w:rPr>
          <w:rFonts w:cs="Times New Roman"/>
          <w:sz w:val="28"/>
          <w:szCs w:val="28"/>
        </w:rPr>
        <w:t xml:space="preserve"> </w:t>
      </w:r>
      <w:r w:rsidRPr="003966FE">
        <w:rPr>
          <w:rFonts w:cs="Times New Roman"/>
          <w:sz w:val="28"/>
          <w:szCs w:val="28"/>
          <w:lang w:val="en-US"/>
        </w:rPr>
        <w:t>imago</w:t>
      </w:r>
      <w:r w:rsidRPr="003966FE">
        <w:rPr>
          <w:rFonts w:cs="Times New Roman"/>
          <w:sz w:val="28"/>
          <w:szCs w:val="28"/>
        </w:rPr>
        <w:t xml:space="preserve"> </w:t>
      </w:r>
      <w:r w:rsidRPr="003966FE">
        <w:rPr>
          <w:rFonts w:cs="Times New Roman"/>
          <w:sz w:val="28"/>
          <w:szCs w:val="28"/>
          <w:lang w:val="en-US"/>
        </w:rPr>
        <w:t>Dei</w:t>
      </w:r>
      <w:r w:rsidRPr="003966FE">
        <w:rPr>
          <w:rFonts w:cs="Times New Roman"/>
          <w:sz w:val="28"/>
          <w:szCs w:val="28"/>
        </w:rPr>
        <w:t>».</w:t>
      </w:r>
    </w:p>
    <w:p w14:paraId="34127EE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449A252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145.6.1.5.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68901179" w14:textId="77777777" w:rsidR="003966FE" w:rsidRPr="003966FE" w:rsidRDefault="003966FE" w:rsidP="003966FE">
      <w:pPr>
        <w:spacing w:after="0" w:line="240" w:lineRule="auto"/>
        <w:ind w:firstLine="709"/>
        <w:jc w:val="both"/>
        <w:rPr>
          <w:rFonts w:cs="Times New Roman"/>
          <w:b/>
          <w:sz w:val="28"/>
          <w:szCs w:val="28"/>
        </w:rPr>
      </w:pPr>
      <w:r w:rsidRPr="003966FE">
        <w:rPr>
          <w:rFonts w:cs="Times New Roman"/>
          <w:b/>
          <w:sz w:val="28"/>
          <w:szCs w:val="28"/>
        </w:rPr>
        <w:t>145.6.2. Содержание обучения в 7 классе.</w:t>
      </w:r>
    </w:p>
    <w:p w14:paraId="79FB33A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34F9B90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Симметричные фигуры. Основные свойства осевой симметрии. Примеры симметрии в окружающем мире.</w:t>
      </w:r>
    </w:p>
    <w:p w14:paraId="6B3C2B4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Основные построения с помощью циркуля и линейки. Треугольник. Высота, медиана, биссектриса, их свойства.</w:t>
      </w:r>
    </w:p>
    <w:p w14:paraId="7E54B4D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Равнобедренный и равносторонний треугольники. Неравенство треугольника.</w:t>
      </w:r>
    </w:p>
    <w:p w14:paraId="12AB17C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Свойства и признаки равнобедренного треугольника. Признаки равенства треугольников.</w:t>
      </w:r>
    </w:p>
    <w:p w14:paraId="48BC7F5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Свойства и признаки параллельных прямых. Сумма углов треугольника. Внешние углы треугольника.</w:t>
      </w:r>
    </w:p>
    <w:p w14:paraId="026D259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047B93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A98748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Геометрическое место точек. Биссектриса угла и серединный перпендикуляр к отрезку как геометрические места точек.</w:t>
      </w:r>
    </w:p>
    <w:p w14:paraId="55BA525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7F535B5" w14:textId="77777777" w:rsidR="003966FE" w:rsidRPr="003966FE" w:rsidRDefault="003966FE" w:rsidP="003966FE">
      <w:pPr>
        <w:spacing w:after="0" w:line="240" w:lineRule="auto"/>
        <w:ind w:firstLine="709"/>
        <w:jc w:val="both"/>
        <w:rPr>
          <w:rFonts w:cs="Times New Roman"/>
          <w:b/>
          <w:sz w:val="28"/>
          <w:szCs w:val="28"/>
        </w:rPr>
      </w:pPr>
      <w:r w:rsidRPr="003966FE">
        <w:rPr>
          <w:rFonts w:cs="Times New Roman"/>
          <w:b/>
          <w:sz w:val="28"/>
          <w:szCs w:val="28"/>
        </w:rPr>
        <w:t>145.6.3. Содержание обучения в 8 классе.</w:t>
      </w:r>
    </w:p>
    <w:p w14:paraId="451A4EC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Четырёхугольники. Параллелограмм, его признаки и свойства. Частные случаи параллелограммов (прямоугольник, ромб, квадрат), их признаки и </w:t>
      </w:r>
      <w:r w:rsidRPr="003966FE">
        <w:rPr>
          <w:rFonts w:cs="Times New Roman"/>
          <w:sz w:val="28"/>
          <w:szCs w:val="28"/>
        </w:rPr>
        <w:lastRenderedPageBreak/>
        <w:t>свойства. Трапеция, равнобокая трапеция, её свойства и признаки. Прямоугольная трапеция.</w:t>
      </w:r>
    </w:p>
    <w:p w14:paraId="1D4BE81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Метод удвоения медианы. Центральная симметрия. Теорема Фалеса и теорема о пропорциональных отрезках.</w:t>
      </w:r>
    </w:p>
    <w:p w14:paraId="04140AC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Средние линии треугольника и трапеции. Центр масс треугольника.</w:t>
      </w:r>
    </w:p>
    <w:p w14:paraId="0FEF671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14:paraId="6E539B0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870218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Вычисление площадей треугольников и многоугольников на клетчатой бумаге.</w:t>
      </w:r>
    </w:p>
    <w:p w14:paraId="20C42AB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Теорема Пифагора. Применение теоремы Пифагора при решении практических задач.</w:t>
      </w:r>
    </w:p>
    <w:p w14:paraId="20A7781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3B5BF8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E815CFB" w14:textId="77777777" w:rsidR="003966FE" w:rsidRPr="003966FE" w:rsidRDefault="003966FE" w:rsidP="003966FE">
      <w:pPr>
        <w:spacing w:after="0" w:line="240" w:lineRule="auto"/>
        <w:ind w:firstLine="709"/>
        <w:jc w:val="both"/>
        <w:rPr>
          <w:rFonts w:cs="Times New Roman"/>
          <w:b/>
          <w:sz w:val="28"/>
          <w:szCs w:val="28"/>
        </w:rPr>
      </w:pPr>
      <w:r w:rsidRPr="003966FE">
        <w:rPr>
          <w:rFonts w:cs="Times New Roman"/>
          <w:b/>
          <w:sz w:val="28"/>
          <w:szCs w:val="28"/>
        </w:rPr>
        <w:t>145.6.4. Содержание обучения в 9 классе.</w:t>
      </w:r>
    </w:p>
    <w:p w14:paraId="43D8F93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Синус, косинус, тангенс углов от 0 до 180°. Основное тригонометрическое тождество. Формулы приведения.</w:t>
      </w:r>
    </w:p>
    <w:p w14:paraId="75DD08A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BA18A1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Преобразование подобия. Подобие соответственных элементов.</w:t>
      </w:r>
    </w:p>
    <w:p w14:paraId="3F3B80C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Теорема о произведении отрезков хорд, теоремы о произведении отрезков секущих, теорема о квадрате касательной.</w:t>
      </w:r>
    </w:p>
    <w:p w14:paraId="68C825C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5D910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Декартовы координаты на плоскости. Уравнения прямой и окружности </w:t>
      </w:r>
      <w:r w:rsidRPr="003966FE">
        <w:rPr>
          <w:rFonts w:cs="Times New Roman"/>
          <w:sz w:val="28"/>
          <w:szCs w:val="28"/>
        </w:rPr>
        <w:br/>
        <w:t xml:space="preserve">в координатах, пересечение окружностей и прямых. Метод координат </w:t>
      </w:r>
      <w:r w:rsidRPr="003966FE">
        <w:rPr>
          <w:rFonts w:cs="Times New Roman"/>
          <w:sz w:val="28"/>
          <w:szCs w:val="28"/>
        </w:rPr>
        <w:br/>
        <w:t>и его применение.</w:t>
      </w:r>
    </w:p>
    <w:p w14:paraId="5D9124D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40070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Движения плоскости и внутренние симметрии фигур (элементарные представления). Параллельный перенос. Поворот.</w:t>
      </w:r>
    </w:p>
    <w:p w14:paraId="475A8217" w14:textId="77777777" w:rsidR="003966FE" w:rsidRPr="003966FE" w:rsidRDefault="003966FE" w:rsidP="003966FE">
      <w:pPr>
        <w:spacing w:after="0" w:line="240" w:lineRule="auto"/>
        <w:ind w:firstLine="709"/>
        <w:jc w:val="both"/>
        <w:rPr>
          <w:rFonts w:cs="Times New Roman"/>
          <w:b/>
          <w:sz w:val="28"/>
          <w:szCs w:val="28"/>
        </w:rPr>
      </w:pPr>
      <w:r w:rsidRPr="003966FE">
        <w:rPr>
          <w:rFonts w:cs="Times New Roman"/>
          <w:b/>
          <w:sz w:val="28"/>
          <w:szCs w:val="28"/>
        </w:rPr>
        <w:lastRenderedPageBreak/>
        <w:t>145.6.5. Предметные результаты освоения программы учебного курса «Геометрия».</w:t>
      </w:r>
    </w:p>
    <w:p w14:paraId="763D916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145.6.5.1. Предметные результаты освоения программы учебного курса к концу обучения в 7 классе.</w:t>
      </w:r>
    </w:p>
    <w:p w14:paraId="33012A7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EC5DFB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824E8F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Строить чертежи к геометрическим задачам.</w:t>
      </w:r>
    </w:p>
    <w:p w14:paraId="5B0B2CD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6C51D4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Проводить логические рассуждения с использованием геометрических теорем.</w:t>
      </w:r>
    </w:p>
    <w:p w14:paraId="63005A4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3966FE">
        <w:rPr>
          <w:rFonts w:cs="Times New Roman"/>
          <w:sz w:val="28"/>
          <w:szCs w:val="28"/>
        </w:rPr>
        <w:br/>
        <w:t>в решении геометрических задач.</w:t>
      </w:r>
    </w:p>
    <w:p w14:paraId="1F94EFF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Определять параллельность прямых с помощью углов, которые образует </w:t>
      </w:r>
      <w:r w:rsidRPr="003966FE">
        <w:rPr>
          <w:rFonts w:cs="Times New Roman"/>
          <w:sz w:val="28"/>
          <w:szCs w:val="28"/>
        </w:rPr>
        <w:br/>
        <w:t>с ними секущая. Определять параллельность прямых с помощью равенства расстояний от точек одной прямой до точек другой прямой.</w:t>
      </w:r>
    </w:p>
    <w:p w14:paraId="2FC6FF8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Решать задачи на клетчатой бумаге.</w:t>
      </w:r>
    </w:p>
    <w:p w14:paraId="00465A6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w:t>
      </w:r>
      <w:r w:rsidRPr="003966FE">
        <w:rPr>
          <w:rFonts w:cs="Times New Roman"/>
          <w:sz w:val="28"/>
          <w:szCs w:val="28"/>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606F24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7388F42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3966FE">
        <w:rPr>
          <w:rFonts w:cs="Times New Roman"/>
          <w:sz w:val="28"/>
          <w:szCs w:val="28"/>
        </w:rPr>
        <w:br/>
        <w:t>при решении задач.</w:t>
      </w:r>
    </w:p>
    <w:p w14:paraId="680BF93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E6402C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Владеть понятием касательной к окружности, пользоваться теоремой </w:t>
      </w:r>
      <w:r w:rsidRPr="003966FE">
        <w:rPr>
          <w:rFonts w:cs="Times New Roman"/>
          <w:sz w:val="28"/>
          <w:szCs w:val="28"/>
        </w:rPr>
        <w:br/>
        <w:t>о перпендикулярности касательной и радиуса, проведённого к точке касания.</w:t>
      </w:r>
    </w:p>
    <w:p w14:paraId="4DCC542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Пользоваться простейшими геометрическими неравенствами, понимать </w:t>
      </w:r>
      <w:r w:rsidRPr="003966FE">
        <w:rPr>
          <w:rFonts w:cs="Times New Roman"/>
          <w:sz w:val="28"/>
          <w:szCs w:val="28"/>
        </w:rPr>
        <w:br/>
        <w:t>их практический смысл.</w:t>
      </w:r>
    </w:p>
    <w:p w14:paraId="32C63D2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Проводить основные геометрические построения с помощью циркуля </w:t>
      </w:r>
      <w:r w:rsidRPr="003966FE">
        <w:rPr>
          <w:rFonts w:cs="Times New Roman"/>
          <w:sz w:val="28"/>
          <w:szCs w:val="28"/>
        </w:rPr>
        <w:br/>
        <w:t>и линейки.</w:t>
      </w:r>
    </w:p>
    <w:p w14:paraId="7A24F63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145.6.5.2. Предметные результаты освоения программы учебного курса к концу обучения в 8 классе.</w:t>
      </w:r>
    </w:p>
    <w:p w14:paraId="77061E7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14:paraId="40CB21D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Применять свойства точки пересечения медиан треугольника (центра масс) в решении задач.</w:t>
      </w:r>
    </w:p>
    <w:p w14:paraId="4BDDAC3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Владеть понятием средней линии треугольника и трапеции, применять </w:t>
      </w:r>
      <w:r w:rsidRPr="003966FE">
        <w:rPr>
          <w:rFonts w:cs="Times New Roman"/>
          <w:sz w:val="28"/>
          <w:szCs w:val="28"/>
        </w:rPr>
        <w:br/>
        <w:t>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223960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Применять признаки подобия треугольников в решении геометрических задач.</w:t>
      </w:r>
    </w:p>
    <w:p w14:paraId="7A3FC6F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Пользоваться теоремой Пифагора для решения геометрических </w:t>
      </w:r>
      <w:r w:rsidRPr="003966FE">
        <w:rPr>
          <w:rFonts w:cs="Times New Roman"/>
          <w:sz w:val="28"/>
          <w:szCs w:val="28"/>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14:paraId="7BC1AB1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FCD101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8EECC2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4C1B85F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Владеть понятием описанного четырёхугольника, применять свойства описанного четырёхугольника при решении задач.</w:t>
      </w:r>
    </w:p>
    <w:p w14:paraId="56EED6E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3966FE">
        <w:rPr>
          <w:rFonts w:cs="Times New Roman"/>
          <w:sz w:val="28"/>
          <w:szCs w:val="28"/>
        </w:rPr>
        <w:br/>
        <w:t>с применением подобия и тригонометрии (пользуясь, где необходимо, калькулятором).</w:t>
      </w:r>
    </w:p>
    <w:p w14:paraId="23B7400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145.6.5.3. Предметные результаты освоения программы учебного курса к концу обучения в 9 классе.</w:t>
      </w:r>
    </w:p>
    <w:p w14:paraId="481FF36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0CCAA73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57DC42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4DB81A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Владеть понятиями преобразования подобия, соответственных элементов подобных фигур. Пользоваться свойствами подобия произвольных </w:t>
      </w:r>
      <w:r w:rsidRPr="003966FE">
        <w:rPr>
          <w:rFonts w:cs="Times New Roman"/>
          <w:sz w:val="28"/>
          <w:szCs w:val="28"/>
        </w:rPr>
        <w:lastRenderedPageBreak/>
        <w:t>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0408FFC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Пользоваться теоремами о произведении отрезков хорд, о произведении отрезков секущих, о квадрате касательной.</w:t>
      </w:r>
    </w:p>
    <w:p w14:paraId="6849BD5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FF1FEC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Пользоваться методом координат на плоскости, применять его в решении геометрических и практических задач.</w:t>
      </w:r>
    </w:p>
    <w:p w14:paraId="31C83DB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69F5318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Находить оси (или центры) симметрии фигур, применять движения плоскости в простейших случаях.</w:t>
      </w:r>
    </w:p>
    <w:p w14:paraId="7E7A1F3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3966FE">
        <w:rPr>
          <w:rFonts w:cs="Times New Roman"/>
          <w:sz w:val="28"/>
          <w:szCs w:val="28"/>
        </w:rPr>
        <w:br/>
        <w:t xml:space="preserve">с применением подобия и тригонометрических функций (пользуясь, </w:t>
      </w:r>
      <w:r w:rsidRPr="003966FE">
        <w:rPr>
          <w:rFonts w:cs="Times New Roman"/>
          <w:sz w:val="28"/>
          <w:szCs w:val="28"/>
        </w:rPr>
        <w:br/>
        <w:t>где необходимо, калькулятором).</w:t>
      </w:r>
    </w:p>
    <w:p w14:paraId="2E0DA2DB" w14:textId="77777777" w:rsidR="003966FE" w:rsidRPr="003966FE" w:rsidRDefault="003966FE" w:rsidP="003966FE">
      <w:pPr>
        <w:spacing w:after="0" w:line="240" w:lineRule="auto"/>
        <w:ind w:firstLine="709"/>
        <w:jc w:val="both"/>
        <w:rPr>
          <w:rFonts w:cs="Times New Roman"/>
          <w:b/>
          <w:sz w:val="28"/>
          <w:szCs w:val="28"/>
        </w:rPr>
      </w:pPr>
      <w:r w:rsidRPr="003966FE">
        <w:rPr>
          <w:rFonts w:cs="Times New Roman"/>
          <w:b/>
          <w:sz w:val="28"/>
          <w:szCs w:val="28"/>
        </w:rPr>
        <w:t>145.7.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5C2D85D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145.7.1. Пояснительная записка.</w:t>
      </w:r>
    </w:p>
    <w:p w14:paraId="5974AAF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6BCF134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Каждый человек постоянно принимает решения на основе имеющихся </w:t>
      </w:r>
      <w:r w:rsidRPr="003966FE">
        <w:rPr>
          <w:rFonts w:cs="Times New Roman"/>
          <w:sz w:val="28"/>
          <w:szCs w:val="28"/>
        </w:rPr>
        <w:br/>
        <w:t xml:space="preserve">у него данных. А для обоснованного принятия решения в условиях недостатка </w:t>
      </w:r>
      <w:r w:rsidRPr="003966FE">
        <w:rPr>
          <w:rFonts w:cs="Times New Roman"/>
          <w:sz w:val="28"/>
          <w:szCs w:val="28"/>
        </w:rPr>
        <w:br/>
        <w:t>или избытка информации необходимо в том числе хорошо сформированное вероятностное и статистическое мышление.</w:t>
      </w:r>
    </w:p>
    <w:p w14:paraId="022467D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Именно поэтому остро встала необходимость сформировать </w:t>
      </w:r>
      <w:r w:rsidRPr="003966FE">
        <w:rPr>
          <w:rFonts w:cs="Times New Roman"/>
          <w:sz w:val="28"/>
          <w:szCs w:val="28"/>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w:t>
      </w:r>
      <w:r w:rsidRPr="003966FE">
        <w:rPr>
          <w:rFonts w:cs="Times New Roman"/>
          <w:sz w:val="28"/>
          <w:szCs w:val="28"/>
        </w:rPr>
        <w:lastRenderedPageBreak/>
        <w:t>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9AF4D5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6536AD9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3966FE">
        <w:rPr>
          <w:rFonts w:cs="Times New Roman"/>
          <w:sz w:val="28"/>
          <w:szCs w:val="28"/>
        </w:rPr>
        <w:br/>
        <w:t xml:space="preserve">и интерпретации информации, представленной в таблицах, на диаграммах </w:t>
      </w:r>
      <w:r w:rsidRPr="003966FE">
        <w:rPr>
          <w:rFonts w:cs="Times New Roman"/>
          <w:sz w:val="28"/>
          <w:szCs w:val="28"/>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DAF5AE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B3FBF0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78FC79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11E9664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145.7.1.3. В 7–9 классах изучается курс «Вероятность и статистика», </w:t>
      </w:r>
      <w:r w:rsidRPr="003966FE">
        <w:rPr>
          <w:rFonts w:cs="Times New Roman"/>
          <w:sz w:val="28"/>
          <w:szCs w:val="28"/>
        </w:rPr>
        <w:br/>
        <w:t>в который входят разделы: «Представление данных и описательная статистика», «Вероятность», «Элементы комбинаторики», «Введение в теорию графов».</w:t>
      </w:r>
    </w:p>
    <w:p w14:paraId="42051A3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8CA9B5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145.7.2. Содержание обучения в 7 классе.</w:t>
      </w:r>
    </w:p>
    <w:p w14:paraId="6FB58A9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229332C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40FC77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C63415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36CFB50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145.7.3. Содержание обучения в 8 классе.</w:t>
      </w:r>
    </w:p>
    <w:p w14:paraId="595F929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Представление данных в виде таблиц, диаграмм, графиков.</w:t>
      </w:r>
    </w:p>
    <w:p w14:paraId="4287CA01"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6E5D5AB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Измерение рассеивания данных. Дисперсия и стандартное отклонение числовых наборов. Диаграмма рассеивания.</w:t>
      </w:r>
    </w:p>
    <w:p w14:paraId="0E6DC38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3F1AEC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09CB321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34D1A0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145.7.4. Содержание обучения в 9 классе.</w:t>
      </w:r>
    </w:p>
    <w:p w14:paraId="4FEC8CE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0E67E9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14:paraId="6594412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 xml:space="preserve">Геометрическая вероятность. Случайный выбор точки из фигуры </w:t>
      </w:r>
      <w:r w:rsidRPr="003966FE">
        <w:rPr>
          <w:rFonts w:cs="Times New Roman"/>
          <w:sz w:val="28"/>
          <w:szCs w:val="28"/>
        </w:rPr>
        <w:br/>
        <w:t>на плоскости, из отрезка и из дуги окружности.</w:t>
      </w:r>
    </w:p>
    <w:p w14:paraId="039523A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0B85A260"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0B2F52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14:paraId="0C737618"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145.7.5. Предметные результаты освоения программы учебного курса «Вероятность и статистика».</w:t>
      </w:r>
    </w:p>
    <w:p w14:paraId="44862E8A"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145.7.5.1. Предметные результаты освоения программы учебного курса к концу обучения в 7 классе.</w:t>
      </w:r>
    </w:p>
    <w:p w14:paraId="6AB44A5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19495C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Описывать и интерпретировать реальные числовые данные, представленные в таблицах, на диаграммах, графиках.</w:t>
      </w:r>
    </w:p>
    <w:p w14:paraId="5C434A56"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1C87AAE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1BB4E5D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145.7.5.2. Предметные результаты освоения программы учебного курса к концу обучения в 8 классе.</w:t>
      </w:r>
    </w:p>
    <w:p w14:paraId="05E35017"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C843F0B"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78738E24"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Находить частоты числовых значений и частоты событий, </w:t>
      </w:r>
      <w:r w:rsidRPr="003966FE">
        <w:rPr>
          <w:rFonts w:cs="Times New Roman"/>
          <w:sz w:val="28"/>
          <w:szCs w:val="28"/>
        </w:rPr>
        <w:br/>
        <w:t>в том числе по результатам измерений и наблюдений.</w:t>
      </w:r>
    </w:p>
    <w:p w14:paraId="0420F2B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7F0D19A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Использовать графические модели: дерево случайного эксперимента, диаграммы Эйлера, числовая прямая.</w:t>
      </w:r>
    </w:p>
    <w:p w14:paraId="349DB8B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21C516C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2107D49E"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145.7.5.3. Предметные результаты освоения программы учебного курса к концу обучения в 9 классе.</w:t>
      </w:r>
    </w:p>
    <w:p w14:paraId="447482B2"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4C6C393"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Решать задачи организованным перебором вариантов, а также </w:t>
      </w:r>
      <w:r w:rsidRPr="003966FE">
        <w:rPr>
          <w:rFonts w:cs="Times New Roman"/>
          <w:sz w:val="28"/>
          <w:szCs w:val="28"/>
        </w:rPr>
        <w:br/>
        <w:t>с использованием комбинаторных правил и методов.</w:t>
      </w:r>
    </w:p>
    <w:p w14:paraId="1849C13C"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14:paraId="6086E4AD"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Находить частоты значений и частоты события, в том числе пользуясь результатами проведённых измерений и наблюдений.</w:t>
      </w:r>
    </w:p>
    <w:p w14:paraId="31FF9E6F"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Находить вероятности случайных событий в изученных опытах, </w:t>
      </w:r>
      <w:r w:rsidRPr="003966FE">
        <w:rPr>
          <w:rFonts w:cs="Times New Roman"/>
          <w:sz w:val="28"/>
          <w:szCs w:val="28"/>
        </w:rPr>
        <w:br/>
        <w:t>в том числе в опытах с равновозможными элементарными событиями, в сериях испытаний до первого успеха, в сериях испытаний Бернулли.</w:t>
      </w:r>
    </w:p>
    <w:p w14:paraId="366DDD25"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Иметь представление о случайной величине и о распределении вероятностей.</w:t>
      </w:r>
    </w:p>
    <w:p w14:paraId="2FC99F99" w14:textId="77777777" w:rsidR="003966FE" w:rsidRPr="003966FE" w:rsidRDefault="003966FE" w:rsidP="003966FE">
      <w:pPr>
        <w:spacing w:after="0" w:line="240" w:lineRule="auto"/>
        <w:ind w:firstLine="709"/>
        <w:jc w:val="both"/>
        <w:rPr>
          <w:rFonts w:cs="Times New Roman"/>
          <w:sz w:val="28"/>
          <w:szCs w:val="28"/>
        </w:rPr>
      </w:pPr>
      <w:r w:rsidRPr="003966FE">
        <w:rPr>
          <w:rFonts w:cs="Times New Roman"/>
          <w:sz w:val="28"/>
          <w:szCs w:val="28"/>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3966FE">
        <w:rPr>
          <w:rFonts w:cs="Times New Roman"/>
          <w:sz w:val="28"/>
          <w:szCs w:val="28"/>
        </w:rPr>
        <w:br/>
        <w:t>в природе и обществе.</w:t>
      </w:r>
    </w:p>
    <w:p w14:paraId="61873635" w14:textId="675B236E" w:rsidR="003966FE" w:rsidRDefault="003966FE" w:rsidP="007F47F9">
      <w:pPr>
        <w:spacing w:after="0" w:line="240" w:lineRule="auto"/>
        <w:ind w:firstLine="709"/>
        <w:jc w:val="both"/>
        <w:rPr>
          <w:rFonts w:cs="Times New Roman"/>
          <w:sz w:val="28"/>
          <w:szCs w:val="28"/>
        </w:rPr>
      </w:pPr>
    </w:p>
    <w:p w14:paraId="470227F7" w14:textId="77777777" w:rsidR="003E624E" w:rsidRDefault="003E624E" w:rsidP="003E624E">
      <w:pPr>
        <w:pStyle w:val="ConsPlusNormal"/>
        <w:ind w:firstLine="709"/>
        <w:jc w:val="both"/>
        <w:rPr>
          <w:b/>
          <w:sz w:val="28"/>
          <w:szCs w:val="28"/>
        </w:rPr>
      </w:pPr>
      <w:r>
        <w:rPr>
          <w:b/>
          <w:sz w:val="28"/>
          <w:szCs w:val="28"/>
        </w:rPr>
        <w:t xml:space="preserve">147. Федеральная рабочая программа по учебному предмету «Информатика». </w:t>
      </w:r>
    </w:p>
    <w:p w14:paraId="003A048B" w14:textId="77777777" w:rsidR="003E624E" w:rsidRDefault="003E624E" w:rsidP="003E624E">
      <w:pPr>
        <w:pStyle w:val="ConsPlusNormal"/>
        <w:ind w:firstLine="709"/>
        <w:jc w:val="both"/>
        <w:rPr>
          <w:sz w:val="28"/>
          <w:szCs w:val="28"/>
        </w:rPr>
      </w:pPr>
      <w:r>
        <w:rPr>
          <w:sz w:val="28"/>
          <w:szCs w:val="28"/>
        </w:rPr>
        <w:t>147.1.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4CCCF275" w14:textId="77777777" w:rsidR="003E624E" w:rsidRDefault="003E624E" w:rsidP="003E624E">
      <w:pPr>
        <w:pStyle w:val="ConsPlusNormal"/>
        <w:ind w:firstLine="709"/>
        <w:jc w:val="both"/>
        <w:rPr>
          <w:sz w:val="28"/>
          <w:szCs w:val="28"/>
        </w:rPr>
      </w:pPr>
      <w:r>
        <w:rPr>
          <w:sz w:val="28"/>
          <w:szCs w:val="28"/>
        </w:rPr>
        <w:t>147.2. Пояснительная записка.</w:t>
      </w:r>
    </w:p>
    <w:p w14:paraId="6D7E418D" w14:textId="77777777" w:rsidR="003E624E" w:rsidRDefault="003E624E" w:rsidP="003E624E">
      <w:pPr>
        <w:pStyle w:val="ConsPlusNormal"/>
        <w:ind w:firstLine="709"/>
        <w:jc w:val="both"/>
        <w:rPr>
          <w:sz w:val="28"/>
          <w:szCs w:val="28"/>
        </w:rPr>
      </w:pPr>
      <w:r>
        <w:rPr>
          <w:sz w:val="28"/>
          <w:szCs w:val="28"/>
        </w:rPr>
        <w:t>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1FA5BEA7" w14:textId="77777777" w:rsidR="003E624E" w:rsidRDefault="003E624E" w:rsidP="003E624E">
      <w:pPr>
        <w:pStyle w:val="ConsPlusNormal"/>
        <w:ind w:firstLine="709"/>
        <w:jc w:val="both"/>
        <w:rPr>
          <w:sz w:val="28"/>
          <w:szCs w:val="28"/>
        </w:rPr>
      </w:pPr>
      <w:r>
        <w:rPr>
          <w:sz w:val="28"/>
          <w:szCs w:val="28"/>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348FCD08" w14:textId="77777777" w:rsidR="003E624E" w:rsidRDefault="003E624E" w:rsidP="003E624E">
      <w:pPr>
        <w:pStyle w:val="ConsPlusNormal"/>
        <w:ind w:firstLine="709"/>
        <w:jc w:val="both"/>
        <w:rPr>
          <w:sz w:val="28"/>
          <w:szCs w:val="28"/>
        </w:rPr>
      </w:pPr>
      <w:r>
        <w:rPr>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Pr>
          <w:sz w:val="28"/>
          <w:szCs w:val="28"/>
        </w:rPr>
        <w:br/>
        <w:t xml:space="preserve">для содержательного наполнения разного вида контроля (промежуточной аттестации обучающихся, всероссийских проверочных работ, </w:t>
      </w:r>
      <w:r>
        <w:rPr>
          <w:sz w:val="28"/>
          <w:szCs w:val="28"/>
        </w:rPr>
        <w:lastRenderedPageBreak/>
        <w:t>государственной итоговой аттестации).</w:t>
      </w:r>
    </w:p>
    <w:p w14:paraId="0BB986DF" w14:textId="77777777" w:rsidR="003E624E" w:rsidRDefault="003E624E" w:rsidP="003E624E">
      <w:pPr>
        <w:pStyle w:val="ConsPlusNormal"/>
        <w:ind w:firstLine="709"/>
        <w:jc w:val="both"/>
        <w:rPr>
          <w:sz w:val="28"/>
          <w:szCs w:val="28"/>
        </w:rPr>
      </w:pPr>
      <w:r>
        <w:rPr>
          <w:sz w:val="28"/>
          <w:szCs w:val="28"/>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6777E01E" w14:textId="77777777" w:rsidR="003E624E" w:rsidRDefault="003E624E" w:rsidP="003E624E">
      <w:pPr>
        <w:pStyle w:val="ConsPlusNormal"/>
        <w:ind w:firstLine="709"/>
        <w:jc w:val="both"/>
        <w:rPr>
          <w:sz w:val="28"/>
          <w:szCs w:val="28"/>
        </w:rPr>
      </w:pPr>
      <w:r>
        <w:rPr>
          <w:sz w:val="28"/>
          <w:szCs w:val="28"/>
        </w:rPr>
        <w:t>147.2.3.</w:t>
      </w:r>
      <w:r>
        <w:rPr>
          <w:sz w:val="28"/>
          <w:szCs w:val="28"/>
          <w:lang w:val="en-US"/>
        </w:rPr>
        <w:t> </w:t>
      </w:r>
      <w:r>
        <w:rPr>
          <w:sz w:val="28"/>
          <w:szCs w:val="28"/>
        </w:rPr>
        <w:t xml:space="preserve">Целями изучения информатики на уровне основного общего образования являются: </w:t>
      </w:r>
    </w:p>
    <w:p w14:paraId="7CDDC732" w14:textId="77777777" w:rsidR="003E624E" w:rsidRDefault="003E624E" w:rsidP="003E624E">
      <w:pPr>
        <w:pStyle w:val="ConsPlusNormal"/>
        <w:ind w:firstLine="709"/>
        <w:jc w:val="both"/>
        <w:rPr>
          <w:sz w:val="28"/>
          <w:szCs w:val="28"/>
        </w:rPr>
      </w:pPr>
      <w:r>
        <w:rPr>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632FC35F" w14:textId="77777777" w:rsidR="003E624E" w:rsidRDefault="003E624E" w:rsidP="003E624E">
      <w:pPr>
        <w:pStyle w:val="ConsPlusNormal"/>
        <w:ind w:firstLine="709"/>
        <w:jc w:val="both"/>
        <w:rPr>
          <w:sz w:val="28"/>
          <w:szCs w:val="28"/>
        </w:rPr>
      </w:pPr>
      <w:r>
        <w:rPr>
          <w:sz w:val="28"/>
          <w:szCs w:val="28"/>
        </w:rPr>
        <w:t xml:space="preserve">обеспечение условий, способствующих развитию алгоритмического мышления как необходимого условия профессиональной деятельности </w:t>
      </w:r>
      <w:r>
        <w:rPr>
          <w:sz w:val="28"/>
          <w:szCs w:val="28"/>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3A66F73E" w14:textId="77777777" w:rsidR="003E624E" w:rsidRDefault="003E624E" w:rsidP="003E624E">
      <w:pPr>
        <w:pStyle w:val="ConsPlusNormal"/>
        <w:ind w:firstLine="709"/>
        <w:jc w:val="both"/>
        <w:rPr>
          <w:sz w:val="28"/>
          <w:szCs w:val="28"/>
        </w:rPr>
      </w:pPr>
      <w:r>
        <w:rPr>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1B27D64C" w14:textId="77777777" w:rsidR="003E624E" w:rsidRDefault="003E624E" w:rsidP="003E624E">
      <w:pPr>
        <w:pStyle w:val="ConsPlusNormal"/>
        <w:ind w:firstLine="709"/>
        <w:jc w:val="both"/>
        <w:rPr>
          <w:sz w:val="28"/>
          <w:szCs w:val="28"/>
        </w:rPr>
      </w:pPr>
      <w:r>
        <w:rPr>
          <w:sz w:val="28"/>
          <w:szCs w:val="28"/>
        </w:rPr>
        <w:t xml:space="preserve">воспитание ответственного и избирательного отношения к информации </w:t>
      </w:r>
      <w:r>
        <w:rPr>
          <w:sz w:val="28"/>
          <w:szCs w:val="28"/>
        </w:rPr>
        <w:br/>
        <w:t xml:space="preserve">с учётом правовых и этических аспектов её распространения, стремления </w:t>
      </w:r>
      <w:r>
        <w:rPr>
          <w:sz w:val="28"/>
          <w:szCs w:val="28"/>
        </w:rPr>
        <w:br/>
        <w:t xml:space="preserve">к продолжению образования в области информационных технологий </w:t>
      </w:r>
      <w:r>
        <w:rPr>
          <w:sz w:val="28"/>
          <w:szCs w:val="28"/>
        </w:rPr>
        <w:br/>
        <w:t>и созидательной деятельности с применением средств информационных технологий.</w:t>
      </w:r>
    </w:p>
    <w:p w14:paraId="6254F41B" w14:textId="77777777" w:rsidR="003E624E" w:rsidRDefault="003E624E" w:rsidP="003E624E">
      <w:pPr>
        <w:pStyle w:val="ConsPlusNormal"/>
        <w:ind w:firstLine="709"/>
        <w:jc w:val="both"/>
        <w:rPr>
          <w:sz w:val="28"/>
          <w:szCs w:val="28"/>
        </w:rPr>
      </w:pPr>
      <w:r>
        <w:rPr>
          <w:sz w:val="28"/>
          <w:szCs w:val="28"/>
        </w:rPr>
        <w:t>147.2.4. Учебный предмет «Информатика» в основном общем образовании отражает:</w:t>
      </w:r>
    </w:p>
    <w:p w14:paraId="7025891F" w14:textId="77777777" w:rsidR="003E624E" w:rsidRDefault="003E624E" w:rsidP="003E624E">
      <w:pPr>
        <w:pStyle w:val="ConsPlusNormal"/>
        <w:ind w:firstLine="709"/>
        <w:jc w:val="both"/>
        <w:rPr>
          <w:sz w:val="28"/>
          <w:szCs w:val="28"/>
        </w:rPr>
      </w:pPr>
      <w:r>
        <w:rPr>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B0A57E1" w14:textId="77777777" w:rsidR="003E624E" w:rsidRDefault="003E624E" w:rsidP="003E624E">
      <w:pPr>
        <w:pStyle w:val="ConsPlusNormal"/>
        <w:ind w:firstLine="709"/>
        <w:jc w:val="both"/>
        <w:rPr>
          <w:sz w:val="28"/>
          <w:szCs w:val="28"/>
        </w:rPr>
      </w:pPr>
      <w:r>
        <w:rPr>
          <w:sz w:val="28"/>
          <w:szCs w:val="28"/>
        </w:rPr>
        <w:t>основные области применения информатики, прежде всего информационные технологии, управление и социальную сферу;</w:t>
      </w:r>
    </w:p>
    <w:p w14:paraId="06DA490E" w14:textId="77777777" w:rsidR="003E624E" w:rsidRDefault="003E624E" w:rsidP="003E624E">
      <w:pPr>
        <w:pStyle w:val="ConsPlusNormal"/>
        <w:ind w:firstLine="709"/>
        <w:jc w:val="both"/>
        <w:rPr>
          <w:sz w:val="28"/>
          <w:szCs w:val="28"/>
        </w:rPr>
      </w:pPr>
      <w:r>
        <w:rPr>
          <w:sz w:val="28"/>
          <w:szCs w:val="28"/>
        </w:rPr>
        <w:t>междисциплинарный характер информатики и информационной деятельности.</w:t>
      </w:r>
    </w:p>
    <w:p w14:paraId="7F314A5D" w14:textId="77777777" w:rsidR="003E624E" w:rsidRDefault="003E624E" w:rsidP="003E624E">
      <w:pPr>
        <w:pStyle w:val="ConsPlusNormal"/>
        <w:ind w:firstLine="709"/>
        <w:jc w:val="both"/>
        <w:rPr>
          <w:sz w:val="28"/>
          <w:szCs w:val="28"/>
        </w:rPr>
      </w:pPr>
      <w:r>
        <w:rPr>
          <w:sz w:val="28"/>
          <w:szCs w:val="28"/>
        </w:rPr>
        <w:t xml:space="preserve">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w:t>
      </w:r>
      <w:r>
        <w:rPr>
          <w:sz w:val="28"/>
          <w:szCs w:val="28"/>
        </w:rPr>
        <w:lastRenderedPageBreak/>
        <w:t>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20FEDF67" w14:textId="77777777" w:rsidR="003E624E" w:rsidRDefault="003E624E" w:rsidP="003E624E">
      <w:pPr>
        <w:pStyle w:val="ConsPlusNormal"/>
        <w:ind w:firstLine="709"/>
        <w:jc w:val="both"/>
        <w:rPr>
          <w:sz w:val="28"/>
          <w:szCs w:val="28"/>
        </w:rPr>
      </w:pPr>
      <w:r>
        <w:rPr>
          <w:sz w:val="28"/>
          <w:szCs w:val="28"/>
        </w:rPr>
        <w:t>147.2.6. Основные задачи учебного предмета «Информатика» – сформировать у обучающихся:</w:t>
      </w:r>
    </w:p>
    <w:p w14:paraId="6CCD3195" w14:textId="77777777" w:rsidR="003E624E" w:rsidRDefault="003E624E" w:rsidP="003E624E">
      <w:pPr>
        <w:pStyle w:val="ConsPlusNormal"/>
        <w:ind w:firstLine="709"/>
        <w:jc w:val="both"/>
        <w:rPr>
          <w:sz w:val="28"/>
          <w:szCs w:val="28"/>
        </w:rPr>
      </w:pPr>
      <w:r>
        <w:rPr>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6F3FFB1" w14:textId="77777777" w:rsidR="003E624E" w:rsidRDefault="003E624E" w:rsidP="003E624E">
      <w:pPr>
        <w:pStyle w:val="ConsPlusNormal"/>
        <w:ind w:firstLine="709"/>
        <w:jc w:val="both"/>
        <w:rPr>
          <w:sz w:val="28"/>
          <w:szCs w:val="28"/>
        </w:rPr>
      </w:pPr>
      <w:r>
        <w:rPr>
          <w:sz w:val="28"/>
          <w:szCs w:val="28"/>
        </w:rPr>
        <w:t xml:space="preserve">знания, умения и навыки грамотной постановки задач, возникающих </w:t>
      </w:r>
      <w:r>
        <w:rPr>
          <w:sz w:val="28"/>
          <w:szCs w:val="28"/>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29A4E5C5" w14:textId="77777777" w:rsidR="003E624E" w:rsidRDefault="003E624E" w:rsidP="003E624E">
      <w:pPr>
        <w:pStyle w:val="ConsPlusNormal"/>
        <w:ind w:firstLine="709"/>
        <w:jc w:val="both"/>
        <w:rPr>
          <w:sz w:val="28"/>
          <w:szCs w:val="28"/>
        </w:rPr>
      </w:pPr>
      <w:r>
        <w:rPr>
          <w:sz w:val="28"/>
          <w:szCs w:val="28"/>
        </w:rPr>
        <w:t xml:space="preserve">базовые знания об информационном моделировании, в том числе </w:t>
      </w:r>
      <w:r>
        <w:rPr>
          <w:sz w:val="28"/>
          <w:szCs w:val="28"/>
        </w:rPr>
        <w:br/>
        <w:t>о математическом моделировании;</w:t>
      </w:r>
    </w:p>
    <w:p w14:paraId="360F8072" w14:textId="77777777" w:rsidR="003E624E" w:rsidRDefault="003E624E" w:rsidP="003E624E">
      <w:pPr>
        <w:pStyle w:val="ConsPlusNormal"/>
        <w:ind w:firstLine="709"/>
        <w:jc w:val="both"/>
        <w:rPr>
          <w:sz w:val="28"/>
          <w:szCs w:val="28"/>
        </w:rPr>
      </w:pPr>
      <w:r>
        <w:rPr>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BBF7301" w14:textId="77777777" w:rsidR="003E624E" w:rsidRDefault="003E624E" w:rsidP="003E624E">
      <w:pPr>
        <w:pStyle w:val="ConsPlusNormal"/>
        <w:ind w:firstLine="709"/>
        <w:jc w:val="both"/>
        <w:rPr>
          <w:sz w:val="28"/>
          <w:szCs w:val="28"/>
        </w:rPr>
      </w:pPr>
      <w:r>
        <w:rPr>
          <w:sz w:val="28"/>
          <w:szCs w:val="28"/>
        </w:rPr>
        <w:t>умения и навыки составления простых программ по построенному алгоритму на одном из языков программирования высокого уровня;</w:t>
      </w:r>
    </w:p>
    <w:p w14:paraId="4AAB9BD2" w14:textId="77777777" w:rsidR="003E624E" w:rsidRDefault="003E624E" w:rsidP="003E624E">
      <w:pPr>
        <w:pStyle w:val="ConsPlusNormal"/>
        <w:ind w:firstLine="709"/>
        <w:jc w:val="both"/>
        <w:rPr>
          <w:sz w:val="28"/>
          <w:szCs w:val="28"/>
        </w:rPr>
      </w:pPr>
      <w:r>
        <w:rPr>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859271" w14:textId="77777777" w:rsidR="003E624E" w:rsidRDefault="003E624E" w:rsidP="003E624E">
      <w:pPr>
        <w:pStyle w:val="ConsPlusNormal"/>
        <w:ind w:firstLine="709"/>
        <w:jc w:val="both"/>
        <w:rPr>
          <w:sz w:val="28"/>
          <w:szCs w:val="28"/>
        </w:rPr>
      </w:pPr>
      <w:r>
        <w:rPr>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34FDA03" w14:textId="77777777" w:rsidR="003E624E" w:rsidRDefault="003E624E" w:rsidP="003E624E">
      <w:pPr>
        <w:pStyle w:val="ConsPlusNormal"/>
        <w:ind w:firstLine="709"/>
        <w:jc w:val="both"/>
        <w:rPr>
          <w:sz w:val="28"/>
          <w:szCs w:val="28"/>
        </w:rPr>
      </w:pPr>
      <w:r>
        <w:rPr>
          <w:sz w:val="28"/>
          <w:szCs w:val="28"/>
        </w:rPr>
        <w:t>147.2.7.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96B5A37" w14:textId="77777777" w:rsidR="003E624E" w:rsidRDefault="003E624E" w:rsidP="003E624E">
      <w:pPr>
        <w:pStyle w:val="ConsPlusNormal"/>
        <w:ind w:firstLine="709"/>
        <w:jc w:val="both"/>
        <w:rPr>
          <w:sz w:val="28"/>
          <w:szCs w:val="28"/>
        </w:rPr>
      </w:pPr>
      <w:r>
        <w:rPr>
          <w:sz w:val="28"/>
          <w:szCs w:val="28"/>
        </w:rPr>
        <w:t>цифровая грамотность;</w:t>
      </w:r>
    </w:p>
    <w:p w14:paraId="1670C182" w14:textId="77777777" w:rsidR="003E624E" w:rsidRDefault="003E624E" w:rsidP="003E624E">
      <w:pPr>
        <w:pStyle w:val="ConsPlusNormal"/>
        <w:ind w:firstLine="709"/>
        <w:jc w:val="both"/>
        <w:rPr>
          <w:sz w:val="28"/>
          <w:szCs w:val="28"/>
        </w:rPr>
      </w:pPr>
      <w:r>
        <w:rPr>
          <w:sz w:val="28"/>
          <w:szCs w:val="28"/>
        </w:rPr>
        <w:t>теоретические основы информатики;</w:t>
      </w:r>
    </w:p>
    <w:p w14:paraId="7EBC5451" w14:textId="77777777" w:rsidR="003E624E" w:rsidRDefault="003E624E" w:rsidP="003E624E">
      <w:pPr>
        <w:pStyle w:val="ConsPlusNormal"/>
        <w:ind w:firstLine="709"/>
        <w:jc w:val="both"/>
        <w:rPr>
          <w:sz w:val="28"/>
          <w:szCs w:val="28"/>
        </w:rPr>
      </w:pPr>
      <w:r>
        <w:rPr>
          <w:sz w:val="28"/>
          <w:szCs w:val="28"/>
        </w:rPr>
        <w:t>алгоритмы и программирование;</w:t>
      </w:r>
    </w:p>
    <w:p w14:paraId="19FB9B31" w14:textId="77777777" w:rsidR="003E624E" w:rsidRDefault="003E624E" w:rsidP="003E624E">
      <w:pPr>
        <w:pStyle w:val="ConsPlusNormal"/>
        <w:ind w:firstLine="709"/>
        <w:jc w:val="both"/>
        <w:rPr>
          <w:sz w:val="28"/>
          <w:szCs w:val="28"/>
        </w:rPr>
      </w:pPr>
      <w:r>
        <w:rPr>
          <w:sz w:val="28"/>
          <w:szCs w:val="28"/>
        </w:rPr>
        <w:t>информационные технологии.</w:t>
      </w:r>
    </w:p>
    <w:p w14:paraId="647D72B4" w14:textId="77777777" w:rsidR="003E624E" w:rsidRDefault="003E624E" w:rsidP="003E624E">
      <w:pPr>
        <w:pStyle w:val="ConsPlusNormal"/>
        <w:ind w:firstLine="709"/>
        <w:jc w:val="both"/>
        <w:rPr>
          <w:sz w:val="28"/>
          <w:szCs w:val="28"/>
        </w:rPr>
      </w:pPr>
      <w:r>
        <w:rPr>
          <w:sz w:val="28"/>
          <w:szCs w:val="28"/>
        </w:rPr>
        <w:t xml:space="preserve">147.2.8.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w:t>
      </w:r>
      <w:r>
        <w:rPr>
          <w:sz w:val="28"/>
          <w:szCs w:val="28"/>
        </w:rPr>
        <w:lastRenderedPageBreak/>
        <w:t>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3BA63D4E" w14:textId="77777777" w:rsidR="003E624E" w:rsidRDefault="003E624E" w:rsidP="003E624E">
      <w:pPr>
        <w:pStyle w:val="ConsPlusNormal"/>
        <w:ind w:firstLine="709"/>
        <w:jc w:val="both"/>
        <w:rPr>
          <w:sz w:val="28"/>
          <w:szCs w:val="28"/>
        </w:rPr>
      </w:pPr>
      <w:r>
        <w:rPr>
          <w:sz w:val="28"/>
          <w:szCs w:val="28"/>
        </w:rPr>
        <w:t>147.2.9.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738AB1F9" w14:textId="77777777" w:rsidR="003E624E" w:rsidRDefault="003E624E" w:rsidP="003E624E">
      <w:pPr>
        <w:pStyle w:val="ConsPlusNormal"/>
        <w:ind w:firstLine="709"/>
        <w:jc w:val="both"/>
        <w:rPr>
          <w:sz w:val="28"/>
          <w:szCs w:val="28"/>
        </w:rPr>
      </w:pPr>
      <w:r>
        <w:rPr>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14:paraId="2ADA9917" w14:textId="77777777" w:rsidR="003E624E" w:rsidRDefault="003E624E" w:rsidP="003E624E">
      <w:pPr>
        <w:pStyle w:val="ConsPlusNormal"/>
        <w:ind w:firstLine="709"/>
        <w:jc w:val="both"/>
        <w:rPr>
          <w:sz w:val="28"/>
          <w:szCs w:val="28"/>
        </w:rPr>
      </w:pPr>
      <w:bookmarkStart w:id="2738" w:name="_TOC_250014"/>
      <w:bookmarkEnd w:id="2738"/>
      <w:r>
        <w:rPr>
          <w:sz w:val="28"/>
          <w:szCs w:val="28"/>
        </w:rPr>
        <w:t>147.3. Содержание обучения в 7 классе.</w:t>
      </w:r>
    </w:p>
    <w:p w14:paraId="1F2FD61C" w14:textId="77777777" w:rsidR="003E624E" w:rsidRDefault="003E624E" w:rsidP="003E624E">
      <w:pPr>
        <w:pStyle w:val="ConsPlusNormal"/>
        <w:ind w:firstLine="709"/>
        <w:jc w:val="both"/>
        <w:rPr>
          <w:sz w:val="28"/>
          <w:szCs w:val="28"/>
        </w:rPr>
      </w:pPr>
      <w:r>
        <w:rPr>
          <w:sz w:val="28"/>
          <w:szCs w:val="28"/>
        </w:rPr>
        <w:t>147.3.1. Цифровая грамотность.</w:t>
      </w:r>
    </w:p>
    <w:p w14:paraId="09359FFB" w14:textId="77777777" w:rsidR="003E624E" w:rsidRDefault="003E624E" w:rsidP="003E624E">
      <w:pPr>
        <w:pStyle w:val="ConsPlusNormal"/>
        <w:ind w:firstLine="709"/>
        <w:jc w:val="both"/>
        <w:rPr>
          <w:sz w:val="28"/>
          <w:szCs w:val="28"/>
        </w:rPr>
      </w:pPr>
      <w:r>
        <w:rPr>
          <w:sz w:val="28"/>
          <w:szCs w:val="28"/>
        </w:rPr>
        <w:t>147.3.1.1. Компьютер – универсальное устройство обработки данных.</w:t>
      </w:r>
    </w:p>
    <w:p w14:paraId="69470F50" w14:textId="77777777" w:rsidR="003E624E" w:rsidRDefault="003E624E" w:rsidP="003E624E">
      <w:pPr>
        <w:pStyle w:val="ConsPlusNormal"/>
        <w:ind w:firstLine="709"/>
        <w:jc w:val="both"/>
        <w:rPr>
          <w:sz w:val="28"/>
          <w:szCs w:val="28"/>
        </w:rPr>
      </w:pPr>
      <w:r>
        <w:rPr>
          <w:sz w:val="28"/>
          <w:szCs w:val="28"/>
        </w:rPr>
        <w:t xml:space="preserve">Компьютер – универсальное вычислительное устройство, работающее </w:t>
      </w:r>
      <w:r>
        <w:rPr>
          <w:sz w:val="28"/>
          <w:szCs w:val="28"/>
        </w:rPr>
        <w:br/>
        <w:t>по программе. Типы компьютеров: персональные компьютеры, встроенные компьютеры, суперкомпьютеры. Мобильные устройства.</w:t>
      </w:r>
    </w:p>
    <w:p w14:paraId="66235391" w14:textId="77777777" w:rsidR="003E624E" w:rsidRDefault="003E624E" w:rsidP="003E624E">
      <w:pPr>
        <w:pStyle w:val="ConsPlusNormal"/>
        <w:ind w:firstLine="709"/>
        <w:jc w:val="both"/>
        <w:rPr>
          <w:sz w:val="28"/>
          <w:szCs w:val="28"/>
        </w:rPr>
      </w:pPr>
      <w:r>
        <w:rPr>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449C3E7" w14:textId="77777777" w:rsidR="003E624E" w:rsidRDefault="003E624E" w:rsidP="003E624E">
      <w:pPr>
        <w:pStyle w:val="ConsPlusNormal"/>
        <w:ind w:firstLine="709"/>
        <w:jc w:val="both"/>
        <w:rPr>
          <w:sz w:val="28"/>
          <w:szCs w:val="28"/>
        </w:rPr>
      </w:pPr>
      <w:r>
        <w:rPr>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CED7A24" w14:textId="77777777" w:rsidR="003E624E" w:rsidRDefault="003E624E" w:rsidP="003E624E">
      <w:pPr>
        <w:pStyle w:val="ConsPlusNormal"/>
        <w:ind w:firstLine="709"/>
        <w:jc w:val="both"/>
        <w:rPr>
          <w:sz w:val="28"/>
          <w:szCs w:val="28"/>
        </w:rPr>
      </w:pPr>
      <w:r>
        <w:rPr>
          <w:sz w:val="28"/>
          <w:szCs w:val="28"/>
        </w:rPr>
        <w:t>Параллельные вычисления.</w:t>
      </w:r>
    </w:p>
    <w:p w14:paraId="4D738F6B" w14:textId="77777777" w:rsidR="003E624E" w:rsidRDefault="003E624E" w:rsidP="003E624E">
      <w:pPr>
        <w:pStyle w:val="ConsPlusNormal"/>
        <w:ind w:firstLine="709"/>
        <w:jc w:val="both"/>
        <w:rPr>
          <w:sz w:val="28"/>
          <w:szCs w:val="28"/>
        </w:rPr>
      </w:pPr>
      <w:r>
        <w:rPr>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6551DBA1" w14:textId="77777777" w:rsidR="003E624E" w:rsidRDefault="003E624E" w:rsidP="003E624E">
      <w:pPr>
        <w:pStyle w:val="ConsPlusNormal"/>
        <w:ind w:firstLine="709"/>
        <w:jc w:val="both"/>
        <w:rPr>
          <w:sz w:val="28"/>
          <w:szCs w:val="28"/>
        </w:rPr>
      </w:pPr>
      <w:r>
        <w:rPr>
          <w:sz w:val="28"/>
          <w:szCs w:val="28"/>
        </w:rPr>
        <w:t>Техника безопасности и правила работы на компьютере.</w:t>
      </w:r>
    </w:p>
    <w:p w14:paraId="10638E93" w14:textId="77777777" w:rsidR="003E624E" w:rsidRDefault="003E624E" w:rsidP="003E624E">
      <w:pPr>
        <w:pStyle w:val="ConsPlusNormal"/>
        <w:ind w:firstLine="709"/>
        <w:jc w:val="both"/>
        <w:rPr>
          <w:sz w:val="28"/>
          <w:szCs w:val="28"/>
        </w:rPr>
      </w:pPr>
      <w:r>
        <w:rPr>
          <w:sz w:val="28"/>
          <w:szCs w:val="28"/>
        </w:rPr>
        <w:t>147.3.1.2. Программы и данные.</w:t>
      </w:r>
    </w:p>
    <w:p w14:paraId="56616422" w14:textId="77777777" w:rsidR="003E624E" w:rsidRDefault="003E624E" w:rsidP="003E624E">
      <w:pPr>
        <w:pStyle w:val="ConsPlusNormal"/>
        <w:ind w:firstLine="709"/>
        <w:jc w:val="both"/>
        <w:rPr>
          <w:sz w:val="28"/>
          <w:szCs w:val="28"/>
        </w:rPr>
      </w:pPr>
      <w:r>
        <w:rPr>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714B582C" w14:textId="77777777" w:rsidR="003E624E" w:rsidRDefault="003E624E" w:rsidP="003E624E">
      <w:pPr>
        <w:pStyle w:val="ConsPlusNormal"/>
        <w:ind w:firstLine="709"/>
        <w:jc w:val="both"/>
        <w:rPr>
          <w:sz w:val="28"/>
          <w:szCs w:val="28"/>
        </w:rPr>
      </w:pPr>
      <w:r>
        <w:rPr>
          <w:sz w:val="28"/>
          <w:szCs w:val="28"/>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w:t>
      </w:r>
      <w:r>
        <w:rPr>
          <w:sz w:val="28"/>
          <w:szCs w:val="28"/>
        </w:rPr>
        <w:lastRenderedPageBreak/>
        <w:t>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282786F" w14:textId="77777777" w:rsidR="003E624E" w:rsidRDefault="003E624E" w:rsidP="003E624E">
      <w:pPr>
        <w:pStyle w:val="ConsPlusNormal"/>
        <w:ind w:firstLine="709"/>
        <w:jc w:val="both"/>
        <w:rPr>
          <w:sz w:val="28"/>
          <w:szCs w:val="28"/>
        </w:rPr>
      </w:pPr>
      <w:r>
        <w:rPr>
          <w:sz w:val="28"/>
          <w:szCs w:val="28"/>
        </w:rPr>
        <w:t xml:space="preserve">Компьютерные вирусы и другие вредоносные программы. Программы </w:t>
      </w:r>
      <w:r>
        <w:rPr>
          <w:sz w:val="28"/>
          <w:szCs w:val="28"/>
        </w:rPr>
        <w:br/>
        <w:t>для защиты от вирусов.</w:t>
      </w:r>
    </w:p>
    <w:p w14:paraId="12531C42" w14:textId="77777777" w:rsidR="003E624E" w:rsidRDefault="003E624E" w:rsidP="003E624E">
      <w:pPr>
        <w:pStyle w:val="ConsPlusNormal"/>
        <w:ind w:firstLine="709"/>
        <w:jc w:val="both"/>
        <w:rPr>
          <w:sz w:val="28"/>
          <w:szCs w:val="28"/>
        </w:rPr>
      </w:pPr>
      <w:r>
        <w:rPr>
          <w:sz w:val="28"/>
          <w:szCs w:val="28"/>
        </w:rPr>
        <w:t>147.3.1.3. Компьютерные сети.</w:t>
      </w:r>
    </w:p>
    <w:p w14:paraId="196FD30A" w14:textId="77777777" w:rsidR="003E624E" w:rsidRDefault="003E624E" w:rsidP="003E624E">
      <w:pPr>
        <w:pStyle w:val="ConsPlusNormal"/>
        <w:ind w:firstLine="709"/>
        <w:jc w:val="both"/>
        <w:rPr>
          <w:sz w:val="28"/>
          <w:szCs w:val="28"/>
        </w:rPr>
      </w:pPr>
      <w:r>
        <w:rPr>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1FFEFE9" w14:textId="77777777" w:rsidR="003E624E" w:rsidRDefault="003E624E" w:rsidP="003E624E">
      <w:pPr>
        <w:pStyle w:val="ConsPlusNormal"/>
        <w:ind w:firstLine="709"/>
        <w:jc w:val="both"/>
        <w:rPr>
          <w:sz w:val="28"/>
          <w:szCs w:val="28"/>
        </w:rPr>
      </w:pPr>
      <w:r>
        <w:rPr>
          <w:sz w:val="28"/>
          <w:szCs w:val="28"/>
        </w:rPr>
        <w:t>Современные сервисы интернет-коммуникаций.</w:t>
      </w:r>
    </w:p>
    <w:p w14:paraId="02A3B037" w14:textId="77777777" w:rsidR="003E624E" w:rsidRDefault="003E624E" w:rsidP="003E624E">
      <w:pPr>
        <w:pStyle w:val="ConsPlusNormal"/>
        <w:ind w:firstLine="709"/>
        <w:jc w:val="both"/>
        <w:rPr>
          <w:sz w:val="28"/>
          <w:szCs w:val="28"/>
        </w:rPr>
      </w:pPr>
      <w:r>
        <w:rPr>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5CABD71D" w14:textId="77777777" w:rsidR="003E624E" w:rsidRDefault="003E624E" w:rsidP="003E624E">
      <w:pPr>
        <w:pStyle w:val="ConsPlusNormal"/>
        <w:ind w:firstLine="709"/>
        <w:jc w:val="both"/>
        <w:rPr>
          <w:sz w:val="28"/>
          <w:szCs w:val="28"/>
        </w:rPr>
      </w:pPr>
      <w:r>
        <w:rPr>
          <w:sz w:val="28"/>
          <w:szCs w:val="28"/>
        </w:rPr>
        <w:t>147.3.2. Теоретические основы информатики.</w:t>
      </w:r>
    </w:p>
    <w:p w14:paraId="47686906" w14:textId="77777777" w:rsidR="003E624E" w:rsidRDefault="003E624E" w:rsidP="003E624E">
      <w:pPr>
        <w:pStyle w:val="ConsPlusNormal"/>
        <w:ind w:firstLine="709"/>
        <w:jc w:val="both"/>
        <w:rPr>
          <w:sz w:val="28"/>
          <w:szCs w:val="28"/>
        </w:rPr>
      </w:pPr>
      <w:r>
        <w:rPr>
          <w:sz w:val="28"/>
          <w:szCs w:val="28"/>
        </w:rPr>
        <w:t>147.3.2.1. Информация и информационные процессы.</w:t>
      </w:r>
    </w:p>
    <w:p w14:paraId="0B91F4D5" w14:textId="77777777" w:rsidR="003E624E" w:rsidRDefault="003E624E" w:rsidP="003E624E">
      <w:pPr>
        <w:pStyle w:val="ConsPlusNormal"/>
        <w:ind w:firstLine="709"/>
        <w:jc w:val="both"/>
        <w:rPr>
          <w:sz w:val="28"/>
          <w:szCs w:val="28"/>
        </w:rPr>
      </w:pPr>
      <w:r>
        <w:rPr>
          <w:sz w:val="28"/>
          <w:szCs w:val="28"/>
        </w:rPr>
        <w:t>Информация – одно из основных понятий современной науки.</w:t>
      </w:r>
    </w:p>
    <w:p w14:paraId="796A4733" w14:textId="77777777" w:rsidR="003E624E" w:rsidRDefault="003E624E" w:rsidP="003E624E">
      <w:pPr>
        <w:pStyle w:val="ConsPlusNormal"/>
        <w:ind w:firstLine="709"/>
        <w:jc w:val="both"/>
        <w:rPr>
          <w:sz w:val="28"/>
          <w:szCs w:val="28"/>
        </w:rPr>
      </w:pPr>
      <w:r>
        <w:rPr>
          <w:sz w:val="28"/>
          <w:szCs w:val="28"/>
        </w:rPr>
        <w:t xml:space="preserve">Информация как сведения, предназначенные для восприятия человеком, </w:t>
      </w:r>
      <w:r>
        <w:rPr>
          <w:sz w:val="28"/>
          <w:szCs w:val="28"/>
        </w:rPr>
        <w:br/>
        <w:t>и информация как данные, которые могут быть обработаны автоматизированной системой.</w:t>
      </w:r>
    </w:p>
    <w:p w14:paraId="7D3A55BA" w14:textId="77777777" w:rsidR="003E624E" w:rsidRDefault="003E624E" w:rsidP="003E624E">
      <w:pPr>
        <w:pStyle w:val="ConsPlusNormal"/>
        <w:ind w:firstLine="709"/>
        <w:jc w:val="both"/>
        <w:rPr>
          <w:sz w:val="28"/>
          <w:szCs w:val="28"/>
        </w:rPr>
      </w:pPr>
      <w:r>
        <w:rPr>
          <w:sz w:val="28"/>
          <w:szCs w:val="28"/>
        </w:rPr>
        <w:t xml:space="preserve">Дискретность данных. Возможность описания непрерывных объектов </w:t>
      </w:r>
      <w:r>
        <w:rPr>
          <w:sz w:val="28"/>
          <w:szCs w:val="28"/>
        </w:rPr>
        <w:br/>
        <w:t>и процессов с помощью дискретных данных.</w:t>
      </w:r>
    </w:p>
    <w:p w14:paraId="41F7B77B" w14:textId="77777777" w:rsidR="003E624E" w:rsidRDefault="003E624E" w:rsidP="003E624E">
      <w:pPr>
        <w:pStyle w:val="ConsPlusNormal"/>
        <w:ind w:firstLine="709"/>
        <w:jc w:val="both"/>
        <w:rPr>
          <w:sz w:val="28"/>
          <w:szCs w:val="28"/>
        </w:rPr>
      </w:pPr>
      <w:r>
        <w:rPr>
          <w:sz w:val="28"/>
          <w:szCs w:val="28"/>
        </w:rPr>
        <w:t>Информационные процессы – процессы, связанные с хранением, преобразованием и передачей данных.</w:t>
      </w:r>
    </w:p>
    <w:p w14:paraId="5746CDB6" w14:textId="77777777" w:rsidR="003E624E" w:rsidRDefault="003E624E" w:rsidP="003E624E">
      <w:pPr>
        <w:pStyle w:val="ConsPlusNormal"/>
        <w:ind w:firstLine="709"/>
        <w:jc w:val="both"/>
        <w:rPr>
          <w:sz w:val="28"/>
          <w:szCs w:val="28"/>
        </w:rPr>
      </w:pPr>
      <w:r>
        <w:rPr>
          <w:sz w:val="28"/>
          <w:szCs w:val="28"/>
        </w:rPr>
        <w:t>147.3.2.2. Представление информации</w:t>
      </w:r>
    </w:p>
    <w:p w14:paraId="524EABC3" w14:textId="77777777" w:rsidR="003E624E" w:rsidRDefault="003E624E" w:rsidP="003E624E">
      <w:pPr>
        <w:pStyle w:val="ConsPlusNormal"/>
        <w:ind w:firstLine="709"/>
        <w:jc w:val="both"/>
        <w:rPr>
          <w:sz w:val="28"/>
          <w:szCs w:val="28"/>
        </w:rPr>
      </w:pPr>
      <w:r>
        <w:rPr>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F204037" w14:textId="77777777" w:rsidR="003E624E" w:rsidRDefault="003E624E" w:rsidP="003E624E">
      <w:pPr>
        <w:pStyle w:val="ConsPlusNormal"/>
        <w:ind w:firstLine="709"/>
        <w:jc w:val="both"/>
        <w:rPr>
          <w:sz w:val="28"/>
          <w:szCs w:val="28"/>
        </w:rPr>
      </w:pPr>
      <w:r>
        <w:rPr>
          <w:sz w:val="28"/>
          <w:szCs w:val="28"/>
        </w:rPr>
        <w:t>Кодирование символов одного алфавита с помощью кодовых слов в другом алфавите, кодовая таблица, декодирование.</w:t>
      </w:r>
    </w:p>
    <w:p w14:paraId="034C58CC" w14:textId="77777777" w:rsidR="003E624E" w:rsidRDefault="003E624E" w:rsidP="003E624E">
      <w:pPr>
        <w:pStyle w:val="ConsPlusNormal"/>
        <w:ind w:firstLine="709"/>
        <w:jc w:val="both"/>
        <w:rPr>
          <w:sz w:val="28"/>
          <w:szCs w:val="28"/>
        </w:rPr>
      </w:pPr>
      <w:r>
        <w:rPr>
          <w:sz w:val="28"/>
          <w:szCs w:val="28"/>
        </w:rPr>
        <w:t>Двоичный код. Представление данных в компьютере как текстов в двоичном алфавите.</w:t>
      </w:r>
    </w:p>
    <w:p w14:paraId="22F74348" w14:textId="77777777" w:rsidR="003E624E" w:rsidRDefault="003E624E" w:rsidP="003E624E">
      <w:pPr>
        <w:pStyle w:val="ConsPlusNormal"/>
        <w:ind w:firstLine="709"/>
        <w:jc w:val="both"/>
        <w:rPr>
          <w:sz w:val="28"/>
          <w:szCs w:val="28"/>
        </w:rPr>
      </w:pPr>
      <w:r>
        <w:rPr>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02DCEB57" w14:textId="77777777" w:rsidR="003E624E" w:rsidRDefault="003E624E" w:rsidP="003E624E">
      <w:pPr>
        <w:pStyle w:val="ConsPlusNormal"/>
        <w:ind w:firstLine="709"/>
        <w:jc w:val="both"/>
        <w:rPr>
          <w:sz w:val="28"/>
          <w:szCs w:val="28"/>
        </w:rPr>
      </w:pPr>
      <w:r>
        <w:rPr>
          <w:sz w:val="28"/>
          <w:szCs w:val="28"/>
        </w:rPr>
        <w:t>Скорость передачи данных. Единицы скорости передачи данных.</w:t>
      </w:r>
    </w:p>
    <w:p w14:paraId="703D2C57" w14:textId="77777777" w:rsidR="003E624E" w:rsidRDefault="003E624E" w:rsidP="003E624E">
      <w:pPr>
        <w:pStyle w:val="ConsPlusNormal"/>
        <w:ind w:firstLine="709"/>
        <w:jc w:val="both"/>
        <w:rPr>
          <w:sz w:val="28"/>
          <w:szCs w:val="28"/>
        </w:rPr>
      </w:pPr>
      <w:r>
        <w:rPr>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75DAE73D" w14:textId="77777777" w:rsidR="003E624E" w:rsidRDefault="003E624E" w:rsidP="003E624E">
      <w:pPr>
        <w:pStyle w:val="ConsPlusNormal"/>
        <w:ind w:firstLine="709"/>
        <w:jc w:val="both"/>
        <w:rPr>
          <w:sz w:val="28"/>
          <w:szCs w:val="28"/>
        </w:rPr>
      </w:pPr>
      <w:r>
        <w:rPr>
          <w:sz w:val="28"/>
          <w:szCs w:val="28"/>
        </w:rPr>
        <w:lastRenderedPageBreak/>
        <w:t>Искажение информации при передаче.</w:t>
      </w:r>
    </w:p>
    <w:p w14:paraId="69E5F3A3" w14:textId="77777777" w:rsidR="003E624E" w:rsidRDefault="003E624E" w:rsidP="003E624E">
      <w:pPr>
        <w:pStyle w:val="ConsPlusNormal"/>
        <w:ind w:firstLine="709"/>
        <w:jc w:val="both"/>
        <w:rPr>
          <w:sz w:val="28"/>
          <w:szCs w:val="28"/>
        </w:rPr>
      </w:pPr>
      <w:r>
        <w:rPr>
          <w:sz w:val="28"/>
          <w:szCs w:val="28"/>
        </w:rPr>
        <w:t>Общее представление о цифровом представлении аудиовизуальных и других непрерывных данных.</w:t>
      </w:r>
    </w:p>
    <w:p w14:paraId="35C0A462" w14:textId="77777777" w:rsidR="003E624E" w:rsidRDefault="003E624E" w:rsidP="003E624E">
      <w:pPr>
        <w:pStyle w:val="ConsPlusNormal"/>
        <w:ind w:firstLine="709"/>
        <w:jc w:val="both"/>
        <w:rPr>
          <w:sz w:val="28"/>
          <w:szCs w:val="28"/>
        </w:rPr>
      </w:pPr>
      <w:r>
        <w:rPr>
          <w:sz w:val="28"/>
          <w:szCs w:val="28"/>
        </w:rPr>
        <w:t>Кодирование цвета. Цветовые модели. Модель RGB. Глубина кодирования. Палитра.</w:t>
      </w:r>
    </w:p>
    <w:p w14:paraId="3A6F1A38" w14:textId="77777777" w:rsidR="003E624E" w:rsidRDefault="003E624E" w:rsidP="003E624E">
      <w:pPr>
        <w:pStyle w:val="ConsPlusNormal"/>
        <w:ind w:firstLine="709"/>
        <w:jc w:val="both"/>
        <w:rPr>
          <w:sz w:val="28"/>
          <w:szCs w:val="28"/>
        </w:rPr>
      </w:pPr>
      <w:r>
        <w:rPr>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534DAF48" w14:textId="77777777" w:rsidR="003E624E" w:rsidRDefault="003E624E" w:rsidP="003E624E">
      <w:pPr>
        <w:pStyle w:val="ConsPlusNormal"/>
        <w:ind w:firstLine="709"/>
        <w:jc w:val="both"/>
        <w:rPr>
          <w:sz w:val="28"/>
          <w:szCs w:val="28"/>
        </w:rPr>
      </w:pPr>
      <w:r>
        <w:rPr>
          <w:sz w:val="28"/>
          <w:szCs w:val="28"/>
        </w:rPr>
        <w:t>Кодирование звука. Разрядность и частота записи. Количество каналов записи.</w:t>
      </w:r>
    </w:p>
    <w:p w14:paraId="664A4E4C" w14:textId="77777777" w:rsidR="003E624E" w:rsidRDefault="003E624E" w:rsidP="003E624E">
      <w:pPr>
        <w:pStyle w:val="ConsPlusNormal"/>
        <w:ind w:firstLine="709"/>
        <w:jc w:val="both"/>
        <w:rPr>
          <w:sz w:val="28"/>
          <w:szCs w:val="28"/>
        </w:rPr>
      </w:pPr>
      <w:r>
        <w:rPr>
          <w:sz w:val="28"/>
          <w:szCs w:val="28"/>
        </w:rPr>
        <w:t xml:space="preserve">Оценка количественных параметров, связанных с представлением </w:t>
      </w:r>
      <w:r>
        <w:rPr>
          <w:sz w:val="28"/>
          <w:szCs w:val="28"/>
        </w:rPr>
        <w:br/>
        <w:t>и хранением звуковых файлов.</w:t>
      </w:r>
    </w:p>
    <w:p w14:paraId="4BAA9E16" w14:textId="77777777" w:rsidR="003E624E" w:rsidRDefault="003E624E" w:rsidP="003E624E">
      <w:pPr>
        <w:pStyle w:val="ConsPlusNormal"/>
        <w:ind w:firstLine="709"/>
        <w:jc w:val="both"/>
        <w:rPr>
          <w:sz w:val="28"/>
          <w:szCs w:val="28"/>
        </w:rPr>
      </w:pPr>
      <w:r>
        <w:rPr>
          <w:sz w:val="28"/>
          <w:szCs w:val="28"/>
        </w:rPr>
        <w:t>147.3.3. Информационные технологии.</w:t>
      </w:r>
    </w:p>
    <w:p w14:paraId="6B7FA215" w14:textId="77777777" w:rsidR="003E624E" w:rsidRDefault="003E624E" w:rsidP="003E624E">
      <w:pPr>
        <w:pStyle w:val="ConsPlusNormal"/>
        <w:ind w:firstLine="709"/>
        <w:jc w:val="both"/>
        <w:rPr>
          <w:sz w:val="28"/>
          <w:szCs w:val="28"/>
        </w:rPr>
      </w:pPr>
      <w:r>
        <w:rPr>
          <w:sz w:val="28"/>
          <w:szCs w:val="28"/>
        </w:rPr>
        <w:t>147.3.3.1. Текстовые документы.</w:t>
      </w:r>
    </w:p>
    <w:p w14:paraId="1A79F5A5" w14:textId="77777777" w:rsidR="003E624E" w:rsidRDefault="003E624E" w:rsidP="003E624E">
      <w:pPr>
        <w:pStyle w:val="ConsPlusNormal"/>
        <w:ind w:firstLine="709"/>
        <w:jc w:val="both"/>
        <w:rPr>
          <w:sz w:val="28"/>
          <w:szCs w:val="28"/>
        </w:rPr>
      </w:pPr>
      <w:r>
        <w:rPr>
          <w:sz w:val="28"/>
          <w:szCs w:val="28"/>
        </w:rPr>
        <w:t>Текстовые документы и их структурные элементы (страница, абзац, строка, слово, символ).</w:t>
      </w:r>
    </w:p>
    <w:p w14:paraId="53D171B7" w14:textId="77777777" w:rsidR="003E624E" w:rsidRDefault="003E624E" w:rsidP="003E624E">
      <w:pPr>
        <w:pStyle w:val="ConsPlusNormal"/>
        <w:ind w:firstLine="709"/>
        <w:jc w:val="both"/>
        <w:rPr>
          <w:sz w:val="28"/>
          <w:szCs w:val="28"/>
        </w:rPr>
      </w:pPr>
      <w:r>
        <w:rPr>
          <w:sz w:val="28"/>
          <w:szCs w:val="28"/>
        </w:rPr>
        <w:t xml:space="preserve">Текстовый процессор – инструмент создания, редактирования </w:t>
      </w:r>
      <w:r>
        <w:rPr>
          <w:sz w:val="28"/>
          <w:szCs w:val="28"/>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5044ADB" w14:textId="77777777" w:rsidR="003E624E" w:rsidRDefault="003E624E" w:rsidP="003E624E">
      <w:pPr>
        <w:pStyle w:val="ConsPlusNormal"/>
        <w:ind w:firstLine="709"/>
        <w:jc w:val="both"/>
        <w:rPr>
          <w:sz w:val="28"/>
          <w:szCs w:val="28"/>
        </w:rPr>
      </w:pPr>
      <w:r>
        <w:rPr>
          <w:sz w:val="28"/>
          <w:szCs w:val="28"/>
        </w:rPr>
        <w:t>Структурирование информации с помощью списков и таблиц. Многоуровневые списки. Добавление таблиц в текстовые документы.</w:t>
      </w:r>
    </w:p>
    <w:p w14:paraId="30B87113" w14:textId="77777777" w:rsidR="003E624E" w:rsidRDefault="003E624E" w:rsidP="003E624E">
      <w:pPr>
        <w:pStyle w:val="ConsPlusNormal"/>
        <w:ind w:firstLine="709"/>
        <w:jc w:val="both"/>
        <w:rPr>
          <w:sz w:val="28"/>
          <w:szCs w:val="28"/>
        </w:rPr>
      </w:pPr>
      <w:r>
        <w:rPr>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2ED6C49D" w14:textId="77777777" w:rsidR="003E624E" w:rsidRDefault="003E624E" w:rsidP="003E624E">
      <w:pPr>
        <w:pStyle w:val="ConsPlusNormal"/>
        <w:ind w:firstLine="709"/>
        <w:jc w:val="both"/>
        <w:rPr>
          <w:sz w:val="28"/>
          <w:szCs w:val="28"/>
        </w:rPr>
      </w:pPr>
      <w:r>
        <w:rPr>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041854B" w14:textId="77777777" w:rsidR="003E624E" w:rsidRDefault="003E624E" w:rsidP="003E624E">
      <w:pPr>
        <w:pStyle w:val="ConsPlusNormal"/>
        <w:ind w:firstLine="709"/>
        <w:jc w:val="both"/>
        <w:rPr>
          <w:sz w:val="28"/>
          <w:szCs w:val="28"/>
        </w:rPr>
      </w:pPr>
      <w:r>
        <w:rPr>
          <w:sz w:val="28"/>
          <w:szCs w:val="28"/>
        </w:rPr>
        <w:t>147.3.3.2. Компьютерная графика.</w:t>
      </w:r>
    </w:p>
    <w:p w14:paraId="6CA341F2" w14:textId="77777777" w:rsidR="003E624E" w:rsidRDefault="003E624E" w:rsidP="003E624E">
      <w:pPr>
        <w:pStyle w:val="ConsPlusNormal"/>
        <w:ind w:firstLine="709"/>
        <w:jc w:val="both"/>
        <w:rPr>
          <w:sz w:val="28"/>
          <w:szCs w:val="28"/>
        </w:rPr>
      </w:pPr>
      <w:r>
        <w:rPr>
          <w:sz w:val="28"/>
          <w:szCs w:val="28"/>
        </w:rPr>
        <w:t>Знакомство с графическими редакторами. Растровые рисунки. Использование графических примитивов.</w:t>
      </w:r>
    </w:p>
    <w:p w14:paraId="4E25C77E" w14:textId="77777777" w:rsidR="003E624E" w:rsidRDefault="003E624E" w:rsidP="003E624E">
      <w:pPr>
        <w:pStyle w:val="ConsPlusNormal"/>
        <w:ind w:firstLine="709"/>
        <w:jc w:val="both"/>
        <w:rPr>
          <w:sz w:val="28"/>
          <w:szCs w:val="28"/>
        </w:rPr>
      </w:pPr>
      <w:r>
        <w:rPr>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A630843" w14:textId="77777777" w:rsidR="003E624E" w:rsidRDefault="003E624E" w:rsidP="003E624E">
      <w:pPr>
        <w:pStyle w:val="ConsPlusNormal"/>
        <w:ind w:firstLine="709"/>
        <w:jc w:val="both"/>
        <w:rPr>
          <w:sz w:val="28"/>
          <w:szCs w:val="28"/>
        </w:rPr>
      </w:pPr>
      <w:r>
        <w:rPr>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440C3DC" w14:textId="77777777" w:rsidR="003E624E" w:rsidRDefault="003E624E" w:rsidP="003E624E">
      <w:pPr>
        <w:pStyle w:val="ConsPlusNormal"/>
        <w:ind w:firstLine="709"/>
        <w:jc w:val="both"/>
        <w:rPr>
          <w:sz w:val="28"/>
          <w:szCs w:val="28"/>
        </w:rPr>
      </w:pPr>
      <w:r>
        <w:rPr>
          <w:sz w:val="28"/>
          <w:szCs w:val="28"/>
        </w:rPr>
        <w:t>147.3.3.3. Мультимедийные презентации.</w:t>
      </w:r>
    </w:p>
    <w:p w14:paraId="23A6C0BD" w14:textId="77777777" w:rsidR="003E624E" w:rsidRDefault="003E624E" w:rsidP="003E624E">
      <w:pPr>
        <w:pStyle w:val="ConsPlusNormal"/>
        <w:ind w:firstLine="709"/>
        <w:jc w:val="both"/>
        <w:rPr>
          <w:sz w:val="28"/>
          <w:szCs w:val="28"/>
        </w:rPr>
      </w:pPr>
      <w:r>
        <w:rPr>
          <w:sz w:val="28"/>
          <w:szCs w:val="28"/>
        </w:rPr>
        <w:t>Подготовка мультимедийных презентаций. Слайд. Добавление на слайд текста и изображений. Работа с несколькими слайдами.</w:t>
      </w:r>
    </w:p>
    <w:p w14:paraId="4F3CE920" w14:textId="77777777" w:rsidR="003E624E" w:rsidRDefault="003E624E" w:rsidP="003E624E">
      <w:pPr>
        <w:pStyle w:val="ConsPlusNormal"/>
        <w:ind w:firstLine="709"/>
        <w:jc w:val="both"/>
        <w:rPr>
          <w:sz w:val="28"/>
          <w:szCs w:val="28"/>
        </w:rPr>
      </w:pPr>
      <w:r>
        <w:rPr>
          <w:sz w:val="28"/>
          <w:szCs w:val="28"/>
        </w:rPr>
        <w:t>Добавление на слайд аудиовизуальных данных. Анимация. Гиперссылки.</w:t>
      </w:r>
    </w:p>
    <w:p w14:paraId="6EC861FD" w14:textId="77777777" w:rsidR="003E624E" w:rsidRDefault="003E624E" w:rsidP="003E624E">
      <w:pPr>
        <w:pStyle w:val="ConsPlusNormal"/>
        <w:ind w:firstLine="709"/>
        <w:jc w:val="both"/>
        <w:rPr>
          <w:sz w:val="28"/>
          <w:szCs w:val="28"/>
        </w:rPr>
      </w:pPr>
      <w:r>
        <w:rPr>
          <w:sz w:val="28"/>
          <w:szCs w:val="28"/>
        </w:rPr>
        <w:lastRenderedPageBreak/>
        <w:t>147.4. Содержание обучения в 8 классе.</w:t>
      </w:r>
    </w:p>
    <w:p w14:paraId="1864204C" w14:textId="77777777" w:rsidR="003E624E" w:rsidRDefault="003E624E" w:rsidP="003E624E">
      <w:pPr>
        <w:pStyle w:val="ConsPlusNormal"/>
        <w:ind w:firstLine="709"/>
        <w:jc w:val="both"/>
        <w:rPr>
          <w:sz w:val="28"/>
          <w:szCs w:val="28"/>
        </w:rPr>
      </w:pPr>
      <w:r>
        <w:rPr>
          <w:sz w:val="28"/>
          <w:szCs w:val="28"/>
        </w:rPr>
        <w:t>147.4.1. Теоретические основы информатики.</w:t>
      </w:r>
    </w:p>
    <w:p w14:paraId="5437C0FA" w14:textId="77777777" w:rsidR="003E624E" w:rsidRDefault="003E624E" w:rsidP="003E624E">
      <w:pPr>
        <w:pStyle w:val="ConsPlusNormal"/>
        <w:ind w:firstLine="709"/>
        <w:jc w:val="both"/>
        <w:rPr>
          <w:sz w:val="28"/>
          <w:szCs w:val="28"/>
        </w:rPr>
      </w:pPr>
      <w:r>
        <w:rPr>
          <w:sz w:val="28"/>
          <w:szCs w:val="28"/>
        </w:rPr>
        <w:t>147.4.1.1. Системы счисления.</w:t>
      </w:r>
    </w:p>
    <w:p w14:paraId="79F30797" w14:textId="77777777" w:rsidR="003E624E" w:rsidRDefault="003E624E" w:rsidP="003E624E">
      <w:pPr>
        <w:pStyle w:val="ConsPlusNormal"/>
        <w:ind w:firstLine="709"/>
        <w:jc w:val="both"/>
        <w:rPr>
          <w:sz w:val="28"/>
          <w:szCs w:val="28"/>
        </w:rPr>
      </w:pPr>
      <w:r>
        <w:rPr>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7B7724B6" w14:textId="77777777" w:rsidR="003E624E" w:rsidRDefault="003E624E" w:rsidP="003E624E">
      <w:pPr>
        <w:pStyle w:val="ConsPlusNormal"/>
        <w:ind w:firstLine="709"/>
        <w:jc w:val="both"/>
        <w:rPr>
          <w:sz w:val="28"/>
          <w:szCs w:val="28"/>
        </w:rPr>
      </w:pPr>
      <w:r>
        <w:rPr>
          <w:sz w:val="28"/>
          <w:szCs w:val="28"/>
        </w:rPr>
        <w:t>Римская система счисления.</w:t>
      </w:r>
    </w:p>
    <w:p w14:paraId="24C859DF" w14:textId="77777777" w:rsidR="003E624E" w:rsidRDefault="003E624E" w:rsidP="003E624E">
      <w:pPr>
        <w:pStyle w:val="ConsPlusNormal"/>
        <w:ind w:firstLine="709"/>
        <w:jc w:val="both"/>
        <w:rPr>
          <w:sz w:val="28"/>
          <w:szCs w:val="28"/>
        </w:rPr>
      </w:pPr>
      <w:r>
        <w:rPr>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52C8E50" w14:textId="77777777" w:rsidR="003E624E" w:rsidRDefault="003E624E" w:rsidP="003E624E">
      <w:pPr>
        <w:pStyle w:val="ConsPlusNormal"/>
        <w:ind w:firstLine="709"/>
        <w:jc w:val="both"/>
        <w:rPr>
          <w:sz w:val="28"/>
          <w:szCs w:val="28"/>
        </w:rPr>
      </w:pPr>
      <w:r>
        <w:rPr>
          <w:sz w:val="28"/>
          <w:szCs w:val="28"/>
        </w:rPr>
        <w:t>Арифметические операции в двоичной системе счисления.</w:t>
      </w:r>
    </w:p>
    <w:p w14:paraId="095C65C9" w14:textId="77777777" w:rsidR="003E624E" w:rsidRDefault="003E624E" w:rsidP="003E624E">
      <w:pPr>
        <w:pStyle w:val="ConsPlusNormal"/>
        <w:ind w:firstLine="709"/>
        <w:jc w:val="both"/>
        <w:rPr>
          <w:sz w:val="28"/>
          <w:szCs w:val="28"/>
        </w:rPr>
      </w:pPr>
      <w:r>
        <w:rPr>
          <w:sz w:val="28"/>
          <w:szCs w:val="28"/>
        </w:rPr>
        <w:t>147.4.1.2. Элементы математической логики.</w:t>
      </w:r>
    </w:p>
    <w:p w14:paraId="38B997E0" w14:textId="77777777" w:rsidR="003E624E" w:rsidRDefault="003E624E" w:rsidP="003E624E">
      <w:pPr>
        <w:pStyle w:val="ConsPlusNormal"/>
        <w:ind w:firstLine="709"/>
        <w:jc w:val="both"/>
        <w:rPr>
          <w:sz w:val="28"/>
          <w:szCs w:val="28"/>
        </w:rPr>
      </w:pPr>
      <w:r>
        <w:rPr>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3044DA2" w14:textId="77777777" w:rsidR="003E624E" w:rsidRDefault="003E624E" w:rsidP="003E624E">
      <w:pPr>
        <w:pStyle w:val="ConsPlusNormal"/>
        <w:ind w:firstLine="709"/>
        <w:jc w:val="both"/>
        <w:rPr>
          <w:sz w:val="28"/>
          <w:szCs w:val="28"/>
        </w:rPr>
      </w:pPr>
      <w:r>
        <w:rPr>
          <w:sz w:val="28"/>
          <w:szCs w:val="28"/>
        </w:rPr>
        <w:t>Логические элементы. Знакомство с логическими основами компьютера.</w:t>
      </w:r>
    </w:p>
    <w:p w14:paraId="172310DA" w14:textId="77777777" w:rsidR="003E624E" w:rsidRDefault="003E624E" w:rsidP="003E624E">
      <w:pPr>
        <w:pStyle w:val="ConsPlusNormal"/>
        <w:ind w:firstLine="709"/>
        <w:jc w:val="both"/>
        <w:rPr>
          <w:sz w:val="28"/>
          <w:szCs w:val="28"/>
        </w:rPr>
      </w:pPr>
      <w:r>
        <w:rPr>
          <w:sz w:val="28"/>
          <w:szCs w:val="28"/>
        </w:rPr>
        <w:t>147.4.2. Алгоритмы и программирование.</w:t>
      </w:r>
    </w:p>
    <w:p w14:paraId="374A3C3C" w14:textId="77777777" w:rsidR="003E624E" w:rsidRDefault="003E624E" w:rsidP="003E624E">
      <w:pPr>
        <w:pStyle w:val="ConsPlusNormal"/>
        <w:ind w:firstLine="709"/>
        <w:jc w:val="both"/>
        <w:rPr>
          <w:sz w:val="28"/>
          <w:szCs w:val="28"/>
        </w:rPr>
      </w:pPr>
      <w:r>
        <w:rPr>
          <w:sz w:val="28"/>
          <w:szCs w:val="28"/>
        </w:rPr>
        <w:t>147.4.2.1. Исполнители и алгоритмы. Алгоритмические конструкции.</w:t>
      </w:r>
    </w:p>
    <w:p w14:paraId="35F596C0" w14:textId="77777777" w:rsidR="003E624E" w:rsidRDefault="003E624E" w:rsidP="003E624E">
      <w:pPr>
        <w:pStyle w:val="ConsPlusNormal"/>
        <w:ind w:firstLine="709"/>
        <w:jc w:val="both"/>
        <w:rPr>
          <w:sz w:val="28"/>
          <w:szCs w:val="28"/>
        </w:rPr>
      </w:pPr>
      <w:r>
        <w:rPr>
          <w:sz w:val="28"/>
          <w:szCs w:val="28"/>
        </w:rPr>
        <w:t>Понятие алгоритма. Исполнители алгоритмов. Алгоритм как план управления исполнителем.</w:t>
      </w:r>
    </w:p>
    <w:p w14:paraId="29A50C22" w14:textId="77777777" w:rsidR="003E624E" w:rsidRDefault="003E624E" w:rsidP="003E624E">
      <w:pPr>
        <w:pStyle w:val="ConsPlusNormal"/>
        <w:ind w:firstLine="709"/>
        <w:jc w:val="both"/>
        <w:rPr>
          <w:sz w:val="28"/>
          <w:szCs w:val="28"/>
        </w:rPr>
      </w:pPr>
      <w:r>
        <w:rPr>
          <w:sz w:val="28"/>
          <w:szCs w:val="28"/>
        </w:rPr>
        <w:t xml:space="preserve">Свойства алгоритма. Способы записи алгоритма (словесный, в виде </w:t>
      </w:r>
      <w:r>
        <w:rPr>
          <w:sz w:val="28"/>
          <w:szCs w:val="28"/>
        </w:rPr>
        <w:br/>
        <w:t>блок-схемы, программа).</w:t>
      </w:r>
    </w:p>
    <w:p w14:paraId="3BCF39A9" w14:textId="77777777" w:rsidR="003E624E" w:rsidRDefault="003E624E" w:rsidP="003E624E">
      <w:pPr>
        <w:pStyle w:val="ConsPlusNormal"/>
        <w:ind w:firstLine="709"/>
        <w:jc w:val="both"/>
        <w:rPr>
          <w:sz w:val="28"/>
          <w:szCs w:val="28"/>
        </w:rPr>
      </w:pPr>
      <w:r>
        <w:rPr>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7E3E2E9" w14:textId="77777777" w:rsidR="003E624E" w:rsidRDefault="003E624E" w:rsidP="003E624E">
      <w:pPr>
        <w:pStyle w:val="ConsPlusNormal"/>
        <w:ind w:firstLine="709"/>
        <w:jc w:val="both"/>
        <w:rPr>
          <w:sz w:val="28"/>
          <w:szCs w:val="28"/>
        </w:rPr>
      </w:pPr>
      <w:r>
        <w:rPr>
          <w:sz w:val="28"/>
          <w:szCs w:val="28"/>
        </w:rPr>
        <w:t xml:space="preserve">Конструкция «ветвление»: полная и неполная формы. Выполнение </w:t>
      </w:r>
      <w:r>
        <w:rPr>
          <w:sz w:val="28"/>
          <w:szCs w:val="28"/>
        </w:rPr>
        <w:br/>
        <w:t xml:space="preserve">и невыполнение условия (истинность и ложность высказывания). Простые </w:t>
      </w:r>
      <w:r>
        <w:rPr>
          <w:sz w:val="28"/>
          <w:szCs w:val="28"/>
        </w:rPr>
        <w:br/>
        <w:t>и составные условия.</w:t>
      </w:r>
    </w:p>
    <w:p w14:paraId="1C84C84F" w14:textId="77777777" w:rsidR="003E624E" w:rsidRDefault="003E624E" w:rsidP="003E624E">
      <w:pPr>
        <w:pStyle w:val="ConsPlusNormal"/>
        <w:ind w:firstLine="709"/>
        <w:jc w:val="both"/>
        <w:rPr>
          <w:sz w:val="28"/>
          <w:szCs w:val="28"/>
        </w:rPr>
      </w:pPr>
      <w:r>
        <w:rPr>
          <w:sz w:val="28"/>
          <w:szCs w:val="28"/>
        </w:rPr>
        <w:t xml:space="preserve">Конструкция «повторения»: циклы с заданным числом повторений, </w:t>
      </w:r>
      <w:r>
        <w:rPr>
          <w:sz w:val="28"/>
          <w:szCs w:val="28"/>
        </w:rPr>
        <w:br/>
        <w:t>с условием выполнения, с переменной цикла.</w:t>
      </w:r>
    </w:p>
    <w:p w14:paraId="2D053300" w14:textId="77777777" w:rsidR="003E624E" w:rsidRDefault="003E624E" w:rsidP="003E624E">
      <w:pPr>
        <w:pStyle w:val="ConsPlusNormal"/>
        <w:ind w:firstLine="709"/>
        <w:jc w:val="both"/>
        <w:rPr>
          <w:sz w:val="28"/>
          <w:szCs w:val="28"/>
        </w:rPr>
      </w:pPr>
      <w:r>
        <w:rPr>
          <w:sz w:val="28"/>
          <w:szCs w:val="28"/>
        </w:rPr>
        <w:t xml:space="preserve">Разработка для формального исполнителя алгоритма, приводящего </w:t>
      </w:r>
      <w:r>
        <w:rPr>
          <w:sz w:val="28"/>
          <w:szCs w:val="28"/>
        </w:rPr>
        <w:br/>
        <w:t xml:space="preserve">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w:t>
      </w:r>
      <w:r>
        <w:rPr>
          <w:sz w:val="28"/>
          <w:szCs w:val="28"/>
        </w:rPr>
        <w:lastRenderedPageBreak/>
        <w:t>логические ошибки. Отказы.</w:t>
      </w:r>
    </w:p>
    <w:p w14:paraId="3B825899" w14:textId="77777777" w:rsidR="003E624E" w:rsidRDefault="003E624E" w:rsidP="003E624E">
      <w:pPr>
        <w:pStyle w:val="ConsPlusNormal"/>
        <w:ind w:firstLine="709"/>
        <w:jc w:val="both"/>
        <w:rPr>
          <w:sz w:val="28"/>
          <w:szCs w:val="28"/>
        </w:rPr>
      </w:pPr>
      <w:r>
        <w:rPr>
          <w:sz w:val="28"/>
          <w:szCs w:val="28"/>
        </w:rPr>
        <w:t>147.4.2.2. Язык программирования.</w:t>
      </w:r>
    </w:p>
    <w:p w14:paraId="128DB802" w14:textId="77777777" w:rsidR="003E624E" w:rsidRDefault="003E624E" w:rsidP="003E624E">
      <w:pPr>
        <w:pStyle w:val="ConsPlusNormal"/>
        <w:ind w:firstLine="709"/>
        <w:jc w:val="both"/>
        <w:rPr>
          <w:sz w:val="28"/>
          <w:szCs w:val="28"/>
        </w:rPr>
      </w:pPr>
      <w:r>
        <w:rPr>
          <w:sz w:val="28"/>
          <w:szCs w:val="28"/>
        </w:rPr>
        <w:t>Язык программирования (Python, C++, Паскаль, Java, C#, Школьный Алгоритмический Язык).</w:t>
      </w:r>
    </w:p>
    <w:p w14:paraId="61D8D0B5" w14:textId="77777777" w:rsidR="003E624E" w:rsidRDefault="003E624E" w:rsidP="003E624E">
      <w:pPr>
        <w:pStyle w:val="ConsPlusNormal"/>
        <w:ind w:firstLine="709"/>
        <w:jc w:val="both"/>
        <w:rPr>
          <w:sz w:val="28"/>
          <w:szCs w:val="28"/>
        </w:rPr>
      </w:pPr>
      <w:r>
        <w:rPr>
          <w:sz w:val="28"/>
          <w:szCs w:val="28"/>
        </w:rPr>
        <w:t>Система программирования: редактор текста программ, транслятор, отладчик.</w:t>
      </w:r>
    </w:p>
    <w:p w14:paraId="55CBA17E" w14:textId="77777777" w:rsidR="003E624E" w:rsidRDefault="003E624E" w:rsidP="003E624E">
      <w:pPr>
        <w:pStyle w:val="ConsPlusNormal"/>
        <w:ind w:firstLine="709"/>
        <w:jc w:val="both"/>
        <w:rPr>
          <w:sz w:val="28"/>
          <w:szCs w:val="28"/>
        </w:rPr>
      </w:pPr>
      <w:r>
        <w:rPr>
          <w:sz w:val="28"/>
          <w:szCs w:val="28"/>
        </w:rPr>
        <w:t>Переменная: тип, имя, значение. Целые, вещественные и символьные переменные.</w:t>
      </w:r>
    </w:p>
    <w:p w14:paraId="7FFF54A2" w14:textId="77777777" w:rsidR="003E624E" w:rsidRDefault="003E624E" w:rsidP="003E624E">
      <w:pPr>
        <w:pStyle w:val="ConsPlusNormal"/>
        <w:ind w:firstLine="709"/>
        <w:jc w:val="both"/>
        <w:rPr>
          <w:sz w:val="28"/>
          <w:szCs w:val="28"/>
        </w:rPr>
      </w:pPr>
      <w:r>
        <w:rPr>
          <w:sz w:val="28"/>
          <w:szCs w:val="28"/>
        </w:rPr>
        <w:t xml:space="preserve">Оператор присваивания. Арифметические выражения и порядок </w:t>
      </w:r>
      <w:r>
        <w:rPr>
          <w:sz w:val="28"/>
          <w:szCs w:val="28"/>
        </w:rPr>
        <w:br/>
        <w:t xml:space="preserve">их вычисления. Операции с целыми числами: целочисленное деление, остаток </w:t>
      </w:r>
      <w:r>
        <w:rPr>
          <w:sz w:val="28"/>
          <w:szCs w:val="28"/>
        </w:rPr>
        <w:br/>
        <w:t>от деления.</w:t>
      </w:r>
    </w:p>
    <w:p w14:paraId="015EC058" w14:textId="77777777" w:rsidR="003E624E" w:rsidRDefault="003E624E" w:rsidP="003E624E">
      <w:pPr>
        <w:pStyle w:val="ConsPlusNormal"/>
        <w:ind w:firstLine="709"/>
        <w:jc w:val="both"/>
        <w:rPr>
          <w:sz w:val="28"/>
          <w:szCs w:val="28"/>
        </w:rPr>
      </w:pPr>
      <w:r>
        <w:rPr>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B059C41" w14:textId="77777777" w:rsidR="003E624E" w:rsidRDefault="003E624E" w:rsidP="003E624E">
      <w:pPr>
        <w:pStyle w:val="ConsPlusNormal"/>
        <w:ind w:firstLine="709"/>
        <w:jc w:val="both"/>
        <w:rPr>
          <w:sz w:val="28"/>
          <w:szCs w:val="28"/>
        </w:rPr>
      </w:pPr>
      <w:r>
        <w:rPr>
          <w:sz w:val="28"/>
          <w:szCs w:val="28"/>
        </w:rPr>
        <w:t>Диалоговая отладка программ: пошаговое выполнение, просмотр значений величин, отладочный вывод, выбор точки останова.</w:t>
      </w:r>
    </w:p>
    <w:p w14:paraId="11482A81" w14:textId="77777777" w:rsidR="003E624E" w:rsidRDefault="003E624E" w:rsidP="003E624E">
      <w:pPr>
        <w:pStyle w:val="ConsPlusNormal"/>
        <w:ind w:firstLine="709"/>
        <w:jc w:val="both"/>
        <w:rPr>
          <w:sz w:val="28"/>
          <w:szCs w:val="28"/>
        </w:rPr>
      </w:pPr>
      <w:r>
        <w:rPr>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8936162" w14:textId="77777777" w:rsidR="003E624E" w:rsidRDefault="003E624E" w:rsidP="003E624E">
      <w:pPr>
        <w:pStyle w:val="ConsPlusNormal"/>
        <w:ind w:firstLine="709"/>
        <w:jc w:val="both"/>
        <w:rPr>
          <w:sz w:val="28"/>
          <w:szCs w:val="28"/>
        </w:rPr>
      </w:pPr>
      <w:r>
        <w:rPr>
          <w:sz w:val="28"/>
          <w:szCs w:val="28"/>
        </w:rPr>
        <w:t>Цикл с переменной. Алгоритмы проверки делимости одного целого числа на другое, проверки натурального числа на простоту.</w:t>
      </w:r>
    </w:p>
    <w:p w14:paraId="690BA582" w14:textId="77777777" w:rsidR="003E624E" w:rsidRDefault="003E624E" w:rsidP="003E624E">
      <w:pPr>
        <w:pStyle w:val="ConsPlusNormal"/>
        <w:ind w:firstLine="709"/>
        <w:jc w:val="both"/>
        <w:rPr>
          <w:sz w:val="28"/>
          <w:szCs w:val="28"/>
        </w:rPr>
      </w:pPr>
      <w:r>
        <w:rPr>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7ED9578F" w14:textId="77777777" w:rsidR="003E624E" w:rsidRDefault="003E624E" w:rsidP="003E624E">
      <w:pPr>
        <w:pStyle w:val="ConsPlusNormal"/>
        <w:ind w:firstLine="709"/>
        <w:jc w:val="both"/>
        <w:rPr>
          <w:sz w:val="28"/>
          <w:szCs w:val="28"/>
        </w:rPr>
      </w:pPr>
      <w:r>
        <w:rPr>
          <w:sz w:val="28"/>
          <w:szCs w:val="28"/>
        </w:rPr>
        <w:t>147.4.2.3. Анализ алгоритмов.</w:t>
      </w:r>
    </w:p>
    <w:p w14:paraId="7300FDAF" w14:textId="77777777" w:rsidR="003E624E" w:rsidRDefault="003E624E" w:rsidP="003E624E">
      <w:pPr>
        <w:pStyle w:val="ConsPlusNormal"/>
        <w:ind w:firstLine="709"/>
        <w:jc w:val="both"/>
        <w:rPr>
          <w:sz w:val="28"/>
          <w:szCs w:val="28"/>
        </w:rPr>
      </w:pPr>
      <w:r>
        <w:rPr>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081122C8" w14:textId="77777777" w:rsidR="003E624E" w:rsidRDefault="003E624E" w:rsidP="003E624E">
      <w:pPr>
        <w:pStyle w:val="ConsPlusNormal"/>
        <w:ind w:firstLine="709"/>
        <w:jc w:val="both"/>
        <w:rPr>
          <w:sz w:val="28"/>
          <w:szCs w:val="28"/>
        </w:rPr>
      </w:pPr>
      <w:r>
        <w:rPr>
          <w:sz w:val="28"/>
          <w:szCs w:val="28"/>
        </w:rPr>
        <w:t>147.5. Содержание обучения в 9 классе.</w:t>
      </w:r>
    </w:p>
    <w:p w14:paraId="146FFE0B" w14:textId="77777777" w:rsidR="003E624E" w:rsidRDefault="003E624E" w:rsidP="003E624E">
      <w:pPr>
        <w:pStyle w:val="ConsPlusNormal"/>
        <w:ind w:firstLine="709"/>
        <w:jc w:val="both"/>
        <w:rPr>
          <w:sz w:val="28"/>
          <w:szCs w:val="28"/>
        </w:rPr>
      </w:pPr>
      <w:r>
        <w:rPr>
          <w:sz w:val="28"/>
          <w:szCs w:val="28"/>
        </w:rPr>
        <w:t>147.5.1. Цифровая грамотность.</w:t>
      </w:r>
    </w:p>
    <w:p w14:paraId="2771A5FE" w14:textId="77777777" w:rsidR="003E624E" w:rsidRDefault="003E624E" w:rsidP="003E624E">
      <w:pPr>
        <w:pStyle w:val="ConsPlusNormal"/>
        <w:ind w:firstLine="709"/>
        <w:jc w:val="both"/>
        <w:rPr>
          <w:sz w:val="28"/>
          <w:szCs w:val="28"/>
        </w:rPr>
      </w:pPr>
      <w:r>
        <w:rPr>
          <w:sz w:val="28"/>
          <w:szCs w:val="28"/>
        </w:rPr>
        <w:t>147.5.1.1. Глобальная сеть Интернет и стратегии безопасного поведения в ней.</w:t>
      </w:r>
    </w:p>
    <w:p w14:paraId="4DF9CB61" w14:textId="77777777" w:rsidR="003E624E" w:rsidRDefault="003E624E" w:rsidP="003E624E">
      <w:pPr>
        <w:pStyle w:val="ConsPlusNormal"/>
        <w:ind w:firstLine="709"/>
        <w:jc w:val="both"/>
        <w:rPr>
          <w:sz w:val="28"/>
          <w:szCs w:val="28"/>
        </w:rPr>
      </w:pPr>
      <w:r>
        <w:rPr>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02FC145F" w14:textId="77777777" w:rsidR="003E624E" w:rsidRDefault="003E624E" w:rsidP="003E624E">
      <w:pPr>
        <w:pStyle w:val="ConsPlusNormal"/>
        <w:ind w:firstLine="709"/>
        <w:jc w:val="both"/>
        <w:rPr>
          <w:sz w:val="28"/>
          <w:szCs w:val="28"/>
        </w:rPr>
      </w:pPr>
      <w:r>
        <w:rPr>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14:paraId="1BA6229B" w14:textId="77777777" w:rsidR="003E624E" w:rsidRDefault="003E624E" w:rsidP="003E624E">
      <w:pPr>
        <w:pStyle w:val="ConsPlusNormal"/>
        <w:ind w:firstLine="709"/>
        <w:jc w:val="both"/>
        <w:rPr>
          <w:sz w:val="28"/>
          <w:szCs w:val="28"/>
        </w:rPr>
      </w:pPr>
      <w:r>
        <w:rPr>
          <w:sz w:val="28"/>
          <w:szCs w:val="28"/>
        </w:rPr>
        <w:lastRenderedPageBreak/>
        <w:t>147.5.1.2. Работа в информационном пространстве.</w:t>
      </w:r>
    </w:p>
    <w:p w14:paraId="4F8A6096" w14:textId="77777777" w:rsidR="003E624E" w:rsidRDefault="003E624E" w:rsidP="003E624E">
      <w:pPr>
        <w:pStyle w:val="ConsPlusNormal"/>
        <w:ind w:firstLine="709"/>
        <w:jc w:val="both"/>
        <w:rPr>
          <w:sz w:val="28"/>
          <w:szCs w:val="28"/>
        </w:rPr>
      </w:pPr>
      <w:r>
        <w:rPr>
          <w:sz w:val="28"/>
          <w:szCs w:val="28"/>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AA847E4" w14:textId="77777777" w:rsidR="003E624E" w:rsidRDefault="003E624E" w:rsidP="003E624E">
      <w:pPr>
        <w:pStyle w:val="ConsPlusNormal"/>
        <w:ind w:firstLine="709"/>
        <w:jc w:val="both"/>
        <w:rPr>
          <w:sz w:val="28"/>
          <w:szCs w:val="28"/>
        </w:rPr>
      </w:pPr>
      <w:r>
        <w:rPr>
          <w:sz w:val="28"/>
          <w:szCs w:val="28"/>
        </w:rPr>
        <w:t>147.5.2. Теоретические основы информатики.</w:t>
      </w:r>
    </w:p>
    <w:p w14:paraId="74DAB0CB" w14:textId="77777777" w:rsidR="003E624E" w:rsidRDefault="003E624E" w:rsidP="003E624E">
      <w:pPr>
        <w:pStyle w:val="ConsPlusNormal"/>
        <w:ind w:firstLine="709"/>
        <w:jc w:val="both"/>
        <w:rPr>
          <w:sz w:val="28"/>
          <w:szCs w:val="28"/>
        </w:rPr>
      </w:pPr>
      <w:r>
        <w:rPr>
          <w:sz w:val="28"/>
          <w:szCs w:val="28"/>
        </w:rPr>
        <w:t>147.5.2.1. Моделирование как метод познания.</w:t>
      </w:r>
    </w:p>
    <w:p w14:paraId="04BD5A14" w14:textId="77777777" w:rsidR="003E624E" w:rsidRDefault="003E624E" w:rsidP="003E624E">
      <w:pPr>
        <w:pStyle w:val="ConsPlusNormal"/>
        <w:ind w:firstLine="709"/>
        <w:jc w:val="both"/>
        <w:rPr>
          <w:sz w:val="28"/>
          <w:szCs w:val="28"/>
        </w:rPr>
      </w:pPr>
      <w:r>
        <w:rPr>
          <w:sz w:val="28"/>
          <w:szCs w:val="28"/>
        </w:rPr>
        <w:t xml:space="preserve">Модель. Задачи, решаемые с помощью моделирования. Классификации моделей. Материальные (натурные) и информационные модели. Непрерывные </w:t>
      </w:r>
      <w:r>
        <w:rPr>
          <w:sz w:val="28"/>
          <w:szCs w:val="28"/>
        </w:rPr>
        <w:br/>
        <w:t xml:space="preserve">и дискретные модели. Имитационные модели. Игровые модели. Оценка адекватности модели моделируемому объекту и целям моделирования. </w:t>
      </w:r>
    </w:p>
    <w:p w14:paraId="6F356E54" w14:textId="77777777" w:rsidR="003E624E" w:rsidRDefault="003E624E" w:rsidP="003E624E">
      <w:pPr>
        <w:pStyle w:val="ConsPlusNormal"/>
        <w:ind w:firstLine="709"/>
        <w:jc w:val="both"/>
        <w:rPr>
          <w:sz w:val="28"/>
          <w:szCs w:val="28"/>
        </w:rPr>
      </w:pPr>
      <w:r>
        <w:rPr>
          <w:sz w:val="28"/>
          <w:szCs w:val="28"/>
        </w:rPr>
        <w:t>Табличные модели. Таблица как представление отношения.</w:t>
      </w:r>
    </w:p>
    <w:p w14:paraId="6FD68E24" w14:textId="77777777" w:rsidR="003E624E" w:rsidRDefault="003E624E" w:rsidP="003E624E">
      <w:pPr>
        <w:pStyle w:val="ConsPlusNormal"/>
        <w:ind w:firstLine="709"/>
        <w:jc w:val="both"/>
        <w:rPr>
          <w:sz w:val="28"/>
          <w:szCs w:val="28"/>
        </w:rPr>
      </w:pPr>
      <w:r>
        <w:rPr>
          <w:sz w:val="28"/>
          <w:szCs w:val="28"/>
        </w:rPr>
        <w:t>Базы данных. Отбор в таблице строк, удовлетворяющих заданному условию.</w:t>
      </w:r>
    </w:p>
    <w:p w14:paraId="1517DE36" w14:textId="77777777" w:rsidR="003E624E" w:rsidRDefault="003E624E" w:rsidP="003E624E">
      <w:pPr>
        <w:pStyle w:val="ConsPlusNormal"/>
        <w:ind w:firstLine="709"/>
        <w:jc w:val="both"/>
        <w:rPr>
          <w:sz w:val="28"/>
          <w:szCs w:val="28"/>
        </w:rPr>
      </w:pPr>
      <w:r>
        <w:rPr>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FB47D15" w14:textId="77777777" w:rsidR="003E624E" w:rsidRDefault="003E624E" w:rsidP="003E624E">
      <w:pPr>
        <w:pStyle w:val="ConsPlusNormal"/>
        <w:ind w:firstLine="709"/>
        <w:jc w:val="both"/>
        <w:rPr>
          <w:sz w:val="28"/>
          <w:szCs w:val="28"/>
        </w:rPr>
      </w:pPr>
      <w:r>
        <w:rPr>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A2F62B2" w14:textId="77777777" w:rsidR="003E624E" w:rsidRDefault="003E624E" w:rsidP="003E624E">
      <w:pPr>
        <w:pStyle w:val="ConsPlusNormal"/>
        <w:ind w:firstLine="709"/>
        <w:jc w:val="both"/>
        <w:rPr>
          <w:sz w:val="28"/>
          <w:szCs w:val="28"/>
        </w:rPr>
      </w:pPr>
      <w:r>
        <w:rPr>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66EA3F39" w14:textId="77777777" w:rsidR="003E624E" w:rsidRDefault="003E624E" w:rsidP="003E624E">
      <w:pPr>
        <w:pStyle w:val="ConsPlusNormal"/>
        <w:ind w:firstLine="709"/>
        <w:jc w:val="both"/>
        <w:rPr>
          <w:sz w:val="28"/>
          <w:szCs w:val="28"/>
        </w:rPr>
      </w:pPr>
      <w:r>
        <w:rPr>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3885183" w14:textId="77777777" w:rsidR="003E624E" w:rsidRDefault="003E624E" w:rsidP="003E624E">
      <w:pPr>
        <w:pStyle w:val="ConsPlusNormal"/>
        <w:ind w:firstLine="709"/>
        <w:jc w:val="both"/>
        <w:rPr>
          <w:sz w:val="28"/>
          <w:szCs w:val="28"/>
        </w:rPr>
      </w:pPr>
      <w:r>
        <w:rPr>
          <w:sz w:val="28"/>
          <w:szCs w:val="28"/>
        </w:rPr>
        <w:t>147.5.3. Алгоритмы и программирование.</w:t>
      </w:r>
    </w:p>
    <w:p w14:paraId="5FABE654" w14:textId="77777777" w:rsidR="003E624E" w:rsidRDefault="003E624E" w:rsidP="003E624E">
      <w:pPr>
        <w:pStyle w:val="ConsPlusNormal"/>
        <w:ind w:firstLine="709"/>
        <w:jc w:val="both"/>
        <w:rPr>
          <w:sz w:val="28"/>
          <w:szCs w:val="28"/>
        </w:rPr>
      </w:pPr>
      <w:r>
        <w:rPr>
          <w:sz w:val="28"/>
          <w:szCs w:val="28"/>
        </w:rPr>
        <w:t>147.5.3.1. Разработка алгоритмов и программ.</w:t>
      </w:r>
    </w:p>
    <w:p w14:paraId="60B01941" w14:textId="77777777" w:rsidR="003E624E" w:rsidRDefault="003E624E" w:rsidP="003E624E">
      <w:pPr>
        <w:pStyle w:val="ConsPlusNormal"/>
        <w:ind w:firstLine="709"/>
        <w:jc w:val="both"/>
        <w:rPr>
          <w:sz w:val="28"/>
          <w:szCs w:val="28"/>
        </w:rPr>
      </w:pPr>
      <w:r>
        <w:rPr>
          <w:sz w:val="28"/>
          <w:szCs w:val="28"/>
        </w:rPr>
        <w:t xml:space="preserve">Разбиение задачи на подзадачи. Составление алгоритмов и программ </w:t>
      </w:r>
      <w:r>
        <w:rPr>
          <w:sz w:val="28"/>
          <w:szCs w:val="28"/>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5EC5AC4D" w14:textId="77777777" w:rsidR="003E624E" w:rsidRDefault="003E624E" w:rsidP="003E624E">
      <w:pPr>
        <w:pStyle w:val="ConsPlusNormal"/>
        <w:ind w:firstLine="709"/>
        <w:jc w:val="both"/>
        <w:rPr>
          <w:sz w:val="28"/>
          <w:szCs w:val="28"/>
        </w:rPr>
      </w:pPr>
      <w:r>
        <w:rPr>
          <w:sz w:val="28"/>
          <w:szCs w:val="28"/>
        </w:rPr>
        <w:t xml:space="preserve">Табличные величины (массивы). Одномерные массивы. Составление </w:t>
      </w:r>
      <w:r>
        <w:rPr>
          <w:sz w:val="28"/>
          <w:szCs w:val="28"/>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w:t>
      </w:r>
      <w:r>
        <w:rPr>
          <w:sz w:val="28"/>
          <w:szCs w:val="28"/>
        </w:rPr>
        <w:lastRenderedPageBreak/>
        <w:t>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06FF012" w14:textId="77777777" w:rsidR="003E624E" w:rsidRDefault="003E624E" w:rsidP="003E624E">
      <w:pPr>
        <w:pStyle w:val="ConsPlusNormal"/>
        <w:ind w:firstLine="709"/>
        <w:jc w:val="both"/>
        <w:rPr>
          <w:sz w:val="28"/>
          <w:szCs w:val="28"/>
        </w:rPr>
      </w:pPr>
      <w:r>
        <w:rPr>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4159C42C" w14:textId="77777777" w:rsidR="003E624E" w:rsidRDefault="003E624E" w:rsidP="003E624E">
      <w:pPr>
        <w:pStyle w:val="ConsPlusNormal"/>
        <w:ind w:firstLine="709"/>
        <w:jc w:val="both"/>
        <w:rPr>
          <w:sz w:val="28"/>
          <w:szCs w:val="28"/>
        </w:rPr>
      </w:pPr>
      <w:r>
        <w:rPr>
          <w:sz w:val="28"/>
          <w:szCs w:val="28"/>
        </w:rPr>
        <w:t>147.5.3.2. Управление.</w:t>
      </w:r>
    </w:p>
    <w:p w14:paraId="2BC79976" w14:textId="77777777" w:rsidR="003E624E" w:rsidRDefault="003E624E" w:rsidP="003E624E">
      <w:pPr>
        <w:pStyle w:val="ConsPlusNormal"/>
        <w:ind w:firstLine="709"/>
        <w:jc w:val="both"/>
        <w:rPr>
          <w:sz w:val="28"/>
          <w:szCs w:val="28"/>
        </w:rPr>
      </w:pPr>
      <w:r>
        <w:rPr>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35716AA" w14:textId="77777777" w:rsidR="003E624E" w:rsidRDefault="003E624E" w:rsidP="003E624E">
      <w:pPr>
        <w:pStyle w:val="ConsPlusNormal"/>
        <w:ind w:firstLine="709"/>
        <w:jc w:val="both"/>
        <w:rPr>
          <w:sz w:val="28"/>
          <w:szCs w:val="28"/>
        </w:rPr>
      </w:pPr>
      <w:r>
        <w:rPr>
          <w:sz w:val="28"/>
          <w:szCs w:val="28"/>
        </w:rPr>
        <w:t xml:space="preserve">Примеры роботизированных систем (система управления движением </w:t>
      </w:r>
      <w:r>
        <w:rPr>
          <w:sz w:val="28"/>
          <w:szCs w:val="28"/>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5F0D4695" w14:textId="77777777" w:rsidR="003E624E" w:rsidRDefault="003E624E" w:rsidP="003E624E">
      <w:pPr>
        <w:pStyle w:val="ConsPlusNormal"/>
        <w:ind w:firstLine="709"/>
        <w:jc w:val="both"/>
        <w:rPr>
          <w:sz w:val="28"/>
          <w:szCs w:val="28"/>
        </w:rPr>
      </w:pPr>
      <w:r>
        <w:rPr>
          <w:sz w:val="28"/>
          <w:szCs w:val="28"/>
        </w:rPr>
        <w:t>147.5.4. Информационные технологии.</w:t>
      </w:r>
    </w:p>
    <w:p w14:paraId="1B599F44" w14:textId="77777777" w:rsidR="003E624E" w:rsidRDefault="003E624E" w:rsidP="003E624E">
      <w:pPr>
        <w:pStyle w:val="ConsPlusNormal"/>
        <w:ind w:firstLine="709"/>
        <w:jc w:val="both"/>
        <w:rPr>
          <w:sz w:val="28"/>
          <w:szCs w:val="28"/>
        </w:rPr>
      </w:pPr>
      <w:r>
        <w:rPr>
          <w:sz w:val="28"/>
          <w:szCs w:val="28"/>
        </w:rPr>
        <w:t>147.5.4.1. Электронные таблицы.</w:t>
      </w:r>
    </w:p>
    <w:p w14:paraId="583FC513" w14:textId="77777777" w:rsidR="003E624E" w:rsidRDefault="003E624E" w:rsidP="003E624E">
      <w:pPr>
        <w:pStyle w:val="ConsPlusNormal"/>
        <w:ind w:firstLine="709"/>
        <w:jc w:val="both"/>
        <w:rPr>
          <w:sz w:val="28"/>
          <w:szCs w:val="28"/>
        </w:rPr>
      </w:pPr>
      <w:r>
        <w:rPr>
          <w:sz w:val="28"/>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Pr>
          <w:sz w:val="28"/>
          <w:szCs w:val="28"/>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1784DC9" w14:textId="77777777" w:rsidR="003E624E" w:rsidRDefault="003E624E" w:rsidP="003E624E">
      <w:pPr>
        <w:pStyle w:val="ConsPlusNormal"/>
        <w:ind w:firstLine="709"/>
        <w:jc w:val="both"/>
        <w:rPr>
          <w:sz w:val="28"/>
          <w:szCs w:val="28"/>
        </w:rPr>
      </w:pPr>
      <w:r>
        <w:rPr>
          <w:sz w:val="28"/>
          <w:szCs w:val="28"/>
        </w:rPr>
        <w:t xml:space="preserve">Преобразование формул при копировании. Относительная, абсолютная </w:t>
      </w:r>
      <w:r>
        <w:rPr>
          <w:sz w:val="28"/>
          <w:szCs w:val="28"/>
        </w:rPr>
        <w:br/>
        <w:t>и смешанная адресация.</w:t>
      </w:r>
    </w:p>
    <w:p w14:paraId="1F4CD05E" w14:textId="77777777" w:rsidR="003E624E" w:rsidRDefault="003E624E" w:rsidP="003E624E">
      <w:pPr>
        <w:pStyle w:val="ConsPlusNormal"/>
        <w:ind w:firstLine="709"/>
        <w:jc w:val="both"/>
        <w:rPr>
          <w:sz w:val="28"/>
          <w:szCs w:val="28"/>
        </w:rPr>
      </w:pPr>
      <w:r>
        <w:rPr>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0E27067" w14:textId="77777777" w:rsidR="003E624E" w:rsidRDefault="003E624E" w:rsidP="003E624E">
      <w:pPr>
        <w:pStyle w:val="ConsPlusNormal"/>
        <w:ind w:firstLine="709"/>
        <w:jc w:val="both"/>
        <w:rPr>
          <w:sz w:val="28"/>
          <w:szCs w:val="28"/>
        </w:rPr>
      </w:pPr>
      <w:r>
        <w:rPr>
          <w:sz w:val="28"/>
          <w:szCs w:val="28"/>
        </w:rPr>
        <w:t>147.5.4.2. Информационные технологии в современном обществе.</w:t>
      </w:r>
    </w:p>
    <w:p w14:paraId="69FEF97B" w14:textId="77777777" w:rsidR="003E624E" w:rsidRDefault="003E624E" w:rsidP="003E624E">
      <w:pPr>
        <w:pStyle w:val="ConsPlusNormal"/>
        <w:ind w:firstLine="709"/>
        <w:jc w:val="both"/>
        <w:rPr>
          <w:sz w:val="28"/>
          <w:szCs w:val="28"/>
        </w:rPr>
      </w:pPr>
      <w:r>
        <w:rPr>
          <w:sz w:val="28"/>
          <w:szCs w:val="28"/>
        </w:rPr>
        <w:t>Роль информационных технологий в развитии экономики мира, страны, региона. Открытые образовательные ресурсы.</w:t>
      </w:r>
    </w:p>
    <w:p w14:paraId="75B5CA42" w14:textId="77777777" w:rsidR="003E624E" w:rsidRDefault="003E624E" w:rsidP="003E624E">
      <w:pPr>
        <w:pStyle w:val="ConsPlusNormal"/>
        <w:ind w:firstLine="709"/>
        <w:jc w:val="both"/>
        <w:rPr>
          <w:sz w:val="28"/>
          <w:szCs w:val="28"/>
        </w:rPr>
      </w:pPr>
      <w:r>
        <w:rPr>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5A1D395D" w14:textId="77777777" w:rsidR="003E624E" w:rsidRDefault="003E624E" w:rsidP="003E624E">
      <w:pPr>
        <w:pStyle w:val="ConsPlusNormal"/>
        <w:ind w:firstLine="709"/>
        <w:jc w:val="both"/>
        <w:rPr>
          <w:sz w:val="28"/>
          <w:szCs w:val="28"/>
        </w:rPr>
      </w:pPr>
      <w:bookmarkStart w:id="2739" w:name="_TOC_250011"/>
      <w:r>
        <w:rPr>
          <w:sz w:val="28"/>
          <w:szCs w:val="28"/>
        </w:rPr>
        <w:t>147.6. Планируемые результаты освоения информатики на уровне основного общего образования.</w:t>
      </w:r>
    </w:p>
    <w:p w14:paraId="2E2E9A80" w14:textId="77777777" w:rsidR="003E624E" w:rsidRDefault="003E624E" w:rsidP="003E624E">
      <w:pPr>
        <w:pStyle w:val="ConsPlusNormal"/>
        <w:ind w:firstLine="709"/>
        <w:jc w:val="both"/>
        <w:rPr>
          <w:sz w:val="28"/>
          <w:szCs w:val="28"/>
        </w:rPr>
      </w:pPr>
      <w:r>
        <w:rPr>
          <w:sz w:val="28"/>
          <w:szCs w:val="28"/>
        </w:rPr>
        <w:t>147.6.1.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CE9E1B0" w14:textId="77777777" w:rsidR="003E624E" w:rsidRDefault="003E624E" w:rsidP="003E624E">
      <w:pPr>
        <w:pStyle w:val="ConsPlusNormal"/>
        <w:ind w:firstLine="709"/>
        <w:jc w:val="both"/>
        <w:rPr>
          <w:sz w:val="28"/>
          <w:szCs w:val="28"/>
        </w:rPr>
      </w:pPr>
      <w:r>
        <w:rPr>
          <w:sz w:val="28"/>
          <w:szCs w:val="28"/>
        </w:rPr>
        <w:t>147.6.2.</w:t>
      </w:r>
      <w:r>
        <w:rPr>
          <w:sz w:val="28"/>
          <w:szCs w:val="28"/>
          <w:lang w:val="en-US"/>
        </w:rPr>
        <w:t> </w:t>
      </w:r>
      <w:bookmarkEnd w:id="2739"/>
      <w:r>
        <w:rPr>
          <w:sz w:val="28"/>
          <w:szCs w:val="28"/>
        </w:rPr>
        <w:t xml:space="preserve">Личностные результаты имеют направленность на решение задач воспитания, развития и социализации обучающихся средствами </w:t>
      </w:r>
      <w:r>
        <w:rPr>
          <w:sz w:val="28"/>
          <w:szCs w:val="28"/>
        </w:rPr>
        <w:lastRenderedPageBreak/>
        <w:t>учебного предмета.</w:t>
      </w:r>
    </w:p>
    <w:p w14:paraId="4383F7D3" w14:textId="77777777" w:rsidR="003E624E" w:rsidRDefault="003E624E" w:rsidP="003E624E">
      <w:pPr>
        <w:pStyle w:val="ConsPlusNormal"/>
        <w:ind w:firstLine="709"/>
        <w:jc w:val="both"/>
        <w:rPr>
          <w:sz w:val="28"/>
          <w:szCs w:val="28"/>
        </w:rPr>
      </w:pPr>
      <w:r>
        <w:rPr>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8C74028" w14:textId="77777777" w:rsidR="003E624E" w:rsidRDefault="003E624E" w:rsidP="003E624E">
      <w:pPr>
        <w:pStyle w:val="ConsPlusNormal"/>
        <w:ind w:firstLine="709"/>
        <w:jc w:val="both"/>
        <w:rPr>
          <w:sz w:val="28"/>
          <w:szCs w:val="28"/>
        </w:rPr>
      </w:pPr>
      <w:r>
        <w:rPr>
          <w:sz w:val="28"/>
          <w:szCs w:val="28"/>
        </w:rPr>
        <w:t>патриотического воспитания:</w:t>
      </w:r>
    </w:p>
    <w:p w14:paraId="4EF50497" w14:textId="77777777" w:rsidR="003E624E" w:rsidRDefault="003E624E" w:rsidP="003E624E">
      <w:pPr>
        <w:pStyle w:val="ConsPlusNormal"/>
        <w:ind w:firstLine="709"/>
        <w:jc w:val="both"/>
        <w:rPr>
          <w:sz w:val="28"/>
          <w:szCs w:val="28"/>
        </w:rPr>
      </w:pPr>
      <w:r>
        <w:rPr>
          <w:sz w:val="28"/>
          <w:szCs w:val="28"/>
        </w:rPr>
        <w:t xml:space="preserve">ценностное отношение к отечественному культурному, историческому </w:t>
      </w:r>
      <w:r>
        <w:rPr>
          <w:sz w:val="28"/>
          <w:szCs w:val="28"/>
        </w:rPr>
        <w:br/>
        <w:t>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8BDE854" w14:textId="77777777" w:rsidR="003E624E" w:rsidRDefault="003E624E" w:rsidP="003E624E">
      <w:pPr>
        <w:pStyle w:val="ConsPlusNormal"/>
        <w:ind w:firstLine="709"/>
        <w:jc w:val="both"/>
        <w:rPr>
          <w:sz w:val="28"/>
          <w:szCs w:val="28"/>
        </w:rPr>
      </w:pPr>
      <w:r>
        <w:rPr>
          <w:sz w:val="28"/>
          <w:szCs w:val="28"/>
        </w:rPr>
        <w:t>2) духовно-нравственного воспитания:</w:t>
      </w:r>
    </w:p>
    <w:p w14:paraId="18869F55" w14:textId="77777777" w:rsidR="003E624E" w:rsidRDefault="003E624E" w:rsidP="003E624E">
      <w:pPr>
        <w:pStyle w:val="ConsPlusNormal"/>
        <w:ind w:firstLine="709"/>
        <w:jc w:val="both"/>
        <w:rPr>
          <w:sz w:val="28"/>
          <w:szCs w:val="28"/>
        </w:rPr>
      </w:pPr>
      <w:r>
        <w:rPr>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sz w:val="28"/>
          <w:szCs w:val="28"/>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14:paraId="7F9B37EC" w14:textId="77777777" w:rsidR="003E624E" w:rsidRDefault="003E624E" w:rsidP="003E624E">
      <w:pPr>
        <w:pStyle w:val="ConsPlusNormal"/>
        <w:ind w:firstLine="709"/>
        <w:jc w:val="both"/>
        <w:rPr>
          <w:sz w:val="28"/>
          <w:szCs w:val="28"/>
        </w:rPr>
      </w:pPr>
      <w:r>
        <w:rPr>
          <w:sz w:val="28"/>
          <w:szCs w:val="28"/>
        </w:rPr>
        <w:t>3)</w:t>
      </w:r>
      <w:r>
        <w:rPr>
          <w:sz w:val="28"/>
          <w:szCs w:val="28"/>
          <w:lang w:val="en-US"/>
        </w:rPr>
        <w:t> </w:t>
      </w:r>
      <w:r>
        <w:rPr>
          <w:sz w:val="28"/>
          <w:szCs w:val="28"/>
        </w:rPr>
        <w:t>гражданского воспитания:</w:t>
      </w:r>
    </w:p>
    <w:p w14:paraId="00BD53D9" w14:textId="77777777" w:rsidR="003E624E" w:rsidRDefault="003E624E" w:rsidP="003E624E">
      <w:pPr>
        <w:pStyle w:val="ConsPlusNormal"/>
        <w:ind w:firstLine="709"/>
        <w:jc w:val="both"/>
        <w:rPr>
          <w:sz w:val="28"/>
          <w:szCs w:val="28"/>
        </w:rPr>
      </w:pPr>
      <w:r>
        <w:rPr>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A4649BA" w14:textId="77777777" w:rsidR="003E624E" w:rsidRDefault="003E624E" w:rsidP="003E624E">
      <w:pPr>
        <w:pStyle w:val="ConsPlusNormal"/>
        <w:ind w:firstLine="709"/>
        <w:jc w:val="both"/>
        <w:rPr>
          <w:sz w:val="28"/>
          <w:szCs w:val="28"/>
        </w:rPr>
      </w:pPr>
      <w:r>
        <w:rPr>
          <w:sz w:val="28"/>
          <w:szCs w:val="28"/>
        </w:rPr>
        <w:t>4) ценностей научного познания:</w:t>
      </w:r>
    </w:p>
    <w:p w14:paraId="7587509D" w14:textId="77777777" w:rsidR="003E624E" w:rsidRDefault="003E624E" w:rsidP="003E624E">
      <w:pPr>
        <w:pStyle w:val="ConsPlusNormal"/>
        <w:ind w:firstLine="709"/>
        <w:jc w:val="both"/>
        <w:rPr>
          <w:sz w:val="28"/>
          <w:szCs w:val="28"/>
        </w:rPr>
      </w:pPr>
      <w:r>
        <w:rPr>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32C9FED" w14:textId="77777777" w:rsidR="003E624E" w:rsidRDefault="003E624E" w:rsidP="003E624E">
      <w:pPr>
        <w:pStyle w:val="ConsPlusNormal"/>
        <w:ind w:firstLine="709"/>
        <w:jc w:val="both"/>
        <w:rPr>
          <w:sz w:val="28"/>
          <w:szCs w:val="28"/>
        </w:rPr>
      </w:pPr>
      <w:r>
        <w:rPr>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420041E8" w14:textId="77777777" w:rsidR="003E624E" w:rsidRDefault="003E624E" w:rsidP="003E624E">
      <w:pPr>
        <w:pStyle w:val="ConsPlusNormal"/>
        <w:ind w:firstLine="709"/>
        <w:jc w:val="both"/>
        <w:rPr>
          <w:sz w:val="28"/>
          <w:szCs w:val="28"/>
        </w:rPr>
      </w:pPr>
      <w:r>
        <w:rPr>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EED2FF5" w14:textId="77777777" w:rsidR="003E624E" w:rsidRDefault="003E624E" w:rsidP="003E624E">
      <w:pPr>
        <w:pStyle w:val="ConsPlusNormal"/>
        <w:ind w:firstLine="709"/>
        <w:jc w:val="both"/>
        <w:rPr>
          <w:sz w:val="28"/>
          <w:szCs w:val="28"/>
        </w:rPr>
      </w:pPr>
      <w:r>
        <w:rPr>
          <w:sz w:val="28"/>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Pr>
          <w:sz w:val="28"/>
          <w:szCs w:val="28"/>
        </w:rPr>
        <w:br/>
        <w:t xml:space="preserve">для себя новые задачи в учёбе и познавательной деятельности, развивать </w:t>
      </w:r>
      <w:r>
        <w:rPr>
          <w:sz w:val="28"/>
          <w:szCs w:val="28"/>
        </w:rPr>
        <w:lastRenderedPageBreak/>
        <w:t>мотивы и интересы своей познавательной деятельности;</w:t>
      </w:r>
    </w:p>
    <w:p w14:paraId="0C559935" w14:textId="77777777" w:rsidR="003E624E" w:rsidRDefault="003E624E" w:rsidP="003E624E">
      <w:pPr>
        <w:pStyle w:val="ConsPlusNormal"/>
        <w:ind w:firstLine="709"/>
        <w:jc w:val="both"/>
        <w:rPr>
          <w:sz w:val="28"/>
          <w:szCs w:val="28"/>
        </w:rPr>
      </w:pPr>
      <w:r>
        <w:rPr>
          <w:sz w:val="28"/>
          <w:szCs w:val="28"/>
        </w:rPr>
        <w:t>5) формирования культуры здоровья:</w:t>
      </w:r>
    </w:p>
    <w:p w14:paraId="4AE33981" w14:textId="77777777" w:rsidR="003E624E" w:rsidRDefault="003E624E" w:rsidP="003E624E">
      <w:pPr>
        <w:pStyle w:val="ConsPlusNormal"/>
        <w:ind w:firstLine="709"/>
        <w:jc w:val="both"/>
        <w:rPr>
          <w:sz w:val="28"/>
          <w:szCs w:val="28"/>
        </w:rPr>
      </w:pPr>
      <w:r>
        <w:rPr>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A21ECFF" w14:textId="77777777" w:rsidR="003E624E" w:rsidRDefault="003E624E" w:rsidP="003E624E">
      <w:pPr>
        <w:pStyle w:val="ConsPlusNormal"/>
        <w:ind w:firstLine="709"/>
        <w:jc w:val="both"/>
        <w:rPr>
          <w:sz w:val="28"/>
          <w:szCs w:val="28"/>
        </w:rPr>
      </w:pPr>
      <w:r>
        <w:rPr>
          <w:sz w:val="28"/>
          <w:szCs w:val="28"/>
        </w:rPr>
        <w:t>6) трудового воспитания:</w:t>
      </w:r>
    </w:p>
    <w:p w14:paraId="528DB206" w14:textId="77777777" w:rsidR="003E624E" w:rsidRDefault="003E624E" w:rsidP="003E624E">
      <w:pPr>
        <w:pStyle w:val="ConsPlusNormal"/>
        <w:ind w:firstLine="709"/>
        <w:jc w:val="both"/>
        <w:rPr>
          <w:sz w:val="28"/>
          <w:szCs w:val="28"/>
        </w:rPr>
      </w:pPr>
      <w:r>
        <w:rPr>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20F383A5" w14:textId="77777777" w:rsidR="003E624E" w:rsidRDefault="003E624E" w:rsidP="003E624E">
      <w:pPr>
        <w:pStyle w:val="ConsPlusNormal"/>
        <w:ind w:firstLine="709"/>
        <w:jc w:val="both"/>
        <w:rPr>
          <w:sz w:val="28"/>
          <w:szCs w:val="28"/>
        </w:rPr>
      </w:pPr>
      <w:r>
        <w:rPr>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E2742" w14:textId="77777777" w:rsidR="003E624E" w:rsidRDefault="003E624E" w:rsidP="003E624E">
      <w:pPr>
        <w:pStyle w:val="ConsPlusNormal"/>
        <w:ind w:firstLine="709"/>
        <w:jc w:val="both"/>
        <w:rPr>
          <w:sz w:val="28"/>
          <w:szCs w:val="28"/>
        </w:rPr>
      </w:pPr>
      <w:r>
        <w:rPr>
          <w:sz w:val="28"/>
          <w:szCs w:val="28"/>
        </w:rPr>
        <w:t>7) экологического воспитания:</w:t>
      </w:r>
    </w:p>
    <w:p w14:paraId="6F04F267" w14:textId="77777777" w:rsidR="003E624E" w:rsidRDefault="003E624E" w:rsidP="003E624E">
      <w:pPr>
        <w:pStyle w:val="ConsPlusNormal"/>
        <w:ind w:firstLine="709"/>
        <w:jc w:val="both"/>
        <w:rPr>
          <w:sz w:val="28"/>
          <w:szCs w:val="28"/>
        </w:rPr>
      </w:pPr>
      <w:r>
        <w:rPr>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2BD45B0C" w14:textId="77777777" w:rsidR="003E624E" w:rsidRDefault="003E624E" w:rsidP="003E624E">
      <w:pPr>
        <w:pStyle w:val="ConsPlusNormal"/>
        <w:ind w:firstLine="709"/>
        <w:jc w:val="both"/>
        <w:rPr>
          <w:sz w:val="28"/>
          <w:szCs w:val="28"/>
        </w:rPr>
      </w:pPr>
      <w:r>
        <w:rPr>
          <w:sz w:val="28"/>
          <w:szCs w:val="28"/>
        </w:rPr>
        <w:t xml:space="preserve">8) адаптации обучающегося к изменяющимся условиям социальной </w:t>
      </w:r>
      <w:r>
        <w:rPr>
          <w:sz w:val="28"/>
          <w:szCs w:val="28"/>
        </w:rPr>
        <w:br/>
        <w:t>и природной среды:</w:t>
      </w:r>
    </w:p>
    <w:p w14:paraId="0CB59821" w14:textId="77777777" w:rsidR="003E624E" w:rsidRDefault="003E624E" w:rsidP="003E624E">
      <w:pPr>
        <w:pStyle w:val="ConsPlusNormal"/>
        <w:ind w:firstLine="709"/>
        <w:jc w:val="both"/>
        <w:rPr>
          <w:sz w:val="28"/>
          <w:szCs w:val="28"/>
        </w:rPr>
      </w:pPr>
      <w:r>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2D99E961" w14:textId="77777777" w:rsidR="003E624E" w:rsidRDefault="003E624E" w:rsidP="003E624E">
      <w:pPr>
        <w:pStyle w:val="ConsPlusNormal"/>
        <w:ind w:firstLine="709"/>
        <w:jc w:val="both"/>
        <w:rPr>
          <w:sz w:val="28"/>
          <w:szCs w:val="28"/>
        </w:rPr>
      </w:pPr>
      <w:bookmarkStart w:id="2740" w:name="_TOC_250008"/>
      <w:r>
        <w:rPr>
          <w:sz w:val="28"/>
          <w:szCs w:val="28"/>
        </w:rPr>
        <w:t>147.6.3. </w:t>
      </w:r>
      <w:bookmarkEnd w:id="2740"/>
      <w:r>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049AFB58" w14:textId="77777777" w:rsidR="003E624E" w:rsidRDefault="003E624E" w:rsidP="003E624E">
      <w:pPr>
        <w:pStyle w:val="ConsPlusNormal"/>
        <w:ind w:firstLine="709"/>
        <w:jc w:val="both"/>
        <w:rPr>
          <w:sz w:val="28"/>
          <w:szCs w:val="28"/>
        </w:rPr>
      </w:pPr>
      <w:r>
        <w:rPr>
          <w:sz w:val="28"/>
          <w:szCs w:val="28"/>
        </w:rPr>
        <w:t>147.6.3.1. Овладение универсальными учебными познавательными действиями:</w:t>
      </w:r>
    </w:p>
    <w:p w14:paraId="48A90EEC" w14:textId="77777777" w:rsidR="003E624E" w:rsidRDefault="003E624E" w:rsidP="003E624E">
      <w:pPr>
        <w:pStyle w:val="ConsPlusNormal"/>
        <w:ind w:firstLine="709"/>
        <w:jc w:val="both"/>
        <w:rPr>
          <w:sz w:val="28"/>
          <w:szCs w:val="28"/>
        </w:rPr>
      </w:pPr>
      <w:r>
        <w:rPr>
          <w:sz w:val="28"/>
          <w:szCs w:val="28"/>
        </w:rPr>
        <w:t>1) базовые логические действия:</w:t>
      </w:r>
    </w:p>
    <w:p w14:paraId="18AE572B" w14:textId="77777777" w:rsidR="003E624E" w:rsidRDefault="003E624E" w:rsidP="003E624E">
      <w:pPr>
        <w:pStyle w:val="ConsPlusNormal"/>
        <w:ind w:firstLine="709"/>
        <w:jc w:val="both"/>
        <w:rPr>
          <w:sz w:val="28"/>
          <w:szCs w:val="28"/>
        </w:rPr>
      </w:pPr>
      <w:r>
        <w:rPr>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sz w:val="28"/>
          <w:szCs w:val="28"/>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Pr>
          <w:sz w:val="28"/>
          <w:szCs w:val="28"/>
        </w:rPr>
        <w:br/>
        <w:t>и по аналогии) и выводы;</w:t>
      </w:r>
    </w:p>
    <w:p w14:paraId="7352C185" w14:textId="77777777" w:rsidR="003E624E" w:rsidRDefault="003E624E" w:rsidP="003E624E">
      <w:pPr>
        <w:pStyle w:val="ConsPlusNormal"/>
        <w:ind w:firstLine="709"/>
        <w:jc w:val="both"/>
        <w:rPr>
          <w:sz w:val="28"/>
          <w:szCs w:val="28"/>
        </w:rPr>
      </w:pPr>
      <w:r>
        <w:rPr>
          <w:sz w:val="28"/>
          <w:szCs w:val="28"/>
        </w:rPr>
        <w:t>умение создавать, применять и преобразовывать знаки и символы, модели и схемы для решения учебных и познавательных задач;</w:t>
      </w:r>
    </w:p>
    <w:p w14:paraId="48D6EE4C" w14:textId="77777777" w:rsidR="003E624E" w:rsidRDefault="003E624E" w:rsidP="003E624E">
      <w:pPr>
        <w:pStyle w:val="ConsPlusNormal"/>
        <w:ind w:firstLine="709"/>
        <w:jc w:val="both"/>
        <w:rPr>
          <w:sz w:val="28"/>
          <w:szCs w:val="28"/>
        </w:rPr>
      </w:pPr>
      <w:r>
        <w:rPr>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880B17F" w14:textId="77777777" w:rsidR="003E624E" w:rsidRDefault="003E624E" w:rsidP="003E624E">
      <w:pPr>
        <w:pStyle w:val="ConsPlusNormal"/>
        <w:ind w:firstLine="709"/>
        <w:jc w:val="both"/>
        <w:rPr>
          <w:sz w:val="28"/>
          <w:szCs w:val="28"/>
        </w:rPr>
      </w:pPr>
      <w:r>
        <w:rPr>
          <w:sz w:val="28"/>
          <w:szCs w:val="28"/>
        </w:rPr>
        <w:t>2) базовые исследовательские действия:</w:t>
      </w:r>
    </w:p>
    <w:p w14:paraId="7C2657CF" w14:textId="77777777" w:rsidR="003E624E" w:rsidRDefault="003E624E" w:rsidP="003E624E">
      <w:pPr>
        <w:pStyle w:val="ConsPlusNormal"/>
        <w:ind w:firstLine="709"/>
        <w:jc w:val="both"/>
        <w:rPr>
          <w:sz w:val="28"/>
          <w:szCs w:val="28"/>
        </w:rPr>
      </w:pPr>
      <w:r>
        <w:rPr>
          <w:sz w:val="28"/>
          <w:szCs w:val="28"/>
        </w:rPr>
        <w:t xml:space="preserve">формулировать вопросы, фиксирующие разрыв между реальным </w:t>
      </w:r>
      <w:r>
        <w:rPr>
          <w:sz w:val="28"/>
          <w:szCs w:val="28"/>
        </w:rPr>
        <w:br/>
        <w:t>и желательным состоянием ситуации, объекта, и самостоятельно устанавливать искомое и данное;</w:t>
      </w:r>
    </w:p>
    <w:p w14:paraId="66039802" w14:textId="77777777" w:rsidR="003E624E" w:rsidRDefault="003E624E" w:rsidP="003E624E">
      <w:pPr>
        <w:pStyle w:val="ConsPlusNormal"/>
        <w:ind w:firstLine="709"/>
        <w:jc w:val="both"/>
        <w:rPr>
          <w:sz w:val="28"/>
          <w:szCs w:val="28"/>
        </w:rPr>
      </w:pPr>
      <w:r>
        <w:rPr>
          <w:sz w:val="28"/>
          <w:szCs w:val="28"/>
        </w:rPr>
        <w:lastRenderedPageBreak/>
        <w:t>оценивать на применимость и достоверность информацию, полученную в ходе исследования;</w:t>
      </w:r>
    </w:p>
    <w:p w14:paraId="32EB6FA6" w14:textId="77777777" w:rsidR="003E624E" w:rsidRDefault="003E624E" w:rsidP="003E624E">
      <w:pPr>
        <w:pStyle w:val="ConsPlusNormal"/>
        <w:ind w:firstLine="709"/>
        <w:jc w:val="both"/>
        <w:rPr>
          <w:sz w:val="28"/>
          <w:szCs w:val="28"/>
        </w:rPr>
      </w:pPr>
      <w:r>
        <w:rPr>
          <w:sz w:val="28"/>
          <w:szCs w:val="28"/>
        </w:rPr>
        <w:t xml:space="preserve">прогнозировать возможное дальнейшее развитие процессов, событий </w:t>
      </w:r>
      <w:r>
        <w:rPr>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14:paraId="0D2714DD" w14:textId="77777777" w:rsidR="003E624E" w:rsidRDefault="003E624E" w:rsidP="003E624E">
      <w:pPr>
        <w:pStyle w:val="ConsPlusNormal"/>
        <w:ind w:firstLine="709"/>
        <w:jc w:val="both"/>
        <w:rPr>
          <w:sz w:val="28"/>
          <w:szCs w:val="28"/>
        </w:rPr>
      </w:pPr>
      <w:r>
        <w:rPr>
          <w:sz w:val="28"/>
          <w:szCs w:val="28"/>
        </w:rPr>
        <w:t>3)  работа с информацией:</w:t>
      </w:r>
    </w:p>
    <w:p w14:paraId="2F5828CB" w14:textId="77777777" w:rsidR="003E624E" w:rsidRDefault="003E624E" w:rsidP="003E624E">
      <w:pPr>
        <w:pStyle w:val="ConsPlusNormal"/>
        <w:ind w:firstLine="709"/>
        <w:jc w:val="both"/>
        <w:rPr>
          <w:sz w:val="28"/>
          <w:szCs w:val="28"/>
        </w:rPr>
      </w:pPr>
      <w:r>
        <w:rPr>
          <w:sz w:val="28"/>
          <w:szCs w:val="28"/>
        </w:rPr>
        <w:t>выявлять дефицит информации, данных, необходимых для решения поставленной задачи;</w:t>
      </w:r>
    </w:p>
    <w:p w14:paraId="6421CAA9" w14:textId="77777777" w:rsidR="003E624E" w:rsidRDefault="003E624E" w:rsidP="003E624E">
      <w:pPr>
        <w:pStyle w:val="ConsPlusNormal"/>
        <w:ind w:firstLine="709"/>
        <w:jc w:val="both"/>
        <w:rPr>
          <w:sz w:val="28"/>
          <w:szCs w:val="28"/>
        </w:rPr>
      </w:pPr>
      <w:r>
        <w:rPr>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F68AA34" w14:textId="77777777" w:rsidR="003E624E" w:rsidRDefault="003E624E" w:rsidP="003E624E">
      <w:pPr>
        <w:pStyle w:val="ConsPlusNormal"/>
        <w:ind w:firstLine="709"/>
        <w:jc w:val="both"/>
        <w:rPr>
          <w:sz w:val="28"/>
          <w:szCs w:val="28"/>
        </w:rPr>
      </w:pPr>
      <w:r>
        <w:rPr>
          <w:sz w:val="28"/>
          <w:szCs w:val="28"/>
        </w:rPr>
        <w:t>выбирать, анализировать, систематизировать и интерпретировать информацию различных видов и форм представления;</w:t>
      </w:r>
    </w:p>
    <w:p w14:paraId="6D5693E9" w14:textId="77777777" w:rsidR="003E624E" w:rsidRDefault="003E624E" w:rsidP="003E624E">
      <w:pPr>
        <w:pStyle w:val="ConsPlusNormal"/>
        <w:ind w:firstLine="709"/>
        <w:jc w:val="both"/>
        <w:rPr>
          <w:sz w:val="28"/>
          <w:szCs w:val="28"/>
        </w:rPr>
      </w:pPr>
      <w:r>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D7537C6" w14:textId="77777777" w:rsidR="003E624E" w:rsidRDefault="003E624E" w:rsidP="003E624E">
      <w:pPr>
        <w:pStyle w:val="ConsPlusNormal"/>
        <w:ind w:firstLine="709"/>
        <w:jc w:val="both"/>
        <w:rPr>
          <w:sz w:val="28"/>
          <w:szCs w:val="28"/>
        </w:rPr>
      </w:pPr>
      <w:r>
        <w:rPr>
          <w:sz w:val="28"/>
          <w:szCs w:val="28"/>
        </w:rPr>
        <w:t>оценивать надёжность информации по критериям, предложенным учителем или сформулированным самостоятельно;</w:t>
      </w:r>
    </w:p>
    <w:p w14:paraId="04E97097" w14:textId="77777777" w:rsidR="003E624E" w:rsidRDefault="003E624E" w:rsidP="003E624E">
      <w:pPr>
        <w:pStyle w:val="ConsPlusNormal"/>
        <w:ind w:firstLine="709"/>
        <w:jc w:val="both"/>
        <w:rPr>
          <w:sz w:val="28"/>
          <w:szCs w:val="28"/>
        </w:rPr>
      </w:pPr>
      <w:r>
        <w:rPr>
          <w:sz w:val="28"/>
          <w:szCs w:val="28"/>
        </w:rPr>
        <w:t>эффективно запоминать и систематизировать информацию.</w:t>
      </w:r>
    </w:p>
    <w:p w14:paraId="0A90F32D" w14:textId="77777777" w:rsidR="003E624E" w:rsidRDefault="003E624E" w:rsidP="003E624E">
      <w:pPr>
        <w:pStyle w:val="ConsPlusNormal"/>
        <w:ind w:firstLine="709"/>
        <w:jc w:val="both"/>
        <w:rPr>
          <w:sz w:val="28"/>
          <w:szCs w:val="28"/>
        </w:rPr>
      </w:pPr>
      <w:r>
        <w:rPr>
          <w:sz w:val="28"/>
          <w:szCs w:val="28"/>
        </w:rPr>
        <w:t>147.6.3.2. Овладение универсальными учебными коммуникативными действиями:</w:t>
      </w:r>
    </w:p>
    <w:p w14:paraId="75CDC02A" w14:textId="77777777" w:rsidR="003E624E" w:rsidRDefault="003E624E" w:rsidP="003E624E">
      <w:pPr>
        <w:pStyle w:val="ConsPlusNormal"/>
        <w:ind w:firstLine="709"/>
        <w:jc w:val="both"/>
        <w:rPr>
          <w:sz w:val="28"/>
          <w:szCs w:val="28"/>
        </w:rPr>
      </w:pPr>
      <w:r>
        <w:rPr>
          <w:sz w:val="28"/>
          <w:szCs w:val="28"/>
        </w:rPr>
        <w:t>1) общение:</w:t>
      </w:r>
    </w:p>
    <w:p w14:paraId="7151FBA6" w14:textId="77777777" w:rsidR="003E624E" w:rsidRDefault="003E624E" w:rsidP="003E624E">
      <w:pPr>
        <w:pStyle w:val="ConsPlusNormal"/>
        <w:ind w:firstLine="709"/>
        <w:jc w:val="both"/>
        <w:rPr>
          <w:sz w:val="28"/>
          <w:szCs w:val="28"/>
        </w:rPr>
      </w:pPr>
      <w:r>
        <w:rPr>
          <w:sz w:val="28"/>
          <w:szCs w:val="28"/>
        </w:rPr>
        <w:t>сопоставлять свои суждения с суждениями других участников диалога, обнаруживать различие и сходство позиций;</w:t>
      </w:r>
    </w:p>
    <w:p w14:paraId="712FFAD3" w14:textId="77777777" w:rsidR="003E624E" w:rsidRDefault="003E624E" w:rsidP="003E624E">
      <w:pPr>
        <w:pStyle w:val="ConsPlusNormal"/>
        <w:ind w:firstLine="709"/>
        <w:jc w:val="both"/>
        <w:rPr>
          <w:sz w:val="28"/>
          <w:szCs w:val="28"/>
        </w:rPr>
      </w:pPr>
      <w:r>
        <w:rPr>
          <w:sz w:val="28"/>
          <w:szCs w:val="28"/>
        </w:rPr>
        <w:t>публично представлять результаты выполненного опыта (эксперимента, исследования, проекта);</w:t>
      </w:r>
    </w:p>
    <w:p w14:paraId="58B663AB" w14:textId="77777777" w:rsidR="003E624E" w:rsidRDefault="003E624E" w:rsidP="003E624E">
      <w:pPr>
        <w:pStyle w:val="ConsPlusNormal"/>
        <w:ind w:firstLine="709"/>
        <w:jc w:val="both"/>
        <w:rPr>
          <w:sz w:val="28"/>
          <w:szCs w:val="28"/>
        </w:rPr>
      </w:pPr>
      <w:r>
        <w:rPr>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81A6A11" w14:textId="77777777" w:rsidR="003E624E" w:rsidRDefault="003E624E" w:rsidP="003E624E">
      <w:pPr>
        <w:pStyle w:val="ConsPlusNormal"/>
        <w:ind w:firstLine="709"/>
        <w:jc w:val="both"/>
        <w:rPr>
          <w:sz w:val="28"/>
          <w:szCs w:val="28"/>
        </w:rPr>
      </w:pPr>
      <w:r>
        <w:rPr>
          <w:sz w:val="28"/>
          <w:szCs w:val="28"/>
        </w:rPr>
        <w:t>2) совместная деятельность (сотрудничество):</w:t>
      </w:r>
    </w:p>
    <w:p w14:paraId="5863EAF0" w14:textId="77777777" w:rsidR="003E624E" w:rsidRDefault="003E624E" w:rsidP="003E624E">
      <w:pPr>
        <w:pStyle w:val="ConsPlusNormal"/>
        <w:ind w:firstLine="709"/>
        <w:jc w:val="both"/>
        <w:rPr>
          <w:sz w:val="28"/>
          <w:szCs w:val="28"/>
        </w:rPr>
      </w:pPr>
      <w:r>
        <w:rPr>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C38CE16" w14:textId="77777777" w:rsidR="003E624E" w:rsidRDefault="003E624E" w:rsidP="003E624E">
      <w:pPr>
        <w:pStyle w:val="ConsPlusNormal"/>
        <w:ind w:firstLine="709"/>
        <w:jc w:val="both"/>
        <w:rPr>
          <w:sz w:val="28"/>
          <w:szCs w:val="28"/>
        </w:rPr>
      </w:pPr>
      <w:r>
        <w:rPr>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A46CDBF" w14:textId="77777777" w:rsidR="003E624E" w:rsidRDefault="003E624E" w:rsidP="003E624E">
      <w:pPr>
        <w:pStyle w:val="ConsPlusNormal"/>
        <w:ind w:firstLine="709"/>
        <w:jc w:val="both"/>
        <w:rPr>
          <w:sz w:val="28"/>
          <w:szCs w:val="28"/>
        </w:rPr>
      </w:pPr>
      <w:r>
        <w:rPr>
          <w:sz w:val="28"/>
          <w:szCs w:val="28"/>
        </w:rPr>
        <w:t xml:space="preserve">выполнять свою часть работы с информацией или информационным продуктом, достигая качественного результата по своему направлению </w:t>
      </w:r>
      <w:r>
        <w:rPr>
          <w:sz w:val="28"/>
          <w:szCs w:val="28"/>
        </w:rPr>
        <w:br/>
        <w:t>и координируя свои действия с другими членами команды;</w:t>
      </w:r>
    </w:p>
    <w:p w14:paraId="09501B97" w14:textId="77777777" w:rsidR="003E624E" w:rsidRDefault="003E624E" w:rsidP="003E624E">
      <w:pPr>
        <w:pStyle w:val="ConsPlusNormal"/>
        <w:ind w:firstLine="709"/>
        <w:jc w:val="both"/>
        <w:rPr>
          <w:sz w:val="28"/>
          <w:szCs w:val="28"/>
        </w:rPr>
      </w:pPr>
      <w:r>
        <w:rPr>
          <w:sz w:val="28"/>
          <w:szCs w:val="28"/>
        </w:rPr>
        <w:t xml:space="preserve">оценивать качество своего вклада в общий информационный продукт </w:t>
      </w:r>
      <w:r>
        <w:rPr>
          <w:sz w:val="28"/>
          <w:szCs w:val="28"/>
        </w:rPr>
        <w:br/>
        <w:t>по критериям, самостоятельно сформулированным участниками взаимодействия;</w:t>
      </w:r>
    </w:p>
    <w:p w14:paraId="613F256D" w14:textId="77777777" w:rsidR="003E624E" w:rsidRDefault="003E624E" w:rsidP="003E624E">
      <w:pPr>
        <w:pStyle w:val="ConsPlusNormal"/>
        <w:ind w:firstLine="709"/>
        <w:jc w:val="both"/>
        <w:rPr>
          <w:sz w:val="28"/>
          <w:szCs w:val="28"/>
        </w:rPr>
      </w:pPr>
      <w:r>
        <w:rPr>
          <w:sz w:val="28"/>
          <w:szCs w:val="28"/>
        </w:rPr>
        <w:t xml:space="preserve">сравнивать результаты с исходной задачей и вклад каждого члена </w:t>
      </w:r>
      <w:r>
        <w:rPr>
          <w:sz w:val="28"/>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4E8BC1EE" w14:textId="77777777" w:rsidR="003E624E" w:rsidRDefault="003E624E" w:rsidP="003E624E">
      <w:pPr>
        <w:pStyle w:val="ConsPlusNormal"/>
        <w:ind w:firstLine="709"/>
        <w:jc w:val="both"/>
        <w:rPr>
          <w:sz w:val="28"/>
          <w:szCs w:val="28"/>
        </w:rPr>
      </w:pPr>
      <w:r>
        <w:rPr>
          <w:sz w:val="28"/>
          <w:szCs w:val="28"/>
        </w:rPr>
        <w:t>147.6.3.3. Овладение универсальными учебными регулятивными действиями:</w:t>
      </w:r>
    </w:p>
    <w:p w14:paraId="629BA08D" w14:textId="77777777" w:rsidR="003E624E" w:rsidRDefault="003E624E" w:rsidP="003E624E">
      <w:pPr>
        <w:pStyle w:val="ConsPlusNormal"/>
        <w:ind w:firstLine="709"/>
        <w:jc w:val="both"/>
        <w:rPr>
          <w:sz w:val="28"/>
          <w:szCs w:val="28"/>
        </w:rPr>
      </w:pPr>
      <w:r>
        <w:rPr>
          <w:sz w:val="28"/>
          <w:szCs w:val="28"/>
        </w:rPr>
        <w:t>1) самоорганизация:</w:t>
      </w:r>
    </w:p>
    <w:p w14:paraId="076B19F1" w14:textId="77777777" w:rsidR="003E624E" w:rsidRDefault="003E624E" w:rsidP="003E624E">
      <w:pPr>
        <w:pStyle w:val="ConsPlusNormal"/>
        <w:ind w:firstLine="709"/>
        <w:jc w:val="both"/>
        <w:rPr>
          <w:sz w:val="28"/>
          <w:szCs w:val="28"/>
        </w:rPr>
      </w:pPr>
      <w:r>
        <w:rPr>
          <w:sz w:val="28"/>
          <w:szCs w:val="28"/>
        </w:rPr>
        <w:t>выявлять в жизненных и учебных ситуациях проблемы, требующие решения;</w:t>
      </w:r>
    </w:p>
    <w:p w14:paraId="32CEE86D" w14:textId="77777777" w:rsidR="003E624E" w:rsidRDefault="003E624E" w:rsidP="003E624E">
      <w:pPr>
        <w:pStyle w:val="ConsPlusNormal"/>
        <w:ind w:firstLine="709"/>
        <w:jc w:val="both"/>
        <w:rPr>
          <w:sz w:val="28"/>
          <w:szCs w:val="28"/>
        </w:rPr>
      </w:pPr>
      <w:r>
        <w:rPr>
          <w:sz w:val="28"/>
          <w:szCs w:val="28"/>
        </w:rPr>
        <w:t>ориентироваться в различных подходах к принятию решений (индивидуальное принятие решений, принятие решений в группе);</w:t>
      </w:r>
    </w:p>
    <w:p w14:paraId="46B76814" w14:textId="77777777" w:rsidR="003E624E" w:rsidRDefault="003E624E" w:rsidP="003E624E">
      <w:pPr>
        <w:pStyle w:val="ConsPlusNormal"/>
        <w:ind w:firstLine="709"/>
        <w:jc w:val="both"/>
        <w:rPr>
          <w:sz w:val="28"/>
          <w:szCs w:val="28"/>
        </w:rPr>
      </w:pPr>
      <w:r>
        <w:rPr>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sz w:val="28"/>
          <w:szCs w:val="28"/>
        </w:rPr>
        <w:br/>
        <w:t>и собственных возможностей, аргументировать предлагаемые варианты решений;</w:t>
      </w:r>
    </w:p>
    <w:p w14:paraId="05208FE0" w14:textId="77777777" w:rsidR="003E624E" w:rsidRDefault="003E624E" w:rsidP="003E624E">
      <w:pPr>
        <w:pStyle w:val="ConsPlusNormal"/>
        <w:ind w:firstLine="709"/>
        <w:jc w:val="both"/>
        <w:rPr>
          <w:sz w:val="28"/>
          <w:szCs w:val="28"/>
        </w:rPr>
      </w:pPr>
      <w:r>
        <w:rPr>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D3C383A" w14:textId="77777777" w:rsidR="003E624E" w:rsidRDefault="003E624E" w:rsidP="003E624E">
      <w:pPr>
        <w:pStyle w:val="ConsPlusNormal"/>
        <w:ind w:firstLine="709"/>
        <w:jc w:val="both"/>
        <w:rPr>
          <w:sz w:val="28"/>
          <w:szCs w:val="28"/>
        </w:rPr>
      </w:pPr>
      <w:r>
        <w:rPr>
          <w:sz w:val="28"/>
          <w:szCs w:val="28"/>
        </w:rPr>
        <w:t>делать выбор в условиях противоречивой информации и брать ответственность за решение.</w:t>
      </w:r>
    </w:p>
    <w:p w14:paraId="1A45D739" w14:textId="77777777" w:rsidR="003E624E" w:rsidRDefault="003E624E" w:rsidP="003E624E">
      <w:pPr>
        <w:pStyle w:val="ConsPlusNormal"/>
        <w:ind w:firstLine="709"/>
        <w:jc w:val="both"/>
        <w:rPr>
          <w:sz w:val="28"/>
          <w:szCs w:val="28"/>
        </w:rPr>
      </w:pPr>
      <w:r>
        <w:rPr>
          <w:sz w:val="28"/>
          <w:szCs w:val="28"/>
        </w:rPr>
        <w:t>2) самоконтроль (рефлексия):</w:t>
      </w:r>
    </w:p>
    <w:p w14:paraId="045E6A7F" w14:textId="77777777" w:rsidR="003E624E" w:rsidRDefault="003E624E" w:rsidP="003E624E">
      <w:pPr>
        <w:pStyle w:val="ConsPlusNormal"/>
        <w:ind w:firstLine="709"/>
        <w:jc w:val="both"/>
        <w:rPr>
          <w:sz w:val="28"/>
          <w:szCs w:val="28"/>
        </w:rPr>
      </w:pPr>
      <w:r>
        <w:rPr>
          <w:sz w:val="28"/>
          <w:szCs w:val="28"/>
        </w:rPr>
        <w:t>владеть способами самоконтроля, самомотивации и рефлексии;</w:t>
      </w:r>
    </w:p>
    <w:p w14:paraId="352833DF" w14:textId="77777777" w:rsidR="003E624E" w:rsidRDefault="003E624E" w:rsidP="003E624E">
      <w:pPr>
        <w:pStyle w:val="ConsPlusNormal"/>
        <w:ind w:firstLine="709"/>
        <w:jc w:val="both"/>
        <w:rPr>
          <w:sz w:val="28"/>
          <w:szCs w:val="28"/>
        </w:rPr>
      </w:pPr>
      <w:r>
        <w:rPr>
          <w:sz w:val="28"/>
          <w:szCs w:val="28"/>
        </w:rPr>
        <w:t>давать адекватную оценку ситуации и предлагать план её изменения;</w:t>
      </w:r>
    </w:p>
    <w:p w14:paraId="625AD285" w14:textId="77777777" w:rsidR="003E624E" w:rsidRDefault="003E624E" w:rsidP="003E624E">
      <w:pPr>
        <w:pStyle w:val="ConsPlusNormal"/>
        <w:ind w:firstLine="709"/>
        <w:jc w:val="both"/>
        <w:rPr>
          <w:sz w:val="28"/>
          <w:szCs w:val="28"/>
        </w:rPr>
      </w:pPr>
      <w:r>
        <w:rPr>
          <w:sz w:val="28"/>
          <w:szCs w:val="28"/>
        </w:rPr>
        <w:t xml:space="preserve">учитывать контекст и предвидеть трудности, которые могут возникнуть </w:t>
      </w:r>
      <w:r>
        <w:rPr>
          <w:sz w:val="28"/>
          <w:szCs w:val="28"/>
        </w:rPr>
        <w:br/>
        <w:t>при решении учебной задачи, адаптировать решение к меняющимся обстоятельствам;</w:t>
      </w:r>
    </w:p>
    <w:p w14:paraId="514B105B" w14:textId="77777777" w:rsidR="003E624E" w:rsidRDefault="003E624E" w:rsidP="003E624E">
      <w:pPr>
        <w:pStyle w:val="ConsPlusNormal"/>
        <w:ind w:firstLine="709"/>
        <w:jc w:val="both"/>
        <w:rPr>
          <w:sz w:val="28"/>
          <w:szCs w:val="28"/>
        </w:rPr>
      </w:pPr>
      <w:r>
        <w:rPr>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47BF5D4F" w14:textId="77777777" w:rsidR="003E624E" w:rsidRDefault="003E624E" w:rsidP="003E624E">
      <w:pPr>
        <w:pStyle w:val="ConsPlusNormal"/>
        <w:ind w:firstLine="709"/>
        <w:jc w:val="both"/>
        <w:rPr>
          <w:sz w:val="28"/>
          <w:szCs w:val="28"/>
        </w:rPr>
      </w:pPr>
      <w:r>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36B68E8" w14:textId="77777777" w:rsidR="003E624E" w:rsidRDefault="003E624E" w:rsidP="003E624E">
      <w:pPr>
        <w:pStyle w:val="ConsPlusNormal"/>
        <w:ind w:firstLine="709"/>
        <w:jc w:val="both"/>
        <w:rPr>
          <w:sz w:val="28"/>
          <w:szCs w:val="28"/>
        </w:rPr>
      </w:pPr>
      <w:r>
        <w:rPr>
          <w:sz w:val="28"/>
          <w:szCs w:val="28"/>
        </w:rPr>
        <w:t>оценивать соответствие результата цели и условиям.</w:t>
      </w:r>
    </w:p>
    <w:p w14:paraId="1AA45185" w14:textId="77777777" w:rsidR="003E624E" w:rsidRDefault="003E624E" w:rsidP="003E624E">
      <w:pPr>
        <w:pStyle w:val="ConsPlusNormal"/>
        <w:ind w:firstLine="709"/>
        <w:jc w:val="both"/>
        <w:rPr>
          <w:sz w:val="28"/>
          <w:szCs w:val="28"/>
        </w:rPr>
      </w:pPr>
      <w:r>
        <w:rPr>
          <w:sz w:val="28"/>
          <w:szCs w:val="28"/>
        </w:rPr>
        <w:t>3) эмоциональный интеллект:</w:t>
      </w:r>
    </w:p>
    <w:p w14:paraId="2CD80880" w14:textId="77777777" w:rsidR="003E624E" w:rsidRDefault="003E624E" w:rsidP="003E624E">
      <w:pPr>
        <w:pStyle w:val="ConsPlusNormal"/>
        <w:ind w:firstLine="709"/>
        <w:jc w:val="both"/>
        <w:rPr>
          <w:sz w:val="28"/>
          <w:szCs w:val="28"/>
        </w:rPr>
      </w:pPr>
      <w:r>
        <w:rPr>
          <w:sz w:val="28"/>
          <w:szCs w:val="28"/>
        </w:rPr>
        <w:t>ставить себя на место другого человека, понимать мотивы и намерения другого.</w:t>
      </w:r>
    </w:p>
    <w:p w14:paraId="76CADE47" w14:textId="77777777" w:rsidR="003E624E" w:rsidRDefault="003E624E" w:rsidP="003E624E">
      <w:pPr>
        <w:pStyle w:val="ConsPlusNormal"/>
        <w:ind w:firstLine="709"/>
        <w:jc w:val="both"/>
        <w:rPr>
          <w:sz w:val="28"/>
          <w:szCs w:val="28"/>
        </w:rPr>
      </w:pPr>
      <w:r>
        <w:rPr>
          <w:sz w:val="28"/>
          <w:szCs w:val="28"/>
        </w:rPr>
        <w:t>4) принятие себя и других:</w:t>
      </w:r>
    </w:p>
    <w:p w14:paraId="5FBE4A71" w14:textId="77777777" w:rsidR="003E624E" w:rsidRDefault="003E624E" w:rsidP="003E624E">
      <w:pPr>
        <w:pStyle w:val="ConsPlusNormal"/>
        <w:ind w:firstLine="709"/>
        <w:jc w:val="both"/>
        <w:rPr>
          <w:sz w:val="28"/>
          <w:szCs w:val="28"/>
        </w:rPr>
      </w:pPr>
      <w:r>
        <w:rPr>
          <w:sz w:val="28"/>
          <w:szCs w:val="28"/>
        </w:rPr>
        <w:t>осознавать невозможность контролировать всё вокруг даже в условиях открытого доступа к любым объёмам информации.</w:t>
      </w:r>
    </w:p>
    <w:p w14:paraId="223ACC9C" w14:textId="77777777" w:rsidR="003E624E" w:rsidRDefault="003E624E" w:rsidP="003E624E">
      <w:pPr>
        <w:pStyle w:val="ConsPlusNormal"/>
        <w:ind w:firstLine="709"/>
        <w:jc w:val="both"/>
        <w:rPr>
          <w:b/>
          <w:sz w:val="28"/>
          <w:szCs w:val="28"/>
        </w:rPr>
      </w:pPr>
      <w:r>
        <w:rPr>
          <w:b/>
          <w:sz w:val="28"/>
          <w:szCs w:val="28"/>
        </w:rPr>
        <w:t>147.6.4. Предметные результаты освоения программы по информатике на уровне основного общего образования.</w:t>
      </w:r>
    </w:p>
    <w:p w14:paraId="44C8444E" w14:textId="77777777" w:rsidR="003E624E" w:rsidRDefault="003E624E" w:rsidP="003E624E">
      <w:pPr>
        <w:pStyle w:val="ConsPlusNormal"/>
        <w:ind w:firstLine="709"/>
        <w:jc w:val="both"/>
        <w:rPr>
          <w:sz w:val="28"/>
          <w:szCs w:val="28"/>
        </w:rPr>
      </w:pPr>
      <w:r>
        <w:rPr>
          <w:sz w:val="28"/>
          <w:szCs w:val="28"/>
        </w:rPr>
        <w:t>147.6.4.1. К концу обучения в 7 классе у обучающегося буду сформированы следующие предметные результаты по информатике:</w:t>
      </w:r>
    </w:p>
    <w:p w14:paraId="51F130B0" w14:textId="77777777" w:rsidR="003E624E" w:rsidRDefault="003E624E" w:rsidP="003E624E">
      <w:pPr>
        <w:pStyle w:val="ConsPlusNormal"/>
        <w:ind w:firstLine="709"/>
        <w:jc w:val="both"/>
        <w:rPr>
          <w:sz w:val="28"/>
          <w:szCs w:val="28"/>
        </w:rPr>
      </w:pPr>
      <w:r>
        <w:rPr>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2CE5AD4D" w14:textId="77777777" w:rsidR="003E624E" w:rsidRDefault="003E624E" w:rsidP="003E624E">
      <w:pPr>
        <w:pStyle w:val="ConsPlusNormal"/>
        <w:ind w:firstLine="709"/>
        <w:jc w:val="both"/>
        <w:rPr>
          <w:sz w:val="28"/>
          <w:szCs w:val="28"/>
        </w:rPr>
      </w:pPr>
      <w:r>
        <w:rPr>
          <w:sz w:val="28"/>
          <w:szCs w:val="28"/>
        </w:rPr>
        <w:t xml:space="preserve">кодировать и декодировать сообщения по заданным правилам, </w:t>
      </w:r>
      <w:r>
        <w:rPr>
          <w:sz w:val="28"/>
          <w:szCs w:val="28"/>
        </w:rPr>
        <w:lastRenderedPageBreak/>
        <w:t>демонстрировать понимание основных принципов кодирования информации различной природы (текстовой, графической, аудио);</w:t>
      </w:r>
    </w:p>
    <w:p w14:paraId="023622E4" w14:textId="77777777" w:rsidR="003E624E" w:rsidRDefault="003E624E" w:rsidP="003E624E">
      <w:pPr>
        <w:pStyle w:val="ConsPlusNormal"/>
        <w:ind w:firstLine="709"/>
        <w:jc w:val="both"/>
        <w:rPr>
          <w:sz w:val="28"/>
          <w:szCs w:val="28"/>
        </w:rPr>
      </w:pPr>
      <w:r>
        <w:rPr>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1E535FA" w14:textId="77777777" w:rsidR="003E624E" w:rsidRDefault="003E624E" w:rsidP="003E624E">
      <w:pPr>
        <w:pStyle w:val="ConsPlusNormal"/>
        <w:ind w:firstLine="709"/>
        <w:jc w:val="both"/>
        <w:rPr>
          <w:sz w:val="28"/>
          <w:szCs w:val="28"/>
        </w:rPr>
      </w:pPr>
      <w:r>
        <w:rPr>
          <w:sz w:val="28"/>
          <w:szCs w:val="28"/>
        </w:rPr>
        <w:t>оценивать и сравнивать размеры текстовых, графических, звуковых файлов и видеофайлов;</w:t>
      </w:r>
    </w:p>
    <w:p w14:paraId="0154BE06" w14:textId="77777777" w:rsidR="003E624E" w:rsidRDefault="003E624E" w:rsidP="003E624E">
      <w:pPr>
        <w:pStyle w:val="ConsPlusNormal"/>
        <w:ind w:firstLine="709"/>
        <w:jc w:val="both"/>
        <w:rPr>
          <w:sz w:val="28"/>
          <w:szCs w:val="28"/>
        </w:rPr>
      </w:pPr>
      <w:r>
        <w:rPr>
          <w:sz w:val="28"/>
          <w:szCs w:val="28"/>
        </w:rPr>
        <w:t>приводить примеры современных устройств хранения и передачи информации, сравнивать их количественные характеристики;</w:t>
      </w:r>
    </w:p>
    <w:p w14:paraId="2B0A9C83" w14:textId="77777777" w:rsidR="003E624E" w:rsidRDefault="003E624E" w:rsidP="003E624E">
      <w:pPr>
        <w:pStyle w:val="ConsPlusNormal"/>
        <w:ind w:firstLine="709"/>
        <w:jc w:val="both"/>
        <w:rPr>
          <w:sz w:val="28"/>
          <w:szCs w:val="28"/>
        </w:rPr>
      </w:pPr>
      <w:r>
        <w:rPr>
          <w:sz w:val="28"/>
          <w:szCs w:val="28"/>
        </w:rPr>
        <w:t>выделять основные этапы в истории и понимать тенденции развития компьютеров и программного обеспечения;</w:t>
      </w:r>
    </w:p>
    <w:p w14:paraId="51230723" w14:textId="77777777" w:rsidR="003E624E" w:rsidRDefault="003E624E" w:rsidP="003E624E">
      <w:pPr>
        <w:pStyle w:val="ConsPlusNormal"/>
        <w:ind w:firstLine="709"/>
        <w:jc w:val="both"/>
        <w:rPr>
          <w:sz w:val="28"/>
          <w:szCs w:val="28"/>
        </w:rPr>
      </w:pPr>
      <w:r>
        <w:rPr>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7D59BE0" w14:textId="77777777" w:rsidR="003E624E" w:rsidRDefault="003E624E" w:rsidP="003E624E">
      <w:pPr>
        <w:pStyle w:val="ConsPlusNormal"/>
        <w:ind w:firstLine="709"/>
        <w:jc w:val="both"/>
        <w:rPr>
          <w:sz w:val="28"/>
          <w:szCs w:val="28"/>
        </w:rPr>
      </w:pPr>
      <w:r>
        <w:rPr>
          <w:sz w:val="28"/>
          <w:szCs w:val="28"/>
        </w:rPr>
        <w:t xml:space="preserve">соотносить характеристики компьютера с задачами, решаемыми </w:t>
      </w:r>
      <w:r>
        <w:rPr>
          <w:sz w:val="28"/>
          <w:szCs w:val="28"/>
        </w:rPr>
        <w:br/>
        <w:t>с его помощью;</w:t>
      </w:r>
    </w:p>
    <w:p w14:paraId="68C9AD8D" w14:textId="77777777" w:rsidR="003E624E" w:rsidRDefault="003E624E" w:rsidP="003E624E">
      <w:pPr>
        <w:pStyle w:val="ConsPlusNormal"/>
        <w:ind w:firstLine="709"/>
        <w:jc w:val="both"/>
        <w:rPr>
          <w:sz w:val="28"/>
          <w:szCs w:val="28"/>
        </w:rPr>
      </w:pPr>
      <w:r>
        <w:rPr>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C13D783" w14:textId="77777777" w:rsidR="003E624E" w:rsidRDefault="003E624E" w:rsidP="003E624E">
      <w:pPr>
        <w:pStyle w:val="ConsPlusNormal"/>
        <w:ind w:firstLine="709"/>
        <w:jc w:val="both"/>
        <w:rPr>
          <w:sz w:val="28"/>
          <w:szCs w:val="28"/>
        </w:rPr>
      </w:pPr>
      <w:r>
        <w:rPr>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403F7589" w14:textId="77777777" w:rsidR="003E624E" w:rsidRDefault="003E624E" w:rsidP="003E624E">
      <w:pPr>
        <w:pStyle w:val="ConsPlusNormal"/>
        <w:ind w:firstLine="709"/>
        <w:jc w:val="both"/>
        <w:rPr>
          <w:sz w:val="28"/>
          <w:szCs w:val="28"/>
        </w:rPr>
      </w:pPr>
      <w:r>
        <w:rPr>
          <w:sz w:val="28"/>
          <w:szCs w:val="28"/>
        </w:rPr>
        <w:t>представлять результаты своей деятельности в виде структурированных иллюстрированных документов, мультимедийных презентаций;</w:t>
      </w:r>
    </w:p>
    <w:p w14:paraId="5D8CE468" w14:textId="77777777" w:rsidR="003E624E" w:rsidRDefault="003E624E" w:rsidP="003E624E">
      <w:pPr>
        <w:pStyle w:val="ConsPlusNormal"/>
        <w:ind w:firstLine="709"/>
        <w:jc w:val="both"/>
        <w:rPr>
          <w:sz w:val="28"/>
          <w:szCs w:val="28"/>
        </w:rPr>
      </w:pPr>
      <w:r>
        <w:rPr>
          <w:sz w:val="28"/>
          <w:szCs w:val="28"/>
        </w:rPr>
        <w:t xml:space="preserve">искать информацию в сети Интернет (в том числе по ключевым словам, </w:t>
      </w:r>
      <w:r>
        <w:rPr>
          <w:sz w:val="28"/>
          <w:szCs w:val="28"/>
        </w:rPr>
        <w:br/>
        <w:t>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123493E" w14:textId="77777777" w:rsidR="003E624E" w:rsidRDefault="003E624E" w:rsidP="003E624E">
      <w:pPr>
        <w:pStyle w:val="ConsPlusNormal"/>
        <w:ind w:firstLine="709"/>
        <w:jc w:val="both"/>
        <w:rPr>
          <w:sz w:val="28"/>
          <w:szCs w:val="28"/>
        </w:rPr>
      </w:pPr>
      <w:r>
        <w:rPr>
          <w:sz w:val="28"/>
          <w:szCs w:val="28"/>
        </w:rPr>
        <w:t>понимать структуру адресов веб-ресурсов;</w:t>
      </w:r>
    </w:p>
    <w:p w14:paraId="41BD92BC" w14:textId="77777777" w:rsidR="003E624E" w:rsidRDefault="003E624E" w:rsidP="003E624E">
      <w:pPr>
        <w:pStyle w:val="ConsPlusNormal"/>
        <w:ind w:firstLine="709"/>
        <w:jc w:val="both"/>
        <w:rPr>
          <w:sz w:val="28"/>
          <w:szCs w:val="28"/>
        </w:rPr>
      </w:pPr>
      <w:r>
        <w:rPr>
          <w:sz w:val="28"/>
          <w:szCs w:val="28"/>
        </w:rPr>
        <w:t>использовать современные сервисы интернет-коммуникаций;</w:t>
      </w:r>
    </w:p>
    <w:p w14:paraId="20B30D84" w14:textId="77777777" w:rsidR="003E624E" w:rsidRDefault="003E624E" w:rsidP="003E624E">
      <w:pPr>
        <w:pStyle w:val="ConsPlusNormal"/>
        <w:ind w:firstLine="709"/>
        <w:jc w:val="both"/>
        <w:rPr>
          <w:sz w:val="28"/>
          <w:szCs w:val="28"/>
        </w:rPr>
      </w:pPr>
      <w:r>
        <w:rPr>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101A5061" w14:textId="77777777" w:rsidR="003E624E" w:rsidRDefault="003E624E" w:rsidP="003E624E">
      <w:pPr>
        <w:pStyle w:val="ConsPlusNormal"/>
        <w:ind w:firstLine="709"/>
        <w:jc w:val="both"/>
        <w:rPr>
          <w:sz w:val="28"/>
          <w:szCs w:val="28"/>
        </w:rPr>
      </w:pPr>
      <w:r>
        <w:rPr>
          <w:sz w:val="28"/>
          <w:szCs w:val="28"/>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14:paraId="5C8A6165" w14:textId="77777777" w:rsidR="003E624E" w:rsidRDefault="003E624E" w:rsidP="003E624E">
      <w:pPr>
        <w:pStyle w:val="ConsPlusNormal"/>
        <w:ind w:firstLine="709"/>
        <w:jc w:val="both"/>
        <w:rPr>
          <w:sz w:val="28"/>
          <w:szCs w:val="28"/>
        </w:rPr>
      </w:pPr>
      <w:bookmarkStart w:id="2741" w:name="_TOC_250005"/>
      <w:bookmarkEnd w:id="2741"/>
      <w:r>
        <w:rPr>
          <w:sz w:val="28"/>
          <w:szCs w:val="28"/>
        </w:rPr>
        <w:t>147.6.4.2. К концу обучения в 8 классе у обучающегося буду сформированы следующие предметные результаты по информатике:</w:t>
      </w:r>
    </w:p>
    <w:p w14:paraId="43C73675" w14:textId="77777777" w:rsidR="003E624E" w:rsidRDefault="003E624E" w:rsidP="003E624E">
      <w:pPr>
        <w:pStyle w:val="ConsPlusNormal"/>
        <w:ind w:firstLine="709"/>
        <w:jc w:val="both"/>
        <w:rPr>
          <w:sz w:val="28"/>
          <w:szCs w:val="28"/>
        </w:rPr>
      </w:pPr>
      <w:r>
        <w:rPr>
          <w:sz w:val="28"/>
          <w:szCs w:val="28"/>
        </w:rPr>
        <w:t>пояснять на примерах различия между позиционными и непозиционными системами счисления;</w:t>
      </w:r>
    </w:p>
    <w:p w14:paraId="4C810D61" w14:textId="77777777" w:rsidR="003E624E" w:rsidRDefault="003E624E" w:rsidP="003E624E">
      <w:pPr>
        <w:pStyle w:val="ConsPlusNormal"/>
        <w:ind w:firstLine="709"/>
        <w:jc w:val="both"/>
        <w:rPr>
          <w:sz w:val="28"/>
          <w:szCs w:val="28"/>
        </w:rPr>
      </w:pPr>
      <w:r>
        <w:rPr>
          <w:sz w:val="28"/>
          <w:szCs w:val="28"/>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0DEB2B24" w14:textId="77777777" w:rsidR="003E624E" w:rsidRDefault="003E624E" w:rsidP="003E624E">
      <w:pPr>
        <w:pStyle w:val="ConsPlusNormal"/>
        <w:ind w:firstLine="709"/>
        <w:jc w:val="both"/>
        <w:rPr>
          <w:sz w:val="28"/>
          <w:szCs w:val="28"/>
        </w:rPr>
      </w:pPr>
      <w:r>
        <w:rPr>
          <w:sz w:val="28"/>
          <w:szCs w:val="28"/>
        </w:rPr>
        <w:t>раскрывать смысл понятий «высказывание», «логическая операция», «логическое выражение»;</w:t>
      </w:r>
    </w:p>
    <w:p w14:paraId="11E2C2F2" w14:textId="77777777" w:rsidR="003E624E" w:rsidRDefault="003E624E" w:rsidP="003E624E">
      <w:pPr>
        <w:pStyle w:val="ConsPlusNormal"/>
        <w:ind w:firstLine="709"/>
        <w:jc w:val="both"/>
        <w:rPr>
          <w:sz w:val="28"/>
          <w:szCs w:val="28"/>
        </w:rPr>
      </w:pPr>
      <w:r>
        <w:rPr>
          <w:sz w:val="28"/>
          <w:szCs w:val="28"/>
        </w:rPr>
        <w:t xml:space="preserve">записывать логические выражения с использованием дизъюнкции, конъюнкции и отрицания, определять истинность логических выражений, </w:t>
      </w:r>
      <w:r>
        <w:rPr>
          <w:sz w:val="28"/>
          <w:szCs w:val="28"/>
        </w:rPr>
        <w:br/>
        <w:t>если известны значения истинности входящих в него переменных, строить таблицы истинности для логических выражений;</w:t>
      </w:r>
    </w:p>
    <w:p w14:paraId="435D809A" w14:textId="77777777" w:rsidR="003E624E" w:rsidRDefault="003E624E" w:rsidP="003E624E">
      <w:pPr>
        <w:pStyle w:val="ConsPlusNormal"/>
        <w:ind w:firstLine="709"/>
        <w:jc w:val="both"/>
        <w:rPr>
          <w:sz w:val="28"/>
          <w:szCs w:val="28"/>
        </w:rPr>
      </w:pPr>
      <w:r>
        <w:rPr>
          <w:sz w:val="28"/>
          <w:szCs w:val="28"/>
        </w:rPr>
        <w:t xml:space="preserve">раскрывать смысл понятий «исполнитель», «алгоритм», «программа», понимая разницу между употреблением этих терминов в обыденной речи </w:t>
      </w:r>
      <w:r>
        <w:rPr>
          <w:sz w:val="28"/>
          <w:szCs w:val="28"/>
        </w:rPr>
        <w:br/>
        <w:t>и в информатике;</w:t>
      </w:r>
    </w:p>
    <w:p w14:paraId="751B60BE" w14:textId="77777777" w:rsidR="003E624E" w:rsidRDefault="003E624E" w:rsidP="003E624E">
      <w:pPr>
        <w:pStyle w:val="ConsPlusNormal"/>
        <w:ind w:firstLine="709"/>
        <w:jc w:val="both"/>
        <w:rPr>
          <w:sz w:val="28"/>
          <w:szCs w:val="28"/>
        </w:rPr>
      </w:pPr>
      <w:r>
        <w:rPr>
          <w:sz w:val="28"/>
          <w:szCs w:val="28"/>
        </w:rPr>
        <w:t xml:space="preserve">описывать алгоритм решения задачи различными способами, </w:t>
      </w:r>
      <w:r>
        <w:rPr>
          <w:sz w:val="28"/>
          <w:szCs w:val="28"/>
        </w:rPr>
        <w:br/>
        <w:t>в том числе в виде блок-схемы;</w:t>
      </w:r>
    </w:p>
    <w:p w14:paraId="365B6032" w14:textId="77777777" w:rsidR="003E624E" w:rsidRDefault="003E624E" w:rsidP="003E624E">
      <w:pPr>
        <w:pStyle w:val="ConsPlusNormal"/>
        <w:ind w:firstLine="709"/>
        <w:jc w:val="both"/>
        <w:rPr>
          <w:sz w:val="28"/>
          <w:szCs w:val="28"/>
        </w:rPr>
      </w:pPr>
      <w:r>
        <w:rPr>
          <w:sz w:val="28"/>
          <w:szCs w:val="28"/>
        </w:rPr>
        <w:t xml:space="preserve">составлять, выполнять вручную и на компьютере несложные алгоритмы </w:t>
      </w:r>
      <w:r>
        <w:rPr>
          <w:sz w:val="28"/>
          <w:szCs w:val="28"/>
        </w:rPr>
        <w:br/>
        <w:t xml:space="preserve">с использованием ветвлений и циклов для управления исполнителями, </w:t>
      </w:r>
      <w:r>
        <w:rPr>
          <w:sz w:val="28"/>
          <w:szCs w:val="28"/>
        </w:rPr>
        <w:br/>
        <w:t>такими как Робот, Черепашка, Чертёжник;</w:t>
      </w:r>
    </w:p>
    <w:p w14:paraId="6A862BB6" w14:textId="77777777" w:rsidR="003E624E" w:rsidRDefault="003E624E" w:rsidP="003E624E">
      <w:pPr>
        <w:pStyle w:val="ConsPlusNormal"/>
        <w:ind w:firstLine="709"/>
        <w:jc w:val="both"/>
        <w:rPr>
          <w:sz w:val="28"/>
          <w:szCs w:val="28"/>
        </w:rPr>
      </w:pPr>
      <w:r>
        <w:rPr>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3847E53F" w14:textId="77777777" w:rsidR="003E624E" w:rsidRDefault="003E624E" w:rsidP="003E624E">
      <w:pPr>
        <w:pStyle w:val="ConsPlusNormal"/>
        <w:ind w:firstLine="709"/>
        <w:jc w:val="both"/>
        <w:rPr>
          <w:sz w:val="28"/>
          <w:szCs w:val="28"/>
        </w:rPr>
      </w:pPr>
      <w:r>
        <w:rPr>
          <w:sz w:val="28"/>
          <w:szCs w:val="28"/>
        </w:rPr>
        <w:t xml:space="preserve">использовать при разработке программ логические значения, операции </w:t>
      </w:r>
      <w:r>
        <w:rPr>
          <w:sz w:val="28"/>
          <w:szCs w:val="28"/>
        </w:rPr>
        <w:br/>
        <w:t>и выражения с ними;</w:t>
      </w:r>
    </w:p>
    <w:p w14:paraId="39326C97" w14:textId="77777777" w:rsidR="003E624E" w:rsidRDefault="003E624E" w:rsidP="003E624E">
      <w:pPr>
        <w:pStyle w:val="ConsPlusNormal"/>
        <w:ind w:firstLine="709"/>
        <w:jc w:val="both"/>
        <w:rPr>
          <w:sz w:val="28"/>
          <w:szCs w:val="28"/>
        </w:rPr>
      </w:pPr>
      <w:r>
        <w:rPr>
          <w:sz w:val="28"/>
          <w:szCs w:val="28"/>
        </w:rPr>
        <w:t xml:space="preserve">анализировать предложенные алгоритмы, в том числе определять, </w:t>
      </w:r>
      <w:r>
        <w:rPr>
          <w:sz w:val="28"/>
          <w:szCs w:val="28"/>
        </w:rPr>
        <w:br/>
        <w:t>какие результаты возможны при заданном множестве исходных значений;</w:t>
      </w:r>
    </w:p>
    <w:p w14:paraId="5E7CBA5D" w14:textId="77777777" w:rsidR="003E624E" w:rsidRDefault="003E624E" w:rsidP="003E624E">
      <w:pPr>
        <w:pStyle w:val="ConsPlusNormal"/>
        <w:ind w:firstLine="709"/>
        <w:jc w:val="both"/>
        <w:rPr>
          <w:sz w:val="28"/>
          <w:szCs w:val="28"/>
        </w:rPr>
      </w:pPr>
      <w:r>
        <w:rPr>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20675FF" w14:textId="77777777" w:rsidR="003E624E" w:rsidRDefault="003E624E" w:rsidP="003E624E">
      <w:pPr>
        <w:pStyle w:val="ConsPlusNormal"/>
        <w:ind w:firstLine="709"/>
        <w:jc w:val="both"/>
        <w:rPr>
          <w:sz w:val="28"/>
          <w:szCs w:val="28"/>
        </w:rPr>
      </w:pPr>
      <w:r>
        <w:rPr>
          <w:sz w:val="28"/>
          <w:szCs w:val="28"/>
        </w:rPr>
        <w:t>147.6.4.3. К концу обучения в 9 классе у обучающегося буду сформированы следующие предметные результаты по информатике:</w:t>
      </w:r>
    </w:p>
    <w:p w14:paraId="7CE9AD45" w14:textId="77777777" w:rsidR="003E624E" w:rsidRDefault="003E624E" w:rsidP="003E624E">
      <w:pPr>
        <w:pStyle w:val="ConsPlusNormal"/>
        <w:ind w:firstLine="709"/>
        <w:jc w:val="both"/>
        <w:rPr>
          <w:sz w:val="28"/>
          <w:szCs w:val="28"/>
        </w:rPr>
      </w:pPr>
      <w:r>
        <w:rPr>
          <w:sz w:val="28"/>
          <w:szCs w:val="28"/>
        </w:rPr>
        <w:t xml:space="preserve">разбивать задачи на подзадачи, составлять, выполнять вручную </w:t>
      </w:r>
      <w:r>
        <w:rPr>
          <w:sz w:val="28"/>
          <w:szCs w:val="28"/>
        </w:rPr>
        <w:br/>
        <w:t xml:space="preserve">и на компьютере несложные алгоритмы с использованием ветвлений, циклов </w:t>
      </w:r>
      <w:r>
        <w:rPr>
          <w:sz w:val="28"/>
          <w:szCs w:val="28"/>
        </w:rPr>
        <w:br/>
        <w:t>и вспомогательных алгоритмов для управления исполнителями, такими как Робот, Черепашка, Чертёжник;</w:t>
      </w:r>
    </w:p>
    <w:p w14:paraId="2BA9372A" w14:textId="77777777" w:rsidR="003E624E" w:rsidRDefault="003E624E" w:rsidP="003E624E">
      <w:pPr>
        <w:pStyle w:val="ConsPlusNormal"/>
        <w:ind w:firstLine="709"/>
        <w:jc w:val="both"/>
        <w:rPr>
          <w:sz w:val="28"/>
          <w:szCs w:val="28"/>
        </w:rPr>
      </w:pPr>
      <w:r>
        <w:rPr>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15B60CEB" w14:textId="77777777" w:rsidR="003E624E" w:rsidRDefault="003E624E" w:rsidP="003E624E">
      <w:pPr>
        <w:pStyle w:val="ConsPlusNormal"/>
        <w:ind w:firstLine="709"/>
        <w:jc w:val="both"/>
        <w:rPr>
          <w:sz w:val="28"/>
          <w:szCs w:val="28"/>
        </w:rPr>
      </w:pPr>
      <w:r>
        <w:rPr>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41A51DE" w14:textId="77777777" w:rsidR="003E624E" w:rsidRDefault="003E624E" w:rsidP="003E624E">
      <w:pPr>
        <w:pStyle w:val="ConsPlusNormal"/>
        <w:ind w:firstLine="709"/>
        <w:jc w:val="both"/>
        <w:rPr>
          <w:sz w:val="28"/>
          <w:szCs w:val="28"/>
        </w:rPr>
      </w:pPr>
      <w:r>
        <w:rPr>
          <w:sz w:val="28"/>
          <w:szCs w:val="28"/>
        </w:rPr>
        <w:lastRenderedPageBreak/>
        <w:t xml:space="preserve">использовать графы и деревья для моделирования систем сетевой </w:t>
      </w:r>
      <w:r>
        <w:rPr>
          <w:sz w:val="28"/>
          <w:szCs w:val="28"/>
        </w:rPr>
        <w:br/>
        <w:t>и иерархической структуры, находить кратчайший путь в графе;</w:t>
      </w:r>
    </w:p>
    <w:p w14:paraId="00C3517F" w14:textId="77777777" w:rsidR="003E624E" w:rsidRDefault="003E624E" w:rsidP="003E624E">
      <w:pPr>
        <w:pStyle w:val="ConsPlusNormal"/>
        <w:ind w:firstLine="709"/>
        <w:jc w:val="both"/>
        <w:rPr>
          <w:sz w:val="28"/>
          <w:szCs w:val="28"/>
        </w:rPr>
      </w:pPr>
      <w:r>
        <w:rPr>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01A302E" w14:textId="77777777" w:rsidR="003E624E" w:rsidRDefault="003E624E" w:rsidP="003E624E">
      <w:pPr>
        <w:pStyle w:val="ConsPlusNormal"/>
        <w:ind w:firstLine="709"/>
        <w:jc w:val="both"/>
        <w:rPr>
          <w:sz w:val="28"/>
          <w:szCs w:val="28"/>
        </w:rPr>
      </w:pPr>
      <w:r>
        <w:rPr>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67B733A5" w14:textId="77777777" w:rsidR="003E624E" w:rsidRDefault="003E624E" w:rsidP="003E624E">
      <w:pPr>
        <w:pStyle w:val="ConsPlusNormal"/>
        <w:ind w:firstLine="709"/>
        <w:jc w:val="both"/>
        <w:rPr>
          <w:sz w:val="28"/>
          <w:szCs w:val="28"/>
        </w:rPr>
      </w:pPr>
      <w:r>
        <w:rPr>
          <w:sz w:val="28"/>
          <w:szCs w:val="28"/>
        </w:rPr>
        <w:t xml:space="preserve">создавать и применять в электронных таблицах формулы для расчётов </w:t>
      </w:r>
      <w:r>
        <w:rPr>
          <w:sz w:val="28"/>
          <w:szCs w:val="28"/>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7A452B90" w14:textId="77777777" w:rsidR="003E624E" w:rsidRDefault="003E624E" w:rsidP="003E624E">
      <w:pPr>
        <w:pStyle w:val="ConsPlusNormal"/>
        <w:ind w:firstLine="709"/>
        <w:jc w:val="both"/>
        <w:rPr>
          <w:sz w:val="28"/>
          <w:szCs w:val="28"/>
        </w:rPr>
      </w:pPr>
      <w:r>
        <w:rPr>
          <w:sz w:val="28"/>
          <w:szCs w:val="28"/>
        </w:rPr>
        <w:t>использовать электронные таблицы для численного моделирования в простых задачах из разных предметных областей;</w:t>
      </w:r>
    </w:p>
    <w:p w14:paraId="4AA51F5C" w14:textId="77777777" w:rsidR="003E624E" w:rsidRDefault="003E624E" w:rsidP="003E624E">
      <w:pPr>
        <w:pStyle w:val="ConsPlusNormal"/>
        <w:ind w:firstLine="709"/>
        <w:jc w:val="both"/>
        <w:rPr>
          <w:sz w:val="28"/>
          <w:szCs w:val="28"/>
        </w:rPr>
      </w:pPr>
      <w:r>
        <w:rPr>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3BB0E390" w14:textId="77777777" w:rsidR="003E624E" w:rsidRDefault="003E624E" w:rsidP="003E624E">
      <w:pPr>
        <w:pStyle w:val="ConsPlusNormal"/>
        <w:ind w:firstLine="709"/>
        <w:jc w:val="both"/>
        <w:rPr>
          <w:sz w:val="28"/>
          <w:szCs w:val="28"/>
        </w:rPr>
      </w:pPr>
      <w:r>
        <w:rPr>
          <w:sz w:val="28"/>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0C16EEAC" w14:textId="77777777" w:rsidR="003E624E" w:rsidRDefault="003E624E" w:rsidP="003E624E">
      <w:pPr>
        <w:pStyle w:val="ConsPlusNormal"/>
        <w:ind w:firstLine="709"/>
        <w:jc w:val="both"/>
        <w:rPr>
          <w:sz w:val="28"/>
          <w:szCs w:val="28"/>
        </w:rPr>
      </w:pPr>
      <w:r>
        <w:rPr>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6CEEA6A" w14:textId="77777777" w:rsidR="003E624E" w:rsidRDefault="003E624E" w:rsidP="003E624E">
      <w:pPr>
        <w:pStyle w:val="ConsPlusNormal"/>
        <w:ind w:firstLine="709"/>
        <w:jc w:val="both"/>
        <w:rPr>
          <w:sz w:val="28"/>
          <w:szCs w:val="28"/>
        </w:rPr>
      </w:pPr>
      <w:r>
        <w:rPr>
          <w:sz w:val="28"/>
          <w:szCs w:val="28"/>
        </w:rPr>
        <w:t xml:space="preserve">распознавать попытки и предупреждать вовлечение себя и окружающих </w:t>
      </w:r>
      <w:r>
        <w:rPr>
          <w:sz w:val="28"/>
          <w:szCs w:val="28"/>
        </w:rPr>
        <w:br/>
        <w:t>в деструктивные и криминальные формы сетевой активности (в том числе кибербуллинг, фишинг).</w:t>
      </w:r>
    </w:p>
    <w:p w14:paraId="2E6B3377" w14:textId="30A3B728" w:rsidR="003E624E" w:rsidRPr="0052665C" w:rsidRDefault="003E624E" w:rsidP="007F47F9">
      <w:pPr>
        <w:spacing w:after="0" w:line="240" w:lineRule="auto"/>
        <w:ind w:firstLine="709"/>
        <w:jc w:val="both"/>
        <w:rPr>
          <w:sz w:val="28"/>
        </w:rPr>
      </w:pPr>
      <w:r w:rsidRPr="0052665C">
        <w:rPr>
          <w:sz w:val="28"/>
        </w:rPr>
        <w:t xml:space="preserve">В силу особенностей когнитивного, личностного развития обучающихся с РАС </w:t>
      </w:r>
      <w:r w:rsidR="004B67A1" w:rsidRPr="0052665C">
        <w:rPr>
          <w:rFonts w:cs="Times New Roman"/>
          <w:sz w:val="28"/>
          <w:szCs w:val="28"/>
        </w:rPr>
        <w:t xml:space="preserve">(вариант 8.2) </w:t>
      </w:r>
      <w:r w:rsidRPr="0052665C">
        <w:rPr>
          <w:sz w:val="28"/>
        </w:rPr>
        <w:t xml:space="preserve">достижение </w:t>
      </w:r>
      <w:r w:rsidR="004B67A1" w:rsidRPr="0052665C">
        <w:rPr>
          <w:sz w:val="28"/>
        </w:rPr>
        <w:t>личностных</w:t>
      </w:r>
      <w:r w:rsidRPr="0052665C">
        <w:rPr>
          <w:sz w:val="28"/>
        </w:rPr>
        <w:t xml:space="preserve">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r w:rsidR="004B67A1" w:rsidRPr="0052665C">
        <w:rPr>
          <w:sz w:val="28"/>
        </w:rPr>
        <w:t xml:space="preserve"> </w:t>
      </w:r>
      <w:r w:rsidR="004B67A1" w:rsidRPr="0052665C">
        <w:rPr>
          <w:rFonts w:cs="Times New Roman"/>
          <w:sz w:val="28"/>
          <w:szCs w:val="28"/>
        </w:rPr>
        <w:t>(вариант 8.2)</w:t>
      </w:r>
      <w:r w:rsidRPr="0052665C">
        <w:rPr>
          <w:sz w:val="28"/>
        </w:rPr>
        <w:t>.</w:t>
      </w:r>
    </w:p>
    <w:p w14:paraId="5C52D13F" w14:textId="666A9AA8" w:rsidR="003E624E" w:rsidRPr="0052665C" w:rsidRDefault="003E624E" w:rsidP="007F47F9">
      <w:pPr>
        <w:spacing w:after="0" w:line="240" w:lineRule="auto"/>
        <w:ind w:firstLine="709"/>
        <w:jc w:val="both"/>
        <w:rPr>
          <w:sz w:val="28"/>
        </w:rPr>
      </w:pPr>
      <w:r w:rsidRPr="0052665C">
        <w:rPr>
          <w:sz w:val="28"/>
        </w:rPr>
        <w:t>У обучающихся с РАС</w:t>
      </w:r>
      <w:r w:rsidR="004B67A1" w:rsidRPr="0052665C">
        <w:rPr>
          <w:sz w:val="28"/>
        </w:rPr>
        <w:t xml:space="preserve"> </w:t>
      </w:r>
      <w:r w:rsidR="004B67A1" w:rsidRPr="0052665C">
        <w:rPr>
          <w:rFonts w:cs="Times New Roman"/>
          <w:sz w:val="28"/>
          <w:szCs w:val="28"/>
        </w:rPr>
        <w:t xml:space="preserve">(вариант 8.2) </w:t>
      </w:r>
      <w:r w:rsidR="004B67A1" w:rsidRPr="0052665C">
        <w:rPr>
          <w:sz w:val="28"/>
        </w:rPr>
        <w:t>зачастую</w:t>
      </w:r>
      <w:r w:rsidRPr="0052665C">
        <w:rPr>
          <w:sz w:val="28"/>
        </w:rPr>
        <w:t xml:space="preserve">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w:t>
      </w:r>
      <w:r w:rsidRPr="0052665C">
        <w:rPr>
          <w:sz w:val="28"/>
        </w:rPr>
        <w:lastRenderedPageBreak/>
        <w:t>учебных целей, действий контроля и оценивания собственной деятельности, развитии инициативы в организации учебного сотрудничества.</w:t>
      </w:r>
    </w:p>
    <w:p w14:paraId="0F9D7109" w14:textId="58350CC0" w:rsidR="003E624E" w:rsidRPr="0052665C" w:rsidRDefault="003E624E" w:rsidP="007F47F9">
      <w:pPr>
        <w:spacing w:after="0" w:line="240" w:lineRule="auto"/>
        <w:ind w:firstLine="709"/>
        <w:jc w:val="both"/>
        <w:rPr>
          <w:sz w:val="28"/>
        </w:rPr>
      </w:pPr>
      <w:r w:rsidRPr="0052665C">
        <w:rPr>
          <w:sz w:val="28"/>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w:t>
      </w:r>
      <w:r w:rsidR="004B67A1" w:rsidRPr="0052665C">
        <w:rPr>
          <w:sz w:val="28"/>
        </w:rPr>
        <w:t xml:space="preserve"> </w:t>
      </w:r>
      <w:r w:rsidR="004B67A1" w:rsidRPr="0052665C">
        <w:rPr>
          <w:rFonts w:cs="Times New Roman"/>
          <w:sz w:val="28"/>
          <w:szCs w:val="28"/>
        </w:rPr>
        <w:t>(вариант 8.2)</w:t>
      </w:r>
      <w:r w:rsidRPr="0052665C">
        <w:rPr>
          <w:sz w:val="28"/>
        </w:rPr>
        <w:t>.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519BFAF9" w14:textId="6F71C83B" w:rsidR="003E624E" w:rsidRPr="0052665C" w:rsidRDefault="003E624E" w:rsidP="007F47F9">
      <w:pPr>
        <w:spacing w:after="0" w:line="240" w:lineRule="auto"/>
        <w:ind w:firstLine="709"/>
        <w:jc w:val="both"/>
        <w:rPr>
          <w:rFonts w:cs="Times New Roman"/>
          <w:sz w:val="32"/>
          <w:szCs w:val="28"/>
        </w:rPr>
      </w:pPr>
      <w:r w:rsidRPr="0052665C">
        <w:rPr>
          <w:sz w:val="28"/>
        </w:rPr>
        <w:t xml:space="preserve"> Достижение предметных результатов обучающимися с РАС</w:t>
      </w:r>
      <w:r w:rsidR="004B67A1" w:rsidRPr="0052665C">
        <w:rPr>
          <w:sz w:val="28"/>
        </w:rPr>
        <w:t xml:space="preserve"> </w:t>
      </w:r>
      <w:r w:rsidR="004B67A1" w:rsidRPr="0052665C">
        <w:rPr>
          <w:rFonts w:cs="Times New Roman"/>
          <w:sz w:val="28"/>
          <w:szCs w:val="28"/>
        </w:rPr>
        <w:t xml:space="preserve">(вариант 8.2) </w:t>
      </w:r>
      <w:r w:rsidR="004B67A1" w:rsidRPr="0052665C">
        <w:rPr>
          <w:sz w:val="28"/>
        </w:rPr>
        <w:t>на</w:t>
      </w:r>
      <w:r w:rsidRPr="0052665C">
        <w:rPr>
          <w:sz w:val="28"/>
        </w:rPr>
        <w:t xml:space="preserve">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w:t>
      </w:r>
    </w:p>
    <w:p w14:paraId="3C551B2E" w14:textId="001FB214" w:rsidR="0022083E" w:rsidRDefault="004B67A1" w:rsidP="007F47F9">
      <w:pPr>
        <w:spacing w:after="0" w:line="240" w:lineRule="auto"/>
        <w:ind w:firstLine="709"/>
        <w:jc w:val="both"/>
        <w:rPr>
          <w:rFonts w:cs="Times New Roman"/>
          <w:sz w:val="28"/>
          <w:szCs w:val="28"/>
        </w:rPr>
      </w:pPr>
      <w:r>
        <w:rPr>
          <w:rFonts w:cs="Times New Roman"/>
          <w:sz w:val="28"/>
          <w:szCs w:val="28"/>
        </w:rPr>
        <w:t xml:space="preserve">  </w:t>
      </w:r>
    </w:p>
    <w:p w14:paraId="25F53109" w14:textId="77777777" w:rsidR="004B67A1" w:rsidRDefault="004B67A1" w:rsidP="004B67A1">
      <w:pPr>
        <w:pStyle w:val="ConsPlusNormal"/>
        <w:jc w:val="center"/>
        <w:rPr>
          <w:b/>
          <w:sz w:val="28"/>
          <w:szCs w:val="28"/>
        </w:rPr>
      </w:pPr>
      <w:r>
        <w:rPr>
          <w:b/>
          <w:sz w:val="28"/>
          <w:szCs w:val="28"/>
        </w:rPr>
        <w:t>152. Федеральная рабочая программа по учебному предмету «Физика» (базовый уровень).</w:t>
      </w:r>
    </w:p>
    <w:p w14:paraId="22090CC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152.1. Федеральная рабочая программа по учебному предмету «Физика» (базовый уровень) (предметная область «Естественнонаучные предметы») </w:t>
      </w:r>
      <w:r w:rsidRPr="004B67A1">
        <w:rPr>
          <w:rFonts w:cs="Times New Roman"/>
          <w:sz w:val="28"/>
          <w:szCs w:val="28"/>
        </w:rPr>
        <w:br/>
        <w:t>(далее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03BD06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152.2. Пояснительная записка.</w:t>
      </w:r>
    </w:p>
    <w:p w14:paraId="21B6323E" w14:textId="7522E41D"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152.2.1. </w:t>
      </w:r>
      <w:r w:rsidRPr="0052665C">
        <w:rPr>
          <w:rFonts w:cs="Times New Roman"/>
          <w:sz w:val="28"/>
          <w:szCs w:val="28"/>
        </w:rPr>
        <w:t xml:space="preserve">Адаптированная программа для обучающихся с РАС (вариант 8.2)  по физике на уровне основного общего образования составлена на основе положений и требований </w:t>
      </w:r>
      <w:r w:rsidRPr="004B67A1">
        <w:rPr>
          <w:rFonts w:cs="Times New Roman"/>
          <w:sz w:val="28"/>
          <w:szCs w:val="28"/>
        </w:rPr>
        <w:t>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65B24AE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152.2.2. Содержание программы по физике направлено на формирование естественно</w:t>
      </w:r>
      <w:r w:rsidRPr="004B67A1">
        <w:rPr>
          <w:rFonts w:cs="Times New Roman"/>
          <w:sz w:val="28"/>
          <w:szCs w:val="28"/>
        </w:rPr>
        <w:softHyphen/>
        <w:t>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4B67A1">
        <w:rPr>
          <w:rFonts w:cs="Times New Roman"/>
          <w:sz w:val="28"/>
          <w:szCs w:val="28"/>
        </w:rPr>
        <w:softHyphen/>
        <w:t>научных учебных предметов на уровне основного общего образования.</w:t>
      </w:r>
    </w:p>
    <w:p w14:paraId="03F0DD6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14:paraId="4A6AB5E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152.2.4. Программа по физике устанавливает распределение учебного материала по годам обучения (по классам), предлагает примерную </w:t>
      </w:r>
      <w:r w:rsidRPr="004B67A1">
        <w:rPr>
          <w:rFonts w:cs="Times New Roman"/>
          <w:sz w:val="28"/>
          <w:szCs w:val="28"/>
        </w:rPr>
        <w:lastRenderedPageBreak/>
        <w:t xml:space="preserve">последовательность изучения тем, основанную на логике развития предметного содержания и учёте возрастных особенностей обучающихся. </w:t>
      </w:r>
    </w:p>
    <w:p w14:paraId="7AD2021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152.2.5.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w:t>
      </w:r>
      <w:r w:rsidRPr="004B67A1">
        <w:rPr>
          <w:rFonts w:cs="Times New Roman"/>
          <w:sz w:val="28"/>
          <w:szCs w:val="28"/>
        </w:rPr>
        <w:softHyphen/>
        <w:t xml:space="preserve">-методическими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14:paraId="65A700A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152.2.6.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2742" w:name="_Toc124411999"/>
      <w:r w:rsidRPr="004B67A1">
        <w:rPr>
          <w:rFonts w:cs="Times New Roman"/>
          <w:sz w:val="28"/>
          <w:szCs w:val="28"/>
        </w:rPr>
        <w:t>тельной части содержания курса.</w:t>
      </w:r>
    </w:p>
    <w:bookmarkEnd w:id="2742"/>
    <w:p w14:paraId="52D0C77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152.2.7. Курс физики – системообразующий для естественно</w:t>
      </w:r>
      <w:r w:rsidRPr="004B67A1">
        <w:rPr>
          <w:rFonts w:cs="Times New Roman"/>
          <w:sz w:val="28"/>
          <w:szCs w:val="28"/>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w:t>
      </w:r>
      <w:r w:rsidRPr="004B67A1">
        <w:rPr>
          <w:rFonts w:cs="Times New Roman"/>
          <w:sz w:val="28"/>
          <w:szCs w:val="28"/>
        </w:rPr>
        <w:softHyphen/>
        <w:t>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w:t>
      </w:r>
      <w:r w:rsidRPr="004B67A1">
        <w:rPr>
          <w:rFonts w:cs="Times New Roman"/>
          <w:sz w:val="28"/>
          <w:szCs w:val="28"/>
        </w:rPr>
        <w:softHyphen/>
        <w:t xml:space="preserve">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14:paraId="2E81981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152.2.8. Одна из главных задач физического образования в структуре общего образования состоит в формировании естественно</w:t>
      </w:r>
      <w:r w:rsidRPr="004B67A1">
        <w:rPr>
          <w:rFonts w:cs="Times New Roman"/>
          <w:sz w:val="28"/>
          <w:szCs w:val="28"/>
        </w:rPr>
        <w:softHyphen/>
        <w:t>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w:t>
      </w:r>
      <w:r w:rsidRPr="004B67A1">
        <w:rPr>
          <w:rFonts w:cs="Times New Roman"/>
          <w:sz w:val="28"/>
          <w:szCs w:val="28"/>
        </w:rPr>
        <w:softHyphen/>
        <w:t>научных исследований и создании новых технологий. Согласно принятому в международном сообществе определению, «Естественно</w:t>
      </w:r>
      <w:r w:rsidRPr="004B67A1">
        <w:rPr>
          <w:rFonts w:cs="Times New Roman"/>
          <w:sz w:val="28"/>
          <w:szCs w:val="28"/>
        </w:rPr>
        <w:softHyphen/>
        <w:t>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w:t>
      </w:r>
      <w:r w:rsidRPr="004B67A1">
        <w:rPr>
          <w:rFonts w:cs="Times New Roman"/>
          <w:sz w:val="28"/>
          <w:szCs w:val="28"/>
        </w:rPr>
        <w:softHyphen/>
        <w:t>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3CB4A577" w14:textId="77777777" w:rsidR="004B67A1" w:rsidRPr="00733176" w:rsidRDefault="004B67A1" w:rsidP="00733176">
      <w:pPr>
        <w:pStyle w:val="ab"/>
        <w:numPr>
          <w:ilvl w:val="0"/>
          <w:numId w:val="98"/>
        </w:numPr>
        <w:spacing w:after="0" w:line="240" w:lineRule="auto"/>
        <w:ind w:left="426"/>
        <w:jc w:val="both"/>
        <w:rPr>
          <w:rFonts w:cs="Times New Roman"/>
          <w:sz w:val="28"/>
          <w:szCs w:val="28"/>
        </w:rPr>
      </w:pPr>
      <w:r w:rsidRPr="00733176">
        <w:rPr>
          <w:rFonts w:cs="Times New Roman"/>
          <w:sz w:val="28"/>
          <w:szCs w:val="28"/>
        </w:rPr>
        <w:t>научно объяснять явления,</w:t>
      </w:r>
    </w:p>
    <w:p w14:paraId="793C8A69" w14:textId="77777777" w:rsidR="004B67A1" w:rsidRPr="00733176" w:rsidRDefault="004B67A1" w:rsidP="00733176">
      <w:pPr>
        <w:pStyle w:val="ab"/>
        <w:numPr>
          <w:ilvl w:val="0"/>
          <w:numId w:val="98"/>
        </w:numPr>
        <w:spacing w:after="0" w:line="240" w:lineRule="auto"/>
        <w:ind w:left="426"/>
        <w:jc w:val="both"/>
        <w:rPr>
          <w:rFonts w:cs="Times New Roman"/>
          <w:sz w:val="28"/>
          <w:szCs w:val="28"/>
        </w:rPr>
      </w:pPr>
      <w:r w:rsidRPr="00733176">
        <w:rPr>
          <w:rFonts w:cs="Times New Roman"/>
          <w:sz w:val="28"/>
          <w:szCs w:val="28"/>
        </w:rPr>
        <w:t>оценивать и понимать особенности научного исследования;</w:t>
      </w:r>
    </w:p>
    <w:p w14:paraId="2296E997" w14:textId="77777777" w:rsidR="004B67A1" w:rsidRPr="00733176" w:rsidRDefault="004B67A1" w:rsidP="00733176">
      <w:pPr>
        <w:pStyle w:val="ab"/>
        <w:numPr>
          <w:ilvl w:val="0"/>
          <w:numId w:val="98"/>
        </w:numPr>
        <w:spacing w:after="0" w:line="240" w:lineRule="auto"/>
        <w:ind w:left="426"/>
        <w:jc w:val="both"/>
        <w:rPr>
          <w:rFonts w:cs="Times New Roman"/>
          <w:sz w:val="28"/>
          <w:szCs w:val="28"/>
        </w:rPr>
      </w:pPr>
      <w:r w:rsidRPr="00733176">
        <w:rPr>
          <w:rFonts w:cs="Times New Roman"/>
          <w:sz w:val="28"/>
          <w:szCs w:val="28"/>
        </w:rPr>
        <w:lastRenderedPageBreak/>
        <w:t xml:space="preserve">интерпретировать данные и использовать научные доказательства </w:t>
      </w:r>
      <w:r w:rsidRPr="00733176">
        <w:rPr>
          <w:rFonts w:cs="Times New Roman"/>
          <w:sz w:val="28"/>
          <w:szCs w:val="28"/>
        </w:rPr>
        <w:br/>
        <w:t>для получения выводов».</w:t>
      </w:r>
    </w:p>
    <w:p w14:paraId="128BFAAF" w14:textId="56961D27" w:rsidR="004B67A1" w:rsidRDefault="004B67A1" w:rsidP="004B67A1">
      <w:pPr>
        <w:spacing w:after="0" w:line="240" w:lineRule="auto"/>
        <w:ind w:firstLine="709"/>
        <w:jc w:val="both"/>
        <w:rPr>
          <w:rFonts w:cs="Times New Roman"/>
          <w:sz w:val="28"/>
          <w:szCs w:val="28"/>
        </w:rPr>
      </w:pPr>
      <w:r w:rsidRPr="004B67A1">
        <w:rPr>
          <w:rFonts w:cs="Times New Roman"/>
          <w:sz w:val="28"/>
          <w:szCs w:val="28"/>
        </w:rPr>
        <w:t>Изучение физики способно внести решающий вклад в формирование естественно</w:t>
      </w:r>
      <w:r w:rsidRPr="004B67A1">
        <w:rPr>
          <w:rFonts w:cs="Times New Roman"/>
          <w:sz w:val="28"/>
          <w:szCs w:val="28"/>
        </w:rPr>
        <w:softHyphen/>
        <w:t xml:space="preserve">научной грамотности обучающихся. </w:t>
      </w:r>
    </w:p>
    <w:p w14:paraId="57E93B4E" w14:textId="79B80CA3" w:rsidR="004B67A1" w:rsidRPr="0052665C" w:rsidRDefault="004B67A1" w:rsidP="004B67A1">
      <w:pPr>
        <w:spacing w:after="0" w:line="240" w:lineRule="auto"/>
        <w:ind w:firstLine="709"/>
        <w:jc w:val="both"/>
        <w:rPr>
          <w:rFonts w:cs="Times New Roman"/>
          <w:sz w:val="28"/>
          <w:szCs w:val="28"/>
        </w:rPr>
      </w:pPr>
      <w:r w:rsidRPr="0052665C">
        <w:rPr>
          <w:rFonts w:cs="Times New Roman"/>
          <w:sz w:val="28"/>
          <w:szCs w:val="28"/>
        </w:rPr>
        <w:t>Важным аспектом изучения предмета «Физика» для обучающихся с РАС (вариант 8.2)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(вариант 8.2</w:t>
      </w:r>
      <w:proofErr w:type="gramStart"/>
      <w:r w:rsidRPr="0052665C">
        <w:rPr>
          <w:rFonts w:cs="Times New Roman"/>
          <w:sz w:val="28"/>
          <w:szCs w:val="28"/>
        </w:rPr>
        <w:t>)  и</w:t>
      </w:r>
      <w:proofErr w:type="gramEnd"/>
      <w:r w:rsidRPr="0052665C">
        <w:rPr>
          <w:rFonts w:cs="Times New Roman"/>
          <w:sz w:val="28"/>
          <w:szCs w:val="28"/>
        </w:rPr>
        <w:t xml:space="preserve"> опираться на практическое применение полученных знаний и умений в жизни.</w:t>
      </w:r>
    </w:p>
    <w:p w14:paraId="1F1CC13A" w14:textId="77777777" w:rsidR="004B67A1" w:rsidRPr="004B67A1" w:rsidRDefault="004B67A1" w:rsidP="004B67A1">
      <w:pPr>
        <w:spacing w:after="0" w:line="240" w:lineRule="auto"/>
        <w:ind w:firstLine="709"/>
        <w:jc w:val="both"/>
        <w:rPr>
          <w:rFonts w:cs="Times New Roman"/>
          <w:sz w:val="28"/>
          <w:szCs w:val="28"/>
        </w:rPr>
      </w:pPr>
      <w:r w:rsidRPr="0052665C">
        <w:rPr>
          <w:rFonts w:cs="Times New Roman"/>
          <w:sz w:val="28"/>
          <w:szCs w:val="28"/>
        </w:rPr>
        <w:t xml:space="preserve">152.2.9. Цели изучения физики на уровне основного общего образования </w:t>
      </w:r>
      <w:r w:rsidRPr="004B67A1">
        <w:rPr>
          <w:rFonts w:cs="Times New Roman"/>
          <w:sz w:val="28"/>
          <w:szCs w:val="28"/>
        </w:rPr>
        <w:t xml:space="preserve">определены в Концепции преподавания учебного предмета «Физика» </w:t>
      </w:r>
      <w:r w:rsidRPr="004B67A1">
        <w:rPr>
          <w:rFonts w:cs="Times New Roman"/>
          <w:sz w:val="28"/>
          <w:szCs w:val="28"/>
        </w:rPr>
        <w:b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sidRPr="004B67A1">
        <w:rPr>
          <w:rFonts w:cs="Times New Roman"/>
          <w:sz w:val="28"/>
          <w:szCs w:val="28"/>
        </w:rPr>
        <w:softHyphen/>
        <w:t xml:space="preserve">4вн). </w:t>
      </w:r>
    </w:p>
    <w:p w14:paraId="2D2D83A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152.2.10. Цели изучения физики:</w:t>
      </w:r>
    </w:p>
    <w:p w14:paraId="462025E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5A5B34B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14:paraId="7802E90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14:paraId="22B1F45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формирование представлений о роли физики для развития других естественных наук, техники и технологий;</w:t>
      </w:r>
    </w:p>
    <w:p w14:paraId="1FF7051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28A531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Достижение этих целей на уровне основного общего образования обеспечивается решением следующих задач:</w:t>
      </w:r>
    </w:p>
    <w:p w14:paraId="6FA355A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14:paraId="6818D00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приобретение умений описывать и объяснять физические явления </w:t>
      </w:r>
      <w:r w:rsidRPr="004B67A1">
        <w:rPr>
          <w:rFonts w:cs="Times New Roman"/>
          <w:sz w:val="28"/>
          <w:szCs w:val="28"/>
        </w:rPr>
        <w:br/>
        <w:t>с использованием полученных знаний;</w:t>
      </w:r>
    </w:p>
    <w:p w14:paraId="1AF0EAB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освоение методов решения простейших расчётных задач с использованием физических моделей, творческих и практико</w:t>
      </w:r>
      <w:r w:rsidRPr="004B67A1">
        <w:rPr>
          <w:rFonts w:cs="Times New Roman"/>
          <w:sz w:val="28"/>
          <w:szCs w:val="28"/>
        </w:rPr>
        <w:softHyphen/>
        <w:t>ориентированных задач;</w:t>
      </w:r>
    </w:p>
    <w:p w14:paraId="2769505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E3BD5A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287F218F" w14:textId="4328145A" w:rsid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знакомство со сферами профессиональной деятельности, связанными </w:t>
      </w:r>
      <w:r w:rsidRPr="004B67A1">
        <w:rPr>
          <w:rFonts w:cs="Times New Roman"/>
          <w:sz w:val="28"/>
          <w:szCs w:val="28"/>
        </w:rPr>
        <w:br/>
        <w:t xml:space="preserve">с физикой, и современными технологиями, основанными на достижениях физической науки. </w:t>
      </w:r>
    </w:p>
    <w:p w14:paraId="267B5529" w14:textId="530DFD81" w:rsidR="00422644" w:rsidRPr="0052665C" w:rsidRDefault="00422644" w:rsidP="004B67A1">
      <w:pPr>
        <w:spacing w:after="0" w:line="240" w:lineRule="auto"/>
        <w:ind w:firstLine="709"/>
        <w:jc w:val="both"/>
        <w:rPr>
          <w:rFonts w:cs="Times New Roman"/>
          <w:b/>
          <w:sz w:val="28"/>
          <w:szCs w:val="28"/>
        </w:rPr>
      </w:pPr>
      <w:r w:rsidRPr="0052665C">
        <w:rPr>
          <w:rFonts w:cs="Times New Roman"/>
          <w:sz w:val="28"/>
          <w:szCs w:val="28"/>
        </w:rPr>
        <w:t xml:space="preserve">152.2.11. </w:t>
      </w:r>
      <w:r w:rsidRPr="0052665C">
        <w:rPr>
          <w:rFonts w:cs="Times New Roman"/>
          <w:b/>
          <w:sz w:val="28"/>
          <w:szCs w:val="28"/>
        </w:rPr>
        <w:t xml:space="preserve">Особенности преподавания предмета «Физика» обучающимся с РАС </w:t>
      </w:r>
      <w:r w:rsidRPr="0052665C">
        <w:rPr>
          <w:rFonts w:cs="Times New Roman"/>
          <w:sz w:val="28"/>
          <w:szCs w:val="28"/>
        </w:rPr>
        <w:t>(вариант 8.2)</w:t>
      </w:r>
      <w:r w:rsidRPr="0052665C">
        <w:rPr>
          <w:rFonts w:cs="Times New Roman"/>
          <w:b/>
          <w:sz w:val="28"/>
          <w:szCs w:val="28"/>
        </w:rPr>
        <w:t xml:space="preserve">: </w:t>
      </w:r>
    </w:p>
    <w:p w14:paraId="73A1A6BF" w14:textId="7BD8388F" w:rsidR="00422644" w:rsidRPr="0052665C" w:rsidRDefault="00422644" w:rsidP="004B67A1">
      <w:pPr>
        <w:spacing w:after="0" w:line="240" w:lineRule="auto"/>
        <w:ind w:firstLine="709"/>
        <w:jc w:val="both"/>
        <w:rPr>
          <w:rFonts w:cs="Times New Roman"/>
          <w:sz w:val="28"/>
          <w:szCs w:val="28"/>
        </w:rPr>
      </w:pPr>
      <w:r w:rsidRPr="0052665C">
        <w:rPr>
          <w:rFonts w:cs="Times New Roman"/>
          <w:sz w:val="28"/>
          <w:szCs w:val="28"/>
        </w:rPr>
        <w:t>При изучении учебного материала по предмету необходимо учитывать, что обучающиеся с РАС (вариант 8.2)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(вариант 8.2)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 Для преодоления этих трудностей необходимо: - адаптировать методы представления нового материала, способы текущего контроля и репрезентации полученных знаний; - 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 опираться на практические и лабораторные работы для уточнения теоретических понятий и понимания физических явлений; - учитывать неравномерность освоения обучающимся с РАС (вариант 8.2)  различных тематических областей по данному предмету, необходимо стремиться в создании для обучающегося с РАС (вариант 8.2) ситуации успеха как в урочной, так и внеурочной деятельности по данному предмету. Также важно учитывать, что у некоторых обучающихся с РАС (вариант 8.2)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(вариант 8.2</w:t>
      </w:r>
      <w:proofErr w:type="gramStart"/>
      <w:r w:rsidRPr="0052665C">
        <w:rPr>
          <w:rFonts w:cs="Times New Roman"/>
          <w:sz w:val="28"/>
          <w:szCs w:val="28"/>
        </w:rPr>
        <w:t>)  в</w:t>
      </w:r>
      <w:proofErr w:type="gramEnd"/>
      <w:r w:rsidRPr="0052665C">
        <w:rPr>
          <w:rFonts w:cs="Times New Roman"/>
          <w:sz w:val="28"/>
          <w:szCs w:val="28"/>
        </w:rPr>
        <w:t xml:space="preserve"> изучение физики и создавать для них возможности участия в проектной деятельности по данному предмету.</w:t>
      </w:r>
    </w:p>
    <w:p w14:paraId="30FEC2C8" w14:textId="15F7FA7A" w:rsidR="00422644" w:rsidRPr="0052665C" w:rsidRDefault="00422644" w:rsidP="004B67A1">
      <w:pPr>
        <w:spacing w:after="0" w:line="240" w:lineRule="auto"/>
        <w:ind w:firstLine="709"/>
        <w:jc w:val="both"/>
        <w:rPr>
          <w:rFonts w:cs="Times New Roman"/>
          <w:sz w:val="28"/>
          <w:szCs w:val="28"/>
        </w:rPr>
      </w:pPr>
      <w:r w:rsidRPr="0052665C">
        <w:rPr>
          <w:rFonts w:cs="Times New Roman"/>
          <w:sz w:val="28"/>
          <w:szCs w:val="28"/>
        </w:rPr>
        <w:t xml:space="preserve">152.2.12.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w:t>
      </w:r>
      <w:r w:rsidRPr="0052665C">
        <w:rPr>
          <w:rFonts w:cs="Times New Roman"/>
          <w:sz w:val="28"/>
          <w:szCs w:val="28"/>
        </w:rPr>
        <w:lastRenderedPageBreak/>
        <w:t>конкретных обучающихся с РАС (вариант 8.2),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(вариант 8.2) наибольшие затруднения.</w:t>
      </w:r>
    </w:p>
    <w:p w14:paraId="30373AE6" w14:textId="22C0D723" w:rsidR="004B67A1" w:rsidRPr="0052665C" w:rsidRDefault="004B67A1" w:rsidP="004B67A1">
      <w:pPr>
        <w:spacing w:after="0" w:line="240" w:lineRule="auto"/>
        <w:ind w:firstLine="709"/>
        <w:jc w:val="both"/>
        <w:rPr>
          <w:rFonts w:cs="Times New Roman"/>
          <w:sz w:val="28"/>
          <w:szCs w:val="28"/>
        </w:rPr>
      </w:pPr>
      <w:r w:rsidRPr="0052665C">
        <w:rPr>
          <w:rFonts w:cs="Times New Roman"/>
          <w:sz w:val="28"/>
          <w:szCs w:val="28"/>
        </w:rPr>
        <w:t>152.2.1</w:t>
      </w:r>
      <w:r w:rsidR="00422644" w:rsidRPr="0052665C">
        <w:rPr>
          <w:rFonts w:cs="Times New Roman"/>
          <w:sz w:val="28"/>
          <w:szCs w:val="28"/>
        </w:rPr>
        <w:t>3</w:t>
      </w:r>
      <w:r w:rsidRPr="0052665C">
        <w:rPr>
          <w:rFonts w:cs="Times New Roman"/>
          <w:sz w:val="28"/>
          <w:szCs w:val="28"/>
        </w:rPr>
        <w:t xml:space="preserve">. Общее число часов, рекомендованных для изучения физики </w:t>
      </w:r>
      <w:r w:rsidRPr="0052665C">
        <w:rPr>
          <w:rFonts w:cs="Times New Roman"/>
          <w:sz w:val="28"/>
          <w:szCs w:val="28"/>
        </w:rPr>
        <w:br/>
        <w:t>на базовом уровне, – 238 часов: в 7 классе – 68 часов (2 часа в неделю), в 8 классе – 68 часов (2 часа в неделю), в 9 классе – 102 часа (3 часа в неделю).</w:t>
      </w:r>
    </w:p>
    <w:p w14:paraId="51DB5C20" w14:textId="77777777" w:rsidR="004B67A1" w:rsidRPr="004B67A1" w:rsidRDefault="004B67A1" w:rsidP="004B67A1">
      <w:pPr>
        <w:spacing w:after="0" w:line="240" w:lineRule="auto"/>
        <w:ind w:firstLine="709"/>
        <w:jc w:val="both"/>
        <w:rPr>
          <w:rFonts w:cs="Times New Roman"/>
          <w:sz w:val="28"/>
          <w:szCs w:val="28"/>
        </w:rPr>
      </w:pPr>
      <w:r w:rsidRPr="0052665C">
        <w:rPr>
          <w:rFonts w:cs="Times New Roman"/>
          <w:sz w:val="28"/>
          <w:szCs w:val="28"/>
        </w:rPr>
        <w:t xml:space="preserve">В программе предусмотрен резерв учебного времени в 7–8 классах, </w:t>
      </w:r>
      <w:r w:rsidRPr="0052665C">
        <w:rPr>
          <w:rFonts w:cs="Times New Roman"/>
          <w:sz w:val="28"/>
          <w:szCs w:val="28"/>
        </w:rPr>
        <w:br/>
        <w:t xml:space="preserve">и повторительно-обобщающий модуль </w:t>
      </w:r>
      <w:r w:rsidRPr="004B67A1">
        <w:rPr>
          <w:rFonts w:cs="Times New Roman"/>
          <w:sz w:val="28"/>
          <w:szCs w:val="28"/>
        </w:rPr>
        <w:t>в 9 классе, которые учитель может использовать по своему усмотрению.</w:t>
      </w:r>
    </w:p>
    <w:p w14:paraId="676A17E8" w14:textId="77777777" w:rsidR="004B67A1" w:rsidRPr="004B67A1" w:rsidRDefault="004B67A1" w:rsidP="004B67A1">
      <w:pPr>
        <w:spacing w:after="0" w:line="240" w:lineRule="auto"/>
        <w:ind w:firstLine="709"/>
        <w:jc w:val="both"/>
        <w:rPr>
          <w:rFonts w:cs="Times New Roman"/>
          <w:b/>
          <w:sz w:val="28"/>
          <w:szCs w:val="28"/>
        </w:rPr>
      </w:pPr>
      <w:r w:rsidRPr="004B67A1">
        <w:rPr>
          <w:rFonts w:cs="Times New Roman"/>
          <w:b/>
          <w:sz w:val="28"/>
          <w:szCs w:val="28"/>
        </w:rPr>
        <w:t>152.3. Содержание обучения в 7 классе.</w:t>
      </w:r>
    </w:p>
    <w:p w14:paraId="6C2408C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152.3.1. Раздел 1. Физика и её роль в познании окружающего мира.</w:t>
      </w:r>
    </w:p>
    <w:p w14:paraId="3D71B0E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Физика – наука о природе. Явления природы (МС</w:t>
      </w:r>
      <w:r w:rsidRPr="004B67A1">
        <w:rPr>
          <w:rFonts w:cs="Times New Roman"/>
          <w:sz w:val="28"/>
          <w:szCs w:val="28"/>
          <w:vertAlign w:val="superscript"/>
        </w:rPr>
        <w:footnoteReference w:id="17"/>
      </w:r>
      <w:r w:rsidRPr="004B67A1">
        <w:rPr>
          <w:rFonts w:cs="Times New Roman"/>
          <w:sz w:val="28"/>
          <w:szCs w:val="28"/>
        </w:rPr>
        <w:t xml:space="preserve">). Физические явления: механические, тепловые, электрические, магнитные, световые, звуковые. </w:t>
      </w:r>
    </w:p>
    <w:p w14:paraId="4D9C7C7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14:paraId="075EAB7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Как физика и другие естественные науки изучают природу. Естественно</w:t>
      </w:r>
      <w:r w:rsidRPr="004B67A1">
        <w:rPr>
          <w:rFonts w:cs="Times New Roman"/>
          <w:sz w:val="28"/>
          <w:szCs w:val="28"/>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55E4680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152.3.1.1. Демонстрации.</w:t>
      </w:r>
    </w:p>
    <w:p w14:paraId="36774A5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Механические, тепловые, электрические, магнитные, световые явления. </w:t>
      </w:r>
    </w:p>
    <w:p w14:paraId="196C43E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Физические приборы и процедура прямых измерений аналоговым </w:t>
      </w:r>
      <w:r w:rsidRPr="004B67A1">
        <w:rPr>
          <w:rFonts w:cs="Times New Roman"/>
          <w:sz w:val="28"/>
          <w:szCs w:val="28"/>
        </w:rPr>
        <w:br/>
        <w:t xml:space="preserve">и цифровым прибором. </w:t>
      </w:r>
    </w:p>
    <w:p w14:paraId="69769DC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152.3.1.2. Лабораторные работы и опыты</w:t>
      </w:r>
      <w:r w:rsidRPr="004B67A1">
        <w:rPr>
          <w:rFonts w:cs="Times New Roman"/>
          <w:sz w:val="28"/>
          <w:szCs w:val="28"/>
          <w:vertAlign w:val="superscript"/>
        </w:rPr>
        <w:footnoteReference w:id="18"/>
      </w:r>
      <w:r w:rsidRPr="004B67A1">
        <w:rPr>
          <w:rFonts w:cs="Times New Roman"/>
          <w:sz w:val="28"/>
          <w:szCs w:val="28"/>
        </w:rPr>
        <w:t>.</w:t>
      </w:r>
    </w:p>
    <w:p w14:paraId="068FF4D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цены деления шкалы измерительного прибора. </w:t>
      </w:r>
    </w:p>
    <w:p w14:paraId="5BAFFD1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Измерение расстояний. </w:t>
      </w:r>
    </w:p>
    <w:p w14:paraId="098D75A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Измерение объёма жидкости и твёрдого тела. </w:t>
      </w:r>
    </w:p>
    <w:p w14:paraId="12E6A19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размеров малых тел. </w:t>
      </w:r>
    </w:p>
    <w:p w14:paraId="34D2F51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Измерение температуры при помощи жидкостного термометра и датчика температуры. </w:t>
      </w:r>
    </w:p>
    <w:p w14:paraId="1C11C3F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70975BD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152.3.2. Раздел 2. Первоначальные сведения о строении вещества.</w:t>
      </w:r>
    </w:p>
    <w:p w14:paraId="79ABAFD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Строение вещества: атомы и молекулы, их размеры. Опыты, доказывающие дискретное строение вещества.</w:t>
      </w:r>
    </w:p>
    <w:p w14:paraId="4A855F1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99EA23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sidRPr="004B67A1">
        <w:rPr>
          <w:rFonts w:cs="Times New Roman"/>
          <w:sz w:val="28"/>
          <w:szCs w:val="28"/>
        </w:rPr>
        <w:softHyphen/>
        <w:t xml:space="preserve">молекулярным строением. Особенности агрегатных состояний воды. </w:t>
      </w:r>
    </w:p>
    <w:p w14:paraId="55C116A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152.3.2.1. Демонстрации.</w:t>
      </w:r>
    </w:p>
    <w:p w14:paraId="6B8EF16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Наблюдение броуновского движения.</w:t>
      </w:r>
    </w:p>
    <w:p w14:paraId="65CF524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диффузии. </w:t>
      </w:r>
    </w:p>
    <w:p w14:paraId="5D95778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явлений, объясняющихся притяжением или отталкиванием частиц вещества. </w:t>
      </w:r>
    </w:p>
    <w:p w14:paraId="4A17D6F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152.3.2.2. Лабораторные работы и опыты.</w:t>
      </w:r>
    </w:p>
    <w:p w14:paraId="0F9F199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Оценка диаметра атома методом рядов (с использованием фотографий). </w:t>
      </w:r>
    </w:p>
    <w:p w14:paraId="65A5E82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по наблюдению теплового расширения газов. </w:t>
      </w:r>
    </w:p>
    <w:p w14:paraId="28C9389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по обнаружению действия сил молекулярного притяжения. </w:t>
      </w:r>
    </w:p>
    <w:p w14:paraId="4A8D4A8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152.3.3. Раздел 3. Движение и взаимодействие тел.</w:t>
      </w:r>
    </w:p>
    <w:p w14:paraId="2970198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4C90CBC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69E75D4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6BF3270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152.3.3.1. Демонстрации.</w:t>
      </w:r>
    </w:p>
    <w:p w14:paraId="6A2DA33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механического движения тела. </w:t>
      </w:r>
    </w:p>
    <w:p w14:paraId="73DA72A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Измерение скорости прямолинейного движения.</w:t>
      </w:r>
    </w:p>
    <w:p w14:paraId="1E6E5BE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явления инерции. </w:t>
      </w:r>
    </w:p>
    <w:p w14:paraId="0AC936F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изменения скорости при взаимодействии тел. </w:t>
      </w:r>
    </w:p>
    <w:p w14:paraId="644F61F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Сравнение масс по взаимодействию тел. </w:t>
      </w:r>
    </w:p>
    <w:p w14:paraId="546E740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Сложение сил, направленных по одной прямой. </w:t>
      </w:r>
    </w:p>
    <w:p w14:paraId="2C664A4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152.3.3.2. Лабораторные работы и опыты.</w:t>
      </w:r>
    </w:p>
    <w:p w14:paraId="6B3D14F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скорости равномерного движения (шарика в жидкости, модели электрического автомобиля и так далее). </w:t>
      </w:r>
    </w:p>
    <w:p w14:paraId="2159E28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средней скорости скольжения бруска или шарика </w:t>
      </w:r>
      <w:r w:rsidRPr="004B67A1">
        <w:rPr>
          <w:rFonts w:cs="Times New Roman"/>
          <w:sz w:val="28"/>
          <w:szCs w:val="28"/>
        </w:rPr>
        <w:br/>
        <w:t xml:space="preserve">по наклонной плоскости. </w:t>
      </w:r>
    </w:p>
    <w:p w14:paraId="10553CA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плотности твёрдого тела. </w:t>
      </w:r>
    </w:p>
    <w:p w14:paraId="3103943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демонстрирующие зависимость растяжения (деформации) пружины от приложенной силы. </w:t>
      </w:r>
    </w:p>
    <w:p w14:paraId="71594CB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Опыты, демонстрирующие зависимость силы трения скольжения от веса тела и характера соприкасающихся поверхностей.</w:t>
      </w:r>
    </w:p>
    <w:p w14:paraId="09E08FF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152.3.4. Раздел 4. Давление твёрдых тел, жидкостей и газов.</w:t>
      </w:r>
    </w:p>
    <w:p w14:paraId="0700239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2B62336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715B685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ABF7F1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152.3.4.1. Демонстрации.</w:t>
      </w:r>
    </w:p>
    <w:p w14:paraId="7F7C78B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Зависимость давления газа от температуры.</w:t>
      </w:r>
    </w:p>
    <w:p w14:paraId="6530D88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Передача давления жидкостью и газом. </w:t>
      </w:r>
    </w:p>
    <w:p w14:paraId="1DEEB1C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Сообщающиеся сосуды. </w:t>
      </w:r>
    </w:p>
    <w:p w14:paraId="692785E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Гидравлический пресс. </w:t>
      </w:r>
    </w:p>
    <w:p w14:paraId="2C498C0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Проявление действия атмосферного давления. </w:t>
      </w:r>
    </w:p>
    <w:p w14:paraId="1C8D7B2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Зависимость выталкивающей силы от объёма погружённой части тела </w:t>
      </w:r>
      <w:r w:rsidRPr="004B67A1">
        <w:rPr>
          <w:rFonts w:cs="Times New Roman"/>
          <w:sz w:val="28"/>
          <w:szCs w:val="28"/>
        </w:rPr>
        <w:br/>
        <w:t xml:space="preserve">и плотности жидкости. </w:t>
      </w:r>
    </w:p>
    <w:p w14:paraId="7AB9564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Равенство выталкивающей силы весу вытесненной жидкости. </w:t>
      </w:r>
    </w:p>
    <w:p w14:paraId="332F27C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Условие плавания тел: плавание или погружение тел в зависимости </w:t>
      </w:r>
      <w:r w:rsidRPr="004B67A1">
        <w:rPr>
          <w:rFonts w:cs="Times New Roman"/>
          <w:sz w:val="28"/>
          <w:szCs w:val="28"/>
        </w:rPr>
        <w:br/>
        <w:t xml:space="preserve">от соотношения плотностей тела и жидкости. </w:t>
      </w:r>
    </w:p>
    <w:p w14:paraId="3316A6D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152.3.4.2. Лабораторные работы и опыты.</w:t>
      </w:r>
    </w:p>
    <w:p w14:paraId="070B1E8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зависимости веса тела в воде от объёма погружённой </w:t>
      </w:r>
      <w:r w:rsidRPr="004B67A1">
        <w:rPr>
          <w:rFonts w:cs="Times New Roman"/>
          <w:sz w:val="28"/>
          <w:szCs w:val="28"/>
        </w:rPr>
        <w:br/>
        <w:t>в жидкость части тела.</w:t>
      </w:r>
    </w:p>
    <w:p w14:paraId="509F297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выталкивающей силы, действующей на тело, погружённое </w:t>
      </w:r>
      <w:r w:rsidRPr="004B67A1">
        <w:rPr>
          <w:rFonts w:cs="Times New Roman"/>
          <w:sz w:val="28"/>
          <w:szCs w:val="28"/>
        </w:rPr>
        <w:br/>
        <w:t xml:space="preserve">в жидкость. </w:t>
      </w:r>
    </w:p>
    <w:p w14:paraId="0507715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Проверка независимости выталкивающей силы, действующей на тело </w:t>
      </w:r>
      <w:r w:rsidRPr="004B67A1">
        <w:rPr>
          <w:rFonts w:cs="Times New Roman"/>
          <w:sz w:val="28"/>
          <w:szCs w:val="28"/>
        </w:rPr>
        <w:br/>
        <w:t>в жидкости, от массы тела.</w:t>
      </w:r>
    </w:p>
    <w:p w14:paraId="0993AA5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0F9902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Конструирование ареометра или конструирование лодки и определение </w:t>
      </w:r>
      <w:r w:rsidRPr="004B67A1">
        <w:rPr>
          <w:rFonts w:cs="Times New Roman"/>
          <w:sz w:val="28"/>
          <w:szCs w:val="28"/>
        </w:rPr>
        <w:br/>
        <w:t xml:space="preserve">её грузоподъёмности. </w:t>
      </w:r>
    </w:p>
    <w:p w14:paraId="011B56B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152.3.5. Раздел 5. Работа и мощность. Энергия.</w:t>
      </w:r>
    </w:p>
    <w:p w14:paraId="10DAC00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Механическая работа. Мощность. </w:t>
      </w:r>
    </w:p>
    <w:p w14:paraId="330613E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0B35CB4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29C398B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152.3.5.1. Демонстрации.</w:t>
      </w:r>
    </w:p>
    <w:p w14:paraId="4FC6EF6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 xml:space="preserve">Примеры простых механизмов. </w:t>
      </w:r>
    </w:p>
    <w:p w14:paraId="1DDBEE3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152.3.5.2. Лабораторные работы и опыты.</w:t>
      </w:r>
    </w:p>
    <w:p w14:paraId="194FA72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работы силы трения при равномерном движении тела </w:t>
      </w:r>
      <w:r w:rsidRPr="004B67A1">
        <w:rPr>
          <w:rFonts w:cs="Times New Roman"/>
          <w:sz w:val="28"/>
          <w:szCs w:val="28"/>
        </w:rPr>
        <w:br/>
        <w:t xml:space="preserve">по горизонтальной поверхности. </w:t>
      </w:r>
    </w:p>
    <w:p w14:paraId="1FCD3D5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Исследование условий равновесия рычага.</w:t>
      </w:r>
    </w:p>
    <w:p w14:paraId="1FB7243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Измерение КПД наклонной плоскости. </w:t>
      </w:r>
    </w:p>
    <w:p w14:paraId="4FF47A1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Изучение закона сохранения механической энергии. </w:t>
      </w:r>
    </w:p>
    <w:p w14:paraId="70FC9BB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152.4. Содержание обучения в 8 классе.</w:t>
      </w:r>
    </w:p>
    <w:p w14:paraId="25EEDA1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152.4.1. Раздел 6. Тепловые явления.</w:t>
      </w:r>
    </w:p>
    <w:p w14:paraId="573205D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Основные положения молекулярно-</w:t>
      </w:r>
      <w:r w:rsidRPr="004B67A1">
        <w:rPr>
          <w:rFonts w:cs="Times New Roman"/>
          <w:sz w:val="28"/>
          <w:szCs w:val="28"/>
        </w:rPr>
        <w:softHyphen/>
        <w:t>кинетической теории строения вещества. Масса и размеры атомов и молекул. Опыты, подтверждающие основные положения молекулярно</w:t>
      </w:r>
      <w:r w:rsidRPr="004B67A1">
        <w:rPr>
          <w:rFonts w:cs="Times New Roman"/>
          <w:sz w:val="28"/>
          <w:szCs w:val="28"/>
        </w:rPr>
        <w:softHyphen/>
        <w:t xml:space="preserve">-кинетической теории. </w:t>
      </w:r>
    </w:p>
    <w:p w14:paraId="3515EBC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sidRPr="004B67A1">
        <w:rPr>
          <w:rFonts w:cs="Times New Roman"/>
          <w:sz w:val="28"/>
          <w:szCs w:val="28"/>
        </w:rPr>
        <w:softHyphen/>
        <w:t xml:space="preserve">-кинетической теории. Смачивание и капиллярные явления. Тепловое расширение и сжатие. </w:t>
      </w:r>
    </w:p>
    <w:p w14:paraId="25023A3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6180D19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Количество теплоты. Удельная теплоёмкость вещества. Теплообмен </w:t>
      </w:r>
      <w:r w:rsidRPr="004B67A1">
        <w:rPr>
          <w:rFonts w:cs="Times New Roman"/>
          <w:sz w:val="28"/>
          <w:szCs w:val="28"/>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14:paraId="25F52D6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Влажность воздуха. </w:t>
      </w:r>
    </w:p>
    <w:p w14:paraId="49DB8DF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Энергия топлива. Удельная теплота сгорания. </w:t>
      </w:r>
    </w:p>
    <w:p w14:paraId="06E192B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Принципы работы тепловых двигателей КПД теплового двигателя. Тепловые двигатели и защита окружающей среды (МС). </w:t>
      </w:r>
    </w:p>
    <w:p w14:paraId="16C5945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Закон сохранения и превращения энергии в тепловых процессах (МС). </w:t>
      </w:r>
    </w:p>
    <w:p w14:paraId="34D80FF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152.4.1.1. Демонстрации.</w:t>
      </w:r>
    </w:p>
    <w:p w14:paraId="5FE8579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броуновского движения. </w:t>
      </w:r>
    </w:p>
    <w:p w14:paraId="6F74D07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диффузии. </w:t>
      </w:r>
    </w:p>
    <w:p w14:paraId="6F6E16D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явлений смачивания и капиллярных явлений. </w:t>
      </w:r>
    </w:p>
    <w:p w14:paraId="6D6ECCC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теплового расширения тел. </w:t>
      </w:r>
    </w:p>
    <w:p w14:paraId="4EB3FC8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Изменение давления газа при изменении объёма и нагревании или охлаждении. </w:t>
      </w:r>
    </w:p>
    <w:p w14:paraId="69EBFDC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Правила измерения температуры. </w:t>
      </w:r>
    </w:p>
    <w:p w14:paraId="1D742F6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Виды теплопередачи. </w:t>
      </w:r>
    </w:p>
    <w:p w14:paraId="0D4BA0B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Охлаждение при совершении работы. </w:t>
      </w:r>
    </w:p>
    <w:p w14:paraId="29626B7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Нагревание при совершении работы внешними силами. </w:t>
      </w:r>
    </w:p>
    <w:p w14:paraId="3FC0C6C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Сравнение теплоёмкостей различных веществ. </w:t>
      </w:r>
    </w:p>
    <w:p w14:paraId="6195F23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кипения. </w:t>
      </w:r>
    </w:p>
    <w:p w14:paraId="507A1DD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Наблюдение постоянства температуры при плавлении.</w:t>
      </w:r>
    </w:p>
    <w:p w14:paraId="77D7B69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Модели тепловых двигателей. </w:t>
      </w:r>
    </w:p>
    <w:p w14:paraId="2984B7D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152.4.1.2. Лабораторные работы и опыты.</w:t>
      </w:r>
    </w:p>
    <w:p w14:paraId="638E809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по обнаружению действия сил молекулярного притяжения. </w:t>
      </w:r>
    </w:p>
    <w:p w14:paraId="6CE8CD0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по выращиванию кристаллов поваренной соли или сахара. </w:t>
      </w:r>
    </w:p>
    <w:p w14:paraId="3A0E055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по наблюдению теплового расширения газов, жидкостей и твёрдых тел. </w:t>
      </w:r>
    </w:p>
    <w:p w14:paraId="46EEDFC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давления воздуха в баллоне шприца. </w:t>
      </w:r>
    </w:p>
    <w:p w14:paraId="550C7A1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демонстрирующие зависимость давления воздуха от его объёма </w:t>
      </w:r>
      <w:r w:rsidRPr="004B67A1">
        <w:rPr>
          <w:rFonts w:cs="Times New Roman"/>
          <w:sz w:val="28"/>
          <w:szCs w:val="28"/>
        </w:rPr>
        <w:br/>
        <w:t xml:space="preserve">и нагревания или охлаждения. </w:t>
      </w:r>
    </w:p>
    <w:p w14:paraId="5AB57EA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Проверка гипотезы линейной зависимости длины столбика жидкости </w:t>
      </w:r>
      <w:r w:rsidRPr="004B67A1">
        <w:rPr>
          <w:rFonts w:cs="Times New Roman"/>
          <w:sz w:val="28"/>
          <w:szCs w:val="28"/>
        </w:rPr>
        <w:br/>
        <w:t xml:space="preserve">в термометрической трубке от температуры. </w:t>
      </w:r>
    </w:p>
    <w:p w14:paraId="7FC9B25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изменения внутренней энергии тела в результате теплопередачи и работы внешних сил. </w:t>
      </w:r>
    </w:p>
    <w:p w14:paraId="77CCEC8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явления теплообмена при смешивании холодной и горячей воды. </w:t>
      </w:r>
    </w:p>
    <w:p w14:paraId="0B9C022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количества теплоты, полученного водой при теплообмене </w:t>
      </w:r>
      <w:r w:rsidRPr="004B67A1">
        <w:rPr>
          <w:rFonts w:cs="Times New Roman"/>
          <w:sz w:val="28"/>
          <w:szCs w:val="28"/>
        </w:rPr>
        <w:br/>
        <w:t xml:space="preserve">с нагретым металлическим цилиндром. </w:t>
      </w:r>
    </w:p>
    <w:p w14:paraId="7B0AF0F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удельной теплоёмкости вещества. </w:t>
      </w:r>
    </w:p>
    <w:p w14:paraId="6DCB6EC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процесса испарения. </w:t>
      </w:r>
    </w:p>
    <w:p w14:paraId="3064A3F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относительной влажности воздуха. </w:t>
      </w:r>
    </w:p>
    <w:p w14:paraId="1FF37AC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удельной теплоты плавления льда. </w:t>
      </w:r>
    </w:p>
    <w:p w14:paraId="5AB9C64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152.4.2. Раздел 7. Электрические и магнитные явления.</w:t>
      </w:r>
    </w:p>
    <w:p w14:paraId="23F9B06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3CF0070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5F4A5B3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4299B48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1DB07D2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6BF468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4300487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w:t>
      </w:r>
      <w:r w:rsidRPr="004B67A1">
        <w:rPr>
          <w:rFonts w:cs="Times New Roman"/>
          <w:sz w:val="28"/>
          <w:szCs w:val="28"/>
        </w:rPr>
        <w:lastRenderedPageBreak/>
        <w:t xml:space="preserve">Электродвигатель постоянного тока. Использование электродвигателей в технических устройствах и на транспорте. </w:t>
      </w:r>
    </w:p>
    <w:p w14:paraId="7CE9886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26238D1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152.4.2.1. Демонстрации.</w:t>
      </w:r>
    </w:p>
    <w:p w14:paraId="3CE8C74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Электризация тел. </w:t>
      </w:r>
    </w:p>
    <w:p w14:paraId="4931EEC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Два рода электрических зарядов и взаимодействие заряженных тел. </w:t>
      </w:r>
    </w:p>
    <w:p w14:paraId="1BA1DEB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Устройство и действие электроскопа. </w:t>
      </w:r>
    </w:p>
    <w:p w14:paraId="2BE9386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Электростатическая индукция. </w:t>
      </w:r>
    </w:p>
    <w:p w14:paraId="2D262DF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Закон сохранения электрических зарядов.</w:t>
      </w:r>
    </w:p>
    <w:p w14:paraId="2CBE7FC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Проводники и диэлектрики. </w:t>
      </w:r>
    </w:p>
    <w:p w14:paraId="2338B25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Моделирование силовых линий электрического поля. </w:t>
      </w:r>
    </w:p>
    <w:p w14:paraId="511F4EA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Источники постоянного тока. </w:t>
      </w:r>
    </w:p>
    <w:p w14:paraId="391A728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Действия электрического тока.</w:t>
      </w:r>
    </w:p>
    <w:p w14:paraId="46A9896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Электрический ток в жидкости.</w:t>
      </w:r>
    </w:p>
    <w:p w14:paraId="710909C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Газовый разряд. </w:t>
      </w:r>
    </w:p>
    <w:p w14:paraId="02C8536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Измерение силы тока амперметром. </w:t>
      </w:r>
    </w:p>
    <w:p w14:paraId="5A34A76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Измерение электрического напряжения вольтметром. </w:t>
      </w:r>
    </w:p>
    <w:p w14:paraId="3107067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Реостат и магазин сопротивлений. </w:t>
      </w:r>
    </w:p>
    <w:p w14:paraId="758FF13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Взаимодействие постоянных магнитов. </w:t>
      </w:r>
    </w:p>
    <w:p w14:paraId="2E260A6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Моделирование невозможности разделения полюсов магнита.</w:t>
      </w:r>
    </w:p>
    <w:p w14:paraId="046AAEA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Моделирование магнитных полей постоянных магнитов. </w:t>
      </w:r>
    </w:p>
    <w:p w14:paraId="0BBBC35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 Эрстеда. </w:t>
      </w:r>
    </w:p>
    <w:p w14:paraId="3D42C08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Магнитное поле тока. Электромагнит. </w:t>
      </w:r>
    </w:p>
    <w:p w14:paraId="44E174B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Действие магнитного поля на проводник с током. </w:t>
      </w:r>
    </w:p>
    <w:p w14:paraId="1846FFE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Электродвигатель постоянного тока. </w:t>
      </w:r>
    </w:p>
    <w:p w14:paraId="76D4D51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Исследование явления электромагнитной индукции.</w:t>
      </w:r>
    </w:p>
    <w:p w14:paraId="5E00348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Фарадея. </w:t>
      </w:r>
    </w:p>
    <w:p w14:paraId="48EB7F5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Зависимость направления индукционного тока от условий его возникновения. </w:t>
      </w:r>
    </w:p>
    <w:p w14:paraId="0D81598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Электрогенератор постоянного тока. </w:t>
      </w:r>
    </w:p>
    <w:p w14:paraId="3654E5A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152.4.2.2. Лабораторные работы и опыты.</w:t>
      </w:r>
    </w:p>
    <w:p w14:paraId="71FB7F2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по наблюдению электризации тел индукцией и при соприкосновении. </w:t>
      </w:r>
    </w:p>
    <w:p w14:paraId="5848DCB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действия электрического поля на проводники и диэлектрики. </w:t>
      </w:r>
    </w:p>
    <w:p w14:paraId="7E476C0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Сборка и проверка работы электрической цепи постоянного тока. </w:t>
      </w:r>
    </w:p>
    <w:p w14:paraId="15095BA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Измерение и регулирование силы тока. </w:t>
      </w:r>
    </w:p>
    <w:p w14:paraId="230E1E9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Измерение и регулирование напряжения. </w:t>
      </w:r>
    </w:p>
    <w:p w14:paraId="6FB74EA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зависимости силы тока, идущего через резистор, </w:t>
      </w:r>
      <w:r w:rsidRPr="004B67A1">
        <w:rPr>
          <w:rFonts w:cs="Times New Roman"/>
          <w:sz w:val="28"/>
          <w:szCs w:val="28"/>
        </w:rPr>
        <w:br/>
        <w:t xml:space="preserve">от сопротивления резистора и напряжения на резисторе. </w:t>
      </w:r>
    </w:p>
    <w:p w14:paraId="6652574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7FEB388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 xml:space="preserve">Проверка правила сложения напряжений при последовательном соединении двух резисторов. </w:t>
      </w:r>
    </w:p>
    <w:p w14:paraId="7DE5596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Проверка правила для силы тока при параллельном соединении резисторов. </w:t>
      </w:r>
    </w:p>
    <w:p w14:paraId="62A4B37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работы электрического тока, идущего через резистор. </w:t>
      </w:r>
    </w:p>
    <w:p w14:paraId="6386BD3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мощности электрического тока, выделяемой на резисторе. </w:t>
      </w:r>
    </w:p>
    <w:p w14:paraId="4315DC0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зависимости силы тока, идущего через лампочку, </w:t>
      </w:r>
      <w:r w:rsidRPr="004B67A1">
        <w:rPr>
          <w:rFonts w:cs="Times New Roman"/>
          <w:sz w:val="28"/>
          <w:szCs w:val="28"/>
        </w:rPr>
        <w:br/>
        <w:t xml:space="preserve">от напряжения на ней. </w:t>
      </w:r>
    </w:p>
    <w:p w14:paraId="38A67B0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КПД нагревателя. </w:t>
      </w:r>
    </w:p>
    <w:p w14:paraId="65CA221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магнитного взаимодействия постоянных магнитов. </w:t>
      </w:r>
    </w:p>
    <w:p w14:paraId="1689C94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Изучение магнитного поля постоянных магнитов при их объединении </w:t>
      </w:r>
      <w:r w:rsidRPr="004B67A1">
        <w:rPr>
          <w:rFonts w:cs="Times New Roman"/>
          <w:sz w:val="28"/>
          <w:szCs w:val="28"/>
        </w:rPr>
        <w:br/>
        <w:t xml:space="preserve">и разделении. </w:t>
      </w:r>
    </w:p>
    <w:p w14:paraId="3EFC9B1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действия электрического тока на магнитную стрелку. </w:t>
      </w:r>
    </w:p>
    <w:p w14:paraId="7BD68E7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демонстрирующие зависимость силы взаимодействия катушки </w:t>
      </w:r>
      <w:r w:rsidRPr="004B67A1">
        <w:rPr>
          <w:rFonts w:cs="Times New Roman"/>
          <w:sz w:val="28"/>
          <w:szCs w:val="28"/>
        </w:rPr>
        <w:br/>
        <w:t xml:space="preserve">с током и магнита от силы тока и направления тока в катушке. </w:t>
      </w:r>
    </w:p>
    <w:p w14:paraId="7123F4D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Изучение действия магнитного поля на проводник с током. </w:t>
      </w:r>
    </w:p>
    <w:p w14:paraId="0B73FFB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Конструирование и изучение работы электродвигателя. </w:t>
      </w:r>
    </w:p>
    <w:p w14:paraId="7C26112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Измерение КПД электродвигательной установки. </w:t>
      </w:r>
    </w:p>
    <w:p w14:paraId="5B6DFBA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14:paraId="255C563E" w14:textId="77777777" w:rsidR="004B67A1" w:rsidRPr="004B67A1" w:rsidRDefault="004B67A1" w:rsidP="004B67A1">
      <w:pPr>
        <w:spacing w:after="0" w:line="240" w:lineRule="auto"/>
        <w:ind w:firstLine="709"/>
        <w:jc w:val="both"/>
        <w:rPr>
          <w:rFonts w:cs="Times New Roman"/>
          <w:b/>
          <w:sz w:val="28"/>
          <w:szCs w:val="28"/>
        </w:rPr>
      </w:pPr>
      <w:r w:rsidRPr="004B67A1">
        <w:rPr>
          <w:rFonts w:cs="Times New Roman"/>
          <w:b/>
          <w:sz w:val="28"/>
          <w:szCs w:val="28"/>
        </w:rPr>
        <w:t>152.5. Содержание обучения в 9 классе.</w:t>
      </w:r>
    </w:p>
    <w:p w14:paraId="626545D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152.5.1. Раздел 8. Механические явления.</w:t>
      </w:r>
    </w:p>
    <w:p w14:paraId="62342CB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06A4D88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Ускорение. Равноускоренное прямолинейное движение. Свободное падение. Опыты Галилея. </w:t>
      </w:r>
    </w:p>
    <w:p w14:paraId="7D14722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14:paraId="146C800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Первый закон Ньютона. Второй закон Ньютона. Третий закон Ньютона. Принцип суперпозиции сил. </w:t>
      </w:r>
    </w:p>
    <w:p w14:paraId="2178BDE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Сила упругости. Закон Гука. Сила трения: сила трения скольжения, сила трения покоя, другие виды трения. </w:t>
      </w:r>
    </w:p>
    <w:p w14:paraId="3019F83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6F546A1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477B85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Импульс тела. Изменение импульса. Импульс силы. Закон сохранения импульса. Реактивное движение (МС). </w:t>
      </w:r>
    </w:p>
    <w:p w14:paraId="4FE7F1B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w:t>
      </w:r>
      <w:r w:rsidRPr="004B67A1">
        <w:rPr>
          <w:rFonts w:cs="Times New Roman"/>
          <w:sz w:val="28"/>
          <w:szCs w:val="28"/>
        </w:rPr>
        <w:lastRenderedPageBreak/>
        <w:t xml:space="preserve">энергия. Теорема о кинетической энергии. Закон сохранения механической энергии. </w:t>
      </w:r>
    </w:p>
    <w:p w14:paraId="102FF87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152.5.1.1. Демонстрации.</w:t>
      </w:r>
    </w:p>
    <w:p w14:paraId="1B5B5C3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Наблюдение механического движения тела относительно разных тел отсчёта.</w:t>
      </w:r>
    </w:p>
    <w:p w14:paraId="1AEDC7A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Сравнение путей и траекторий движения одного и того же тела относительно разных тел отсчёта.</w:t>
      </w:r>
    </w:p>
    <w:p w14:paraId="2F104BE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Измерение скорости и ускорения прямолинейного движения. </w:t>
      </w:r>
    </w:p>
    <w:p w14:paraId="1F3D6DC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Исследование признаков равноускоренного движения.</w:t>
      </w:r>
    </w:p>
    <w:p w14:paraId="12AA663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движения тела по окружности. </w:t>
      </w:r>
    </w:p>
    <w:p w14:paraId="2E1FC81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144BBCC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Зависимость ускорения тела от массы тела и действующей на него силы. </w:t>
      </w:r>
    </w:p>
    <w:p w14:paraId="3894D38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Наблюдение равенства сил при взаимодействии тел.</w:t>
      </w:r>
    </w:p>
    <w:p w14:paraId="40841B0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Изменение веса тела при ускоренном движении. </w:t>
      </w:r>
    </w:p>
    <w:p w14:paraId="270E3A8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Передача импульса при взаимодействии тел. </w:t>
      </w:r>
    </w:p>
    <w:p w14:paraId="67E83C7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Преобразования энергии при взаимодействии тел. </w:t>
      </w:r>
    </w:p>
    <w:p w14:paraId="5364588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Сохранение импульса при неупругом взаимодействии. </w:t>
      </w:r>
    </w:p>
    <w:p w14:paraId="4BA50ED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Сохранение импульса при абсолютно упругом взаимодействии. </w:t>
      </w:r>
    </w:p>
    <w:p w14:paraId="1636C86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реактивного движения. </w:t>
      </w:r>
    </w:p>
    <w:p w14:paraId="4EB3457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Сохранение механической энергии при свободном падении. </w:t>
      </w:r>
    </w:p>
    <w:p w14:paraId="4E7D314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Сохранение механической энергии при движении тела под действием пружины. </w:t>
      </w:r>
    </w:p>
    <w:p w14:paraId="33D8A0C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152.5.1.2. Лабораторные работы и опыты.</w:t>
      </w:r>
    </w:p>
    <w:p w14:paraId="189DA5C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Конструирование тракта для разгона и дальнейшего равномерного движения шарика или тележки. </w:t>
      </w:r>
    </w:p>
    <w:p w14:paraId="72EE6E5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средней скорости скольжения бруска или движения шарика по наклонной плоскости. </w:t>
      </w:r>
    </w:p>
    <w:p w14:paraId="400B89F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ускорения тела при равноускоренном движении по наклонной плоскости. </w:t>
      </w:r>
    </w:p>
    <w:p w14:paraId="15B7E57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зависимости пути от времени при равноускоренном движении без начальной скорости. </w:t>
      </w:r>
    </w:p>
    <w:p w14:paraId="4AEA532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A83F77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зависимости силы трения скольжения от силы нормального давления. </w:t>
      </w:r>
    </w:p>
    <w:p w14:paraId="53B9B8A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коэффициента трения скольжения. </w:t>
      </w:r>
    </w:p>
    <w:p w14:paraId="16EE5E8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жёсткости пружины. </w:t>
      </w:r>
    </w:p>
    <w:p w14:paraId="51AE065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работы силы трения при равномерном движении тела </w:t>
      </w:r>
      <w:r w:rsidRPr="004B67A1">
        <w:rPr>
          <w:rFonts w:cs="Times New Roman"/>
          <w:sz w:val="28"/>
          <w:szCs w:val="28"/>
        </w:rPr>
        <w:br/>
        <w:t xml:space="preserve">по горизонтальной поверхности. </w:t>
      </w:r>
    </w:p>
    <w:p w14:paraId="1C3502A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работы силы упругости при подъёме груза с использованием неподвижного и подвижного блоков. </w:t>
      </w:r>
    </w:p>
    <w:p w14:paraId="38B3A77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Изучение закона сохранения энергии.</w:t>
      </w:r>
    </w:p>
    <w:p w14:paraId="5F2C888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152.5.2. Раздел 9. Механические колебания и волны.</w:t>
      </w:r>
    </w:p>
    <w:p w14:paraId="4A7E660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E1D033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6A114BA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Звук. Громкость звука и высота тона. Отражение звука. Инфразвук </w:t>
      </w:r>
      <w:r w:rsidRPr="004B67A1">
        <w:rPr>
          <w:rFonts w:cs="Times New Roman"/>
          <w:sz w:val="28"/>
          <w:szCs w:val="28"/>
        </w:rPr>
        <w:br/>
        <w:t xml:space="preserve">и ультразвук. </w:t>
      </w:r>
    </w:p>
    <w:p w14:paraId="3490AE2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152.5.2.1. Демонстрации.</w:t>
      </w:r>
    </w:p>
    <w:p w14:paraId="2D7699A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колебаний тел под действием силы тяжести и силы упругости. </w:t>
      </w:r>
    </w:p>
    <w:p w14:paraId="39F1D3C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Наблюдение колебаний груза на нити и на пружине.</w:t>
      </w:r>
    </w:p>
    <w:p w14:paraId="0D55EB3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вынужденных колебаний и резонанса. </w:t>
      </w:r>
    </w:p>
    <w:p w14:paraId="342D246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Распространение продольных и поперечных волн (на модели). </w:t>
      </w:r>
    </w:p>
    <w:p w14:paraId="42DA363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Наблюдение зависимости высоты звука от частоты. </w:t>
      </w:r>
    </w:p>
    <w:p w14:paraId="485EE20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Акустический резонанс. </w:t>
      </w:r>
    </w:p>
    <w:p w14:paraId="7B11FEA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152.5.2.2. Лабораторные работы и опыты.</w:t>
      </w:r>
    </w:p>
    <w:p w14:paraId="7C63643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частоты и периода колебаний математического маятника. </w:t>
      </w:r>
    </w:p>
    <w:p w14:paraId="0C09B06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Определение частоты и периода колебаний пружинного маятника </w:t>
      </w:r>
    </w:p>
    <w:p w14:paraId="6AC178C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зависимости периода колебаний подвешенного к нити груза от длины нити. </w:t>
      </w:r>
    </w:p>
    <w:p w14:paraId="1B43FCF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зависимости периода колебаний пружинного маятника </w:t>
      </w:r>
      <w:r w:rsidRPr="004B67A1">
        <w:rPr>
          <w:rFonts w:cs="Times New Roman"/>
          <w:sz w:val="28"/>
          <w:szCs w:val="28"/>
        </w:rPr>
        <w:br/>
        <w:t xml:space="preserve">от массы груза. </w:t>
      </w:r>
    </w:p>
    <w:p w14:paraId="1A4CFEF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Проверка независимости периода колебаний груза, подвешенного к нити, от массы груза. </w:t>
      </w:r>
    </w:p>
    <w:p w14:paraId="16DE95D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Опыты, демонстрирующие зависимость периода колебаний пружинного маятника от массы груза и жёсткости пружины. </w:t>
      </w:r>
    </w:p>
    <w:p w14:paraId="7427047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Измерение ускорения свободного падения. </w:t>
      </w:r>
    </w:p>
    <w:p w14:paraId="17E40FC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152.5.3. Раздел 10. Электромагнитное поле и электромагнитные волны.</w:t>
      </w:r>
    </w:p>
    <w:p w14:paraId="233DC2D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1367CC5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Электромагнитная природа света. Скорость света. Волновые свойства света. </w:t>
      </w:r>
    </w:p>
    <w:p w14:paraId="10177F4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152.5.3.1. Демонстрации.</w:t>
      </w:r>
    </w:p>
    <w:p w14:paraId="707A6D7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Свойства электромагнитных волн. </w:t>
      </w:r>
    </w:p>
    <w:p w14:paraId="23C5F0D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Волновые свойства света. </w:t>
      </w:r>
    </w:p>
    <w:p w14:paraId="7BB5C2D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152.5.3.2. Лабораторные работы и опыты.</w:t>
      </w:r>
    </w:p>
    <w:p w14:paraId="06FFD42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Изучение свойств электромагнитных волн с помощью мобильного телефона. </w:t>
      </w:r>
    </w:p>
    <w:p w14:paraId="1F7A71F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152.5.4. Раздел 11. Световые явления.</w:t>
      </w:r>
    </w:p>
    <w:p w14:paraId="377331D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594B59B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ABDE18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2181D14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Разложение белого света в спектр. Опыты Ньютона. Сложение спектральных цветов. Дисперсия света.</w:t>
      </w:r>
    </w:p>
    <w:p w14:paraId="0C469DD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152.5.4.1. Демонстрации.</w:t>
      </w:r>
    </w:p>
    <w:p w14:paraId="0C20E23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Прямолинейное распространение света.</w:t>
      </w:r>
    </w:p>
    <w:p w14:paraId="6492636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Отражение света.</w:t>
      </w:r>
    </w:p>
    <w:p w14:paraId="5EFBDB4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Получение изображений в плоском, вогнутом и выпуклом зеркалах.</w:t>
      </w:r>
    </w:p>
    <w:p w14:paraId="7F1723F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Преломление света.</w:t>
      </w:r>
    </w:p>
    <w:p w14:paraId="35CC261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Оптический световод.</w:t>
      </w:r>
    </w:p>
    <w:p w14:paraId="73DDBBA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Ход лучей в собирающей линзе.</w:t>
      </w:r>
    </w:p>
    <w:p w14:paraId="1C74250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Ход лучей в рассеивающей линзе.</w:t>
      </w:r>
    </w:p>
    <w:p w14:paraId="2EBE061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Получение изображений с помощью линз.</w:t>
      </w:r>
    </w:p>
    <w:p w14:paraId="4AFD6EA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Принцип действия фотоаппарата, микроскопа и телескопа.</w:t>
      </w:r>
    </w:p>
    <w:p w14:paraId="778C1BD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Модель глаза.</w:t>
      </w:r>
    </w:p>
    <w:p w14:paraId="5515195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Разложение белого света в спектр.</w:t>
      </w:r>
    </w:p>
    <w:p w14:paraId="257AF43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Получение белого света при сложении света разных цветов.</w:t>
      </w:r>
    </w:p>
    <w:p w14:paraId="78F74C8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152.5.4.2. Лабораторные работы и опыты.</w:t>
      </w:r>
    </w:p>
    <w:p w14:paraId="4240990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Исследование зависимости угла отражения светового луча от угла падения.</w:t>
      </w:r>
    </w:p>
    <w:p w14:paraId="433ACF3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Изучение характеристик изображения предмета в плоском зеркале.</w:t>
      </w:r>
    </w:p>
    <w:p w14:paraId="422B997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Исследование зависимости угла преломления светового луча от угла падения на границе «воздух–стекло».</w:t>
      </w:r>
    </w:p>
    <w:p w14:paraId="1DAB3E1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Получение изображений с помощью собирающей линзы.</w:t>
      </w:r>
    </w:p>
    <w:p w14:paraId="4D79428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Определение фокусного расстояния и оптической силы собирающей линзы.</w:t>
      </w:r>
    </w:p>
    <w:p w14:paraId="3FFB31C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Опыты по разложению белого света в спектр.</w:t>
      </w:r>
    </w:p>
    <w:p w14:paraId="22B08FB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Опыты по восприятию цвета предметов при их наблюдении через цветовые фильтры.</w:t>
      </w:r>
    </w:p>
    <w:p w14:paraId="6A86D1D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152.5.5. Раздел 12. Квантовые явления.</w:t>
      </w:r>
    </w:p>
    <w:p w14:paraId="512E492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14:paraId="77B941A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Радиоактивность. Альфа</w:t>
      </w:r>
      <w:r w:rsidRPr="004B67A1">
        <w:rPr>
          <w:rFonts w:cs="Times New Roman"/>
          <w:sz w:val="28"/>
          <w:szCs w:val="28"/>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1918470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369F3E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Ядерная энергетика. Действия радиоактивных излучений на живые организмы (МС).</w:t>
      </w:r>
    </w:p>
    <w:p w14:paraId="22BF5B6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152.5.5.1. Демонстрации.</w:t>
      </w:r>
    </w:p>
    <w:p w14:paraId="22237BB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Спектры излучения и поглощения.</w:t>
      </w:r>
    </w:p>
    <w:p w14:paraId="464E769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Спектры различных газов.</w:t>
      </w:r>
    </w:p>
    <w:p w14:paraId="4B279D6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Спектр водорода.</w:t>
      </w:r>
    </w:p>
    <w:p w14:paraId="49CD39A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Наблюдение треков в камере Вильсона.</w:t>
      </w:r>
    </w:p>
    <w:p w14:paraId="612983F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Работа счётчика ионизирующих излучений.</w:t>
      </w:r>
    </w:p>
    <w:p w14:paraId="10B8CC2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Регистрация излучения природных минералов и продуктов.</w:t>
      </w:r>
    </w:p>
    <w:p w14:paraId="1C7D1F8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152.5.5.2. Лабораторные работы и опыты.</w:t>
      </w:r>
    </w:p>
    <w:p w14:paraId="072F67B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Наблюдение сплошных и линейчатых спектров излучения.</w:t>
      </w:r>
    </w:p>
    <w:p w14:paraId="40A9CF7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Исследование треков: измерение энергии частицы по тормозному пути </w:t>
      </w:r>
      <w:r w:rsidRPr="004B67A1">
        <w:rPr>
          <w:rFonts w:cs="Times New Roman"/>
          <w:sz w:val="28"/>
          <w:szCs w:val="28"/>
        </w:rPr>
        <w:br/>
        <w:t>(по фотографиям).</w:t>
      </w:r>
    </w:p>
    <w:p w14:paraId="4D89AE4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Измерение радиоактивного фона.</w:t>
      </w:r>
    </w:p>
    <w:p w14:paraId="35EE9DC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152.5.6. Повторительно-обобщающий модуль.</w:t>
      </w:r>
    </w:p>
    <w:p w14:paraId="1E287F1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Повторительно-</w:t>
      </w:r>
      <w:r w:rsidRPr="004B67A1">
        <w:rPr>
          <w:rFonts w:cs="Times New Roman"/>
          <w:sz w:val="28"/>
          <w:szCs w:val="28"/>
        </w:rPr>
        <w:softHyphen/>
        <w:t xml:space="preserve">обобщающий модуль предназначен для систематизации </w:t>
      </w:r>
      <w:r w:rsidRPr="004B67A1">
        <w:rPr>
          <w:rFonts w:cs="Times New Roman"/>
          <w:sz w:val="28"/>
          <w:szCs w:val="28"/>
        </w:rPr>
        <w:br/>
        <w:t xml:space="preserve">и обобщения предметного содержания и опыта деятельности, приобретённого </w:t>
      </w:r>
      <w:r w:rsidRPr="004B67A1">
        <w:rPr>
          <w:rFonts w:cs="Times New Roman"/>
          <w:sz w:val="28"/>
          <w:szCs w:val="28"/>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29F6E7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4B67A1">
        <w:rPr>
          <w:rFonts w:cs="Times New Roman"/>
          <w:sz w:val="28"/>
          <w:szCs w:val="28"/>
        </w:rPr>
        <w:br/>
        <w:t>и метапредметных планируемых результатов обучения, формируется естественно</w:t>
      </w:r>
      <w:r w:rsidRPr="004B67A1">
        <w:rPr>
          <w:rFonts w:cs="Times New Roman"/>
          <w:sz w:val="28"/>
          <w:szCs w:val="28"/>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095E9DE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0DDCA7B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14:paraId="651B20E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CC9F65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AFC38D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14:paraId="491CF2F5" w14:textId="77777777" w:rsidR="004B67A1" w:rsidRPr="004B67A1" w:rsidRDefault="004B67A1" w:rsidP="004B67A1">
      <w:pPr>
        <w:spacing w:after="0" w:line="240" w:lineRule="auto"/>
        <w:ind w:firstLine="709"/>
        <w:jc w:val="both"/>
        <w:rPr>
          <w:rFonts w:cs="Times New Roman"/>
          <w:b/>
          <w:sz w:val="28"/>
          <w:szCs w:val="28"/>
        </w:rPr>
      </w:pPr>
      <w:bookmarkStart w:id="2743" w:name="_Toc124412005"/>
      <w:r w:rsidRPr="004B67A1">
        <w:rPr>
          <w:rFonts w:cs="Times New Roman"/>
          <w:b/>
          <w:sz w:val="28"/>
          <w:szCs w:val="28"/>
        </w:rPr>
        <w:lastRenderedPageBreak/>
        <w:t>152.6. Планируемые результаты освоения физик</w:t>
      </w:r>
      <w:bookmarkEnd w:id="2743"/>
      <w:r w:rsidRPr="004B67A1">
        <w:rPr>
          <w:rFonts w:cs="Times New Roman"/>
          <w:b/>
          <w:sz w:val="28"/>
          <w:szCs w:val="28"/>
        </w:rPr>
        <w:t>и (базовый уровень) на уровне основного общего образования.</w:t>
      </w:r>
    </w:p>
    <w:p w14:paraId="76A187F4" w14:textId="6550D031" w:rsidR="004B67A1" w:rsidRDefault="004B67A1" w:rsidP="004B67A1">
      <w:pPr>
        <w:spacing w:after="0" w:line="240" w:lineRule="auto"/>
        <w:ind w:firstLine="709"/>
        <w:jc w:val="both"/>
        <w:rPr>
          <w:rFonts w:cs="Times New Roman"/>
          <w:sz w:val="28"/>
          <w:szCs w:val="28"/>
        </w:rPr>
      </w:pPr>
      <w:r w:rsidRPr="004B67A1">
        <w:rPr>
          <w:rFonts w:cs="Times New Roman"/>
          <w:sz w:val="28"/>
          <w:szCs w:val="28"/>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84FD8A4" w14:textId="3DD603DC" w:rsidR="00422644" w:rsidRPr="0052665C" w:rsidRDefault="00422644" w:rsidP="004B67A1">
      <w:pPr>
        <w:spacing w:after="0" w:line="240" w:lineRule="auto"/>
        <w:ind w:firstLine="709"/>
        <w:jc w:val="both"/>
        <w:rPr>
          <w:rFonts w:cs="Times New Roman"/>
          <w:sz w:val="28"/>
          <w:szCs w:val="28"/>
        </w:rPr>
      </w:pPr>
      <w:r w:rsidRPr="0052665C">
        <w:rPr>
          <w:rFonts w:cs="Times New Roman"/>
          <w:sz w:val="28"/>
          <w:szCs w:val="28"/>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r w:rsidR="00AD1E43" w:rsidRPr="0052665C">
        <w:rPr>
          <w:rFonts w:cs="Times New Roman"/>
          <w:sz w:val="28"/>
          <w:szCs w:val="28"/>
        </w:rPr>
        <w:t xml:space="preserve"> (вариант 8.2)</w:t>
      </w:r>
      <w:r w:rsidRPr="0052665C">
        <w:rPr>
          <w:rFonts w:cs="Times New Roman"/>
          <w:sz w:val="28"/>
          <w:szCs w:val="28"/>
        </w:rPr>
        <w:t xml:space="preserve">. В силу особенностей личностного развития достижение данных результатов обучающимися с РАС </w:t>
      </w:r>
      <w:r w:rsidR="00AD1E43" w:rsidRPr="0052665C">
        <w:rPr>
          <w:rFonts w:cs="Times New Roman"/>
          <w:sz w:val="28"/>
          <w:szCs w:val="28"/>
        </w:rPr>
        <w:t xml:space="preserve">(вариант 8.2) </w:t>
      </w:r>
      <w:r w:rsidRPr="0052665C">
        <w:rPr>
          <w:rFonts w:cs="Times New Roman"/>
          <w:sz w:val="28"/>
          <w:szCs w:val="28"/>
        </w:rPr>
        <w:t>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p>
    <w:p w14:paraId="565EE038" w14:textId="0EFCF02F" w:rsidR="00AD1E43" w:rsidRPr="0052665C" w:rsidRDefault="00AD1E43" w:rsidP="004B67A1">
      <w:pPr>
        <w:spacing w:after="0" w:line="240" w:lineRule="auto"/>
        <w:ind w:firstLine="709"/>
        <w:jc w:val="both"/>
        <w:rPr>
          <w:rFonts w:cs="Times New Roman"/>
          <w:sz w:val="28"/>
          <w:szCs w:val="28"/>
        </w:rPr>
      </w:pPr>
      <w:r w:rsidRPr="0052665C">
        <w:rPr>
          <w:rFonts w:cs="Times New Roman"/>
          <w:sz w:val="28"/>
          <w:szCs w:val="28"/>
        </w:rPr>
        <w:t>Достижение предметных результатов обучающимися с РАС (вариант 8.2)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w:t>
      </w:r>
    </w:p>
    <w:p w14:paraId="2DE98B83" w14:textId="77777777" w:rsidR="004B67A1" w:rsidRPr="004B67A1" w:rsidRDefault="004B67A1" w:rsidP="004B67A1">
      <w:pPr>
        <w:spacing w:after="0" w:line="240" w:lineRule="auto"/>
        <w:ind w:firstLine="709"/>
        <w:jc w:val="both"/>
        <w:rPr>
          <w:rFonts w:cs="Times New Roman"/>
          <w:sz w:val="28"/>
          <w:szCs w:val="28"/>
        </w:rPr>
      </w:pPr>
      <w:bookmarkStart w:id="2744" w:name="_Toc124412006"/>
      <w:r w:rsidRPr="0052665C">
        <w:rPr>
          <w:rFonts w:cs="Times New Roman"/>
          <w:sz w:val="28"/>
          <w:szCs w:val="28"/>
        </w:rPr>
        <w:t xml:space="preserve">152.6.2. В результате изучения физики на уровне основного общего </w:t>
      </w:r>
      <w:r w:rsidRPr="004B67A1">
        <w:rPr>
          <w:rFonts w:cs="Times New Roman"/>
          <w:sz w:val="28"/>
          <w:szCs w:val="28"/>
        </w:rPr>
        <w:t>образования у обучающегося будут сформированы следующие личностные результаты в части:</w:t>
      </w:r>
      <w:bookmarkEnd w:id="2744"/>
    </w:p>
    <w:p w14:paraId="7399DB6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патриотического воспитания:</w:t>
      </w:r>
    </w:p>
    <w:p w14:paraId="7083152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проявление интереса к истории и современному состоянию российской физической науки;</w:t>
      </w:r>
    </w:p>
    <w:p w14:paraId="6FD0248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ценностное отношение к достижениям российских учёных </w:t>
      </w:r>
      <w:r w:rsidRPr="004B67A1">
        <w:rPr>
          <w:rFonts w:cs="Times New Roman"/>
          <w:sz w:val="28"/>
          <w:szCs w:val="28"/>
        </w:rPr>
        <w:softHyphen/>
        <w:t>физиков;</w:t>
      </w:r>
    </w:p>
    <w:p w14:paraId="1F155BE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гражданского и духовно-нравственного воспитания:</w:t>
      </w:r>
    </w:p>
    <w:p w14:paraId="117299B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готовность к активному участию в обсуждении общественно-значимых </w:t>
      </w:r>
      <w:r w:rsidRPr="004B67A1">
        <w:rPr>
          <w:rFonts w:cs="Times New Roman"/>
          <w:sz w:val="28"/>
          <w:szCs w:val="28"/>
        </w:rPr>
        <w:br/>
        <w:t>и этических проблем, связанных с практическим применением достижений физики;</w:t>
      </w:r>
    </w:p>
    <w:p w14:paraId="747EAB5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осознание важности морально-</w:t>
      </w:r>
      <w:r w:rsidRPr="004B67A1">
        <w:rPr>
          <w:rFonts w:cs="Times New Roman"/>
          <w:sz w:val="28"/>
          <w:szCs w:val="28"/>
        </w:rPr>
        <w:softHyphen/>
        <w:t>этических принципов в деятельности учёного;</w:t>
      </w:r>
    </w:p>
    <w:p w14:paraId="3A7FD723" w14:textId="515ED31E"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эстетического воспитания:</w:t>
      </w:r>
      <w:r w:rsidR="00AD1E43">
        <w:rPr>
          <w:rFonts w:cs="Times New Roman"/>
          <w:sz w:val="28"/>
          <w:szCs w:val="28"/>
        </w:rPr>
        <w:t xml:space="preserve"> </w:t>
      </w:r>
    </w:p>
    <w:p w14:paraId="556D2BE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восприятие эстетических качеств физической науки: её гармоничного построения, строгости, точности, лаконичности;</w:t>
      </w:r>
    </w:p>
    <w:p w14:paraId="583A6D7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ценности научного познания:</w:t>
      </w:r>
    </w:p>
    <w:p w14:paraId="5485AC8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73838B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развитие научной любознательности, интереса к исследовательской деятельности;</w:t>
      </w:r>
    </w:p>
    <w:p w14:paraId="32E3B7F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w:t>
      </w:r>
      <w:bookmarkStart w:id="2745" w:name="_Hlk125714652"/>
      <w:r w:rsidRPr="004B67A1">
        <w:rPr>
          <w:rFonts w:cs="Times New Roman"/>
          <w:sz w:val="28"/>
          <w:szCs w:val="28"/>
        </w:rPr>
        <w:t>формирования культуры здоровья и эмоционального благополучия:</w:t>
      </w:r>
      <w:bookmarkEnd w:id="2745"/>
    </w:p>
    <w:p w14:paraId="65164F0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осознание ценности безопасного образа жизни в современном технологическом мире, важности правил безопасного поведения на </w:t>
      </w:r>
      <w:r w:rsidRPr="004B67A1">
        <w:rPr>
          <w:rFonts w:cs="Times New Roman"/>
          <w:sz w:val="28"/>
          <w:szCs w:val="28"/>
        </w:rPr>
        <w:lastRenderedPageBreak/>
        <w:t>транспорте, на дорогах, с электрическим и тепловым оборудованием в домашних условиях;</w:t>
      </w:r>
    </w:p>
    <w:p w14:paraId="23E1E15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сформированность навыка рефлексии, признание своего права на ошибку и такого же права у другого человека;</w:t>
      </w:r>
    </w:p>
    <w:p w14:paraId="2B8F53E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трудового воспитания:</w:t>
      </w:r>
    </w:p>
    <w:p w14:paraId="3492715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7113588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интерес к практическому изучению профессий, связанных с физикой;</w:t>
      </w:r>
    </w:p>
    <w:p w14:paraId="0E37C37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экологического воспитания:</w:t>
      </w:r>
    </w:p>
    <w:p w14:paraId="0C520A9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26D075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осознание глобального характера экологических проблем и путей их решения;</w:t>
      </w:r>
    </w:p>
    <w:p w14:paraId="6BBF6F3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адаптации к изменяющимся условиям социальной и природной среды:</w:t>
      </w:r>
    </w:p>
    <w:p w14:paraId="2A199BC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14:paraId="337A914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повышение уровня своей компетентности через практическую деятельность;</w:t>
      </w:r>
    </w:p>
    <w:p w14:paraId="002495D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14:paraId="1695C17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осознание дефицитов собственных знаний и компетентностей в области физики;</w:t>
      </w:r>
    </w:p>
    <w:p w14:paraId="0A2B899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планирование своего развития в приобретении новых физических знаний;</w:t>
      </w:r>
    </w:p>
    <w:p w14:paraId="434B014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стремление анализировать и выявлять взаимосвязи природы, общества </w:t>
      </w:r>
      <w:r w:rsidRPr="004B67A1">
        <w:rPr>
          <w:rFonts w:cs="Times New Roman"/>
          <w:sz w:val="28"/>
          <w:szCs w:val="28"/>
        </w:rPr>
        <w:br/>
        <w:t>и экономики, в том числе с использованием физических знаний;</w:t>
      </w:r>
    </w:p>
    <w:p w14:paraId="2F7D5B3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оценка своих действий с учётом влияния на окружающую среду, возможных глобальных последствий.</w:t>
      </w:r>
    </w:p>
    <w:p w14:paraId="772034A6" w14:textId="77777777" w:rsidR="004B67A1" w:rsidRPr="004B67A1" w:rsidRDefault="004B67A1" w:rsidP="004B67A1">
      <w:pPr>
        <w:spacing w:after="0" w:line="240" w:lineRule="auto"/>
        <w:ind w:firstLine="709"/>
        <w:jc w:val="both"/>
        <w:rPr>
          <w:rFonts w:cs="Times New Roman"/>
          <w:sz w:val="28"/>
          <w:szCs w:val="28"/>
        </w:rPr>
      </w:pPr>
      <w:bookmarkStart w:id="2746" w:name="_Toc124412007"/>
      <w:r w:rsidRPr="004B67A1">
        <w:rPr>
          <w:rFonts w:cs="Times New Roman"/>
          <w:sz w:val="28"/>
          <w:szCs w:val="28"/>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2746"/>
    <w:p w14:paraId="2990B9F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152.6.3.1. Овладение универсальными учебными познавательными действиями:</w:t>
      </w:r>
    </w:p>
    <w:p w14:paraId="303A334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 базовые логические действия:</w:t>
      </w:r>
    </w:p>
    <w:p w14:paraId="43CE3E1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выявлять и характеризовать существенные признаки объектов (явлений);</w:t>
      </w:r>
    </w:p>
    <w:p w14:paraId="5A31495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устанавливать существенный признак классификации, основания </w:t>
      </w:r>
      <w:r w:rsidRPr="004B67A1">
        <w:rPr>
          <w:rFonts w:cs="Times New Roman"/>
          <w:sz w:val="28"/>
          <w:szCs w:val="28"/>
        </w:rPr>
        <w:br/>
        <w:t>для обобщения и сравнения;</w:t>
      </w:r>
    </w:p>
    <w:p w14:paraId="2FD70C3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14:paraId="67FC2E4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выявлять причинно-</w:t>
      </w:r>
      <w:r w:rsidRPr="004B67A1">
        <w:rPr>
          <w:rFonts w:cs="Times New Roman"/>
          <w:sz w:val="28"/>
          <w:szCs w:val="28"/>
        </w:rPr>
        <w:softHyphen/>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508888F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0FBAC3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2) базовые исследовательские действия:</w:t>
      </w:r>
    </w:p>
    <w:p w14:paraId="720AD28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использовать вопросы как исследовательский инструмент познания;</w:t>
      </w:r>
    </w:p>
    <w:p w14:paraId="243BA4B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1F2ADD5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оценивать на применимость и достоверность информацию, полученную в ходе исследования или эксперимента;</w:t>
      </w:r>
    </w:p>
    <w:p w14:paraId="4A79484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самостоятельно формулировать обобщения и выводы по результатам проведённого наблюдения, опыта, исследования;</w:t>
      </w:r>
    </w:p>
    <w:p w14:paraId="29D70CE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прогнозировать возможное дальнейшее развитие физических процессов, </w:t>
      </w:r>
      <w:r w:rsidRPr="004B67A1">
        <w:rPr>
          <w:rFonts w:cs="Times New Roman"/>
          <w:sz w:val="28"/>
          <w:szCs w:val="28"/>
        </w:rPr>
        <w:br/>
        <w:t>а также выдвигать предположения об их развитии в новых условиях и контекстах.</w:t>
      </w:r>
    </w:p>
    <w:p w14:paraId="3A16175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3) работа с информацией:</w:t>
      </w:r>
    </w:p>
    <w:p w14:paraId="7C89306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612BF2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анализировать, систематизировать и интерпретировать информацию различных видов и форм представления;</w:t>
      </w:r>
    </w:p>
    <w:p w14:paraId="083D009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74C28C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152.6.3.2. Овладение универсальными учебными коммуникативными действиями:</w:t>
      </w:r>
    </w:p>
    <w:p w14:paraId="2FC5FDB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 общение:</w:t>
      </w:r>
    </w:p>
    <w:p w14:paraId="59A2322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E6A437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сопоставлять свои суждения с суждениями других участников диалога, обнаруживать различие и сходство позиций;</w:t>
      </w:r>
    </w:p>
    <w:p w14:paraId="0DAA91B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выражать свою точку зрения в устных и письменных текстах;</w:t>
      </w:r>
    </w:p>
    <w:p w14:paraId="63A49B0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публично представлять результаты выполненного физического опыта (эксперимента, исследования, проекта).</w:t>
      </w:r>
    </w:p>
    <w:p w14:paraId="3CDD3AC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2) совместная деятельность (сотрудничество):</w:t>
      </w:r>
    </w:p>
    <w:p w14:paraId="0E25DF0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понимать и использовать преимущества командной и индивидуальной работы при решении конкретной физической проблемы;</w:t>
      </w:r>
    </w:p>
    <w:p w14:paraId="5DEAFD5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 xml:space="preserve">принимать цели совместной деятельности, организовывать действия </w:t>
      </w:r>
      <w:r w:rsidRPr="004B67A1">
        <w:rPr>
          <w:rFonts w:cs="Times New Roman"/>
          <w:sz w:val="28"/>
          <w:szCs w:val="28"/>
        </w:rPr>
        <w:br/>
        <w:t>по её достижению: распределять роли, обсуждать процессы и результаты совместной работы, обобщать мнения нескольких людей;</w:t>
      </w:r>
    </w:p>
    <w:p w14:paraId="1B05E9F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ED902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50BF354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152.6.3.3. Овладение универсальными учебными регулятивными действиями:</w:t>
      </w:r>
    </w:p>
    <w:p w14:paraId="526CB9B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 самоорганизация:</w:t>
      </w:r>
    </w:p>
    <w:p w14:paraId="301D8D2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выявлять проблемы в жизненных и учебных ситуациях, требующих </w:t>
      </w:r>
      <w:r w:rsidRPr="004B67A1">
        <w:rPr>
          <w:rFonts w:cs="Times New Roman"/>
          <w:sz w:val="28"/>
          <w:szCs w:val="28"/>
        </w:rPr>
        <w:br/>
        <w:t>для решения физических знаний;</w:t>
      </w:r>
    </w:p>
    <w:p w14:paraId="78BCEBA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14:paraId="02AA5C3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5CA1448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делать выбор и брать ответственность за решение.</w:t>
      </w:r>
    </w:p>
    <w:p w14:paraId="31CF145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2) самоконтроль:</w:t>
      </w:r>
    </w:p>
    <w:p w14:paraId="704C0C8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давать адекватную оценку ситуации и предлагать план её изменения;</w:t>
      </w:r>
    </w:p>
    <w:p w14:paraId="308A208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объяснять причины достижения (недостижения) результатов деятельности, давать оценку приобретённому опыту;</w:t>
      </w:r>
    </w:p>
    <w:p w14:paraId="3E0E30B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16F77E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оценивать соответствие результата цели и условиям.</w:t>
      </w:r>
    </w:p>
    <w:p w14:paraId="6C57C53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3) эмоциональный интеллект:</w:t>
      </w:r>
    </w:p>
    <w:p w14:paraId="7E34AE5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ставить себя на место другого человека в ходе спора или дискуссии </w:t>
      </w:r>
      <w:r w:rsidRPr="004B67A1">
        <w:rPr>
          <w:rFonts w:cs="Times New Roman"/>
          <w:sz w:val="28"/>
          <w:szCs w:val="28"/>
        </w:rPr>
        <w:br/>
        <w:t>на научную тему, понимать мотивы, намерения и логику другого.</w:t>
      </w:r>
    </w:p>
    <w:p w14:paraId="4610E24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4) принятие себя и других:</w:t>
      </w:r>
    </w:p>
    <w:p w14:paraId="10C65B5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признавать своё право на ошибку при решении физических задач </w:t>
      </w:r>
      <w:r w:rsidRPr="004B67A1">
        <w:rPr>
          <w:rFonts w:cs="Times New Roman"/>
          <w:sz w:val="28"/>
          <w:szCs w:val="28"/>
        </w:rPr>
        <w:br/>
        <w:t>или в утверждениях на научные темы и такое же право другого.</w:t>
      </w:r>
    </w:p>
    <w:p w14:paraId="24AB21BA" w14:textId="77777777" w:rsidR="004B67A1" w:rsidRPr="004B67A1" w:rsidRDefault="004B67A1" w:rsidP="004B67A1">
      <w:pPr>
        <w:spacing w:after="0" w:line="240" w:lineRule="auto"/>
        <w:ind w:firstLine="709"/>
        <w:jc w:val="both"/>
        <w:rPr>
          <w:rFonts w:cs="Times New Roman"/>
          <w:b/>
          <w:sz w:val="28"/>
          <w:szCs w:val="28"/>
        </w:rPr>
      </w:pPr>
      <w:bookmarkStart w:id="2747" w:name="_Toc124412008"/>
      <w:r w:rsidRPr="004B67A1">
        <w:rPr>
          <w:rFonts w:cs="Times New Roman"/>
          <w:b/>
          <w:sz w:val="28"/>
          <w:szCs w:val="28"/>
        </w:rPr>
        <w:t>152.6.4. </w:t>
      </w:r>
      <w:bookmarkEnd w:id="2747"/>
      <w:r w:rsidRPr="004B67A1">
        <w:rPr>
          <w:rFonts w:cs="Times New Roman"/>
          <w:b/>
          <w:sz w:val="28"/>
          <w:szCs w:val="28"/>
        </w:rPr>
        <w:t>Предметные результаты освоения программы по физике (базовый уровень).</w:t>
      </w:r>
    </w:p>
    <w:p w14:paraId="54399F7B"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152.6.4.1. Предметные результаты освоения программы по физике к концу обучения в 7 классе:</w:t>
      </w:r>
    </w:p>
    <w:p w14:paraId="41A8136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67FCB7C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522F59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09350A8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2E0F6D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B6A793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объяснять физические явления, процессы и свойства тел, </w:t>
      </w:r>
      <w:r w:rsidRPr="004B67A1">
        <w:rPr>
          <w:rFonts w:cs="Times New Roman"/>
          <w:sz w:val="28"/>
          <w:szCs w:val="28"/>
        </w:rPr>
        <w:br/>
        <w:t>в том числе и в контексте ситуаций практико-</w:t>
      </w:r>
      <w:r w:rsidRPr="004B67A1">
        <w:rPr>
          <w:rFonts w:cs="Times New Roman"/>
          <w:sz w:val="28"/>
          <w:szCs w:val="28"/>
        </w:rPr>
        <w:softHyphen/>
        <w:t>ориентированного характера: выявлять причинно-</w:t>
      </w:r>
      <w:r w:rsidRPr="004B67A1">
        <w:rPr>
          <w:rFonts w:cs="Times New Roman"/>
          <w:sz w:val="28"/>
          <w:szCs w:val="28"/>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B9D88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AB56654"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3C23547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26C630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031FB87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72F3AA0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8CECCB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соблюдать правила техники безопасности при работе с лабораторным оборудованием;</w:t>
      </w:r>
    </w:p>
    <w:p w14:paraId="0090C1A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4B67A1">
        <w:rPr>
          <w:rFonts w:cs="Times New Roman"/>
          <w:sz w:val="28"/>
          <w:szCs w:val="28"/>
        </w:rPr>
        <w:br/>
        <w:t>и неподвижный блок, наклонная плоскость;</w:t>
      </w:r>
    </w:p>
    <w:p w14:paraId="4C6110F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42D46E2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A93C495"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осуществлять отбор источников информации в сети Интернет в соответствии с заданным поисковым запросом, на основе имеющихся знаний </w:t>
      </w:r>
      <w:r w:rsidRPr="004B67A1">
        <w:rPr>
          <w:rFonts w:cs="Times New Roman"/>
          <w:sz w:val="28"/>
          <w:szCs w:val="28"/>
        </w:rPr>
        <w:lastRenderedPageBreak/>
        <w:t>и путём сравнения различных источников выделять информацию, которая является противоречивой или может быть недостоверной;</w:t>
      </w:r>
    </w:p>
    <w:p w14:paraId="41E97B3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использовать при выполнении учебных заданий научно</w:t>
      </w:r>
      <w:r w:rsidRPr="004B67A1">
        <w:rPr>
          <w:rFonts w:cs="Times New Roman"/>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528ED2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E1FF5B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B2379C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152.6.4.2. Предметные результаты освоения программы по физике к концу обучения в 8 классе:</w:t>
      </w:r>
    </w:p>
    <w:p w14:paraId="0B03959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38EBAF1"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5A6776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E3FB20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w:t>
      </w:r>
      <w:r w:rsidRPr="004B67A1">
        <w:rPr>
          <w:rFonts w:cs="Times New Roman"/>
          <w:sz w:val="28"/>
          <w:szCs w:val="28"/>
        </w:rPr>
        <w:lastRenderedPageBreak/>
        <w:t>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9DFAA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характеризовать свойства тел, физические явления и процессы, используя основные положения молекулярно-</w:t>
      </w:r>
      <w:r w:rsidRPr="004B67A1">
        <w:rPr>
          <w:rFonts w:cs="Times New Roman"/>
          <w:sz w:val="28"/>
          <w:szCs w:val="28"/>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53A4D9E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объяснять физические процессы и свойства тел, в том числе и в контексте ситуаций практико-</w:t>
      </w:r>
      <w:r w:rsidRPr="004B67A1">
        <w:rPr>
          <w:rFonts w:cs="Times New Roman"/>
          <w:sz w:val="28"/>
          <w:szCs w:val="28"/>
        </w:rPr>
        <w:softHyphen/>
        <w:t>ориентированного характера: выявлять причинно-</w:t>
      </w:r>
      <w:r w:rsidRPr="004B67A1">
        <w:rPr>
          <w:rFonts w:cs="Times New Roman"/>
          <w:sz w:val="28"/>
          <w:szCs w:val="28"/>
        </w:rPr>
        <w:softHyphen/>
        <w:t>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647CCC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3B87DD0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6378E1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C52F0CD"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4ECF09F"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60D7B8E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EDCADF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соблюдать правила техники безопасности при работе с лабораторным оборудованием;</w:t>
      </w:r>
    </w:p>
    <w:p w14:paraId="030B8E5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D615C4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B1CF49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E13B6C"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BB178E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использовать при выполнении учебных заданий научно-</w:t>
      </w:r>
      <w:r w:rsidRPr="004B67A1">
        <w:rPr>
          <w:rFonts w:cs="Times New Roman"/>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277E12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4B67A1">
        <w:rPr>
          <w:rFonts w:cs="Times New Roman"/>
          <w:sz w:val="28"/>
          <w:szCs w:val="28"/>
        </w:rPr>
        <w:br/>
      </w:r>
      <w:r w:rsidRPr="004B67A1">
        <w:rPr>
          <w:rFonts w:cs="Times New Roman"/>
          <w:sz w:val="28"/>
          <w:szCs w:val="28"/>
        </w:rPr>
        <w:lastRenderedPageBreak/>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C05679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7663DE3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152.6.4.3. Предметные результаты освоения программы по физике к концу обучения в 9 классе:</w:t>
      </w:r>
    </w:p>
    <w:p w14:paraId="70503C5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sidRPr="004B67A1">
        <w:rPr>
          <w:rFonts w:cs="Times New Roman"/>
          <w:sz w:val="28"/>
          <w:szCs w:val="28"/>
        </w:rPr>
        <w:softHyphen/>
        <w:t>, бета- и гамма-излучения, изотопы, ядерная энергетика;</w:t>
      </w:r>
    </w:p>
    <w:p w14:paraId="5127D28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7FC3BDA2"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34EEC1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w:t>
      </w:r>
      <w:r w:rsidRPr="004B67A1">
        <w:rPr>
          <w:rFonts w:cs="Times New Roman"/>
          <w:sz w:val="28"/>
          <w:szCs w:val="28"/>
        </w:rPr>
        <w:lastRenderedPageBreak/>
        <w:t>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5C3C1C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51ED316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объяснять физические процессы и свойства тел, в том числе и в контексте ситуаций практико</w:t>
      </w:r>
      <w:r w:rsidRPr="004B67A1">
        <w:rPr>
          <w:rFonts w:cs="Times New Roman"/>
          <w:sz w:val="28"/>
          <w:szCs w:val="28"/>
        </w:rPr>
        <w:softHyphen/>
        <w:t>-ориентированного характера: выявлять причинно-</w:t>
      </w:r>
      <w:r w:rsidRPr="004B67A1">
        <w:rPr>
          <w:rFonts w:cs="Times New Roman"/>
          <w:sz w:val="28"/>
          <w:szCs w:val="28"/>
        </w:rPr>
        <w:softHyphen/>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138D14E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4B67A1">
        <w:rPr>
          <w:rFonts w:cs="Times New Roman"/>
          <w:sz w:val="28"/>
          <w:szCs w:val="28"/>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2667F5F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7D544EA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65A973E"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7C68E41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F03138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проводить косвенные измерения физических величин (средняя скорость </w:t>
      </w:r>
      <w:r w:rsidRPr="004B67A1">
        <w:rPr>
          <w:rFonts w:cs="Times New Roman"/>
          <w:sz w:val="28"/>
          <w:szCs w:val="28"/>
        </w:rPr>
        <w:br/>
        <w:t>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41125D8"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соблюдать правила техники безопасности при работе с лабораторным оборудованием;</w:t>
      </w:r>
    </w:p>
    <w:p w14:paraId="70E59659"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2C5CE17"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98028A3"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sidRPr="004B67A1">
        <w:rPr>
          <w:rFonts w:cs="Times New Roman"/>
          <w:sz w:val="28"/>
          <w:szCs w:val="28"/>
        </w:rPr>
        <w:softHyphen/>
        <w:t>-практических задач, оптические схемы для построения изображений в плоском зеркале и собирающей линзе;</w:t>
      </w:r>
    </w:p>
    <w:p w14:paraId="74A3DEB6"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DA3E2BA"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233DE817" w14:textId="556760F8"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использовать при выполнении учебных заданий научно</w:t>
      </w:r>
      <w:r w:rsidRPr="004B67A1">
        <w:rPr>
          <w:rFonts w:cs="Times New Roman"/>
          <w:sz w:val="28"/>
          <w:szCs w:val="28"/>
        </w:rPr>
        <w:softHyphen/>
      </w:r>
      <w:r>
        <w:rPr>
          <w:rFonts w:cs="Times New Roman"/>
          <w:sz w:val="28"/>
          <w:szCs w:val="28"/>
        </w:rPr>
        <w:t>-</w:t>
      </w:r>
      <w:r w:rsidRPr="004B67A1">
        <w:rPr>
          <w:rFonts w:cs="Times New Roman"/>
          <w:sz w:val="28"/>
          <w:szCs w:val="28"/>
        </w:rPr>
        <w:t xml:space="preserve">популярную литературу физического содержания, справочные материалы, ресурсы сети </w:t>
      </w:r>
      <w:r w:rsidRPr="004B67A1">
        <w:rPr>
          <w:rFonts w:cs="Times New Roman"/>
          <w:sz w:val="28"/>
          <w:szCs w:val="28"/>
        </w:rPr>
        <w:lastRenderedPageBreak/>
        <w:t>Интернет, владеть приёмами конспектирования текста, преобразования информации из одной знаковой системы в другую;</w:t>
      </w:r>
    </w:p>
    <w:p w14:paraId="18FD9120" w14:textId="77777777" w:rsidR="004B67A1" w:rsidRPr="004B67A1" w:rsidRDefault="004B67A1" w:rsidP="004B67A1">
      <w:pPr>
        <w:spacing w:after="0" w:line="240" w:lineRule="auto"/>
        <w:ind w:firstLine="709"/>
        <w:jc w:val="both"/>
        <w:rPr>
          <w:rFonts w:cs="Times New Roman"/>
          <w:sz w:val="28"/>
          <w:szCs w:val="28"/>
        </w:rPr>
      </w:pPr>
      <w:r w:rsidRPr="004B67A1">
        <w:rPr>
          <w:rFonts w:cs="Times New Roman"/>
          <w:sz w:val="28"/>
          <w:szCs w:val="28"/>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4B67A1">
        <w:rPr>
          <w:rFonts w:cs="Times New Roman"/>
          <w:sz w:val="28"/>
          <w:szCs w:val="28"/>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5AFF6774" w14:textId="56BECC22" w:rsidR="004B67A1" w:rsidRDefault="004B67A1" w:rsidP="007F47F9">
      <w:pPr>
        <w:spacing w:after="0" w:line="240" w:lineRule="auto"/>
        <w:ind w:firstLine="709"/>
        <w:jc w:val="both"/>
        <w:rPr>
          <w:rFonts w:cs="Times New Roman"/>
          <w:sz w:val="28"/>
          <w:szCs w:val="28"/>
        </w:rPr>
      </w:pPr>
    </w:p>
    <w:p w14:paraId="20A74983" w14:textId="77777777" w:rsidR="00A814A0" w:rsidRDefault="00A814A0" w:rsidP="00A814A0">
      <w:pPr>
        <w:pStyle w:val="ConsPlusNormal"/>
        <w:ind w:firstLine="709"/>
        <w:jc w:val="both"/>
        <w:rPr>
          <w:b/>
          <w:sz w:val="28"/>
          <w:szCs w:val="28"/>
        </w:rPr>
      </w:pPr>
      <w:r>
        <w:rPr>
          <w:b/>
          <w:sz w:val="28"/>
          <w:szCs w:val="28"/>
        </w:rPr>
        <w:t xml:space="preserve">154. Федеральная рабочая программа по учебному предмету «Химия» (базовый уровень). </w:t>
      </w:r>
    </w:p>
    <w:p w14:paraId="4CBBDBDD" w14:textId="77777777" w:rsidR="00A814A0" w:rsidRDefault="00A814A0" w:rsidP="00A814A0">
      <w:pPr>
        <w:pStyle w:val="ConsPlusNormal"/>
        <w:ind w:firstLine="709"/>
        <w:jc w:val="both"/>
        <w:rPr>
          <w:sz w:val="28"/>
          <w:szCs w:val="28"/>
        </w:rPr>
      </w:pPr>
      <w:r>
        <w:rPr>
          <w:sz w:val="28"/>
          <w:szCs w:val="28"/>
        </w:rPr>
        <w:t xml:space="preserve">154.1. Федеральная рабочая программа по учебному предмету «Химия» (базовый уровень) (предметная область «Естественнонаучные предметы») </w:t>
      </w:r>
      <w:r>
        <w:rPr>
          <w:sz w:val="28"/>
          <w:szCs w:val="28"/>
        </w:rPr>
        <w:br/>
        <w:t>(далее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DEE8CBE" w14:textId="77777777" w:rsidR="00A814A0" w:rsidRDefault="00A814A0" w:rsidP="00A814A0">
      <w:pPr>
        <w:pStyle w:val="ConsPlusNormal"/>
        <w:ind w:firstLine="709"/>
        <w:jc w:val="both"/>
        <w:rPr>
          <w:sz w:val="28"/>
          <w:szCs w:val="28"/>
        </w:rPr>
      </w:pPr>
      <w:r>
        <w:rPr>
          <w:sz w:val="28"/>
          <w:szCs w:val="28"/>
        </w:rPr>
        <w:t>154.2. Пояснительная записка.</w:t>
      </w:r>
    </w:p>
    <w:p w14:paraId="239A3E99" w14:textId="77777777" w:rsidR="00A814A0" w:rsidRDefault="00A814A0" w:rsidP="00A814A0">
      <w:pPr>
        <w:pStyle w:val="ConsPlusNormal"/>
        <w:ind w:firstLine="709"/>
        <w:jc w:val="both"/>
        <w:rPr>
          <w:sz w:val="28"/>
          <w:szCs w:val="28"/>
        </w:rPr>
      </w:pPr>
      <w:r>
        <w:rPr>
          <w:sz w:val="28"/>
          <w:szCs w:val="28"/>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Pr>
          <w:sz w:val="28"/>
          <w:szCs w:val="28"/>
          <w:lang w:val="en-US"/>
        </w:rPr>
        <w:t>N</w:t>
      </w:r>
      <w:r>
        <w:rPr>
          <w:sz w:val="28"/>
          <w:szCs w:val="28"/>
        </w:rPr>
        <w:t xml:space="preserve"> ПК</w:t>
      </w:r>
      <w:r>
        <w:rPr>
          <w:sz w:val="28"/>
          <w:szCs w:val="28"/>
        </w:rPr>
        <w:softHyphen/>
        <w:t>4вн).</w:t>
      </w:r>
    </w:p>
    <w:p w14:paraId="6F604ACC" w14:textId="51FEDD6F" w:rsidR="00A814A0" w:rsidRDefault="00A814A0" w:rsidP="00A814A0">
      <w:pPr>
        <w:pStyle w:val="ConsPlusNormal"/>
        <w:ind w:firstLine="709"/>
        <w:jc w:val="both"/>
        <w:rPr>
          <w:sz w:val="28"/>
          <w:szCs w:val="28"/>
        </w:rPr>
      </w:pPr>
      <w:r>
        <w:rPr>
          <w:sz w:val="28"/>
          <w:szCs w:val="28"/>
        </w:rPr>
        <w:t>154.2.2.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w:t>
      </w:r>
      <w:r>
        <w:rPr>
          <w:sz w:val="28"/>
          <w:szCs w:val="28"/>
        </w:rPr>
        <w:softHyphen/>
        <w:t xml:space="preserve">-познавательной деятельности (учебных действий) ученика по </w:t>
      </w:r>
      <w:r>
        <w:rPr>
          <w:sz w:val="28"/>
          <w:szCs w:val="28"/>
        </w:rPr>
        <w:lastRenderedPageBreak/>
        <w:t>освоению учебного содержания.</w:t>
      </w:r>
    </w:p>
    <w:p w14:paraId="5C225E6E" w14:textId="3981CDB5" w:rsidR="00A814A0" w:rsidRDefault="00A814A0" w:rsidP="00A814A0">
      <w:pPr>
        <w:pStyle w:val="ConsPlusNormal"/>
        <w:ind w:firstLine="709"/>
        <w:jc w:val="both"/>
        <w:rPr>
          <w:sz w:val="28"/>
          <w:szCs w:val="28"/>
        </w:rPr>
      </w:pPr>
      <w:r>
        <w:rPr>
          <w:sz w:val="28"/>
          <w:szCs w:val="28"/>
        </w:rPr>
        <w:t>154.2.3. 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2D8D9893" w14:textId="77777777" w:rsidR="00A814A0" w:rsidRDefault="00A814A0" w:rsidP="00A814A0">
      <w:pPr>
        <w:pStyle w:val="ConsPlusNormal"/>
        <w:ind w:firstLine="709"/>
        <w:jc w:val="both"/>
        <w:rPr>
          <w:sz w:val="28"/>
          <w:szCs w:val="28"/>
        </w:rPr>
      </w:pPr>
      <w:r>
        <w:rPr>
          <w:sz w:val="28"/>
          <w:szCs w:val="28"/>
        </w:rPr>
        <w:t>Химия как элемент системы естественных наук распространила</w:t>
      </w:r>
      <w:r>
        <w:rPr>
          <w:sz w:val="28"/>
          <w:szCs w:val="28"/>
        </w:rPr>
        <w:b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C23077C" w14:textId="77777777" w:rsidR="00A814A0" w:rsidRDefault="00A814A0" w:rsidP="00A814A0">
      <w:pPr>
        <w:pStyle w:val="ConsPlusNormal"/>
        <w:ind w:firstLine="709"/>
        <w:jc w:val="both"/>
        <w:rPr>
          <w:sz w:val="28"/>
          <w:szCs w:val="28"/>
        </w:rPr>
      </w:pPr>
      <w:r>
        <w:rPr>
          <w:sz w:val="28"/>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56E2EFD8" w14:textId="77777777" w:rsidR="00A814A0" w:rsidRDefault="00A814A0" w:rsidP="00A814A0">
      <w:pPr>
        <w:pStyle w:val="ConsPlusNormal"/>
        <w:ind w:firstLine="709"/>
        <w:jc w:val="both"/>
        <w:rPr>
          <w:sz w:val="28"/>
          <w:szCs w:val="28"/>
        </w:rPr>
      </w:pPr>
      <w:r>
        <w:rPr>
          <w:sz w:val="28"/>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B181C77" w14:textId="77777777" w:rsidR="00A814A0" w:rsidRDefault="00A814A0" w:rsidP="00A814A0">
      <w:pPr>
        <w:pStyle w:val="ConsPlusNormal"/>
        <w:ind w:firstLine="709"/>
        <w:jc w:val="both"/>
        <w:rPr>
          <w:sz w:val="28"/>
          <w:szCs w:val="28"/>
        </w:rPr>
      </w:pPr>
      <w:r>
        <w:rPr>
          <w:sz w:val="28"/>
          <w:szCs w:val="28"/>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14:paraId="4708E9C1" w14:textId="77777777" w:rsidR="00A814A0" w:rsidRDefault="00A814A0" w:rsidP="00A814A0">
      <w:pPr>
        <w:pStyle w:val="ConsPlusNormal"/>
        <w:ind w:firstLine="709"/>
        <w:jc w:val="both"/>
        <w:rPr>
          <w:sz w:val="28"/>
          <w:szCs w:val="28"/>
        </w:rPr>
      </w:pPr>
      <w:r>
        <w:rPr>
          <w:sz w:val="28"/>
          <w:szCs w:val="28"/>
        </w:rPr>
        <w:t xml:space="preserve">154.2.5. Изучение химии: </w:t>
      </w:r>
    </w:p>
    <w:p w14:paraId="3BFC79DD" w14:textId="77777777" w:rsidR="00A814A0" w:rsidRDefault="00A814A0" w:rsidP="00A814A0">
      <w:pPr>
        <w:pStyle w:val="ConsPlusNormal"/>
        <w:ind w:firstLine="709"/>
        <w:jc w:val="both"/>
        <w:rPr>
          <w:sz w:val="28"/>
          <w:szCs w:val="28"/>
        </w:rPr>
      </w:pPr>
      <w:r>
        <w:rPr>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5FDBEA93" w14:textId="77777777" w:rsidR="00A814A0" w:rsidRDefault="00A814A0" w:rsidP="00A814A0">
      <w:pPr>
        <w:pStyle w:val="ConsPlusNormal"/>
        <w:ind w:firstLine="709"/>
        <w:jc w:val="both"/>
        <w:rPr>
          <w:sz w:val="28"/>
          <w:szCs w:val="28"/>
        </w:rPr>
      </w:pPr>
      <w:r>
        <w:rPr>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12C2FAB2" w14:textId="77777777" w:rsidR="00A814A0" w:rsidRDefault="00A814A0" w:rsidP="00A814A0">
      <w:pPr>
        <w:pStyle w:val="ConsPlusNormal"/>
        <w:ind w:firstLine="709"/>
        <w:jc w:val="both"/>
        <w:rPr>
          <w:sz w:val="28"/>
          <w:szCs w:val="28"/>
        </w:rPr>
      </w:pPr>
      <w:r>
        <w:rPr>
          <w:sz w:val="28"/>
          <w:szCs w:val="2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r>
        <w:rPr>
          <w:sz w:val="28"/>
          <w:szCs w:val="28"/>
        </w:rPr>
        <w:softHyphen/>
        <w:t xml:space="preserve">научной грамотности обучающихся; </w:t>
      </w:r>
    </w:p>
    <w:p w14:paraId="5D184AB7" w14:textId="77777777" w:rsidR="00A814A0" w:rsidRDefault="00A814A0" w:rsidP="00A814A0">
      <w:pPr>
        <w:pStyle w:val="ConsPlusNormal"/>
        <w:ind w:firstLine="709"/>
        <w:jc w:val="both"/>
        <w:rPr>
          <w:sz w:val="28"/>
          <w:szCs w:val="28"/>
        </w:rPr>
      </w:pPr>
      <w:r>
        <w:rPr>
          <w:sz w:val="28"/>
          <w:szCs w:val="28"/>
        </w:rPr>
        <w:lastRenderedPageBreak/>
        <w:t>способствует формированию ценностного отношения к естественно</w:t>
      </w:r>
      <w:r>
        <w:rPr>
          <w:sz w:val="28"/>
          <w:szCs w:val="28"/>
        </w:rPr>
        <w:softHyphen/>
        <w:t>научным знаниям, к природе, к человеку, вносит свой вклад в экологическое образование обучающихся.</w:t>
      </w:r>
    </w:p>
    <w:p w14:paraId="07F73656" w14:textId="77777777" w:rsidR="00A814A0" w:rsidRDefault="00A814A0" w:rsidP="00A814A0">
      <w:pPr>
        <w:pStyle w:val="ConsPlusNormal"/>
        <w:ind w:firstLine="709"/>
        <w:jc w:val="both"/>
        <w:rPr>
          <w:sz w:val="28"/>
          <w:szCs w:val="28"/>
        </w:rPr>
      </w:pPr>
      <w:r>
        <w:rPr>
          <w:sz w:val="28"/>
          <w:szCs w:val="28"/>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31EC2B47" w14:textId="77777777" w:rsidR="00A814A0" w:rsidRDefault="00A814A0" w:rsidP="00A814A0">
      <w:pPr>
        <w:pStyle w:val="ConsPlusNormal"/>
        <w:ind w:firstLine="709"/>
        <w:jc w:val="both"/>
        <w:rPr>
          <w:sz w:val="28"/>
          <w:szCs w:val="28"/>
        </w:rPr>
      </w:pPr>
      <w:r>
        <w:rPr>
          <w:sz w:val="28"/>
          <w:szCs w:val="28"/>
        </w:rPr>
        <w:t xml:space="preserve">154.2.6. Курс химии основной школы ориентирован на освоение обучающимися основ неорганической химии и некоторых понятий и сведений </w:t>
      </w:r>
      <w:r>
        <w:rPr>
          <w:sz w:val="28"/>
          <w:szCs w:val="28"/>
        </w:rPr>
        <w:br/>
        <w:t>об отдельных объектах органической химии.</w:t>
      </w:r>
    </w:p>
    <w:p w14:paraId="4C4518CF" w14:textId="77777777" w:rsidR="00A814A0" w:rsidRDefault="00A814A0" w:rsidP="00A814A0">
      <w:pPr>
        <w:pStyle w:val="ConsPlusNormal"/>
        <w:ind w:firstLine="709"/>
        <w:jc w:val="both"/>
        <w:rPr>
          <w:sz w:val="28"/>
          <w:szCs w:val="28"/>
        </w:rPr>
      </w:pPr>
      <w:r>
        <w:rPr>
          <w:sz w:val="28"/>
          <w:szCs w:val="28"/>
        </w:rPr>
        <w:t>154.2.7. 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w:t>
      </w:r>
      <w:r>
        <w:rPr>
          <w:sz w:val="28"/>
          <w:szCs w:val="28"/>
        </w:rPr>
        <w:softHyphen/>
        <w:t>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1D5AB1F" w14:textId="77777777" w:rsidR="00A814A0" w:rsidRDefault="00A814A0" w:rsidP="00A814A0">
      <w:pPr>
        <w:pStyle w:val="ConsPlusNormal"/>
        <w:ind w:firstLine="709"/>
        <w:jc w:val="both"/>
        <w:rPr>
          <w:sz w:val="28"/>
          <w:szCs w:val="28"/>
        </w:rPr>
      </w:pPr>
      <w:r>
        <w:rPr>
          <w:sz w:val="28"/>
          <w:szCs w:val="28"/>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4D1289A5" w14:textId="77777777" w:rsidR="00A814A0" w:rsidRDefault="00A814A0" w:rsidP="00A814A0">
      <w:pPr>
        <w:pStyle w:val="ConsPlusNormal"/>
        <w:ind w:firstLine="709"/>
        <w:jc w:val="both"/>
        <w:rPr>
          <w:sz w:val="28"/>
          <w:szCs w:val="28"/>
        </w:rPr>
      </w:pPr>
      <w:r>
        <w:rPr>
          <w:sz w:val="28"/>
          <w:szCs w:val="28"/>
        </w:rPr>
        <w:t>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5B37606C" w14:textId="77777777" w:rsidR="00A814A0" w:rsidRDefault="00A814A0" w:rsidP="00A814A0">
      <w:pPr>
        <w:pStyle w:val="ConsPlusNormal"/>
        <w:ind w:firstLine="709"/>
        <w:jc w:val="both"/>
        <w:rPr>
          <w:sz w:val="28"/>
          <w:szCs w:val="28"/>
        </w:rPr>
      </w:pPr>
      <w:r>
        <w:rPr>
          <w:sz w:val="28"/>
          <w:szCs w:val="28"/>
        </w:rPr>
        <w:t xml:space="preserve">154.2.9. Наряду с этим цели изучения учебного предмета в программе </w:t>
      </w:r>
      <w:r>
        <w:rPr>
          <w:sz w:val="28"/>
          <w:szCs w:val="28"/>
        </w:rPr>
        <w:br/>
        <w:t xml:space="preserve">по химии уточнены и скорректированы с учётом новых приоритетов в системе </w:t>
      </w:r>
      <w:r>
        <w:rPr>
          <w:sz w:val="28"/>
          <w:szCs w:val="28"/>
        </w:rPr>
        <w:lastRenderedPageBreak/>
        <w:t>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767AF522" w14:textId="77777777" w:rsidR="00A814A0" w:rsidRDefault="00A814A0" w:rsidP="00A814A0">
      <w:pPr>
        <w:pStyle w:val="ConsPlusNormal"/>
        <w:ind w:firstLine="709"/>
        <w:jc w:val="both"/>
        <w:rPr>
          <w:sz w:val="28"/>
          <w:szCs w:val="28"/>
        </w:rPr>
      </w:pPr>
      <w:r>
        <w:rPr>
          <w:sz w:val="28"/>
          <w:szCs w:val="28"/>
        </w:rPr>
        <w:t>В связи с этим при изучении предмета на уровне основного общего образования доминирующее значение приобрели такие цели, как:</w:t>
      </w:r>
    </w:p>
    <w:p w14:paraId="661B1AC0" w14:textId="77777777" w:rsidR="00A814A0" w:rsidRDefault="00A814A0" w:rsidP="00A814A0">
      <w:pPr>
        <w:pStyle w:val="ConsPlusNormal"/>
        <w:ind w:firstLine="709"/>
        <w:jc w:val="both"/>
        <w:rPr>
          <w:sz w:val="28"/>
          <w:szCs w:val="28"/>
        </w:rPr>
      </w:pPr>
      <w:r>
        <w:rPr>
          <w:sz w:val="28"/>
          <w:szCs w:val="28"/>
        </w:rPr>
        <w:t xml:space="preserve">формирование интеллектуально развитой личности, готовой </w:t>
      </w:r>
      <w:r>
        <w:rPr>
          <w:sz w:val="28"/>
          <w:szCs w:val="28"/>
        </w:rPr>
        <w:br/>
        <w:t>к самообразованию, сотрудничеству, самостоятельному принятию решений, способной адаптироваться к быстро меняющимся условиям жизни;</w:t>
      </w:r>
    </w:p>
    <w:p w14:paraId="38DE2C44" w14:textId="77777777" w:rsidR="00A814A0" w:rsidRDefault="00A814A0" w:rsidP="00A814A0">
      <w:pPr>
        <w:pStyle w:val="ConsPlusNormal"/>
        <w:ind w:firstLine="709"/>
        <w:jc w:val="both"/>
        <w:rPr>
          <w:sz w:val="28"/>
          <w:szCs w:val="28"/>
        </w:rPr>
      </w:pPr>
      <w:r>
        <w:rPr>
          <w:sz w:val="28"/>
          <w:szCs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E54F17D" w14:textId="77777777" w:rsidR="00A814A0" w:rsidRDefault="00A814A0" w:rsidP="00A814A0">
      <w:pPr>
        <w:pStyle w:val="ConsPlusNormal"/>
        <w:ind w:firstLine="709"/>
        <w:jc w:val="both"/>
        <w:rPr>
          <w:sz w:val="28"/>
          <w:szCs w:val="28"/>
        </w:rPr>
      </w:pPr>
      <w:r>
        <w:rPr>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BC11882" w14:textId="77777777" w:rsidR="00A814A0" w:rsidRDefault="00A814A0" w:rsidP="00A814A0">
      <w:pPr>
        <w:pStyle w:val="ConsPlusNormal"/>
        <w:ind w:firstLine="709"/>
        <w:jc w:val="both"/>
        <w:rPr>
          <w:sz w:val="28"/>
          <w:szCs w:val="28"/>
        </w:rPr>
      </w:pPr>
      <w:r>
        <w:rPr>
          <w:sz w:val="28"/>
          <w:szCs w:val="28"/>
        </w:rPr>
        <w:t>формирование умений объяснять и оценивать явления окружающего мира на основании знаний и опыта, полученных при изучении химии;</w:t>
      </w:r>
    </w:p>
    <w:p w14:paraId="19D613BD" w14:textId="77777777" w:rsidR="00A814A0" w:rsidRDefault="00A814A0" w:rsidP="00A814A0">
      <w:pPr>
        <w:pStyle w:val="ConsPlusNormal"/>
        <w:ind w:firstLine="709"/>
        <w:jc w:val="both"/>
        <w:rPr>
          <w:sz w:val="28"/>
          <w:szCs w:val="28"/>
        </w:rPr>
      </w:pPr>
      <w:r>
        <w:rPr>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44BFEB56" w14:textId="52F98463" w:rsidR="00A814A0" w:rsidRDefault="00A814A0" w:rsidP="00A814A0">
      <w:pPr>
        <w:pStyle w:val="ConsPlusNormal"/>
        <w:ind w:firstLine="709"/>
        <w:jc w:val="both"/>
        <w:rPr>
          <w:sz w:val="28"/>
          <w:szCs w:val="28"/>
        </w:rPr>
      </w:pPr>
      <w:r>
        <w:rPr>
          <w:sz w:val="28"/>
          <w:szCs w:val="28"/>
        </w:rPr>
        <w:t xml:space="preserve">развитие мотивации к обучению, способностей к самоконтролю </w:t>
      </w:r>
      <w:r>
        <w:rPr>
          <w:sz w:val="28"/>
          <w:szCs w:val="28"/>
        </w:rPr>
        <w:br/>
        <w:t xml:space="preserve">и самовоспитанию на основе усвоения общечеловеческих ценностей, готовности к осознанному выбору профиля и направленности дальнейшего обучения. </w:t>
      </w:r>
    </w:p>
    <w:p w14:paraId="49589C89" w14:textId="519F3646" w:rsidR="00A814A0" w:rsidRPr="0052665C" w:rsidRDefault="00A814A0" w:rsidP="00A814A0">
      <w:pPr>
        <w:pStyle w:val="ConsPlusNormal"/>
        <w:ind w:firstLine="709"/>
        <w:jc w:val="both"/>
        <w:rPr>
          <w:sz w:val="28"/>
          <w:szCs w:val="28"/>
        </w:rPr>
      </w:pPr>
      <w:r w:rsidRPr="0052665C">
        <w:rPr>
          <w:sz w:val="28"/>
          <w:szCs w:val="28"/>
        </w:rPr>
        <w:t xml:space="preserve">Важным аспектом изучения предмета «Химия» для обучающихся с РАС </w:t>
      </w:r>
      <w:bookmarkStart w:id="2748" w:name="_Hlk210843985"/>
      <w:r w:rsidRPr="0052665C">
        <w:rPr>
          <w:sz w:val="28"/>
          <w:szCs w:val="28"/>
        </w:rPr>
        <w:t xml:space="preserve">(вариант 8.2) </w:t>
      </w:r>
      <w:bookmarkEnd w:id="2748"/>
      <w:r w:rsidRPr="0052665C">
        <w:rPr>
          <w:sz w:val="28"/>
          <w:szCs w:val="28"/>
        </w:rPr>
        <w:t>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(вариант 8.2) и опираться на практическое применение полученных знаний и умений в жизни.</w:t>
      </w:r>
    </w:p>
    <w:p w14:paraId="11B42C7E" w14:textId="77777777" w:rsidR="00A814A0" w:rsidRDefault="00A814A0" w:rsidP="00A814A0">
      <w:pPr>
        <w:pStyle w:val="ConsPlusNormal"/>
        <w:ind w:firstLine="709"/>
        <w:jc w:val="both"/>
        <w:rPr>
          <w:sz w:val="28"/>
          <w:szCs w:val="28"/>
        </w:rPr>
      </w:pPr>
      <w:r>
        <w:rPr>
          <w:sz w:val="28"/>
          <w:szCs w:val="28"/>
        </w:rPr>
        <w:t>154.2.10. В системе общего образования химия признана обязательным учебным предметом, который входит в состав предметной области «Естественно</w:t>
      </w:r>
      <w:r>
        <w:rPr>
          <w:sz w:val="28"/>
          <w:szCs w:val="28"/>
        </w:rPr>
        <w:softHyphen/>
        <w:t>научные предметы».</w:t>
      </w:r>
    </w:p>
    <w:p w14:paraId="481BA6FA" w14:textId="77777777" w:rsidR="00A814A0" w:rsidRDefault="00A814A0" w:rsidP="00A814A0">
      <w:pPr>
        <w:pStyle w:val="ConsPlusNormal"/>
        <w:ind w:firstLine="709"/>
        <w:jc w:val="both"/>
        <w:rPr>
          <w:sz w:val="28"/>
          <w:szCs w:val="28"/>
        </w:rPr>
      </w:pPr>
      <w:r>
        <w:rPr>
          <w:sz w:val="28"/>
          <w:szCs w:val="28"/>
        </w:rPr>
        <w:t>Общее число часов, рекомендованных для изучения химии, – 136 часов:</w:t>
      </w:r>
      <w:r>
        <w:rPr>
          <w:sz w:val="28"/>
          <w:szCs w:val="28"/>
        </w:rPr>
        <w:br/>
        <w:t>в 8 классе – 68 часов (2 часа в неделю), в 9 классе – 68 часов (2 часа в неделю).</w:t>
      </w:r>
    </w:p>
    <w:p w14:paraId="67E1B06A" w14:textId="77777777" w:rsidR="00A814A0" w:rsidRDefault="00A814A0" w:rsidP="00A814A0">
      <w:pPr>
        <w:pStyle w:val="ConsPlusNormal"/>
        <w:ind w:firstLine="709"/>
        <w:jc w:val="both"/>
        <w:rPr>
          <w:sz w:val="28"/>
          <w:szCs w:val="28"/>
        </w:rPr>
      </w:pPr>
      <w:r>
        <w:rPr>
          <w:sz w:val="28"/>
          <w:szCs w:val="28"/>
        </w:rPr>
        <w:t xml:space="preserve">Для каждого класса предусмотрено резервное учебное время, которое </w:t>
      </w:r>
      <w:r>
        <w:rPr>
          <w:sz w:val="28"/>
          <w:szCs w:val="28"/>
        </w:rPr>
        <w:lastRenderedPageBreak/>
        <w:t>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14:paraId="5839CC6A" w14:textId="77777777" w:rsidR="00A814A0" w:rsidRDefault="00A814A0" w:rsidP="00A814A0">
      <w:pPr>
        <w:pStyle w:val="ConsPlusNormal"/>
        <w:ind w:firstLine="709"/>
        <w:jc w:val="both"/>
        <w:rPr>
          <w:sz w:val="28"/>
          <w:szCs w:val="28"/>
        </w:rPr>
      </w:pPr>
      <w:r>
        <w:rPr>
          <w:sz w:val="28"/>
          <w:szCs w:val="28"/>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14:paraId="3C63ECA7" w14:textId="77777777" w:rsidR="00A814A0" w:rsidRDefault="00A814A0" w:rsidP="00A814A0">
      <w:pPr>
        <w:pStyle w:val="ConsPlusNormal"/>
        <w:ind w:firstLine="709"/>
        <w:jc w:val="both"/>
        <w:rPr>
          <w:b/>
          <w:sz w:val="28"/>
          <w:szCs w:val="28"/>
        </w:rPr>
      </w:pPr>
      <w:r>
        <w:rPr>
          <w:b/>
          <w:sz w:val="28"/>
          <w:szCs w:val="28"/>
        </w:rPr>
        <w:t>154.3. Содержание обучения в 8 классе.</w:t>
      </w:r>
    </w:p>
    <w:p w14:paraId="607A9CF4" w14:textId="77777777" w:rsidR="00A814A0" w:rsidRDefault="00A814A0" w:rsidP="00A814A0">
      <w:pPr>
        <w:pStyle w:val="ConsPlusNormal"/>
        <w:ind w:firstLine="709"/>
        <w:jc w:val="both"/>
        <w:rPr>
          <w:sz w:val="28"/>
          <w:szCs w:val="28"/>
        </w:rPr>
      </w:pPr>
      <w:r>
        <w:rPr>
          <w:sz w:val="28"/>
          <w:szCs w:val="28"/>
        </w:rPr>
        <w:t>154.3.1. Первоначальные химические понятия.</w:t>
      </w:r>
    </w:p>
    <w:p w14:paraId="5AE4381F" w14:textId="77777777" w:rsidR="00A814A0" w:rsidRDefault="00A814A0" w:rsidP="00A814A0">
      <w:pPr>
        <w:pStyle w:val="ConsPlusNormal"/>
        <w:ind w:firstLine="709"/>
        <w:jc w:val="both"/>
        <w:rPr>
          <w:sz w:val="28"/>
          <w:szCs w:val="28"/>
        </w:rPr>
      </w:pPr>
      <w:r>
        <w:rPr>
          <w:sz w:val="28"/>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0049E44B" w14:textId="77777777" w:rsidR="00A814A0" w:rsidRDefault="00A814A0" w:rsidP="00A814A0">
      <w:pPr>
        <w:pStyle w:val="ConsPlusNormal"/>
        <w:ind w:firstLine="709"/>
        <w:jc w:val="both"/>
        <w:rPr>
          <w:sz w:val="28"/>
          <w:szCs w:val="28"/>
        </w:rPr>
      </w:pPr>
      <w:r>
        <w:rPr>
          <w:sz w:val="28"/>
          <w:szCs w:val="28"/>
        </w:rPr>
        <w:t>Атомы и молекулы. Химические элементы. Символы химических элементов. Простые и сложные вещества. Атомно</w:t>
      </w:r>
      <w:r>
        <w:rPr>
          <w:sz w:val="28"/>
          <w:szCs w:val="28"/>
        </w:rPr>
        <w:softHyphen/>
        <w:t>молекулярное учение.</w:t>
      </w:r>
    </w:p>
    <w:p w14:paraId="2DC7BB5B" w14:textId="77777777" w:rsidR="00A814A0" w:rsidRDefault="00A814A0" w:rsidP="00A814A0">
      <w:pPr>
        <w:pStyle w:val="ConsPlusNormal"/>
        <w:ind w:firstLine="709"/>
        <w:jc w:val="both"/>
        <w:rPr>
          <w:sz w:val="28"/>
          <w:szCs w:val="28"/>
        </w:rPr>
      </w:pPr>
      <w:r>
        <w:rPr>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26B6F0B" w14:textId="77777777" w:rsidR="00A814A0" w:rsidRDefault="00A814A0" w:rsidP="00A814A0">
      <w:pPr>
        <w:pStyle w:val="ConsPlusNormal"/>
        <w:ind w:firstLine="709"/>
        <w:jc w:val="both"/>
        <w:rPr>
          <w:sz w:val="28"/>
          <w:szCs w:val="28"/>
        </w:rPr>
      </w:pPr>
      <w:r>
        <w:rPr>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E8FF12E" w14:textId="77777777" w:rsidR="00A814A0" w:rsidRDefault="00A814A0" w:rsidP="00A814A0">
      <w:pPr>
        <w:pStyle w:val="ConsPlusNormal"/>
        <w:ind w:firstLine="709"/>
        <w:jc w:val="both"/>
        <w:rPr>
          <w:sz w:val="28"/>
          <w:szCs w:val="28"/>
        </w:rPr>
      </w:pPr>
      <w:r>
        <w:rPr>
          <w:sz w:val="28"/>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Pr>
          <w:sz w:val="28"/>
          <w:szCs w:val="28"/>
          <w:lang w:val="en-US"/>
        </w:rPr>
        <w:t>II</w:t>
      </w:r>
      <w:r>
        <w:rPr>
          <w:sz w:val="28"/>
          <w:szCs w:val="28"/>
        </w:rPr>
        <w:t>) при нагревании, взаимодействие железа с раствором соли меди(</w:t>
      </w:r>
      <w:r>
        <w:rPr>
          <w:sz w:val="28"/>
          <w:szCs w:val="28"/>
          <w:lang w:val="en-US"/>
        </w:rPr>
        <w:t>II</w:t>
      </w:r>
      <w:r>
        <w:rPr>
          <w:sz w:val="28"/>
          <w:szCs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0324590B" w14:textId="77777777" w:rsidR="00A814A0" w:rsidRDefault="00A814A0" w:rsidP="00A814A0">
      <w:pPr>
        <w:pStyle w:val="ConsPlusNormal"/>
        <w:ind w:firstLine="709"/>
        <w:jc w:val="both"/>
        <w:rPr>
          <w:sz w:val="28"/>
          <w:szCs w:val="28"/>
        </w:rPr>
      </w:pPr>
      <w:r>
        <w:rPr>
          <w:sz w:val="28"/>
          <w:szCs w:val="28"/>
        </w:rPr>
        <w:t>154.3.2. Важнейшие представители неорганических веществ.</w:t>
      </w:r>
    </w:p>
    <w:p w14:paraId="24789A9E" w14:textId="77777777" w:rsidR="00A814A0" w:rsidRDefault="00A814A0" w:rsidP="00A814A0">
      <w:pPr>
        <w:pStyle w:val="ConsPlusNormal"/>
        <w:ind w:firstLine="709"/>
        <w:jc w:val="both"/>
        <w:rPr>
          <w:sz w:val="28"/>
          <w:szCs w:val="28"/>
        </w:rPr>
      </w:pPr>
      <w:r>
        <w:rPr>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1D06BE7" w14:textId="77777777" w:rsidR="00A814A0" w:rsidRDefault="00A814A0" w:rsidP="00A814A0">
      <w:pPr>
        <w:pStyle w:val="ConsPlusNormal"/>
        <w:ind w:firstLine="709"/>
        <w:jc w:val="both"/>
        <w:rPr>
          <w:sz w:val="28"/>
          <w:szCs w:val="28"/>
        </w:rPr>
      </w:pPr>
      <w:r>
        <w:rPr>
          <w:sz w:val="28"/>
          <w:szCs w:val="28"/>
        </w:rPr>
        <w:lastRenderedPageBreak/>
        <w:t xml:space="preserve">Тепловой эффект химической реакции, термохимические уравнения, </w:t>
      </w:r>
      <w:r>
        <w:rPr>
          <w:sz w:val="28"/>
          <w:szCs w:val="28"/>
        </w:rPr>
        <w:br/>
        <w:t>экзо- и эндотермические реакции. Топливо: уголь и метан. Загрязнение воздуха, усиление парникового эффекта, разрушение озонового слоя.</w:t>
      </w:r>
    </w:p>
    <w:p w14:paraId="73C858DA" w14:textId="77777777" w:rsidR="00A814A0" w:rsidRDefault="00A814A0" w:rsidP="00A814A0">
      <w:pPr>
        <w:pStyle w:val="ConsPlusNormal"/>
        <w:ind w:firstLine="709"/>
        <w:jc w:val="both"/>
        <w:rPr>
          <w:sz w:val="28"/>
          <w:szCs w:val="28"/>
        </w:rPr>
      </w:pPr>
      <w:r>
        <w:rPr>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8059E86" w14:textId="77777777" w:rsidR="00A814A0" w:rsidRDefault="00A814A0" w:rsidP="00A814A0">
      <w:pPr>
        <w:pStyle w:val="ConsPlusNormal"/>
        <w:ind w:firstLine="709"/>
        <w:jc w:val="both"/>
        <w:rPr>
          <w:sz w:val="28"/>
          <w:szCs w:val="28"/>
        </w:rPr>
      </w:pPr>
      <w:r>
        <w:rPr>
          <w:sz w:val="28"/>
          <w:szCs w:val="28"/>
        </w:rPr>
        <w:t>Количество вещества. Моль. Молярная масса. Закон Авогадро.</w:t>
      </w:r>
    </w:p>
    <w:p w14:paraId="3A9F7A49" w14:textId="77777777" w:rsidR="00A814A0" w:rsidRDefault="00A814A0" w:rsidP="00A814A0">
      <w:pPr>
        <w:pStyle w:val="ConsPlusNormal"/>
        <w:ind w:firstLine="709"/>
        <w:jc w:val="both"/>
        <w:rPr>
          <w:sz w:val="28"/>
          <w:szCs w:val="28"/>
        </w:rPr>
      </w:pPr>
      <w:r>
        <w:rPr>
          <w:sz w:val="28"/>
          <w:szCs w:val="28"/>
        </w:rPr>
        <w:t>Молярный объём газов. Расчёты по химическим уравнениям.</w:t>
      </w:r>
    </w:p>
    <w:p w14:paraId="132302D0" w14:textId="77777777" w:rsidR="00A814A0" w:rsidRDefault="00A814A0" w:rsidP="00A814A0">
      <w:pPr>
        <w:pStyle w:val="ConsPlusNormal"/>
        <w:ind w:firstLine="709"/>
        <w:jc w:val="both"/>
        <w:rPr>
          <w:sz w:val="28"/>
          <w:szCs w:val="28"/>
        </w:rPr>
      </w:pPr>
      <w:r>
        <w:rPr>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412F9332" w14:textId="77777777" w:rsidR="00A814A0" w:rsidRDefault="00A814A0" w:rsidP="00A814A0">
      <w:pPr>
        <w:pStyle w:val="ConsPlusNormal"/>
        <w:ind w:firstLine="709"/>
        <w:jc w:val="both"/>
        <w:rPr>
          <w:sz w:val="28"/>
          <w:szCs w:val="28"/>
        </w:rPr>
      </w:pPr>
      <w:r>
        <w:rPr>
          <w:sz w:val="28"/>
          <w:szCs w:val="28"/>
        </w:rPr>
        <w:t xml:space="preserve">Классификация неорганических соединений. Оксиды. Классификация оксидов: солеобразующие (основные, кислотные, амфотерные) </w:t>
      </w:r>
      <w:r>
        <w:rPr>
          <w:sz w:val="28"/>
          <w:szCs w:val="28"/>
        </w:rPr>
        <w:br/>
        <w:t>и несолеобразующие. Номенклатура оксидов (международная и тривиальная). Физические и химические свойства оксидов. Получение оксидов.</w:t>
      </w:r>
    </w:p>
    <w:p w14:paraId="592EB064" w14:textId="77777777" w:rsidR="00A814A0" w:rsidRDefault="00A814A0" w:rsidP="00A814A0">
      <w:pPr>
        <w:pStyle w:val="ConsPlusNormal"/>
        <w:ind w:firstLine="709"/>
        <w:jc w:val="both"/>
        <w:rPr>
          <w:sz w:val="28"/>
          <w:szCs w:val="28"/>
        </w:rPr>
      </w:pPr>
      <w:r>
        <w:rPr>
          <w:sz w:val="28"/>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6F31D440" w14:textId="77777777" w:rsidR="00A814A0" w:rsidRDefault="00A814A0" w:rsidP="00A814A0">
      <w:pPr>
        <w:pStyle w:val="ConsPlusNormal"/>
        <w:ind w:firstLine="709"/>
        <w:jc w:val="both"/>
        <w:rPr>
          <w:sz w:val="28"/>
          <w:szCs w:val="28"/>
        </w:rPr>
      </w:pPr>
      <w:r>
        <w:rPr>
          <w:sz w:val="28"/>
          <w:szCs w:val="28"/>
        </w:rPr>
        <w:t xml:space="preserve">Кислоты. Классификация кислот. Номенклатура кислот (международная </w:t>
      </w:r>
      <w:r>
        <w:rPr>
          <w:sz w:val="28"/>
          <w:szCs w:val="28"/>
        </w:rPr>
        <w:br/>
        <w:t>и тривиальная). Физические и химические свойства кислот. Ряд активности металлов Н.Н. Бекетова. Получение кислот.</w:t>
      </w:r>
    </w:p>
    <w:p w14:paraId="65A898FA" w14:textId="77777777" w:rsidR="00A814A0" w:rsidRDefault="00A814A0" w:rsidP="00A814A0">
      <w:pPr>
        <w:pStyle w:val="ConsPlusNormal"/>
        <w:ind w:firstLine="709"/>
        <w:jc w:val="both"/>
        <w:rPr>
          <w:sz w:val="28"/>
          <w:szCs w:val="28"/>
        </w:rPr>
      </w:pPr>
      <w:r>
        <w:rPr>
          <w:sz w:val="28"/>
          <w:szCs w:val="28"/>
        </w:rPr>
        <w:t>Соли. Номенклатура солей (международная и тривиальная).</w:t>
      </w:r>
    </w:p>
    <w:p w14:paraId="1001A73C" w14:textId="77777777" w:rsidR="00A814A0" w:rsidRDefault="00A814A0" w:rsidP="00A814A0">
      <w:pPr>
        <w:pStyle w:val="ConsPlusNormal"/>
        <w:ind w:firstLine="709"/>
        <w:jc w:val="both"/>
        <w:rPr>
          <w:sz w:val="28"/>
          <w:szCs w:val="28"/>
        </w:rPr>
      </w:pPr>
      <w:r>
        <w:rPr>
          <w:sz w:val="28"/>
          <w:szCs w:val="28"/>
        </w:rPr>
        <w:t>Физические и химические свойства солей. Получение солей.</w:t>
      </w:r>
    </w:p>
    <w:p w14:paraId="2A79584E" w14:textId="77777777" w:rsidR="00A814A0" w:rsidRDefault="00A814A0" w:rsidP="00A814A0">
      <w:pPr>
        <w:pStyle w:val="ConsPlusNormal"/>
        <w:ind w:firstLine="709"/>
        <w:jc w:val="both"/>
        <w:rPr>
          <w:sz w:val="28"/>
          <w:szCs w:val="28"/>
        </w:rPr>
      </w:pPr>
      <w:r>
        <w:rPr>
          <w:sz w:val="28"/>
          <w:szCs w:val="28"/>
        </w:rPr>
        <w:t>Генетическая связь между классами неорганических соединений.</w:t>
      </w:r>
    </w:p>
    <w:p w14:paraId="0C3D61F6" w14:textId="77777777" w:rsidR="00A814A0" w:rsidRDefault="00A814A0" w:rsidP="00A814A0">
      <w:pPr>
        <w:pStyle w:val="ConsPlusNormal"/>
        <w:ind w:firstLine="709"/>
        <w:jc w:val="both"/>
        <w:rPr>
          <w:sz w:val="28"/>
          <w:szCs w:val="28"/>
        </w:rPr>
      </w:pPr>
      <w:r>
        <w:rPr>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Pr>
          <w:sz w:val="28"/>
          <w:szCs w:val="28"/>
          <w:lang w:val="en-US"/>
        </w:rPr>
        <w:t>II</w:t>
      </w:r>
      <w:r>
        <w:rPr>
          <w:sz w:val="28"/>
          <w:szCs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Pr>
          <w:sz w:val="28"/>
          <w:szCs w:val="28"/>
          <w:lang w:val="en-US"/>
        </w:rPr>
        <w:t>II</w:t>
      </w:r>
      <w:r>
        <w:rPr>
          <w:sz w:val="28"/>
          <w:szCs w:val="28"/>
        </w:rPr>
        <w:t xml:space="preserve">)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w:t>
      </w:r>
      <w:r>
        <w:rPr>
          <w:sz w:val="28"/>
          <w:szCs w:val="28"/>
        </w:rPr>
        <w:lastRenderedPageBreak/>
        <w:t>неорганических соединений».</w:t>
      </w:r>
    </w:p>
    <w:p w14:paraId="29E3C1A2" w14:textId="77777777" w:rsidR="00A814A0" w:rsidRDefault="00A814A0" w:rsidP="00A814A0">
      <w:pPr>
        <w:pStyle w:val="ConsPlusNormal"/>
        <w:ind w:firstLine="709"/>
        <w:jc w:val="both"/>
        <w:rPr>
          <w:sz w:val="28"/>
          <w:szCs w:val="28"/>
        </w:rPr>
      </w:pPr>
      <w:r>
        <w:rPr>
          <w:sz w:val="28"/>
          <w:szCs w:val="28"/>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21881E39" w14:textId="77777777" w:rsidR="00A814A0" w:rsidRDefault="00A814A0" w:rsidP="00A814A0">
      <w:pPr>
        <w:pStyle w:val="ConsPlusNormal"/>
        <w:ind w:firstLine="709"/>
        <w:jc w:val="both"/>
        <w:rPr>
          <w:sz w:val="28"/>
          <w:szCs w:val="28"/>
        </w:rPr>
      </w:pPr>
      <w:r>
        <w:rPr>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7DFC3749" w14:textId="77777777" w:rsidR="00A814A0" w:rsidRDefault="00A814A0" w:rsidP="00A814A0">
      <w:pPr>
        <w:pStyle w:val="ConsPlusNormal"/>
        <w:ind w:firstLine="709"/>
        <w:jc w:val="both"/>
        <w:rPr>
          <w:sz w:val="28"/>
          <w:szCs w:val="28"/>
        </w:rPr>
      </w:pPr>
      <w:r>
        <w:rPr>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4FE1EFC4" w14:textId="77777777" w:rsidR="00A814A0" w:rsidRDefault="00A814A0" w:rsidP="00A814A0">
      <w:pPr>
        <w:pStyle w:val="ConsPlusNormal"/>
        <w:ind w:firstLine="709"/>
        <w:jc w:val="both"/>
        <w:rPr>
          <w:sz w:val="28"/>
          <w:szCs w:val="28"/>
        </w:rPr>
      </w:pPr>
      <w:r>
        <w:rPr>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29B822F9" w14:textId="77777777" w:rsidR="00A814A0" w:rsidRDefault="00A814A0" w:rsidP="00A814A0">
      <w:pPr>
        <w:pStyle w:val="ConsPlusNormal"/>
        <w:ind w:firstLine="709"/>
        <w:jc w:val="both"/>
        <w:rPr>
          <w:sz w:val="28"/>
          <w:szCs w:val="28"/>
        </w:rPr>
      </w:pPr>
      <w:r>
        <w:rPr>
          <w:sz w:val="28"/>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Pr>
          <w:sz w:val="28"/>
          <w:szCs w:val="28"/>
        </w:rPr>
        <w:br/>
        <w:t>для развития науки и практики. Д.И. Менделеев – учёный и гражданин.</w:t>
      </w:r>
    </w:p>
    <w:p w14:paraId="18226C19" w14:textId="77777777" w:rsidR="00A814A0" w:rsidRDefault="00A814A0" w:rsidP="00A814A0">
      <w:pPr>
        <w:pStyle w:val="ConsPlusNormal"/>
        <w:ind w:firstLine="709"/>
        <w:jc w:val="both"/>
        <w:rPr>
          <w:sz w:val="28"/>
          <w:szCs w:val="28"/>
        </w:rPr>
      </w:pPr>
      <w:r>
        <w:rPr>
          <w:sz w:val="28"/>
          <w:szCs w:val="28"/>
        </w:rPr>
        <w:t>Химическая связь. Ковалентная (полярная и неполярная) связь. Электроотрицательность химических элементов. Ионная связь.</w:t>
      </w:r>
    </w:p>
    <w:p w14:paraId="7B99B30D" w14:textId="16FE16DA" w:rsidR="00A814A0" w:rsidRDefault="00A814A0" w:rsidP="00A814A0">
      <w:pPr>
        <w:pStyle w:val="ConsPlusNormal"/>
        <w:ind w:firstLine="709"/>
        <w:jc w:val="both"/>
        <w:rPr>
          <w:sz w:val="28"/>
          <w:szCs w:val="28"/>
        </w:rPr>
      </w:pPr>
      <w:r>
        <w:rPr>
          <w:sz w:val="28"/>
          <w:szCs w:val="28"/>
        </w:rPr>
        <w:t>Степень окисления. Окислительно-</w:t>
      </w:r>
      <w:r>
        <w:rPr>
          <w:sz w:val="28"/>
          <w:szCs w:val="28"/>
        </w:rPr>
        <w:softHyphen/>
        <w:t>восстановительные реакции. Процессы окисления и восстановления. Окислители и восстановители.</w:t>
      </w:r>
    </w:p>
    <w:p w14:paraId="5276EDDC" w14:textId="77777777" w:rsidR="00A814A0" w:rsidRDefault="00A814A0" w:rsidP="00A814A0">
      <w:pPr>
        <w:pStyle w:val="ConsPlusNormal"/>
        <w:ind w:firstLine="709"/>
        <w:jc w:val="both"/>
        <w:rPr>
          <w:sz w:val="28"/>
          <w:szCs w:val="28"/>
        </w:rPr>
      </w:pPr>
      <w:r>
        <w:rPr>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Pr>
          <w:sz w:val="28"/>
          <w:szCs w:val="28"/>
        </w:rPr>
        <w:softHyphen/>
        <w:t>восстановительных реакций (горение, реакции разложения, соединения).</w:t>
      </w:r>
    </w:p>
    <w:p w14:paraId="378FFFBE" w14:textId="77777777" w:rsidR="00A814A0" w:rsidRDefault="00A814A0" w:rsidP="00A814A0">
      <w:pPr>
        <w:pStyle w:val="ConsPlusNormal"/>
        <w:ind w:firstLine="709"/>
        <w:jc w:val="both"/>
        <w:rPr>
          <w:sz w:val="28"/>
          <w:szCs w:val="28"/>
        </w:rPr>
      </w:pPr>
      <w:r>
        <w:rPr>
          <w:sz w:val="28"/>
          <w:szCs w:val="28"/>
        </w:rPr>
        <w:t>154.3.4. Межпредметные связи.</w:t>
      </w:r>
    </w:p>
    <w:p w14:paraId="2A52E84D" w14:textId="77777777" w:rsidR="00A814A0" w:rsidRDefault="00A814A0" w:rsidP="00A814A0">
      <w:pPr>
        <w:pStyle w:val="ConsPlusNormal"/>
        <w:ind w:firstLine="709"/>
        <w:jc w:val="both"/>
        <w:rPr>
          <w:sz w:val="28"/>
          <w:szCs w:val="28"/>
        </w:rPr>
      </w:pPr>
      <w:r>
        <w:rPr>
          <w:sz w:val="28"/>
          <w:szCs w:val="28"/>
        </w:rPr>
        <w:t>Реализация межпредметных связей при изучении химии в 8 классе осуществляется через использование как общих естественно</w:t>
      </w:r>
      <w:r>
        <w:rPr>
          <w:sz w:val="28"/>
          <w:szCs w:val="28"/>
        </w:rPr>
        <w:softHyphen/>
        <w:t>научных понятий, так и понятий, являющихся системными для отдельных предметов естественно</w:t>
      </w:r>
      <w:r>
        <w:rPr>
          <w:sz w:val="28"/>
          <w:szCs w:val="28"/>
        </w:rPr>
        <w:softHyphen/>
        <w:t>научного цикла.</w:t>
      </w:r>
    </w:p>
    <w:p w14:paraId="49A6A85D" w14:textId="77777777" w:rsidR="00A814A0" w:rsidRDefault="00A814A0" w:rsidP="00A814A0">
      <w:pPr>
        <w:pStyle w:val="ConsPlusNormal"/>
        <w:ind w:firstLine="709"/>
        <w:jc w:val="both"/>
        <w:rPr>
          <w:sz w:val="28"/>
          <w:szCs w:val="28"/>
        </w:rPr>
      </w:pPr>
      <w:r>
        <w:rPr>
          <w:sz w:val="28"/>
          <w:szCs w:val="28"/>
        </w:rPr>
        <w:t>Общие естественно</w:t>
      </w:r>
      <w:r>
        <w:rPr>
          <w:sz w:val="28"/>
          <w:szCs w:val="28"/>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1995E230" w14:textId="77777777" w:rsidR="00A814A0" w:rsidRDefault="00A814A0" w:rsidP="00A814A0">
      <w:pPr>
        <w:pStyle w:val="ConsPlusNormal"/>
        <w:ind w:firstLine="709"/>
        <w:jc w:val="both"/>
        <w:rPr>
          <w:sz w:val="28"/>
          <w:szCs w:val="28"/>
        </w:rPr>
      </w:pPr>
      <w:r>
        <w:rPr>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612FC38" w14:textId="77777777" w:rsidR="00A814A0" w:rsidRDefault="00A814A0" w:rsidP="00A814A0">
      <w:pPr>
        <w:pStyle w:val="ConsPlusNormal"/>
        <w:ind w:firstLine="709"/>
        <w:jc w:val="both"/>
        <w:rPr>
          <w:sz w:val="28"/>
          <w:szCs w:val="28"/>
        </w:rPr>
      </w:pPr>
      <w:r>
        <w:rPr>
          <w:sz w:val="28"/>
          <w:szCs w:val="28"/>
        </w:rPr>
        <w:t>Биология: фотосинтез, дыхание, биосфера.</w:t>
      </w:r>
    </w:p>
    <w:p w14:paraId="4162AD56" w14:textId="77777777" w:rsidR="00A814A0" w:rsidRDefault="00A814A0" w:rsidP="00A814A0">
      <w:pPr>
        <w:pStyle w:val="ConsPlusNormal"/>
        <w:ind w:firstLine="709"/>
        <w:jc w:val="both"/>
        <w:rPr>
          <w:sz w:val="28"/>
          <w:szCs w:val="28"/>
        </w:rPr>
      </w:pPr>
      <w:r>
        <w:rPr>
          <w:sz w:val="28"/>
          <w:szCs w:val="28"/>
        </w:rPr>
        <w:t>География: атмосфера, гидросфера, минералы, горные породы, полезные ископаемые, топливо, водные ресурсы.</w:t>
      </w:r>
    </w:p>
    <w:p w14:paraId="01A0908A" w14:textId="77777777" w:rsidR="00A814A0" w:rsidRDefault="00A814A0" w:rsidP="00A814A0">
      <w:pPr>
        <w:pStyle w:val="ConsPlusNormal"/>
        <w:ind w:firstLine="709"/>
        <w:jc w:val="both"/>
        <w:rPr>
          <w:b/>
          <w:sz w:val="28"/>
          <w:szCs w:val="28"/>
        </w:rPr>
      </w:pPr>
      <w:r>
        <w:rPr>
          <w:b/>
          <w:sz w:val="28"/>
          <w:szCs w:val="28"/>
        </w:rPr>
        <w:lastRenderedPageBreak/>
        <w:t>154.4. Содержание обучения в 9 классе.</w:t>
      </w:r>
    </w:p>
    <w:p w14:paraId="07D5BEE0" w14:textId="77777777" w:rsidR="00A814A0" w:rsidRDefault="00A814A0" w:rsidP="00A814A0">
      <w:pPr>
        <w:pStyle w:val="ConsPlusNormal"/>
        <w:ind w:firstLine="709"/>
        <w:jc w:val="both"/>
        <w:rPr>
          <w:sz w:val="28"/>
          <w:szCs w:val="28"/>
        </w:rPr>
      </w:pPr>
      <w:r>
        <w:rPr>
          <w:sz w:val="28"/>
          <w:szCs w:val="28"/>
        </w:rPr>
        <w:t>154.4.1. Вещество и химическая реакция.</w:t>
      </w:r>
    </w:p>
    <w:p w14:paraId="2E084875" w14:textId="77777777" w:rsidR="00A814A0" w:rsidRDefault="00A814A0" w:rsidP="00A814A0">
      <w:pPr>
        <w:pStyle w:val="ConsPlusNormal"/>
        <w:ind w:firstLine="709"/>
        <w:jc w:val="both"/>
        <w:rPr>
          <w:sz w:val="28"/>
          <w:szCs w:val="28"/>
        </w:rPr>
      </w:pPr>
      <w:r>
        <w:rPr>
          <w:sz w:val="28"/>
          <w:szCs w:val="28"/>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Pr>
          <w:sz w:val="28"/>
          <w:szCs w:val="28"/>
        </w:rPr>
        <w:br/>
        <w:t>в соответствии с положением элементов в Периодической системе и строением их атомов.</w:t>
      </w:r>
    </w:p>
    <w:p w14:paraId="0ED06E83" w14:textId="77777777" w:rsidR="00A814A0" w:rsidRDefault="00A814A0" w:rsidP="00A814A0">
      <w:pPr>
        <w:pStyle w:val="ConsPlusNormal"/>
        <w:ind w:firstLine="709"/>
        <w:jc w:val="both"/>
        <w:rPr>
          <w:sz w:val="28"/>
          <w:szCs w:val="28"/>
        </w:rPr>
      </w:pPr>
      <w:r>
        <w:rPr>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2C43AF" w14:textId="77777777" w:rsidR="00A814A0" w:rsidRDefault="00A814A0" w:rsidP="00A814A0">
      <w:pPr>
        <w:pStyle w:val="ConsPlusNormal"/>
        <w:ind w:firstLine="709"/>
        <w:jc w:val="both"/>
        <w:rPr>
          <w:sz w:val="28"/>
          <w:szCs w:val="28"/>
        </w:rPr>
      </w:pPr>
      <w:r>
        <w:rPr>
          <w:sz w:val="28"/>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562D7996" w14:textId="77777777" w:rsidR="00A814A0" w:rsidRDefault="00A814A0" w:rsidP="00A814A0">
      <w:pPr>
        <w:pStyle w:val="ConsPlusNormal"/>
        <w:ind w:firstLine="709"/>
        <w:jc w:val="both"/>
        <w:rPr>
          <w:sz w:val="28"/>
          <w:szCs w:val="28"/>
        </w:rPr>
      </w:pPr>
      <w:r>
        <w:rPr>
          <w:sz w:val="28"/>
          <w:szCs w:val="28"/>
        </w:rPr>
        <w:t xml:space="preserve">Классификация химических реакций по различным признакам (по числу </w:t>
      </w:r>
      <w:r>
        <w:rPr>
          <w:sz w:val="28"/>
          <w:szCs w:val="28"/>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99E4C08" w14:textId="77777777" w:rsidR="00A814A0" w:rsidRDefault="00A814A0" w:rsidP="00A814A0">
      <w:pPr>
        <w:pStyle w:val="ConsPlusNormal"/>
        <w:ind w:firstLine="709"/>
        <w:jc w:val="both"/>
        <w:rPr>
          <w:sz w:val="28"/>
          <w:szCs w:val="28"/>
        </w:rPr>
      </w:pPr>
      <w:r>
        <w:rPr>
          <w:sz w:val="28"/>
          <w:szCs w:val="28"/>
        </w:rPr>
        <w:t xml:space="preserve">Понятие о скорости химической реакции. Понятие об обратимых </w:t>
      </w:r>
      <w:r>
        <w:rPr>
          <w:sz w:val="28"/>
          <w:szCs w:val="28"/>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14:paraId="38D78EE5" w14:textId="2A0A23A7" w:rsidR="00A814A0" w:rsidRDefault="00A814A0" w:rsidP="00A814A0">
      <w:pPr>
        <w:pStyle w:val="ConsPlusNormal"/>
        <w:ind w:firstLine="709"/>
        <w:jc w:val="both"/>
        <w:rPr>
          <w:sz w:val="28"/>
          <w:szCs w:val="28"/>
        </w:rPr>
      </w:pPr>
      <w:r>
        <w:rPr>
          <w:sz w:val="28"/>
          <w:szCs w:val="28"/>
        </w:rPr>
        <w:t>Окислительно</w:t>
      </w:r>
      <w:r w:rsidR="0052665C">
        <w:rPr>
          <w:sz w:val="28"/>
          <w:szCs w:val="28"/>
        </w:rPr>
        <w:t>-</w:t>
      </w:r>
      <w:r>
        <w:rPr>
          <w:sz w:val="28"/>
          <w:szCs w:val="28"/>
        </w:rPr>
        <w:softHyphen/>
        <w:t>восстановительные реакции, электронный баланс окислительно</w:t>
      </w:r>
      <w:r>
        <w:rPr>
          <w:sz w:val="28"/>
          <w:szCs w:val="28"/>
        </w:rPr>
        <w:softHyphen/>
      </w:r>
      <w:r w:rsidR="0052665C">
        <w:rPr>
          <w:sz w:val="28"/>
          <w:szCs w:val="28"/>
        </w:rPr>
        <w:t>-</w:t>
      </w:r>
      <w:r>
        <w:rPr>
          <w:sz w:val="28"/>
          <w:szCs w:val="28"/>
        </w:rPr>
        <w:t>восстановительной реакции. Составление уравнений окислительно</w:t>
      </w:r>
      <w:r w:rsidR="0052665C">
        <w:rPr>
          <w:sz w:val="28"/>
          <w:szCs w:val="28"/>
        </w:rPr>
        <w:t>-</w:t>
      </w:r>
      <w:r>
        <w:rPr>
          <w:sz w:val="28"/>
          <w:szCs w:val="28"/>
        </w:rPr>
        <w:softHyphen/>
        <w:t>восстановительных реакций с использованием метода электронного баланса.</w:t>
      </w:r>
    </w:p>
    <w:p w14:paraId="4091C5AD" w14:textId="77777777" w:rsidR="00A814A0" w:rsidRDefault="00A814A0" w:rsidP="00A814A0">
      <w:pPr>
        <w:pStyle w:val="ConsPlusNormal"/>
        <w:ind w:firstLine="709"/>
        <w:jc w:val="both"/>
        <w:rPr>
          <w:sz w:val="28"/>
          <w:szCs w:val="28"/>
        </w:rPr>
      </w:pPr>
      <w:r>
        <w:rPr>
          <w:sz w:val="28"/>
          <w:szCs w:val="28"/>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33595990" w14:textId="77777777" w:rsidR="00A814A0" w:rsidRDefault="00A814A0" w:rsidP="00A814A0">
      <w:pPr>
        <w:pStyle w:val="ConsPlusNormal"/>
        <w:ind w:firstLine="709"/>
        <w:jc w:val="both"/>
        <w:rPr>
          <w:sz w:val="28"/>
          <w:szCs w:val="28"/>
        </w:rPr>
      </w:pPr>
      <w:r>
        <w:rPr>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5CDA961" w14:textId="316E2A87" w:rsidR="00A814A0" w:rsidRDefault="00A814A0" w:rsidP="00A814A0">
      <w:pPr>
        <w:pStyle w:val="ConsPlusNormal"/>
        <w:ind w:firstLine="709"/>
        <w:jc w:val="both"/>
        <w:rPr>
          <w:sz w:val="28"/>
          <w:szCs w:val="28"/>
        </w:rPr>
      </w:pPr>
      <w:r>
        <w:rPr>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w:t>
      </w:r>
      <w:r w:rsidR="0052665C">
        <w:rPr>
          <w:sz w:val="28"/>
          <w:szCs w:val="28"/>
        </w:rPr>
        <w:t>-</w:t>
      </w:r>
      <w:r>
        <w:rPr>
          <w:sz w:val="28"/>
          <w:szCs w:val="28"/>
        </w:rPr>
        <w:softHyphen/>
        <w:t xml:space="preserve">восстановительных реакций </w:t>
      </w:r>
      <w:r>
        <w:rPr>
          <w:sz w:val="28"/>
          <w:szCs w:val="28"/>
        </w:rPr>
        <w:lastRenderedPageBreak/>
        <w:t>(горение,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DE7AD54" w14:textId="77777777" w:rsidR="00A814A0" w:rsidRDefault="00A814A0" w:rsidP="00A814A0">
      <w:pPr>
        <w:pStyle w:val="ConsPlusNormal"/>
        <w:ind w:firstLine="709"/>
        <w:jc w:val="both"/>
        <w:rPr>
          <w:sz w:val="28"/>
          <w:szCs w:val="28"/>
        </w:rPr>
      </w:pPr>
      <w:r>
        <w:rPr>
          <w:sz w:val="28"/>
          <w:szCs w:val="28"/>
        </w:rPr>
        <w:t>154.4.2. Неметаллы и их соединения.</w:t>
      </w:r>
    </w:p>
    <w:p w14:paraId="7BF1471A" w14:textId="77777777" w:rsidR="00A814A0" w:rsidRDefault="00A814A0" w:rsidP="00A814A0">
      <w:pPr>
        <w:pStyle w:val="ConsPlusNormal"/>
        <w:ind w:firstLine="709"/>
        <w:jc w:val="both"/>
        <w:rPr>
          <w:sz w:val="28"/>
          <w:szCs w:val="28"/>
        </w:rPr>
      </w:pPr>
      <w:r>
        <w:rPr>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241BD9C" w14:textId="77777777" w:rsidR="00A814A0" w:rsidRDefault="00A814A0" w:rsidP="00A814A0">
      <w:pPr>
        <w:pStyle w:val="ConsPlusNormal"/>
        <w:ind w:firstLine="709"/>
        <w:jc w:val="both"/>
        <w:rPr>
          <w:sz w:val="28"/>
          <w:szCs w:val="28"/>
        </w:rPr>
      </w:pPr>
      <w:r>
        <w:rPr>
          <w:sz w:val="28"/>
          <w:szCs w:val="28"/>
        </w:rPr>
        <w:t xml:space="preserve">Общая характеристика элементов </w:t>
      </w:r>
      <w:r>
        <w:rPr>
          <w:sz w:val="28"/>
          <w:szCs w:val="28"/>
          <w:lang w:val="en-US"/>
        </w:rPr>
        <w:t>VI</w:t>
      </w:r>
      <w:r>
        <w:rPr>
          <w:sz w:val="28"/>
          <w:szCs w:val="28"/>
        </w:rPr>
        <w:t>А-группы. Особенности строения атомов, характерные степени окисления.</w:t>
      </w:r>
    </w:p>
    <w:p w14:paraId="5F13EB9A" w14:textId="77777777" w:rsidR="00A814A0" w:rsidRDefault="00A814A0" w:rsidP="00A814A0">
      <w:pPr>
        <w:pStyle w:val="ConsPlusNormal"/>
        <w:ind w:firstLine="709"/>
        <w:jc w:val="both"/>
        <w:rPr>
          <w:sz w:val="28"/>
          <w:szCs w:val="28"/>
        </w:rPr>
      </w:pPr>
      <w:r>
        <w:rPr>
          <w:sz w:val="28"/>
          <w:szCs w:val="28"/>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Pr>
          <w:sz w:val="28"/>
          <w:szCs w:val="28"/>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w:t>
      </w:r>
      <w:r>
        <w:rPr>
          <w:sz w:val="28"/>
          <w:szCs w:val="28"/>
        </w:rPr>
        <w:softHyphen/>
        <w:t>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1A425C5F" w14:textId="77777777" w:rsidR="00A814A0" w:rsidRDefault="00A814A0" w:rsidP="00A814A0">
      <w:pPr>
        <w:pStyle w:val="ConsPlusNormal"/>
        <w:ind w:firstLine="709"/>
        <w:jc w:val="both"/>
        <w:rPr>
          <w:sz w:val="28"/>
          <w:szCs w:val="28"/>
        </w:rPr>
      </w:pPr>
      <w:r>
        <w:rPr>
          <w:sz w:val="28"/>
          <w:szCs w:val="28"/>
        </w:rPr>
        <w:t xml:space="preserve">Общая характеристика элементов </w:t>
      </w:r>
      <w:r>
        <w:rPr>
          <w:sz w:val="28"/>
          <w:szCs w:val="28"/>
          <w:lang w:val="en-US"/>
        </w:rPr>
        <w:t>V</w:t>
      </w:r>
      <w:r>
        <w:rPr>
          <w:sz w:val="28"/>
          <w:szCs w:val="28"/>
        </w:rPr>
        <w:t>А</w:t>
      </w:r>
      <w:r>
        <w:rPr>
          <w:sz w:val="28"/>
          <w:szCs w:val="28"/>
        </w:rPr>
        <w:softHyphen/>
        <w:t>группы. Особенности строения атомов, характерные степени окисления.</w:t>
      </w:r>
    </w:p>
    <w:p w14:paraId="7EDE71CA" w14:textId="77777777" w:rsidR="00A814A0" w:rsidRDefault="00A814A0" w:rsidP="00A814A0">
      <w:pPr>
        <w:pStyle w:val="ConsPlusNormal"/>
        <w:ind w:firstLine="709"/>
        <w:jc w:val="both"/>
        <w:rPr>
          <w:sz w:val="28"/>
          <w:szCs w:val="28"/>
        </w:rPr>
      </w:pPr>
      <w:r>
        <w:rPr>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36C044F3" w14:textId="77777777" w:rsidR="00A814A0" w:rsidRDefault="00A814A0" w:rsidP="00A814A0">
      <w:pPr>
        <w:pStyle w:val="ConsPlusNormal"/>
        <w:ind w:firstLine="709"/>
        <w:jc w:val="both"/>
        <w:rPr>
          <w:sz w:val="28"/>
          <w:szCs w:val="28"/>
        </w:rPr>
      </w:pPr>
      <w:r>
        <w:rPr>
          <w:sz w:val="28"/>
          <w:szCs w:val="28"/>
        </w:rPr>
        <w:t>Фосфор, аллотропные модификации фосфора, физические и химические свойства. Оксид фосфора(</w:t>
      </w:r>
      <w:r>
        <w:rPr>
          <w:sz w:val="28"/>
          <w:szCs w:val="28"/>
          <w:lang w:val="en-US"/>
        </w:rPr>
        <w:t>V</w:t>
      </w:r>
      <w:r>
        <w:rPr>
          <w:sz w:val="28"/>
          <w:szCs w:val="28"/>
        </w:rPr>
        <w:t>) и фосфорная кислота, физические и химические свойства, получение. Использование фосфатов в качестве минеральных удобрений.</w:t>
      </w:r>
    </w:p>
    <w:p w14:paraId="0921EDC8" w14:textId="77777777" w:rsidR="00A814A0" w:rsidRDefault="00A814A0" w:rsidP="00A814A0">
      <w:pPr>
        <w:pStyle w:val="ConsPlusNormal"/>
        <w:ind w:firstLine="709"/>
        <w:jc w:val="both"/>
        <w:rPr>
          <w:sz w:val="28"/>
          <w:szCs w:val="28"/>
        </w:rPr>
      </w:pPr>
      <w:r>
        <w:rPr>
          <w:sz w:val="28"/>
          <w:szCs w:val="28"/>
        </w:rPr>
        <w:t xml:space="preserve">Общая характеристика элементов </w:t>
      </w:r>
      <w:r>
        <w:rPr>
          <w:sz w:val="28"/>
          <w:szCs w:val="28"/>
          <w:lang w:val="en-US"/>
        </w:rPr>
        <w:t>IV</w:t>
      </w:r>
      <w:r>
        <w:rPr>
          <w:sz w:val="28"/>
          <w:szCs w:val="28"/>
        </w:rPr>
        <w:t>А</w:t>
      </w:r>
      <w:r>
        <w:rPr>
          <w:sz w:val="28"/>
          <w:szCs w:val="28"/>
        </w:rPr>
        <w:softHyphen/>
        <w:t>группы. Особенности строения атомов, характерные степени окисления.</w:t>
      </w:r>
    </w:p>
    <w:p w14:paraId="75ABBA6A" w14:textId="77777777" w:rsidR="00A814A0" w:rsidRDefault="00A814A0" w:rsidP="00A814A0">
      <w:pPr>
        <w:pStyle w:val="ConsPlusNormal"/>
        <w:ind w:firstLine="709"/>
        <w:jc w:val="both"/>
        <w:rPr>
          <w:sz w:val="28"/>
          <w:szCs w:val="28"/>
        </w:rPr>
      </w:pPr>
      <w:r>
        <w:rPr>
          <w:sz w:val="28"/>
          <w:szCs w:val="28"/>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w:t>
      </w:r>
      <w:r>
        <w:rPr>
          <w:sz w:val="28"/>
          <w:szCs w:val="28"/>
        </w:rPr>
        <w:lastRenderedPageBreak/>
        <w:t>живые организмы, получение и применение. Экологические проблемы, связанные с оксидом углерода(</w:t>
      </w:r>
      <w:r>
        <w:rPr>
          <w:sz w:val="28"/>
          <w:szCs w:val="28"/>
          <w:lang w:val="en-US"/>
        </w:rPr>
        <w:t>IV</w:t>
      </w:r>
      <w:r>
        <w:rPr>
          <w:sz w:val="28"/>
          <w:szCs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w:t>
      </w:r>
      <w:r>
        <w:rPr>
          <w:sz w:val="28"/>
          <w:szCs w:val="28"/>
        </w:rPr>
        <w:softHyphen/>
        <w:t>ионы. Использование карбонатов в быту, медицине, промышленности и сельском хозяйстве.</w:t>
      </w:r>
    </w:p>
    <w:p w14:paraId="581B6D84" w14:textId="77777777" w:rsidR="00A814A0" w:rsidRDefault="00A814A0" w:rsidP="00A814A0">
      <w:pPr>
        <w:pStyle w:val="ConsPlusNormal"/>
        <w:ind w:firstLine="709"/>
        <w:jc w:val="both"/>
        <w:rPr>
          <w:sz w:val="28"/>
          <w:szCs w:val="28"/>
        </w:rPr>
      </w:pPr>
      <w:r>
        <w:rPr>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sz w:val="28"/>
          <w:szCs w:val="28"/>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F454848" w14:textId="77777777" w:rsidR="00A814A0" w:rsidRDefault="00A814A0" w:rsidP="00A814A0">
      <w:pPr>
        <w:pStyle w:val="ConsPlusNormal"/>
        <w:ind w:firstLine="709"/>
        <w:jc w:val="both"/>
        <w:rPr>
          <w:sz w:val="28"/>
          <w:szCs w:val="28"/>
        </w:rPr>
      </w:pPr>
      <w:r>
        <w:rPr>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 (</w:t>
      </w:r>
      <w:r>
        <w:rPr>
          <w:sz w:val="28"/>
          <w:szCs w:val="28"/>
          <w:lang w:val="en-US"/>
        </w:rPr>
        <w:t>IV</w:t>
      </w:r>
      <w:r>
        <w:rPr>
          <w:sz w:val="28"/>
          <w:szCs w:val="28"/>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F2B824" w14:textId="77777777" w:rsidR="00A814A0" w:rsidRDefault="00A814A0" w:rsidP="00A814A0">
      <w:pPr>
        <w:pStyle w:val="ConsPlusNormal"/>
        <w:ind w:firstLine="709"/>
        <w:jc w:val="both"/>
        <w:rPr>
          <w:sz w:val="28"/>
          <w:szCs w:val="28"/>
        </w:rPr>
      </w:pPr>
      <w:r>
        <w:rPr>
          <w:sz w:val="28"/>
          <w:szCs w:val="28"/>
        </w:rPr>
        <w:t>Химический эксперимент: изучение образцов неорганических веществ, свойств соляной кислоты, проведение качественных реакций на хлорид</w:t>
      </w:r>
      <w:r>
        <w:rPr>
          <w:sz w:val="28"/>
          <w:szCs w:val="28"/>
        </w:rPr>
        <w:softHyphen/>
        <w:t xml:space="preserve">ионы </w:t>
      </w:r>
      <w:r>
        <w:rPr>
          <w:sz w:val="28"/>
          <w:szCs w:val="28"/>
        </w:rPr>
        <w:br/>
        <w:t xml:space="preserve">и наблюдение признаков их протекания, опыты, отражающие физические </w:t>
      </w:r>
      <w:r>
        <w:rPr>
          <w:sz w:val="28"/>
          <w:szCs w:val="28"/>
        </w:rPr>
        <w:b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rPr>
          <w:sz w:val="28"/>
          <w:szCs w:val="28"/>
        </w:rPr>
        <w:softHyphen/>
        <w:t>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w:t>
      </w:r>
      <w:r>
        <w:rPr>
          <w:sz w:val="28"/>
          <w:szCs w:val="28"/>
        </w:rPr>
        <w:softHyphen/>
        <w:t xml:space="preserve">ион </w:t>
      </w:r>
      <w:r>
        <w:rPr>
          <w:sz w:val="28"/>
          <w:szCs w:val="28"/>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w:t>
      </w:r>
      <w:r>
        <w:rPr>
          <w:sz w:val="28"/>
          <w:szCs w:val="28"/>
        </w:rPr>
        <w:softHyphen/>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D8F0994" w14:textId="77777777" w:rsidR="00A814A0" w:rsidRDefault="00A814A0" w:rsidP="00A814A0">
      <w:pPr>
        <w:pStyle w:val="ConsPlusNormal"/>
        <w:ind w:firstLine="709"/>
        <w:jc w:val="both"/>
        <w:rPr>
          <w:sz w:val="28"/>
          <w:szCs w:val="28"/>
        </w:rPr>
      </w:pPr>
      <w:r>
        <w:rPr>
          <w:sz w:val="28"/>
          <w:szCs w:val="28"/>
        </w:rPr>
        <w:t>154.4.3. Металлы и их соединения.</w:t>
      </w:r>
    </w:p>
    <w:p w14:paraId="236F5E11" w14:textId="77777777" w:rsidR="00A814A0" w:rsidRDefault="00A814A0" w:rsidP="00A814A0">
      <w:pPr>
        <w:pStyle w:val="ConsPlusNormal"/>
        <w:ind w:firstLine="709"/>
        <w:jc w:val="both"/>
        <w:rPr>
          <w:sz w:val="28"/>
          <w:szCs w:val="28"/>
        </w:rPr>
      </w:pPr>
      <w:r>
        <w:rPr>
          <w:sz w:val="28"/>
          <w:szCs w:val="28"/>
        </w:rPr>
        <w:t xml:space="preserve">Общая характеристика химических элементов – металлов на основании </w:t>
      </w:r>
      <w:r>
        <w:rPr>
          <w:sz w:val="28"/>
          <w:szCs w:val="28"/>
        </w:rPr>
        <w:br/>
        <w:t xml:space="preserve">их положения в Периодической системе химических элементов Д.И. Менделеева и строения атомов. Строение металлов. Металлическая связь </w:t>
      </w:r>
      <w:r>
        <w:rPr>
          <w:sz w:val="28"/>
          <w:szCs w:val="28"/>
        </w:rPr>
        <w:lastRenderedPageBreak/>
        <w:t>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27869DA" w14:textId="77777777" w:rsidR="00A814A0" w:rsidRDefault="00A814A0" w:rsidP="00A814A0">
      <w:pPr>
        <w:pStyle w:val="ConsPlusNormal"/>
        <w:ind w:firstLine="709"/>
        <w:jc w:val="both"/>
        <w:rPr>
          <w:sz w:val="28"/>
          <w:szCs w:val="28"/>
        </w:rPr>
      </w:pPr>
      <w:r>
        <w:rPr>
          <w:sz w:val="28"/>
          <w:szCs w:val="28"/>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Pr>
          <w:sz w:val="28"/>
          <w:szCs w:val="28"/>
        </w:rPr>
        <w:br/>
        <w:t>и гидроксиды натрия и калия. Применение щелочных металлов и их соединений.</w:t>
      </w:r>
    </w:p>
    <w:p w14:paraId="60818219" w14:textId="77777777" w:rsidR="00A814A0" w:rsidRDefault="00A814A0" w:rsidP="00A814A0">
      <w:pPr>
        <w:pStyle w:val="ConsPlusNormal"/>
        <w:ind w:firstLine="709"/>
        <w:jc w:val="both"/>
        <w:rPr>
          <w:sz w:val="28"/>
          <w:szCs w:val="28"/>
        </w:rPr>
      </w:pPr>
      <w:r>
        <w:rPr>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368D1DF" w14:textId="77777777" w:rsidR="00A814A0" w:rsidRDefault="00A814A0" w:rsidP="00A814A0">
      <w:pPr>
        <w:pStyle w:val="ConsPlusNormal"/>
        <w:ind w:firstLine="709"/>
        <w:jc w:val="both"/>
        <w:rPr>
          <w:sz w:val="28"/>
          <w:szCs w:val="28"/>
        </w:rPr>
      </w:pPr>
      <w:r>
        <w:rPr>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7485238" w14:textId="77777777" w:rsidR="00A814A0" w:rsidRDefault="00A814A0" w:rsidP="00A814A0">
      <w:pPr>
        <w:pStyle w:val="ConsPlusNormal"/>
        <w:ind w:firstLine="709"/>
        <w:jc w:val="both"/>
        <w:rPr>
          <w:sz w:val="28"/>
          <w:szCs w:val="28"/>
        </w:rPr>
      </w:pPr>
      <w:r>
        <w:rPr>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w:t>
      </w:r>
      <w:r>
        <w:rPr>
          <w:sz w:val="28"/>
          <w:szCs w:val="28"/>
          <w:lang w:val="en-US"/>
        </w:rPr>
        <w:t>II</w:t>
      </w:r>
      <w:r>
        <w:rPr>
          <w:sz w:val="28"/>
          <w:szCs w:val="28"/>
        </w:rPr>
        <w:t>) и железа(</w:t>
      </w:r>
      <w:r>
        <w:rPr>
          <w:sz w:val="28"/>
          <w:szCs w:val="28"/>
          <w:lang w:val="en-US"/>
        </w:rPr>
        <w:t>III</w:t>
      </w:r>
      <w:r>
        <w:rPr>
          <w:sz w:val="28"/>
          <w:szCs w:val="28"/>
        </w:rPr>
        <w:t>), их состав, свойства и получение.</w:t>
      </w:r>
    </w:p>
    <w:p w14:paraId="3C871200" w14:textId="77777777" w:rsidR="00A814A0" w:rsidRDefault="00A814A0" w:rsidP="00A814A0">
      <w:pPr>
        <w:pStyle w:val="ConsPlusNormal"/>
        <w:ind w:firstLine="709"/>
        <w:jc w:val="both"/>
        <w:rPr>
          <w:sz w:val="28"/>
          <w:szCs w:val="28"/>
        </w:rPr>
      </w:pPr>
      <w:r>
        <w:rPr>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Pr>
          <w:sz w:val="28"/>
          <w:szCs w:val="28"/>
          <w:lang w:val="en-US"/>
        </w:rPr>
        <w:t>II</w:t>
      </w:r>
      <w:r>
        <w:rPr>
          <w:sz w:val="28"/>
          <w:szCs w:val="28"/>
        </w:rPr>
        <w:t>) и железа(</w:t>
      </w:r>
      <w:r>
        <w:rPr>
          <w:sz w:val="28"/>
          <w:szCs w:val="28"/>
          <w:lang w:val="en-US"/>
        </w:rPr>
        <w:t>III</w:t>
      </w:r>
      <w:r>
        <w:rPr>
          <w:sz w:val="28"/>
          <w:szCs w:val="28"/>
        </w:rPr>
        <w:t>), меди(</w:t>
      </w:r>
      <w:r>
        <w:rPr>
          <w:sz w:val="28"/>
          <w:szCs w:val="28"/>
          <w:lang w:val="en-US"/>
        </w:rPr>
        <w:t>II</w:t>
      </w:r>
      <w:r>
        <w:rPr>
          <w:sz w:val="28"/>
          <w:szCs w:val="28"/>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4CA53CE" w14:textId="77777777" w:rsidR="00A814A0" w:rsidRDefault="00A814A0" w:rsidP="00A814A0">
      <w:pPr>
        <w:pStyle w:val="ConsPlusNormal"/>
        <w:ind w:firstLine="709"/>
        <w:jc w:val="both"/>
        <w:rPr>
          <w:sz w:val="28"/>
          <w:szCs w:val="28"/>
        </w:rPr>
      </w:pPr>
      <w:r>
        <w:rPr>
          <w:sz w:val="28"/>
          <w:szCs w:val="28"/>
        </w:rPr>
        <w:t>154.4.4. Химия и окружающая среда.</w:t>
      </w:r>
    </w:p>
    <w:p w14:paraId="00FDDC75" w14:textId="77777777" w:rsidR="00A814A0" w:rsidRDefault="00A814A0" w:rsidP="00A814A0">
      <w:pPr>
        <w:pStyle w:val="ConsPlusNormal"/>
        <w:ind w:firstLine="709"/>
        <w:jc w:val="both"/>
        <w:rPr>
          <w:sz w:val="28"/>
          <w:szCs w:val="28"/>
        </w:rPr>
      </w:pPr>
      <w:r>
        <w:rPr>
          <w:sz w:val="28"/>
          <w:szCs w:val="28"/>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25FF2715" w14:textId="77777777" w:rsidR="00A814A0" w:rsidRDefault="00A814A0" w:rsidP="00A814A0">
      <w:pPr>
        <w:pStyle w:val="ConsPlusNormal"/>
        <w:ind w:firstLine="709"/>
        <w:jc w:val="both"/>
        <w:rPr>
          <w:sz w:val="28"/>
          <w:szCs w:val="28"/>
        </w:rPr>
      </w:pPr>
      <w:r>
        <w:rPr>
          <w:sz w:val="28"/>
          <w:szCs w:val="28"/>
        </w:rPr>
        <w:t>Природные источники углеводородов (уголь, природный газ, нефть), продукты их переработки, их роль в быту и промышленности.</w:t>
      </w:r>
    </w:p>
    <w:p w14:paraId="488B1B69" w14:textId="77777777" w:rsidR="00A814A0" w:rsidRDefault="00A814A0" w:rsidP="00A814A0">
      <w:pPr>
        <w:pStyle w:val="ConsPlusNormal"/>
        <w:ind w:firstLine="709"/>
        <w:jc w:val="both"/>
        <w:rPr>
          <w:sz w:val="28"/>
          <w:szCs w:val="28"/>
        </w:rPr>
      </w:pPr>
      <w:r>
        <w:rPr>
          <w:sz w:val="28"/>
          <w:szCs w:val="28"/>
        </w:rPr>
        <w:lastRenderedPageBreak/>
        <w:t>Химический эксперимент: изучение образцов материалов (стекло, сплавы металлов, полимерные материалы).</w:t>
      </w:r>
    </w:p>
    <w:p w14:paraId="1BA754C4" w14:textId="77777777" w:rsidR="00A814A0" w:rsidRDefault="00A814A0" w:rsidP="00A814A0">
      <w:pPr>
        <w:pStyle w:val="ConsPlusNormal"/>
        <w:ind w:firstLine="709"/>
        <w:jc w:val="both"/>
        <w:rPr>
          <w:sz w:val="28"/>
          <w:szCs w:val="28"/>
        </w:rPr>
      </w:pPr>
      <w:r>
        <w:rPr>
          <w:sz w:val="28"/>
          <w:szCs w:val="28"/>
        </w:rPr>
        <w:t>154.4.5. Межпредметные связи.</w:t>
      </w:r>
    </w:p>
    <w:p w14:paraId="7D6B9540" w14:textId="77777777" w:rsidR="00A814A0" w:rsidRDefault="00A814A0" w:rsidP="00A814A0">
      <w:pPr>
        <w:pStyle w:val="ConsPlusNormal"/>
        <w:ind w:firstLine="709"/>
        <w:jc w:val="both"/>
        <w:rPr>
          <w:sz w:val="28"/>
          <w:szCs w:val="28"/>
        </w:rPr>
      </w:pPr>
      <w:r>
        <w:rPr>
          <w:sz w:val="28"/>
          <w:szCs w:val="28"/>
        </w:rPr>
        <w:t>Реализация межпредметных связей при изучении химии в 9 классе осуществляется через использование как общих естественно</w:t>
      </w:r>
      <w:r>
        <w:rPr>
          <w:sz w:val="28"/>
          <w:szCs w:val="28"/>
        </w:rPr>
        <w:softHyphen/>
        <w:t>научных понятий, так и понятий, являющихся системными для отдельных предметов естественно</w:t>
      </w:r>
      <w:r>
        <w:rPr>
          <w:sz w:val="28"/>
          <w:szCs w:val="28"/>
        </w:rPr>
        <w:softHyphen/>
        <w:t>научного цикла.</w:t>
      </w:r>
    </w:p>
    <w:p w14:paraId="2349C558" w14:textId="77777777" w:rsidR="00A814A0" w:rsidRDefault="00A814A0" w:rsidP="00A814A0">
      <w:pPr>
        <w:pStyle w:val="ConsPlusNormal"/>
        <w:ind w:firstLine="709"/>
        <w:jc w:val="both"/>
        <w:rPr>
          <w:sz w:val="28"/>
          <w:szCs w:val="28"/>
        </w:rPr>
      </w:pPr>
      <w:r>
        <w:rPr>
          <w:sz w:val="28"/>
          <w:szCs w:val="28"/>
        </w:rPr>
        <w:t>Общие естественно</w:t>
      </w:r>
      <w:r>
        <w:rPr>
          <w:sz w:val="28"/>
          <w:szCs w:val="28"/>
        </w:rPr>
        <w:softHyphen/>
        <w:t xml:space="preserve">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602475A4" w14:textId="77777777" w:rsidR="00A814A0" w:rsidRDefault="00A814A0" w:rsidP="00A814A0">
      <w:pPr>
        <w:pStyle w:val="ConsPlusNormal"/>
        <w:ind w:firstLine="709"/>
        <w:jc w:val="both"/>
        <w:rPr>
          <w:sz w:val="28"/>
          <w:szCs w:val="28"/>
        </w:rPr>
      </w:pPr>
      <w:r>
        <w:rPr>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1C20904" w14:textId="77777777" w:rsidR="00A814A0" w:rsidRDefault="00A814A0" w:rsidP="00A814A0">
      <w:pPr>
        <w:pStyle w:val="ConsPlusNormal"/>
        <w:ind w:firstLine="709"/>
        <w:jc w:val="both"/>
        <w:rPr>
          <w:sz w:val="28"/>
          <w:szCs w:val="28"/>
        </w:rPr>
      </w:pPr>
      <w:r>
        <w:rPr>
          <w:sz w:val="28"/>
          <w:szCs w:val="28"/>
        </w:rPr>
        <w:t>Биология: фотосинтез, дыхание, биосфера, экосистема, минеральные удобрения, микроэлементы, макроэлементы, питательные вещества.</w:t>
      </w:r>
    </w:p>
    <w:p w14:paraId="3BE0C2A2" w14:textId="77777777" w:rsidR="00A814A0" w:rsidRDefault="00A814A0" w:rsidP="00A814A0">
      <w:pPr>
        <w:pStyle w:val="ConsPlusNormal"/>
        <w:ind w:firstLine="709"/>
        <w:jc w:val="both"/>
        <w:rPr>
          <w:sz w:val="28"/>
          <w:szCs w:val="28"/>
        </w:rPr>
      </w:pPr>
      <w:r>
        <w:rPr>
          <w:sz w:val="28"/>
          <w:szCs w:val="28"/>
        </w:rPr>
        <w:t>География: атмосфера, гидросфера, минералы, горные породы, полезные ископаемые, топливо, водные ресурсы.</w:t>
      </w:r>
    </w:p>
    <w:p w14:paraId="38979526" w14:textId="77777777" w:rsidR="00A814A0" w:rsidRDefault="00A814A0" w:rsidP="00A814A0">
      <w:pPr>
        <w:pStyle w:val="ConsPlusNormal"/>
        <w:ind w:firstLine="709"/>
        <w:jc w:val="both"/>
        <w:rPr>
          <w:b/>
          <w:sz w:val="28"/>
          <w:szCs w:val="28"/>
        </w:rPr>
      </w:pPr>
      <w:r>
        <w:rPr>
          <w:b/>
          <w:sz w:val="28"/>
          <w:szCs w:val="28"/>
        </w:rPr>
        <w:t>154.5. Планируемые результаты освоения программы по химии на уровне основного общего образования.</w:t>
      </w:r>
    </w:p>
    <w:p w14:paraId="2A41938B" w14:textId="46CB67B4" w:rsidR="00A814A0" w:rsidRDefault="00A814A0" w:rsidP="00A814A0">
      <w:pPr>
        <w:pStyle w:val="ConsPlusNormal"/>
        <w:ind w:firstLine="709"/>
        <w:jc w:val="both"/>
        <w:rPr>
          <w:sz w:val="28"/>
          <w:szCs w:val="28"/>
        </w:rPr>
      </w:pPr>
      <w:r>
        <w:rPr>
          <w:sz w:val="28"/>
          <w:szCs w:val="28"/>
        </w:rPr>
        <w:t xml:space="preserve">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w:t>
      </w:r>
    </w:p>
    <w:p w14:paraId="04564BDF" w14:textId="3F21A3D3" w:rsidR="00A814A0" w:rsidRPr="0052665C" w:rsidRDefault="00A814A0" w:rsidP="0059109D">
      <w:pPr>
        <w:pStyle w:val="ConsPlusNormal"/>
        <w:ind w:firstLine="709"/>
        <w:jc w:val="both"/>
        <w:rPr>
          <w:sz w:val="28"/>
        </w:rPr>
      </w:pPr>
      <w:r w:rsidRPr="0052665C">
        <w:rPr>
          <w:sz w:val="28"/>
        </w:rPr>
        <w:t>В силу особенностей когнитивного, личностного развития обучающихся с РАС</w:t>
      </w:r>
      <w:r w:rsidR="0059109D" w:rsidRPr="0052665C">
        <w:rPr>
          <w:sz w:val="28"/>
        </w:rPr>
        <w:t xml:space="preserve"> </w:t>
      </w:r>
      <w:r w:rsidR="0059109D" w:rsidRPr="0052665C">
        <w:rPr>
          <w:sz w:val="28"/>
          <w:szCs w:val="28"/>
        </w:rPr>
        <w:t>(вариант 8.2)</w:t>
      </w:r>
      <w:r w:rsidRPr="0052665C">
        <w:rPr>
          <w:sz w:val="28"/>
        </w:rPr>
        <w:t xml:space="preserve">, достижение </w:t>
      </w:r>
      <w:r w:rsidR="0059109D" w:rsidRPr="0052665C">
        <w:rPr>
          <w:sz w:val="28"/>
        </w:rPr>
        <w:t>личностных</w:t>
      </w:r>
      <w:r w:rsidRPr="0052665C">
        <w:rPr>
          <w:sz w:val="28"/>
        </w:rPr>
        <w:t xml:space="preserve">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r w:rsidR="0059109D" w:rsidRPr="0052665C">
        <w:rPr>
          <w:sz w:val="28"/>
        </w:rPr>
        <w:t xml:space="preserve"> </w:t>
      </w:r>
      <w:r w:rsidR="0059109D" w:rsidRPr="0052665C">
        <w:rPr>
          <w:sz w:val="28"/>
          <w:szCs w:val="28"/>
        </w:rPr>
        <w:t>(вариант 8.2)</w:t>
      </w:r>
      <w:r w:rsidRPr="0052665C">
        <w:rPr>
          <w:sz w:val="28"/>
        </w:rPr>
        <w:t>.</w:t>
      </w:r>
    </w:p>
    <w:p w14:paraId="50761DDA" w14:textId="6DC40206" w:rsidR="00A814A0" w:rsidRPr="0052665C" w:rsidRDefault="00A814A0" w:rsidP="0059109D">
      <w:pPr>
        <w:pStyle w:val="ConsPlusNormal"/>
        <w:ind w:firstLine="709"/>
        <w:jc w:val="both"/>
        <w:rPr>
          <w:sz w:val="28"/>
        </w:rPr>
      </w:pPr>
      <w:r w:rsidRPr="0052665C">
        <w:rPr>
          <w:sz w:val="28"/>
        </w:rPr>
        <w:t>Универсальными коммуникативными действиями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789834C9" w14:textId="3F2703D1" w:rsidR="00A814A0" w:rsidRPr="0052665C" w:rsidRDefault="00A814A0" w:rsidP="0059109D">
      <w:pPr>
        <w:pStyle w:val="ConsPlusNormal"/>
        <w:ind w:firstLine="709"/>
        <w:jc w:val="both"/>
        <w:rPr>
          <w:sz w:val="28"/>
        </w:rPr>
      </w:pPr>
      <w:r w:rsidRPr="0052665C">
        <w:rPr>
          <w:sz w:val="28"/>
        </w:rPr>
        <w:t>У обучающихся с РАС</w:t>
      </w:r>
      <w:r w:rsidR="0059109D" w:rsidRPr="0052665C">
        <w:rPr>
          <w:sz w:val="28"/>
        </w:rPr>
        <w:t xml:space="preserve"> </w:t>
      </w:r>
      <w:r w:rsidR="0059109D" w:rsidRPr="0052665C">
        <w:rPr>
          <w:sz w:val="28"/>
          <w:szCs w:val="28"/>
        </w:rPr>
        <w:t xml:space="preserve">(вариант 8.2) </w:t>
      </w:r>
      <w:r w:rsidR="0059109D" w:rsidRPr="0052665C">
        <w:rPr>
          <w:sz w:val="28"/>
        </w:rPr>
        <w:t>зачастую</w:t>
      </w:r>
      <w:r w:rsidRPr="0052665C">
        <w:rPr>
          <w:sz w:val="28"/>
        </w:rPr>
        <w:t xml:space="preserve">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w:t>
      </w:r>
      <w:r w:rsidRPr="0052665C">
        <w:rPr>
          <w:sz w:val="28"/>
        </w:rPr>
        <w:lastRenderedPageBreak/>
        <w:t>учебных целей, действий контроля и оценивания собственной деятельности, развитии инициативы в организации учебного сотрудничества.</w:t>
      </w:r>
    </w:p>
    <w:p w14:paraId="51DBB7F8" w14:textId="1CE4BCAA" w:rsidR="00A814A0" w:rsidRPr="0052665C" w:rsidRDefault="00A814A0" w:rsidP="00A814A0">
      <w:pPr>
        <w:pStyle w:val="ConsPlusNormal"/>
        <w:ind w:firstLine="709"/>
        <w:jc w:val="both"/>
        <w:rPr>
          <w:sz w:val="28"/>
          <w:szCs w:val="28"/>
        </w:rPr>
      </w:pPr>
      <w:r w:rsidRPr="0052665C">
        <w:rPr>
          <w:sz w:val="28"/>
          <w:szCs w:val="28"/>
        </w:rPr>
        <w:t>Достижение предметных результатов обучающимися с РАС</w:t>
      </w:r>
      <w:r w:rsidR="0059109D" w:rsidRPr="0052665C">
        <w:rPr>
          <w:sz w:val="28"/>
          <w:szCs w:val="28"/>
        </w:rPr>
        <w:t xml:space="preserve"> (вариант 8.2) на</w:t>
      </w:r>
      <w:r w:rsidRPr="0052665C">
        <w:rPr>
          <w:sz w:val="28"/>
          <w:szCs w:val="28"/>
        </w:rPr>
        <w:t xml:space="preserve">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366 результатов конкретным учащимся может не всегда совпадать с временными границами, распределенными по годам обучения.</w:t>
      </w:r>
    </w:p>
    <w:p w14:paraId="30C612F0" w14:textId="77777777" w:rsidR="00A814A0" w:rsidRDefault="00A814A0" w:rsidP="00A814A0">
      <w:pPr>
        <w:pStyle w:val="ConsPlusNormal"/>
        <w:ind w:firstLine="709"/>
        <w:jc w:val="both"/>
        <w:rPr>
          <w:sz w:val="28"/>
          <w:szCs w:val="28"/>
        </w:rPr>
      </w:pPr>
      <w:r w:rsidRPr="0052665C">
        <w:rPr>
          <w:sz w:val="28"/>
          <w:szCs w:val="28"/>
        </w:rPr>
        <w:t xml:space="preserve">154.5.2. Личностные результаты освоения программы основного </w:t>
      </w:r>
      <w:r>
        <w:rPr>
          <w:sz w:val="28"/>
          <w:szCs w:val="28"/>
        </w:rPr>
        <w:t xml:space="preserve">общего образования достигаются в ходе обучения химии в единстве учебной </w:t>
      </w:r>
      <w:r>
        <w:rPr>
          <w:sz w:val="28"/>
          <w:szCs w:val="28"/>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9D15A0E" w14:textId="77777777" w:rsidR="00A814A0" w:rsidRDefault="00A814A0" w:rsidP="00A814A0">
      <w:pPr>
        <w:pStyle w:val="ConsPlusNormal"/>
        <w:ind w:firstLine="709"/>
        <w:jc w:val="both"/>
        <w:rPr>
          <w:sz w:val="28"/>
          <w:szCs w:val="28"/>
        </w:rPr>
      </w:pPr>
      <w:r>
        <w:rPr>
          <w:sz w:val="28"/>
          <w:szCs w:val="28"/>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2F788EE6" w14:textId="77777777" w:rsidR="00A814A0" w:rsidRDefault="00A814A0" w:rsidP="00A814A0">
      <w:pPr>
        <w:pStyle w:val="ConsPlusNormal"/>
        <w:ind w:firstLine="709"/>
        <w:jc w:val="both"/>
        <w:rPr>
          <w:sz w:val="28"/>
          <w:szCs w:val="28"/>
        </w:rPr>
      </w:pPr>
      <w:r>
        <w:rPr>
          <w:sz w:val="28"/>
          <w:szCs w:val="28"/>
        </w:rPr>
        <w:t>1) патриотического воспитания:</w:t>
      </w:r>
    </w:p>
    <w:p w14:paraId="3F0ECFCB" w14:textId="77777777" w:rsidR="00A814A0" w:rsidRDefault="00A814A0" w:rsidP="00A814A0">
      <w:pPr>
        <w:pStyle w:val="ConsPlusNormal"/>
        <w:ind w:firstLine="709"/>
        <w:jc w:val="both"/>
        <w:rPr>
          <w:sz w:val="28"/>
          <w:szCs w:val="28"/>
        </w:rPr>
      </w:pPr>
      <w:r>
        <w:rPr>
          <w:sz w:val="28"/>
          <w:szCs w:val="28"/>
        </w:rPr>
        <w:t xml:space="preserve">ценностного отношения к отечественному культурному, историческому </w:t>
      </w:r>
      <w:r>
        <w:rPr>
          <w:sz w:val="28"/>
          <w:szCs w:val="28"/>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Pr>
          <w:sz w:val="28"/>
          <w:szCs w:val="28"/>
        </w:rPr>
        <w:br/>
        <w:t>о передовых достижениях и открытиях мировой и отечественной химии, заинтересованности в научных знаниях об устройстве мира и общества;</w:t>
      </w:r>
    </w:p>
    <w:p w14:paraId="3646681A" w14:textId="77777777" w:rsidR="00A814A0" w:rsidRDefault="00A814A0" w:rsidP="00A814A0">
      <w:pPr>
        <w:pStyle w:val="ConsPlusNormal"/>
        <w:ind w:firstLine="709"/>
        <w:jc w:val="both"/>
        <w:rPr>
          <w:sz w:val="28"/>
          <w:szCs w:val="28"/>
        </w:rPr>
      </w:pPr>
      <w:r>
        <w:rPr>
          <w:sz w:val="28"/>
          <w:szCs w:val="28"/>
        </w:rPr>
        <w:t>2) гражданского воспитания:</w:t>
      </w:r>
    </w:p>
    <w:p w14:paraId="4614809E" w14:textId="138E85A3" w:rsidR="00A814A0" w:rsidRDefault="00A814A0" w:rsidP="00A814A0">
      <w:pPr>
        <w:pStyle w:val="ConsPlusNormal"/>
        <w:ind w:firstLine="709"/>
        <w:jc w:val="both"/>
        <w:rPr>
          <w:sz w:val="28"/>
          <w:szCs w:val="28"/>
        </w:rPr>
      </w:pPr>
      <w:r>
        <w:rPr>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Pr>
          <w:sz w:val="28"/>
          <w:szCs w:val="28"/>
        </w:rPr>
        <w:softHyphen/>
      </w:r>
      <w:r w:rsidR="0059109D">
        <w:rPr>
          <w:sz w:val="28"/>
          <w:szCs w:val="28"/>
        </w:rPr>
        <w:t>-</w:t>
      </w:r>
      <w:r>
        <w:rPr>
          <w:sz w:val="28"/>
          <w:szCs w:val="28"/>
        </w:rPr>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B96F8B4" w14:textId="77777777" w:rsidR="00A814A0" w:rsidRDefault="00A814A0" w:rsidP="00A814A0">
      <w:pPr>
        <w:pStyle w:val="ConsPlusNormal"/>
        <w:ind w:firstLine="709"/>
        <w:jc w:val="both"/>
        <w:rPr>
          <w:sz w:val="28"/>
          <w:szCs w:val="28"/>
        </w:rPr>
      </w:pPr>
      <w:r>
        <w:rPr>
          <w:sz w:val="28"/>
          <w:szCs w:val="28"/>
        </w:rPr>
        <w:t>3) ценности научного познания:</w:t>
      </w:r>
    </w:p>
    <w:p w14:paraId="09CFD9ED" w14:textId="77777777" w:rsidR="00A814A0" w:rsidRDefault="00A814A0" w:rsidP="00A814A0">
      <w:pPr>
        <w:pStyle w:val="ConsPlusNormal"/>
        <w:ind w:firstLine="709"/>
        <w:jc w:val="both"/>
        <w:rPr>
          <w:sz w:val="28"/>
          <w:szCs w:val="28"/>
        </w:rPr>
      </w:pPr>
      <w:r>
        <w:rPr>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5E805FC" w14:textId="77777777" w:rsidR="00A814A0" w:rsidRDefault="00A814A0" w:rsidP="00A814A0">
      <w:pPr>
        <w:pStyle w:val="ConsPlusNormal"/>
        <w:ind w:firstLine="709"/>
        <w:jc w:val="both"/>
        <w:rPr>
          <w:sz w:val="28"/>
          <w:szCs w:val="28"/>
        </w:rPr>
      </w:pPr>
      <w:r>
        <w:rPr>
          <w:sz w:val="28"/>
          <w:szCs w:val="28"/>
        </w:rPr>
        <w:t xml:space="preserve">познавательных мотивов, направленных на получение новых знаний </w:t>
      </w:r>
      <w:r>
        <w:rPr>
          <w:sz w:val="28"/>
          <w:szCs w:val="28"/>
        </w:rPr>
        <w:br/>
        <w:t>по химии, необходимых для объяснения наблюдаемых процессов и явлений;</w:t>
      </w:r>
    </w:p>
    <w:p w14:paraId="313A4075" w14:textId="77777777" w:rsidR="00A814A0" w:rsidRDefault="00A814A0" w:rsidP="00A814A0">
      <w:pPr>
        <w:pStyle w:val="ConsPlusNormal"/>
        <w:ind w:firstLine="709"/>
        <w:jc w:val="both"/>
        <w:rPr>
          <w:sz w:val="28"/>
          <w:szCs w:val="28"/>
        </w:rPr>
      </w:pPr>
      <w:r>
        <w:rPr>
          <w:sz w:val="28"/>
          <w:szCs w:val="28"/>
        </w:rPr>
        <w:t>познавательной, информационной и читательской культуры,</w:t>
      </w:r>
      <w:r>
        <w:rPr>
          <w:sz w:val="28"/>
          <w:szCs w:val="28"/>
        </w:rPr>
        <w:br/>
        <w:t xml:space="preserve">в том числе навыков самостоятельной работы с учебными текстами, </w:t>
      </w:r>
      <w:r>
        <w:rPr>
          <w:sz w:val="28"/>
          <w:szCs w:val="28"/>
        </w:rPr>
        <w:lastRenderedPageBreak/>
        <w:t>справочной литературой, доступными техническими средствами информационных технологий;</w:t>
      </w:r>
    </w:p>
    <w:p w14:paraId="22C78CEA" w14:textId="77777777" w:rsidR="00A814A0" w:rsidRDefault="00A814A0" w:rsidP="00A814A0">
      <w:pPr>
        <w:pStyle w:val="ConsPlusNormal"/>
        <w:ind w:firstLine="709"/>
        <w:jc w:val="both"/>
        <w:rPr>
          <w:sz w:val="28"/>
          <w:szCs w:val="28"/>
        </w:rPr>
      </w:pPr>
      <w:r>
        <w:rPr>
          <w:sz w:val="28"/>
          <w:szCs w:val="28"/>
        </w:rPr>
        <w:t xml:space="preserve">интереса к обучению и познанию, любознательности, готовности </w:t>
      </w:r>
      <w:r>
        <w:rPr>
          <w:sz w:val="28"/>
          <w:szCs w:val="28"/>
        </w:rPr>
        <w:br/>
        <w:t>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C75C0A0" w14:textId="77777777" w:rsidR="00A814A0" w:rsidRDefault="00A814A0" w:rsidP="00A814A0">
      <w:pPr>
        <w:pStyle w:val="ConsPlusNormal"/>
        <w:ind w:firstLine="709"/>
        <w:jc w:val="both"/>
        <w:rPr>
          <w:sz w:val="28"/>
          <w:szCs w:val="28"/>
        </w:rPr>
      </w:pPr>
      <w:r>
        <w:rPr>
          <w:sz w:val="28"/>
          <w:szCs w:val="28"/>
        </w:rPr>
        <w:t>4) формирования культуры здоровья:</w:t>
      </w:r>
    </w:p>
    <w:p w14:paraId="2C6BAF3D" w14:textId="77777777" w:rsidR="00A814A0" w:rsidRDefault="00A814A0" w:rsidP="00A814A0">
      <w:pPr>
        <w:pStyle w:val="ConsPlusNormal"/>
        <w:ind w:firstLine="709"/>
        <w:jc w:val="both"/>
        <w:rPr>
          <w:sz w:val="28"/>
          <w:szCs w:val="28"/>
        </w:rPr>
      </w:pPr>
      <w:r>
        <w:rPr>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A2E8D54" w14:textId="77777777" w:rsidR="00A814A0" w:rsidRDefault="00A814A0" w:rsidP="00A814A0">
      <w:pPr>
        <w:pStyle w:val="ConsPlusNormal"/>
        <w:ind w:firstLine="709"/>
        <w:jc w:val="both"/>
        <w:rPr>
          <w:sz w:val="28"/>
          <w:szCs w:val="28"/>
        </w:rPr>
      </w:pPr>
      <w:r>
        <w:rPr>
          <w:sz w:val="28"/>
          <w:szCs w:val="28"/>
        </w:rPr>
        <w:t>5) трудового воспитания:</w:t>
      </w:r>
    </w:p>
    <w:p w14:paraId="26F0A503" w14:textId="77777777" w:rsidR="00A814A0" w:rsidRDefault="00A814A0" w:rsidP="00A814A0">
      <w:pPr>
        <w:pStyle w:val="ConsPlusNormal"/>
        <w:ind w:firstLine="709"/>
        <w:jc w:val="both"/>
        <w:rPr>
          <w:sz w:val="28"/>
          <w:szCs w:val="28"/>
        </w:rPr>
      </w:pPr>
      <w:r>
        <w:rPr>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8F7213A" w14:textId="77777777" w:rsidR="00A814A0" w:rsidRDefault="00A814A0" w:rsidP="00A814A0">
      <w:pPr>
        <w:pStyle w:val="ConsPlusNormal"/>
        <w:ind w:firstLine="709"/>
        <w:jc w:val="both"/>
        <w:rPr>
          <w:sz w:val="28"/>
          <w:szCs w:val="28"/>
        </w:rPr>
      </w:pPr>
      <w:r>
        <w:rPr>
          <w:sz w:val="28"/>
          <w:szCs w:val="28"/>
        </w:rPr>
        <w:t>6) экологического воспитания:</w:t>
      </w:r>
    </w:p>
    <w:p w14:paraId="3BC2B6AA" w14:textId="77777777" w:rsidR="00A814A0" w:rsidRDefault="00A814A0" w:rsidP="00A814A0">
      <w:pPr>
        <w:pStyle w:val="ConsPlusNormal"/>
        <w:ind w:firstLine="709"/>
        <w:jc w:val="both"/>
        <w:rPr>
          <w:sz w:val="28"/>
          <w:szCs w:val="28"/>
        </w:rPr>
      </w:pPr>
      <w:r>
        <w:rPr>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37E676B1" w14:textId="77777777" w:rsidR="00A814A0" w:rsidRDefault="00A814A0" w:rsidP="00A814A0">
      <w:pPr>
        <w:pStyle w:val="ConsPlusNormal"/>
        <w:ind w:firstLine="709"/>
        <w:jc w:val="both"/>
        <w:rPr>
          <w:sz w:val="28"/>
          <w:szCs w:val="28"/>
        </w:rPr>
      </w:pPr>
      <w:r>
        <w:rPr>
          <w:sz w:val="28"/>
          <w:szCs w:val="28"/>
        </w:rPr>
        <w:t xml:space="preserve">способности применять знания, получаемые при изучении химии, </w:t>
      </w:r>
      <w:r>
        <w:rPr>
          <w:sz w:val="28"/>
          <w:szCs w:val="28"/>
        </w:rPr>
        <w:b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F644376" w14:textId="77777777" w:rsidR="00A814A0" w:rsidRDefault="00A814A0" w:rsidP="00A814A0">
      <w:pPr>
        <w:pStyle w:val="ConsPlusNormal"/>
        <w:ind w:firstLine="709"/>
        <w:jc w:val="both"/>
        <w:rPr>
          <w:sz w:val="28"/>
          <w:szCs w:val="28"/>
        </w:rPr>
      </w:pPr>
      <w:r>
        <w:rPr>
          <w:sz w:val="28"/>
          <w:szCs w:val="28"/>
        </w:rPr>
        <w:t>экологического мышления, умения руководствоваться им в познавательной, коммуникативной и социальной практике.</w:t>
      </w:r>
    </w:p>
    <w:p w14:paraId="647CD391" w14:textId="4ED6E07D" w:rsidR="00A814A0" w:rsidRDefault="00A814A0" w:rsidP="00A814A0">
      <w:pPr>
        <w:pStyle w:val="ConsPlusNormal"/>
        <w:ind w:firstLine="709"/>
        <w:jc w:val="both"/>
        <w:rPr>
          <w:sz w:val="28"/>
          <w:szCs w:val="28"/>
        </w:rPr>
      </w:pPr>
      <w:bookmarkStart w:id="2749" w:name="bookmark43"/>
      <w:bookmarkStart w:id="2750" w:name="bookmark44"/>
      <w:bookmarkStart w:id="2751" w:name="bookmark45"/>
      <w:r>
        <w:rPr>
          <w:sz w:val="28"/>
          <w:szCs w:val="28"/>
        </w:rPr>
        <w:t>154.5.4. </w:t>
      </w:r>
      <w:bookmarkEnd w:id="2749"/>
      <w:bookmarkEnd w:id="2750"/>
      <w:bookmarkEnd w:id="2751"/>
      <w:r>
        <w:rPr>
          <w:sz w:val="28"/>
          <w:szCs w:val="28"/>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w:t>
      </w:r>
      <w:r w:rsidR="0059109D">
        <w:rPr>
          <w:sz w:val="28"/>
          <w:szCs w:val="28"/>
        </w:rPr>
        <w:t xml:space="preserve"> </w:t>
      </w:r>
      <w:r>
        <w:rPr>
          <w:sz w:val="28"/>
          <w:szCs w:val="28"/>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w:t>
      </w:r>
      <w:r>
        <w:rPr>
          <w:sz w:val="28"/>
          <w:szCs w:val="28"/>
        </w:rPr>
        <w:lastRenderedPageBreak/>
        <w:t xml:space="preserve">числе: </w:t>
      </w:r>
    </w:p>
    <w:p w14:paraId="23CD4961" w14:textId="77777777" w:rsidR="00A814A0" w:rsidRDefault="00A814A0" w:rsidP="00A814A0">
      <w:pPr>
        <w:pStyle w:val="ConsPlusNormal"/>
        <w:ind w:firstLine="709"/>
        <w:jc w:val="both"/>
        <w:rPr>
          <w:sz w:val="28"/>
          <w:szCs w:val="28"/>
        </w:rPr>
      </w:pPr>
      <w:r>
        <w:rPr>
          <w:sz w:val="28"/>
          <w:szCs w:val="28"/>
        </w:rPr>
        <w:t xml:space="preserve">1) базовые логические действия: </w:t>
      </w:r>
    </w:p>
    <w:p w14:paraId="1584D0B4" w14:textId="246EEE35" w:rsidR="00A814A0" w:rsidRDefault="00A814A0" w:rsidP="00A814A0">
      <w:pPr>
        <w:pStyle w:val="ConsPlusNormal"/>
        <w:ind w:firstLine="709"/>
        <w:jc w:val="both"/>
        <w:rPr>
          <w:sz w:val="28"/>
          <w:szCs w:val="28"/>
        </w:rPr>
      </w:pPr>
      <w:r>
        <w:rPr>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w:t>
      </w:r>
      <w:r>
        <w:rPr>
          <w:sz w:val="28"/>
          <w:szCs w:val="28"/>
        </w:rPr>
        <w:softHyphen/>
      </w:r>
      <w:r w:rsidR="0059109D">
        <w:rPr>
          <w:sz w:val="28"/>
          <w:szCs w:val="28"/>
        </w:rPr>
        <w:t>-</w:t>
      </w:r>
      <w:r>
        <w:rPr>
          <w:sz w:val="28"/>
          <w:szCs w:val="28"/>
        </w:rPr>
        <w:t>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47414A" w14:textId="4EB53614" w:rsidR="00A814A0" w:rsidRDefault="00A814A0" w:rsidP="00A814A0">
      <w:pPr>
        <w:pStyle w:val="ConsPlusNormal"/>
        <w:ind w:firstLine="709"/>
        <w:jc w:val="both"/>
        <w:rPr>
          <w:sz w:val="28"/>
          <w:szCs w:val="28"/>
        </w:rPr>
      </w:pPr>
      <w:r>
        <w:rPr>
          <w:sz w:val="28"/>
          <w:szCs w:val="28"/>
        </w:rPr>
        <w:t xml:space="preserve">умение применять в процессе познания понятия (предметные </w:t>
      </w:r>
      <w:r>
        <w:rPr>
          <w:sz w:val="28"/>
          <w:szCs w:val="28"/>
        </w:rPr>
        <w:b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r w:rsidR="0059109D">
        <w:rPr>
          <w:sz w:val="28"/>
          <w:szCs w:val="28"/>
        </w:rPr>
        <w:t>-</w:t>
      </w:r>
      <w:r>
        <w:rPr>
          <w:sz w:val="28"/>
          <w:szCs w:val="28"/>
        </w:rPr>
        <w:softHyphen/>
        <w:t>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w:t>
      </w:r>
      <w:r>
        <w:rPr>
          <w:sz w:val="28"/>
          <w:szCs w:val="28"/>
        </w:rPr>
        <w:softHyphen/>
        <w:t xml:space="preserve">следственные связи и противоречия в изучаемых процессах и явлениях, предлагать критерии для выявления этих закономерностей </w:t>
      </w:r>
      <w:r>
        <w:rPr>
          <w:sz w:val="28"/>
          <w:szCs w:val="28"/>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A07AB0" w14:textId="77777777" w:rsidR="00A814A0" w:rsidRDefault="00A814A0" w:rsidP="00A814A0">
      <w:pPr>
        <w:pStyle w:val="ConsPlusNormal"/>
        <w:ind w:firstLine="709"/>
        <w:jc w:val="both"/>
        <w:rPr>
          <w:sz w:val="28"/>
          <w:szCs w:val="28"/>
        </w:rPr>
      </w:pPr>
      <w:r>
        <w:rPr>
          <w:sz w:val="28"/>
          <w:szCs w:val="28"/>
        </w:rPr>
        <w:t>2) базовые исследовательские действия:</w:t>
      </w:r>
    </w:p>
    <w:p w14:paraId="4A8FA4BA" w14:textId="77777777" w:rsidR="00A814A0" w:rsidRDefault="00A814A0" w:rsidP="00A814A0">
      <w:pPr>
        <w:pStyle w:val="ConsPlusNormal"/>
        <w:ind w:firstLine="709"/>
        <w:jc w:val="both"/>
        <w:rPr>
          <w:sz w:val="28"/>
          <w:szCs w:val="28"/>
        </w:rPr>
      </w:pPr>
      <w:r>
        <w:rPr>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AF57E7" w14:textId="77777777" w:rsidR="00A814A0" w:rsidRDefault="00A814A0" w:rsidP="00A814A0">
      <w:pPr>
        <w:pStyle w:val="ConsPlusNormal"/>
        <w:ind w:firstLine="709"/>
        <w:jc w:val="both"/>
        <w:rPr>
          <w:sz w:val="28"/>
          <w:szCs w:val="28"/>
        </w:rPr>
      </w:pPr>
      <w:r>
        <w:rPr>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78CBF4B5" w14:textId="77777777" w:rsidR="00A814A0" w:rsidRDefault="00A814A0" w:rsidP="00A814A0">
      <w:pPr>
        <w:pStyle w:val="ConsPlusNormal"/>
        <w:ind w:firstLine="709"/>
        <w:jc w:val="both"/>
        <w:rPr>
          <w:sz w:val="28"/>
          <w:szCs w:val="28"/>
        </w:rPr>
      </w:pPr>
      <w:r>
        <w:rPr>
          <w:sz w:val="28"/>
          <w:szCs w:val="28"/>
        </w:rPr>
        <w:t>3) работа с информацией:</w:t>
      </w:r>
    </w:p>
    <w:p w14:paraId="4377C202" w14:textId="77777777" w:rsidR="00A814A0" w:rsidRDefault="00A814A0" w:rsidP="00A814A0">
      <w:pPr>
        <w:pStyle w:val="ConsPlusNormal"/>
        <w:ind w:firstLine="709"/>
        <w:jc w:val="both"/>
        <w:rPr>
          <w:sz w:val="28"/>
          <w:szCs w:val="28"/>
        </w:rPr>
      </w:pPr>
      <w:r>
        <w:rPr>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45AA31C" w14:textId="18E87A67" w:rsidR="00A814A0" w:rsidRDefault="00A814A0" w:rsidP="00A814A0">
      <w:pPr>
        <w:pStyle w:val="ConsPlusNormal"/>
        <w:ind w:firstLine="709"/>
        <w:jc w:val="both"/>
        <w:rPr>
          <w:sz w:val="28"/>
          <w:szCs w:val="28"/>
        </w:rPr>
      </w:pPr>
      <w:r>
        <w:rPr>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w:t>
      </w:r>
      <w:r>
        <w:rPr>
          <w:sz w:val="28"/>
          <w:szCs w:val="28"/>
        </w:rPr>
        <w:softHyphen/>
      </w:r>
      <w:r w:rsidR="0059109D">
        <w:rPr>
          <w:sz w:val="28"/>
          <w:szCs w:val="28"/>
        </w:rPr>
        <w:t>-</w:t>
      </w:r>
      <w:r>
        <w:rPr>
          <w:sz w:val="28"/>
          <w:szCs w:val="28"/>
        </w:rPr>
        <w:t xml:space="preserve">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w:t>
      </w:r>
      <w:r>
        <w:rPr>
          <w:sz w:val="28"/>
          <w:szCs w:val="28"/>
        </w:rPr>
        <w:lastRenderedPageBreak/>
        <w:t>иллюстрировать решаемые задачи несложными схемами, диаграммами, другими формами графики и их комбинациями;</w:t>
      </w:r>
    </w:p>
    <w:p w14:paraId="043067F4" w14:textId="77777777" w:rsidR="00A814A0" w:rsidRDefault="00A814A0" w:rsidP="00A814A0">
      <w:pPr>
        <w:pStyle w:val="ConsPlusNormal"/>
        <w:ind w:firstLine="709"/>
        <w:jc w:val="both"/>
        <w:rPr>
          <w:sz w:val="28"/>
          <w:szCs w:val="28"/>
        </w:rPr>
      </w:pPr>
      <w:r>
        <w:rPr>
          <w:sz w:val="28"/>
          <w:szCs w:val="28"/>
        </w:rPr>
        <w:t xml:space="preserve">умение использовать и анализировать в процессе учебной </w:t>
      </w:r>
      <w:r>
        <w:rPr>
          <w:sz w:val="28"/>
          <w:szCs w:val="28"/>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5010BC01" w14:textId="77777777" w:rsidR="00A814A0" w:rsidRDefault="00A814A0" w:rsidP="00A814A0">
      <w:pPr>
        <w:pStyle w:val="ConsPlusNormal"/>
        <w:ind w:firstLine="709"/>
        <w:jc w:val="both"/>
        <w:rPr>
          <w:sz w:val="28"/>
          <w:szCs w:val="28"/>
        </w:rPr>
      </w:pPr>
      <w:r>
        <w:rPr>
          <w:sz w:val="28"/>
          <w:szCs w:val="28"/>
        </w:rPr>
        <w:t>154.5.5. У обучающегося будут сформированы следующие универсальные коммуникативные действия:</w:t>
      </w:r>
    </w:p>
    <w:p w14:paraId="2D094D54" w14:textId="77777777" w:rsidR="00A814A0" w:rsidRDefault="00A814A0" w:rsidP="00A814A0">
      <w:pPr>
        <w:pStyle w:val="ConsPlusNormal"/>
        <w:ind w:firstLine="709"/>
        <w:jc w:val="both"/>
        <w:rPr>
          <w:sz w:val="28"/>
          <w:szCs w:val="28"/>
        </w:rPr>
      </w:pPr>
      <w:r>
        <w:rPr>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8E8569F" w14:textId="77777777" w:rsidR="00A814A0" w:rsidRDefault="00A814A0" w:rsidP="00A814A0">
      <w:pPr>
        <w:pStyle w:val="ConsPlusNormal"/>
        <w:ind w:firstLine="709"/>
        <w:jc w:val="both"/>
        <w:rPr>
          <w:sz w:val="28"/>
          <w:szCs w:val="28"/>
        </w:rPr>
      </w:pPr>
      <w:r>
        <w:rPr>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644FFA0F" w14:textId="77777777" w:rsidR="00A814A0" w:rsidRDefault="00A814A0" w:rsidP="00A814A0">
      <w:pPr>
        <w:pStyle w:val="ConsPlusNormal"/>
        <w:ind w:firstLine="709"/>
        <w:jc w:val="both"/>
        <w:rPr>
          <w:sz w:val="28"/>
          <w:szCs w:val="28"/>
        </w:rPr>
      </w:pPr>
      <w:r>
        <w:rPr>
          <w:sz w:val="28"/>
          <w:szCs w:val="28"/>
        </w:rPr>
        <w:t xml:space="preserve">заинтересованность в совместной со сверстниками познавательной </w:t>
      </w:r>
      <w:r>
        <w:rPr>
          <w:sz w:val="28"/>
          <w:szCs w:val="28"/>
        </w:rPr>
        <w:b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B390BA8" w14:textId="77777777" w:rsidR="00A814A0" w:rsidRDefault="00A814A0" w:rsidP="00A814A0">
      <w:pPr>
        <w:pStyle w:val="ConsPlusNormal"/>
        <w:ind w:firstLine="709"/>
        <w:jc w:val="both"/>
        <w:rPr>
          <w:sz w:val="28"/>
          <w:szCs w:val="28"/>
        </w:rPr>
      </w:pPr>
      <w:r>
        <w:rPr>
          <w:sz w:val="28"/>
          <w:szCs w:val="28"/>
        </w:rPr>
        <w:t>154.5.6. У обучающегося будут сформированы следующие универсальные регулятивные действия:</w:t>
      </w:r>
    </w:p>
    <w:p w14:paraId="06810FB1" w14:textId="77777777" w:rsidR="00A814A0" w:rsidRDefault="00A814A0" w:rsidP="00A814A0">
      <w:pPr>
        <w:pStyle w:val="ConsPlusNormal"/>
        <w:ind w:firstLine="709"/>
        <w:jc w:val="both"/>
        <w:rPr>
          <w:sz w:val="28"/>
          <w:szCs w:val="28"/>
        </w:rPr>
      </w:pPr>
      <w:r>
        <w:rPr>
          <w:sz w:val="28"/>
          <w:szCs w:val="28"/>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Pr>
          <w:sz w:val="28"/>
          <w:szCs w:val="28"/>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0439CE5" w14:textId="77777777" w:rsidR="00A814A0" w:rsidRDefault="00A814A0" w:rsidP="00A814A0">
      <w:pPr>
        <w:pStyle w:val="ConsPlusNormal"/>
        <w:ind w:firstLine="709"/>
        <w:jc w:val="both"/>
        <w:rPr>
          <w:sz w:val="28"/>
          <w:szCs w:val="28"/>
        </w:rPr>
      </w:pPr>
      <w:r>
        <w:rPr>
          <w:sz w:val="28"/>
          <w:szCs w:val="28"/>
        </w:rPr>
        <w:t>умение использовать и анализировать контексты, предлагаемые в условии заданий.</w:t>
      </w:r>
    </w:p>
    <w:p w14:paraId="5CE6BB61" w14:textId="77777777" w:rsidR="00A814A0" w:rsidRDefault="00A814A0" w:rsidP="00A814A0">
      <w:pPr>
        <w:pStyle w:val="ConsPlusNormal"/>
        <w:ind w:firstLine="709"/>
        <w:jc w:val="both"/>
        <w:rPr>
          <w:sz w:val="28"/>
          <w:szCs w:val="28"/>
        </w:rPr>
      </w:pPr>
      <w:r>
        <w:rPr>
          <w:sz w:val="28"/>
          <w:szCs w:val="28"/>
        </w:rPr>
        <w:t>154.5.7. Предметные результаты освоения программы по химии на уровне основного общего образования.</w:t>
      </w:r>
    </w:p>
    <w:p w14:paraId="1AAF6F4D" w14:textId="77777777" w:rsidR="00A814A0" w:rsidRDefault="00A814A0" w:rsidP="00A814A0">
      <w:pPr>
        <w:pStyle w:val="ConsPlusNormal"/>
        <w:ind w:firstLine="709"/>
        <w:jc w:val="both"/>
        <w:rPr>
          <w:sz w:val="28"/>
          <w:szCs w:val="28"/>
        </w:rPr>
      </w:pPr>
      <w:r>
        <w:rPr>
          <w:sz w:val="28"/>
          <w:szCs w:val="28"/>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574DA880" w14:textId="77777777" w:rsidR="00A814A0" w:rsidRDefault="00A814A0" w:rsidP="00A814A0">
      <w:pPr>
        <w:pStyle w:val="ConsPlusNormal"/>
        <w:ind w:firstLine="709"/>
        <w:jc w:val="both"/>
        <w:rPr>
          <w:sz w:val="28"/>
          <w:szCs w:val="28"/>
        </w:rPr>
      </w:pPr>
      <w:r>
        <w:rPr>
          <w:sz w:val="28"/>
          <w:szCs w:val="28"/>
        </w:rPr>
        <w:t>154.5.7.1. К концу обучения в 8 классе у обучающегося буду сформированы следующие предметные результаты по химии:</w:t>
      </w:r>
    </w:p>
    <w:p w14:paraId="594613EF" w14:textId="77777777" w:rsidR="00A814A0" w:rsidRDefault="00A814A0" w:rsidP="00A814A0">
      <w:pPr>
        <w:pStyle w:val="ConsPlusNormal"/>
        <w:ind w:firstLine="709"/>
        <w:jc w:val="both"/>
        <w:rPr>
          <w:sz w:val="28"/>
          <w:szCs w:val="28"/>
        </w:rPr>
      </w:pPr>
      <w:r>
        <w:rPr>
          <w:sz w:val="28"/>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w:t>
      </w:r>
      <w:r>
        <w:rPr>
          <w:sz w:val="28"/>
          <w:szCs w:val="28"/>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w:t>
      </w:r>
      <w:r>
        <w:rPr>
          <w:sz w:val="28"/>
          <w:szCs w:val="28"/>
        </w:rPr>
        <w:lastRenderedPageBreak/>
        <w:t>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7077A511" w14:textId="77777777" w:rsidR="00A814A0" w:rsidRDefault="00A814A0" w:rsidP="00A814A0">
      <w:pPr>
        <w:pStyle w:val="ConsPlusNormal"/>
        <w:ind w:firstLine="709"/>
        <w:jc w:val="both"/>
        <w:rPr>
          <w:sz w:val="28"/>
          <w:szCs w:val="28"/>
        </w:rPr>
      </w:pPr>
      <w:r>
        <w:rPr>
          <w:sz w:val="28"/>
          <w:szCs w:val="28"/>
        </w:rPr>
        <w:t>иллюстрировать взаимосвязь основных химических понятий и применять эти понятия при описании веществ и их превращений;</w:t>
      </w:r>
    </w:p>
    <w:p w14:paraId="390476EF" w14:textId="77777777" w:rsidR="00A814A0" w:rsidRDefault="00A814A0" w:rsidP="00A814A0">
      <w:pPr>
        <w:pStyle w:val="ConsPlusNormal"/>
        <w:ind w:firstLine="709"/>
        <w:jc w:val="both"/>
        <w:rPr>
          <w:sz w:val="28"/>
          <w:szCs w:val="28"/>
        </w:rPr>
      </w:pPr>
      <w:r>
        <w:rPr>
          <w:sz w:val="28"/>
          <w:szCs w:val="28"/>
        </w:rPr>
        <w:t xml:space="preserve">использовать химическую символику для составления формул веществ </w:t>
      </w:r>
      <w:r>
        <w:rPr>
          <w:sz w:val="28"/>
          <w:szCs w:val="28"/>
        </w:rPr>
        <w:br/>
        <w:t>и уравнений химических реакций;</w:t>
      </w:r>
    </w:p>
    <w:p w14:paraId="7B538F1B" w14:textId="77777777" w:rsidR="00A814A0" w:rsidRDefault="00A814A0" w:rsidP="00A814A0">
      <w:pPr>
        <w:pStyle w:val="ConsPlusNormal"/>
        <w:ind w:firstLine="709"/>
        <w:jc w:val="both"/>
        <w:rPr>
          <w:sz w:val="28"/>
          <w:szCs w:val="28"/>
        </w:rPr>
      </w:pPr>
      <w:r>
        <w:rPr>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4FA5E84F" w14:textId="5C883343" w:rsidR="00A814A0" w:rsidRDefault="00A814A0" w:rsidP="00A814A0">
      <w:pPr>
        <w:pStyle w:val="ConsPlusNormal"/>
        <w:ind w:firstLine="709"/>
        <w:jc w:val="both"/>
        <w:rPr>
          <w:sz w:val="28"/>
          <w:szCs w:val="28"/>
        </w:rPr>
      </w:pPr>
      <w:r>
        <w:rPr>
          <w:sz w:val="28"/>
          <w:szCs w:val="28"/>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Pr>
          <w:sz w:val="28"/>
          <w:szCs w:val="28"/>
        </w:rPr>
        <w:softHyphen/>
        <w:t>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w:t>
      </w:r>
      <w:r w:rsidR="0059109D">
        <w:rPr>
          <w:sz w:val="28"/>
          <w:szCs w:val="28"/>
        </w:rPr>
        <w:t xml:space="preserve"> </w:t>
      </w:r>
      <w:r>
        <w:rPr>
          <w:sz w:val="28"/>
          <w:szCs w:val="28"/>
        </w:rPr>
        <w:softHyphen/>
        <w:t>группа)» и «побочная подгруппа (Б</w:t>
      </w:r>
      <w:r>
        <w:rPr>
          <w:sz w:val="28"/>
          <w:szCs w:val="28"/>
        </w:rPr>
        <w:softHyphen/>
      </w:r>
      <w:r w:rsidR="0059109D">
        <w:rPr>
          <w:sz w:val="28"/>
          <w:szCs w:val="28"/>
        </w:rPr>
        <w:t xml:space="preserve"> </w:t>
      </w:r>
      <w:r>
        <w:rPr>
          <w:sz w:val="28"/>
          <w:szCs w:val="28"/>
        </w:rPr>
        <w:t>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ACDEEF3" w14:textId="77777777" w:rsidR="00A814A0" w:rsidRDefault="00A814A0" w:rsidP="00A814A0">
      <w:pPr>
        <w:pStyle w:val="ConsPlusNormal"/>
        <w:ind w:firstLine="709"/>
        <w:jc w:val="both"/>
        <w:rPr>
          <w:sz w:val="28"/>
          <w:szCs w:val="28"/>
        </w:rPr>
      </w:pPr>
      <w:r>
        <w:rPr>
          <w:sz w:val="28"/>
          <w:szCs w:val="28"/>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sz w:val="28"/>
          <w:szCs w:val="28"/>
        </w:rPr>
        <w:br/>
        <w:t>по тепловому эффекту);</w:t>
      </w:r>
    </w:p>
    <w:p w14:paraId="3954A85C" w14:textId="77777777" w:rsidR="00A814A0" w:rsidRDefault="00A814A0" w:rsidP="00A814A0">
      <w:pPr>
        <w:pStyle w:val="ConsPlusNormal"/>
        <w:ind w:firstLine="709"/>
        <w:jc w:val="both"/>
        <w:rPr>
          <w:sz w:val="28"/>
          <w:szCs w:val="28"/>
        </w:rPr>
      </w:pPr>
      <w:r>
        <w:rPr>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FCBA138" w14:textId="77777777" w:rsidR="00A814A0" w:rsidRDefault="00A814A0" w:rsidP="00A814A0">
      <w:pPr>
        <w:pStyle w:val="ConsPlusNormal"/>
        <w:ind w:firstLine="709"/>
        <w:jc w:val="both"/>
        <w:rPr>
          <w:sz w:val="28"/>
          <w:szCs w:val="28"/>
        </w:rPr>
      </w:pPr>
      <w:r>
        <w:rPr>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1F4CC57" w14:textId="77777777" w:rsidR="00A814A0" w:rsidRDefault="00A814A0" w:rsidP="00A814A0">
      <w:pPr>
        <w:pStyle w:val="ConsPlusNormal"/>
        <w:ind w:firstLine="709"/>
        <w:jc w:val="both"/>
        <w:rPr>
          <w:sz w:val="28"/>
          <w:szCs w:val="28"/>
        </w:rPr>
      </w:pPr>
      <w:r>
        <w:rPr>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7500E21" w14:textId="7023700C" w:rsidR="00A814A0" w:rsidRDefault="00A814A0" w:rsidP="00A814A0">
      <w:pPr>
        <w:pStyle w:val="ConsPlusNormal"/>
        <w:ind w:firstLine="709"/>
        <w:jc w:val="both"/>
        <w:rPr>
          <w:sz w:val="28"/>
          <w:szCs w:val="28"/>
        </w:rPr>
      </w:pPr>
      <w:r>
        <w:rPr>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sidR="0059109D">
        <w:rPr>
          <w:sz w:val="28"/>
          <w:szCs w:val="28"/>
        </w:rPr>
        <w:t>-</w:t>
      </w:r>
      <w:r>
        <w:rPr>
          <w:sz w:val="28"/>
          <w:szCs w:val="28"/>
        </w:rPr>
        <w:softHyphen/>
        <w:t>следственных связей – для изучения свойств веществ и химических реакций, естественно</w:t>
      </w:r>
      <w:r>
        <w:rPr>
          <w:sz w:val="28"/>
          <w:szCs w:val="28"/>
        </w:rPr>
        <w:softHyphen/>
        <w:t xml:space="preserve">научные методы познания – наблюдение, измерение, </w:t>
      </w:r>
      <w:r>
        <w:rPr>
          <w:sz w:val="28"/>
          <w:szCs w:val="28"/>
        </w:rPr>
        <w:lastRenderedPageBreak/>
        <w:t>моделирование, эксперимент (реальный и мысленный);</w:t>
      </w:r>
    </w:p>
    <w:p w14:paraId="053AF0BE" w14:textId="77777777" w:rsidR="00A814A0" w:rsidRDefault="00A814A0" w:rsidP="00A814A0">
      <w:pPr>
        <w:pStyle w:val="ConsPlusNormal"/>
        <w:ind w:firstLine="709"/>
        <w:jc w:val="both"/>
        <w:rPr>
          <w:sz w:val="28"/>
          <w:szCs w:val="28"/>
        </w:rPr>
      </w:pPr>
      <w:r>
        <w:rPr>
          <w:sz w:val="28"/>
          <w:szCs w:val="28"/>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sz w:val="28"/>
          <w:szCs w:val="28"/>
        </w:rPr>
        <w:br/>
        <w:t>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413259F4" w14:textId="77777777" w:rsidR="00A814A0" w:rsidRDefault="00A814A0" w:rsidP="00A814A0">
      <w:pPr>
        <w:pStyle w:val="ConsPlusNormal"/>
        <w:ind w:firstLine="709"/>
        <w:jc w:val="both"/>
        <w:rPr>
          <w:sz w:val="28"/>
          <w:szCs w:val="28"/>
        </w:rPr>
      </w:pPr>
      <w:r>
        <w:rPr>
          <w:sz w:val="28"/>
          <w:szCs w:val="28"/>
        </w:rPr>
        <w:t>154.5.7.2. К концу обучения в 9 классе у обучающегося буду сформированы следующие предметные результаты по химии:</w:t>
      </w:r>
    </w:p>
    <w:p w14:paraId="43B1B092" w14:textId="77777777" w:rsidR="00A814A0" w:rsidRDefault="00A814A0" w:rsidP="00A814A0">
      <w:pPr>
        <w:pStyle w:val="ConsPlusNormal"/>
        <w:ind w:firstLine="709"/>
        <w:jc w:val="both"/>
        <w:rPr>
          <w:sz w:val="28"/>
          <w:szCs w:val="28"/>
        </w:rPr>
      </w:pPr>
      <w:r>
        <w:rPr>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w:t>
      </w:r>
      <w:r>
        <w:rPr>
          <w:sz w:val="28"/>
          <w:szCs w:val="28"/>
        </w:rPr>
        <w:softHyphen/>
        <w:t>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12CF9D18" w14:textId="77777777" w:rsidR="00A814A0" w:rsidRDefault="00A814A0" w:rsidP="00A814A0">
      <w:pPr>
        <w:pStyle w:val="ConsPlusNormal"/>
        <w:ind w:firstLine="709"/>
        <w:jc w:val="both"/>
        <w:rPr>
          <w:sz w:val="28"/>
          <w:szCs w:val="28"/>
        </w:rPr>
      </w:pPr>
      <w:r>
        <w:rPr>
          <w:sz w:val="28"/>
          <w:szCs w:val="28"/>
        </w:rPr>
        <w:t>иллюстрировать взаимосвязь основных химических понятий и применять эти понятия при описании веществ и их превращений;</w:t>
      </w:r>
    </w:p>
    <w:p w14:paraId="41CA6335" w14:textId="77777777" w:rsidR="00A814A0" w:rsidRDefault="00A814A0" w:rsidP="00A814A0">
      <w:pPr>
        <w:pStyle w:val="ConsPlusNormal"/>
        <w:ind w:firstLine="709"/>
        <w:jc w:val="both"/>
        <w:rPr>
          <w:sz w:val="28"/>
          <w:szCs w:val="28"/>
        </w:rPr>
      </w:pPr>
      <w:r>
        <w:rPr>
          <w:sz w:val="28"/>
          <w:szCs w:val="28"/>
        </w:rPr>
        <w:t xml:space="preserve">использовать химическую символику для составления формул веществ </w:t>
      </w:r>
      <w:r>
        <w:rPr>
          <w:sz w:val="28"/>
          <w:szCs w:val="28"/>
        </w:rPr>
        <w:br/>
        <w:t>и уравнений химических реакций;</w:t>
      </w:r>
    </w:p>
    <w:p w14:paraId="0C4CB8A8" w14:textId="77777777" w:rsidR="00A814A0" w:rsidRDefault="00A814A0" w:rsidP="00A814A0">
      <w:pPr>
        <w:pStyle w:val="ConsPlusNormal"/>
        <w:ind w:firstLine="709"/>
        <w:jc w:val="both"/>
        <w:rPr>
          <w:sz w:val="28"/>
          <w:szCs w:val="28"/>
        </w:rPr>
      </w:pPr>
      <w:r>
        <w:rPr>
          <w:sz w:val="28"/>
          <w:szCs w:val="28"/>
        </w:rPr>
        <w:t xml:space="preserve">определять валентность и степень окисления химических элементов </w:t>
      </w:r>
      <w:r>
        <w:rPr>
          <w:sz w:val="28"/>
          <w:szCs w:val="28"/>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7654B4AF" w14:textId="64F78CF5" w:rsidR="00A814A0" w:rsidRDefault="00A814A0" w:rsidP="00A814A0">
      <w:pPr>
        <w:pStyle w:val="ConsPlusNormal"/>
        <w:ind w:firstLine="709"/>
        <w:jc w:val="both"/>
        <w:rPr>
          <w:sz w:val="28"/>
          <w:szCs w:val="28"/>
        </w:rPr>
      </w:pPr>
      <w:r>
        <w:rPr>
          <w:sz w:val="28"/>
          <w:szCs w:val="28"/>
        </w:rPr>
        <w:t xml:space="preserve">раскрывать смысл Периодического закона Д.И. Менделеева </w:t>
      </w:r>
      <w:r>
        <w:rPr>
          <w:sz w:val="28"/>
          <w:szCs w:val="28"/>
        </w:rPr>
        <w:b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w:t>
      </w:r>
      <w:r w:rsidR="0059109D">
        <w:rPr>
          <w:sz w:val="28"/>
          <w:szCs w:val="28"/>
        </w:rPr>
        <w:t xml:space="preserve"> </w:t>
      </w:r>
      <w:r>
        <w:rPr>
          <w:sz w:val="28"/>
          <w:szCs w:val="28"/>
        </w:rPr>
        <w:softHyphen/>
        <w:t>группа)» и «побочная подгруппа (Б</w:t>
      </w:r>
      <w:r>
        <w:rPr>
          <w:sz w:val="28"/>
          <w:szCs w:val="28"/>
        </w:rPr>
        <w:softHyphen/>
      </w:r>
      <w:r w:rsidR="0059109D">
        <w:rPr>
          <w:sz w:val="28"/>
          <w:szCs w:val="28"/>
        </w:rPr>
        <w:t xml:space="preserve"> </w:t>
      </w:r>
      <w:r>
        <w:rPr>
          <w:sz w:val="28"/>
          <w:szCs w:val="28"/>
        </w:rPr>
        <w:t>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AA48B7F" w14:textId="77777777" w:rsidR="00A814A0" w:rsidRDefault="00A814A0" w:rsidP="00A814A0">
      <w:pPr>
        <w:pStyle w:val="ConsPlusNormal"/>
        <w:ind w:firstLine="709"/>
        <w:jc w:val="both"/>
        <w:rPr>
          <w:sz w:val="28"/>
          <w:szCs w:val="28"/>
        </w:rPr>
      </w:pPr>
      <w:r>
        <w:rPr>
          <w:sz w:val="28"/>
          <w:szCs w:val="28"/>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sz w:val="28"/>
          <w:szCs w:val="28"/>
        </w:rPr>
        <w:br/>
      </w:r>
      <w:r>
        <w:rPr>
          <w:sz w:val="28"/>
          <w:szCs w:val="28"/>
        </w:rPr>
        <w:lastRenderedPageBreak/>
        <w:t>по тепловому эффекту, по изменению степеней окисления химических элементов);</w:t>
      </w:r>
    </w:p>
    <w:p w14:paraId="05884C99" w14:textId="77777777" w:rsidR="00A814A0" w:rsidRDefault="00A814A0" w:rsidP="00A814A0">
      <w:pPr>
        <w:pStyle w:val="ConsPlusNormal"/>
        <w:ind w:firstLine="709"/>
        <w:jc w:val="both"/>
        <w:rPr>
          <w:sz w:val="28"/>
          <w:szCs w:val="28"/>
        </w:rPr>
      </w:pPr>
      <w:r>
        <w:rPr>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8EF4BAB" w14:textId="77777777" w:rsidR="00A814A0" w:rsidRDefault="00A814A0" w:rsidP="00A814A0">
      <w:pPr>
        <w:pStyle w:val="ConsPlusNormal"/>
        <w:ind w:firstLine="709"/>
        <w:jc w:val="both"/>
        <w:rPr>
          <w:sz w:val="28"/>
          <w:szCs w:val="28"/>
        </w:rPr>
      </w:pPr>
      <w:r>
        <w:rPr>
          <w:sz w:val="28"/>
          <w:szCs w:val="28"/>
        </w:rPr>
        <w:t xml:space="preserve">составлять уравнения электролитической диссоциации кислот, щелочей </w:t>
      </w:r>
      <w:r>
        <w:rPr>
          <w:sz w:val="28"/>
          <w:szCs w:val="28"/>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F36C0E6" w14:textId="07E7808E" w:rsidR="00A814A0" w:rsidRDefault="00A814A0" w:rsidP="00A814A0">
      <w:pPr>
        <w:pStyle w:val="ConsPlusNormal"/>
        <w:ind w:firstLine="709"/>
        <w:jc w:val="both"/>
        <w:rPr>
          <w:sz w:val="28"/>
          <w:szCs w:val="28"/>
        </w:rPr>
      </w:pPr>
      <w:r>
        <w:rPr>
          <w:sz w:val="28"/>
          <w:szCs w:val="28"/>
        </w:rPr>
        <w:t>раскрывать сущность окислительно</w:t>
      </w:r>
      <w:r>
        <w:rPr>
          <w:sz w:val="28"/>
          <w:szCs w:val="28"/>
        </w:rPr>
        <w:softHyphen/>
      </w:r>
      <w:r w:rsidR="0059109D">
        <w:rPr>
          <w:sz w:val="28"/>
          <w:szCs w:val="28"/>
        </w:rPr>
        <w:t>-</w:t>
      </w:r>
      <w:r>
        <w:rPr>
          <w:sz w:val="28"/>
          <w:szCs w:val="28"/>
        </w:rPr>
        <w:t>восстановительных реакций посредством составления электронного баланса этих реакций;</w:t>
      </w:r>
    </w:p>
    <w:p w14:paraId="22933955" w14:textId="77777777" w:rsidR="00A814A0" w:rsidRDefault="00A814A0" w:rsidP="00A814A0">
      <w:pPr>
        <w:pStyle w:val="ConsPlusNormal"/>
        <w:ind w:firstLine="709"/>
        <w:jc w:val="both"/>
        <w:rPr>
          <w:sz w:val="28"/>
          <w:szCs w:val="28"/>
        </w:rPr>
      </w:pPr>
      <w:r>
        <w:rPr>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14:paraId="050B3C70" w14:textId="77777777" w:rsidR="00A814A0" w:rsidRDefault="00A814A0" w:rsidP="00A814A0">
      <w:pPr>
        <w:pStyle w:val="ConsPlusNormal"/>
        <w:ind w:firstLine="709"/>
        <w:jc w:val="both"/>
        <w:rPr>
          <w:sz w:val="28"/>
          <w:szCs w:val="28"/>
        </w:rPr>
      </w:pPr>
      <w:r>
        <w:rPr>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B1A3DE7" w14:textId="77777777" w:rsidR="00A814A0" w:rsidRDefault="00A814A0" w:rsidP="00A814A0">
      <w:pPr>
        <w:pStyle w:val="ConsPlusNormal"/>
        <w:ind w:firstLine="709"/>
        <w:jc w:val="both"/>
        <w:rPr>
          <w:sz w:val="28"/>
          <w:szCs w:val="28"/>
        </w:rPr>
      </w:pPr>
      <w:r>
        <w:rPr>
          <w:sz w:val="28"/>
          <w:szCs w:val="28"/>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sz w:val="28"/>
          <w:szCs w:val="28"/>
        </w:rPr>
        <w:br/>
        <w:t>с инструкциями по выполнению лабораторных химических опытов по получению и собиранию газообразных веществ (аммиака и углекислого газа);</w:t>
      </w:r>
    </w:p>
    <w:p w14:paraId="58C576A5" w14:textId="77777777" w:rsidR="00A814A0" w:rsidRDefault="00A814A0" w:rsidP="00A814A0">
      <w:pPr>
        <w:pStyle w:val="ConsPlusNormal"/>
        <w:ind w:firstLine="709"/>
        <w:jc w:val="both"/>
        <w:rPr>
          <w:sz w:val="28"/>
          <w:szCs w:val="28"/>
        </w:rPr>
      </w:pPr>
      <w:r>
        <w:rPr>
          <w:sz w:val="28"/>
          <w:szCs w:val="28"/>
        </w:rPr>
        <w:t>проводить реакции, подтверждающие качественный состав различных веществ: распознавать опытным путём хлоридбромид</w:t>
      </w:r>
      <w:r>
        <w:rPr>
          <w:sz w:val="28"/>
          <w:szCs w:val="28"/>
        </w:rPr>
        <w:softHyphen/>
        <w:t>, иодид</w:t>
      </w:r>
      <w:r>
        <w:rPr>
          <w:sz w:val="28"/>
          <w:szCs w:val="28"/>
        </w:rPr>
        <w:softHyphen/>
        <w:t>, карбонат</w:t>
      </w:r>
      <w:r>
        <w:rPr>
          <w:sz w:val="28"/>
          <w:szCs w:val="28"/>
        </w:rPr>
        <w:softHyphen/>
        <w:t>, фосфат</w:t>
      </w:r>
      <w:r>
        <w:rPr>
          <w:sz w:val="28"/>
          <w:szCs w:val="28"/>
        </w:rPr>
        <w:softHyphen/>
        <w:t>, силикат</w:t>
      </w:r>
      <w:r>
        <w:rPr>
          <w:sz w:val="28"/>
          <w:szCs w:val="28"/>
        </w:rPr>
        <w:softHyphen/>
        <w:t>, сульфат</w:t>
      </w:r>
      <w:r>
        <w:rPr>
          <w:sz w:val="28"/>
          <w:szCs w:val="28"/>
        </w:rPr>
        <w:softHyphen/>
        <w:t>, гидроксид</w:t>
      </w:r>
      <w:r>
        <w:rPr>
          <w:sz w:val="28"/>
          <w:szCs w:val="28"/>
        </w:rPr>
        <w:softHyphen/>
        <w:t>ионы, катионы аммония и ионы изученных металлов, присутствующие в водных растворах неорганических веществ;</w:t>
      </w:r>
    </w:p>
    <w:p w14:paraId="2A658CD5" w14:textId="77777777" w:rsidR="00A814A0" w:rsidRDefault="00A814A0" w:rsidP="00A814A0">
      <w:pPr>
        <w:pStyle w:val="ConsPlusNormal"/>
        <w:ind w:firstLine="709"/>
        <w:jc w:val="both"/>
        <w:rPr>
          <w:sz w:val="28"/>
          <w:szCs w:val="28"/>
        </w:rPr>
      </w:pPr>
      <w:r>
        <w:rPr>
          <w:sz w:val="28"/>
          <w:szCs w:val="28"/>
        </w:rPr>
        <w:t xml:space="preserve">применять основные операции мыслительной деятельности – анализ и синтез, сравнение, обобщение, систематизацию, выявление причинно- </w:t>
      </w:r>
      <w:r>
        <w:rPr>
          <w:sz w:val="28"/>
          <w:szCs w:val="28"/>
        </w:rPr>
        <w:softHyphen/>
        <w:t xml:space="preserve"> следственных связей – для изучения свойств веществ и химических реакций, естественно</w:t>
      </w:r>
      <w:r>
        <w:rPr>
          <w:sz w:val="28"/>
          <w:szCs w:val="28"/>
        </w:rPr>
        <w:softHyphen/>
        <w:t>научные методы познания – наблюдение, измерение, моделирование, эксперимент (реальный и мысленный).</w:t>
      </w:r>
    </w:p>
    <w:p w14:paraId="70AA1DEC" w14:textId="573B6A20" w:rsidR="00A814A0" w:rsidRDefault="00A814A0" w:rsidP="007F47F9">
      <w:pPr>
        <w:spacing w:after="0" w:line="240" w:lineRule="auto"/>
        <w:ind w:firstLine="709"/>
        <w:jc w:val="both"/>
        <w:rPr>
          <w:rFonts w:cs="Times New Roman"/>
          <w:sz w:val="28"/>
          <w:szCs w:val="28"/>
        </w:rPr>
      </w:pPr>
    </w:p>
    <w:p w14:paraId="6788122A" w14:textId="77777777" w:rsidR="0059109D" w:rsidRDefault="0059109D" w:rsidP="0059109D">
      <w:pPr>
        <w:pStyle w:val="ConsPlusNormal"/>
        <w:ind w:firstLine="709"/>
        <w:jc w:val="both"/>
        <w:rPr>
          <w:b/>
          <w:sz w:val="28"/>
          <w:szCs w:val="28"/>
        </w:rPr>
      </w:pPr>
      <w:r>
        <w:rPr>
          <w:b/>
          <w:sz w:val="28"/>
          <w:szCs w:val="28"/>
        </w:rPr>
        <w:t xml:space="preserve">156. Федеральная рабочая программа по учебному предмету «Биология». </w:t>
      </w:r>
    </w:p>
    <w:p w14:paraId="3062C039" w14:textId="77777777" w:rsidR="0059109D" w:rsidRDefault="0059109D" w:rsidP="0059109D">
      <w:pPr>
        <w:pStyle w:val="ConsPlusNormal"/>
        <w:ind w:firstLine="709"/>
        <w:jc w:val="both"/>
        <w:rPr>
          <w:sz w:val="28"/>
          <w:szCs w:val="28"/>
        </w:rPr>
      </w:pPr>
      <w:r>
        <w:rPr>
          <w:sz w:val="28"/>
          <w:szCs w:val="28"/>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7750F7D" w14:textId="77777777" w:rsidR="0059109D" w:rsidRDefault="0059109D" w:rsidP="0059109D">
      <w:pPr>
        <w:pStyle w:val="ConsPlusNormal"/>
        <w:ind w:firstLine="709"/>
        <w:jc w:val="both"/>
        <w:rPr>
          <w:sz w:val="28"/>
          <w:szCs w:val="28"/>
        </w:rPr>
      </w:pPr>
      <w:r>
        <w:rPr>
          <w:sz w:val="28"/>
          <w:szCs w:val="28"/>
        </w:rPr>
        <w:t>156.2. Пояснительная записка.</w:t>
      </w:r>
    </w:p>
    <w:p w14:paraId="40E024DF" w14:textId="0F562354" w:rsidR="0059109D" w:rsidRDefault="0059109D" w:rsidP="0059109D">
      <w:pPr>
        <w:pStyle w:val="ConsPlusNormal"/>
        <w:ind w:firstLine="709"/>
        <w:jc w:val="both"/>
        <w:rPr>
          <w:sz w:val="28"/>
          <w:szCs w:val="28"/>
        </w:rPr>
      </w:pPr>
      <w:r>
        <w:rPr>
          <w:sz w:val="28"/>
          <w:szCs w:val="28"/>
        </w:rPr>
        <w:t xml:space="preserve">156.2.1. Адаптированная программа для обучающихся с РАС </w:t>
      </w:r>
      <w:r w:rsidRPr="0052665C">
        <w:rPr>
          <w:sz w:val="28"/>
          <w:szCs w:val="28"/>
        </w:rPr>
        <w:t>(вариант 8.2) по биологии на уровне основного общего образования состав</w:t>
      </w:r>
      <w:r>
        <w:rPr>
          <w:sz w:val="28"/>
          <w:szCs w:val="28"/>
        </w:rPr>
        <w:t xml:space="preserve">лена на основе требований к результатам освоения основной образовательной программы основного общего образования, представленных в ФГОС ООО, а </w:t>
      </w:r>
      <w:r>
        <w:rPr>
          <w:sz w:val="28"/>
          <w:szCs w:val="28"/>
        </w:rPr>
        <w:lastRenderedPageBreak/>
        <w:t>также федеральной программы воспитания.</w:t>
      </w:r>
    </w:p>
    <w:p w14:paraId="5698AB60" w14:textId="1E9550BC" w:rsidR="00630B3A" w:rsidRPr="0052665C" w:rsidRDefault="00630B3A" w:rsidP="0059109D">
      <w:pPr>
        <w:pStyle w:val="ConsPlusNormal"/>
        <w:ind w:firstLine="709"/>
        <w:jc w:val="both"/>
        <w:rPr>
          <w:sz w:val="28"/>
          <w:szCs w:val="28"/>
        </w:rPr>
      </w:pPr>
      <w:r w:rsidRPr="0052665C">
        <w:rPr>
          <w:sz w:val="28"/>
          <w:szCs w:val="28"/>
        </w:rPr>
        <w:t xml:space="preserve">Для обучающихся с РАС (вариант 8.2)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 (вариант 8.2). </w:t>
      </w:r>
    </w:p>
    <w:p w14:paraId="76961020" w14:textId="0C0BC29D" w:rsidR="00630B3A" w:rsidRPr="0052665C" w:rsidRDefault="00630B3A" w:rsidP="0059109D">
      <w:pPr>
        <w:pStyle w:val="ConsPlusNormal"/>
        <w:ind w:firstLine="709"/>
        <w:jc w:val="both"/>
        <w:rPr>
          <w:sz w:val="28"/>
          <w:szCs w:val="28"/>
        </w:rPr>
      </w:pPr>
      <w:r w:rsidRPr="0052665C">
        <w:rPr>
          <w:sz w:val="28"/>
          <w:szCs w:val="28"/>
        </w:rPr>
        <w:t>Для развития жизненной компетенции в ходе преподавания предмета «Биология» необходимо помочь обучающемуся с РАС (вариант 8.2)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w:t>
      </w:r>
    </w:p>
    <w:p w14:paraId="71F35F84" w14:textId="77777777" w:rsidR="0059109D" w:rsidRDefault="0059109D" w:rsidP="0059109D">
      <w:pPr>
        <w:pStyle w:val="ConsPlusNormal"/>
        <w:ind w:firstLine="709"/>
        <w:jc w:val="both"/>
        <w:rPr>
          <w:sz w:val="28"/>
          <w:szCs w:val="28"/>
        </w:rPr>
      </w:pPr>
      <w:r w:rsidRPr="0052665C">
        <w:rPr>
          <w:sz w:val="28"/>
          <w:szCs w:val="28"/>
        </w:rPr>
        <w:t xml:space="preserve">156.2.2. Программа </w:t>
      </w:r>
      <w:r>
        <w:rPr>
          <w:sz w:val="28"/>
          <w:szCs w:val="28"/>
        </w:rPr>
        <w:t>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20A4495C" w14:textId="77777777" w:rsidR="0059109D" w:rsidRDefault="0059109D" w:rsidP="0059109D">
      <w:pPr>
        <w:pStyle w:val="ConsPlusNormal"/>
        <w:ind w:firstLine="709"/>
        <w:jc w:val="both"/>
        <w:rPr>
          <w:sz w:val="28"/>
          <w:szCs w:val="28"/>
        </w:rPr>
      </w:pPr>
      <w:r>
        <w:rPr>
          <w:sz w:val="28"/>
          <w:szCs w:val="28"/>
        </w:rPr>
        <w:t>156.2.3. 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99F1261" w14:textId="77777777" w:rsidR="0059109D" w:rsidRDefault="0059109D" w:rsidP="0059109D">
      <w:pPr>
        <w:pStyle w:val="ConsPlusNormal"/>
        <w:ind w:firstLine="709"/>
        <w:jc w:val="both"/>
        <w:rPr>
          <w:sz w:val="28"/>
          <w:szCs w:val="28"/>
        </w:rPr>
      </w:pPr>
      <w:r>
        <w:rPr>
          <w:sz w:val="28"/>
          <w:szCs w:val="28"/>
        </w:rPr>
        <w:t xml:space="preserve">156.2.4. Программа имеет примерный характер и может стать основой </w:t>
      </w:r>
      <w:r>
        <w:rPr>
          <w:sz w:val="28"/>
          <w:szCs w:val="28"/>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14:paraId="469109C6" w14:textId="77777777" w:rsidR="0059109D" w:rsidRDefault="0059109D" w:rsidP="0059109D">
      <w:pPr>
        <w:pStyle w:val="ConsPlusNormal"/>
        <w:ind w:firstLine="709"/>
        <w:jc w:val="both"/>
        <w:rPr>
          <w:sz w:val="28"/>
          <w:szCs w:val="28"/>
        </w:rPr>
      </w:pPr>
      <w:r>
        <w:rPr>
          <w:sz w:val="28"/>
          <w:szCs w:val="28"/>
        </w:rPr>
        <w:t xml:space="preserve">156.2.5. В программе определяются основные цели изучения биологии </w:t>
      </w:r>
      <w:r>
        <w:rPr>
          <w:sz w:val="28"/>
          <w:szCs w:val="28"/>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14:paraId="4530D868" w14:textId="77777777" w:rsidR="0059109D" w:rsidRDefault="0059109D" w:rsidP="0059109D">
      <w:pPr>
        <w:pStyle w:val="ConsPlusNormal"/>
        <w:ind w:firstLine="709"/>
        <w:jc w:val="both"/>
        <w:rPr>
          <w:sz w:val="28"/>
          <w:szCs w:val="28"/>
        </w:rPr>
      </w:pPr>
      <w:r>
        <w:rPr>
          <w:sz w:val="28"/>
          <w:szCs w:val="28"/>
        </w:rPr>
        <w:t>156.2.6. Программа имеет следующую структуру:</w:t>
      </w:r>
    </w:p>
    <w:p w14:paraId="7DEAE1B3" w14:textId="77777777" w:rsidR="0059109D" w:rsidRDefault="0059109D" w:rsidP="0059109D">
      <w:pPr>
        <w:pStyle w:val="ConsPlusNormal"/>
        <w:ind w:firstLine="709"/>
        <w:jc w:val="both"/>
        <w:rPr>
          <w:sz w:val="28"/>
          <w:szCs w:val="28"/>
        </w:rPr>
      </w:pPr>
      <w:r>
        <w:rPr>
          <w:sz w:val="28"/>
          <w:szCs w:val="28"/>
        </w:rPr>
        <w:t>планируемые результаты освоения программы по биологии по годам обучения;</w:t>
      </w:r>
    </w:p>
    <w:p w14:paraId="36E17AA7" w14:textId="6B065278" w:rsidR="0059109D" w:rsidRDefault="0059109D" w:rsidP="0059109D">
      <w:pPr>
        <w:pStyle w:val="ConsPlusNormal"/>
        <w:ind w:firstLine="709"/>
        <w:jc w:val="both"/>
        <w:rPr>
          <w:sz w:val="28"/>
          <w:szCs w:val="28"/>
        </w:rPr>
      </w:pPr>
      <w:r>
        <w:rPr>
          <w:sz w:val="28"/>
          <w:szCs w:val="28"/>
        </w:rPr>
        <w:t>содержание программы по биологии по годам обучения.</w:t>
      </w:r>
    </w:p>
    <w:p w14:paraId="032B1E6E" w14:textId="77777777" w:rsidR="0059109D" w:rsidRDefault="0059109D" w:rsidP="0059109D">
      <w:pPr>
        <w:pStyle w:val="ConsPlusNormal"/>
        <w:ind w:firstLine="709"/>
        <w:jc w:val="both"/>
        <w:rPr>
          <w:sz w:val="28"/>
          <w:szCs w:val="28"/>
        </w:rPr>
      </w:pPr>
      <w:r>
        <w:rPr>
          <w:sz w:val="28"/>
          <w:szCs w:val="28"/>
        </w:rPr>
        <w:t xml:space="preserve">156.2.7. Учебный предмет «Биология» развивает представления </w:t>
      </w:r>
      <w:r>
        <w:rPr>
          <w:sz w:val="28"/>
          <w:szCs w:val="28"/>
        </w:rPr>
        <w:br/>
        <w:t>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283B198F" w14:textId="77777777" w:rsidR="0059109D" w:rsidRDefault="0059109D" w:rsidP="0059109D">
      <w:pPr>
        <w:pStyle w:val="ConsPlusNormal"/>
        <w:ind w:firstLine="709"/>
        <w:jc w:val="both"/>
        <w:rPr>
          <w:sz w:val="28"/>
          <w:szCs w:val="28"/>
        </w:rPr>
      </w:pPr>
      <w:r>
        <w:rPr>
          <w:sz w:val="28"/>
          <w:szCs w:val="28"/>
        </w:rPr>
        <w:lastRenderedPageBreak/>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E50543F" w14:textId="77777777" w:rsidR="0059109D" w:rsidRDefault="0059109D" w:rsidP="0059109D">
      <w:pPr>
        <w:pStyle w:val="ConsPlusNormal"/>
        <w:ind w:firstLine="709"/>
        <w:jc w:val="both"/>
        <w:rPr>
          <w:sz w:val="28"/>
          <w:szCs w:val="28"/>
        </w:rPr>
      </w:pPr>
      <w:r>
        <w:rPr>
          <w:sz w:val="28"/>
          <w:szCs w:val="28"/>
        </w:rPr>
        <w:t>156.2.9. Целями изучения биологии на уровне основного общего образования являются:</w:t>
      </w:r>
    </w:p>
    <w:p w14:paraId="6ABCE8CC" w14:textId="77777777" w:rsidR="0059109D" w:rsidRDefault="0059109D" w:rsidP="0059109D">
      <w:pPr>
        <w:pStyle w:val="ConsPlusNormal"/>
        <w:ind w:firstLine="709"/>
        <w:jc w:val="both"/>
        <w:rPr>
          <w:sz w:val="28"/>
          <w:szCs w:val="28"/>
        </w:rPr>
      </w:pPr>
      <w:r>
        <w:rPr>
          <w:sz w:val="28"/>
          <w:szCs w:val="28"/>
        </w:rPr>
        <w:t>формирование системы знаний о признаках и процессах жизнедеятельности биологических систем разного уровня организации;</w:t>
      </w:r>
    </w:p>
    <w:p w14:paraId="6C3BDA4F" w14:textId="77777777" w:rsidR="0059109D" w:rsidRDefault="0059109D" w:rsidP="0059109D">
      <w:pPr>
        <w:pStyle w:val="ConsPlusNormal"/>
        <w:ind w:firstLine="709"/>
        <w:jc w:val="both"/>
        <w:rPr>
          <w:sz w:val="28"/>
          <w:szCs w:val="28"/>
        </w:rPr>
      </w:pPr>
      <w:r>
        <w:rPr>
          <w:sz w:val="28"/>
          <w:szCs w:val="28"/>
        </w:rPr>
        <w:t>формирование системы знаний об особенностях строения, жизнедеятельности организма человека, условиях сохранения его здоровья;</w:t>
      </w:r>
    </w:p>
    <w:p w14:paraId="4F3300BC" w14:textId="77777777" w:rsidR="0059109D" w:rsidRDefault="0059109D" w:rsidP="0059109D">
      <w:pPr>
        <w:pStyle w:val="ConsPlusNormal"/>
        <w:ind w:firstLine="709"/>
        <w:jc w:val="both"/>
        <w:rPr>
          <w:sz w:val="28"/>
          <w:szCs w:val="28"/>
        </w:rPr>
      </w:pPr>
      <w:r>
        <w:rPr>
          <w:sz w:val="28"/>
          <w:szCs w:val="28"/>
        </w:rPr>
        <w:t>формирование умений применять методы биологической науки для изучения биологических систем, в том числе и организма человека;</w:t>
      </w:r>
    </w:p>
    <w:p w14:paraId="72B005D5" w14:textId="77777777" w:rsidR="0059109D" w:rsidRDefault="0059109D" w:rsidP="0059109D">
      <w:pPr>
        <w:pStyle w:val="ConsPlusNormal"/>
        <w:ind w:firstLine="709"/>
        <w:jc w:val="both"/>
        <w:rPr>
          <w:sz w:val="28"/>
          <w:szCs w:val="28"/>
        </w:rPr>
      </w:pPr>
      <w:r>
        <w:rPr>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5DCBEE7" w14:textId="77777777" w:rsidR="0059109D" w:rsidRDefault="0059109D" w:rsidP="0059109D">
      <w:pPr>
        <w:pStyle w:val="ConsPlusNormal"/>
        <w:ind w:firstLine="709"/>
        <w:jc w:val="both"/>
        <w:rPr>
          <w:sz w:val="28"/>
          <w:szCs w:val="28"/>
        </w:rPr>
      </w:pPr>
      <w:r>
        <w:rPr>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60948DF1" w14:textId="77777777" w:rsidR="0059109D" w:rsidRDefault="0059109D" w:rsidP="0059109D">
      <w:pPr>
        <w:pStyle w:val="ConsPlusNormal"/>
        <w:ind w:firstLine="709"/>
        <w:jc w:val="both"/>
        <w:rPr>
          <w:sz w:val="28"/>
          <w:szCs w:val="28"/>
        </w:rPr>
      </w:pPr>
      <w:r>
        <w:rPr>
          <w:sz w:val="28"/>
          <w:szCs w:val="28"/>
        </w:rPr>
        <w:t>формирование экологической культуры в целях сохранения собственного здоровья и охраны окружающей среды.</w:t>
      </w:r>
    </w:p>
    <w:p w14:paraId="3E163137" w14:textId="77777777" w:rsidR="0059109D" w:rsidRDefault="0059109D" w:rsidP="0059109D">
      <w:pPr>
        <w:pStyle w:val="ConsPlusNormal"/>
        <w:ind w:firstLine="709"/>
        <w:jc w:val="both"/>
        <w:rPr>
          <w:sz w:val="28"/>
          <w:szCs w:val="28"/>
        </w:rPr>
      </w:pPr>
      <w:r>
        <w:rPr>
          <w:sz w:val="28"/>
          <w:szCs w:val="28"/>
        </w:rPr>
        <w:t>156.2.10. Достижение целей обеспечивается решением следующих задач:</w:t>
      </w:r>
    </w:p>
    <w:p w14:paraId="746ADC93" w14:textId="77777777" w:rsidR="0059109D" w:rsidRDefault="0059109D" w:rsidP="0059109D">
      <w:pPr>
        <w:pStyle w:val="ConsPlusNormal"/>
        <w:ind w:firstLine="709"/>
        <w:jc w:val="both"/>
        <w:rPr>
          <w:sz w:val="28"/>
          <w:szCs w:val="28"/>
        </w:rPr>
      </w:pPr>
      <w:r>
        <w:rPr>
          <w:sz w:val="28"/>
          <w:szCs w:val="28"/>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429CEC30" w14:textId="77777777" w:rsidR="0059109D" w:rsidRDefault="0059109D" w:rsidP="0059109D">
      <w:pPr>
        <w:pStyle w:val="ConsPlusNormal"/>
        <w:ind w:firstLine="709"/>
        <w:jc w:val="both"/>
        <w:rPr>
          <w:sz w:val="28"/>
          <w:szCs w:val="28"/>
        </w:rPr>
      </w:pPr>
      <w:r>
        <w:rPr>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91DBFC9" w14:textId="77777777" w:rsidR="0059109D" w:rsidRDefault="0059109D" w:rsidP="0059109D">
      <w:pPr>
        <w:pStyle w:val="ConsPlusNormal"/>
        <w:ind w:firstLine="709"/>
        <w:jc w:val="both"/>
        <w:rPr>
          <w:sz w:val="28"/>
          <w:szCs w:val="28"/>
        </w:rPr>
      </w:pPr>
      <w:r>
        <w:rPr>
          <w:sz w:val="28"/>
          <w:szCs w:val="28"/>
        </w:rPr>
        <w:t xml:space="preserve">освоение приёмов работы с биологической информацией, </w:t>
      </w:r>
      <w:r>
        <w:rPr>
          <w:sz w:val="28"/>
          <w:szCs w:val="28"/>
        </w:rPr>
        <w:br/>
        <w:t xml:space="preserve">в том числе о современных достижениях в области биологии, её анализ </w:t>
      </w:r>
      <w:r>
        <w:rPr>
          <w:sz w:val="28"/>
          <w:szCs w:val="28"/>
        </w:rPr>
        <w:br/>
        <w:t>и критическое оценивание;</w:t>
      </w:r>
    </w:p>
    <w:p w14:paraId="25534D66" w14:textId="77777777" w:rsidR="0059109D" w:rsidRDefault="0059109D" w:rsidP="0059109D">
      <w:pPr>
        <w:pStyle w:val="ConsPlusNormal"/>
        <w:ind w:firstLine="709"/>
        <w:jc w:val="both"/>
        <w:rPr>
          <w:sz w:val="28"/>
          <w:szCs w:val="28"/>
        </w:rPr>
      </w:pPr>
      <w:r>
        <w:rPr>
          <w:sz w:val="28"/>
          <w:szCs w:val="28"/>
        </w:rPr>
        <w:t xml:space="preserve">воспитание биологически и экологически грамотной личности, готовой </w:t>
      </w:r>
      <w:r>
        <w:rPr>
          <w:sz w:val="28"/>
          <w:szCs w:val="28"/>
        </w:rPr>
        <w:br/>
        <w:t>к сохранению собственного здоровья и охраны окружающей среды.</w:t>
      </w:r>
    </w:p>
    <w:p w14:paraId="07CD118F" w14:textId="77777777" w:rsidR="0059109D" w:rsidRDefault="0059109D" w:rsidP="0059109D">
      <w:pPr>
        <w:pStyle w:val="ConsPlusNormal"/>
        <w:ind w:firstLine="709"/>
        <w:jc w:val="both"/>
        <w:rPr>
          <w:sz w:val="28"/>
          <w:szCs w:val="28"/>
        </w:rPr>
      </w:pPr>
      <w:r>
        <w:rPr>
          <w:sz w:val="28"/>
          <w:szCs w:val="28"/>
        </w:rPr>
        <w:t>156.2.11. В соответствии с ФГОС ООО биология является обязательным предметом на уровне основного общего образования.</w:t>
      </w:r>
    </w:p>
    <w:p w14:paraId="612743B5" w14:textId="77777777" w:rsidR="0059109D" w:rsidRDefault="0059109D" w:rsidP="0059109D">
      <w:pPr>
        <w:pStyle w:val="ConsPlusNormal"/>
        <w:ind w:firstLine="709"/>
        <w:jc w:val="both"/>
        <w:rPr>
          <w:sz w:val="28"/>
          <w:szCs w:val="28"/>
        </w:rPr>
      </w:pPr>
      <w:r>
        <w:rPr>
          <w:sz w:val="28"/>
          <w:szCs w:val="28"/>
        </w:rPr>
        <w:t>Общее число часов, рекомендованных для изучения биологии, – 238 часов: 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14:paraId="3A5D6FC4" w14:textId="77777777" w:rsidR="0059109D" w:rsidRDefault="0059109D" w:rsidP="0059109D">
      <w:pPr>
        <w:pStyle w:val="ConsPlusNormal"/>
        <w:ind w:firstLine="709"/>
        <w:jc w:val="both"/>
        <w:rPr>
          <w:b/>
          <w:sz w:val="28"/>
          <w:szCs w:val="28"/>
        </w:rPr>
      </w:pPr>
      <w:r>
        <w:rPr>
          <w:b/>
          <w:sz w:val="28"/>
          <w:szCs w:val="28"/>
        </w:rPr>
        <w:t>156.3. Содержание обучения в 5 классе.</w:t>
      </w:r>
    </w:p>
    <w:p w14:paraId="2D957318" w14:textId="77777777" w:rsidR="0059109D" w:rsidRDefault="0059109D" w:rsidP="0059109D">
      <w:pPr>
        <w:pStyle w:val="ConsPlusNormal"/>
        <w:ind w:firstLine="709"/>
        <w:jc w:val="both"/>
        <w:rPr>
          <w:sz w:val="28"/>
          <w:szCs w:val="28"/>
        </w:rPr>
      </w:pPr>
      <w:r>
        <w:rPr>
          <w:sz w:val="28"/>
          <w:szCs w:val="28"/>
        </w:rPr>
        <w:t>156.3.1. Биология – наука о живой природе.</w:t>
      </w:r>
    </w:p>
    <w:p w14:paraId="596D1EBB" w14:textId="77777777" w:rsidR="0059109D" w:rsidRDefault="0059109D" w:rsidP="0059109D">
      <w:pPr>
        <w:pStyle w:val="ConsPlusNormal"/>
        <w:ind w:firstLine="709"/>
        <w:jc w:val="both"/>
        <w:rPr>
          <w:sz w:val="28"/>
          <w:szCs w:val="28"/>
        </w:rPr>
      </w:pPr>
      <w:r>
        <w:rPr>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40E2EB" w14:textId="77777777" w:rsidR="0059109D" w:rsidRDefault="0059109D" w:rsidP="0059109D">
      <w:pPr>
        <w:pStyle w:val="ConsPlusNormal"/>
        <w:ind w:firstLine="709"/>
        <w:jc w:val="both"/>
        <w:rPr>
          <w:sz w:val="28"/>
          <w:szCs w:val="28"/>
        </w:rPr>
      </w:pPr>
      <w:r>
        <w:rPr>
          <w:sz w:val="28"/>
          <w:szCs w:val="28"/>
        </w:rPr>
        <w:lastRenderedPageBreak/>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64E3C4B" w14:textId="77777777" w:rsidR="0059109D" w:rsidRDefault="0059109D" w:rsidP="0059109D">
      <w:pPr>
        <w:pStyle w:val="ConsPlusNormal"/>
        <w:ind w:firstLine="709"/>
        <w:jc w:val="both"/>
        <w:rPr>
          <w:sz w:val="28"/>
          <w:szCs w:val="28"/>
        </w:rPr>
      </w:pPr>
      <w:r>
        <w:rPr>
          <w:sz w:val="28"/>
          <w:szCs w:val="28"/>
        </w:rPr>
        <w:t>Кабинет биологии. Правила поведения и работы в кабинете с биологическими приборами и инструментами.</w:t>
      </w:r>
    </w:p>
    <w:p w14:paraId="726BEACD" w14:textId="77777777" w:rsidR="0059109D" w:rsidRDefault="0059109D" w:rsidP="0059109D">
      <w:pPr>
        <w:pStyle w:val="ConsPlusNormal"/>
        <w:ind w:firstLine="709"/>
        <w:jc w:val="both"/>
        <w:rPr>
          <w:sz w:val="28"/>
          <w:szCs w:val="28"/>
        </w:rPr>
      </w:pPr>
      <w:r>
        <w:rPr>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11BA758" w14:textId="77777777" w:rsidR="0059109D" w:rsidRDefault="0059109D" w:rsidP="0059109D">
      <w:pPr>
        <w:pStyle w:val="ConsPlusNormal"/>
        <w:ind w:firstLine="709"/>
        <w:jc w:val="both"/>
        <w:rPr>
          <w:sz w:val="28"/>
          <w:szCs w:val="28"/>
        </w:rPr>
      </w:pPr>
      <w:r>
        <w:rPr>
          <w:sz w:val="28"/>
          <w:szCs w:val="28"/>
        </w:rPr>
        <w:t>156.3.2. Методы изучения живой природы.</w:t>
      </w:r>
    </w:p>
    <w:p w14:paraId="0CEFB1F7" w14:textId="77777777" w:rsidR="0059109D" w:rsidRDefault="0059109D" w:rsidP="0059109D">
      <w:pPr>
        <w:pStyle w:val="ConsPlusNormal"/>
        <w:ind w:firstLine="709"/>
        <w:jc w:val="both"/>
        <w:rPr>
          <w:sz w:val="28"/>
          <w:szCs w:val="28"/>
        </w:rPr>
      </w:pPr>
      <w:r>
        <w:rPr>
          <w:sz w:val="28"/>
          <w:szCs w:val="28"/>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Pr>
          <w:sz w:val="28"/>
          <w:szCs w:val="28"/>
        </w:rPr>
        <w:br/>
        <w:t>лупы и микроскопа. Правила работы с увеличительными приборами.</w:t>
      </w:r>
    </w:p>
    <w:p w14:paraId="628AFFC9" w14:textId="77777777" w:rsidR="0059109D" w:rsidRDefault="0059109D" w:rsidP="0059109D">
      <w:pPr>
        <w:pStyle w:val="ConsPlusNormal"/>
        <w:ind w:firstLine="709"/>
        <w:jc w:val="both"/>
        <w:rPr>
          <w:sz w:val="28"/>
          <w:szCs w:val="28"/>
        </w:rPr>
      </w:pPr>
      <w:r>
        <w:rPr>
          <w:sz w:val="28"/>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09839E8F"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r>
        <w:rPr>
          <w:rStyle w:val="aa"/>
          <w:sz w:val="28"/>
          <w:szCs w:val="28"/>
        </w:rPr>
        <w:footnoteReference w:id="19"/>
      </w:r>
      <w:r>
        <w:rPr>
          <w:sz w:val="28"/>
          <w:szCs w:val="28"/>
        </w:rPr>
        <w:t>.</w:t>
      </w:r>
    </w:p>
    <w:p w14:paraId="196693F1" w14:textId="77777777" w:rsidR="0059109D" w:rsidRDefault="0059109D" w:rsidP="0059109D">
      <w:pPr>
        <w:pStyle w:val="ConsPlusNormal"/>
        <w:ind w:firstLine="709"/>
        <w:jc w:val="both"/>
        <w:rPr>
          <w:sz w:val="28"/>
          <w:szCs w:val="28"/>
        </w:rPr>
      </w:pPr>
      <w:r>
        <w:rPr>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14:paraId="0F463CAD" w14:textId="77777777" w:rsidR="0059109D" w:rsidRDefault="0059109D" w:rsidP="0059109D">
      <w:pPr>
        <w:pStyle w:val="ConsPlusNormal"/>
        <w:ind w:firstLine="709"/>
        <w:jc w:val="both"/>
        <w:rPr>
          <w:sz w:val="28"/>
          <w:szCs w:val="28"/>
        </w:rPr>
      </w:pPr>
      <w:r>
        <w:rPr>
          <w:sz w:val="28"/>
          <w:szCs w:val="28"/>
        </w:rPr>
        <w:t>Ознакомление с устройством лупы, светового микроскопа, правила работы с ними.</w:t>
      </w:r>
    </w:p>
    <w:p w14:paraId="14926E33" w14:textId="77777777" w:rsidR="0059109D" w:rsidRDefault="0059109D" w:rsidP="0059109D">
      <w:pPr>
        <w:pStyle w:val="ConsPlusNormal"/>
        <w:ind w:firstLine="709"/>
        <w:jc w:val="both"/>
        <w:rPr>
          <w:sz w:val="28"/>
          <w:szCs w:val="28"/>
        </w:rPr>
      </w:pPr>
      <w:r>
        <w:rPr>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09A5A97" w14:textId="77777777" w:rsidR="0059109D" w:rsidRDefault="0059109D" w:rsidP="0059109D">
      <w:pPr>
        <w:pStyle w:val="ConsPlusNormal"/>
        <w:ind w:firstLine="709"/>
        <w:jc w:val="both"/>
        <w:rPr>
          <w:sz w:val="28"/>
          <w:szCs w:val="28"/>
        </w:rPr>
      </w:pPr>
      <w:r>
        <w:rPr>
          <w:sz w:val="28"/>
          <w:szCs w:val="28"/>
        </w:rPr>
        <w:t>Экскурсии или видеоэкскурсии.</w:t>
      </w:r>
    </w:p>
    <w:p w14:paraId="4C92384F" w14:textId="77777777" w:rsidR="0059109D" w:rsidRDefault="0059109D" w:rsidP="0059109D">
      <w:pPr>
        <w:pStyle w:val="ConsPlusNormal"/>
        <w:ind w:firstLine="709"/>
        <w:jc w:val="both"/>
        <w:rPr>
          <w:sz w:val="28"/>
          <w:szCs w:val="28"/>
        </w:rPr>
      </w:pPr>
      <w:r>
        <w:rPr>
          <w:sz w:val="28"/>
          <w:szCs w:val="28"/>
        </w:rPr>
        <w:t xml:space="preserve">Овладение методами изучения живой природы – наблюдением </w:t>
      </w:r>
      <w:r>
        <w:rPr>
          <w:sz w:val="28"/>
          <w:szCs w:val="28"/>
        </w:rPr>
        <w:br/>
        <w:t>и экспериментом.</w:t>
      </w:r>
    </w:p>
    <w:p w14:paraId="2087064B" w14:textId="77777777" w:rsidR="0059109D" w:rsidRDefault="0059109D" w:rsidP="0059109D">
      <w:pPr>
        <w:pStyle w:val="ConsPlusNormal"/>
        <w:ind w:firstLine="709"/>
        <w:jc w:val="both"/>
        <w:rPr>
          <w:sz w:val="28"/>
          <w:szCs w:val="28"/>
        </w:rPr>
      </w:pPr>
      <w:r>
        <w:rPr>
          <w:sz w:val="28"/>
          <w:szCs w:val="28"/>
        </w:rPr>
        <w:t>156.3.3. Организмы – тела живой природы.</w:t>
      </w:r>
    </w:p>
    <w:p w14:paraId="77092BAE" w14:textId="77777777" w:rsidR="0059109D" w:rsidRDefault="0059109D" w:rsidP="0059109D">
      <w:pPr>
        <w:pStyle w:val="ConsPlusNormal"/>
        <w:ind w:firstLine="709"/>
        <w:jc w:val="both"/>
        <w:rPr>
          <w:sz w:val="28"/>
          <w:szCs w:val="28"/>
        </w:rPr>
      </w:pPr>
      <w:r>
        <w:rPr>
          <w:sz w:val="28"/>
          <w:szCs w:val="28"/>
        </w:rPr>
        <w:t xml:space="preserve">Понятие об организме. Доядерные и ядерные организмы. Клетка </w:t>
      </w:r>
      <w:r>
        <w:rPr>
          <w:sz w:val="28"/>
          <w:szCs w:val="28"/>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35DDBA82" w14:textId="77777777" w:rsidR="0059109D" w:rsidRDefault="0059109D" w:rsidP="0059109D">
      <w:pPr>
        <w:pStyle w:val="ConsPlusNormal"/>
        <w:ind w:firstLine="709"/>
        <w:jc w:val="both"/>
        <w:rPr>
          <w:sz w:val="28"/>
          <w:szCs w:val="28"/>
        </w:rPr>
      </w:pPr>
      <w:r>
        <w:rPr>
          <w:sz w:val="28"/>
          <w:szCs w:val="28"/>
        </w:rPr>
        <w:t>Одноклеточные и многоклеточные организмы. Клетки, ткани, органы, системы органов.</w:t>
      </w:r>
    </w:p>
    <w:p w14:paraId="1648D04A" w14:textId="77777777" w:rsidR="0059109D" w:rsidRDefault="0059109D" w:rsidP="0059109D">
      <w:pPr>
        <w:pStyle w:val="ConsPlusNormal"/>
        <w:ind w:firstLine="709"/>
        <w:jc w:val="both"/>
        <w:rPr>
          <w:sz w:val="28"/>
          <w:szCs w:val="28"/>
        </w:rPr>
      </w:pPr>
      <w:r>
        <w:rPr>
          <w:sz w:val="28"/>
          <w:szCs w:val="28"/>
        </w:rPr>
        <w:t>Жизнедеятельность организмов. Особенности строения и процессов жизнедеятельности у растений, животных, бактерий и грибов.</w:t>
      </w:r>
    </w:p>
    <w:p w14:paraId="026B702B" w14:textId="77777777" w:rsidR="0059109D" w:rsidRDefault="0059109D" w:rsidP="0059109D">
      <w:pPr>
        <w:pStyle w:val="ConsPlusNormal"/>
        <w:ind w:firstLine="709"/>
        <w:jc w:val="both"/>
        <w:rPr>
          <w:sz w:val="28"/>
          <w:szCs w:val="28"/>
        </w:rPr>
      </w:pPr>
      <w:r>
        <w:rPr>
          <w:sz w:val="28"/>
          <w:szCs w:val="28"/>
        </w:rPr>
        <w:t xml:space="preserve">Свойства организмов: питание, дыхание, выделение, движение, </w:t>
      </w:r>
      <w:r>
        <w:rPr>
          <w:sz w:val="28"/>
          <w:szCs w:val="28"/>
        </w:rPr>
        <w:lastRenderedPageBreak/>
        <w:t>размножение, развитие, раздражимость, приспособленность. Организм – единое целое.</w:t>
      </w:r>
    </w:p>
    <w:p w14:paraId="6EBAC775" w14:textId="77777777" w:rsidR="0059109D" w:rsidRDefault="0059109D" w:rsidP="0059109D">
      <w:pPr>
        <w:pStyle w:val="ConsPlusNormal"/>
        <w:ind w:firstLine="709"/>
        <w:jc w:val="both"/>
        <w:rPr>
          <w:sz w:val="28"/>
          <w:szCs w:val="28"/>
        </w:rPr>
      </w:pPr>
      <w:r>
        <w:rPr>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E82C94C"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4A71217B" w14:textId="77777777" w:rsidR="0059109D" w:rsidRDefault="0059109D" w:rsidP="0059109D">
      <w:pPr>
        <w:pStyle w:val="ConsPlusNormal"/>
        <w:ind w:firstLine="709"/>
        <w:jc w:val="both"/>
        <w:rPr>
          <w:sz w:val="28"/>
          <w:szCs w:val="28"/>
        </w:rPr>
      </w:pPr>
      <w:r>
        <w:rPr>
          <w:sz w:val="28"/>
          <w:szCs w:val="28"/>
        </w:rPr>
        <w:t>Изучение клеток кожицы чешуи лука под лупой и микроскопом (на примере самостоятельно приготовленного микропрепарата).</w:t>
      </w:r>
    </w:p>
    <w:p w14:paraId="711E405A" w14:textId="77777777" w:rsidR="0059109D" w:rsidRDefault="0059109D" w:rsidP="0059109D">
      <w:pPr>
        <w:pStyle w:val="ConsPlusNormal"/>
        <w:ind w:firstLine="709"/>
        <w:jc w:val="both"/>
        <w:rPr>
          <w:sz w:val="28"/>
          <w:szCs w:val="28"/>
        </w:rPr>
      </w:pPr>
      <w:r>
        <w:rPr>
          <w:sz w:val="28"/>
          <w:szCs w:val="28"/>
        </w:rPr>
        <w:t xml:space="preserve">Ознакомление с принципами систематики организмов. </w:t>
      </w:r>
    </w:p>
    <w:p w14:paraId="3097A047" w14:textId="77777777" w:rsidR="0059109D" w:rsidRDefault="0059109D" w:rsidP="0059109D">
      <w:pPr>
        <w:pStyle w:val="ConsPlusNormal"/>
        <w:ind w:firstLine="709"/>
        <w:jc w:val="both"/>
        <w:rPr>
          <w:sz w:val="28"/>
          <w:szCs w:val="28"/>
        </w:rPr>
      </w:pPr>
      <w:r>
        <w:rPr>
          <w:sz w:val="28"/>
          <w:szCs w:val="28"/>
        </w:rPr>
        <w:t>Наблюдение за потреблением воды растением.</w:t>
      </w:r>
    </w:p>
    <w:p w14:paraId="43EC86B4" w14:textId="77777777" w:rsidR="0059109D" w:rsidRDefault="0059109D" w:rsidP="0059109D">
      <w:pPr>
        <w:pStyle w:val="ConsPlusNormal"/>
        <w:ind w:firstLine="709"/>
        <w:jc w:val="both"/>
        <w:rPr>
          <w:sz w:val="28"/>
          <w:szCs w:val="28"/>
        </w:rPr>
      </w:pPr>
      <w:r>
        <w:rPr>
          <w:sz w:val="28"/>
          <w:szCs w:val="28"/>
        </w:rPr>
        <w:t>156.3.4. Организмы и среда обитания.</w:t>
      </w:r>
    </w:p>
    <w:p w14:paraId="63F88918" w14:textId="77777777" w:rsidR="0059109D" w:rsidRDefault="0059109D" w:rsidP="0059109D">
      <w:pPr>
        <w:pStyle w:val="ConsPlusNormal"/>
        <w:ind w:firstLine="709"/>
        <w:jc w:val="both"/>
        <w:rPr>
          <w:sz w:val="28"/>
          <w:szCs w:val="28"/>
        </w:rPr>
      </w:pPr>
      <w:r>
        <w:rPr>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0B05887"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184101B8" w14:textId="77777777" w:rsidR="0059109D" w:rsidRDefault="0059109D" w:rsidP="0059109D">
      <w:pPr>
        <w:pStyle w:val="ConsPlusNormal"/>
        <w:ind w:firstLine="709"/>
        <w:jc w:val="both"/>
        <w:rPr>
          <w:sz w:val="28"/>
          <w:szCs w:val="28"/>
        </w:rPr>
      </w:pPr>
      <w:r>
        <w:rPr>
          <w:sz w:val="28"/>
          <w:szCs w:val="28"/>
        </w:rPr>
        <w:t>Выявление приспособлений организмов к среде обитания (на конкретных примерах).</w:t>
      </w:r>
    </w:p>
    <w:p w14:paraId="10EBBF0C" w14:textId="77777777" w:rsidR="0059109D" w:rsidRDefault="0059109D" w:rsidP="0059109D">
      <w:pPr>
        <w:pStyle w:val="ConsPlusNormal"/>
        <w:ind w:firstLine="709"/>
        <w:jc w:val="both"/>
        <w:rPr>
          <w:sz w:val="28"/>
          <w:szCs w:val="28"/>
        </w:rPr>
      </w:pPr>
      <w:r>
        <w:rPr>
          <w:sz w:val="28"/>
          <w:szCs w:val="28"/>
        </w:rPr>
        <w:t>Экскурсии или видеоэкскурсии.</w:t>
      </w:r>
    </w:p>
    <w:p w14:paraId="3F0CE29C" w14:textId="77777777" w:rsidR="0059109D" w:rsidRDefault="0059109D" w:rsidP="0059109D">
      <w:pPr>
        <w:pStyle w:val="ConsPlusNormal"/>
        <w:ind w:firstLine="709"/>
        <w:jc w:val="both"/>
        <w:rPr>
          <w:sz w:val="28"/>
          <w:szCs w:val="28"/>
        </w:rPr>
      </w:pPr>
      <w:r>
        <w:rPr>
          <w:sz w:val="28"/>
          <w:szCs w:val="28"/>
        </w:rPr>
        <w:t>Растительный и животный мир родного края (краеведение).</w:t>
      </w:r>
    </w:p>
    <w:p w14:paraId="6C5E5DCD" w14:textId="77777777" w:rsidR="0059109D" w:rsidRDefault="0059109D" w:rsidP="0059109D">
      <w:pPr>
        <w:pStyle w:val="ConsPlusNormal"/>
        <w:ind w:firstLine="709"/>
        <w:jc w:val="both"/>
        <w:rPr>
          <w:sz w:val="28"/>
          <w:szCs w:val="28"/>
        </w:rPr>
      </w:pPr>
      <w:r>
        <w:rPr>
          <w:sz w:val="28"/>
          <w:szCs w:val="28"/>
        </w:rPr>
        <w:t>156.3.5. Природные сообщества.</w:t>
      </w:r>
    </w:p>
    <w:p w14:paraId="7B416739" w14:textId="77777777" w:rsidR="0059109D" w:rsidRDefault="0059109D" w:rsidP="0059109D">
      <w:pPr>
        <w:pStyle w:val="ConsPlusNormal"/>
        <w:ind w:firstLine="709"/>
        <w:jc w:val="both"/>
        <w:rPr>
          <w:sz w:val="28"/>
          <w:szCs w:val="28"/>
        </w:rPr>
      </w:pPr>
      <w:r>
        <w:rPr>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721E953" w14:textId="77777777" w:rsidR="0059109D" w:rsidRDefault="0059109D" w:rsidP="0059109D">
      <w:pPr>
        <w:pStyle w:val="ConsPlusNormal"/>
        <w:ind w:firstLine="709"/>
        <w:jc w:val="both"/>
        <w:rPr>
          <w:sz w:val="28"/>
          <w:szCs w:val="28"/>
        </w:rPr>
      </w:pPr>
      <w:r>
        <w:rPr>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0B00D31F" w14:textId="77777777" w:rsidR="0059109D" w:rsidRDefault="0059109D" w:rsidP="0059109D">
      <w:pPr>
        <w:pStyle w:val="ConsPlusNormal"/>
        <w:ind w:firstLine="709"/>
        <w:jc w:val="both"/>
        <w:rPr>
          <w:sz w:val="28"/>
          <w:szCs w:val="28"/>
        </w:rPr>
      </w:pPr>
      <w:r>
        <w:rPr>
          <w:sz w:val="28"/>
          <w:szCs w:val="28"/>
        </w:rPr>
        <w:t>Природные зоны Земли, их обитатели. Флора и фауна природных зон. Ландшафты: природные и культурные.</w:t>
      </w:r>
    </w:p>
    <w:p w14:paraId="39B0080E"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3131D8FA" w14:textId="77777777" w:rsidR="0059109D" w:rsidRDefault="0059109D" w:rsidP="0059109D">
      <w:pPr>
        <w:pStyle w:val="ConsPlusNormal"/>
        <w:ind w:firstLine="709"/>
        <w:jc w:val="both"/>
        <w:rPr>
          <w:sz w:val="28"/>
          <w:szCs w:val="28"/>
        </w:rPr>
      </w:pPr>
      <w:r>
        <w:rPr>
          <w:sz w:val="28"/>
          <w:szCs w:val="28"/>
        </w:rPr>
        <w:t>Изучение искусственных сообществ и их обитателей (на примере аквариума и других искусственных сообществ).</w:t>
      </w:r>
    </w:p>
    <w:p w14:paraId="605DCB21" w14:textId="53276E63" w:rsidR="0059109D" w:rsidRDefault="0059109D" w:rsidP="0059109D">
      <w:pPr>
        <w:pStyle w:val="ConsPlusNormal"/>
        <w:ind w:firstLine="709"/>
        <w:jc w:val="both"/>
        <w:rPr>
          <w:sz w:val="28"/>
          <w:szCs w:val="28"/>
        </w:rPr>
      </w:pPr>
      <w:r>
        <w:rPr>
          <w:sz w:val="28"/>
          <w:szCs w:val="28"/>
        </w:rPr>
        <w:t xml:space="preserve">Экскурсии или </w:t>
      </w:r>
      <w:r w:rsidR="00630B3A">
        <w:rPr>
          <w:sz w:val="28"/>
          <w:szCs w:val="28"/>
        </w:rPr>
        <w:t>видео экскурсии</w:t>
      </w:r>
      <w:r>
        <w:rPr>
          <w:sz w:val="28"/>
          <w:szCs w:val="28"/>
        </w:rPr>
        <w:t>.</w:t>
      </w:r>
    </w:p>
    <w:p w14:paraId="0946A8CD" w14:textId="77777777" w:rsidR="0059109D" w:rsidRDefault="0059109D" w:rsidP="0059109D">
      <w:pPr>
        <w:pStyle w:val="ConsPlusNormal"/>
        <w:ind w:firstLine="709"/>
        <w:jc w:val="both"/>
        <w:rPr>
          <w:sz w:val="28"/>
          <w:szCs w:val="28"/>
        </w:rPr>
      </w:pPr>
      <w:r>
        <w:rPr>
          <w:sz w:val="28"/>
          <w:szCs w:val="28"/>
        </w:rPr>
        <w:t>Изучение природных сообществ (на примере леса, озера, пруда, луга и других природных сообществ.).</w:t>
      </w:r>
    </w:p>
    <w:p w14:paraId="76C684F4" w14:textId="77777777" w:rsidR="0059109D" w:rsidRDefault="0059109D" w:rsidP="0059109D">
      <w:pPr>
        <w:pStyle w:val="ConsPlusNormal"/>
        <w:ind w:firstLine="709"/>
        <w:jc w:val="both"/>
        <w:rPr>
          <w:sz w:val="28"/>
          <w:szCs w:val="28"/>
        </w:rPr>
      </w:pPr>
      <w:r>
        <w:rPr>
          <w:sz w:val="28"/>
          <w:szCs w:val="28"/>
        </w:rPr>
        <w:t>Изучение сезонных явлений в жизни природных сообществ.</w:t>
      </w:r>
    </w:p>
    <w:p w14:paraId="38E78598" w14:textId="77777777" w:rsidR="0059109D" w:rsidRDefault="0059109D" w:rsidP="0059109D">
      <w:pPr>
        <w:pStyle w:val="ConsPlusNormal"/>
        <w:ind w:firstLine="709"/>
        <w:jc w:val="both"/>
        <w:rPr>
          <w:sz w:val="28"/>
          <w:szCs w:val="28"/>
        </w:rPr>
      </w:pPr>
      <w:r>
        <w:rPr>
          <w:sz w:val="28"/>
          <w:szCs w:val="28"/>
        </w:rPr>
        <w:t>156.3.6. Живая природа и человек.</w:t>
      </w:r>
    </w:p>
    <w:p w14:paraId="24FCE2ED" w14:textId="77777777" w:rsidR="0059109D" w:rsidRDefault="0059109D" w:rsidP="0059109D">
      <w:pPr>
        <w:pStyle w:val="ConsPlusNormal"/>
        <w:ind w:firstLine="709"/>
        <w:jc w:val="both"/>
        <w:rPr>
          <w:sz w:val="28"/>
          <w:szCs w:val="28"/>
        </w:rPr>
      </w:pPr>
      <w:r>
        <w:rPr>
          <w:sz w:val="28"/>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w:t>
      </w:r>
      <w:r>
        <w:rPr>
          <w:sz w:val="28"/>
          <w:szCs w:val="28"/>
        </w:rPr>
        <w:lastRenderedPageBreak/>
        <w:t>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149A553F" w14:textId="77777777" w:rsidR="0059109D" w:rsidRDefault="0059109D" w:rsidP="0059109D">
      <w:pPr>
        <w:pStyle w:val="ConsPlusNormal"/>
        <w:ind w:firstLine="709"/>
        <w:jc w:val="both"/>
        <w:rPr>
          <w:sz w:val="28"/>
          <w:szCs w:val="28"/>
        </w:rPr>
      </w:pPr>
      <w:r>
        <w:rPr>
          <w:sz w:val="28"/>
          <w:szCs w:val="28"/>
        </w:rPr>
        <w:t>Практические работы.</w:t>
      </w:r>
    </w:p>
    <w:p w14:paraId="7FC51FBC" w14:textId="77777777" w:rsidR="0059109D" w:rsidRDefault="0059109D" w:rsidP="0059109D">
      <w:pPr>
        <w:pStyle w:val="ConsPlusNormal"/>
        <w:ind w:firstLine="709"/>
        <w:jc w:val="both"/>
        <w:rPr>
          <w:sz w:val="28"/>
          <w:szCs w:val="28"/>
        </w:rPr>
      </w:pPr>
      <w:r>
        <w:rPr>
          <w:sz w:val="28"/>
          <w:szCs w:val="28"/>
        </w:rPr>
        <w:t xml:space="preserve">Проведение акции по уборке мусора в ближайшем лесу, парке, сквере </w:t>
      </w:r>
      <w:r>
        <w:rPr>
          <w:sz w:val="28"/>
          <w:szCs w:val="28"/>
        </w:rPr>
        <w:br/>
        <w:t>или на пришкольной территории.</w:t>
      </w:r>
    </w:p>
    <w:p w14:paraId="485F64EF" w14:textId="77777777" w:rsidR="0059109D" w:rsidRDefault="0059109D" w:rsidP="0059109D">
      <w:pPr>
        <w:pStyle w:val="ConsPlusNormal"/>
        <w:ind w:firstLine="709"/>
        <w:jc w:val="both"/>
        <w:rPr>
          <w:b/>
          <w:sz w:val="28"/>
          <w:szCs w:val="28"/>
        </w:rPr>
      </w:pPr>
      <w:bookmarkStart w:id="2752" w:name="_TOC_250012"/>
      <w:bookmarkEnd w:id="2752"/>
      <w:r>
        <w:rPr>
          <w:b/>
          <w:sz w:val="28"/>
          <w:szCs w:val="28"/>
        </w:rPr>
        <w:t>156.4. Содержание обучения в 6 классе.</w:t>
      </w:r>
    </w:p>
    <w:p w14:paraId="0EB0058F" w14:textId="77777777" w:rsidR="0059109D" w:rsidRDefault="0059109D" w:rsidP="0059109D">
      <w:pPr>
        <w:pStyle w:val="ConsPlusNormal"/>
        <w:ind w:firstLine="709"/>
        <w:jc w:val="both"/>
        <w:rPr>
          <w:sz w:val="28"/>
          <w:szCs w:val="28"/>
        </w:rPr>
      </w:pPr>
      <w:r>
        <w:rPr>
          <w:sz w:val="28"/>
          <w:szCs w:val="28"/>
        </w:rPr>
        <w:t>156.4.1. Растительный организм.</w:t>
      </w:r>
    </w:p>
    <w:p w14:paraId="11D20589" w14:textId="77777777" w:rsidR="0059109D" w:rsidRDefault="0059109D" w:rsidP="0059109D">
      <w:pPr>
        <w:pStyle w:val="ConsPlusNormal"/>
        <w:ind w:firstLine="709"/>
        <w:jc w:val="both"/>
        <w:rPr>
          <w:sz w:val="28"/>
          <w:szCs w:val="28"/>
        </w:rPr>
      </w:pPr>
      <w:r>
        <w:rPr>
          <w:sz w:val="28"/>
          <w:szCs w:val="28"/>
        </w:rPr>
        <w:t>Ботаника – наука о растениях. Разделы ботаники. Связь ботаники с другими науками и техникой. Общие признаки растений.</w:t>
      </w:r>
    </w:p>
    <w:p w14:paraId="412B104B" w14:textId="77777777" w:rsidR="0059109D" w:rsidRDefault="0059109D" w:rsidP="0059109D">
      <w:pPr>
        <w:pStyle w:val="ConsPlusNormal"/>
        <w:ind w:firstLine="709"/>
        <w:jc w:val="both"/>
        <w:rPr>
          <w:sz w:val="28"/>
          <w:szCs w:val="28"/>
        </w:rPr>
      </w:pPr>
      <w:r>
        <w:rPr>
          <w:sz w:val="28"/>
          <w:szCs w:val="28"/>
        </w:rPr>
        <w:t>Разнообразие растений. Уровни организации растительного организма. Высшие и низшие растения. Споровые и семенные растения.</w:t>
      </w:r>
    </w:p>
    <w:p w14:paraId="2C1CD794" w14:textId="77777777" w:rsidR="0059109D" w:rsidRDefault="0059109D" w:rsidP="0059109D">
      <w:pPr>
        <w:pStyle w:val="ConsPlusNormal"/>
        <w:ind w:firstLine="709"/>
        <w:jc w:val="both"/>
        <w:rPr>
          <w:sz w:val="28"/>
          <w:szCs w:val="28"/>
        </w:rPr>
      </w:pPr>
      <w:r>
        <w:rPr>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987036F" w14:textId="77777777" w:rsidR="0059109D" w:rsidRDefault="0059109D" w:rsidP="0059109D">
      <w:pPr>
        <w:pStyle w:val="ConsPlusNormal"/>
        <w:ind w:firstLine="709"/>
        <w:jc w:val="both"/>
        <w:rPr>
          <w:sz w:val="28"/>
          <w:szCs w:val="28"/>
        </w:rPr>
      </w:pPr>
      <w:r>
        <w:rPr>
          <w:sz w:val="28"/>
          <w:szCs w:val="28"/>
        </w:rPr>
        <w:t>Органы и системы органов растений. Строение органов растительного организма, их роль и связь между собой.</w:t>
      </w:r>
    </w:p>
    <w:p w14:paraId="7B9B9BC7"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1BB4150F" w14:textId="77777777" w:rsidR="0059109D" w:rsidRDefault="0059109D" w:rsidP="0059109D">
      <w:pPr>
        <w:pStyle w:val="ConsPlusNormal"/>
        <w:ind w:firstLine="709"/>
        <w:jc w:val="both"/>
        <w:rPr>
          <w:sz w:val="28"/>
          <w:szCs w:val="28"/>
        </w:rPr>
      </w:pPr>
      <w:r>
        <w:rPr>
          <w:sz w:val="28"/>
          <w:szCs w:val="28"/>
        </w:rPr>
        <w:t>Изучение микроскопического строения листа водного растения элодеи.</w:t>
      </w:r>
    </w:p>
    <w:p w14:paraId="6698AC59" w14:textId="77777777" w:rsidR="0059109D" w:rsidRDefault="0059109D" w:rsidP="0059109D">
      <w:pPr>
        <w:pStyle w:val="ConsPlusNormal"/>
        <w:ind w:firstLine="709"/>
        <w:jc w:val="both"/>
        <w:rPr>
          <w:sz w:val="28"/>
          <w:szCs w:val="28"/>
        </w:rPr>
      </w:pPr>
      <w:r>
        <w:rPr>
          <w:sz w:val="28"/>
          <w:szCs w:val="28"/>
        </w:rPr>
        <w:t>Изучение строения растительных тканей (использование микропрепаратов).</w:t>
      </w:r>
    </w:p>
    <w:p w14:paraId="0A18D29D" w14:textId="77777777" w:rsidR="0059109D" w:rsidRDefault="0059109D" w:rsidP="0059109D">
      <w:pPr>
        <w:pStyle w:val="ConsPlusNormal"/>
        <w:ind w:firstLine="709"/>
        <w:jc w:val="both"/>
        <w:rPr>
          <w:sz w:val="28"/>
          <w:szCs w:val="28"/>
        </w:rPr>
      </w:pPr>
      <w:r>
        <w:rPr>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554834F" w14:textId="77777777" w:rsidR="0059109D" w:rsidRDefault="0059109D" w:rsidP="0059109D">
      <w:pPr>
        <w:pStyle w:val="ConsPlusNormal"/>
        <w:ind w:firstLine="709"/>
        <w:jc w:val="both"/>
        <w:rPr>
          <w:sz w:val="28"/>
          <w:szCs w:val="28"/>
        </w:rPr>
      </w:pPr>
      <w:r>
        <w:rPr>
          <w:sz w:val="28"/>
          <w:szCs w:val="28"/>
        </w:rPr>
        <w:t>Экскурсии или видеоэкскурсии.</w:t>
      </w:r>
    </w:p>
    <w:p w14:paraId="463E6955" w14:textId="77777777" w:rsidR="0059109D" w:rsidRDefault="0059109D" w:rsidP="0059109D">
      <w:pPr>
        <w:pStyle w:val="ConsPlusNormal"/>
        <w:ind w:firstLine="709"/>
        <w:jc w:val="both"/>
        <w:rPr>
          <w:sz w:val="28"/>
          <w:szCs w:val="28"/>
        </w:rPr>
      </w:pPr>
      <w:r>
        <w:rPr>
          <w:sz w:val="28"/>
          <w:szCs w:val="28"/>
        </w:rPr>
        <w:t>Ознакомление в природе с цветковыми растениями.</w:t>
      </w:r>
    </w:p>
    <w:p w14:paraId="635BB0A0" w14:textId="77777777" w:rsidR="0059109D" w:rsidRDefault="0059109D" w:rsidP="0059109D">
      <w:pPr>
        <w:pStyle w:val="ConsPlusNormal"/>
        <w:ind w:firstLine="709"/>
        <w:jc w:val="both"/>
        <w:rPr>
          <w:sz w:val="28"/>
          <w:szCs w:val="28"/>
        </w:rPr>
      </w:pPr>
      <w:r>
        <w:rPr>
          <w:sz w:val="28"/>
          <w:szCs w:val="28"/>
        </w:rPr>
        <w:t>156.4.2. Строение и жизнедеятельность растительного организма.</w:t>
      </w:r>
    </w:p>
    <w:p w14:paraId="4F93E6A8" w14:textId="77777777" w:rsidR="0059109D" w:rsidRDefault="0059109D" w:rsidP="0059109D">
      <w:pPr>
        <w:pStyle w:val="ConsPlusNormal"/>
        <w:ind w:firstLine="709"/>
        <w:jc w:val="both"/>
        <w:rPr>
          <w:sz w:val="28"/>
          <w:szCs w:val="28"/>
        </w:rPr>
      </w:pPr>
      <w:r>
        <w:rPr>
          <w:sz w:val="28"/>
          <w:szCs w:val="28"/>
        </w:rPr>
        <w:t>Питание растения.</w:t>
      </w:r>
    </w:p>
    <w:p w14:paraId="78049085" w14:textId="77777777" w:rsidR="0059109D" w:rsidRDefault="0059109D" w:rsidP="0059109D">
      <w:pPr>
        <w:pStyle w:val="ConsPlusNormal"/>
        <w:ind w:firstLine="709"/>
        <w:jc w:val="both"/>
        <w:rPr>
          <w:sz w:val="28"/>
          <w:szCs w:val="28"/>
        </w:rPr>
      </w:pPr>
      <w:r>
        <w:rPr>
          <w:sz w:val="28"/>
          <w:szCs w:val="28"/>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229482F" w14:textId="77777777" w:rsidR="0059109D" w:rsidRDefault="0059109D" w:rsidP="0059109D">
      <w:pPr>
        <w:pStyle w:val="ConsPlusNormal"/>
        <w:ind w:firstLine="709"/>
        <w:jc w:val="both"/>
        <w:rPr>
          <w:sz w:val="28"/>
          <w:szCs w:val="28"/>
        </w:rPr>
      </w:pPr>
      <w:r>
        <w:rPr>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64C3154E"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2B153032" w14:textId="77777777" w:rsidR="0059109D" w:rsidRDefault="0059109D" w:rsidP="0059109D">
      <w:pPr>
        <w:pStyle w:val="ConsPlusNormal"/>
        <w:ind w:firstLine="709"/>
        <w:jc w:val="both"/>
        <w:rPr>
          <w:sz w:val="28"/>
          <w:szCs w:val="28"/>
        </w:rPr>
      </w:pPr>
      <w:r>
        <w:rPr>
          <w:sz w:val="28"/>
          <w:szCs w:val="28"/>
        </w:rPr>
        <w:t xml:space="preserve">Изучение строения корневых систем (стержневой и мочковатой) на </w:t>
      </w:r>
      <w:r>
        <w:rPr>
          <w:sz w:val="28"/>
          <w:szCs w:val="28"/>
        </w:rPr>
        <w:lastRenderedPageBreak/>
        <w:t>примере гербарных экземпляров или живых растений.</w:t>
      </w:r>
    </w:p>
    <w:p w14:paraId="66E6C65A" w14:textId="77777777" w:rsidR="0059109D" w:rsidRDefault="0059109D" w:rsidP="0059109D">
      <w:pPr>
        <w:pStyle w:val="ConsPlusNormal"/>
        <w:ind w:firstLine="709"/>
        <w:jc w:val="both"/>
        <w:rPr>
          <w:sz w:val="28"/>
          <w:szCs w:val="28"/>
        </w:rPr>
      </w:pPr>
      <w:r>
        <w:rPr>
          <w:sz w:val="28"/>
          <w:szCs w:val="28"/>
        </w:rPr>
        <w:t>Изучение микропрепарата клеток корня.</w:t>
      </w:r>
    </w:p>
    <w:p w14:paraId="3E5462E1" w14:textId="77777777" w:rsidR="0059109D" w:rsidRDefault="0059109D" w:rsidP="0059109D">
      <w:pPr>
        <w:pStyle w:val="ConsPlusNormal"/>
        <w:ind w:firstLine="709"/>
        <w:jc w:val="both"/>
        <w:rPr>
          <w:sz w:val="28"/>
          <w:szCs w:val="28"/>
        </w:rPr>
      </w:pPr>
      <w:r>
        <w:rPr>
          <w:sz w:val="28"/>
          <w:szCs w:val="28"/>
        </w:rPr>
        <w:t>Изучение строения вегетативных и генеративных почек (на примере сирени, тополя и других растений).</w:t>
      </w:r>
    </w:p>
    <w:p w14:paraId="46623910" w14:textId="77777777" w:rsidR="0059109D" w:rsidRDefault="0059109D" w:rsidP="0059109D">
      <w:pPr>
        <w:pStyle w:val="ConsPlusNormal"/>
        <w:ind w:firstLine="709"/>
        <w:jc w:val="both"/>
        <w:rPr>
          <w:sz w:val="28"/>
          <w:szCs w:val="28"/>
        </w:rPr>
      </w:pPr>
      <w:r>
        <w:rPr>
          <w:sz w:val="28"/>
          <w:szCs w:val="28"/>
        </w:rPr>
        <w:t xml:space="preserve">Ознакомление с внешним строением листьев и листорасположением </w:t>
      </w:r>
      <w:r>
        <w:rPr>
          <w:sz w:val="28"/>
          <w:szCs w:val="28"/>
        </w:rPr>
        <w:br/>
        <w:t>(на комнатных растениях).</w:t>
      </w:r>
    </w:p>
    <w:p w14:paraId="41340729" w14:textId="77777777" w:rsidR="0059109D" w:rsidRDefault="0059109D" w:rsidP="0059109D">
      <w:pPr>
        <w:pStyle w:val="ConsPlusNormal"/>
        <w:ind w:firstLine="709"/>
        <w:jc w:val="both"/>
        <w:rPr>
          <w:sz w:val="28"/>
          <w:szCs w:val="28"/>
        </w:rPr>
      </w:pPr>
      <w:r>
        <w:rPr>
          <w:sz w:val="28"/>
          <w:szCs w:val="28"/>
        </w:rPr>
        <w:t>Изучение микроскопического строения листа (на готовых микропрепаратах).</w:t>
      </w:r>
    </w:p>
    <w:p w14:paraId="04037C66" w14:textId="77777777" w:rsidR="0059109D" w:rsidRDefault="0059109D" w:rsidP="0059109D">
      <w:pPr>
        <w:pStyle w:val="ConsPlusNormal"/>
        <w:ind w:firstLine="709"/>
        <w:jc w:val="both"/>
        <w:rPr>
          <w:sz w:val="28"/>
          <w:szCs w:val="28"/>
        </w:rPr>
      </w:pPr>
      <w:r>
        <w:rPr>
          <w:sz w:val="28"/>
          <w:szCs w:val="28"/>
        </w:rPr>
        <w:t>Наблюдение процесса выделения кислорода на свету аквариумными растениями.</w:t>
      </w:r>
    </w:p>
    <w:p w14:paraId="14C819FE" w14:textId="77777777" w:rsidR="0059109D" w:rsidRDefault="0059109D" w:rsidP="0059109D">
      <w:pPr>
        <w:pStyle w:val="ConsPlusNormal"/>
        <w:ind w:firstLine="709"/>
        <w:jc w:val="both"/>
        <w:rPr>
          <w:sz w:val="28"/>
          <w:szCs w:val="28"/>
        </w:rPr>
      </w:pPr>
      <w:r>
        <w:rPr>
          <w:sz w:val="28"/>
          <w:szCs w:val="28"/>
        </w:rPr>
        <w:t>156.4.3. Дыхание растения.</w:t>
      </w:r>
    </w:p>
    <w:p w14:paraId="5B99DCF2" w14:textId="77777777" w:rsidR="0059109D" w:rsidRDefault="0059109D" w:rsidP="0059109D">
      <w:pPr>
        <w:pStyle w:val="ConsPlusNormal"/>
        <w:ind w:firstLine="709"/>
        <w:jc w:val="both"/>
        <w:rPr>
          <w:sz w:val="28"/>
          <w:szCs w:val="28"/>
        </w:rPr>
      </w:pPr>
      <w:r>
        <w:rPr>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8BE082E"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6D4CA580" w14:textId="77777777" w:rsidR="0059109D" w:rsidRDefault="0059109D" w:rsidP="0059109D">
      <w:pPr>
        <w:pStyle w:val="ConsPlusNormal"/>
        <w:ind w:firstLine="709"/>
        <w:jc w:val="both"/>
        <w:rPr>
          <w:sz w:val="28"/>
          <w:szCs w:val="28"/>
        </w:rPr>
      </w:pPr>
      <w:r>
        <w:rPr>
          <w:sz w:val="28"/>
          <w:szCs w:val="28"/>
        </w:rPr>
        <w:t>Изучение роли рыхления для дыхания корней.</w:t>
      </w:r>
    </w:p>
    <w:p w14:paraId="307602B5" w14:textId="77777777" w:rsidR="0059109D" w:rsidRDefault="0059109D" w:rsidP="0059109D">
      <w:pPr>
        <w:pStyle w:val="ConsPlusNormal"/>
        <w:ind w:firstLine="709"/>
        <w:jc w:val="both"/>
        <w:rPr>
          <w:sz w:val="28"/>
          <w:szCs w:val="28"/>
        </w:rPr>
      </w:pPr>
      <w:r>
        <w:rPr>
          <w:sz w:val="28"/>
          <w:szCs w:val="28"/>
        </w:rPr>
        <w:t>156.4.4. Транспорт веществ в растении.</w:t>
      </w:r>
    </w:p>
    <w:p w14:paraId="3A52A01D" w14:textId="77777777" w:rsidR="0059109D" w:rsidRDefault="0059109D" w:rsidP="0059109D">
      <w:pPr>
        <w:pStyle w:val="ConsPlusNormal"/>
        <w:ind w:firstLine="709"/>
        <w:jc w:val="both"/>
        <w:rPr>
          <w:sz w:val="28"/>
          <w:szCs w:val="28"/>
        </w:rPr>
      </w:pPr>
      <w:r>
        <w:rPr>
          <w:sz w:val="28"/>
          <w:szCs w:val="28"/>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ED54185"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263F3BA6" w14:textId="77777777" w:rsidR="0059109D" w:rsidRDefault="0059109D" w:rsidP="0059109D">
      <w:pPr>
        <w:pStyle w:val="ConsPlusNormal"/>
        <w:ind w:firstLine="709"/>
        <w:jc w:val="both"/>
        <w:rPr>
          <w:sz w:val="28"/>
          <w:szCs w:val="28"/>
        </w:rPr>
      </w:pPr>
      <w:r>
        <w:rPr>
          <w:sz w:val="28"/>
          <w:szCs w:val="28"/>
        </w:rPr>
        <w:t>Обнаружение неорганических и органических веществ в растении.</w:t>
      </w:r>
    </w:p>
    <w:p w14:paraId="62E008D9" w14:textId="77777777" w:rsidR="0059109D" w:rsidRDefault="0059109D" w:rsidP="0059109D">
      <w:pPr>
        <w:pStyle w:val="ConsPlusNormal"/>
        <w:ind w:firstLine="709"/>
        <w:jc w:val="both"/>
        <w:rPr>
          <w:sz w:val="28"/>
          <w:szCs w:val="28"/>
        </w:rPr>
      </w:pPr>
      <w:r>
        <w:rPr>
          <w:sz w:val="28"/>
          <w:szCs w:val="28"/>
        </w:rPr>
        <w:t>Рассматривание микроскопического строения ветки дерева (на готовом микропрепарате).</w:t>
      </w:r>
    </w:p>
    <w:p w14:paraId="47C059DA" w14:textId="77777777" w:rsidR="0059109D" w:rsidRDefault="0059109D" w:rsidP="0059109D">
      <w:pPr>
        <w:pStyle w:val="ConsPlusNormal"/>
        <w:ind w:firstLine="709"/>
        <w:jc w:val="both"/>
        <w:rPr>
          <w:sz w:val="28"/>
          <w:szCs w:val="28"/>
        </w:rPr>
      </w:pPr>
      <w:r>
        <w:rPr>
          <w:sz w:val="28"/>
          <w:szCs w:val="28"/>
        </w:rPr>
        <w:t>Выявление передвижения воды и минеральных веществ по древесине.</w:t>
      </w:r>
    </w:p>
    <w:p w14:paraId="3943E50D" w14:textId="77777777" w:rsidR="0059109D" w:rsidRDefault="0059109D" w:rsidP="0059109D">
      <w:pPr>
        <w:pStyle w:val="ConsPlusNormal"/>
        <w:ind w:firstLine="709"/>
        <w:jc w:val="both"/>
        <w:rPr>
          <w:sz w:val="28"/>
          <w:szCs w:val="28"/>
        </w:rPr>
      </w:pPr>
      <w:r>
        <w:rPr>
          <w:sz w:val="28"/>
          <w:szCs w:val="28"/>
        </w:rPr>
        <w:t>Исследование строения корневища, клубня, луковицы.</w:t>
      </w:r>
    </w:p>
    <w:p w14:paraId="7CB6E9ED" w14:textId="77777777" w:rsidR="0059109D" w:rsidRDefault="0059109D" w:rsidP="0059109D">
      <w:pPr>
        <w:pStyle w:val="ConsPlusNormal"/>
        <w:ind w:firstLine="709"/>
        <w:jc w:val="both"/>
        <w:rPr>
          <w:sz w:val="28"/>
          <w:szCs w:val="28"/>
        </w:rPr>
      </w:pPr>
      <w:r>
        <w:rPr>
          <w:sz w:val="28"/>
          <w:szCs w:val="28"/>
        </w:rPr>
        <w:t>156.4.5. Рост растения.</w:t>
      </w:r>
    </w:p>
    <w:p w14:paraId="103930DF" w14:textId="77777777" w:rsidR="0059109D" w:rsidRDefault="0059109D" w:rsidP="0059109D">
      <w:pPr>
        <w:pStyle w:val="ConsPlusNormal"/>
        <w:ind w:firstLine="709"/>
        <w:jc w:val="both"/>
        <w:rPr>
          <w:sz w:val="28"/>
          <w:szCs w:val="28"/>
        </w:rPr>
      </w:pPr>
      <w:r>
        <w:rPr>
          <w:sz w:val="28"/>
          <w:szCs w:val="28"/>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w:t>
      </w:r>
      <w:r>
        <w:rPr>
          <w:sz w:val="28"/>
          <w:szCs w:val="28"/>
        </w:rPr>
        <w:lastRenderedPageBreak/>
        <w:t>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7D149394"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196E9A4A" w14:textId="77777777" w:rsidR="0059109D" w:rsidRDefault="0059109D" w:rsidP="0059109D">
      <w:pPr>
        <w:pStyle w:val="ConsPlusNormal"/>
        <w:ind w:firstLine="709"/>
        <w:jc w:val="both"/>
        <w:rPr>
          <w:sz w:val="28"/>
          <w:szCs w:val="28"/>
        </w:rPr>
      </w:pPr>
      <w:r>
        <w:rPr>
          <w:sz w:val="28"/>
          <w:szCs w:val="28"/>
        </w:rPr>
        <w:t xml:space="preserve">Наблюдение за ростом корня. </w:t>
      </w:r>
    </w:p>
    <w:p w14:paraId="4321D6BC" w14:textId="77777777" w:rsidR="0059109D" w:rsidRDefault="0059109D" w:rsidP="0059109D">
      <w:pPr>
        <w:pStyle w:val="ConsPlusNormal"/>
        <w:ind w:firstLine="709"/>
        <w:jc w:val="both"/>
        <w:rPr>
          <w:sz w:val="28"/>
          <w:szCs w:val="28"/>
        </w:rPr>
      </w:pPr>
      <w:r>
        <w:rPr>
          <w:sz w:val="28"/>
          <w:szCs w:val="28"/>
        </w:rPr>
        <w:t>Наблюдение за ростом побега.</w:t>
      </w:r>
    </w:p>
    <w:p w14:paraId="0437B993" w14:textId="77777777" w:rsidR="0059109D" w:rsidRDefault="0059109D" w:rsidP="0059109D">
      <w:pPr>
        <w:pStyle w:val="ConsPlusNormal"/>
        <w:ind w:firstLine="709"/>
        <w:jc w:val="both"/>
        <w:rPr>
          <w:sz w:val="28"/>
          <w:szCs w:val="28"/>
        </w:rPr>
      </w:pPr>
      <w:r>
        <w:rPr>
          <w:sz w:val="28"/>
          <w:szCs w:val="28"/>
        </w:rPr>
        <w:t>Определение возраста дерева по спилу.</w:t>
      </w:r>
    </w:p>
    <w:p w14:paraId="68D6F69F" w14:textId="77777777" w:rsidR="0059109D" w:rsidRDefault="0059109D" w:rsidP="0059109D">
      <w:pPr>
        <w:pStyle w:val="ConsPlusNormal"/>
        <w:ind w:firstLine="709"/>
        <w:jc w:val="both"/>
        <w:rPr>
          <w:sz w:val="28"/>
          <w:szCs w:val="28"/>
        </w:rPr>
      </w:pPr>
      <w:r>
        <w:rPr>
          <w:sz w:val="28"/>
          <w:szCs w:val="28"/>
        </w:rPr>
        <w:t>156.4.6. Размножение растения.</w:t>
      </w:r>
    </w:p>
    <w:p w14:paraId="19C010C6" w14:textId="77777777" w:rsidR="0059109D" w:rsidRDefault="0059109D" w:rsidP="0059109D">
      <w:pPr>
        <w:pStyle w:val="ConsPlusNormal"/>
        <w:ind w:firstLine="709"/>
        <w:jc w:val="both"/>
        <w:rPr>
          <w:sz w:val="28"/>
          <w:szCs w:val="28"/>
        </w:rPr>
      </w:pPr>
      <w:r>
        <w:rPr>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8503BB1"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390EE53F" w14:textId="77777777" w:rsidR="0059109D" w:rsidRDefault="0059109D" w:rsidP="0059109D">
      <w:pPr>
        <w:pStyle w:val="ConsPlusNormal"/>
        <w:ind w:firstLine="709"/>
        <w:jc w:val="both"/>
        <w:rPr>
          <w:sz w:val="28"/>
          <w:szCs w:val="28"/>
        </w:rPr>
      </w:pPr>
      <w:r>
        <w:rPr>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B7D63C1" w14:textId="77777777" w:rsidR="0059109D" w:rsidRDefault="0059109D" w:rsidP="0059109D">
      <w:pPr>
        <w:pStyle w:val="ConsPlusNormal"/>
        <w:ind w:firstLine="709"/>
        <w:jc w:val="both"/>
        <w:rPr>
          <w:sz w:val="28"/>
          <w:szCs w:val="28"/>
        </w:rPr>
      </w:pPr>
      <w:r>
        <w:rPr>
          <w:sz w:val="28"/>
          <w:szCs w:val="28"/>
        </w:rPr>
        <w:t>Изучение строения цветков.</w:t>
      </w:r>
    </w:p>
    <w:p w14:paraId="646889A0" w14:textId="77777777" w:rsidR="0059109D" w:rsidRDefault="0059109D" w:rsidP="0059109D">
      <w:pPr>
        <w:pStyle w:val="ConsPlusNormal"/>
        <w:ind w:firstLine="709"/>
        <w:jc w:val="both"/>
        <w:rPr>
          <w:sz w:val="28"/>
          <w:szCs w:val="28"/>
        </w:rPr>
      </w:pPr>
      <w:r>
        <w:rPr>
          <w:sz w:val="28"/>
          <w:szCs w:val="28"/>
        </w:rPr>
        <w:t xml:space="preserve">Ознакомление с различными типами соцветий. </w:t>
      </w:r>
    </w:p>
    <w:p w14:paraId="1974A6E7" w14:textId="77777777" w:rsidR="0059109D" w:rsidRDefault="0059109D" w:rsidP="0059109D">
      <w:pPr>
        <w:pStyle w:val="ConsPlusNormal"/>
        <w:ind w:firstLine="709"/>
        <w:jc w:val="both"/>
        <w:rPr>
          <w:sz w:val="28"/>
          <w:szCs w:val="28"/>
        </w:rPr>
      </w:pPr>
      <w:r>
        <w:rPr>
          <w:sz w:val="28"/>
          <w:szCs w:val="28"/>
        </w:rPr>
        <w:t>Изучение строения семян двудольных растений.</w:t>
      </w:r>
    </w:p>
    <w:p w14:paraId="2B33B559" w14:textId="77777777" w:rsidR="0059109D" w:rsidRDefault="0059109D" w:rsidP="0059109D">
      <w:pPr>
        <w:pStyle w:val="ConsPlusNormal"/>
        <w:ind w:firstLine="709"/>
        <w:jc w:val="both"/>
        <w:rPr>
          <w:sz w:val="28"/>
          <w:szCs w:val="28"/>
        </w:rPr>
      </w:pPr>
      <w:r>
        <w:rPr>
          <w:sz w:val="28"/>
          <w:szCs w:val="28"/>
        </w:rPr>
        <w:t>Изучение строения семян однодольных растений.</w:t>
      </w:r>
    </w:p>
    <w:p w14:paraId="79C0F178" w14:textId="77777777" w:rsidR="0059109D" w:rsidRDefault="0059109D" w:rsidP="0059109D">
      <w:pPr>
        <w:pStyle w:val="ConsPlusNormal"/>
        <w:ind w:firstLine="709"/>
        <w:jc w:val="both"/>
        <w:rPr>
          <w:sz w:val="28"/>
          <w:szCs w:val="28"/>
        </w:rPr>
      </w:pPr>
      <w:r>
        <w:rPr>
          <w:sz w:val="28"/>
          <w:szCs w:val="28"/>
        </w:rPr>
        <w:t>Определение всхожести семян культурных растений и посев их в грунт.</w:t>
      </w:r>
    </w:p>
    <w:p w14:paraId="79FC7623" w14:textId="77777777" w:rsidR="0059109D" w:rsidRDefault="0059109D" w:rsidP="0059109D">
      <w:pPr>
        <w:pStyle w:val="ConsPlusNormal"/>
        <w:ind w:firstLine="709"/>
        <w:jc w:val="both"/>
        <w:rPr>
          <w:sz w:val="28"/>
          <w:szCs w:val="28"/>
        </w:rPr>
      </w:pPr>
      <w:r>
        <w:rPr>
          <w:sz w:val="28"/>
          <w:szCs w:val="28"/>
        </w:rPr>
        <w:t>Развитие растения.</w:t>
      </w:r>
    </w:p>
    <w:p w14:paraId="654D0C22" w14:textId="77777777" w:rsidR="0059109D" w:rsidRDefault="0059109D" w:rsidP="0059109D">
      <w:pPr>
        <w:pStyle w:val="ConsPlusNormal"/>
        <w:ind w:firstLine="709"/>
        <w:jc w:val="both"/>
        <w:rPr>
          <w:sz w:val="28"/>
          <w:szCs w:val="28"/>
        </w:rPr>
      </w:pPr>
      <w:r>
        <w:rPr>
          <w:sz w:val="28"/>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57D75216"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7A74F8BF" w14:textId="77777777" w:rsidR="0059109D" w:rsidRDefault="0059109D" w:rsidP="0059109D">
      <w:pPr>
        <w:pStyle w:val="ConsPlusNormal"/>
        <w:ind w:firstLine="709"/>
        <w:jc w:val="both"/>
        <w:rPr>
          <w:sz w:val="28"/>
          <w:szCs w:val="28"/>
        </w:rPr>
      </w:pPr>
      <w:r>
        <w:rPr>
          <w:sz w:val="28"/>
          <w:szCs w:val="28"/>
        </w:rPr>
        <w:t>Наблюдение за ростом и развитием цветкового растения в комнатных условиях (на примере фасоли или посевного гороха).</w:t>
      </w:r>
    </w:p>
    <w:p w14:paraId="7477A0A8" w14:textId="77777777" w:rsidR="0059109D" w:rsidRDefault="0059109D" w:rsidP="0059109D">
      <w:pPr>
        <w:pStyle w:val="ConsPlusNormal"/>
        <w:ind w:firstLine="709"/>
        <w:jc w:val="both"/>
        <w:rPr>
          <w:sz w:val="28"/>
          <w:szCs w:val="28"/>
        </w:rPr>
      </w:pPr>
      <w:r>
        <w:rPr>
          <w:sz w:val="28"/>
          <w:szCs w:val="28"/>
        </w:rPr>
        <w:t>Определение условий прорастания семян.</w:t>
      </w:r>
    </w:p>
    <w:p w14:paraId="2C5B552D" w14:textId="77777777" w:rsidR="0059109D" w:rsidRDefault="0059109D" w:rsidP="0059109D">
      <w:pPr>
        <w:pStyle w:val="ConsPlusNormal"/>
        <w:ind w:firstLine="709"/>
        <w:jc w:val="both"/>
        <w:rPr>
          <w:b/>
          <w:sz w:val="28"/>
          <w:szCs w:val="28"/>
        </w:rPr>
      </w:pPr>
      <w:r>
        <w:rPr>
          <w:b/>
          <w:sz w:val="28"/>
          <w:szCs w:val="28"/>
        </w:rPr>
        <w:t>156.5. Содержание обучения в 7 классе.</w:t>
      </w:r>
    </w:p>
    <w:p w14:paraId="46DF7AD6" w14:textId="77777777" w:rsidR="0059109D" w:rsidRDefault="0059109D" w:rsidP="0059109D">
      <w:pPr>
        <w:pStyle w:val="ConsPlusNormal"/>
        <w:ind w:firstLine="709"/>
        <w:jc w:val="both"/>
        <w:rPr>
          <w:sz w:val="28"/>
          <w:szCs w:val="28"/>
        </w:rPr>
      </w:pPr>
      <w:r>
        <w:rPr>
          <w:sz w:val="28"/>
          <w:szCs w:val="28"/>
        </w:rPr>
        <w:t>156.5.1. Систематические группы растений.</w:t>
      </w:r>
    </w:p>
    <w:p w14:paraId="06783545" w14:textId="77777777" w:rsidR="0059109D" w:rsidRDefault="0059109D" w:rsidP="0059109D">
      <w:pPr>
        <w:pStyle w:val="ConsPlusNormal"/>
        <w:ind w:firstLine="709"/>
        <w:jc w:val="both"/>
        <w:rPr>
          <w:sz w:val="28"/>
          <w:szCs w:val="28"/>
        </w:rPr>
      </w:pPr>
      <w:r>
        <w:rPr>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4CA03D28" w14:textId="77777777" w:rsidR="0059109D" w:rsidRDefault="0059109D" w:rsidP="0059109D">
      <w:pPr>
        <w:pStyle w:val="ConsPlusNormal"/>
        <w:ind w:firstLine="709"/>
        <w:jc w:val="both"/>
        <w:rPr>
          <w:sz w:val="28"/>
          <w:szCs w:val="28"/>
        </w:rPr>
      </w:pPr>
      <w:r>
        <w:rPr>
          <w:sz w:val="28"/>
          <w:szCs w:val="28"/>
        </w:rPr>
        <w:t xml:space="preserve">Низшие растения. Водоросли. Общая характеристика водорослей. </w:t>
      </w:r>
      <w:r>
        <w:rPr>
          <w:sz w:val="28"/>
          <w:szCs w:val="28"/>
        </w:rPr>
        <w:lastRenderedPageBreak/>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3A56FE00" w14:textId="77777777" w:rsidR="0059109D" w:rsidRDefault="0059109D" w:rsidP="0059109D">
      <w:pPr>
        <w:pStyle w:val="ConsPlusNormal"/>
        <w:ind w:firstLine="709"/>
        <w:jc w:val="both"/>
        <w:rPr>
          <w:sz w:val="28"/>
          <w:szCs w:val="28"/>
        </w:rPr>
      </w:pPr>
      <w:r>
        <w:rPr>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65B1101" w14:textId="77777777" w:rsidR="0059109D" w:rsidRDefault="0059109D" w:rsidP="0059109D">
      <w:pPr>
        <w:pStyle w:val="ConsPlusNormal"/>
        <w:ind w:firstLine="709"/>
        <w:jc w:val="both"/>
        <w:rPr>
          <w:sz w:val="28"/>
          <w:szCs w:val="28"/>
        </w:rPr>
      </w:pPr>
      <w:r>
        <w:rPr>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EA82662" w14:textId="77777777" w:rsidR="0059109D" w:rsidRDefault="0059109D" w:rsidP="0059109D">
      <w:pPr>
        <w:pStyle w:val="ConsPlusNormal"/>
        <w:ind w:firstLine="709"/>
        <w:jc w:val="both"/>
        <w:rPr>
          <w:sz w:val="28"/>
          <w:szCs w:val="28"/>
        </w:rPr>
      </w:pPr>
      <w:r>
        <w:rPr>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73D56154" w14:textId="77777777" w:rsidR="0059109D" w:rsidRDefault="0059109D" w:rsidP="0059109D">
      <w:pPr>
        <w:pStyle w:val="ConsPlusNormal"/>
        <w:ind w:firstLine="709"/>
        <w:jc w:val="both"/>
        <w:rPr>
          <w:sz w:val="28"/>
          <w:szCs w:val="28"/>
        </w:rPr>
      </w:pPr>
      <w:r>
        <w:rPr>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C03CAA6" w14:textId="77777777" w:rsidR="0059109D" w:rsidRDefault="0059109D" w:rsidP="0059109D">
      <w:pPr>
        <w:pStyle w:val="ConsPlusNormal"/>
        <w:ind w:firstLine="709"/>
        <w:jc w:val="both"/>
        <w:rPr>
          <w:sz w:val="28"/>
          <w:szCs w:val="28"/>
        </w:rPr>
      </w:pPr>
      <w:r>
        <w:rPr>
          <w:sz w:val="28"/>
          <w:szCs w:val="28"/>
        </w:rPr>
        <w:t>Семейства покрытосеменных</w:t>
      </w:r>
      <w:r>
        <w:rPr>
          <w:rStyle w:val="aa"/>
          <w:sz w:val="28"/>
          <w:szCs w:val="28"/>
        </w:rPr>
        <w:footnoteReference w:id="20"/>
      </w:r>
      <w:r>
        <w:rPr>
          <w:sz w:val="28"/>
          <w:szCs w:val="28"/>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Style w:val="aa"/>
          <w:sz w:val="28"/>
          <w:szCs w:val="28"/>
        </w:rPr>
        <w:footnoteReference w:id="21"/>
      </w:r>
      <w:r>
        <w:rPr>
          <w:sz w:val="28"/>
          <w:szCs w:val="28"/>
        </w:rPr>
        <w:t>. Многообразие растений. Дикорастущие представители семейств. Культурные представители семейств, их использование человеком.</w:t>
      </w:r>
    </w:p>
    <w:p w14:paraId="18823B51"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572A5350" w14:textId="77777777" w:rsidR="0059109D" w:rsidRDefault="0059109D" w:rsidP="0059109D">
      <w:pPr>
        <w:pStyle w:val="ConsPlusNormal"/>
        <w:ind w:firstLine="709"/>
        <w:jc w:val="both"/>
        <w:rPr>
          <w:sz w:val="28"/>
          <w:szCs w:val="28"/>
        </w:rPr>
      </w:pPr>
      <w:r>
        <w:rPr>
          <w:sz w:val="28"/>
          <w:szCs w:val="28"/>
        </w:rPr>
        <w:t>Изучение строения одноклеточных водорослей (на примере хламидомонады</w:t>
      </w:r>
      <w:r>
        <w:rPr>
          <w:sz w:val="28"/>
          <w:szCs w:val="28"/>
        </w:rPr>
        <w:br/>
        <w:t>и хлореллы).</w:t>
      </w:r>
    </w:p>
    <w:p w14:paraId="0DCB0972" w14:textId="77777777" w:rsidR="0059109D" w:rsidRDefault="0059109D" w:rsidP="0059109D">
      <w:pPr>
        <w:pStyle w:val="ConsPlusNormal"/>
        <w:ind w:firstLine="709"/>
        <w:jc w:val="both"/>
        <w:rPr>
          <w:sz w:val="28"/>
          <w:szCs w:val="28"/>
        </w:rPr>
      </w:pPr>
      <w:r>
        <w:rPr>
          <w:sz w:val="28"/>
          <w:szCs w:val="28"/>
        </w:rPr>
        <w:t>Изучение строения многоклеточных нитчатых водорослей (на примере спирогиры и улотрикса).</w:t>
      </w:r>
    </w:p>
    <w:p w14:paraId="413604AD" w14:textId="77777777" w:rsidR="0059109D" w:rsidRDefault="0059109D" w:rsidP="0059109D">
      <w:pPr>
        <w:pStyle w:val="ConsPlusNormal"/>
        <w:ind w:firstLine="709"/>
        <w:jc w:val="both"/>
        <w:rPr>
          <w:sz w:val="28"/>
          <w:szCs w:val="28"/>
        </w:rPr>
      </w:pPr>
      <w:r>
        <w:rPr>
          <w:sz w:val="28"/>
          <w:szCs w:val="28"/>
        </w:rPr>
        <w:t>Изучение внешнего строения мхов (на местных видах).</w:t>
      </w:r>
    </w:p>
    <w:p w14:paraId="505E2568" w14:textId="77777777" w:rsidR="0059109D" w:rsidRDefault="0059109D" w:rsidP="0059109D">
      <w:pPr>
        <w:pStyle w:val="ConsPlusNormal"/>
        <w:ind w:firstLine="709"/>
        <w:jc w:val="both"/>
        <w:rPr>
          <w:sz w:val="28"/>
          <w:szCs w:val="28"/>
        </w:rPr>
      </w:pPr>
      <w:r>
        <w:rPr>
          <w:sz w:val="28"/>
          <w:szCs w:val="28"/>
        </w:rPr>
        <w:t>Изучение внешнего строения папоротника или хвоща.</w:t>
      </w:r>
    </w:p>
    <w:p w14:paraId="46CDE856" w14:textId="77777777" w:rsidR="0059109D" w:rsidRDefault="0059109D" w:rsidP="0059109D">
      <w:pPr>
        <w:pStyle w:val="ConsPlusNormal"/>
        <w:ind w:firstLine="709"/>
        <w:jc w:val="both"/>
        <w:rPr>
          <w:sz w:val="28"/>
          <w:szCs w:val="28"/>
        </w:rPr>
      </w:pPr>
      <w:r>
        <w:rPr>
          <w:sz w:val="28"/>
          <w:szCs w:val="28"/>
        </w:rPr>
        <w:lastRenderedPageBreak/>
        <w:t>Изучение внешнего строения веток, хвои, шишек и семян голосеменных растений (на примере ели, сосны или лиственницы).</w:t>
      </w:r>
    </w:p>
    <w:p w14:paraId="6457181C" w14:textId="77777777" w:rsidR="0059109D" w:rsidRDefault="0059109D" w:rsidP="0059109D">
      <w:pPr>
        <w:pStyle w:val="ConsPlusNormal"/>
        <w:ind w:firstLine="709"/>
        <w:jc w:val="both"/>
        <w:rPr>
          <w:sz w:val="28"/>
          <w:szCs w:val="28"/>
        </w:rPr>
      </w:pPr>
      <w:r>
        <w:rPr>
          <w:sz w:val="28"/>
          <w:szCs w:val="28"/>
        </w:rPr>
        <w:t xml:space="preserve">Изучение внешнего строения покрытосеменных растений. </w:t>
      </w:r>
    </w:p>
    <w:p w14:paraId="7C44E773" w14:textId="77777777" w:rsidR="0059109D" w:rsidRDefault="0059109D" w:rsidP="0059109D">
      <w:pPr>
        <w:pStyle w:val="ConsPlusNormal"/>
        <w:ind w:firstLine="709"/>
        <w:jc w:val="both"/>
        <w:rPr>
          <w:sz w:val="28"/>
          <w:szCs w:val="28"/>
        </w:rPr>
      </w:pPr>
      <w:r>
        <w:rPr>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A701B96" w14:textId="77777777" w:rsidR="0059109D" w:rsidRDefault="0059109D" w:rsidP="0059109D">
      <w:pPr>
        <w:pStyle w:val="ConsPlusNormal"/>
        <w:ind w:firstLine="709"/>
        <w:jc w:val="both"/>
        <w:rPr>
          <w:sz w:val="28"/>
          <w:szCs w:val="28"/>
        </w:rPr>
      </w:pPr>
      <w:r>
        <w:rPr>
          <w:sz w:val="28"/>
          <w:szCs w:val="28"/>
        </w:rPr>
        <w:t>Определение видов растений (на примере трёх семейств) с использованием определителей растений или определительных карточек.</w:t>
      </w:r>
    </w:p>
    <w:p w14:paraId="39DF5097" w14:textId="77777777" w:rsidR="0059109D" w:rsidRDefault="0059109D" w:rsidP="0059109D">
      <w:pPr>
        <w:pStyle w:val="ConsPlusNormal"/>
        <w:ind w:firstLine="709"/>
        <w:jc w:val="both"/>
        <w:rPr>
          <w:sz w:val="28"/>
          <w:szCs w:val="28"/>
        </w:rPr>
      </w:pPr>
      <w:r>
        <w:rPr>
          <w:sz w:val="28"/>
          <w:szCs w:val="28"/>
        </w:rPr>
        <w:t>156.5.2. Развитие растительного мира на Земле.</w:t>
      </w:r>
    </w:p>
    <w:p w14:paraId="47237783" w14:textId="77777777" w:rsidR="0059109D" w:rsidRDefault="0059109D" w:rsidP="0059109D">
      <w:pPr>
        <w:pStyle w:val="ConsPlusNormal"/>
        <w:ind w:firstLine="709"/>
        <w:jc w:val="both"/>
        <w:rPr>
          <w:sz w:val="28"/>
          <w:szCs w:val="28"/>
        </w:rPr>
      </w:pPr>
      <w:r>
        <w:rPr>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6ACC172" w14:textId="2AC2BD2F" w:rsidR="0059109D" w:rsidRDefault="0059109D" w:rsidP="0059109D">
      <w:pPr>
        <w:pStyle w:val="ConsPlusNormal"/>
        <w:ind w:firstLine="709"/>
        <w:jc w:val="both"/>
        <w:rPr>
          <w:sz w:val="28"/>
          <w:szCs w:val="28"/>
        </w:rPr>
      </w:pPr>
      <w:r>
        <w:rPr>
          <w:sz w:val="28"/>
          <w:szCs w:val="28"/>
        </w:rPr>
        <w:t>Экскурсии или видео</w:t>
      </w:r>
      <w:r w:rsidR="00630B3A">
        <w:rPr>
          <w:sz w:val="28"/>
          <w:szCs w:val="28"/>
        </w:rPr>
        <w:t xml:space="preserve"> </w:t>
      </w:r>
      <w:r>
        <w:rPr>
          <w:sz w:val="28"/>
          <w:szCs w:val="28"/>
        </w:rPr>
        <w:t>экскурсии.</w:t>
      </w:r>
    </w:p>
    <w:p w14:paraId="1C85F8A0" w14:textId="77777777" w:rsidR="0059109D" w:rsidRDefault="0059109D" w:rsidP="0059109D">
      <w:pPr>
        <w:pStyle w:val="ConsPlusNormal"/>
        <w:ind w:firstLine="709"/>
        <w:jc w:val="both"/>
        <w:rPr>
          <w:sz w:val="28"/>
          <w:szCs w:val="28"/>
        </w:rPr>
      </w:pPr>
      <w:r>
        <w:rPr>
          <w:sz w:val="28"/>
          <w:szCs w:val="28"/>
        </w:rPr>
        <w:t xml:space="preserve">Развитие растительного мира на Земле (экскурсия в палеонтологический </w:t>
      </w:r>
      <w:r>
        <w:rPr>
          <w:sz w:val="28"/>
          <w:szCs w:val="28"/>
        </w:rPr>
        <w:br/>
        <w:t>или краеведческий музей).</w:t>
      </w:r>
    </w:p>
    <w:p w14:paraId="5A9FCD2B" w14:textId="77777777" w:rsidR="0059109D" w:rsidRDefault="0059109D" w:rsidP="0059109D">
      <w:pPr>
        <w:pStyle w:val="ConsPlusNormal"/>
        <w:ind w:firstLine="709"/>
        <w:jc w:val="both"/>
        <w:rPr>
          <w:sz w:val="28"/>
          <w:szCs w:val="28"/>
        </w:rPr>
      </w:pPr>
      <w:r>
        <w:rPr>
          <w:sz w:val="28"/>
          <w:szCs w:val="28"/>
        </w:rPr>
        <w:t>156.5.3. Растения в природных сообществах.</w:t>
      </w:r>
    </w:p>
    <w:p w14:paraId="3F8EC98E" w14:textId="77777777" w:rsidR="0059109D" w:rsidRDefault="0059109D" w:rsidP="0059109D">
      <w:pPr>
        <w:pStyle w:val="ConsPlusNormal"/>
        <w:ind w:firstLine="709"/>
        <w:jc w:val="both"/>
        <w:rPr>
          <w:sz w:val="28"/>
          <w:szCs w:val="28"/>
        </w:rPr>
      </w:pPr>
      <w:r>
        <w:rPr>
          <w:sz w:val="28"/>
          <w:szCs w:val="28"/>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Pr>
          <w:sz w:val="28"/>
          <w:szCs w:val="28"/>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63D72BBE" w14:textId="77777777" w:rsidR="0059109D" w:rsidRDefault="0059109D" w:rsidP="0059109D">
      <w:pPr>
        <w:pStyle w:val="ConsPlusNormal"/>
        <w:ind w:firstLine="709"/>
        <w:jc w:val="both"/>
        <w:rPr>
          <w:sz w:val="28"/>
          <w:szCs w:val="28"/>
        </w:rPr>
      </w:pPr>
      <w:r>
        <w:rPr>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0B60C16" w14:textId="77777777" w:rsidR="0059109D" w:rsidRDefault="0059109D" w:rsidP="0059109D">
      <w:pPr>
        <w:pStyle w:val="ConsPlusNormal"/>
        <w:ind w:firstLine="709"/>
        <w:jc w:val="both"/>
        <w:rPr>
          <w:sz w:val="28"/>
          <w:szCs w:val="28"/>
        </w:rPr>
      </w:pPr>
      <w:r>
        <w:rPr>
          <w:sz w:val="28"/>
          <w:szCs w:val="28"/>
        </w:rPr>
        <w:t>156.5.4. Растения и человек.</w:t>
      </w:r>
    </w:p>
    <w:p w14:paraId="72FA8FB1" w14:textId="77777777" w:rsidR="0059109D" w:rsidRDefault="0059109D" w:rsidP="0059109D">
      <w:pPr>
        <w:pStyle w:val="ConsPlusNormal"/>
        <w:ind w:firstLine="709"/>
        <w:jc w:val="both"/>
        <w:rPr>
          <w:sz w:val="28"/>
          <w:szCs w:val="28"/>
        </w:rPr>
      </w:pPr>
      <w:r>
        <w:rPr>
          <w:sz w:val="28"/>
          <w:szCs w:val="28"/>
        </w:rPr>
        <w:t xml:space="preserve">Культурные растения и их происхождение. Центры многообразия </w:t>
      </w:r>
      <w:r>
        <w:rPr>
          <w:sz w:val="28"/>
          <w:szCs w:val="28"/>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1676221" w14:textId="0BE07929" w:rsidR="0059109D" w:rsidRDefault="0059109D" w:rsidP="0059109D">
      <w:pPr>
        <w:pStyle w:val="ConsPlusNormal"/>
        <w:ind w:firstLine="709"/>
        <w:jc w:val="both"/>
        <w:rPr>
          <w:sz w:val="28"/>
          <w:szCs w:val="28"/>
        </w:rPr>
      </w:pPr>
      <w:r>
        <w:rPr>
          <w:sz w:val="28"/>
          <w:szCs w:val="28"/>
        </w:rPr>
        <w:t>Экскурсии или видео</w:t>
      </w:r>
      <w:r w:rsidR="00630B3A">
        <w:rPr>
          <w:sz w:val="28"/>
          <w:szCs w:val="28"/>
        </w:rPr>
        <w:t xml:space="preserve"> </w:t>
      </w:r>
      <w:r>
        <w:rPr>
          <w:sz w:val="28"/>
          <w:szCs w:val="28"/>
        </w:rPr>
        <w:t>экскурсии.</w:t>
      </w:r>
    </w:p>
    <w:p w14:paraId="462C43F6" w14:textId="77777777" w:rsidR="0059109D" w:rsidRDefault="0059109D" w:rsidP="0059109D">
      <w:pPr>
        <w:pStyle w:val="ConsPlusNormal"/>
        <w:ind w:firstLine="709"/>
        <w:jc w:val="both"/>
        <w:rPr>
          <w:sz w:val="28"/>
          <w:szCs w:val="28"/>
        </w:rPr>
      </w:pPr>
      <w:r>
        <w:rPr>
          <w:sz w:val="28"/>
          <w:szCs w:val="28"/>
        </w:rPr>
        <w:t xml:space="preserve">Изучение сельскохозяйственных растений региона. </w:t>
      </w:r>
    </w:p>
    <w:p w14:paraId="2B380225" w14:textId="77777777" w:rsidR="0059109D" w:rsidRDefault="0059109D" w:rsidP="0059109D">
      <w:pPr>
        <w:pStyle w:val="ConsPlusNormal"/>
        <w:ind w:firstLine="709"/>
        <w:jc w:val="both"/>
        <w:rPr>
          <w:sz w:val="28"/>
          <w:szCs w:val="28"/>
        </w:rPr>
      </w:pPr>
      <w:r>
        <w:rPr>
          <w:sz w:val="28"/>
          <w:szCs w:val="28"/>
        </w:rPr>
        <w:t>Изучение сорных растений региона.</w:t>
      </w:r>
    </w:p>
    <w:p w14:paraId="1EB70DC0" w14:textId="77777777" w:rsidR="0059109D" w:rsidRDefault="0059109D" w:rsidP="0059109D">
      <w:pPr>
        <w:pStyle w:val="ConsPlusNormal"/>
        <w:ind w:firstLine="709"/>
        <w:jc w:val="both"/>
        <w:rPr>
          <w:sz w:val="28"/>
          <w:szCs w:val="28"/>
        </w:rPr>
      </w:pPr>
      <w:r>
        <w:rPr>
          <w:sz w:val="28"/>
          <w:szCs w:val="28"/>
        </w:rPr>
        <w:t>156.5.5. Грибы. Лишайники. Бактерии.</w:t>
      </w:r>
    </w:p>
    <w:p w14:paraId="6F973D16" w14:textId="77777777" w:rsidR="0059109D" w:rsidRDefault="0059109D" w:rsidP="0059109D">
      <w:pPr>
        <w:pStyle w:val="ConsPlusNormal"/>
        <w:ind w:firstLine="709"/>
        <w:jc w:val="both"/>
        <w:rPr>
          <w:sz w:val="28"/>
          <w:szCs w:val="28"/>
        </w:rPr>
      </w:pPr>
      <w:r>
        <w:rPr>
          <w:sz w:val="28"/>
          <w:szCs w:val="28"/>
        </w:rPr>
        <w:t xml:space="preserve">Грибы. Общая характеристика. Шляпочные грибы, их строение, </w:t>
      </w:r>
      <w:r>
        <w:rPr>
          <w:sz w:val="28"/>
          <w:szCs w:val="28"/>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80F79FE" w14:textId="77777777" w:rsidR="0059109D" w:rsidRDefault="0059109D" w:rsidP="0059109D">
      <w:pPr>
        <w:pStyle w:val="ConsPlusNormal"/>
        <w:ind w:firstLine="709"/>
        <w:jc w:val="both"/>
        <w:rPr>
          <w:sz w:val="28"/>
          <w:szCs w:val="28"/>
        </w:rPr>
      </w:pPr>
      <w:r>
        <w:rPr>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4C7C8A3" w14:textId="77777777" w:rsidR="0059109D" w:rsidRDefault="0059109D" w:rsidP="0059109D">
      <w:pPr>
        <w:pStyle w:val="ConsPlusNormal"/>
        <w:ind w:firstLine="709"/>
        <w:jc w:val="both"/>
        <w:rPr>
          <w:sz w:val="28"/>
          <w:szCs w:val="28"/>
        </w:rPr>
      </w:pPr>
      <w:r>
        <w:rPr>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F68D402" w14:textId="77777777" w:rsidR="0059109D" w:rsidRDefault="0059109D" w:rsidP="0059109D">
      <w:pPr>
        <w:pStyle w:val="ConsPlusNormal"/>
        <w:ind w:firstLine="709"/>
        <w:jc w:val="both"/>
        <w:rPr>
          <w:sz w:val="28"/>
          <w:szCs w:val="28"/>
        </w:rPr>
      </w:pPr>
      <w:r>
        <w:rPr>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39A0C73" w14:textId="77777777" w:rsidR="0059109D" w:rsidRDefault="0059109D" w:rsidP="0059109D">
      <w:pPr>
        <w:pStyle w:val="ConsPlusNormal"/>
        <w:ind w:firstLine="709"/>
        <w:jc w:val="both"/>
        <w:rPr>
          <w:sz w:val="28"/>
          <w:szCs w:val="28"/>
        </w:rPr>
      </w:pPr>
      <w:r>
        <w:rPr>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7DC4257"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77E9BDAC" w14:textId="77777777" w:rsidR="0059109D" w:rsidRDefault="0059109D" w:rsidP="0059109D">
      <w:pPr>
        <w:pStyle w:val="ConsPlusNormal"/>
        <w:ind w:firstLine="709"/>
        <w:jc w:val="both"/>
        <w:rPr>
          <w:sz w:val="28"/>
          <w:szCs w:val="28"/>
        </w:rPr>
      </w:pPr>
      <w:r>
        <w:rPr>
          <w:sz w:val="28"/>
          <w:szCs w:val="28"/>
        </w:rPr>
        <w:t>Изучение строения одноклеточных (мукор) и многоклеточных (пеницилл) плесневых грибов.</w:t>
      </w:r>
    </w:p>
    <w:p w14:paraId="5D1E66EB" w14:textId="77777777" w:rsidR="0059109D" w:rsidRDefault="0059109D" w:rsidP="0059109D">
      <w:pPr>
        <w:pStyle w:val="ConsPlusNormal"/>
        <w:ind w:firstLine="709"/>
        <w:jc w:val="both"/>
        <w:rPr>
          <w:sz w:val="28"/>
          <w:szCs w:val="28"/>
        </w:rPr>
      </w:pPr>
      <w:r>
        <w:rPr>
          <w:sz w:val="28"/>
          <w:szCs w:val="28"/>
        </w:rPr>
        <w:t>Изучение строения плодовых тел шляпочных грибов (или изучение шляпочных грибов на муляжах).</w:t>
      </w:r>
    </w:p>
    <w:p w14:paraId="725F33E3" w14:textId="77777777" w:rsidR="0059109D" w:rsidRDefault="0059109D" w:rsidP="0059109D">
      <w:pPr>
        <w:pStyle w:val="ConsPlusNormal"/>
        <w:ind w:firstLine="709"/>
        <w:jc w:val="both"/>
        <w:rPr>
          <w:sz w:val="28"/>
          <w:szCs w:val="28"/>
        </w:rPr>
      </w:pPr>
      <w:r>
        <w:rPr>
          <w:sz w:val="28"/>
          <w:szCs w:val="28"/>
        </w:rPr>
        <w:t>Изучение строения лишайников.</w:t>
      </w:r>
    </w:p>
    <w:p w14:paraId="49568898" w14:textId="77777777" w:rsidR="0059109D" w:rsidRDefault="0059109D" w:rsidP="0059109D">
      <w:pPr>
        <w:pStyle w:val="ConsPlusNormal"/>
        <w:ind w:firstLine="709"/>
        <w:jc w:val="both"/>
        <w:rPr>
          <w:sz w:val="28"/>
          <w:szCs w:val="28"/>
        </w:rPr>
      </w:pPr>
      <w:r>
        <w:rPr>
          <w:sz w:val="28"/>
          <w:szCs w:val="28"/>
        </w:rPr>
        <w:t>Изучение строения бактерий (на готовых микропрепаратах).</w:t>
      </w:r>
      <w:bookmarkStart w:id="2753" w:name="_TOC_250010"/>
      <w:bookmarkEnd w:id="2753"/>
    </w:p>
    <w:p w14:paraId="17C3163F" w14:textId="77777777" w:rsidR="0059109D" w:rsidRDefault="0059109D" w:rsidP="0059109D">
      <w:pPr>
        <w:pStyle w:val="ConsPlusNormal"/>
        <w:ind w:firstLine="709"/>
        <w:jc w:val="both"/>
        <w:rPr>
          <w:b/>
          <w:sz w:val="28"/>
          <w:szCs w:val="28"/>
        </w:rPr>
      </w:pPr>
      <w:r>
        <w:rPr>
          <w:b/>
          <w:sz w:val="28"/>
          <w:szCs w:val="28"/>
        </w:rPr>
        <w:t>156.6. Содержание обучения в 8 классе.</w:t>
      </w:r>
    </w:p>
    <w:p w14:paraId="32393F5C" w14:textId="77777777" w:rsidR="0059109D" w:rsidRDefault="0059109D" w:rsidP="0059109D">
      <w:pPr>
        <w:pStyle w:val="ConsPlusNormal"/>
        <w:ind w:firstLine="709"/>
        <w:jc w:val="both"/>
        <w:rPr>
          <w:sz w:val="28"/>
          <w:szCs w:val="28"/>
        </w:rPr>
      </w:pPr>
      <w:r>
        <w:rPr>
          <w:sz w:val="28"/>
          <w:szCs w:val="28"/>
        </w:rPr>
        <w:t>156.6.1. Животный организм.</w:t>
      </w:r>
    </w:p>
    <w:p w14:paraId="59408968" w14:textId="77777777" w:rsidR="0059109D" w:rsidRDefault="0059109D" w:rsidP="0059109D">
      <w:pPr>
        <w:pStyle w:val="ConsPlusNormal"/>
        <w:ind w:firstLine="709"/>
        <w:jc w:val="both"/>
        <w:rPr>
          <w:sz w:val="28"/>
          <w:szCs w:val="28"/>
        </w:rPr>
      </w:pPr>
      <w:r>
        <w:rPr>
          <w:sz w:val="28"/>
          <w:szCs w:val="28"/>
        </w:rPr>
        <w:t>Зоология – наука о животных. Разделы зоологии. Связь зоологии с другими науками и техникой.</w:t>
      </w:r>
    </w:p>
    <w:p w14:paraId="1BE44495" w14:textId="77777777" w:rsidR="0059109D" w:rsidRDefault="0059109D" w:rsidP="0059109D">
      <w:pPr>
        <w:pStyle w:val="ConsPlusNormal"/>
        <w:ind w:firstLine="709"/>
        <w:jc w:val="both"/>
        <w:rPr>
          <w:sz w:val="28"/>
          <w:szCs w:val="28"/>
        </w:rPr>
      </w:pPr>
      <w:r>
        <w:rPr>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1F27CDE4" w14:textId="77777777" w:rsidR="0059109D" w:rsidRDefault="0059109D" w:rsidP="0059109D">
      <w:pPr>
        <w:pStyle w:val="ConsPlusNormal"/>
        <w:ind w:firstLine="709"/>
        <w:jc w:val="both"/>
        <w:rPr>
          <w:sz w:val="28"/>
          <w:szCs w:val="28"/>
        </w:rPr>
      </w:pPr>
      <w:r>
        <w:rPr>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55125B6D"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3C4A35E5" w14:textId="77777777" w:rsidR="0059109D" w:rsidRDefault="0059109D" w:rsidP="0059109D">
      <w:pPr>
        <w:pStyle w:val="ConsPlusNormal"/>
        <w:ind w:firstLine="709"/>
        <w:jc w:val="both"/>
        <w:rPr>
          <w:sz w:val="28"/>
          <w:szCs w:val="28"/>
        </w:rPr>
      </w:pPr>
      <w:r>
        <w:rPr>
          <w:sz w:val="28"/>
          <w:szCs w:val="28"/>
        </w:rPr>
        <w:t>Исследование под микроскопом готовых микропрепаратов клеток и тканей животных.</w:t>
      </w:r>
    </w:p>
    <w:p w14:paraId="06026F1B" w14:textId="77777777" w:rsidR="0059109D" w:rsidRDefault="0059109D" w:rsidP="0059109D">
      <w:pPr>
        <w:pStyle w:val="ConsPlusNormal"/>
        <w:ind w:firstLine="709"/>
        <w:jc w:val="both"/>
        <w:rPr>
          <w:sz w:val="28"/>
          <w:szCs w:val="28"/>
        </w:rPr>
      </w:pPr>
      <w:r>
        <w:rPr>
          <w:sz w:val="28"/>
          <w:szCs w:val="28"/>
        </w:rPr>
        <w:lastRenderedPageBreak/>
        <w:t>156.6.2. Строение и жизнедеятельность организма животного</w:t>
      </w:r>
      <w:r>
        <w:rPr>
          <w:rStyle w:val="aa"/>
          <w:sz w:val="28"/>
          <w:szCs w:val="28"/>
        </w:rPr>
        <w:footnoteReference w:id="22"/>
      </w:r>
      <w:r>
        <w:rPr>
          <w:sz w:val="28"/>
          <w:szCs w:val="28"/>
        </w:rPr>
        <w:t>.</w:t>
      </w:r>
    </w:p>
    <w:p w14:paraId="266D1B47" w14:textId="77777777" w:rsidR="0059109D" w:rsidRDefault="0059109D" w:rsidP="0059109D">
      <w:pPr>
        <w:pStyle w:val="ConsPlusNormal"/>
        <w:ind w:firstLine="709"/>
        <w:jc w:val="both"/>
        <w:rPr>
          <w:sz w:val="28"/>
          <w:szCs w:val="28"/>
        </w:rPr>
      </w:pPr>
      <w:r>
        <w:rPr>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42BC3CAC" w14:textId="77777777" w:rsidR="0059109D" w:rsidRDefault="0059109D" w:rsidP="0059109D">
      <w:pPr>
        <w:pStyle w:val="ConsPlusNormal"/>
        <w:ind w:firstLine="709"/>
        <w:jc w:val="both"/>
        <w:rPr>
          <w:sz w:val="28"/>
          <w:szCs w:val="28"/>
        </w:rPr>
      </w:pPr>
      <w:r>
        <w:rPr>
          <w:sz w:val="28"/>
          <w:szCs w:val="28"/>
        </w:rPr>
        <w:t xml:space="preserve">Питание и пищеварение у животных. Значение питания. Питание </w:t>
      </w:r>
      <w:r>
        <w:rPr>
          <w:sz w:val="28"/>
          <w:szCs w:val="28"/>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A707012" w14:textId="77777777" w:rsidR="0059109D" w:rsidRDefault="0059109D" w:rsidP="0059109D">
      <w:pPr>
        <w:pStyle w:val="ConsPlusNormal"/>
        <w:ind w:firstLine="709"/>
        <w:jc w:val="both"/>
        <w:rPr>
          <w:sz w:val="28"/>
          <w:szCs w:val="28"/>
        </w:rPr>
      </w:pPr>
      <w:r>
        <w:rPr>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688375B" w14:textId="77777777" w:rsidR="0059109D" w:rsidRDefault="0059109D" w:rsidP="0059109D">
      <w:pPr>
        <w:pStyle w:val="ConsPlusNormal"/>
        <w:ind w:firstLine="709"/>
        <w:jc w:val="both"/>
        <w:rPr>
          <w:sz w:val="28"/>
          <w:szCs w:val="28"/>
        </w:rPr>
      </w:pPr>
      <w:r>
        <w:rPr>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2C08F93" w14:textId="77777777" w:rsidR="0059109D" w:rsidRDefault="0059109D" w:rsidP="0059109D">
      <w:pPr>
        <w:pStyle w:val="ConsPlusNormal"/>
        <w:ind w:firstLine="709"/>
        <w:jc w:val="both"/>
        <w:rPr>
          <w:sz w:val="28"/>
          <w:szCs w:val="28"/>
        </w:rPr>
      </w:pPr>
      <w:r>
        <w:rPr>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7050DB5B" w14:textId="77777777" w:rsidR="0059109D" w:rsidRDefault="0059109D" w:rsidP="0059109D">
      <w:pPr>
        <w:pStyle w:val="ConsPlusNormal"/>
        <w:ind w:firstLine="709"/>
        <w:jc w:val="both"/>
        <w:rPr>
          <w:sz w:val="28"/>
          <w:szCs w:val="28"/>
        </w:rPr>
      </w:pPr>
      <w:r>
        <w:rPr>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8FC33E8" w14:textId="77777777" w:rsidR="0059109D" w:rsidRDefault="0059109D" w:rsidP="0059109D">
      <w:pPr>
        <w:pStyle w:val="ConsPlusNormal"/>
        <w:ind w:firstLine="709"/>
        <w:jc w:val="both"/>
        <w:rPr>
          <w:sz w:val="28"/>
          <w:szCs w:val="28"/>
        </w:rPr>
      </w:pPr>
      <w:r>
        <w:rPr>
          <w:sz w:val="28"/>
          <w:szCs w:val="28"/>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w:t>
      </w:r>
      <w:r>
        <w:rPr>
          <w:sz w:val="28"/>
          <w:szCs w:val="28"/>
        </w:rPr>
        <w:lastRenderedPageBreak/>
        <w:t>Половой диморфизм. Органы чувств, их значение. Рецепторы. Простые и сложные (фасеточные) глаза у насекомых. Орган зрения и слуха</w:t>
      </w:r>
      <w:r>
        <w:rPr>
          <w:sz w:val="28"/>
          <w:szCs w:val="28"/>
        </w:rPr>
        <w:br/>
        <w:t>у позвоночных, их усложнение. Органы обоняния, вкуса и осязания</w:t>
      </w:r>
      <w:r>
        <w:rPr>
          <w:sz w:val="28"/>
          <w:szCs w:val="28"/>
        </w:rPr>
        <w:br/>
        <w:t>у беспозвоночных и позвоночных животных. Орган боковой линии у рыб.</w:t>
      </w:r>
    </w:p>
    <w:p w14:paraId="2E60433E" w14:textId="77777777" w:rsidR="0059109D" w:rsidRDefault="0059109D" w:rsidP="0059109D">
      <w:pPr>
        <w:pStyle w:val="ConsPlusNormal"/>
        <w:ind w:firstLine="709"/>
        <w:jc w:val="both"/>
        <w:rPr>
          <w:sz w:val="28"/>
          <w:szCs w:val="28"/>
        </w:rPr>
      </w:pPr>
      <w:r>
        <w:rPr>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E0073F2" w14:textId="77777777" w:rsidR="0059109D" w:rsidRDefault="0059109D" w:rsidP="0059109D">
      <w:pPr>
        <w:pStyle w:val="ConsPlusNormal"/>
        <w:ind w:firstLine="709"/>
        <w:jc w:val="both"/>
        <w:rPr>
          <w:sz w:val="28"/>
          <w:szCs w:val="28"/>
        </w:rPr>
      </w:pPr>
      <w:r>
        <w:rPr>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26CDD43"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15711EB8" w14:textId="77777777" w:rsidR="0059109D" w:rsidRDefault="0059109D" w:rsidP="0059109D">
      <w:pPr>
        <w:pStyle w:val="ConsPlusNormal"/>
        <w:ind w:firstLine="709"/>
        <w:jc w:val="both"/>
        <w:rPr>
          <w:sz w:val="28"/>
          <w:szCs w:val="28"/>
        </w:rPr>
      </w:pPr>
      <w:r>
        <w:rPr>
          <w:sz w:val="28"/>
          <w:szCs w:val="28"/>
        </w:rPr>
        <w:t xml:space="preserve">Ознакомление с органами опоры и движения у животных. </w:t>
      </w:r>
    </w:p>
    <w:p w14:paraId="2FB44858" w14:textId="77777777" w:rsidR="0059109D" w:rsidRDefault="0059109D" w:rsidP="0059109D">
      <w:pPr>
        <w:pStyle w:val="ConsPlusNormal"/>
        <w:ind w:firstLine="709"/>
        <w:jc w:val="both"/>
        <w:rPr>
          <w:sz w:val="28"/>
          <w:szCs w:val="28"/>
        </w:rPr>
      </w:pPr>
      <w:r>
        <w:rPr>
          <w:sz w:val="28"/>
          <w:szCs w:val="28"/>
        </w:rPr>
        <w:t>Изучение способов поглощения пищи у животных.</w:t>
      </w:r>
    </w:p>
    <w:p w14:paraId="32482718" w14:textId="77777777" w:rsidR="0059109D" w:rsidRDefault="0059109D" w:rsidP="0059109D">
      <w:pPr>
        <w:pStyle w:val="ConsPlusNormal"/>
        <w:ind w:firstLine="709"/>
        <w:jc w:val="both"/>
        <w:rPr>
          <w:sz w:val="28"/>
          <w:szCs w:val="28"/>
        </w:rPr>
      </w:pPr>
      <w:r>
        <w:rPr>
          <w:sz w:val="28"/>
          <w:szCs w:val="28"/>
        </w:rPr>
        <w:t>Изучение способов дыхания у животных.</w:t>
      </w:r>
    </w:p>
    <w:p w14:paraId="1510965E" w14:textId="77777777" w:rsidR="0059109D" w:rsidRDefault="0059109D" w:rsidP="0059109D">
      <w:pPr>
        <w:pStyle w:val="ConsPlusNormal"/>
        <w:ind w:firstLine="709"/>
        <w:jc w:val="both"/>
        <w:rPr>
          <w:sz w:val="28"/>
          <w:szCs w:val="28"/>
        </w:rPr>
      </w:pPr>
      <w:r>
        <w:rPr>
          <w:sz w:val="28"/>
          <w:szCs w:val="28"/>
        </w:rPr>
        <w:t>Ознакомление с системами органов транспорта веществ у животных.</w:t>
      </w:r>
    </w:p>
    <w:p w14:paraId="3865550A" w14:textId="77777777" w:rsidR="0059109D" w:rsidRDefault="0059109D" w:rsidP="0059109D">
      <w:pPr>
        <w:pStyle w:val="ConsPlusNormal"/>
        <w:ind w:firstLine="709"/>
        <w:jc w:val="both"/>
        <w:rPr>
          <w:sz w:val="28"/>
          <w:szCs w:val="28"/>
        </w:rPr>
      </w:pPr>
      <w:r>
        <w:rPr>
          <w:sz w:val="28"/>
          <w:szCs w:val="28"/>
        </w:rPr>
        <w:t>Изучение покровов тела у животных.</w:t>
      </w:r>
    </w:p>
    <w:p w14:paraId="227C1FA6" w14:textId="77777777" w:rsidR="0059109D" w:rsidRDefault="0059109D" w:rsidP="0059109D">
      <w:pPr>
        <w:pStyle w:val="ConsPlusNormal"/>
        <w:ind w:firstLine="709"/>
        <w:jc w:val="both"/>
        <w:rPr>
          <w:sz w:val="28"/>
          <w:szCs w:val="28"/>
        </w:rPr>
      </w:pPr>
      <w:r>
        <w:rPr>
          <w:sz w:val="28"/>
          <w:szCs w:val="28"/>
        </w:rPr>
        <w:t>Изучение органов чувств у животных.</w:t>
      </w:r>
    </w:p>
    <w:p w14:paraId="0ED6F3EE" w14:textId="77777777" w:rsidR="0059109D" w:rsidRDefault="0059109D" w:rsidP="0059109D">
      <w:pPr>
        <w:pStyle w:val="ConsPlusNormal"/>
        <w:ind w:firstLine="709"/>
        <w:jc w:val="both"/>
        <w:rPr>
          <w:sz w:val="28"/>
          <w:szCs w:val="28"/>
        </w:rPr>
      </w:pPr>
      <w:r>
        <w:rPr>
          <w:sz w:val="28"/>
          <w:szCs w:val="28"/>
        </w:rPr>
        <w:t xml:space="preserve">Формирование условных рефлексов у аквариумных рыб. </w:t>
      </w:r>
    </w:p>
    <w:p w14:paraId="6758B605" w14:textId="77777777" w:rsidR="0059109D" w:rsidRDefault="0059109D" w:rsidP="0059109D">
      <w:pPr>
        <w:pStyle w:val="ConsPlusNormal"/>
        <w:ind w:firstLine="709"/>
        <w:jc w:val="both"/>
        <w:rPr>
          <w:sz w:val="28"/>
          <w:szCs w:val="28"/>
        </w:rPr>
      </w:pPr>
      <w:r>
        <w:rPr>
          <w:sz w:val="28"/>
          <w:szCs w:val="28"/>
        </w:rPr>
        <w:t>Строение яйца и развитие зародыша птицы (курицы).</w:t>
      </w:r>
    </w:p>
    <w:p w14:paraId="514BBF5F" w14:textId="77777777" w:rsidR="0059109D" w:rsidRDefault="0059109D" w:rsidP="0059109D">
      <w:pPr>
        <w:pStyle w:val="ConsPlusNormal"/>
        <w:ind w:firstLine="709"/>
        <w:jc w:val="both"/>
        <w:rPr>
          <w:sz w:val="28"/>
          <w:szCs w:val="28"/>
        </w:rPr>
      </w:pPr>
      <w:r>
        <w:rPr>
          <w:sz w:val="28"/>
          <w:szCs w:val="28"/>
        </w:rPr>
        <w:t>156.6.3. Систематические группы животных.</w:t>
      </w:r>
    </w:p>
    <w:p w14:paraId="61F98C61" w14:textId="77777777" w:rsidR="0059109D" w:rsidRDefault="0059109D" w:rsidP="0059109D">
      <w:pPr>
        <w:pStyle w:val="ConsPlusNormal"/>
        <w:ind w:firstLine="709"/>
        <w:jc w:val="both"/>
        <w:rPr>
          <w:sz w:val="28"/>
          <w:szCs w:val="28"/>
        </w:rPr>
      </w:pPr>
      <w:r>
        <w:rPr>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3D8B6285" w14:textId="13E5FDDD" w:rsidR="0059109D" w:rsidRDefault="0059109D" w:rsidP="00630B3A">
      <w:pPr>
        <w:pStyle w:val="ConsPlusNormal"/>
        <w:ind w:firstLine="709"/>
        <w:jc w:val="both"/>
        <w:rPr>
          <w:sz w:val="28"/>
          <w:szCs w:val="28"/>
        </w:rPr>
      </w:pPr>
      <w:r>
        <w:rPr>
          <w:sz w:val="28"/>
          <w:szCs w:val="28"/>
        </w:rPr>
        <w:t xml:space="preserve">Одноклеточные животные – простейшие. </w:t>
      </w:r>
      <w:r w:rsidR="00630B3A">
        <w:rPr>
          <w:sz w:val="28"/>
          <w:szCs w:val="28"/>
        </w:rPr>
        <w:t xml:space="preserve">Местообитание и образ жизни. </w:t>
      </w:r>
      <w:r>
        <w:rPr>
          <w:sz w:val="28"/>
          <w:szCs w:val="28"/>
        </w:rPr>
        <w:t>Строение и жизнедеятельность простейших.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74F56C5"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29C07DDD" w14:textId="7948CD44" w:rsidR="0059109D" w:rsidRDefault="0059109D" w:rsidP="0059109D">
      <w:pPr>
        <w:pStyle w:val="ConsPlusNormal"/>
        <w:ind w:firstLine="709"/>
        <w:jc w:val="both"/>
        <w:rPr>
          <w:sz w:val="28"/>
          <w:szCs w:val="28"/>
        </w:rPr>
      </w:pPr>
      <w:r>
        <w:rPr>
          <w:sz w:val="28"/>
          <w:szCs w:val="28"/>
        </w:rPr>
        <w:t>Исследование строения инфузории-туфельки и наблюдение за её передвижением. Изучение хемотаксиса.</w:t>
      </w:r>
    </w:p>
    <w:p w14:paraId="58A946E6" w14:textId="77777777" w:rsidR="0059109D" w:rsidRDefault="0059109D" w:rsidP="0059109D">
      <w:pPr>
        <w:pStyle w:val="ConsPlusNormal"/>
        <w:ind w:firstLine="709"/>
        <w:jc w:val="both"/>
        <w:rPr>
          <w:sz w:val="28"/>
          <w:szCs w:val="28"/>
        </w:rPr>
      </w:pPr>
      <w:r>
        <w:rPr>
          <w:sz w:val="28"/>
          <w:szCs w:val="28"/>
        </w:rPr>
        <w:t>Многообразие простейших (на готовых препаратах).</w:t>
      </w:r>
    </w:p>
    <w:p w14:paraId="7111C78F" w14:textId="77777777" w:rsidR="0059109D" w:rsidRDefault="0059109D" w:rsidP="0059109D">
      <w:pPr>
        <w:pStyle w:val="ConsPlusNormal"/>
        <w:ind w:firstLine="709"/>
        <w:jc w:val="both"/>
        <w:rPr>
          <w:sz w:val="28"/>
          <w:szCs w:val="28"/>
        </w:rPr>
      </w:pPr>
      <w:r>
        <w:rPr>
          <w:sz w:val="28"/>
          <w:szCs w:val="28"/>
        </w:rPr>
        <w:t xml:space="preserve">Изготовление модели клетки простейшего (амёбы, инфузории-туфельки </w:t>
      </w:r>
      <w:r>
        <w:rPr>
          <w:sz w:val="28"/>
          <w:szCs w:val="28"/>
        </w:rPr>
        <w:br/>
      </w:r>
      <w:r>
        <w:rPr>
          <w:sz w:val="28"/>
          <w:szCs w:val="28"/>
        </w:rPr>
        <w:lastRenderedPageBreak/>
        <w:t>и др.).</w:t>
      </w:r>
    </w:p>
    <w:p w14:paraId="5221A944" w14:textId="77777777" w:rsidR="0059109D" w:rsidRDefault="0059109D" w:rsidP="0059109D">
      <w:pPr>
        <w:pStyle w:val="ConsPlusNormal"/>
        <w:ind w:firstLine="709"/>
        <w:jc w:val="both"/>
        <w:rPr>
          <w:sz w:val="28"/>
          <w:szCs w:val="28"/>
        </w:rPr>
      </w:pPr>
      <w:r>
        <w:rPr>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0677A54"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4CCCE68B" w14:textId="77777777" w:rsidR="0059109D" w:rsidRDefault="0059109D" w:rsidP="0059109D">
      <w:pPr>
        <w:pStyle w:val="ConsPlusNormal"/>
        <w:ind w:firstLine="709"/>
        <w:jc w:val="both"/>
        <w:rPr>
          <w:sz w:val="28"/>
          <w:szCs w:val="28"/>
        </w:rPr>
      </w:pPr>
      <w:r>
        <w:rPr>
          <w:sz w:val="28"/>
          <w:szCs w:val="28"/>
        </w:rPr>
        <w:t>Исследование строения пресноводной гидры и её передвижения (школьный аквариум).</w:t>
      </w:r>
    </w:p>
    <w:p w14:paraId="6BB5506A" w14:textId="77777777" w:rsidR="0059109D" w:rsidRDefault="0059109D" w:rsidP="0059109D">
      <w:pPr>
        <w:pStyle w:val="ConsPlusNormal"/>
        <w:ind w:firstLine="709"/>
        <w:jc w:val="both"/>
        <w:rPr>
          <w:sz w:val="28"/>
          <w:szCs w:val="28"/>
        </w:rPr>
      </w:pPr>
      <w:r>
        <w:rPr>
          <w:sz w:val="28"/>
          <w:szCs w:val="28"/>
        </w:rPr>
        <w:t>Исследование питания гидры дафниями и циклопами (школьный аквариум).</w:t>
      </w:r>
    </w:p>
    <w:p w14:paraId="25DADE42" w14:textId="77777777" w:rsidR="0059109D" w:rsidRDefault="0059109D" w:rsidP="0059109D">
      <w:pPr>
        <w:pStyle w:val="ConsPlusNormal"/>
        <w:ind w:firstLine="709"/>
        <w:jc w:val="both"/>
        <w:rPr>
          <w:sz w:val="28"/>
          <w:szCs w:val="28"/>
        </w:rPr>
      </w:pPr>
      <w:r>
        <w:rPr>
          <w:sz w:val="28"/>
          <w:szCs w:val="28"/>
        </w:rPr>
        <w:t>Изготовление модели пресноводной гидры.</w:t>
      </w:r>
    </w:p>
    <w:p w14:paraId="588D453E" w14:textId="77777777" w:rsidR="0059109D" w:rsidRDefault="0059109D" w:rsidP="0059109D">
      <w:pPr>
        <w:pStyle w:val="ConsPlusNormal"/>
        <w:ind w:firstLine="709"/>
        <w:jc w:val="both"/>
        <w:rPr>
          <w:sz w:val="28"/>
          <w:szCs w:val="28"/>
        </w:rPr>
      </w:pPr>
      <w:r>
        <w:rPr>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3EA64F5D"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0D3F7596" w14:textId="77777777" w:rsidR="0059109D" w:rsidRDefault="0059109D" w:rsidP="0059109D">
      <w:pPr>
        <w:pStyle w:val="ConsPlusNormal"/>
        <w:ind w:firstLine="709"/>
        <w:jc w:val="both"/>
        <w:rPr>
          <w:sz w:val="28"/>
          <w:szCs w:val="28"/>
        </w:rPr>
      </w:pPr>
      <w:r>
        <w:rPr>
          <w:sz w:val="28"/>
          <w:szCs w:val="28"/>
        </w:rPr>
        <w:t xml:space="preserve">Исследование внешнего строения дождевого червя. Наблюдение </w:t>
      </w:r>
      <w:r>
        <w:rPr>
          <w:sz w:val="28"/>
          <w:szCs w:val="28"/>
        </w:rPr>
        <w:br/>
        <w:t>за реакцией дождевого червя на раздражители.</w:t>
      </w:r>
    </w:p>
    <w:p w14:paraId="568EA3F4" w14:textId="77777777" w:rsidR="0059109D" w:rsidRDefault="0059109D" w:rsidP="0059109D">
      <w:pPr>
        <w:pStyle w:val="ConsPlusNormal"/>
        <w:ind w:firstLine="709"/>
        <w:jc w:val="both"/>
        <w:rPr>
          <w:sz w:val="28"/>
          <w:szCs w:val="28"/>
        </w:rPr>
      </w:pPr>
      <w:r>
        <w:rPr>
          <w:sz w:val="28"/>
          <w:szCs w:val="28"/>
        </w:rPr>
        <w:t>Исследование внутреннего строения дождевого червя (на готовом влажном препарате и микропрепарате).</w:t>
      </w:r>
    </w:p>
    <w:p w14:paraId="3934A4C7" w14:textId="77777777" w:rsidR="0059109D" w:rsidRDefault="0059109D" w:rsidP="0059109D">
      <w:pPr>
        <w:pStyle w:val="ConsPlusNormal"/>
        <w:ind w:firstLine="709"/>
        <w:jc w:val="both"/>
        <w:rPr>
          <w:sz w:val="28"/>
          <w:szCs w:val="28"/>
        </w:rPr>
      </w:pPr>
      <w:r>
        <w:rPr>
          <w:sz w:val="28"/>
          <w:szCs w:val="28"/>
        </w:rPr>
        <w:t xml:space="preserve">Изучение приспособлений паразитических червей к паразитизму </w:t>
      </w:r>
      <w:r>
        <w:rPr>
          <w:sz w:val="28"/>
          <w:szCs w:val="28"/>
        </w:rPr>
        <w:br/>
        <w:t>(на готовых влажных и микропрепаратах).</w:t>
      </w:r>
    </w:p>
    <w:p w14:paraId="33A237AB" w14:textId="77777777" w:rsidR="0059109D" w:rsidRDefault="0059109D" w:rsidP="0059109D">
      <w:pPr>
        <w:pStyle w:val="ConsPlusNormal"/>
        <w:ind w:firstLine="709"/>
        <w:jc w:val="both"/>
        <w:rPr>
          <w:sz w:val="28"/>
          <w:szCs w:val="28"/>
        </w:rPr>
      </w:pPr>
      <w:r>
        <w:rPr>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713E58A2" w14:textId="77777777" w:rsidR="0059109D" w:rsidRDefault="0059109D" w:rsidP="0059109D">
      <w:pPr>
        <w:pStyle w:val="ConsPlusNormal"/>
        <w:ind w:firstLine="709"/>
        <w:jc w:val="both"/>
        <w:rPr>
          <w:sz w:val="28"/>
          <w:szCs w:val="28"/>
        </w:rPr>
      </w:pPr>
      <w:r>
        <w:rPr>
          <w:sz w:val="28"/>
          <w:szCs w:val="28"/>
        </w:rPr>
        <w:t>Ракообразные. Особенности строения и жизнедеятельности.</w:t>
      </w:r>
    </w:p>
    <w:p w14:paraId="7FDB43EC" w14:textId="77777777" w:rsidR="0059109D" w:rsidRDefault="0059109D" w:rsidP="0059109D">
      <w:pPr>
        <w:pStyle w:val="ConsPlusNormal"/>
        <w:ind w:firstLine="709"/>
        <w:jc w:val="both"/>
        <w:rPr>
          <w:sz w:val="28"/>
          <w:szCs w:val="28"/>
        </w:rPr>
      </w:pPr>
      <w:r>
        <w:rPr>
          <w:sz w:val="28"/>
          <w:szCs w:val="28"/>
        </w:rPr>
        <w:t>Значение ракообразных в природе и жизни человека.</w:t>
      </w:r>
    </w:p>
    <w:p w14:paraId="19C9A55B" w14:textId="77777777" w:rsidR="0059109D" w:rsidRDefault="0059109D" w:rsidP="0059109D">
      <w:pPr>
        <w:pStyle w:val="ConsPlusNormal"/>
        <w:ind w:firstLine="709"/>
        <w:jc w:val="both"/>
        <w:rPr>
          <w:sz w:val="28"/>
          <w:szCs w:val="28"/>
        </w:rPr>
      </w:pPr>
      <w:r>
        <w:rPr>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7D947D5" w14:textId="77777777" w:rsidR="0059109D" w:rsidRDefault="0059109D" w:rsidP="0059109D">
      <w:pPr>
        <w:pStyle w:val="ConsPlusNormal"/>
        <w:ind w:firstLine="709"/>
        <w:jc w:val="both"/>
        <w:rPr>
          <w:sz w:val="28"/>
          <w:szCs w:val="28"/>
        </w:rPr>
      </w:pPr>
      <w:r>
        <w:rPr>
          <w:sz w:val="28"/>
          <w:szCs w:val="28"/>
        </w:rPr>
        <w:t>Насекомые. Особенности строения и жизнедеятельности. Размножение насекомых и типы развития. Отряды насекомых</w:t>
      </w:r>
      <w:r>
        <w:rPr>
          <w:sz w:val="28"/>
          <w:szCs w:val="28"/>
        </w:rPr>
        <w:footnoteReference w:id="23"/>
      </w:r>
      <w:r>
        <w:rPr>
          <w:sz w:val="28"/>
          <w:szCs w:val="28"/>
        </w:rPr>
        <w:t xml:space="preserve">: Прямокрылые, Равнокрылые, Полужесткокрылые, Чешуекрылые, Жесткокрылые, </w:t>
      </w:r>
      <w:r>
        <w:rPr>
          <w:sz w:val="28"/>
          <w:szCs w:val="28"/>
        </w:rPr>
        <w:lastRenderedPageBreak/>
        <w:t>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5A5A3ED"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0E8E8402" w14:textId="77777777" w:rsidR="0059109D" w:rsidRDefault="0059109D" w:rsidP="0059109D">
      <w:pPr>
        <w:pStyle w:val="ConsPlusNormal"/>
        <w:ind w:firstLine="709"/>
        <w:jc w:val="both"/>
        <w:rPr>
          <w:sz w:val="28"/>
          <w:szCs w:val="28"/>
        </w:rPr>
      </w:pPr>
      <w:r>
        <w:rPr>
          <w:sz w:val="28"/>
          <w:szCs w:val="28"/>
        </w:rPr>
        <w:t>Исследование внешнего строения насекомого (на примере майского жука или других крупных насекомых-вредителей).</w:t>
      </w:r>
    </w:p>
    <w:p w14:paraId="0C6AEA17" w14:textId="77777777" w:rsidR="0059109D" w:rsidRDefault="0059109D" w:rsidP="0059109D">
      <w:pPr>
        <w:pStyle w:val="ConsPlusNormal"/>
        <w:ind w:firstLine="709"/>
        <w:jc w:val="both"/>
        <w:rPr>
          <w:sz w:val="28"/>
          <w:szCs w:val="28"/>
        </w:rPr>
      </w:pPr>
      <w:r>
        <w:rPr>
          <w:sz w:val="28"/>
          <w:szCs w:val="28"/>
        </w:rPr>
        <w:t>Ознакомление с различными типами развития насекомых (на примере коллекций).</w:t>
      </w:r>
    </w:p>
    <w:p w14:paraId="7CA33205" w14:textId="77777777" w:rsidR="0059109D" w:rsidRDefault="0059109D" w:rsidP="0059109D">
      <w:pPr>
        <w:pStyle w:val="ConsPlusNormal"/>
        <w:ind w:firstLine="709"/>
        <w:jc w:val="both"/>
        <w:rPr>
          <w:sz w:val="28"/>
          <w:szCs w:val="28"/>
        </w:rPr>
      </w:pPr>
      <w:r>
        <w:rPr>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BC2D677"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1CAA5565" w14:textId="77777777" w:rsidR="0059109D" w:rsidRDefault="0059109D" w:rsidP="0059109D">
      <w:pPr>
        <w:pStyle w:val="ConsPlusNormal"/>
        <w:ind w:firstLine="709"/>
        <w:jc w:val="both"/>
        <w:rPr>
          <w:sz w:val="28"/>
          <w:szCs w:val="28"/>
        </w:rPr>
      </w:pPr>
      <w:r>
        <w:rPr>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14:paraId="4D9AC614" w14:textId="77777777" w:rsidR="0059109D" w:rsidRDefault="0059109D" w:rsidP="0059109D">
      <w:pPr>
        <w:pStyle w:val="ConsPlusNormal"/>
        <w:ind w:firstLine="709"/>
        <w:jc w:val="both"/>
        <w:rPr>
          <w:sz w:val="28"/>
          <w:szCs w:val="28"/>
        </w:rPr>
      </w:pPr>
      <w:r>
        <w:rPr>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5ADC48F" w14:textId="77777777" w:rsidR="0059109D" w:rsidRDefault="0059109D" w:rsidP="0059109D">
      <w:pPr>
        <w:pStyle w:val="ConsPlusNormal"/>
        <w:ind w:firstLine="709"/>
        <w:jc w:val="both"/>
        <w:rPr>
          <w:sz w:val="28"/>
          <w:szCs w:val="28"/>
        </w:rPr>
      </w:pPr>
      <w:r>
        <w:rPr>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65A6CE1"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460FBFCA" w14:textId="77777777" w:rsidR="0059109D" w:rsidRDefault="0059109D" w:rsidP="0059109D">
      <w:pPr>
        <w:pStyle w:val="ConsPlusNormal"/>
        <w:ind w:firstLine="709"/>
        <w:jc w:val="both"/>
        <w:rPr>
          <w:sz w:val="28"/>
          <w:szCs w:val="28"/>
        </w:rPr>
      </w:pPr>
      <w:r>
        <w:rPr>
          <w:sz w:val="28"/>
          <w:szCs w:val="28"/>
        </w:rPr>
        <w:t xml:space="preserve">Исследование внешнего строения и особенностей передвижения рыбы </w:t>
      </w:r>
      <w:r>
        <w:rPr>
          <w:sz w:val="28"/>
          <w:szCs w:val="28"/>
        </w:rPr>
        <w:br/>
        <w:t>(на примере живой рыбы в банке с водой).</w:t>
      </w:r>
    </w:p>
    <w:p w14:paraId="653D903B" w14:textId="77777777" w:rsidR="0059109D" w:rsidRDefault="0059109D" w:rsidP="0059109D">
      <w:pPr>
        <w:pStyle w:val="ConsPlusNormal"/>
        <w:ind w:firstLine="709"/>
        <w:jc w:val="both"/>
        <w:rPr>
          <w:sz w:val="28"/>
          <w:szCs w:val="28"/>
        </w:rPr>
      </w:pPr>
      <w:r>
        <w:rPr>
          <w:sz w:val="28"/>
          <w:szCs w:val="28"/>
        </w:rPr>
        <w:t>Исследование внутреннего строения рыбы (на примере готового влажного препарата).</w:t>
      </w:r>
    </w:p>
    <w:p w14:paraId="05D31E33" w14:textId="77777777" w:rsidR="0059109D" w:rsidRDefault="0059109D" w:rsidP="0059109D">
      <w:pPr>
        <w:pStyle w:val="ConsPlusNormal"/>
        <w:ind w:firstLine="709"/>
        <w:jc w:val="both"/>
        <w:rPr>
          <w:sz w:val="28"/>
          <w:szCs w:val="28"/>
        </w:rPr>
      </w:pPr>
      <w:r>
        <w:rPr>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0F3A3A2F" w14:textId="77777777" w:rsidR="0059109D" w:rsidRDefault="0059109D" w:rsidP="0059109D">
      <w:pPr>
        <w:pStyle w:val="ConsPlusNormal"/>
        <w:ind w:firstLine="709"/>
        <w:jc w:val="both"/>
        <w:rPr>
          <w:sz w:val="28"/>
          <w:szCs w:val="28"/>
        </w:rPr>
      </w:pPr>
      <w:r>
        <w:rPr>
          <w:sz w:val="28"/>
          <w:szCs w:val="28"/>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w:t>
      </w:r>
      <w:r>
        <w:rPr>
          <w:sz w:val="28"/>
          <w:szCs w:val="28"/>
        </w:rPr>
        <w:lastRenderedPageBreak/>
        <w:t>Значение пресмыкающихся в природе и жизни человека.</w:t>
      </w:r>
    </w:p>
    <w:p w14:paraId="47D6E4A1" w14:textId="77777777" w:rsidR="0059109D" w:rsidRDefault="0059109D" w:rsidP="0059109D">
      <w:pPr>
        <w:pStyle w:val="ConsPlusNormal"/>
        <w:ind w:firstLine="709"/>
        <w:jc w:val="both"/>
        <w:rPr>
          <w:sz w:val="28"/>
          <w:szCs w:val="28"/>
        </w:rPr>
      </w:pPr>
      <w:r>
        <w:rPr>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Pr>
          <w:rStyle w:val="aa"/>
          <w:sz w:val="28"/>
          <w:szCs w:val="28"/>
        </w:rPr>
        <w:footnoteReference w:id="24"/>
      </w:r>
      <w:r>
        <w:rPr>
          <w:sz w:val="28"/>
          <w:szCs w:val="28"/>
        </w:rPr>
        <w:t>. Приспособленность птиц к различным условиям среды. Значение птиц в природе и жизни человека.</w:t>
      </w:r>
    </w:p>
    <w:p w14:paraId="1A0DE03D"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21603F48" w14:textId="77777777" w:rsidR="0059109D" w:rsidRDefault="0059109D" w:rsidP="0059109D">
      <w:pPr>
        <w:pStyle w:val="ConsPlusNormal"/>
        <w:ind w:firstLine="709"/>
        <w:jc w:val="both"/>
        <w:rPr>
          <w:sz w:val="28"/>
          <w:szCs w:val="28"/>
        </w:rPr>
      </w:pPr>
      <w:r>
        <w:rPr>
          <w:sz w:val="28"/>
          <w:szCs w:val="28"/>
        </w:rPr>
        <w:t>Исследование внешнего строения и перьевого покрова птиц (на примере чучела птиц и набора перьев: контурных, пуховых и пуха).</w:t>
      </w:r>
    </w:p>
    <w:p w14:paraId="04686CB3" w14:textId="77777777" w:rsidR="0059109D" w:rsidRDefault="0059109D" w:rsidP="0059109D">
      <w:pPr>
        <w:pStyle w:val="ConsPlusNormal"/>
        <w:ind w:firstLine="709"/>
        <w:jc w:val="both"/>
        <w:rPr>
          <w:sz w:val="28"/>
          <w:szCs w:val="28"/>
        </w:rPr>
      </w:pPr>
      <w:r>
        <w:rPr>
          <w:sz w:val="28"/>
          <w:szCs w:val="28"/>
        </w:rPr>
        <w:t>Исследование особенностей скелета птицы.</w:t>
      </w:r>
    </w:p>
    <w:p w14:paraId="351EC3B4" w14:textId="77777777" w:rsidR="0059109D" w:rsidRDefault="0059109D" w:rsidP="0059109D">
      <w:pPr>
        <w:pStyle w:val="ConsPlusNormal"/>
        <w:ind w:firstLine="709"/>
        <w:jc w:val="both"/>
        <w:rPr>
          <w:sz w:val="28"/>
          <w:szCs w:val="28"/>
        </w:rPr>
      </w:pPr>
      <w:r>
        <w:rPr>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78469E76" w14:textId="77777777" w:rsidR="0059109D" w:rsidRDefault="0059109D" w:rsidP="0059109D">
      <w:pPr>
        <w:pStyle w:val="ConsPlusNormal"/>
        <w:ind w:firstLine="709"/>
        <w:jc w:val="both"/>
        <w:rPr>
          <w:sz w:val="28"/>
          <w:szCs w:val="28"/>
        </w:rPr>
      </w:pPr>
      <w:r>
        <w:rPr>
          <w:sz w:val="28"/>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rStyle w:val="aa"/>
          <w:sz w:val="28"/>
          <w:szCs w:val="28"/>
        </w:rPr>
        <w:footnoteReference w:id="25"/>
      </w:r>
      <w:r>
        <w:rPr>
          <w:sz w:val="28"/>
          <w:szCs w:val="28"/>
        </w:rPr>
        <w:t>. Семейства отряда Хищные: собачьи, кошачьи, куньи, медвежьи.</w:t>
      </w:r>
    </w:p>
    <w:p w14:paraId="483A1F69" w14:textId="77777777" w:rsidR="0059109D" w:rsidRDefault="0059109D" w:rsidP="0059109D">
      <w:pPr>
        <w:pStyle w:val="ConsPlusNormal"/>
        <w:ind w:firstLine="709"/>
        <w:jc w:val="both"/>
        <w:rPr>
          <w:sz w:val="28"/>
          <w:szCs w:val="28"/>
        </w:rPr>
      </w:pPr>
      <w:r>
        <w:rPr>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8D3D370"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716356C9" w14:textId="77777777" w:rsidR="0059109D" w:rsidRDefault="0059109D" w:rsidP="0059109D">
      <w:pPr>
        <w:pStyle w:val="ConsPlusNormal"/>
        <w:ind w:firstLine="709"/>
        <w:jc w:val="both"/>
        <w:rPr>
          <w:sz w:val="28"/>
          <w:szCs w:val="28"/>
        </w:rPr>
      </w:pPr>
      <w:r>
        <w:rPr>
          <w:sz w:val="28"/>
          <w:szCs w:val="28"/>
        </w:rPr>
        <w:t>Исследование особенностей скелета млекопитающих.</w:t>
      </w:r>
    </w:p>
    <w:p w14:paraId="0B055AD4" w14:textId="77777777" w:rsidR="0059109D" w:rsidRDefault="0059109D" w:rsidP="0059109D">
      <w:pPr>
        <w:pStyle w:val="ConsPlusNormal"/>
        <w:ind w:firstLine="709"/>
        <w:jc w:val="both"/>
        <w:rPr>
          <w:sz w:val="28"/>
          <w:szCs w:val="28"/>
        </w:rPr>
      </w:pPr>
      <w:r>
        <w:rPr>
          <w:sz w:val="28"/>
          <w:szCs w:val="28"/>
        </w:rPr>
        <w:t>Исследование особенностей зубной системы млекопитающих.</w:t>
      </w:r>
    </w:p>
    <w:p w14:paraId="677A2997" w14:textId="77777777" w:rsidR="0059109D" w:rsidRDefault="0059109D" w:rsidP="0059109D">
      <w:pPr>
        <w:pStyle w:val="ConsPlusNormal"/>
        <w:ind w:firstLine="709"/>
        <w:jc w:val="both"/>
        <w:rPr>
          <w:sz w:val="28"/>
          <w:szCs w:val="28"/>
        </w:rPr>
      </w:pPr>
      <w:r>
        <w:rPr>
          <w:sz w:val="28"/>
          <w:szCs w:val="28"/>
        </w:rPr>
        <w:t>156.6.4. Развитие животного мира на Земле.</w:t>
      </w:r>
    </w:p>
    <w:p w14:paraId="549A76FF" w14:textId="77777777" w:rsidR="0059109D" w:rsidRDefault="0059109D" w:rsidP="0059109D">
      <w:pPr>
        <w:pStyle w:val="ConsPlusNormal"/>
        <w:ind w:firstLine="709"/>
        <w:jc w:val="both"/>
        <w:rPr>
          <w:sz w:val="28"/>
          <w:szCs w:val="28"/>
        </w:rPr>
      </w:pPr>
      <w:r>
        <w:rPr>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4D3F91E" w14:textId="77777777" w:rsidR="0059109D" w:rsidRDefault="0059109D" w:rsidP="0059109D">
      <w:pPr>
        <w:pStyle w:val="ConsPlusNormal"/>
        <w:ind w:firstLine="709"/>
        <w:jc w:val="both"/>
        <w:rPr>
          <w:sz w:val="28"/>
          <w:szCs w:val="28"/>
        </w:rPr>
      </w:pPr>
      <w:r>
        <w:rPr>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308BDA2"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515F9923" w14:textId="77777777" w:rsidR="0059109D" w:rsidRDefault="0059109D" w:rsidP="0059109D">
      <w:pPr>
        <w:pStyle w:val="ConsPlusNormal"/>
        <w:ind w:firstLine="709"/>
        <w:jc w:val="both"/>
        <w:rPr>
          <w:sz w:val="28"/>
          <w:szCs w:val="28"/>
        </w:rPr>
      </w:pPr>
      <w:r>
        <w:rPr>
          <w:sz w:val="28"/>
          <w:szCs w:val="28"/>
        </w:rPr>
        <w:t>Исследование ископаемых остатков вымерших животных.</w:t>
      </w:r>
    </w:p>
    <w:p w14:paraId="5B82B0C6" w14:textId="77777777" w:rsidR="0059109D" w:rsidRDefault="0059109D" w:rsidP="0059109D">
      <w:pPr>
        <w:pStyle w:val="ConsPlusNormal"/>
        <w:ind w:firstLine="709"/>
        <w:jc w:val="both"/>
        <w:rPr>
          <w:sz w:val="28"/>
          <w:szCs w:val="28"/>
        </w:rPr>
      </w:pPr>
      <w:r>
        <w:rPr>
          <w:sz w:val="28"/>
          <w:szCs w:val="28"/>
        </w:rPr>
        <w:t>156.6.5. Животные в природных сообществах.</w:t>
      </w:r>
    </w:p>
    <w:p w14:paraId="3FC48CB2" w14:textId="77777777" w:rsidR="0059109D" w:rsidRDefault="0059109D" w:rsidP="0059109D">
      <w:pPr>
        <w:pStyle w:val="ConsPlusNormal"/>
        <w:ind w:firstLine="709"/>
        <w:jc w:val="both"/>
        <w:rPr>
          <w:sz w:val="28"/>
          <w:szCs w:val="28"/>
        </w:rPr>
      </w:pPr>
      <w:r>
        <w:rPr>
          <w:sz w:val="28"/>
          <w:szCs w:val="28"/>
        </w:rPr>
        <w:t xml:space="preserve">Животные и среда обитания. Влияние света, температуры и влажности </w:t>
      </w:r>
      <w:r>
        <w:rPr>
          <w:sz w:val="28"/>
          <w:szCs w:val="28"/>
        </w:rPr>
        <w:br/>
      </w:r>
      <w:r>
        <w:rPr>
          <w:sz w:val="28"/>
          <w:szCs w:val="28"/>
        </w:rPr>
        <w:lastRenderedPageBreak/>
        <w:t>на животных. Приспособленность животных к условиям среды обитания.</w:t>
      </w:r>
    </w:p>
    <w:p w14:paraId="725670A9" w14:textId="77777777" w:rsidR="0059109D" w:rsidRDefault="0059109D" w:rsidP="0059109D">
      <w:pPr>
        <w:pStyle w:val="ConsPlusNormal"/>
        <w:ind w:firstLine="709"/>
        <w:jc w:val="both"/>
        <w:rPr>
          <w:sz w:val="28"/>
          <w:szCs w:val="28"/>
        </w:rPr>
      </w:pPr>
      <w:r>
        <w:rPr>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92D0817" w14:textId="77777777" w:rsidR="0059109D" w:rsidRDefault="0059109D" w:rsidP="0059109D">
      <w:pPr>
        <w:pStyle w:val="ConsPlusNormal"/>
        <w:ind w:firstLine="709"/>
        <w:jc w:val="both"/>
        <w:rPr>
          <w:sz w:val="28"/>
          <w:szCs w:val="28"/>
        </w:rPr>
      </w:pPr>
      <w:r>
        <w:rPr>
          <w:sz w:val="28"/>
          <w:szCs w:val="28"/>
        </w:rPr>
        <w:t>Животный мир природных зон Земли. Основные закономерности распределения животных на планете. Фауна.</w:t>
      </w:r>
    </w:p>
    <w:p w14:paraId="4F9C4E92" w14:textId="77777777" w:rsidR="0059109D" w:rsidRDefault="0059109D" w:rsidP="0059109D">
      <w:pPr>
        <w:pStyle w:val="ConsPlusNormal"/>
        <w:ind w:firstLine="709"/>
        <w:jc w:val="both"/>
        <w:rPr>
          <w:sz w:val="28"/>
          <w:szCs w:val="28"/>
        </w:rPr>
      </w:pPr>
      <w:r>
        <w:rPr>
          <w:sz w:val="28"/>
          <w:szCs w:val="28"/>
        </w:rPr>
        <w:t>156.6.6. Животные и человек.</w:t>
      </w:r>
    </w:p>
    <w:p w14:paraId="3A7F0664" w14:textId="77777777" w:rsidR="0059109D" w:rsidRDefault="0059109D" w:rsidP="0059109D">
      <w:pPr>
        <w:pStyle w:val="ConsPlusNormal"/>
        <w:ind w:firstLine="709"/>
        <w:jc w:val="both"/>
        <w:rPr>
          <w:sz w:val="28"/>
          <w:szCs w:val="28"/>
        </w:rPr>
      </w:pPr>
      <w:r>
        <w:rPr>
          <w:sz w:val="28"/>
          <w:szCs w:val="28"/>
        </w:rPr>
        <w:t xml:space="preserve">Воздействие человека на животных в природе: прямое и косвенное. Промысловые животные (рыболовство, охота). Ведение промысла животных </w:t>
      </w:r>
      <w:r>
        <w:rPr>
          <w:sz w:val="28"/>
          <w:szCs w:val="28"/>
        </w:rPr>
        <w:br/>
        <w:t>на основе научного подхода. Загрязнение окружающей среды.</w:t>
      </w:r>
    </w:p>
    <w:p w14:paraId="3624EB84" w14:textId="77777777" w:rsidR="0059109D" w:rsidRDefault="0059109D" w:rsidP="0059109D">
      <w:pPr>
        <w:pStyle w:val="ConsPlusNormal"/>
        <w:ind w:firstLine="709"/>
        <w:jc w:val="both"/>
        <w:rPr>
          <w:sz w:val="28"/>
          <w:szCs w:val="28"/>
        </w:rPr>
      </w:pPr>
      <w:r>
        <w:rPr>
          <w:sz w:val="28"/>
          <w:szCs w:val="28"/>
        </w:rPr>
        <w:t xml:space="preserve">Одомашнивание животных. Селекция, породы, искусственный отбор, </w:t>
      </w:r>
      <w:r>
        <w:rPr>
          <w:sz w:val="28"/>
          <w:szCs w:val="28"/>
        </w:rPr>
        <w:br/>
        <w:t xml:space="preserve">дикие предки домашних животных. Значение домашних животных </w:t>
      </w:r>
      <w:r>
        <w:rPr>
          <w:sz w:val="28"/>
          <w:szCs w:val="28"/>
        </w:rPr>
        <w:br/>
        <w:t xml:space="preserve">в жизни человека. Животные сельскохозяйственных угодий. Методы борьбы </w:t>
      </w:r>
      <w:r>
        <w:rPr>
          <w:sz w:val="28"/>
          <w:szCs w:val="28"/>
        </w:rPr>
        <w:br/>
        <w:t>с животными-вредителями.</w:t>
      </w:r>
    </w:p>
    <w:p w14:paraId="416C01D7" w14:textId="77777777" w:rsidR="0059109D" w:rsidRDefault="0059109D" w:rsidP="0059109D">
      <w:pPr>
        <w:pStyle w:val="ConsPlusNormal"/>
        <w:ind w:firstLine="709"/>
        <w:jc w:val="both"/>
        <w:rPr>
          <w:sz w:val="28"/>
          <w:szCs w:val="28"/>
        </w:rPr>
      </w:pPr>
      <w:r>
        <w:rPr>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78F7B9B" w14:textId="77777777" w:rsidR="0059109D" w:rsidRDefault="0059109D" w:rsidP="0059109D">
      <w:pPr>
        <w:pStyle w:val="ConsPlusNormal"/>
        <w:ind w:firstLine="709"/>
        <w:jc w:val="both"/>
        <w:rPr>
          <w:b/>
          <w:sz w:val="28"/>
          <w:szCs w:val="28"/>
        </w:rPr>
      </w:pPr>
      <w:bookmarkStart w:id="2754" w:name="_TOC_250009"/>
      <w:bookmarkEnd w:id="2754"/>
      <w:r>
        <w:rPr>
          <w:b/>
          <w:sz w:val="28"/>
          <w:szCs w:val="28"/>
        </w:rPr>
        <w:t>156.7. Содержание обучения в 9 классе.</w:t>
      </w:r>
    </w:p>
    <w:p w14:paraId="0685D5BC" w14:textId="77777777" w:rsidR="0059109D" w:rsidRDefault="0059109D" w:rsidP="0059109D">
      <w:pPr>
        <w:pStyle w:val="ConsPlusNormal"/>
        <w:ind w:firstLine="709"/>
        <w:jc w:val="both"/>
        <w:rPr>
          <w:sz w:val="28"/>
          <w:szCs w:val="28"/>
        </w:rPr>
      </w:pPr>
      <w:r>
        <w:rPr>
          <w:sz w:val="28"/>
          <w:szCs w:val="28"/>
        </w:rPr>
        <w:t>156.7.1. Человек – биосоциальный вид.</w:t>
      </w:r>
    </w:p>
    <w:p w14:paraId="57653A67" w14:textId="77777777" w:rsidR="0059109D" w:rsidRDefault="0059109D" w:rsidP="0059109D">
      <w:pPr>
        <w:pStyle w:val="ConsPlusNormal"/>
        <w:ind w:firstLine="709"/>
        <w:jc w:val="both"/>
        <w:rPr>
          <w:sz w:val="28"/>
          <w:szCs w:val="28"/>
        </w:rPr>
      </w:pPr>
      <w:r>
        <w:rPr>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617E6898" w14:textId="77777777" w:rsidR="0059109D" w:rsidRDefault="0059109D" w:rsidP="0059109D">
      <w:pPr>
        <w:pStyle w:val="ConsPlusNormal"/>
        <w:ind w:firstLine="709"/>
        <w:jc w:val="both"/>
        <w:rPr>
          <w:sz w:val="28"/>
          <w:szCs w:val="28"/>
        </w:rPr>
      </w:pPr>
      <w:r>
        <w:rPr>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97F6DA1" w14:textId="77777777" w:rsidR="0059109D" w:rsidRDefault="0059109D" w:rsidP="0059109D">
      <w:pPr>
        <w:pStyle w:val="ConsPlusNormal"/>
        <w:ind w:firstLine="709"/>
        <w:jc w:val="both"/>
        <w:rPr>
          <w:sz w:val="28"/>
          <w:szCs w:val="28"/>
        </w:rPr>
      </w:pPr>
      <w:r>
        <w:rPr>
          <w:sz w:val="28"/>
          <w:szCs w:val="28"/>
        </w:rPr>
        <w:t>156.7.2. Структура организма человека.</w:t>
      </w:r>
    </w:p>
    <w:p w14:paraId="389D8E3C" w14:textId="77777777" w:rsidR="0059109D" w:rsidRDefault="0059109D" w:rsidP="0059109D">
      <w:pPr>
        <w:pStyle w:val="ConsPlusNormal"/>
        <w:ind w:firstLine="709"/>
        <w:jc w:val="both"/>
        <w:rPr>
          <w:sz w:val="28"/>
          <w:szCs w:val="28"/>
        </w:rPr>
      </w:pPr>
      <w:r>
        <w:rPr>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F6657FC"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644A1D43" w14:textId="77777777" w:rsidR="0059109D" w:rsidRDefault="0059109D" w:rsidP="0059109D">
      <w:pPr>
        <w:pStyle w:val="ConsPlusNormal"/>
        <w:ind w:firstLine="709"/>
        <w:jc w:val="both"/>
        <w:rPr>
          <w:sz w:val="28"/>
          <w:szCs w:val="28"/>
        </w:rPr>
      </w:pPr>
      <w:r>
        <w:rPr>
          <w:sz w:val="28"/>
          <w:szCs w:val="28"/>
        </w:rPr>
        <w:t xml:space="preserve">Изучение клеток слизистой оболочки полости рта человека. </w:t>
      </w:r>
    </w:p>
    <w:p w14:paraId="0A516E75" w14:textId="77777777" w:rsidR="0059109D" w:rsidRDefault="0059109D" w:rsidP="0059109D">
      <w:pPr>
        <w:pStyle w:val="ConsPlusNormal"/>
        <w:ind w:firstLine="709"/>
        <w:jc w:val="both"/>
        <w:rPr>
          <w:sz w:val="28"/>
          <w:szCs w:val="28"/>
        </w:rPr>
      </w:pPr>
      <w:r>
        <w:rPr>
          <w:sz w:val="28"/>
          <w:szCs w:val="28"/>
        </w:rPr>
        <w:lastRenderedPageBreak/>
        <w:t>Изучение микроскопического строения тканей (на готовых микропрепаратах).</w:t>
      </w:r>
    </w:p>
    <w:p w14:paraId="71072D2E" w14:textId="77777777" w:rsidR="0059109D" w:rsidRDefault="0059109D" w:rsidP="0059109D">
      <w:pPr>
        <w:pStyle w:val="ConsPlusNormal"/>
        <w:ind w:firstLine="709"/>
        <w:jc w:val="both"/>
        <w:rPr>
          <w:sz w:val="28"/>
          <w:szCs w:val="28"/>
        </w:rPr>
      </w:pPr>
      <w:r>
        <w:rPr>
          <w:sz w:val="28"/>
          <w:szCs w:val="28"/>
        </w:rPr>
        <w:t>Распознавание органов и систем органов человека (по таблицам).</w:t>
      </w:r>
    </w:p>
    <w:p w14:paraId="3B5D4422" w14:textId="77777777" w:rsidR="0059109D" w:rsidRDefault="0059109D" w:rsidP="0059109D">
      <w:pPr>
        <w:pStyle w:val="ConsPlusNormal"/>
        <w:ind w:firstLine="709"/>
        <w:jc w:val="both"/>
        <w:rPr>
          <w:sz w:val="28"/>
          <w:szCs w:val="28"/>
        </w:rPr>
      </w:pPr>
      <w:r>
        <w:rPr>
          <w:sz w:val="28"/>
          <w:szCs w:val="28"/>
        </w:rPr>
        <w:t>156.7.3. Нейрогуморальная регуляция.</w:t>
      </w:r>
    </w:p>
    <w:p w14:paraId="040BA119" w14:textId="77777777" w:rsidR="0059109D" w:rsidRDefault="0059109D" w:rsidP="0059109D">
      <w:pPr>
        <w:pStyle w:val="ConsPlusNormal"/>
        <w:ind w:firstLine="709"/>
        <w:jc w:val="both"/>
        <w:rPr>
          <w:sz w:val="28"/>
          <w:szCs w:val="28"/>
        </w:rPr>
      </w:pPr>
      <w:r>
        <w:rPr>
          <w:sz w:val="28"/>
          <w:szCs w:val="28"/>
        </w:rPr>
        <w:t>Нервная система человека, её организация и значение. Нейроны, нервы, нервные узлы. Рефлекс. Рефлекторная дуга.</w:t>
      </w:r>
    </w:p>
    <w:p w14:paraId="4D300044" w14:textId="77777777" w:rsidR="0059109D" w:rsidRDefault="0059109D" w:rsidP="0059109D">
      <w:pPr>
        <w:pStyle w:val="ConsPlusNormal"/>
        <w:ind w:firstLine="709"/>
        <w:jc w:val="both"/>
        <w:rPr>
          <w:sz w:val="28"/>
          <w:szCs w:val="28"/>
        </w:rPr>
      </w:pPr>
      <w:r>
        <w:rPr>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458715C8" w14:textId="77777777" w:rsidR="0059109D" w:rsidRDefault="0059109D" w:rsidP="0059109D">
      <w:pPr>
        <w:pStyle w:val="ConsPlusNormal"/>
        <w:ind w:firstLine="709"/>
        <w:jc w:val="both"/>
        <w:rPr>
          <w:sz w:val="28"/>
          <w:szCs w:val="28"/>
        </w:rPr>
      </w:pPr>
      <w:r>
        <w:rPr>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6A5B74C4"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519B7E9C" w14:textId="77777777" w:rsidR="0059109D" w:rsidRDefault="0059109D" w:rsidP="0059109D">
      <w:pPr>
        <w:pStyle w:val="ConsPlusNormal"/>
        <w:ind w:firstLine="709"/>
        <w:jc w:val="both"/>
        <w:rPr>
          <w:sz w:val="28"/>
          <w:szCs w:val="28"/>
        </w:rPr>
      </w:pPr>
      <w:r>
        <w:rPr>
          <w:sz w:val="28"/>
          <w:szCs w:val="28"/>
        </w:rPr>
        <w:t>Изучение головного мозга человека (по муляжам).</w:t>
      </w:r>
    </w:p>
    <w:p w14:paraId="555506BB" w14:textId="77777777" w:rsidR="0059109D" w:rsidRDefault="0059109D" w:rsidP="0059109D">
      <w:pPr>
        <w:pStyle w:val="ConsPlusNormal"/>
        <w:ind w:firstLine="709"/>
        <w:jc w:val="both"/>
        <w:rPr>
          <w:sz w:val="28"/>
          <w:szCs w:val="28"/>
        </w:rPr>
      </w:pPr>
      <w:r>
        <w:rPr>
          <w:sz w:val="28"/>
          <w:szCs w:val="28"/>
        </w:rPr>
        <w:t>Изучение изменения размера зрачка в зависимости от освещённости.</w:t>
      </w:r>
    </w:p>
    <w:p w14:paraId="39F00887" w14:textId="77777777" w:rsidR="0059109D" w:rsidRDefault="0059109D" w:rsidP="0059109D">
      <w:pPr>
        <w:pStyle w:val="ConsPlusNormal"/>
        <w:ind w:firstLine="709"/>
        <w:jc w:val="both"/>
        <w:rPr>
          <w:sz w:val="28"/>
          <w:szCs w:val="28"/>
        </w:rPr>
      </w:pPr>
      <w:r>
        <w:rPr>
          <w:sz w:val="28"/>
          <w:szCs w:val="28"/>
        </w:rPr>
        <w:t>156.7.4. Опора и движение.</w:t>
      </w:r>
    </w:p>
    <w:p w14:paraId="4883FFA7" w14:textId="77777777" w:rsidR="0059109D" w:rsidRDefault="0059109D" w:rsidP="0059109D">
      <w:pPr>
        <w:pStyle w:val="ConsPlusNormal"/>
        <w:ind w:firstLine="709"/>
        <w:jc w:val="both"/>
        <w:rPr>
          <w:sz w:val="28"/>
          <w:szCs w:val="28"/>
        </w:rPr>
      </w:pPr>
      <w:r>
        <w:rPr>
          <w:sz w:val="28"/>
          <w:szCs w:val="28"/>
        </w:rPr>
        <w:t>Значение опорно-двигательного аппарата. Скелет человека, строение</w:t>
      </w:r>
      <w:r>
        <w:rPr>
          <w:sz w:val="28"/>
          <w:szCs w:val="28"/>
        </w:rPr>
        <w:b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AF396FE" w14:textId="77777777" w:rsidR="0059109D" w:rsidRDefault="0059109D" w:rsidP="0059109D">
      <w:pPr>
        <w:pStyle w:val="ConsPlusNormal"/>
        <w:ind w:firstLine="709"/>
        <w:jc w:val="both"/>
        <w:rPr>
          <w:sz w:val="28"/>
          <w:szCs w:val="28"/>
        </w:rPr>
      </w:pPr>
      <w:r>
        <w:rPr>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3DF44246" w14:textId="77777777" w:rsidR="0059109D" w:rsidRDefault="0059109D" w:rsidP="0059109D">
      <w:pPr>
        <w:pStyle w:val="ConsPlusNormal"/>
        <w:ind w:firstLine="709"/>
        <w:jc w:val="both"/>
        <w:rPr>
          <w:sz w:val="28"/>
          <w:szCs w:val="28"/>
        </w:rPr>
      </w:pPr>
      <w:r>
        <w:rPr>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5E9F5384"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2153D1DC" w14:textId="77777777" w:rsidR="0059109D" w:rsidRDefault="0059109D" w:rsidP="0059109D">
      <w:pPr>
        <w:pStyle w:val="ConsPlusNormal"/>
        <w:ind w:firstLine="709"/>
        <w:jc w:val="both"/>
        <w:rPr>
          <w:sz w:val="28"/>
          <w:szCs w:val="28"/>
        </w:rPr>
      </w:pPr>
      <w:r>
        <w:rPr>
          <w:sz w:val="28"/>
          <w:szCs w:val="28"/>
        </w:rPr>
        <w:t>Исследование свойств кости.</w:t>
      </w:r>
    </w:p>
    <w:p w14:paraId="27A6B5C5" w14:textId="77777777" w:rsidR="0059109D" w:rsidRDefault="0059109D" w:rsidP="0059109D">
      <w:pPr>
        <w:pStyle w:val="ConsPlusNormal"/>
        <w:ind w:firstLine="709"/>
        <w:jc w:val="both"/>
        <w:rPr>
          <w:sz w:val="28"/>
          <w:szCs w:val="28"/>
        </w:rPr>
      </w:pPr>
      <w:r>
        <w:rPr>
          <w:sz w:val="28"/>
          <w:szCs w:val="28"/>
        </w:rPr>
        <w:t>Изучение строения костей (на муляжах).</w:t>
      </w:r>
    </w:p>
    <w:p w14:paraId="41982008" w14:textId="77777777" w:rsidR="0059109D" w:rsidRDefault="0059109D" w:rsidP="0059109D">
      <w:pPr>
        <w:pStyle w:val="ConsPlusNormal"/>
        <w:ind w:firstLine="709"/>
        <w:jc w:val="both"/>
        <w:rPr>
          <w:sz w:val="28"/>
          <w:szCs w:val="28"/>
        </w:rPr>
      </w:pPr>
      <w:r>
        <w:rPr>
          <w:sz w:val="28"/>
          <w:szCs w:val="28"/>
        </w:rPr>
        <w:t xml:space="preserve">Изучение строения позвонков (на муляжах). </w:t>
      </w:r>
    </w:p>
    <w:p w14:paraId="0411A81B" w14:textId="77777777" w:rsidR="0059109D" w:rsidRDefault="0059109D" w:rsidP="0059109D">
      <w:pPr>
        <w:pStyle w:val="ConsPlusNormal"/>
        <w:ind w:firstLine="709"/>
        <w:jc w:val="both"/>
        <w:rPr>
          <w:sz w:val="28"/>
          <w:szCs w:val="28"/>
        </w:rPr>
      </w:pPr>
      <w:r>
        <w:rPr>
          <w:sz w:val="28"/>
          <w:szCs w:val="28"/>
        </w:rPr>
        <w:t>Определение гибкости позвоночника.</w:t>
      </w:r>
    </w:p>
    <w:p w14:paraId="346AB514" w14:textId="77777777" w:rsidR="0059109D" w:rsidRDefault="0059109D" w:rsidP="0059109D">
      <w:pPr>
        <w:pStyle w:val="ConsPlusNormal"/>
        <w:ind w:firstLine="709"/>
        <w:jc w:val="both"/>
        <w:rPr>
          <w:sz w:val="28"/>
          <w:szCs w:val="28"/>
        </w:rPr>
      </w:pPr>
      <w:r>
        <w:rPr>
          <w:sz w:val="28"/>
          <w:szCs w:val="28"/>
        </w:rPr>
        <w:t>Измерение массы и роста своего организма.</w:t>
      </w:r>
    </w:p>
    <w:p w14:paraId="7CB18C9D" w14:textId="77777777" w:rsidR="0059109D" w:rsidRDefault="0059109D" w:rsidP="0059109D">
      <w:pPr>
        <w:pStyle w:val="ConsPlusNormal"/>
        <w:ind w:firstLine="709"/>
        <w:jc w:val="both"/>
        <w:rPr>
          <w:sz w:val="28"/>
          <w:szCs w:val="28"/>
        </w:rPr>
      </w:pPr>
      <w:r>
        <w:rPr>
          <w:sz w:val="28"/>
          <w:szCs w:val="28"/>
        </w:rPr>
        <w:t>Изучение влияния статической и динамической нагрузки на утомление мышц.</w:t>
      </w:r>
    </w:p>
    <w:p w14:paraId="426C66C2" w14:textId="77777777" w:rsidR="0059109D" w:rsidRDefault="0059109D" w:rsidP="0059109D">
      <w:pPr>
        <w:pStyle w:val="ConsPlusNormal"/>
        <w:ind w:firstLine="709"/>
        <w:jc w:val="both"/>
        <w:rPr>
          <w:sz w:val="28"/>
          <w:szCs w:val="28"/>
        </w:rPr>
      </w:pPr>
      <w:r>
        <w:rPr>
          <w:sz w:val="28"/>
          <w:szCs w:val="28"/>
        </w:rPr>
        <w:t>Выявление нарушения осанки.</w:t>
      </w:r>
    </w:p>
    <w:p w14:paraId="53AF06E7" w14:textId="77777777" w:rsidR="0059109D" w:rsidRDefault="0059109D" w:rsidP="0059109D">
      <w:pPr>
        <w:pStyle w:val="ConsPlusNormal"/>
        <w:ind w:firstLine="709"/>
        <w:jc w:val="both"/>
        <w:rPr>
          <w:sz w:val="28"/>
          <w:szCs w:val="28"/>
        </w:rPr>
      </w:pPr>
      <w:r>
        <w:rPr>
          <w:sz w:val="28"/>
          <w:szCs w:val="28"/>
        </w:rPr>
        <w:t>Определение признаков плоскостопия.</w:t>
      </w:r>
    </w:p>
    <w:p w14:paraId="7CA8B15E" w14:textId="77777777" w:rsidR="0059109D" w:rsidRDefault="0059109D" w:rsidP="0059109D">
      <w:pPr>
        <w:pStyle w:val="ConsPlusNormal"/>
        <w:ind w:firstLine="709"/>
        <w:jc w:val="both"/>
        <w:rPr>
          <w:sz w:val="28"/>
          <w:szCs w:val="28"/>
        </w:rPr>
      </w:pPr>
      <w:r>
        <w:rPr>
          <w:sz w:val="28"/>
          <w:szCs w:val="28"/>
        </w:rPr>
        <w:lastRenderedPageBreak/>
        <w:t>Оказание первой помощи при повреждении скелета и мышц.</w:t>
      </w:r>
    </w:p>
    <w:p w14:paraId="6EA9611A" w14:textId="77777777" w:rsidR="0059109D" w:rsidRDefault="0059109D" w:rsidP="0059109D">
      <w:pPr>
        <w:pStyle w:val="ConsPlusNormal"/>
        <w:ind w:firstLine="709"/>
        <w:jc w:val="both"/>
        <w:rPr>
          <w:sz w:val="28"/>
          <w:szCs w:val="28"/>
        </w:rPr>
      </w:pPr>
      <w:r>
        <w:rPr>
          <w:sz w:val="28"/>
          <w:szCs w:val="28"/>
        </w:rPr>
        <w:t>156.7.5. Внутренняя среда организма.</w:t>
      </w:r>
    </w:p>
    <w:p w14:paraId="72FF0952" w14:textId="77777777" w:rsidR="0059109D" w:rsidRDefault="0059109D" w:rsidP="0059109D">
      <w:pPr>
        <w:pStyle w:val="ConsPlusNormal"/>
        <w:ind w:firstLine="709"/>
        <w:jc w:val="both"/>
        <w:rPr>
          <w:sz w:val="28"/>
          <w:szCs w:val="28"/>
        </w:rPr>
      </w:pPr>
      <w:r>
        <w:rPr>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3D1577C4" w14:textId="77777777" w:rsidR="0059109D" w:rsidRDefault="0059109D" w:rsidP="0059109D">
      <w:pPr>
        <w:pStyle w:val="ConsPlusNormal"/>
        <w:ind w:firstLine="709"/>
        <w:jc w:val="both"/>
        <w:rPr>
          <w:sz w:val="28"/>
          <w:szCs w:val="28"/>
        </w:rPr>
      </w:pPr>
      <w:r>
        <w:rPr>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BA0601C"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5293FE11" w14:textId="77777777" w:rsidR="0059109D" w:rsidRDefault="0059109D" w:rsidP="0059109D">
      <w:pPr>
        <w:pStyle w:val="ConsPlusNormal"/>
        <w:ind w:firstLine="709"/>
        <w:jc w:val="both"/>
        <w:rPr>
          <w:sz w:val="28"/>
          <w:szCs w:val="28"/>
        </w:rPr>
      </w:pPr>
      <w:r>
        <w:rPr>
          <w:sz w:val="28"/>
          <w:szCs w:val="28"/>
        </w:rPr>
        <w:t>Изучение микроскопического строения крови человека и лягушки (сравнение).</w:t>
      </w:r>
    </w:p>
    <w:p w14:paraId="1286C199" w14:textId="77777777" w:rsidR="0059109D" w:rsidRDefault="0059109D" w:rsidP="0059109D">
      <w:pPr>
        <w:pStyle w:val="ConsPlusNormal"/>
        <w:ind w:firstLine="709"/>
        <w:jc w:val="both"/>
        <w:rPr>
          <w:sz w:val="28"/>
          <w:szCs w:val="28"/>
        </w:rPr>
      </w:pPr>
      <w:r>
        <w:rPr>
          <w:sz w:val="28"/>
          <w:szCs w:val="28"/>
        </w:rPr>
        <w:t>156.7.6. Кровообращение.</w:t>
      </w:r>
    </w:p>
    <w:p w14:paraId="56BDC1E1" w14:textId="77777777" w:rsidR="0059109D" w:rsidRDefault="0059109D" w:rsidP="0059109D">
      <w:pPr>
        <w:pStyle w:val="ConsPlusNormal"/>
        <w:ind w:firstLine="709"/>
        <w:jc w:val="both"/>
        <w:rPr>
          <w:sz w:val="28"/>
          <w:szCs w:val="28"/>
        </w:rPr>
      </w:pPr>
      <w:r>
        <w:rPr>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48C3B086"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1657F214" w14:textId="77777777" w:rsidR="0059109D" w:rsidRDefault="0059109D" w:rsidP="0059109D">
      <w:pPr>
        <w:pStyle w:val="ConsPlusNormal"/>
        <w:ind w:firstLine="709"/>
        <w:jc w:val="both"/>
        <w:rPr>
          <w:sz w:val="28"/>
          <w:szCs w:val="28"/>
        </w:rPr>
      </w:pPr>
      <w:r>
        <w:rPr>
          <w:sz w:val="28"/>
          <w:szCs w:val="28"/>
        </w:rPr>
        <w:t>Измерение кровяного давления.</w:t>
      </w:r>
    </w:p>
    <w:p w14:paraId="46EEA43C" w14:textId="77777777" w:rsidR="0059109D" w:rsidRDefault="0059109D" w:rsidP="0059109D">
      <w:pPr>
        <w:pStyle w:val="ConsPlusNormal"/>
        <w:ind w:firstLine="709"/>
        <w:jc w:val="both"/>
        <w:rPr>
          <w:sz w:val="28"/>
          <w:szCs w:val="28"/>
        </w:rPr>
      </w:pPr>
      <w:r>
        <w:rPr>
          <w:sz w:val="28"/>
          <w:szCs w:val="28"/>
        </w:rPr>
        <w:t xml:space="preserve">Определение пульса и числа сердечных сокращений в покое </w:t>
      </w:r>
      <w:r>
        <w:rPr>
          <w:sz w:val="28"/>
          <w:szCs w:val="28"/>
        </w:rPr>
        <w:br/>
        <w:t>и после дозированных физических нагрузок у человека.</w:t>
      </w:r>
    </w:p>
    <w:p w14:paraId="4C1F69C3" w14:textId="77777777" w:rsidR="0059109D" w:rsidRDefault="0059109D" w:rsidP="0059109D">
      <w:pPr>
        <w:pStyle w:val="ConsPlusNormal"/>
        <w:ind w:firstLine="709"/>
        <w:jc w:val="both"/>
        <w:rPr>
          <w:sz w:val="28"/>
          <w:szCs w:val="28"/>
        </w:rPr>
      </w:pPr>
      <w:r>
        <w:rPr>
          <w:sz w:val="28"/>
          <w:szCs w:val="28"/>
        </w:rPr>
        <w:t>Первая помощь при кровотечениях.</w:t>
      </w:r>
    </w:p>
    <w:p w14:paraId="6C29411E" w14:textId="77777777" w:rsidR="0059109D" w:rsidRDefault="0059109D" w:rsidP="0059109D">
      <w:pPr>
        <w:pStyle w:val="ConsPlusNormal"/>
        <w:ind w:firstLine="709"/>
        <w:jc w:val="both"/>
        <w:rPr>
          <w:sz w:val="28"/>
          <w:szCs w:val="28"/>
        </w:rPr>
      </w:pPr>
      <w:r>
        <w:rPr>
          <w:sz w:val="28"/>
          <w:szCs w:val="28"/>
        </w:rPr>
        <w:t>156.7.7. Дыхание.</w:t>
      </w:r>
    </w:p>
    <w:p w14:paraId="05B40F97" w14:textId="77777777" w:rsidR="0059109D" w:rsidRDefault="0059109D" w:rsidP="0059109D">
      <w:pPr>
        <w:pStyle w:val="ConsPlusNormal"/>
        <w:ind w:firstLine="709"/>
        <w:jc w:val="both"/>
        <w:rPr>
          <w:sz w:val="28"/>
          <w:szCs w:val="28"/>
        </w:rPr>
      </w:pPr>
      <w:r>
        <w:rPr>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7C6D8B6" w14:textId="77777777" w:rsidR="0059109D" w:rsidRDefault="0059109D" w:rsidP="0059109D">
      <w:pPr>
        <w:pStyle w:val="ConsPlusNormal"/>
        <w:ind w:firstLine="709"/>
        <w:jc w:val="both"/>
        <w:rPr>
          <w:sz w:val="28"/>
          <w:szCs w:val="28"/>
        </w:rPr>
      </w:pPr>
      <w:r>
        <w:rPr>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5274BB8C"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634BC63E" w14:textId="77777777" w:rsidR="0059109D" w:rsidRDefault="0059109D" w:rsidP="0059109D">
      <w:pPr>
        <w:pStyle w:val="ConsPlusNormal"/>
        <w:ind w:firstLine="709"/>
        <w:jc w:val="both"/>
        <w:rPr>
          <w:sz w:val="28"/>
          <w:szCs w:val="28"/>
        </w:rPr>
      </w:pPr>
      <w:r>
        <w:rPr>
          <w:sz w:val="28"/>
          <w:szCs w:val="28"/>
        </w:rPr>
        <w:t xml:space="preserve">Измерение обхвата грудной клетки в состоянии вдоха и выдоха. </w:t>
      </w:r>
    </w:p>
    <w:p w14:paraId="6D01374D" w14:textId="77777777" w:rsidR="0059109D" w:rsidRDefault="0059109D" w:rsidP="0059109D">
      <w:pPr>
        <w:pStyle w:val="ConsPlusNormal"/>
        <w:ind w:firstLine="709"/>
        <w:jc w:val="both"/>
        <w:rPr>
          <w:sz w:val="28"/>
          <w:szCs w:val="28"/>
        </w:rPr>
      </w:pPr>
      <w:r>
        <w:rPr>
          <w:sz w:val="28"/>
          <w:szCs w:val="28"/>
        </w:rPr>
        <w:t>Определение частоты дыхания. Влияние различных факторов на частоту дыхания.</w:t>
      </w:r>
    </w:p>
    <w:p w14:paraId="62B36BB3" w14:textId="77777777" w:rsidR="0059109D" w:rsidRDefault="0059109D" w:rsidP="0059109D">
      <w:pPr>
        <w:pStyle w:val="ConsPlusNormal"/>
        <w:ind w:firstLine="709"/>
        <w:jc w:val="both"/>
        <w:rPr>
          <w:sz w:val="28"/>
          <w:szCs w:val="28"/>
        </w:rPr>
      </w:pPr>
      <w:r>
        <w:rPr>
          <w:sz w:val="28"/>
          <w:szCs w:val="28"/>
        </w:rPr>
        <w:t>156.7.8. Питание и пищеварение.</w:t>
      </w:r>
    </w:p>
    <w:p w14:paraId="18378D11" w14:textId="77777777" w:rsidR="0059109D" w:rsidRDefault="0059109D" w:rsidP="0059109D">
      <w:pPr>
        <w:pStyle w:val="ConsPlusNormal"/>
        <w:ind w:firstLine="709"/>
        <w:jc w:val="both"/>
        <w:rPr>
          <w:sz w:val="28"/>
          <w:szCs w:val="28"/>
        </w:rPr>
      </w:pPr>
      <w:r>
        <w:rPr>
          <w:sz w:val="28"/>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w:t>
      </w:r>
      <w:r>
        <w:rPr>
          <w:sz w:val="28"/>
          <w:szCs w:val="28"/>
        </w:rPr>
        <w:lastRenderedPageBreak/>
        <w:t>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62B9341" w14:textId="77777777" w:rsidR="0059109D" w:rsidRDefault="0059109D" w:rsidP="0059109D">
      <w:pPr>
        <w:pStyle w:val="ConsPlusNormal"/>
        <w:ind w:firstLine="709"/>
        <w:jc w:val="both"/>
        <w:rPr>
          <w:sz w:val="28"/>
          <w:szCs w:val="28"/>
        </w:rPr>
      </w:pPr>
      <w:r>
        <w:rPr>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0BCE26D" w14:textId="77777777" w:rsidR="0059109D" w:rsidRDefault="0059109D" w:rsidP="0059109D">
      <w:pPr>
        <w:pStyle w:val="ConsPlusNormal"/>
        <w:ind w:firstLine="709"/>
        <w:jc w:val="both"/>
        <w:rPr>
          <w:sz w:val="28"/>
          <w:szCs w:val="28"/>
        </w:rPr>
      </w:pPr>
      <w:r>
        <w:rPr>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19476A2F"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63C146D8" w14:textId="77777777" w:rsidR="0059109D" w:rsidRDefault="0059109D" w:rsidP="0059109D">
      <w:pPr>
        <w:pStyle w:val="ConsPlusNormal"/>
        <w:ind w:firstLine="709"/>
        <w:jc w:val="both"/>
        <w:rPr>
          <w:sz w:val="28"/>
          <w:szCs w:val="28"/>
        </w:rPr>
      </w:pPr>
      <w:r>
        <w:rPr>
          <w:sz w:val="28"/>
          <w:szCs w:val="28"/>
        </w:rPr>
        <w:t>Исследование действия ферментов слюны на крахмал.</w:t>
      </w:r>
    </w:p>
    <w:p w14:paraId="08C7A809" w14:textId="77777777" w:rsidR="0059109D" w:rsidRDefault="0059109D" w:rsidP="0059109D">
      <w:pPr>
        <w:pStyle w:val="ConsPlusNormal"/>
        <w:ind w:firstLine="709"/>
        <w:jc w:val="both"/>
        <w:rPr>
          <w:sz w:val="28"/>
          <w:szCs w:val="28"/>
        </w:rPr>
      </w:pPr>
      <w:r>
        <w:rPr>
          <w:sz w:val="28"/>
          <w:szCs w:val="28"/>
        </w:rPr>
        <w:t>Наблюдение действия желудочного сока на белки.</w:t>
      </w:r>
    </w:p>
    <w:p w14:paraId="6E861365" w14:textId="77777777" w:rsidR="0059109D" w:rsidRDefault="0059109D" w:rsidP="0059109D">
      <w:pPr>
        <w:pStyle w:val="ConsPlusNormal"/>
        <w:ind w:firstLine="709"/>
        <w:jc w:val="both"/>
        <w:rPr>
          <w:sz w:val="28"/>
          <w:szCs w:val="28"/>
        </w:rPr>
      </w:pPr>
      <w:r>
        <w:rPr>
          <w:sz w:val="28"/>
          <w:szCs w:val="28"/>
        </w:rPr>
        <w:t>156.7.9. Обмен веществ и превращение энергии.</w:t>
      </w:r>
    </w:p>
    <w:p w14:paraId="28A2F763" w14:textId="77777777" w:rsidR="0059109D" w:rsidRDefault="0059109D" w:rsidP="0059109D">
      <w:pPr>
        <w:pStyle w:val="ConsPlusNormal"/>
        <w:ind w:firstLine="709"/>
        <w:jc w:val="both"/>
        <w:rPr>
          <w:sz w:val="28"/>
          <w:szCs w:val="28"/>
        </w:rPr>
      </w:pPr>
      <w:r>
        <w:rPr>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EF967CF" w14:textId="77777777" w:rsidR="0059109D" w:rsidRDefault="0059109D" w:rsidP="0059109D">
      <w:pPr>
        <w:pStyle w:val="ConsPlusNormal"/>
        <w:ind w:firstLine="709"/>
        <w:jc w:val="both"/>
        <w:rPr>
          <w:sz w:val="28"/>
          <w:szCs w:val="28"/>
        </w:rPr>
      </w:pPr>
      <w:r>
        <w:rPr>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111037AF" w14:textId="77777777" w:rsidR="0059109D" w:rsidRDefault="0059109D" w:rsidP="0059109D">
      <w:pPr>
        <w:pStyle w:val="ConsPlusNormal"/>
        <w:ind w:firstLine="709"/>
        <w:jc w:val="both"/>
        <w:rPr>
          <w:sz w:val="28"/>
          <w:szCs w:val="28"/>
        </w:rPr>
      </w:pPr>
      <w:r>
        <w:rPr>
          <w:sz w:val="28"/>
          <w:szCs w:val="28"/>
        </w:rPr>
        <w:t>Нормы и режим питания. Рациональное питание – фактор укрепления здоровья. Нарушение обмена веществ.</w:t>
      </w:r>
    </w:p>
    <w:p w14:paraId="3634F2FE"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285AB984" w14:textId="77777777" w:rsidR="0059109D" w:rsidRDefault="0059109D" w:rsidP="0059109D">
      <w:pPr>
        <w:pStyle w:val="ConsPlusNormal"/>
        <w:ind w:firstLine="709"/>
        <w:jc w:val="both"/>
        <w:rPr>
          <w:sz w:val="28"/>
          <w:szCs w:val="28"/>
        </w:rPr>
      </w:pPr>
      <w:r>
        <w:rPr>
          <w:sz w:val="28"/>
          <w:szCs w:val="28"/>
        </w:rPr>
        <w:t>Исследование состава продуктов питания.</w:t>
      </w:r>
    </w:p>
    <w:p w14:paraId="3B8BBC1E" w14:textId="77777777" w:rsidR="0059109D" w:rsidRDefault="0059109D" w:rsidP="0059109D">
      <w:pPr>
        <w:pStyle w:val="ConsPlusNormal"/>
        <w:ind w:firstLine="709"/>
        <w:jc w:val="both"/>
        <w:rPr>
          <w:sz w:val="28"/>
          <w:szCs w:val="28"/>
        </w:rPr>
      </w:pPr>
      <w:r>
        <w:rPr>
          <w:sz w:val="28"/>
          <w:szCs w:val="28"/>
        </w:rPr>
        <w:t>Составление меню в зависимости от калорийности пищи.</w:t>
      </w:r>
    </w:p>
    <w:p w14:paraId="7ABCA974" w14:textId="77777777" w:rsidR="0059109D" w:rsidRDefault="0059109D" w:rsidP="0059109D">
      <w:pPr>
        <w:pStyle w:val="ConsPlusNormal"/>
        <w:ind w:firstLine="709"/>
        <w:jc w:val="both"/>
        <w:rPr>
          <w:sz w:val="28"/>
          <w:szCs w:val="28"/>
        </w:rPr>
      </w:pPr>
      <w:r>
        <w:rPr>
          <w:sz w:val="28"/>
          <w:szCs w:val="28"/>
        </w:rPr>
        <w:t>Способы сохранения витаминов в пищевых продуктах.</w:t>
      </w:r>
    </w:p>
    <w:p w14:paraId="32BDD030" w14:textId="77777777" w:rsidR="0059109D" w:rsidRDefault="0059109D" w:rsidP="0059109D">
      <w:pPr>
        <w:pStyle w:val="ConsPlusNormal"/>
        <w:ind w:firstLine="709"/>
        <w:jc w:val="both"/>
        <w:rPr>
          <w:sz w:val="28"/>
          <w:szCs w:val="28"/>
        </w:rPr>
      </w:pPr>
      <w:r>
        <w:rPr>
          <w:sz w:val="28"/>
          <w:szCs w:val="28"/>
        </w:rPr>
        <w:t>156.7.10. Кожа.</w:t>
      </w:r>
    </w:p>
    <w:p w14:paraId="36E87D75" w14:textId="77777777" w:rsidR="0059109D" w:rsidRDefault="0059109D" w:rsidP="0059109D">
      <w:pPr>
        <w:pStyle w:val="ConsPlusNormal"/>
        <w:ind w:firstLine="709"/>
        <w:jc w:val="both"/>
        <w:rPr>
          <w:sz w:val="28"/>
          <w:szCs w:val="28"/>
        </w:rPr>
      </w:pPr>
      <w:r>
        <w:rPr>
          <w:sz w:val="28"/>
          <w:szCs w:val="28"/>
        </w:rPr>
        <w:t>Строение и функции кожи. Кожа и её производные. Кожа и терморегуляция. Влияние на кожу факторов окружающей среды.</w:t>
      </w:r>
    </w:p>
    <w:p w14:paraId="1021B7F1" w14:textId="77777777" w:rsidR="0059109D" w:rsidRDefault="0059109D" w:rsidP="0059109D">
      <w:pPr>
        <w:pStyle w:val="ConsPlusNormal"/>
        <w:ind w:firstLine="709"/>
        <w:jc w:val="both"/>
        <w:rPr>
          <w:sz w:val="28"/>
          <w:szCs w:val="28"/>
        </w:rPr>
      </w:pPr>
      <w:r>
        <w:rPr>
          <w:sz w:val="28"/>
          <w:szCs w:val="28"/>
        </w:rPr>
        <w:t xml:space="preserve">Закаливание и его роль. Способы закаливания организма. Гигиена кожи, гигиенические требования к одежде и обуви. Заболевания кожи </w:t>
      </w:r>
      <w:r>
        <w:rPr>
          <w:sz w:val="28"/>
          <w:szCs w:val="28"/>
        </w:rPr>
        <w:br/>
        <w:t>и их предупреждения. Профилактика и первая помощь при тепловом и солнечном ударах, ожогах и обморожениях.</w:t>
      </w:r>
    </w:p>
    <w:p w14:paraId="789A4222"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50E80B49" w14:textId="77777777" w:rsidR="0059109D" w:rsidRDefault="0059109D" w:rsidP="0059109D">
      <w:pPr>
        <w:pStyle w:val="ConsPlusNormal"/>
        <w:ind w:firstLine="709"/>
        <w:jc w:val="both"/>
        <w:rPr>
          <w:sz w:val="28"/>
          <w:szCs w:val="28"/>
        </w:rPr>
      </w:pPr>
      <w:r>
        <w:rPr>
          <w:sz w:val="28"/>
          <w:szCs w:val="28"/>
        </w:rPr>
        <w:t>Исследование с помощью лупы тыльной и ладонной стороны кисти.</w:t>
      </w:r>
    </w:p>
    <w:p w14:paraId="7105CFF3" w14:textId="77777777" w:rsidR="0059109D" w:rsidRDefault="0059109D" w:rsidP="0059109D">
      <w:pPr>
        <w:pStyle w:val="ConsPlusNormal"/>
        <w:ind w:firstLine="709"/>
        <w:jc w:val="both"/>
        <w:rPr>
          <w:sz w:val="28"/>
          <w:szCs w:val="28"/>
        </w:rPr>
      </w:pPr>
      <w:r>
        <w:rPr>
          <w:sz w:val="28"/>
          <w:szCs w:val="28"/>
        </w:rPr>
        <w:t>Определение жирности различных участков кожи лица.</w:t>
      </w:r>
    </w:p>
    <w:p w14:paraId="070794B8" w14:textId="77777777" w:rsidR="0059109D" w:rsidRDefault="0059109D" w:rsidP="0059109D">
      <w:pPr>
        <w:pStyle w:val="ConsPlusNormal"/>
        <w:ind w:firstLine="709"/>
        <w:jc w:val="both"/>
        <w:rPr>
          <w:sz w:val="28"/>
          <w:szCs w:val="28"/>
        </w:rPr>
      </w:pPr>
      <w:r>
        <w:rPr>
          <w:sz w:val="28"/>
          <w:szCs w:val="28"/>
        </w:rPr>
        <w:t>Описание мер по уходу за кожей лица и волосами в зависимости от типа кожи.</w:t>
      </w:r>
    </w:p>
    <w:p w14:paraId="48E0F8A3" w14:textId="77777777" w:rsidR="0059109D" w:rsidRDefault="0059109D" w:rsidP="0059109D">
      <w:pPr>
        <w:pStyle w:val="ConsPlusNormal"/>
        <w:ind w:firstLine="709"/>
        <w:jc w:val="both"/>
        <w:rPr>
          <w:sz w:val="28"/>
          <w:szCs w:val="28"/>
        </w:rPr>
      </w:pPr>
      <w:r>
        <w:rPr>
          <w:sz w:val="28"/>
          <w:szCs w:val="28"/>
        </w:rPr>
        <w:t>Описание основных гигиенических требований к одежде и обуви.</w:t>
      </w:r>
    </w:p>
    <w:p w14:paraId="79AF5BFB" w14:textId="77777777" w:rsidR="0059109D" w:rsidRDefault="0059109D" w:rsidP="0059109D">
      <w:pPr>
        <w:pStyle w:val="ConsPlusNormal"/>
        <w:ind w:firstLine="709"/>
        <w:jc w:val="both"/>
        <w:rPr>
          <w:sz w:val="28"/>
          <w:szCs w:val="28"/>
        </w:rPr>
      </w:pPr>
      <w:r>
        <w:rPr>
          <w:sz w:val="28"/>
          <w:szCs w:val="28"/>
        </w:rPr>
        <w:t>156.7.11. Выделение.</w:t>
      </w:r>
    </w:p>
    <w:p w14:paraId="5768930F" w14:textId="77777777" w:rsidR="0059109D" w:rsidRDefault="0059109D" w:rsidP="0059109D">
      <w:pPr>
        <w:pStyle w:val="ConsPlusNormal"/>
        <w:ind w:firstLine="709"/>
        <w:jc w:val="both"/>
        <w:rPr>
          <w:sz w:val="28"/>
          <w:szCs w:val="28"/>
        </w:rPr>
      </w:pPr>
      <w:r>
        <w:rPr>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61DE8F6C" w14:textId="77777777" w:rsidR="0059109D" w:rsidRDefault="0059109D" w:rsidP="0059109D">
      <w:pPr>
        <w:pStyle w:val="ConsPlusNormal"/>
        <w:ind w:firstLine="709"/>
        <w:jc w:val="both"/>
        <w:rPr>
          <w:sz w:val="28"/>
          <w:szCs w:val="28"/>
        </w:rPr>
      </w:pPr>
      <w:r>
        <w:rPr>
          <w:sz w:val="28"/>
          <w:szCs w:val="28"/>
        </w:rPr>
        <w:lastRenderedPageBreak/>
        <w:t>Лабораторные и практические работы.</w:t>
      </w:r>
    </w:p>
    <w:p w14:paraId="32310E6F" w14:textId="77777777" w:rsidR="0059109D" w:rsidRDefault="0059109D" w:rsidP="0059109D">
      <w:pPr>
        <w:pStyle w:val="ConsPlusNormal"/>
        <w:ind w:firstLine="709"/>
        <w:jc w:val="both"/>
        <w:rPr>
          <w:sz w:val="28"/>
          <w:szCs w:val="28"/>
        </w:rPr>
      </w:pPr>
      <w:r>
        <w:rPr>
          <w:sz w:val="28"/>
          <w:szCs w:val="28"/>
        </w:rPr>
        <w:t xml:space="preserve">Определение местоположения почек (на муляже). </w:t>
      </w:r>
    </w:p>
    <w:p w14:paraId="1F0376E4" w14:textId="77777777" w:rsidR="0059109D" w:rsidRDefault="0059109D" w:rsidP="0059109D">
      <w:pPr>
        <w:pStyle w:val="ConsPlusNormal"/>
        <w:ind w:firstLine="709"/>
        <w:jc w:val="both"/>
        <w:rPr>
          <w:sz w:val="28"/>
          <w:szCs w:val="28"/>
        </w:rPr>
      </w:pPr>
      <w:r>
        <w:rPr>
          <w:sz w:val="28"/>
          <w:szCs w:val="28"/>
        </w:rPr>
        <w:t>Описание мер профилактики болезней почек.</w:t>
      </w:r>
    </w:p>
    <w:p w14:paraId="62F4D601" w14:textId="77777777" w:rsidR="0059109D" w:rsidRDefault="0059109D" w:rsidP="0059109D">
      <w:pPr>
        <w:pStyle w:val="ConsPlusNormal"/>
        <w:ind w:firstLine="709"/>
        <w:jc w:val="both"/>
        <w:rPr>
          <w:sz w:val="28"/>
          <w:szCs w:val="28"/>
        </w:rPr>
      </w:pPr>
      <w:r>
        <w:rPr>
          <w:sz w:val="28"/>
          <w:szCs w:val="28"/>
        </w:rPr>
        <w:t>156.7.12. Размножение и развитие.</w:t>
      </w:r>
    </w:p>
    <w:p w14:paraId="65C2C1A6" w14:textId="77777777" w:rsidR="0059109D" w:rsidRDefault="0059109D" w:rsidP="0059109D">
      <w:pPr>
        <w:pStyle w:val="ConsPlusNormal"/>
        <w:ind w:firstLine="709"/>
        <w:jc w:val="both"/>
        <w:rPr>
          <w:sz w:val="28"/>
          <w:szCs w:val="28"/>
        </w:rPr>
      </w:pPr>
      <w:r>
        <w:rPr>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B8BDC9C"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3F9B4EAC" w14:textId="77777777" w:rsidR="0059109D" w:rsidRDefault="0059109D" w:rsidP="0059109D">
      <w:pPr>
        <w:pStyle w:val="ConsPlusNormal"/>
        <w:ind w:firstLine="709"/>
        <w:jc w:val="both"/>
        <w:rPr>
          <w:sz w:val="28"/>
          <w:szCs w:val="28"/>
        </w:rPr>
      </w:pPr>
      <w:r>
        <w:rPr>
          <w:sz w:val="28"/>
          <w:szCs w:val="28"/>
        </w:rPr>
        <w:t>Описание основных мер по профилактике инфекционных вирусных заболеваний: СПИД и гепатит.</w:t>
      </w:r>
    </w:p>
    <w:p w14:paraId="4425FC05" w14:textId="77777777" w:rsidR="0059109D" w:rsidRDefault="0059109D" w:rsidP="0059109D">
      <w:pPr>
        <w:pStyle w:val="ConsPlusNormal"/>
        <w:ind w:firstLine="709"/>
        <w:jc w:val="both"/>
        <w:rPr>
          <w:sz w:val="28"/>
          <w:szCs w:val="28"/>
        </w:rPr>
      </w:pPr>
      <w:r>
        <w:rPr>
          <w:sz w:val="28"/>
          <w:szCs w:val="28"/>
        </w:rPr>
        <w:t>156.7.13. Органы чувств и сенсорные системы.</w:t>
      </w:r>
    </w:p>
    <w:p w14:paraId="00421600" w14:textId="77777777" w:rsidR="0059109D" w:rsidRDefault="0059109D" w:rsidP="0059109D">
      <w:pPr>
        <w:pStyle w:val="ConsPlusNormal"/>
        <w:ind w:firstLine="709"/>
        <w:jc w:val="both"/>
        <w:rPr>
          <w:sz w:val="28"/>
          <w:szCs w:val="28"/>
        </w:rPr>
      </w:pPr>
      <w:r>
        <w:rPr>
          <w:sz w:val="28"/>
          <w:szCs w:val="28"/>
        </w:rPr>
        <w:t xml:space="preserve">Органы чувств и их значение. Анализаторы. Сенсорные системы. Глаз </w:t>
      </w:r>
      <w:r>
        <w:rPr>
          <w:sz w:val="28"/>
          <w:szCs w:val="28"/>
        </w:rPr>
        <w:br/>
        <w:t>и зрение. Оптическая система глаза. Сетчатка. Зрительные рецепторы. Зрительное восприятие. Нарушения зрения и их причины. Гигиена зрения.</w:t>
      </w:r>
    </w:p>
    <w:p w14:paraId="0252AABC" w14:textId="77777777" w:rsidR="0059109D" w:rsidRDefault="0059109D" w:rsidP="0059109D">
      <w:pPr>
        <w:pStyle w:val="ConsPlusNormal"/>
        <w:ind w:firstLine="709"/>
        <w:jc w:val="both"/>
        <w:rPr>
          <w:sz w:val="28"/>
          <w:szCs w:val="28"/>
        </w:rPr>
      </w:pPr>
      <w:r>
        <w:rPr>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86CB2A2" w14:textId="77777777" w:rsidR="0059109D" w:rsidRDefault="0059109D" w:rsidP="0059109D">
      <w:pPr>
        <w:pStyle w:val="ConsPlusNormal"/>
        <w:ind w:firstLine="709"/>
        <w:jc w:val="both"/>
        <w:rPr>
          <w:sz w:val="28"/>
          <w:szCs w:val="28"/>
        </w:rPr>
      </w:pPr>
      <w:r>
        <w:rPr>
          <w:sz w:val="28"/>
          <w:szCs w:val="28"/>
        </w:rPr>
        <w:t>Органы равновесия, мышечного чувства, осязания, обоняния и вкуса. Взаимодействие сенсорных систем организма.</w:t>
      </w:r>
    </w:p>
    <w:p w14:paraId="3D0DCBE1"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555344E3" w14:textId="77777777" w:rsidR="0059109D" w:rsidRDefault="0059109D" w:rsidP="0059109D">
      <w:pPr>
        <w:pStyle w:val="ConsPlusNormal"/>
        <w:ind w:firstLine="709"/>
        <w:jc w:val="both"/>
        <w:rPr>
          <w:sz w:val="28"/>
          <w:szCs w:val="28"/>
        </w:rPr>
      </w:pPr>
      <w:r>
        <w:rPr>
          <w:sz w:val="28"/>
          <w:szCs w:val="28"/>
        </w:rPr>
        <w:t>Определение остроты зрения у человека.</w:t>
      </w:r>
    </w:p>
    <w:p w14:paraId="7686A39C" w14:textId="77777777" w:rsidR="0059109D" w:rsidRDefault="0059109D" w:rsidP="0059109D">
      <w:pPr>
        <w:pStyle w:val="ConsPlusNormal"/>
        <w:ind w:firstLine="709"/>
        <w:jc w:val="both"/>
        <w:rPr>
          <w:sz w:val="28"/>
          <w:szCs w:val="28"/>
        </w:rPr>
      </w:pPr>
      <w:r>
        <w:rPr>
          <w:sz w:val="28"/>
          <w:szCs w:val="28"/>
        </w:rPr>
        <w:t>Изучение строения органа зрения (на муляже и влажном препарате).</w:t>
      </w:r>
    </w:p>
    <w:p w14:paraId="263F8E23" w14:textId="77777777" w:rsidR="0059109D" w:rsidRDefault="0059109D" w:rsidP="0059109D">
      <w:pPr>
        <w:pStyle w:val="ConsPlusNormal"/>
        <w:ind w:firstLine="709"/>
        <w:jc w:val="both"/>
        <w:rPr>
          <w:sz w:val="28"/>
          <w:szCs w:val="28"/>
        </w:rPr>
      </w:pPr>
      <w:r>
        <w:rPr>
          <w:sz w:val="28"/>
          <w:szCs w:val="28"/>
        </w:rPr>
        <w:t>Изучение строения органа слуха (на муляже).</w:t>
      </w:r>
    </w:p>
    <w:p w14:paraId="6F3C8EEE" w14:textId="77777777" w:rsidR="0059109D" w:rsidRDefault="0059109D" w:rsidP="0059109D">
      <w:pPr>
        <w:pStyle w:val="ConsPlusNormal"/>
        <w:ind w:firstLine="709"/>
        <w:jc w:val="both"/>
        <w:rPr>
          <w:sz w:val="28"/>
          <w:szCs w:val="28"/>
        </w:rPr>
      </w:pPr>
      <w:r>
        <w:rPr>
          <w:sz w:val="28"/>
          <w:szCs w:val="28"/>
        </w:rPr>
        <w:t>156.7.14. Поведение и психика.</w:t>
      </w:r>
    </w:p>
    <w:p w14:paraId="014445D6" w14:textId="77777777" w:rsidR="0059109D" w:rsidRDefault="0059109D" w:rsidP="0059109D">
      <w:pPr>
        <w:pStyle w:val="ConsPlusNormal"/>
        <w:ind w:firstLine="709"/>
        <w:jc w:val="both"/>
        <w:rPr>
          <w:sz w:val="28"/>
          <w:szCs w:val="28"/>
        </w:rPr>
      </w:pPr>
      <w:r>
        <w:rPr>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337E282" w14:textId="77777777" w:rsidR="0059109D" w:rsidRDefault="0059109D" w:rsidP="0059109D">
      <w:pPr>
        <w:pStyle w:val="ConsPlusNormal"/>
        <w:ind w:firstLine="709"/>
        <w:jc w:val="both"/>
        <w:rPr>
          <w:sz w:val="28"/>
          <w:szCs w:val="28"/>
        </w:rPr>
      </w:pPr>
      <w:r>
        <w:rPr>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1F95ED0" w14:textId="77777777" w:rsidR="0059109D" w:rsidRDefault="0059109D" w:rsidP="0059109D">
      <w:pPr>
        <w:pStyle w:val="ConsPlusNormal"/>
        <w:ind w:firstLine="709"/>
        <w:jc w:val="both"/>
        <w:rPr>
          <w:sz w:val="28"/>
          <w:szCs w:val="28"/>
        </w:rPr>
      </w:pPr>
      <w:r>
        <w:rPr>
          <w:sz w:val="28"/>
          <w:szCs w:val="28"/>
        </w:rPr>
        <w:t>Лабораторные и практические работы.</w:t>
      </w:r>
    </w:p>
    <w:p w14:paraId="56B6F869" w14:textId="77777777" w:rsidR="0059109D" w:rsidRDefault="0059109D" w:rsidP="0059109D">
      <w:pPr>
        <w:pStyle w:val="ConsPlusNormal"/>
        <w:ind w:firstLine="709"/>
        <w:jc w:val="both"/>
        <w:rPr>
          <w:sz w:val="28"/>
          <w:szCs w:val="28"/>
        </w:rPr>
      </w:pPr>
      <w:r>
        <w:rPr>
          <w:sz w:val="28"/>
          <w:szCs w:val="28"/>
        </w:rPr>
        <w:t>Изучение кратковременной памяти.</w:t>
      </w:r>
    </w:p>
    <w:p w14:paraId="4464C819" w14:textId="77777777" w:rsidR="0059109D" w:rsidRDefault="0059109D" w:rsidP="0059109D">
      <w:pPr>
        <w:pStyle w:val="ConsPlusNormal"/>
        <w:ind w:firstLine="709"/>
        <w:jc w:val="both"/>
        <w:rPr>
          <w:sz w:val="28"/>
          <w:szCs w:val="28"/>
        </w:rPr>
      </w:pPr>
      <w:r>
        <w:rPr>
          <w:sz w:val="28"/>
          <w:szCs w:val="28"/>
        </w:rPr>
        <w:t>Определение объёма механической и логической памяти.</w:t>
      </w:r>
    </w:p>
    <w:p w14:paraId="695D481D" w14:textId="77777777" w:rsidR="0059109D" w:rsidRDefault="0059109D" w:rsidP="0059109D">
      <w:pPr>
        <w:pStyle w:val="ConsPlusNormal"/>
        <w:ind w:firstLine="709"/>
        <w:jc w:val="both"/>
        <w:rPr>
          <w:sz w:val="28"/>
          <w:szCs w:val="28"/>
        </w:rPr>
      </w:pPr>
      <w:r>
        <w:rPr>
          <w:sz w:val="28"/>
          <w:szCs w:val="28"/>
        </w:rPr>
        <w:lastRenderedPageBreak/>
        <w:t>Оценка сформированности навыков логического мышления.</w:t>
      </w:r>
    </w:p>
    <w:p w14:paraId="3AA462FE" w14:textId="77777777" w:rsidR="0059109D" w:rsidRDefault="0059109D" w:rsidP="0059109D">
      <w:pPr>
        <w:pStyle w:val="ConsPlusNormal"/>
        <w:ind w:firstLine="709"/>
        <w:jc w:val="both"/>
        <w:rPr>
          <w:sz w:val="28"/>
          <w:szCs w:val="28"/>
        </w:rPr>
      </w:pPr>
      <w:r>
        <w:rPr>
          <w:sz w:val="28"/>
          <w:szCs w:val="28"/>
        </w:rPr>
        <w:t>156.7.15. Человек и окружающая среда.</w:t>
      </w:r>
    </w:p>
    <w:p w14:paraId="4F7677AC" w14:textId="77777777" w:rsidR="0059109D" w:rsidRDefault="0059109D" w:rsidP="0059109D">
      <w:pPr>
        <w:pStyle w:val="ConsPlusNormal"/>
        <w:ind w:firstLine="709"/>
        <w:jc w:val="both"/>
        <w:rPr>
          <w:sz w:val="28"/>
          <w:szCs w:val="28"/>
        </w:rPr>
      </w:pPr>
      <w:r>
        <w:rPr>
          <w:sz w:val="28"/>
          <w:szCs w:val="28"/>
        </w:rPr>
        <w:t xml:space="preserve">Человек и окружающая среда. Экологические факторы и их действие </w:t>
      </w:r>
      <w:r>
        <w:rPr>
          <w:sz w:val="28"/>
          <w:szCs w:val="28"/>
        </w:rPr>
        <w:br/>
        <w:t>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ED9F3AE" w14:textId="77777777" w:rsidR="0059109D" w:rsidRDefault="0059109D" w:rsidP="0059109D">
      <w:pPr>
        <w:pStyle w:val="ConsPlusNormal"/>
        <w:ind w:firstLine="709"/>
        <w:jc w:val="both"/>
        <w:rPr>
          <w:sz w:val="28"/>
          <w:szCs w:val="28"/>
        </w:rPr>
      </w:pPr>
      <w:r>
        <w:rPr>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5A6606CB" w14:textId="77777777" w:rsidR="0059109D" w:rsidRDefault="0059109D" w:rsidP="0059109D">
      <w:pPr>
        <w:pStyle w:val="ConsPlusNormal"/>
        <w:ind w:firstLine="709"/>
        <w:jc w:val="both"/>
        <w:rPr>
          <w:sz w:val="28"/>
          <w:szCs w:val="28"/>
        </w:rPr>
      </w:pPr>
      <w:r>
        <w:rPr>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71F7683" w14:textId="77777777" w:rsidR="0059109D" w:rsidRDefault="0059109D" w:rsidP="0059109D">
      <w:pPr>
        <w:pStyle w:val="ConsPlusNormal"/>
        <w:ind w:firstLine="709"/>
        <w:jc w:val="both"/>
        <w:rPr>
          <w:sz w:val="28"/>
          <w:szCs w:val="28"/>
        </w:rPr>
      </w:pPr>
      <w:r>
        <w:rPr>
          <w:sz w:val="28"/>
          <w:szCs w:val="28"/>
        </w:rPr>
        <w:t>156.8. Планируемые результаты освоения программы по биологии на уровне основного общего образования.</w:t>
      </w:r>
    </w:p>
    <w:p w14:paraId="2D122E1F" w14:textId="77777777" w:rsidR="0059109D" w:rsidRDefault="0059109D" w:rsidP="0059109D">
      <w:pPr>
        <w:pStyle w:val="ConsPlusNormal"/>
        <w:ind w:firstLine="709"/>
        <w:jc w:val="both"/>
        <w:rPr>
          <w:sz w:val="28"/>
          <w:szCs w:val="28"/>
        </w:rPr>
      </w:pPr>
      <w:r>
        <w:rPr>
          <w:sz w:val="28"/>
          <w:szCs w:val="28"/>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2D802D62" w14:textId="77777777" w:rsidR="0059109D" w:rsidRDefault="0059109D" w:rsidP="0059109D">
      <w:pPr>
        <w:pStyle w:val="ConsPlusNormal"/>
        <w:ind w:firstLine="709"/>
        <w:jc w:val="both"/>
        <w:rPr>
          <w:sz w:val="28"/>
          <w:szCs w:val="28"/>
        </w:rPr>
      </w:pPr>
      <w:r>
        <w:rPr>
          <w:sz w:val="28"/>
          <w:szCs w:val="28"/>
        </w:rPr>
        <w:t>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2959E570" w14:textId="77777777" w:rsidR="0059109D" w:rsidRDefault="0059109D" w:rsidP="0059109D">
      <w:pPr>
        <w:pStyle w:val="ConsPlusNormal"/>
        <w:ind w:firstLine="709"/>
        <w:jc w:val="both"/>
        <w:rPr>
          <w:sz w:val="28"/>
          <w:szCs w:val="28"/>
        </w:rPr>
      </w:pPr>
      <w:r>
        <w:rPr>
          <w:sz w:val="28"/>
          <w:szCs w:val="28"/>
        </w:rPr>
        <w:t>1) патриотического воспитания:</w:t>
      </w:r>
    </w:p>
    <w:p w14:paraId="78C3D58C" w14:textId="77777777" w:rsidR="0059109D" w:rsidRDefault="0059109D" w:rsidP="0059109D">
      <w:pPr>
        <w:pStyle w:val="ConsPlusNormal"/>
        <w:ind w:firstLine="709"/>
        <w:jc w:val="both"/>
        <w:rPr>
          <w:sz w:val="28"/>
          <w:szCs w:val="28"/>
        </w:rPr>
      </w:pPr>
      <w:r>
        <w:rPr>
          <w:sz w:val="28"/>
          <w:szCs w:val="28"/>
        </w:rPr>
        <w:t xml:space="preserve">отношение к биологии как к важной составляющей культуры, гордость </w:t>
      </w:r>
      <w:r>
        <w:rPr>
          <w:sz w:val="28"/>
          <w:szCs w:val="28"/>
        </w:rPr>
        <w:br/>
        <w:t>за вклад российских и советских учёных в развитие мировой биологической науки;</w:t>
      </w:r>
    </w:p>
    <w:p w14:paraId="0BE4503A" w14:textId="77777777" w:rsidR="0059109D" w:rsidRDefault="0059109D" w:rsidP="0059109D">
      <w:pPr>
        <w:pStyle w:val="ConsPlusNormal"/>
        <w:ind w:firstLine="709"/>
        <w:jc w:val="both"/>
        <w:rPr>
          <w:sz w:val="28"/>
          <w:szCs w:val="28"/>
        </w:rPr>
      </w:pPr>
      <w:r>
        <w:rPr>
          <w:sz w:val="28"/>
          <w:szCs w:val="28"/>
        </w:rPr>
        <w:t>2) гражданского воспитания:</w:t>
      </w:r>
    </w:p>
    <w:p w14:paraId="50E677FE" w14:textId="77777777" w:rsidR="0059109D" w:rsidRDefault="0059109D" w:rsidP="0059109D">
      <w:pPr>
        <w:pStyle w:val="ConsPlusNormal"/>
        <w:ind w:firstLine="709"/>
        <w:jc w:val="both"/>
        <w:rPr>
          <w:sz w:val="28"/>
          <w:szCs w:val="28"/>
        </w:rPr>
      </w:pPr>
      <w:r>
        <w:rPr>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4962A95" w14:textId="77777777" w:rsidR="0059109D" w:rsidRDefault="0059109D" w:rsidP="0059109D">
      <w:pPr>
        <w:pStyle w:val="ConsPlusNormal"/>
        <w:ind w:firstLine="709"/>
        <w:jc w:val="both"/>
        <w:rPr>
          <w:sz w:val="28"/>
          <w:szCs w:val="28"/>
        </w:rPr>
      </w:pPr>
      <w:r>
        <w:rPr>
          <w:sz w:val="28"/>
          <w:szCs w:val="28"/>
        </w:rPr>
        <w:t>3) духовно-нравственного воспитания:</w:t>
      </w:r>
    </w:p>
    <w:p w14:paraId="7FEC71C3" w14:textId="77777777" w:rsidR="0059109D" w:rsidRDefault="0059109D" w:rsidP="0059109D">
      <w:pPr>
        <w:pStyle w:val="ConsPlusNormal"/>
        <w:ind w:firstLine="709"/>
        <w:jc w:val="both"/>
        <w:rPr>
          <w:sz w:val="28"/>
          <w:szCs w:val="28"/>
        </w:rPr>
      </w:pPr>
      <w:r>
        <w:rPr>
          <w:sz w:val="28"/>
          <w:szCs w:val="28"/>
        </w:rPr>
        <w:t>готовность оценивать поведение и поступки с позиции нравственных норм и норм экологической культуры;</w:t>
      </w:r>
    </w:p>
    <w:p w14:paraId="2CD54BAA" w14:textId="77777777" w:rsidR="0059109D" w:rsidRDefault="0059109D" w:rsidP="0059109D">
      <w:pPr>
        <w:pStyle w:val="ConsPlusNormal"/>
        <w:ind w:firstLine="709"/>
        <w:jc w:val="both"/>
        <w:rPr>
          <w:sz w:val="28"/>
          <w:szCs w:val="28"/>
        </w:rPr>
      </w:pPr>
      <w:r>
        <w:rPr>
          <w:sz w:val="28"/>
          <w:szCs w:val="28"/>
        </w:rPr>
        <w:t xml:space="preserve">понимание значимости нравственного аспекта деятельности человека </w:t>
      </w:r>
      <w:r>
        <w:rPr>
          <w:sz w:val="28"/>
          <w:szCs w:val="28"/>
        </w:rPr>
        <w:br/>
        <w:t>в медицине и биологии;</w:t>
      </w:r>
    </w:p>
    <w:p w14:paraId="0DC47C1F" w14:textId="77777777" w:rsidR="0059109D" w:rsidRDefault="0059109D" w:rsidP="0059109D">
      <w:pPr>
        <w:pStyle w:val="ConsPlusNormal"/>
        <w:ind w:firstLine="709"/>
        <w:jc w:val="both"/>
        <w:rPr>
          <w:sz w:val="28"/>
          <w:szCs w:val="28"/>
        </w:rPr>
      </w:pPr>
      <w:r>
        <w:rPr>
          <w:sz w:val="28"/>
          <w:szCs w:val="28"/>
        </w:rPr>
        <w:t>3) эстетического воспитания:</w:t>
      </w:r>
    </w:p>
    <w:p w14:paraId="45DA700D" w14:textId="77777777" w:rsidR="0059109D" w:rsidRDefault="0059109D" w:rsidP="0059109D">
      <w:pPr>
        <w:pStyle w:val="ConsPlusNormal"/>
        <w:ind w:firstLine="709"/>
        <w:jc w:val="both"/>
        <w:rPr>
          <w:sz w:val="28"/>
          <w:szCs w:val="28"/>
        </w:rPr>
      </w:pPr>
      <w:r>
        <w:rPr>
          <w:sz w:val="28"/>
          <w:szCs w:val="28"/>
        </w:rPr>
        <w:t>понимание роли биологии в формировании эстетической культуры личности;</w:t>
      </w:r>
    </w:p>
    <w:p w14:paraId="680984CD" w14:textId="77777777" w:rsidR="0059109D" w:rsidRDefault="0059109D" w:rsidP="0059109D">
      <w:pPr>
        <w:pStyle w:val="ConsPlusNormal"/>
        <w:ind w:firstLine="709"/>
        <w:jc w:val="both"/>
        <w:rPr>
          <w:sz w:val="28"/>
          <w:szCs w:val="28"/>
        </w:rPr>
      </w:pPr>
      <w:r>
        <w:rPr>
          <w:sz w:val="28"/>
          <w:szCs w:val="28"/>
        </w:rPr>
        <w:t>4) ценности научного познания:</w:t>
      </w:r>
    </w:p>
    <w:p w14:paraId="5038A3C2" w14:textId="77777777" w:rsidR="0059109D" w:rsidRDefault="0059109D" w:rsidP="0059109D">
      <w:pPr>
        <w:pStyle w:val="ConsPlusNormal"/>
        <w:ind w:firstLine="709"/>
        <w:jc w:val="both"/>
        <w:rPr>
          <w:sz w:val="28"/>
          <w:szCs w:val="28"/>
        </w:rPr>
      </w:pPr>
      <w:r>
        <w:rPr>
          <w:sz w:val="28"/>
          <w:szCs w:val="28"/>
        </w:rPr>
        <w:t xml:space="preserve">ориентация на современную систему научных представлений об основных биологических закономерностях, взаимосвязях человека с </w:t>
      </w:r>
      <w:r>
        <w:rPr>
          <w:sz w:val="28"/>
          <w:szCs w:val="28"/>
        </w:rPr>
        <w:lastRenderedPageBreak/>
        <w:t>природной и социальной средой;</w:t>
      </w:r>
    </w:p>
    <w:p w14:paraId="27EF29E9" w14:textId="77777777" w:rsidR="0059109D" w:rsidRDefault="0059109D" w:rsidP="0059109D">
      <w:pPr>
        <w:pStyle w:val="ConsPlusNormal"/>
        <w:ind w:firstLine="709"/>
        <w:jc w:val="both"/>
        <w:rPr>
          <w:sz w:val="28"/>
          <w:szCs w:val="28"/>
        </w:rPr>
      </w:pPr>
      <w:r>
        <w:rPr>
          <w:sz w:val="28"/>
          <w:szCs w:val="28"/>
        </w:rPr>
        <w:t>понимание роли биологической науки в формировании научного мировоззрения;</w:t>
      </w:r>
    </w:p>
    <w:p w14:paraId="1D27A0B8" w14:textId="77777777" w:rsidR="0059109D" w:rsidRDefault="0059109D" w:rsidP="0059109D">
      <w:pPr>
        <w:pStyle w:val="ConsPlusNormal"/>
        <w:ind w:firstLine="709"/>
        <w:jc w:val="both"/>
        <w:rPr>
          <w:sz w:val="28"/>
          <w:szCs w:val="28"/>
        </w:rPr>
      </w:pPr>
      <w:r>
        <w:rPr>
          <w:sz w:val="28"/>
          <w:szCs w:val="28"/>
        </w:rPr>
        <w:t>развитие научной любознательности, интереса к биологической науке, навыков исследовательской деятельности;</w:t>
      </w:r>
    </w:p>
    <w:p w14:paraId="144D7ADA" w14:textId="77777777" w:rsidR="0059109D" w:rsidRDefault="0059109D" w:rsidP="0059109D">
      <w:pPr>
        <w:pStyle w:val="ConsPlusNormal"/>
        <w:ind w:firstLine="709"/>
        <w:jc w:val="both"/>
        <w:rPr>
          <w:sz w:val="28"/>
          <w:szCs w:val="28"/>
        </w:rPr>
      </w:pPr>
      <w:r>
        <w:rPr>
          <w:sz w:val="28"/>
          <w:szCs w:val="28"/>
        </w:rPr>
        <w:t>5) формирования культуры здоровья:</w:t>
      </w:r>
    </w:p>
    <w:p w14:paraId="7B6EC606" w14:textId="77777777" w:rsidR="0059109D" w:rsidRDefault="0059109D" w:rsidP="0059109D">
      <w:pPr>
        <w:pStyle w:val="ConsPlusNormal"/>
        <w:ind w:firstLine="709"/>
        <w:jc w:val="both"/>
        <w:rPr>
          <w:sz w:val="28"/>
          <w:szCs w:val="28"/>
        </w:rPr>
      </w:pPr>
      <w:r>
        <w:rPr>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3AFC34C" w14:textId="77777777" w:rsidR="0059109D" w:rsidRDefault="0059109D" w:rsidP="0059109D">
      <w:pPr>
        <w:pStyle w:val="ConsPlusNormal"/>
        <w:ind w:firstLine="709"/>
        <w:jc w:val="both"/>
        <w:rPr>
          <w:sz w:val="28"/>
          <w:szCs w:val="28"/>
        </w:rPr>
      </w:pPr>
      <w:r>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8E422D5" w14:textId="77777777" w:rsidR="0059109D" w:rsidRDefault="0059109D" w:rsidP="0059109D">
      <w:pPr>
        <w:pStyle w:val="ConsPlusNormal"/>
        <w:ind w:firstLine="709"/>
        <w:jc w:val="both"/>
        <w:rPr>
          <w:sz w:val="28"/>
          <w:szCs w:val="28"/>
        </w:rPr>
      </w:pPr>
      <w:r>
        <w:rPr>
          <w:sz w:val="28"/>
          <w:szCs w:val="28"/>
        </w:rPr>
        <w:t>соблюдение правил безопасности, в том числе навыки безопасного поведения в природной среде;</w:t>
      </w:r>
    </w:p>
    <w:p w14:paraId="1319389F" w14:textId="77777777" w:rsidR="0059109D" w:rsidRDefault="0059109D" w:rsidP="0059109D">
      <w:pPr>
        <w:pStyle w:val="ConsPlusNormal"/>
        <w:ind w:firstLine="709"/>
        <w:jc w:val="both"/>
        <w:rPr>
          <w:sz w:val="28"/>
          <w:szCs w:val="28"/>
        </w:rPr>
      </w:pPr>
      <w:r>
        <w:rPr>
          <w:sz w:val="28"/>
          <w:szCs w:val="28"/>
        </w:rPr>
        <w:t>сформированность навыка рефлексии, управление собственным эмоциональным состоянием;</w:t>
      </w:r>
    </w:p>
    <w:p w14:paraId="499DED2D" w14:textId="77777777" w:rsidR="0059109D" w:rsidRDefault="0059109D" w:rsidP="0059109D">
      <w:pPr>
        <w:pStyle w:val="ConsPlusNormal"/>
        <w:ind w:firstLine="709"/>
        <w:jc w:val="both"/>
        <w:rPr>
          <w:sz w:val="28"/>
          <w:szCs w:val="28"/>
        </w:rPr>
      </w:pPr>
      <w:r>
        <w:rPr>
          <w:sz w:val="28"/>
          <w:szCs w:val="28"/>
        </w:rPr>
        <w:t>6) трудового воспитания:</w:t>
      </w:r>
    </w:p>
    <w:p w14:paraId="4AA0A0C7" w14:textId="77777777" w:rsidR="0059109D" w:rsidRDefault="0059109D" w:rsidP="0059109D">
      <w:pPr>
        <w:pStyle w:val="ConsPlusNormal"/>
        <w:ind w:firstLine="709"/>
        <w:jc w:val="both"/>
        <w:rPr>
          <w:sz w:val="28"/>
          <w:szCs w:val="28"/>
        </w:rPr>
      </w:pPr>
      <w:r>
        <w:rPr>
          <w:sz w:val="28"/>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0F44CC6F" w14:textId="77777777" w:rsidR="0059109D" w:rsidRDefault="0059109D" w:rsidP="0059109D">
      <w:pPr>
        <w:pStyle w:val="ConsPlusNormal"/>
        <w:ind w:firstLine="709"/>
        <w:jc w:val="both"/>
        <w:rPr>
          <w:sz w:val="28"/>
          <w:szCs w:val="28"/>
        </w:rPr>
      </w:pPr>
      <w:r>
        <w:rPr>
          <w:sz w:val="28"/>
          <w:szCs w:val="28"/>
        </w:rPr>
        <w:t>7) экологического воспитания:</w:t>
      </w:r>
    </w:p>
    <w:p w14:paraId="5D638581" w14:textId="77777777" w:rsidR="0059109D" w:rsidRDefault="0059109D" w:rsidP="0059109D">
      <w:pPr>
        <w:pStyle w:val="ConsPlusNormal"/>
        <w:ind w:firstLine="709"/>
        <w:jc w:val="both"/>
        <w:rPr>
          <w:sz w:val="28"/>
          <w:szCs w:val="28"/>
        </w:rPr>
      </w:pPr>
      <w:r>
        <w:rPr>
          <w:sz w:val="28"/>
          <w:szCs w:val="28"/>
        </w:rPr>
        <w:t xml:space="preserve">ориентация на применение биологических знаний при решении задач </w:t>
      </w:r>
      <w:r>
        <w:rPr>
          <w:sz w:val="28"/>
          <w:szCs w:val="28"/>
        </w:rPr>
        <w:br/>
        <w:t>в области окружающей среды;</w:t>
      </w:r>
    </w:p>
    <w:p w14:paraId="4E059522" w14:textId="77777777" w:rsidR="0059109D" w:rsidRDefault="0059109D" w:rsidP="0059109D">
      <w:pPr>
        <w:pStyle w:val="ConsPlusNormal"/>
        <w:ind w:firstLine="709"/>
        <w:jc w:val="both"/>
        <w:rPr>
          <w:sz w:val="28"/>
          <w:szCs w:val="28"/>
        </w:rPr>
      </w:pPr>
      <w:r>
        <w:rPr>
          <w:sz w:val="28"/>
          <w:szCs w:val="28"/>
        </w:rPr>
        <w:t>осознание экологических проблем и путей их решения;</w:t>
      </w:r>
    </w:p>
    <w:p w14:paraId="47370913" w14:textId="77777777" w:rsidR="0059109D" w:rsidRDefault="0059109D" w:rsidP="0059109D">
      <w:pPr>
        <w:pStyle w:val="ConsPlusNormal"/>
        <w:ind w:firstLine="709"/>
        <w:jc w:val="both"/>
        <w:rPr>
          <w:sz w:val="28"/>
          <w:szCs w:val="28"/>
        </w:rPr>
      </w:pPr>
      <w:r>
        <w:rPr>
          <w:sz w:val="28"/>
          <w:szCs w:val="28"/>
        </w:rPr>
        <w:t>готовность к участию в практической деятельности экологической направленности;</w:t>
      </w:r>
    </w:p>
    <w:p w14:paraId="256401EF" w14:textId="77777777" w:rsidR="0059109D" w:rsidRDefault="0059109D" w:rsidP="0059109D">
      <w:pPr>
        <w:pStyle w:val="ConsPlusNormal"/>
        <w:ind w:firstLine="709"/>
        <w:jc w:val="both"/>
        <w:rPr>
          <w:sz w:val="28"/>
          <w:szCs w:val="28"/>
        </w:rPr>
      </w:pPr>
      <w:r>
        <w:rPr>
          <w:sz w:val="28"/>
          <w:szCs w:val="28"/>
        </w:rPr>
        <w:t>8) адаптации обучающегося к изменяющимся условиям социальной</w:t>
      </w:r>
      <w:r>
        <w:rPr>
          <w:sz w:val="28"/>
          <w:szCs w:val="28"/>
        </w:rPr>
        <w:br/>
        <w:t>и природной среды:</w:t>
      </w:r>
    </w:p>
    <w:p w14:paraId="08AAF41C" w14:textId="77777777" w:rsidR="0059109D" w:rsidRDefault="0059109D" w:rsidP="0059109D">
      <w:pPr>
        <w:pStyle w:val="ConsPlusNormal"/>
        <w:ind w:firstLine="709"/>
        <w:jc w:val="both"/>
        <w:rPr>
          <w:sz w:val="28"/>
          <w:szCs w:val="28"/>
        </w:rPr>
      </w:pPr>
      <w:r>
        <w:rPr>
          <w:sz w:val="28"/>
          <w:szCs w:val="28"/>
        </w:rPr>
        <w:t>адекватная оценка изменяющихся условий;</w:t>
      </w:r>
    </w:p>
    <w:p w14:paraId="21639830" w14:textId="77777777" w:rsidR="0059109D" w:rsidRDefault="0059109D" w:rsidP="0059109D">
      <w:pPr>
        <w:pStyle w:val="ConsPlusNormal"/>
        <w:ind w:firstLine="709"/>
        <w:jc w:val="both"/>
        <w:rPr>
          <w:sz w:val="28"/>
          <w:szCs w:val="28"/>
        </w:rPr>
      </w:pPr>
      <w:r>
        <w:rPr>
          <w:sz w:val="28"/>
          <w:szCs w:val="28"/>
        </w:rPr>
        <w:t>принятие решения (индивидуальное, в группе) в изменяющихся условиях на основании анализа биологической информации;</w:t>
      </w:r>
    </w:p>
    <w:p w14:paraId="04D21DE4" w14:textId="77777777" w:rsidR="0059109D" w:rsidRDefault="0059109D" w:rsidP="0059109D">
      <w:pPr>
        <w:pStyle w:val="ConsPlusNormal"/>
        <w:ind w:firstLine="709"/>
        <w:jc w:val="both"/>
        <w:rPr>
          <w:sz w:val="28"/>
          <w:szCs w:val="28"/>
        </w:rPr>
      </w:pPr>
      <w:r>
        <w:rPr>
          <w:sz w:val="28"/>
          <w:szCs w:val="28"/>
        </w:rPr>
        <w:t>планирование действий в новой ситуации на основании знаний биологических закономерностей.</w:t>
      </w:r>
    </w:p>
    <w:p w14:paraId="0BD16D00" w14:textId="77777777" w:rsidR="0059109D" w:rsidRDefault="0059109D" w:rsidP="0059109D">
      <w:pPr>
        <w:pStyle w:val="ConsPlusNormal"/>
        <w:ind w:firstLine="709"/>
        <w:jc w:val="both"/>
        <w:rPr>
          <w:sz w:val="28"/>
          <w:szCs w:val="28"/>
        </w:rPr>
      </w:pPr>
      <w:bookmarkStart w:id="2755" w:name="_TOC_250007"/>
      <w:r>
        <w:rPr>
          <w:sz w:val="28"/>
          <w:szCs w:val="28"/>
        </w:rPr>
        <w:t>156.8.3. Метапредметные результаты освоения программы основного общего образования, должны отражать:</w:t>
      </w:r>
    </w:p>
    <w:p w14:paraId="7C4F632D" w14:textId="77777777" w:rsidR="0059109D" w:rsidRDefault="0059109D" w:rsidP="0059109D">
      <w:pPr>
        <w:pStyle w:val="ConsPlusNormal"/>
        <w:ind w:firstLine="709"/>
        <w:jc w:val="both"/>
        <w:rPr>
          <w:sz w:val="28"/>
          <w:szCs w:val="28"/>
        </w:rPr>
      </w:pPr>
      <w:r>
        <w:rPr>
          <w:sz w:val="28"/>
          <w:szCs w:val="28"/>
        </w:rPr>
        <w:t>156.8.3.1. Овладение универсальными учебными познавательными действиями:</w:t>
      </w:r>
    </w:p>
    <w:p w14:paraId="0C9CAECF" w14:textId="77777777" w:rsidR="0059109D" w:rsidRDefault="0059109D" w:rsidP="0059109D">
      <w:pPr>
        <w:pStyle w:val="ConsPlusNormal"/>
        <w:ind w:firstLine="709"/>
        <w:jc w:val="both"/>
        <w:rPr>
          <w:sz w:val="28"/>
          <w:szCs w:val="28"/>
        </w:rPr>
      </w:pPr>
      <w:r>
        <w:rPr>
          <w:sz w:val="28"/>
          <w:szCs w:val="28"/>
        </w:rPr>
        <w:t>1) базовые логические действия:</w:t>
      </w:r>
    </w:p>
    <w:bookmarkEnd w:id="2755"/>
    <w:p w14:paraId="71EAFF9B" w14:textId="77777777" w:rsidR="0059109D" w:rsidRDefault="0059109D" w:rsidP="0059109D">
      <w:pPr>
        <w:pStyle w:val="ConsPlusNormal"/>
        <w:ind w:firstLine="709"/>
        <w:jc w:val="both"/>
        <w:rPr>
          <w:sz w:val="28"/>
          <w:szCs w:val="28"/>
        </w:rPr>
      </w:pPr>
      <w:r>
        <w:rPr>
          <w:sz w:val="28"/>
          <w:szCs w:val="28"/>
        </w:rPr>
        <w:t>выявлять и характеризовать существенные признаки биологических объектов (явлений);</w:t>
      </w:r>
    </w:p>
    <w:p w14:paraId="5F5CD74A" w14:textId="77777777" w:rsidR="0059109D" w:rsidRDefault="0059109D" w:rsidP="0059109D">
      <w:pPr>
        <w:pStyle w:val="ConsPlusNormal"/>
        <w:ind w:firstLine="709"/>
        <w:jc w:val="both"/>
        <w:rPr>
          <w:sz w:val="28"/>
          <w:szCs w:val="28"/>
        </w:rPr>
      </w:pPr>
      <w:r>
        <w:rPr>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7BC2700" w14:textId="77777777" w:rsidR="0059109D" w:rsidRDefault="0059109D" w:rsidP="0059109D">
      <w:pPr>
        <w:pStyle w:val="ConsPlusNormal"/>
        <w:ind w:firstLine="709"/>
        <w:jc w:val="both"/>
        <w:rPr>
          <w:sz w:val="28"/>
          <w:szCs w:val="28"/>
        </w:rPr>
      </w:pPr>
      <w:r>
        <w:rPr>
          <w:sz w:val="28"/>
          <w:szCs w:val="28"/>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830DACE" w14:textId="77777777" w:rsidR="0059109D" w:rsidRDefault="0059109D" w:rsidP="0059109D">
      <w:pPr>
        <w:pStyle w:val="ConsPlusNormal"/>
        <w:ind w:firstLine="709"/>
        <w:jc w:val="both"/>
        <w:rPr>
          <w:sz w:val="28"/>
          <w:szCs w:val="28"/>
        </w:rPr>
      </w:pPr>
      <w:r>
        <w:rPr>
          <w:sz w:val="28"/>
          <w:szCs w:val="28"/>
        </w:rPr>
        <w:t>выявлять дефициты информации, данных, необходимых для решения поставленной задачи;</w:t>
      </w:r>
    </w:p>
    <w:p w14:paraId="6546E654" w14:textId="77777777" w:rsidR="0059109D" w:rsidRDefault="0059109D" w:rsidP="0059109D">
      <w:pPr>
        <w:pStyle w:val="ConsPlusNormal"/>
        <w:ind w:firstLine="709"/>
        <w:jc w:val="both"/>
        <w:rPr>
          <w:sz w:val="28"/>
          <w:szCs w:val="28"/>
        </w:rPr>
      </w:pPr>
      <w:r>
        <w:rPr>
          <w:sz w:val="28"/>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BFF0805" w14:textId="77777777" w:rsidR="0059109D" w:rsidRDefault="0059109D" w:rsidP="0059109D">
      <w:pPr>
        <w:pStyle w:val="ConsPlusNormal"/>
        <w:ind w:firstLine="709"/>
        <w:jc w:val="both"/>
        <w:rPr>
          <w:sz w:val="28"/>
          <w:szCs w:val="28"/>
        </w:rPr>
      </w:pPr>
      <w:r>
        <w:rPr>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1E38A0C" w14:textId="77777777" w:rsidR="0059109D" w:rsidRDefault="0059109D" w:rsidP="0059109D">
      <w:pPr>
        <w:pStyle w:val="ConsPlusNormal"/>
        <w:ind w:firstLine="709"/>
        <w:jc w:val="both"/>
        <w:rPr>
          <w:sz w:val="28"/>
          <w:szCs w:val="28"/>
        </w:rPr>
      </w:pPr>
      <w:r>
        <w:rPr>
          <w:sz w:val="28"/>
          <w:szCs w:val="28"/>
        </w:rPr>
        <w:t>2) базовые исследовательские действия:</w:t>
      </w:r>
    </w:p>
    <w:p w14:paraId="0133CD4C" w14:textId="77777777" w:rsidR="0059109D" w:rsidRDefault="0059109D" w:rsidP="0059109D">
      <w:pPr>
        <w:pStyle w:val="ConsPlusNormal"/>
        <w:ind w:firstLine="709"/>
        <w:jc w:val="both"/>
        <w:rPr>
          <w:sz w:val="28"/>
          <w:szCs w:val="28"/>
        </w:rPr>
      </w:pPr>
      <w:r>
        <w:rPr>
          <w:sz w:val="28"/>
          <w:szCs w:val="28"/>
        </w:rPr>
        <w:t>использовать вопросы как исследовательский инструмент познания;</w:t>
      </w:r>
    </w:p>
    <w:p w14:paraId="3B579568" w14:textId="77777777" w:rsidR="0059109D" w:rsidRDefault="0059109D" w:rsidP="0059109D">
      <w:pPr>
        <w:pStyle w:val="ConsPlusNormal"/>
        <w:ind w:firstLine="709"/>
        <w:jc w:val="both"/>
        <w:rPr>
          <w:sz w:val="28"/>
          <w:szCs w:val="28"/>
        </w:rPr>
      </w:pPr>
      <w:r>
        <w:rPr>
          <w:sz w:val="28"/>
          <w:szCs w:val="28"/>
        </w:rPr>
        <w:t xml:space="preserve">формулировать вопросы, фиксирующие разрыв между реальным </w:t>
      </w:r>
      <w:r>
        <w:rPr>
          <w:sz w:val="28"/>
          <w:szCs w:val="28"/>
        </w:rPr>
        <w:br/>
        <w:t>и желательным состоянием ситуации, объекта, и самостоятельно устанавливать искомое и данное;</w:t>
      </w:r>
    </w:p>
    <w:p w14:paraId="2A0B847C" w14:textId="77777777" w:rsidR="0059109D" w:rsidRDefault="0059109D" w:rsidP="0059109D">
      <w:pPr>
        <w:pStyle w:val="ConsPlusNormal"/>
        <w:ind w:firstLine="709"/>
        <w:jc w:val="both"/>
        <w:rPr>
          <w:sz w:val="28"/>
          <w:szCs w:val="28"/>
        </w:rPr>
      </w:pPr>
      <w:r>
        <w:rPr>
          <w:sz w:val="28"/>
          <w:szCs w:val="28"/>
        </w:rPr>
        <w:t>формировать гипотезу об истинности собственных суждений, аргументировать свою позицию, мнение;</w:t>
      </w:r>
    </w:p>
    <w:p w14:paraId="16E655DA" w14:textId="77777777" w:rsidR="0059109D" w:rsidRDefault="0059109D" w:rsidP="0059109D">
      <w:pPr>
        <w:pStyle w:val="ConsPlusNormal"/>
        <w:ind w:firstLine="709"/>
        <w:jc w:val="both"/>
        <w:rPr>
          <w:sz w:val="28"/>
          <w:szCs w:val="28"/>
        </w:rPr>
      </w:pPr>
      <w:r>
        <w:rPr>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D7846A4" w14:textId="77777777" w:rsidR="0059109D" w:rsidRDefault="0059109D" w:rsidP="0059109D">
      <w:pPr>
        <w:pStyle w:val="ConsPlusNormal"/>
        <w:ind w:firstLine="709"/>
        <w:jc w:val="both"/>
        <w:rPr>
          <w:sz w:val="28"/>
          <w:szCs w:val="28"/>
        </w:rPr>
      </w:pPr>
      <w:r>
        <w:rPr>
          <w:sz w:val="28"/>
          <w:szCs w:val="28"/>
        </w:rPr>
        <w:t>оценивать на применимость и достоверность информацию, полученную в ходе наблюдения и эксперимента;</w:t>
      </w:r>
    </w:p>
    <w:p w14:paraId="2A3ACF21" w14:textId="77777777" w:rsidR="0059109D" w:rsidRDefault="0059109D" w:rsidP="0059109D">
      <w:pPr>
        <w:pStyle w:val="ConsPlusNormal"/>
        <w:ind w:firstLine="709"/>
        <w:jc w:val="both"/>
        <w:rPr>
          <w:sz w:val="28"/>
          <w:szCs w:val="28"/>
        </w:rPr>
      </w:pPr>
      <w:r>
        <w:rPr>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D28FEC1" w14:textId="77777777" w:rsidR="0059109D" w:rsidRDefault="0059109D" w:rsidP="0059109D">
      <w:pPr>
        <w:pStyle w:val="ConsPlusNormal"/>
        <w:ind w:firstLine="709"/>
        <w:jc w:val="both"/>
        <w:rPr>
          <w:sz w:val="28"/>
          <w:szCs w:val="28"/>
        </w:rPr>
      </w:pPr>
      <w:r>
        <w:rPr>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18C1FCD2" w14:textId="77777777" w:rsidR="0059109D" w:rsidRDefault="0059109D" w:rsidP="0059109D">
      <w:pPr>
        <w:pStyle w:val="ConsPlusNormal"/>
        <w:ind w:firstLine="709"/>
        <w:jc w:val="both"/>
        <w:rPr>
          <w:sz w:val="28"/>
          <w:szCs w:val="28"/>
        </w:rPr>
      </w:pPr>
      <w:r>
        <w:rPr>
          <w:sz w:val="28"/>
          <w:szCs w:val="28"/>
        </w:rPr>
        <w:t>3) работа с информацией:</w:t>
      </w:r>
    </w:p>
    <w:p w14:paraId="650CBB6F" w14:textId="77777777" w:rsidR="0059109D" w:rsidRDefault="0059109D" w:rsidP="0059109D">
      <w:pPr>
        <w:pStyle w:val="ConsPlusNormal"/>
        <w:ind w:firstLine="709"/>
        <w:jc w:val="both"/>
        <w:rPr>
          <w:sz w:val="28"/>
          <w:szCs w:val="28"/>
        </w:rPr>
      </w:pPr>
      <w:r>
        <w:rPr>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47F858A" w14:textId="77777777" w:rsidR="0059109D" w:rsidRDefault="0059109D" w:rsidP="0059109D">
      <w:pPr>
        <w:pStyle w:val="ConsPlusNormal"/>
        <w:ind w:firstLine="709"/>
        <w:jc w:val="both"/>
        <w:rPr>
          <w:sz w:val="28"/>
          <w:szCs w:val="28"/>
        </w:rPr>
      </w:pPr>
      <w:r>
        <w:rPr>
          <w:sz w:val="28"/>
          <w:szCs w:val="28"/>
        </w:rPr>
        <w:t>выбирать, анализировать, систематизировать и интерпретировать биологическую информацию различных видов и форм представления;</w:t>
      </w:r>
    </w:p>
    <w:p w14:paraId="1B32CE69" w14:textId="77777777" w:rsidR="0059109D" w:rsidRDefault="0059109D" w:rsidP="0059109D">
      <w:pPr>
        <w:pStyle w:val="ConsPlusNormal"/>
        <w:ind w:firstLine="709"/>
        <w:jc w:val="both"/>
        <w:rPr>
          <w:sz w:val="28"/>
          <w:szCs w:val="28"/>
        </w:rPr>
      </w:pPr>
      <w:r>
        <w:rPr>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07254C5E" w14:textId="77777777" w:rsidR="0059109D" w:rsidRDefault="0059109D" w:rsidP="0059109D">
      <w:pPr>
        <w:pStyle w:val="ConsPlusNormal"/>
        <w:ind w:firstLine="709"/>
        <w:jc w:val="both"/>
        <w:rPr>
          <w:sz w:val="28"/>
          <w:szCs w:val="28"/>
        </w:rPr>
      </w:pPr>
      <w:r>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CEF6ACB" w14:textId="77777777" w:rsidR="0059109D" w:rsidRDefault="0059109D" w:rsidP="0059109D">
      <w:pPr>
        <w:pStyle w:val="ConsPlusNormal"/>
        <w:ind w:firstLine="709"/>
        <w:jc w:val="both"/>
        <w:rPr>
          <w:sz w:val="28"/>
          <w:szCs w:val="28"/>
        </w:rPr>
      </w:pPr>
      <w:r>
        <w:rPr>
          <w:sz w:val="28"/>
          <w:szCs w:val="28"/>
        </w:rPr>
        <w:t xml:space="preserve">оценивать надёжность биологической информации по критериям, </w:t>
      </w:r>
      <w:r>
        <w:rPr>
          <w:sz w:val="28"/>
          <w:szCs w:val="28"/>
        </w:rPr>
        <w:lastRenderedPageBreak/>
        <w:t>предложенным учителем или сформулированным самостоятельно;</w:t>
      </w:r>
    </w:p>
    <w:p w14:paraId="47E0D3E0" w14:textId="77777777" w:rsidR="0059109D" w:rsidRDefault="0059109D" w:rsidP="0059109D">
      <w:pPr>
        <w:pStyle w:val="ConsPlusNormal"/>
        <w:ind w:firstLine="709"/>
        <w:jc w:val="both"/>
        <w:rPr>
          <w:sz w:val="28"/>
          <w:szCs w:val="28"/>
        </w:rPr>
      </w:pPr>
      <w:r>
        <w:rPr>
          <w:sz w:val="28"/>
          <w:szCs w:val="28"/>
        </w:rPr>
        <w:t>запоминать и систематизировать биологическую информацию.</w:t>
      </w:r>
    </w:p>
    <w:p w14:paraId="172D01F5" w14:textId="77777777" w:rsidR="0059109D" w:rsidRDefault="0059109D" w:rsidP="0059109D">
      <w:pPr>
        <w:pStyle w:val="ConsPlusNormal"/>
        <w:ind w:firstLine="709"/>
        <w:jc w:val="both"/>
        <w:rPr>
          <w:sz w:val="28"/>
          <w:szCs w:val="28"/>
        </w:rPr>
      </w:pPr>
      <w:r>
        <w:rPr>
          <w:sz w:val="28"/>
          <w:szCs w:val="28"/>
        </w:rPr>
        <w:t>156.8.3.2. Овладение универсальными учебными коммуникативными действиями:</w:t>
      </w:r>
    </w:p>
    <w:p w14:paraId="34B0D5B8" w14:textId="77777777" w:rsidR="0059109D" w:rsidRDefault="0059109D" w:rsidP="0059109D">
      <w:pPr>
        <w:pStyle w:val="ConsPlusNormal"/>
        <w:ind w:firstLine="709"/>
        <w:jc w:val="both"/>
        <w:rPr>
          <w:sz w:val="28"/>
          <w:szCs w:val="28"/>
        </w:rPr>
      </w:pPr>
      <w:r>
        <w:rPr>
          <w:sz w:val="28"/>
          <w:szCs w:val="28"/>
        </w:rPr>
        <w:t xml:space="preserve">         1) общение:</w:t>
      </w:r>
    </w:p>
    <w:p w14:paraId="7F03B2C8" w14:textId="77777777" w:rsidR="0059109D" w:rsidRDefault="0059109D" w:rsidP="0059109D">
      <w:pPr>
        <w:pStyle w:val="ConsPlusNormal"/>
        <w:ind w:firstLine="709"/>
        <w:jc w:val="both"/>
        <w:rPr>
          <w:sz w:val="28"/>
          <w:szCs w:val="28"/>
        </w:rPr>
      </w:pPr>
      <w:r>
        <w:rPr>
          <w:sz w:val="28"/>
          <w:szCs w:val="28"/>
        </w:rPr>
        <w:t>воспринимать и формулировать суждения, выражать эмоции в процессе выполнения практических и лабораторных работ;</w:t>
      </w:r>
    </w:p>
    <w:p w14:paraId="4BEE92AC" w14:textId="77777777" w:rsidR="0059109D" w:rsidRDefault="0059109D" w:rsidP="0059109D">
      <w:pPr>
        <w:pStyle w:val="ConsPlusNormal"/>
        <w:ind w:firstLine="709"/>
        <w:jc w:val="both"/>
        <w:rPr>
          <w:sz w:val="28"/>
          <w:szCs w:val="28"/>
        </w:rPr>
      </w:pPr>
      <w:r>
        <w:rPr>
          <w:sz w:val="28"/>
          <w:szCs w:val="28"/>
        </w:rPr>
        <w:t>выражать себя (свою точку зрения) в устных и письменных текстах;</w:t>
      </w:r>
    </w:p>
    <w:p w14:paraId="1A7DBF9B" w14:textId="77777777" w:rsidR="0059109D" w:rsidRDefault="0059109D" w:rsidP="0059109D">
      <w:pPr>
        <w:pStyle w:val="ConsPlusNormal"/>
        <w:ind w:firstLine="709"/>
        <w:jc w:val="both"/>
        <w:rPr>
          <w:sz w:val="28"/>
          <w:szCs w:val="28"/>
        </w:rPr>
      </w:pPr>
      <w:r>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52C5F18" w14:textId="77777777" w:rsidR="0059109D" w:rsidRDefault="0059109D" w:rsidP="0059109D">
      <w:pPr>
        <w:pStyle w:val="ConsPlusNormal"/>
        <w:ind w:firstLine="709"/>
        <w:jc w:val="both"/>
        <w:rPr>
          <w:sz w:val="28"/>
          <w:szCs w:val="28"/>
        </w:rPr>
      </w:pPr>
      <w:r>
        <w:rPr>
          <w:sz w:val="28"/>
          <w:szCs w:val="28"/>
        </w:rPr>
        <w:t xml:space="preserve">понимать намерения других, проявлять уважительное отношение </w:t>
      </w:r>
      <w:r>
        <w:rPr>
          <w:sz w:val="28"/>
          <w:szCs w:val="28"/>
        </w:rPr>
        <w:br/>
        <w:t>к собеседнику и в корректной форме формулировать свои возражения;</w:t>
      </w:r>
    </w:p>
    <w:p w14:paraId="724907FD" w14:textId="77777777" w:rsidR="0059109D" w:rsidRDefault="0059109D" w:rsidP="0059109D">
      <w:pPr>
        <w:pStyle w:val="ConsPlusNormal"/>
        <w:ind w:firstLine="709"/>
        <w:jc w:val="both"/>
        <w:rPr>
          <w:sz w:val="28"/>
          <w:szCs w:val="28"/>
        </w:rPr>
      </w:pPr>
      <w:r>
        <w:rPr>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76C460CE" w14:textId="77777777" w:rsidR="0059109D" w:rsidRDefault="0059109D" w:rsidP="0059109D">
      <w:pPr>
        <w:pStyle w:val="ConsPlusNormal"/>
        <w:ind w:firstLine="709"/>
        <w:jc w:val="both"/>
        <w:rPr>
          <w:sz w:val="28"/>
          <w:szCs w:val="28"/>
        </w:rPr>
      </w:pPr>
      <w:r>
        <w:rPr>
          <w:sz w:val="28"/>
          <w:szCs w:val="28"/>
        </w:rPr>
        <w:t>сопоставлять свои суждения с суждениями других участников диалога, обнаруживать различие и сходство позиций;</w:t>
      </w:r>
    </w:p>
    <w:p w14:paraId="66C2AE41" w14:textId="77777777" w:rsidR="0059109D" w:rsidRDefault="0059109D" w:rsidP="0059109D">
      <w:pPr>
        <w:pStyle w:val="ConsPlusNormal"/>
        <w:ind w:firstLine="709"/>
        <w:jc w:val="both"/>
        <w:rPr>
          <w:sz w:val="28"/>
          <w:szCs w:val="28"/>
        </w:rPr>
      </w:pPr>
      <w:r>
        <w:rPr>
          <w:sz w:val="28"/>
          <w:szCs w:val="28"/>
        </w:rPr>
        <w:t>публично представлять результаты выполненного биологического опыта (эксперимента, исследования, проекта);</w:t>
      </w:r>
    </w:p>
    <w:p w14:paraId="55A3D159" w14:textId="77777777" w:rsidR="0059109D" w:rsidRDefault="0059109D" w:rsidP="0059109D">
      <w:pPr>
        <w:pStyle w:val="ConsPlusNormal"/>
        <w:ind w:firstLine="709"/>
        <w:jc w:val="both"/>
        <w:rPr>
          <w:sz w:val="28"/>
          <w:szCs w:val="28"/>
        </w:rPr>
      </w:pPr>
      <w:r>
        <w:rPr>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8A32617" w14:textId="77777777" w:rsidR="0059109D" w:rsidRDefault="0059109D" w:rsidP="0059109D">
      <w:pPr>
        <w:pStyle w:val="ConsPlusNormal"/>
        <w:ind w:firstLine="709"/>
        <w:jc w:val="both"/>
        <w:rPr>
          <w:sz w:val="28"/>
          <w:szCs w:val="28"/>
        </w:rPr>
      </w:pPr>
      <w:bookmarkStart w:id="2756" w:name="_TOC_250006"/>
      <w:r>
        <w:rPr>
          <w:sz w:val="28"/>
          <w:szCs w:val="28"/>
        </w:rPr>
        <w:t>2) совместная деятельность:</w:t>
      </w:r>
    </w:p>
    <w:p w14:paraId="75F90343" w14:textId="77777777" w:rsidR="0059109D" w:rsidRDefault="0059109D" w:rsidP="0059109D">
      <w:pPr>
        <w:pStyle w:val="ConsPlusNormal"/>
        <w:ind w:firstLine="709"/>
        <w:jc w:val="both"/>
        <w:rPr>
          <w:sz w:val="28"/>
          <w:szCs w:val="28"/>
        </w:rPr>
      </w:pPr>
      <w:r>
        <w:rPr>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CFF2968" w14:textId="77777777" w:rsidR="0059109D" w:rsidRDefault="0059109D" w:rsidP="0059109D">
      <w:pPr>
        <w:pStyle w:val="ConsPlusNormal"/>
        <w:ind w:firstLine="709"/>
        <w:jc w:val="both"/>
        <w:rPr>
          <w:sz w:val="28"/>
          <w:szCs w:val="28"/>
        </w:rPr>
      </w:pPr>
      <w:r>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3E47597" w14:textId="77777777" w:rsidR="0059109D" w:rsidRDefault="0059109D" w:rsidP="0059109D">
      <w:pPr>
        <w:pStyle w:val="ConsPlusNormal"/>
        <w:ind w:firstLine="709"/>
        <w:jc w:val="both"/>
        <w:rPr>
          <w:sz w:val="28"/>
          <w:szCs w:val="28"/>
        </w:rPr>
      </w:pPr>
      <w:r>
        <w:rPr>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E7FF09B" w14:textId="77777777" w:rsidR="0059109D" w:rsidRDefault="0059109D" w:rsidP="0059109D">
      <w:pPr>
        <w:pStyle w:val="ConsPlusNormal"/>
        <w:ind w:firstLine="709"/>
        <w:jc w:val="both"/>
        <w:rPr>
          <w:sz w:val="28"/>
          <w:szCs w:val="28"/>
        </w:rPr>
      </w:pPr>
      <w:r>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3E407A" w14:textId="77777777" w:rsidR="0059109D" w:rsidRDefault="0059109D" w:rsidP="0059109D">
      <w:pPr>
        <w:pStyle w:val="ConsPlusNormal"/>
        <w:ind w:firstLine="709"/>
        <w:jc w:val="both"/>
        <w:rPr>
          <w:sz w:val="28"/>
          <w:szCs w:val="28"/>
        </w:rPr>
      </w:pPr>
      <w:r>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sz w:val="28"/>
          <w:szCs w:val="28"/>
        </w:rPr>
        <w:br/>
        <w:t>к предоставлению отчёта перед группой;</w:t>
      </w:r>
    </w:p>
    <w:p w14:paraId="683C5DD0" w14:textId="77777777" w:rsidR="0059109D" w:rsidRDefault="0059109D" w:rsidP="0059109D">
      <w:pPr>
        <w:pStyle w:val="ConsPlusNormal"/>
        <w:ind w:firstLine="709"/>
        <w:jc w:val="both"/>
        <w:rPr>
          <w:sz w:val="28"/>
          <w:szCs w:val="28"/>
        </w:rPr>
      </w:pPr>
      <w:r>
        <w:rPr>
          <w:sz w:val="28"/>
          <w:szCs w:val="28"/>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2756"/>
    <w:p w14:paraId="6EE7D811" w14:textId="77777777" w:rsidR="0059109D" w:rsidRDefault="0059109D" w:rsidP="0059109D">
      <w:pPr>
        <w:pStyle w:val="ConsPlusNormal"/>
        <w:ind w:firstLine="709"/>
        <w:jc w:val="both"/>
        <w:rPr>
          <w:sz w:val="28"/>
          <w:szCs w:val="28"/>
        </w:rPr>
      </w:pPr>
      <w:r>
        <w:rPr>
          <w:sz w:val="28"/>
          <w:szCs w:val="28"/>
        </w:rPr>
        <w:t>156.8.3.3. Овладение универсальными учебными регулятивными действиями:</w:t>
      </w:r>
    </w:p>
    <w:p w14:paraId="4F58E668" w14:textId="77777777" w:rsidR="0059109D" w:rsidRDefault="0059109D" w:rsidP="0059109D">
      <w:pPr>
        <w:pStyle w:val="ConsPlusNormal"/>
        <w:ind w:firstLine="709"/>
        <w:jc w:val="both"/>
        <w:rPr>
          <w:sz w:val="28"/>
          <w:szCs w:val="28"/>
        </w:rPr>
      </w:pPr>
      <w:r>
        <w:rPr>
          <w:sz w:val="28"/>
          <w:szCs w:val="28"/>
        </w:rPr>
        <w:t>1) самоорганизация:</w:t>
      </w:r>
    </w:p>
    <w:p w14:paraId="208C02B8" w14:textId="77777777" w:rsidR="0059109D" w:rsidRDefault="0059109D" w:rsidP="0059109D">
      <w:pPr>
        <w:pStyle w:val="ConsPlusNormal"/>
        <w:ind w:firstLine="709"/>
        <w:jc w:val="both"/>
        <w:rPr>
          <w:sz w:val="28"/>
          <w:szCs w:val="28"/>
        </w:rPr>
      </w:pPr>
      <w:r>
        <w:rPr>
          <w:sz w:val="28"/>
          <w:szCs w:val="28"/>
        </w:rPr>
        <w:t>выявлять проблемы для решения в жизненных и учебных ситуациях, используя биологические знания;</w:t>
      </w:r>
    </w:p>
    <w:p w14:paraId="365105A4" w14:textId="77777777" w:rsidR="0059109D" w:rsidRDefault="0059109D" w:rsidP="0059109D">
      <w:pPr>
        <w:pStyle w:val="ConsPlusNormal"/>
        <w:ind w:firstLine="709"/>
        <w:jc w:val="both"/>
        <w:rPr>
          <w:sz w:val="28"/>
          <w:szCs w:val="28"/>
        </w:rPr>
      </w:pPr>
      <w:r>
        <w:rPr>
          <w:sz w:val="28"/>
          <w:szCs w:val="28"/>
        </w:rPr>
        <w:t>ориентироваться в различных подходах принятия решений (индивидуальное, принятие решения в группе, принятие решений группой);</w:t>
      </w:r>
    </w:p>
    <w:p w14:paraId="5D523247" w14:textId="77777777" w:rsidR="0059109D" w:rsidRDefault="0059109D" w:rsidP="0059109D">
      <w:pPr>
        <w:pStyle w:val="ConsPlusNormal"/>
        <w:ind w:firstLine="709"/>
        <w:jc w:val="both"/>
        <w:rPr>
          <w:sz w:val="28"/>
          <w:szCs w:val="28"/>
        </w:rPr>
      </w:pPr>
      <w:r>
        <w:rPr>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55FB57F" w14:textId="77777777" w:rsidR="0059109D" w:rsidRDefault="0059109D" w:rsidP="0059109D">
      <w:pPr>
        <w:pStyle w:val="ConsPlusNormal"/>
        <w:ind w:firstLine="709"/>
        <w:jc w:val="both"/>
        <w:rPr>
          <w:sz w:val="28"/>
          <w:szCs w:val="28"/>
        </w:rPr>
      </w:pPr>
      <w:r>
        <w:rPr>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3C28B99" w14:textId="77777777" w:rsidR="0059109D" w:rsidRDefault="0059109D" w:rsidP="0059109D">
      <w:pPr>
        <w:pStyle w:val="ConsPlusNormal"/>
        <w:ind w:firstLine="709"/>
        <w:jc w:val="both"/>
        <w:rPr>
          <w:sz w:val="28"/>
          <w:szCs w:val="28"/>
        </w:rPr>
      </w:pPr>
      <w:r>
        <w:rPr>
          <w:sz w:val="28"/>
          <w:szCs w:val="28"/>
        </w:rPr>
        <w:t>делать выбор и брать ответственность за решение.</w:t>
      </w:r>
    </w:p>
    <w:p w14:paraId="49724AD7" w14:textId="77777777" w:rsidR="0059109D" w:rsidRDefault="0059109D" w:rsidP="0059109D">
      <w:pPr>
        <w:pStyle w:val="ConsPlusNormal"/>
        <w:ind w:firstLine="709"/>
        <w:jc w:val="both"/>
        <w:rPr>
          <w:sz w:val="28"/>
          <w:szCs w:val="28"/>
        </w:rPr>
      </w:pPr>
      <w:r>
        <w:rPr>
          <w:sz w:val="28"/>
          <w:szCs w:val="28"/>
        </w:rPr>
        <w:t>2) самоконтроль:</w:t>
      </w:r>
    </w:p>
    <w:p w14:paraId="40AE0747" w14:textId="77777777" w:rsidR="0059109D" w:rsidRDefault="0059109D" w:rsidP="0059109D">
      <w:pPr>
        <w:pStyle w:val="ConsPlusNormal"/>
        <w:ind w:firstLine="709"/>
        <w:jc w:val="both"/>
        <w:rPr>
          <w:sz w:val="28"/>
          <w:szCs w:val="28"/>
        </w:rPr>
      </w:pPr>
      <w:r>
        <w:rPr>
          <w:sz w:val="28"/>
          <w:szCs w:val="28"/>
        </w:rPr>
        <w:t>владеть способами самоконтроля, самомотивации и рефлексии;</w:t>
      </w:r>
    </w:p>
    <w:p w14:paraId="6F59FB38" w14:textId="77777777" w:rsidR="0059109D" w:rsidRDefault="0059109D" w:rsidP="0059109D">
      <w:pPr>
        <w:pStyle w:val="ConsPlusNormal"/>
        <w:ind w:firstLine="709"/>
        <w:jc w:val="both"/>
        <w:rPr>
          <w:sz w:val="28"/>
          <w:szCs w:val="28"/>
        </w:rPr>
      </w:pPr>
      <w:r>
        <w:rPr>
          <w:sz w:val="28"/>
          <w:szCs w:val="28"/>
        </w:rPr>
        <w:t>давать адекватную оценку ситуации и предлагать план её изменения;</w:t>
      </w:r>
    </w:p>
    <w:p w14:paraId="6A0777AC" w14:textId="77777777" w:rsidR="0059109D" w:rsidRDefault="0059109D" w:rsidP="0059109D">
      <w:pPr>
        <w:pStyle w:val="ConsPlusNormal"/>
        <w:ind w:firstLine="709"/>
        <w:jc w:val="both"/>
        <w:rPr>
          <w:sz w:val="28"/>
          <w:szCs w:val="28"/>
        </w:rPr>
      </w:pPr>
      <w:r>
        <w:rPr>
          <w:sz w:val="28"/>
          <w:szCs w:val="28"/>
        </w:rPr>
        <w:t xml:space="preserve">учитывать контекст и предвидеть трудности, которые могут возникнуть </w:t>
      </w:r>
      <w:r>
        <w:rPr>
          <w:sz w:val="28"/>
          <w:szCs w:val="28"/>
        </w:rPr>
        <w:br/>
        <w:t>при решении учебной биологической задачи, адаптировать решение к меняющимся обстоятельствам;</w:t>
      </w:r>
    </w:p>
    <w:p w14:paraId="3B86E3B7" w14:textId="77777777" w:rsidR="0059109D" w:rsidRDefault="0059109D" w:rsidP="0059109D">
      <w:pPr>
        <w:pStyle w:val="ConsPlusNormal"/>
        <w:ind w:firstLine="709"/>
        <w:jc w:val="both"/>
        <w:rPr>
          <w:sz w:val="28"/>
          <w:szCs w:val="28"/>
        </w:rPr>
      </w:pPr>
      <w:r>
        <w:rPr>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0DAC257" w14:textId="77777777" w:rsidR="0059109D" w:rsidRDefault="0059109D" w:rsidP="0059109D">
      <w:pPr>
        <w:pStyle w:val="ConsPlusNormal"/>
        <w:ind w:firstLine="709"/>
        <w:jc w:val="both"/>
        <w:rPr>
          <w:sz w:val="28"/>
          <w:szCs w:val="28"/>
        </w:rPr>
      </w:pPr>
      <w:r>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235E5BCC" w14:textId="77777777" w:rsidR="0059109D" w:rsidRDefault="0059109D" w:rsidP="0059109D">
      <w:pPr>
        <w:pStyle w:val="ConsPlusNormal"/>
        <w:ind w:firstLine="709"/>
        <w:jc w:val="both"/>
        <w:rPr>
          <w:sz w:val="28"/>
          <w:szCs w:val="28"/>
        </w:rPr>
      </w:pPr>
      <w:r>
        <w:rPr>
          <w:sz w:val="28"/>
          <w:szCs w:val="28"/>
        </w:rPr>
        <w:t>оценивать соответствие результата цели и условиям.</w:t>
      </w:r>
    </w:p>
    <w:p w14:paraId="75F472EE" w14:textId="77777777" w:rsidR="0059109D" w:rsidRDefault="0059109D" w:rsidP="0059109D">
      <w:pPr>
        <w:pStyle w:val="ConsPlusNormal"/>
        <w:ind w:firstLine="709"/>
        <w:jc w:val="both"/>
        <w:rPr>
          <w:sz w:val="28"/>
          <w:szCs w:val="28"/>
        </w:rPr>
      </w:pPr>
      <w:r>
        <w:rPr>
          <w:sz w:val="28"/>
          <w:szCs w:val="28"/>
        </w:rPr>
        <w:t>3) эмоциональный интеллект:</w:t>
      </w:r>
    </w:p>
    <w:p w14:paraId="3DE9FBCA" w14:textId="77777777" w:rsidR="0059109D" w:rsidRDefault="0059109D" w:rsidP="0059109D">
      <w:pPr>
        <w:pStyle w:val="ConsPlusNormal"/>
        <w:ind w:firstLine="709"/>
        <w:jc w:val="both"/>
        <w:rPr>
          <w:sz w:val="28"/>
          <w:szCs w:val="28"/>
        </w:rPr>
      </w:pPr>
      <w:r>
        <w:rPr>
          <w:sz w:val="28"/>
          <w:szCs w:val="28"/>
        </w:rPr>
        <w:t>различать, называть и управлять собственными эмоциями и эмоциями других;</w:t>
      </w:r>
    </w:p>
    <w:p w14:paraId="546D3A71" w14:textId="77777777" w:rsidR="0059109D" w:rsidRDefault="0059109D" w:rsidP="0059109D">
      <w:pPr>
        <w:pStyle w:val="ConsPlusNormal"/>
        <w:ind w:firstLine="709"/>
        <w:jc w:val="both"/>
        <w:rPr>
          <w:sz w:val="28"/>
          <w:szCs w:val="28"/>
        </w:rPr>
      </w:pPr>
      <w:r>
        <w:rPr>
          <w:sz w:val="28"/>
          <w:szCs w:val="28"/>
        </w:rPr>
        <w:t>выявлять и анализировать причины эмоций;</w:t>
      </w:r>
    </w:p>
    <w:p w14:paraId="7D67D484" w14:textId="77777777" w:rsidR="0059109D" w:rsidRDefault="0059109D" w:rsidP="0059109D">
      <w:pPr>
        <w:pStyle w:val="ConsPlusNormal"/>
        <w:ind w:firstLine="709"/>
        <w:jc w:val="both"/>
        <w:rPr>
          <w:sz w:val="28"/>
          <w:szCs w:val="28"/>
        </w:rPr>
      </w:pPr>
      <w:r>
        <w:rPr>
          <w:sz w:val="28"/>
          <w:szCs w:val="28"/>
        </w:rPr>
        <w:t>ставить себя на место другого человека, понимать мотивы и намерения другого;</w:t>
      </w:r>
    </w:p>
    <w:p w14:paraId="1350D97F" w14:textId="77777777" w:rsidR="0059109D" w:rsidRDefault="0059109D" w:rsidP="0059109D">
      <w:pPr>
        <w:pStyle w:val="ConsPlusNormal"/>
        <w:ind w:firstLine="709"/>
        <w:jc w:val="both"/>
        <w:rPr>
          <w:sz w:val="28"/>
          <w:szCs w:val="28"/>
        </w:rPr>
      </w:pPr>
      <w:r>
        <w:rPr>
          <w:sz w:val="28"/>
          <w:szCs w:val="28"/>
        </w:rPr>
        <w:t>регулировать способ выражения эмоций.</w:t>
      </w:r>
    </w:p>
    <w:p w14:paraId="1FB49543" w14:textId="77777777" w:rsidR="0059109D" w:rsidRDefault="0059109D" w:rsidP="0059109D">
      <w:pPr>
        <w:pStyle w:val="ConsPlusNormal"/>
        <w:ind w:firstLine="709"/>
        <w:jc w:val="both"/>
        <w:rPr>
          <w:sz w:val="28"/>
          <w:szCs w:val="28"/>
        </w:rPr>
      </w:pPr>
      <w:r>
        <w:rPr>
          <w:sz w:val="28"/>
          <w:szCs w:val="28"/>
        </w:rPr>
        <w:t>4) принятие себя и других:</w:t>
      </w:r>
    </w:p>
    <w:p w14:paraId="6DCEE0B0" w14:textId="77777777" w:rsidR="0059109D" w:rsidRDefault="0059109D" w:rsidP="0059109D">
      <w:pPr>
        <w:pStyle w:val="ConsPlusNormal"/>
        <w:ind w:firstLine="709"/>
        <w:jc w:val="both"/>
        <w:rPr>
          <w:sz w:val="28"/>
          <w:szCs w:val="28"/>
        </w:rPr>
      </w:pPr>
      <w:r>
        <w:rPr>
          <w:sz w:val="28"/>
          <w:szCs w:val="28"/>
        </w:rPr>
        <w:t>осознанно относиться к другому человеку, его мнению;</w:t>
      </w:r>
    </w:p>
    <w:p w14:paraId="348EA65E" w14:textId="77777777" w:rsidR="0059109D" w:rsidRDefault="0059109D" w:rsidP="0059109D">
      <w:pPr>
        <w:pStyle w:val="ConsPlusNormal"/>
        <w:ind w:firstLine="709"/>
        <w:jc w:val="both"/>
        <w:rPr>
          <w:sz w:val="28"/>
          <w:szCs w:val="28"/>
        </w:rPr>
      </w:pPr>
      <w:r>
        <w:rPr>
          <w:sz w:val="28"/>
          <w:szCs w:val="28"/>
        </w:rPr>
        <w:t>признавать своё право на ошибку и такое же право другого;</w:t>
      </w:r>
    </w:p>
    <w:p w14:paraId="5F912350" w14:textId="77777777" w:rsidR="0059109D" w:rsidRDefault="0059109D" w:rsidP="0059109D">
      <w:pPr>
        <w:pStyle w:val="ConsPlusNormal"/>
        <w:ind w:firstLine="709"/>
        <w:jc w:val="both"/>
        <w:rPr>
          <w:sz w:val="28"/>
          <w:szCs w:val="28"/>
        </w:rPr>
      </w:pPr>
      <w:r>
        <w:rPr>
          <w:sz w:val="28"/>
          <w:szCs w:val="28"/>
        </w:rPr>
        <w:t>открытость себе и другим;</w:t>
      </w:r>
    </w:p>
    <w:p w14:paraId="5E04929F" w14:textId="77777777" w:rsidR="0059109D" w:rsidRDefault="0059109D" w:rsidP="0059109D">
      <w:pPr>
        <w:pStyle w:val="ConsPlusNormal"/>
        <w:ind w:firstLine="709"/>
        <w:jc w:val="both"/>
        <w:rPr>
          <w:sz w:val="28"/>
          <w:szCs w:val="28"/>
        </w:rPr>
      </w:pPr>
      <w:r>
        <w:rPr>
          <w:sz w:val="28"/>
          <w:szCs w:val="28"/>
        </w:rPr>
        <w:t>осознавать невозможность контролировать всё вокруг;</w:t>
      </w:r>
    </w:p>
    <w:p w14:paraId="7079C071" w14:textId="77777777" w:rsidR="0059109D" w:rsidRDefault="0059109D" w:rsidP="0059109D">
      <w:pPr>
        <w:pStyle w:val="ConsPlusNormal"/>
        <w:ind w:firstLine="709"/>
        <w:jc w:val="both"/>
        <w:rPr>
          <w:sz w:val="28"/>
          <w:szCs w:val="28"/>
        </w:rPr>
      </w:pPr>
      <w:r>
        <w:rPr>
          <w:sz w:val="28"/>
          <w:szCs w:val="28"/>
        </w:rPr>
        <w:t xml:space="preserve">овладеть системой универсальных учебных регулятивных действий, которая обеспечивает формирование смысловых установок личности </w:t>
      </w:r>
      <w:r>
        <w:rPr>
          <w:sz w:val="28"/>
          <w:szCs w:val="28"/>
        </w:rPr>
        <w:lastRenderedPageBreak/>
        <w:t>(внутренняя позиция личности), и жизненных навыков личности (управления собой, самодисциплины, устойчивого поведения).</w:t>
      </w:r>
    </w:p>
    <w:p w14:paraId="09D8915C" w14:textId="77777777" w:rsidR="0059109D" w:rsidRDefault="0059109D" w:rsidP="0059109D">
      <w:pPr>
        <w:pStyle w:val="ConsPlusNormal"/>
        <w:ind w:firstLine="709"/>
        <w:jc w:val="both"/>
        <w:rPr>
          <w:b/>
          <w:sz w:val="28"/>
          <w:szCs w:val="28"/>
        </w:rPr>
      </w:pPr>
      <w:r>
        <w:rPr>
          <w:b/>
          <w:sz w:val="28"/>
          <w:szCs w:val="28"/>
        </w:rPr>
        <w:t>156.8.4. Предметные результаты освоения программы по биологии.</w:t>
      </w:r>
    </w:p>
    <w:p w14:paraId="544D35E3" w14:textId="77777777" w:rsidR="0059109D" w:rsidRDefault="0059109D" w:rsidP="0059109D">
      <w:pPr>
        <w:pStyle w:val="ConsPlusNormal"/>
        <w:ind w:firstLine="709"/>
        <w:jc w:val="both"/>
        <w:rPr>
          <w:sz w:val="28"/>
          <w:szCs w:val="28"/>
        </w:rPr>
      </w:pPr>
      <w:r>
        <w:rPr>
          <w:sz w:val="28"/>
          <w:szCs w:val="28"/>
        </w:rPr>
        <w:t>156.8.4.1. Предметные результаты освоения программы по биологии к концу обучения в 5 классе:</w:t>
      </w:r>
    </w:p>
    <w:p w14:paraId="31191989" w14:textId="77777777" w:rsidR="0059109D" w:rsidRDefault="0059109D" w:rsidP="0059109D">
      <w:pPr>
        <w:pStyle w:val="ConsPlusNormal"/>
        <w:ind w:firstLine="709"/>
        <w:jc w:val="both"/>
        <w:rPr>
          <w:sz w:val="28"/>
          <w:szCs w:val="28"/>
        </w:rPr>
      </w:pPr>
      <w:r>
        <w:rPr>
          <w:sz w:val="28"/>
          <w:szCs w:val="28"/>
        </w:rPr>
        <w:t>характеризовать биологию как науку о живой природе, называть признаки живого, сравнивать объекты живой и неживой природы;</w:t>
      </w:r>
    </w:p>
    <w:p w14:paraId="2AF56EF8" w14:textId="77777777" w:rsidR="0059109D" w:rsidRDefault="0059109D" w:rsidP="0059109D">
      <w:pPr>
        <w:pStyle w:val="ConsPlusNormal"/>
        <w:ind w:firstLine="709"/>
        <w:jc w:val="both"/>
        <w:rPr>
          <w:sz w:val="28"/>
          <w:szCs w:val="28"/>
        </w:rPr>
      </w:pPr>
      <w:r>
        <w:rPr>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24AEDD89" w14:textId="77777777" w:rsidR="0059109D" w:rsidRDefault="0059109D" w:rsidP="0059109D">
      <w:pPr>
        <w:pStyle w:val="ConsPlusNormal"/>
        <w:ind w:firstLine="709"/>
        <w:jc w:val="both"/>
        <w:rPr>
          <w:sz w:val="28"/>
          <w:szCs w:val="28"/>
        </w:rPr>
      </w:pPr>
      <w:r>
        <w:rPr>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6375A882" w14:textId="77777777" w:rsidR="0059109D" w:rsidRDefault="0059109D" w:rsidP="0059109D">
      <w:pPr>
        <w:pStyle w:val="ConsPlusNormal"/>
        <w:ind w:firstLine="709"/>
        <w:jc w:val="both"/>
        <w:rPr>
          <w:sz w:val="28"/>
          <w:szCs w:val="28"/>
        </w:rPr>
      </w:pPr>
      <w:r>
        <w:rPr>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33CE77F7" w14:textId="77777777" w:rsidR="0059109D" w:rsidRDefault="0059109D" w:rsidP="0059109D">
      <w:pPr>
        <w:pStyle w:val="ConsPlusNormal"/>
        <w:ind w:firstLine="709"/>
        <w:jc w:val="both"/>
        <w:rPr>
          <w:sz w:val="28"/>
          <w:szCs w:val="28"/>
        </w:rPr>
      </w:pPr>
      <w:r>
        <w:rPr>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2DD186C" w14:textId="77777777" w:rsidR="0059109D" w:rsidRDefault="0059109D" w:rsidP="0059109D">
      <w:pPr>
        <w:pStyle w:val="ConsPlusNormal"/>
        <w:ind w:firstLine="709"/>
        <w:jc w:val="both"/>
        <w:rPr>
          <w:sz w:val="28"/>
          <w:szCs w:val="28"/>
        </w:rPr>
      </w:pPr>
      <w:r>
        <w:rPr>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6FEAAF8" w14:textId="77777777" w:rsidR="0059109D" w:rsidRDefault="0059109D" w:rsidP="0059109D">
      <w:pPr>
        <w:pStyle w:val="ConsPlusNormal"/>
        <w:ind w:firstLine="709"/>
        <w:jc w:val="both"/>
        <w:rPr>
          <w:sz w:val="28"/>
          <w:szCs w:val="28"/>
        </w:rPr>
      </w:pPr>
      <w:r>
        <w:rPr>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2F1CDBA" w14:textId="77777777" w:rsidR="0059109D" w:rsidRDefault="0059109D" w:rsidP="0059109D">
      <w:pPr>
        <w:pStyle w:val="ConsPlusNormal"/>
        <w:ind w:firstLine="709"/>
        <w:jc w:val="both"/>
        <w:rPr>
          <w:sz w:val="28"/>
          <w:szCs w:val="28"/>
        </w:rPr>
      </w:pPr>
      <w:r>
        <w:rPr>
          <w:sz w:val="28"/>
          <w:szCs w:val="28"/>
        </w:rPr>
        <w:t>раскрывать понятие о среде обитания (водной, наземно-воздушной, почвенной, внутриорганизменной), условиях среды обитания;</w:t>
      </w:r>
    </w:p>
    <w:p w14:paraId="016E260D" w14:textId="77777777" w:rsidR="0059109D" w:rsidRDefault="0059109D" w:rsidP="0059109D">
      <w:pPr>
        <w:pStyle w:val="ConsPlusNormal"/>
        <w:ind w:firstLine="709"/>
        <w:jc w:val="both"/>
        <w:rPr>
          <w:sz w:val="28"/>
          <w:szCs w:val="28"/>
        </w:rPr>
      </w:pPr>
      <w:r>
        <w:rPr>
          <w:sz w:val="28"/>
          <w:szCs w:val="28"/>
        </w:rPr>
        <w:t>приводить примеры, характеризующие приспособленность организмов к среде обитания, взаимосвязи организмов в сообществах;</w:t>
      </w:r>
    </w:p>
    <w:p w14:paraId="79B66D27" w14:textId="77777777" w:rsidR="0059109D" w:rsidRDefault="0059109D" w:rsidP="0059109D">
      <w:pPr>
        <w:pStyle w:val="ConsPlusNormal"/>
        <w:ind w:firstLine="709"/>
        <w:jc w:val="both"/>
        <w:rPr>
          <w:sz w:val="28"/>
          <w:szCs w:val="28"/>
        </w:rPr>
      </w:pPr>
      <w:r>
        <w:rPr>
          <w:sz w:val="28"/>
          <w:szCs w:val="28"/>
        </w:rPr>
        <w:t>выделять отличительные признаки природных и искусственных сообществ;</w:t>
      </w:r>
    </w:p>
    <w:p w14:paraId="6686665B" w14:textId="77777777" w:rsidR="0059109D" w:rsidRDefault="0059109D" w:rsidP="0059109D">
      <w:pPr>
        <w:pStyle w:val="ConsPlusNormal"/>
        <w:ind w:firstLine="709"/>
        <w:jc w:val="both"/>
        <w:rPr>
          <w:sz w:val="28"/>
          <w:szCs w:val="28"/>
        </w:rPr>
      </w:pPr>
      <w:r>
        <w:rPr>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D1199BC" w14:textId="77777777" w:rsidR="0059109D" w:rsidRDefault="0059109D" w:rsidP="0059109D">
      <w:pPr>
        <w:pStyle w:val="ConsPlusNormal"/>
        <w:ind w:firstLine="709"/>
        <w:jc w:val="both"/>
        <w:rPr>
          <w:sz w:val="28"/>
          <w:szCs w:val="28"/>
        </w:rPr>
      </w:pPr>
      <w:r>
        <w:rPr>
          <w:sz w:val="28"/>
          <w:szCs w:val="28"/>
        </w:rPr>
        <w:t>раскрывать роль биологии в практической деятельности человека;</w:t>
      </w:r>
    </w:p>
    <w:p w14:paraId="3743919F" w14:textId="77777777" w:rsidR="0059109D" w:rsidRDefault="0059109D" w:rsidP="0059109D">
      <w:pPr>
        <w:pStyle w:val="ConsPlusNormal"/>
        <w:ind w:firstLine="709"/>
        <w:jc w:val="both"/>
        <w:rPr>
          <w:sz w:val="28"/>
          <w:szCs w:val="28"/>
        </w:rPr>
      </w:pPr>
      <w:r>
        <w:rPr>
          <w:sz w:val="28"/>
          <w:szCs w:val="28"/>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36364FD0" w14:textId="77777777" w:rsidR="0059109D" w:rsidRDefault="0059109D" w:rsidP="0059109D">
      <w:pPr>
        <w:pStyle w:val="ConsPlusNormal"/>
        <w:ind w:firstLine="709"/>
        <w:jc w:val="both"/>
        <w:rPr>
          <w:sz w:val="28"/>
          <w:szCs w:val="28"/>
        </w:rPr>
      </w:pPr>
      <w:r>
        <w:rPr>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5CA0AA3D" w14:textId="77777777" w:rsidR="0059109D" w:rsidRDefault="0059109D" w:rsidP="0059109D">
      <w:pPr>
        <w:pStyle w:val="ConsPlusNormal"/>
        <w:ind w:firstLine="709"/>
        <w:jc w:val="both"/>
        <w:rPr>
          <w:sz w:val="28"/>
          <w:szCs w:val="28"/>
        </w:rPr>
      </w:pPr>
      <w:r>
        <w:rPr>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1AAFD189" w14:textId="77777777" w:rsidR="0059109D" w:rsidRDefault="0059109D" w:rsidP="0059109D">
      <w:pPr>
        <w:pStyle w:val="ConsPlusNormal"/>
        <w:ind w:firstLine="709"/>
        <w:jc w:val="both"/>
        <w:rPr>
          <w:sz w:val="28"/>
          <w:szCs w:val="28"/>
        </w:rPr>
      </w:pPr>
      <w:r>
        <w:rPr>
          <w:sz w:val="28"/>
          <w:szCs w:val="28"/>
        </w:rPr>
        <w:t xml:space="preserve">владеть приёмами работы с лупой, световым и цифровым микроскопами </w:t>
      </w:r>
      <w:r>
        <w:rPr>
          <w:sz w:val="28"/>
          <w:szCs w:val="28"/>
        </w:rPr>
        <w:br/>
        <w:t>при рассматривании биологических объектов;</w:t>
      </w:r>
    </w:p>
    <w:p w14:paraId="66063368" w14:textId="77777777" w:rsidR="0059109D" w:rsidRDefault="0059109D" w:rsidP="0059109D">
      <w:pPr>
        <w:pStyle w:val="ConsPlusNormal"/>
        <w:ind w:firstLine="709"/>
        <w:jc w:val="both"/>
        <w:rPr>
          <w:sz w:val="28"/>
          <w:szCs w:val="28"/>
        </w:rPr>
      </w:pPr>
      <w:r>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6EF174B" w14:textId="77777777" w:rsidR="0059109D" w:rsidRDefault="0059109D" w:rsidP="0059109D">
      <w:pPr>
        <w:pStyle w:val="ConsPlusNormal"/>
        <w:ind w:firstLine="709"/>
        <w:jc w:val="both"/>
        <w:rPr>
          <w:sz w:val="28"/>
          <w:szCs w:val="28"/>
        </w:rPr>
      </w:pPr>
      <w:r>
        <w:rPr>
          <w:sz w:val="28"/>
          <w:szCs w:val="28"/>
        </w:rPr>
        <w:t>использовать при выполнении учебных заданий научно-популярную литературу по биологии, справочные материалы, ресурсы Интернета;</w:t>
      </w:r>
    </w:p>
    <w:p w14:paraId="6D5D4B0C" w14:textId="77777777" w:rsidR="0059109D" w:rsidRDefault="0059109D" w:rsidP="0059109D">
      <w:pPr>
        <w:pStyle w:val="ConsPlusNormal"/>
        <w:ind w:firstLine="709"/>
        <w:jc w:val="both"/>
        <w:rPr>
          <w:sz w:val="28"/>
          <w:szCs w:val="28"/>
        </w:rPr>
      </w:pPr>
      <w:r>
        <w:rPr>
          <w:sz w:val="28"/>
          <w:szCs w:val="28"/>
        </w:rPr>
        <w:t>создавать письменные и устные сообщения, грамотно используя понятийный аппарат изучаемого раздела биологии.</w:t>
      </w:r>
    </w:p>
    <w:p w14:paraId="2F14EB0B" w14:textId="77777777" w:rsidR="0059109D" w:rsidRDefault="0059109D" w:rsidP="0059109D">
      <w:pPr>
        <w:pStyle w:val="ConsPlusNormal"/>
        <w:ind w:firstLine="709"/>
        <w:jc w:val="both"/>
        <w:rPr>
          <w:sz w:val="28"/>
          <w:szCs w:val="28"/>
        </w:rPr>
      </w:pPr>
      <w:bookmarkStart w:id="2757" w:name="_TOC_250004"/>
      <w:bookmarkEnd w:id="2757"/>
      <w:r>
        <w:rPr>
          <w:sz w:val="28"/>
          <w:szCs w:val="28"/>
        </w:rPr>
        <w:t>156.8.4.2. Предметные результаты освоения программы по биологии к концу обучения в 6 классе:</w:t>
      </w:r>
    </w:p>
    <w:p w14:paraId="5089DD30" w14:textId="77777777" w:rsidR="0059109D" w:rsidRDefault="0059109D" w:rsidP="0059109D">
      <w:pPr>
        <w:pStyle w:val="ConsPlusNormal"/>
        <w:ind w:firstLine="709"/>
        <w:jc w:val="both"/>
        <w:rPr>
          <w:sz w:val="28"/>
          <w:szCs w:val="28"/>
        </w:rPr>
      </w:pPr>
      <w:r>
        <w:rPr>
          <w:sz w:val="28"/>
          <w:szCs w:val="28"/>
        </w:rPr>
        <w:t xml:space="preserve">характеризовать ботанику как биологическую науку, её разделы и связи </w:t>
      </w:r>
      <w:r>
        <w:rPr>
          <w:sz w:val="28"/>
          <w:szCs w:val="28"/>
        </w:rPr>
        <w:br/>
        <w:t>с другими науками и техникой;</w:t>
      </w:r>
    </w:p>
    <w:p w14:paraId="53F74C42" w14:textId="77777777" w:rsidR="0059109D" w:rsidRDefault="0059109D" w:rsidP="0059109D">
      <w:pPr>
        <w:pStyle w:val="ConsPlusNormal"/>
        <w:ind w:firstLine="709"/>
        <w:jc w:val="both"/>
        <w:rPr>
          <w:sz w:val="28"/>
          <w:szCs w:val="28"/>
        </w:rPr>
      </w:pPr>
      <w:r>
        <w:rPr>
          <w:sz w:val="28"/>
          <w:szCs w:val="28"/>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5135674D" w14:textId="77777777" w:rsidR="0059109D" w:rsidRDefault="0059109D" w:rsidP="0059109D">
      <w:pPr>
        <w:pStyle w:val="ConsPlusNormal"/>
        <w:ind w:firstLine="709"/>
        <w:jc w:val="both"/>
        <w:rPr>
          <w:sz w:val="28"/>
          <w:szCs w:val="28"/>
        </w:rPr>
      </w:pPr>
      <w:r>
        <w:rPr>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8C8E153" w14:textId="77777777" w:rsidR="0059109D" w:rsidRDefault="0059109D" w:rsidP="0059109D">
      <w:pPr>
        <w:pStyle w:val="ConsPlusNormal"/>
        <w:ind w:firstLine="709"/>
        <w:jc w:val="both"/>
        <w:rPr>
          <w:sz w:val="28"/>
          <w:szCs w:val="28"/>
        </w:rPr>
      </w:pPr>
      <w:r>
        <w:rPr>
          <w:sz w:val="28"/>
          <w:szCs w:val="28"/>
        </w:rPr>
        <w:t xml:space="preserve">описывать строение и жизнедеятельность растительного организма </w:t>
      </w:r>
      <w:r>
        <w:rPr>
          <w:sz w:val="28"/>
          <w:szCs w:val="28"/>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D78D34B" w14:textId="77777777" w:rsidR="0059109D" w:rsidRDefault="0059109D" w:rsidP="0059109D">
      <w:pPr>
        <w:pStyle w:val="ConsPlusNormal"/>
        <w:ind w:firstLine="709"/>
        <w:jc w:val="both"/>
        <w:rPr>
          <w:sz w:val="28"/>
          <w:szCs w:val="28"/>
        </w:rPr>
      </w:pPr>
      <w:r>
        <w:rPr>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F4EA92E" w14:textId="77777777" w:rsidR="0059109D" w:rsidRDefault="0059109D" w:rsidP="0059109D">
      <w:pPr>
        <w:pStyle w:val="ConsPlusNormal"/>
        <w:ind w:firstLine="709"/>
        <w:jc w:val="both"/>
        <w:rPr>
          <w:sz w:val="28"/>
          <w:szCs w:val="28"/>
        </w:rPr>
      </w:pPr>
      <w:r>
        <w:rPr>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7BD27BF" w14:textId="77777777" w:rsidR="0059109D" w:rsidRDefault="0059109D" w:rsidP="0059109D">
      <w:pPr>
        <w:pStyle w:val="ConsPlusNormal"/>
        <w:ind w:firstLine="709"/>
        <w:jc w:val="both"/>
        <w:rPr>
          <w:sz w:val="28"/>
          <w:szCs w:val="28"/>
        </w:rPr>
      </w:pPr>
      <w:r>
        <w:rPr>
          <w:sz w:val="28"/>
          <w:szCs w:val="28"/>
        </w:rPr>
        <w:t>сравнивать растительные ткани и органы растений между собой;</w:t>
      </w:r>
    </w:p>
    <w:p w14:paraId="3EAAA2A7" w14:textId="77777777" w:rsidR="0059109D" w:rsidRDefault="0059109D" w:rsidP="0059109D">
      <w:pPr>
        <w:pStyle w:val="ConsPlusNormal"/>
        <w:ind w:firstLine="709"/>
        <w:jc w:val="both"/>
        <w:rPr>
          <w:sz w:val="28"/>
          <w:szCs w:val="28"/>
        </w:rPr>
      </w:pPr>
      <w:r>
        <w:rPr>
          <w:sz w:val="28"/>
          <w:szCs w:val="28"/>
        </w:rPr>
        <w:lastRenderedPageBreak/>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2EB976" w14:textId="77777777" w:rsidR="0059109D" w:rsidRDefault="0059109D" w:rsidP="0059109D">
      <w:pPr>
        <w:pStyle w:val="ConsPlusNormal"/>
        <w:ind w:firstLine="709"/>
        <w:jc w:val="both"/>
        <w:rPr>
          <w:sz w:val="28"/>
          <w:szCs w:val="28"/>
        </w:rPr>
      </w:pPr>
      <w:r>
        <w:rPr>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28DA0B6" w14:textId="77777777" w:rsidR="0059109D" w:rsidRDefault="0059109D" w:rsidP="0059109D">
      <w:pPr>
        <w:pStyle w:val="ConsPlusNormal"/>
        <w:ind w:firstLine="709"/>
        <w:jc w:val="both"/>
        <w:rPr>
          <w:sz w:val="28"/>
          <w:szCs w:val="28"/>
        </w:rPr>
      </w:pPr>
      <w:r>
        <w:rPr>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2E5B2C7A" w14:textId="77777777" w:rsidR="0059109D" w:rsidRDefault="0059109D" w:rsidP="0059109D">
      <w:pPr>
        <w:pStyle w:val="ConsPlusNormal"/>
        <w:ind w:firstLine="709"/>
        <w:jc w:val="both"/>
        <w:rPr>
          <w:sz w:val="28"/>
          <w:szCs w:val="28"/>
        </w:rPr>
      </w:pPr>
      <w:r>
        <w:rPr>
          <w:sz w:val="28"/>
          <w:szCs w:val="28"/>
        </w:rPr>
        <w:t>классифицировать растения и их части по разным основаниям;</w:t>
      </w:r>
    </w:p>
    <w:p w14:paraId="7AC60D4C" w14:textId="77777777" w:rsidR="0059109D" w:rsidRDefault="0059109D" w:rsidP="0059109D">
      <w:pPr>
        <w:pStyle w:val="ConsPlusNormal"/>
        <w:ind w:firstLine="709"/>
        <w:jc w:val="both"/>
        <w:rPr>
          <w:sz w:val="28"/>
          <w:szCs w:val="28"/>
        </w:rPr>
      </w:pPr>
      <w:r>
        <w:rPr>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1AF919AB" w14:textId="77777777" w:rsidR="0059109D" w:rsidRDefault="0059109D" w:rsidP="0059109D">
      <w:pPr>
        <w:pStyle w:val="ConsPlusNormal"/>
        <w:ind w:firstLine="709"/>
        <w:jc w:val="both"/>
        <w:rPr>
          <w:sz w:val="28"/>
          <w:szCs w:val="28"/>
        </w:rPr>
      </w:pPr>
      <w:r>
        <w:rPr>
          <w:sz w:val="28"/>
          <w:szCs w:val="28"/>
        </w:rPr>
        <w:t>применять полученные знания для выращивания и размножения культурных растений;</w:t>
      </w:r>
    </w:p>
    <w:p w14:paraId="615A6EBD" w14:textId="77777777" w:rsidR="0059109D" w:rsidRDefault="0059109D" w:rsidP="0059109D">
      <w:pPr>
        <w:pStyle w:val="ConsPlusNormal"/>
        <w:ind w:firstLine="709"/>
        <w:jc w:val="both"/>
        <w:rPr>
          <w:sz w:val="28"/>
          <w:szCs w:val="28"/>
        </w:rPr>
      </w:pPr>
      <w:r>
        <w:rPr>
          <w:sz w:val="28"/>
          <w:szCs w:val="28"/>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Pr>
          <w:sz w:val="28"/>
          <w:szCs w:val="28"/>
        </w:rPr>
        <w:br/>
        <w:t>и эксперименты;</w:t>
      </w:r>
    </w:p>
    <w:p w14:paraId="65573CA6" w14:textId="77777777" w:rsidR="0059109D" w:rsidRDefault="0059109D" w:rsidP="0059109D">
      <w:pPr>
        <w:pStyle w:val="ConsPlusNormal"/>
        <w:ind w:firstLine="709"/>
        <w:jc w:val="both"/>
        <w:rPr>
          <w:sz w:val="28"/>
          <w:szCs w:val="28"/>
        </w:rPr>
      </w:pPr>
      <w:r>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EBE8D09" w14:textId="77777777" w:rsidR="0059109D" w:rsidRDefault="0059109D" w:rsidP="0059109D">
      <w:pPr>
        <w:pStyle w:val="ConsPlusNormal"/>
        <w:ind w:firstLine="709"/>
        <w:jc w:val="both"/>
        <w:rPr>
          <w:sz w:val="28"/>
          <w:szCs w:val="28"/>
        </w:rPr>
      </w:pPr>
      <w:r>
        <w:rPr>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4F357F37" w14:textId="77777777" w:rsidR="0059109D" w:rsidRDefault="0059109D" w:rsidP="0059109D">
      <w:pPr>
        <w:pStyle w:val="ConsPlusNormal"/>
        <w:ind w:firstLine="709"/>
        <w:jc w:val="both"/>
        <w:rPr>
          <w:sz w:val="28"/>
          <w:szCs w:val="28"/>
        </w:rPr>
      </w:pPr>
      <w:r>
        <w:rPr>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25E3EDD" w14:textId="77777777" w:rsidR="0059109D" w:rsidRDefault="0059109D" w:rsidP="0059109D">
      <w:pPr>
        <w:pStyle w:val="ConsPlusNormal"/>
        <w:ind w:firstLine="709"/>
        <w:jc w:val="both"/>
        <w:rPr>
          <w:sz w:val="28"/>
          <w:szCs w:val="28"/>
        </w:rPr>
      </w:pPr>
      <w:r>
        <w:rPr>
          <w:sz w:val="28"/>
          <w:szCs w:val="28"/>
        </w:rPr>
        <w:t>создавать письменные и устные сообщения, грамотно используя понятийный аппарат изучаемого раздела биологии.</w:t>
      </w:r>
    </w:p>
    <w:p w14:paraId="049E94FB" w14:textId="77777777" w:rsidR="0059109D" w:rsidRDefault="0059109D" w:rsidP="0059109D">
      <w:pPr>
        <w:pStyle w:val="ConsPlusNormal"/>
        <w:ind w:firstLine="709"/>
        <w:jc w:val="both"/>
        <w:rPr>
          <w:sz w:val="28"/>
          <w:szCs w:val="28"/>
        </w:rPr>
      </w:pPr>
      <w:bookmarkStart w:id="2758" w:name="_TOC_250003"/>
      <w:bookmarkEnd w:id="2758"/>
      <w:r>
        <w:rPr>
          <w:sz w:val="28"/>
          <w:szCs w:val="28"/>
        </w:rPr>
        <w:t>156.8.4.3. Предметные результаты освоения программы по биологии к концу обучения в 7 классе:</w:t>
      </w:r>
    </w:p>
    <w:p w14:paraId="52C61BDA" w14:textId="77777777" w:rsidR="0059109D" w:rsidRDefault="0059109D" w:rsidP="0059109D">
      <w:pPr>
        <w:pStyle w:val="ConsPlusNormal"/>
        <w:ind w:firstLine="709"/>
        <w:jc w:val="both"/>
        <w:rPr>
          <w:sz w:val="28"/>
          <w:szCs w:val="28"/>
        </w:rPr>
      </w:pPr>
      <w:r>
        <w:rPr>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5275CA7" w14:textId="77777777" w:rsidR="0059109D" w:rsidRDefault="0059109D" w:rsidP="0059109D">
      <w:pPr>
        <w:pStyle w:val="ConsPlusNormal"/>
        <w:ind w:firstLine="709"/>
        <w:jc w:val="both"/>
        <w:rPr>
          <w:sz w:val="28"/>
          <w:szCs w:val="28"/>
        </w:rPr>
      </w:pPr>
      <w:r>
        <w:rPr>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221A4012" w14:textId="77777777" w:rsidR="0059109D" w:rsidRDefault="0059109D" w:rsidP="0059109D">
      <w:pPr>
        <w:pStyle w:val="ConsPlusNormal"/>
        <w:ind w:firstLine="709"/>
        <w:jc w:val="both"/>
        <w:rPr>
          <w:sz w:val="28"/>
          <w:szCs w:val="28"/>
        </w:rPr>
      </w:pPr>
      <w:r>
        <w:rPr>
          <w:sz w:val="28"/>
          <w:szCs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w:t>
      </w:r>
      <w:r>
        <w:rPr>
          <w:sz w:val="28"/>
          <w:szCs w:val="28"/>
        </w:rPr>
        <w:lastRenderedPageBreak/>
        <w:t>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6418BE5D" w14:textId="77777777" w:rsidR="0059109D" w:rsidRDefault="0059109D" w:rsidP="0059109D">
      <w:pPr>
        <w:pStyle w:val="ConsPlusNormal"/>
        <w:ind w:firstLine="709"/>
        <w:jc w:val="both"/>
        <w:rPr>
          <w:sz w:val="28"/>
          <w:szCs w:val="28"/>
        </w:rPr>
      </w:pPr>
      <w:r>
        <w:rPr>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44BEF19" w14:textId="77777777" w:rsidR="0059109D" w:rsidRDefault="0059109D" w:rsidP="0059109D">
      <w:pPr>
        <w:pStyle w:val="ConsPlusNormal"/>
        <w:ind w:firstLine="709"/>
        <w:jc w:val="both"/>
        <w:rPr>
          <w:sz w:val="28"/>
          <w:szCs w:val="28"/>
        </w:rPr>
      </w:pPr>
      <w:r>
        <w:rPr>
          <w:sz w:val="28"/>
          <w:szCs w:val="28"/>
        </w:rPr>
        <w:t>выявлять признаки классов покрытосеменных или цветковых, семейств двудольных и однодольных растений;</w:t>
      </w:r>
    </w:p>
    <w:p w14:paraId="1020487C" w14:textId="77777777" w:rsidR="0059109D" w:rsidRDefault="0059109D" w:rsidP="0059109D">
      <w:pPr>
        <w:pStyle w:val="ConsPlusNormal"/>
        <w:ind w:firstLine="709"/>
        <w:jc w:val="both"/>
        <w:rPr>
          <w:sz w:val="28"/>
          <w:szCs w:val="28"/>
        </w:rPr>
      </w:pPr>
      <w:r>
        <w:rPr>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41896B94" w14:textId="77777777" w:rsidR="0059109D" w:rsidRDefault="0059109D" w:rsidP="0059109D">
      <w:pPr>
        <w:pStyle w:val="ConsPlusNormal"/>
        <w:ind w:firstLine="709"/>
        <w:jc w:val="both"/>
        <w:rPr>
          <w:sz w:val="28"/>
          <w:szCs w:val="28"/>
        </w:rPr>
      </w:pPr>
      <w:r>
        <w:rPr>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FF0DEE3" w14:textId="77777777" w:rsidR="0059109D" w:rsidRDefault="0059109D" w:rsidP="0059109D">
      <w:pPr>
        <w:pStyle w:val="ConsPlusNormal"/>
        <w:ind w:firstLine="709"/>
        <w:jc w:val="both"/>
        <w:rPr>
          <w:sz w:val="28"/>
          <w:szCs w:val="28"/>
        </w:rPr>
      </w:pPr>
      <w:r>
        <w:rPr>
          <w:sz w:val="28"/>
          <w:szCs w:val="28"/>
        </w:rPr>
        <w:t>выделять существенные признаки строения и жизнедеятельности растений, бактерий, грибов, лишайников;</w:t>
      </w:r>
    </w:p>
    <w:p w14:paraId="66A3874D" w14:textId="77777777" w:rsidR="0059109D" w:rsidRDefault="0059109D" w:rsidP="0059109D">
      <w:pPr>
        <w:pStyle w:val="ConsPlusNormal"/>
        <w:ind w:firstLine="709"/>
        <w:jc w:val="both"/>
        <w:rPr>
          <w:sz w:val="28"/>
          <w:szCs w:val="28"/>
        </w:rPr>
      </w:pPr>
      <w:r>
        <w:rPr>
          <w:sz w:val="28"/>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2A8A70D6" w14:textId="77777777" w:rsidR="0059109D" w:rsidRDefault="0059109D" w:rsidP="0059109D">
      <w:pPr>
        <w:pStyle w:val="ConsPlusNormal"/>
        <w:ind w:firstLine="709"/>
        <w:jc w:val="both"/>
        <w:rPr>
          <w:sz w:val="28"/>
          <w:szCs w:val="28"/>
        </w:rPr>
      </w:pPr>
      <w:r>
        <w:rPr>
          <w:sz w:val="28"/>
          <w:szCs w:val="28"/>
        </w:rPr>
        <w:t>описывать усложнение организации растений в ходе эволюции растительного мира на Земле;</w:t>
      </w:r>
    </w:p>
    <w:p w14:paraId="1C178FBF" w14:textId="77777777" w:rsidR="0059109D" w:rsidRDefault="0059109D" w:rsidP="0059109D">
      <w:pPr>
        <w:pStyle w:val="ConsPlusNormal"/>
        <w:ind w:firstLine="709"/>
        <w:jc w:val="both"/>
        <w:rPr>
          <w:sz w:val="28"/>
          <w:szCs w:val="28"/>
        </w:rPr>
      </w:pPr>
      <w:r>
        <w:rPr>
          <w:sz w:val="28"/>
          <w:szCs w:val="28"/>
        </w:rPr>
        <w:t>выявлять черты приспособленности растений к среде обитания, значение экологических факторов для растений;</w:t>
      </w:r>
    </w:p>
    <w:p w14:paraId="4EF2493C" w14:textId="77777777" w:rsidR="0059109D" w:rsidRDefault="0059109D" w:rsidP="0059109D">
      <w:pPr>
        <w:pStyle w:val="ConsPlusNormal"/>
        <w:ind w:firstLine="709"/>
        <w:jc w:val="both"/>
        <w:rPr>
          <w:sz w:val="28"/>
          <w:szCs w:val="28"/>
        </w:rPr>
      </w:pPr>
      <w:r>
        <w:rPr>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3FF05B23" w14:textId="77777777" w:rsidR="0059109D" w:rsidRDefault="0059109D" w:rsidP="0059109D">
      <w:pPr>
        <w:pStyle w:val="ConsPlusNormal"/>
        <w:ind w:firstLine="709"/>
        <w:jc w:val="both"/>
        <w:rPr>
          <w:sz w:val="28"/>
          <w:szCs w:val="28"/>
        </w:rPr>
      </w:pPr>
      <w:r>
        <w:rPr>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2E52D7A" w14:textId="77777777" w:rsidR="0059109D" w:rsidRDefault="0059109D" w:rsidP="0059109D">
      <w:pPr>
        <w:pStyle w:val="ConsPlusNormal"/>
        <w:ind w:firstLine="709"/>
        <w:jc w:val="both"/>
        <w:rPr>
          <w:sz w:val="28"/>
          <w:szCs w:val="28"/>
        </w:rPr>
      </w:pPr>
      <w:r>
        <w:rPr>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D0E5A0B" w14:textId="77777777" w:rsidR="0059109D" w:rsidRDefault="0059109D" w:rsidP="0059109D">
      <w:pPr>
        <w:pStyle w:val="ConsPlusNormal"/>
        <w:ind w:firstLine="709"/>
        <w:jc w:val="both"/>
        <w:rPr>
          <w:sz w:val="28"/>
          <w:szCs w:val="28"/>
        </w:rPr>
      </w:pPr>
      <w:r>
        <w:rPr>
          <w:sz w:val="28"/>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AA11EBC" w14:textId="77777777" w:rsidR="0059109D" w:rsidRDefault="0059109D" w:rsidP="0059109D">
      <w:pPr>
        <w:pStyle w:val="ConsPlusNormal"/>
        <w:ind w:firstLine="709"/>
        <w:jc w:val="both"/>
        <w:rPr>
          <w:sz w:val="28"/>
          <w:szCs w:val="28"/>
        </w:rPr>
      </w:pPr>
      <w:r>
        <w:rPr>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224C865" w14:textId="77777777" w:rsidR="0059109D" w:rsidRDefault="0059109D" w:rsidP="0059109D">
      <w:pPr>
        <w:pStyle w:val="ConsPlusNormal"/>
        <w:ind w:firstLine="709"/>
        <w:jc w:val="both"/>
        <w:rPr>
          <w:sz w:val="28"/>
          <w:szCs w:val="28"/>
        </w:rPr>
      </w:pPr>
      <w:r>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828AA13" w14:textId="77777777" w:rsidR="0059109D" w:rsidRDefault="0059109D" w:rsidP="0059109D">
      <w:pPr>
        <w:pStyle w:val="ConsPlusNormal"/>
        <w:ind w:firstLine="709"/>
        <w:jc w:val="both"/>
        <w:rPr>
          <w:sz w:val="28"/>
          <w:szCs w:val="28"/>
        </w:rPr>
      </w:pPr>
      <w:r>
        <w:rPr>
          <w:sz w:val="28"/>
          <w:szCs w:val="28"/>
        </w:rPr>
        <w:t xml:space="preserve">владеть приёмами работы с биологической информацией: формулировать основания для извлечения и обобщения информации из </w:t>
      </w:r>
      <w:r>
        <w:rPr>
          <w:sz w:val="28"/>
          <w:szCs w:val="28"/>
        </w:rPr>
        <w:lastRenderedPageBreak/>
        <w:t>нескольких (2–3) источников, преобразовывать информацию из одной знаковой системы в другую;</w:t>
      </w:r>
    </w:p>
    <w:p w14:paraId="5B117D82" w14:textId="77777777" w:rsidR="0059109D" w:rsidRDefault="0059109D" w:rsidP="0059109D">
      <w:pPr>
        <w:pStyle w:val="ConsPlusNormal"/>
        <w:ind w:firstLine="709"/>
        <w:jc w:val="both"/>
        <w:rPr>
          <w:sz w:val="28"/>
          <w:szCs w:val="28"/>
        </w:rPr>
      </w:pPr>
      <w:r>
        <w:rPr>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4908BF90" w14:textId="77777777" w:rsidR="0059109D" w:rsidRDefault="0059109D" w:rsidP="0059109D">
      <w:pPr>
        <w:pStyle w:val="ConsPlusNormal"/>
        <w:ind w:firstLine="709"/>
        <w:jc w:val="both"/>
        <w:rPr>
          <w:sz w:val="28"/>
          <w:szCs w:val="28"/>
        </w:rPr>
      </w:pPr>
      <w:bookmarkStart w:id="2759" w:name="_TOC_250002"/>
      <w:bookmarkEnd w:id="2759"/>
      <w:r>
        <w:rPr>
          <w:sz w:val="28"/>
          <w:szCs w:val="28"/>
        </w:rPr>
        <w:t>156.8.4.4. Предметные результаты освоения программы по биологии к концу обучения в 8 классе:</w:t>
      </w:r>
    </w:p>
    <w:p w14:paraId="6FA9E142" w14:textId="77777777" w:rsidR="0059109D" w:rsidRDefault="0059109D" w:rsidP="0059109D">
      <w:pPr>
        <w:pStyle w:val="ConsPlusNormal"/>
        <w:ind w:firstLine="709"/>
        <w:jc w:val="both"/>
        <w:rPr>
          <w:sz w:val="28"/>
          <w:szCs w:val="28"/>
        </w:rPr>
      </w:pPr>
      <w:r>
        <w:rPr>
          <w:sz w:val="28"/>
          <w:szCs w:val="28"/>
        </w:rPr>
        <w:t xml:space="preserve">характеризовать зоологию как биологическую науку, её разделы и связь </w:t>
      </w:r>
      <w:r>
        <w:rPr>
          <w:sz w:val="28"/>
          <w:szCs w:val="28"/>
        </w:rPr>
        <w:br/>
        <w:t>с другими науками и техникой;</w:t>
      </w:r>
    </w:p>
    <w:p w14:paraId="63339B08" w14:textId="77777777" w:rsidR="0059109D" w:rsidRDefault="0059109D" w:rsidP="0059109D">
      <w:pPr>
        <w:pStyle w:val="ConsPlusNormal"/>
        <w:ind w:firstLine="709"/>
        <w:jc w:val="both"/>
        <w:rPr>
          <w:sz w:val="28"/>
          <w:szCs w:val="28"/>
        </w:rPr>
      </w:pPr>
      <w:r>
        <w:rPr>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4DCF7E10" w14:textId="77777777" w:rsidR="0059109D" w:rsidRDefault="0059109D" w:rsidP="0059109D">
      <w:pPr>
        <w:pStyle w:val="ConsPlusNormal"/>
        <w:ind w:firstLine="709"/>
        <w:jc w:val="both"/>
        <w:rPr>
          <w:sz w:val="28"/>
          <w:szCs w:val="28"/>
        </w:rPr>
      </w:pPr>
      <w:r>
        <w:rPr>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2C2404D4" w14:textId="77777777" w:rsidR="0059109D" w:rsidRDefault="0059109D" w:rsidP="0059109D">
      <w:pPr>
        <w:pStyle w:val="ConsPlusNormal"/>
        <w:ind w:firstLine="709"/>
        <w:jc w:val="both"/>
        <w:rPr>
          <w:sz w:val="28"/>
          <w:szCs w:val="28"/>
        </w:rPr>
      </w:pPr>
      <w:r>
        <w:rPr>
          <w:sz w:val="28"/>
          <w:szCs w:val="28"/>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Pr>
          <w:sz w:val="28"/>
          <w:szCs w:val="28"/>
        </w:rPr>
        <w:br/>
        <w:t>с поставленной задачей и в контексте;</w:t>
      </w:r>
    </w:p>
    <w:p w14:paraId="7CDA0AC2" w14:textId="77777777" w:rsidR="0059109D" w:rsidRDefault="0059109D" w:rsidP="0059109D">
      <w:pPr>
        <w:pStyle w:val="ConsPlusNormal"/>
        <w:ind w:firstLine="709"/>
        <w:jc w:val="both"/>
        <w:rPr>
          <w:sz w:val="28"/>
          <w:szCs w:val="28"/>
        </w:rPr>
      </w:pPr>
      <w:r>
        <w:rPr>
          <w:sz w:val="28"/>
          <w:szCs w:val="28"/>
        </w:rPr>
        <w:t>раскрывать общие признаки животных, уровни организации животного организма: клетки, ткани, органы, системы органов, организм;</w:t>
      </w:r>
    </w:p>
    <w:p w14:paraId="53DBBB32" w14:textId="77777777" w:rsidR="0059109D" w:rsidRDefault="0059109D" w:rsidP="0059109D">
      <w:pPr>
        <w:pStyle w:val="ConsPlusNormal"/>
        <w:ind w:firstLine="709"/>
        <w:jc w:val="both"/>
        <w:rPr>
          <w:sz w:val="28"/>
          <w:szCs w:val="28"/>
        </w:rPr>
      </w:pPr>
      <w:r>
        <w:rPr>
          <w:sz w:val="28"/>
          <w:szCs w:val="28"/>
        </w:rPr>
        <w:t>сравнивать животные ткани и органы животных между собой;</w:t>
      </w:r>
    </w:p>
    <w:p w14:paraId="2FA95DC8" w14:textId="77777777" w:rsidR="0059109D" w:rsidRDefault="0059109D" w:rsidP="0059109D">
      <w:pPr>
        <w:pStyle w:val="ConsPlusNormal"/>
        <w:ind w:firstLine="709"/>
        <w:jc w:val="both"/>
        <w:rPr>
          <w:sz w:val="28"/>
          <w:szCs w:val="28"/>
        </w:rPr>
      </w:pPr>
      <w:r>
        <w:rPr>
          <w:sz w:val="28"/>
          <w:szCs w:val="28"/>
        </w:rPr>
        <w:t xml:space="preserve">описывать строение и жизнедеятельность животного организма: опору </w:t>
      </w:r>
      <w:r>
        <w:rPr>
          <w:sz w:val="28"/>
          <w:szCs w:val="28"/>
        </w:rPr>
        <w:br/>
        <w:t>и движение, питание и пищеварение, дыхание и транспорт веществ, выделение, регуляцию и поведение, рост, размножение и развитие;</w:t>
      </w:r>
    </w:p>
    <w:p w14:paraId="0F7F9BB9" w14:textId="77777777" w:rsidR="0059109D" w:rsidRDefault="0059109D" w:rsidP="0059109D">
      <w:pPr>
        <w:pStyle w:val="ConsPlusNormal"/>
        <w:ind w:firstLine="709"/>
        <w:jc w:val="both"/>
        <w:rPr>
          <w:sz w:val="28"/>
          <w:szCs w:val="28"/>
        </w:rPr>
      </w:pPr>
      <w:r>
        <w:rPr>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2D85C86C" w14:textId="77777777" w:rsidR="0059109D" w:rsidRDefault="0059109D" w:rsidP="0059109D">
      <w:pPr>
        <w:pStyle w:val="ConsPlusNormal"/>
        <w:ind w:firstLine="709"/>
        <w:jc w:val="both"/>
        <w:rPr>
          <w:sz w:val="28"/>
          <w:szCs w:val="28"/>
        </w:rPr>
      </w:pPr>
      <w:r>
        <w:rPr>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0066A444" w14:textId="77777777" w:rsidR="0059109D" w:rsidRDefault="0059109D" w:rsidP="0059109D">
      <w:pPr>
        <w:pStyle w:val="ConsPlusNormal"/>
        <w:ind w:firstLine="709"/>
        <w:jc w:val="both"/>
        <w:rPr>
          <w:sz w:val="28"/>
          <w:szCs w:val="28"/>
        </w:rPr>
      </w:pPr>
      <w:r>
        <w:rPr>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CB86DAF" w14:textId="77777777" w:rsidR="0059109D" w:rsidRDefault="0059109D" w:rsidP="0059109D">
      <w:pPr>
        <w:pStyle w:val="ConsPlusNormal"/>
        <w:ind w:firstLine="709"/>
        <w:jc w:val="both"/>
        <w:rPr>
          <w:sz w:val="28"/>
          <w:szCs w:val="28"/>
        </w:rPr>
      </w:pPr>
      <w:r>
        <w:rPr>
          <w:sz w:val="28"/>
          <w:szCs w:val="28"/>
        </w:rPr>
        <w:t>выявлять признаки классов членистоногих и хордовых, отрядов насекомых и млекопитающих;</w:t>
      </w:r>
    </w:p>
    <w:p w14:paraId="4A54E07D" w14:textId="77777777" w:rsidR="0059109D" w:rsidRDefault="0059109D" w:rsidP="0059109D">
      <w:pPr>
        <w:pStyle w:val="ConsPlusNormal"/>
        <w:ind w:firstLine="709"/>
        <w:jc w:val="both"/>
        <w:rPr>
          <w:sz w:val="28"/>
          <w:szCs w:val="28"/>
        </w:rPr>
      </w:pPr>
      <w:r>
        <w:rPr>
          <w:sz w:val="28"/>
          <w:szCs w:val="28"/>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w:t>
      </w:r>
      <w:r>
        <w:rPr>
          <w:sz w:val="28"/>
          <w:szCs w:val="28"/>
        </w:rPr>
        <w:lastRenderedPageBreak/>
        <w:t>микропрепаратами, исследовательские работы с использованием приборов и инструментов цифровой лаборатории;</w:t>
      </w:r>
    </w:p>
    <w:p w14:paraId="353504AF" w14:textId="77777777" w:rsidR="0059109D" w:rsidRDefault="0059109D" w:rsidP="0059109D">
      <w:pPr>
        <w:pStyle w:val="ConsPlusNormal"/>
        <w:ind w:firstLine="709"/>
        <w:jc w:val="both"/>
        <w:rPr>
          <w:sz w:val="28"/>
          <w:szCs w:val="28"/>
        </w:rPr>
      </w:pPr>
      <w:r>
        <w:rPr>
          <w:sz w:val="28"/>
          <w:szCs w:val="28"/>
        </w:rPr>
        <w:t>сравнивать представителей отдельных систематических групп животных и делать выводы на основе сравнения;</w:t>
      </w:r>
    </w:p>
    <w:p w14:paraId="4E018F48" w14:textId="77777777" w:rsidR="0059109D" w:rsidRDefault="0059109D" w:rsidP="0059109D">
      <w:pPr>
        <w:pStyle w:val="ConsPlusNormal"/>
        <w:ind w:firstLine="709"/>
        <w:jc w:val="both"/>
        <w:rPr>
          <w:sz w:val="28"/>
          <w:szCs w:val="28"/>
        </w:rPr>
      </w:pPr>
      <w:r>
        <w:rPr>
          <w:sz w:val="28"/>
          <w:szCs w:val="28"/>
        </w:rPr>
        <w:t>классифицировать животных на основании особенностей строения;</w:t>
      </w:r>
    </w:p>
    <w:p w14:paraId="2CE2919A" w14:textId="77777777" w:rsidR="0059109D" w:rsidRDefault="0059109D" w:rsidP="0059109D">
      <w:pPr>
        <w:pStyle w:val="ConsPlusNormal"/>
        <w:ind w:firstLine="709"/>
        <w:jc w:val="both"/>
        <w:rPr>
          <w:sz w:val="28"/>
          <w:szCs w:val="28"/>
        </w:rPr>
      </w:pPr>
      <w:r>
        <w:rPr>
          <w:sz w:val="28"/>
          <w:szCs w:val="28"/>
        </w:rPr>
        <w:t>описывать усложнение организации животных в ходе эволюции животного мира на Земле;</w:t>
      </w:r>
    </w:p>
    <w:p w14:paraId="0AF88FA0" w14:textId="77777777" w:rsidR="0059109D" w:rsidRDefault="0059109D" w:rsidP="0059109D">
      <w:pPr>
        <w:pStyle w:val="ConsPlusNormal"/>
        <w:ind w:firstLine="709"/>
        <w:jc w:val="both"/>
        <w:rPr>
          <w:sz w:val="28"/>
          <w:szCs w:val="28"/>
        </w:rPr>
      </w:pPr>
      <w:r>
        <w:rPr>
          <w:sz w:val="28"/>
          <w:szCs w:val="28"/>
        </w:rPr>
        <w:t>выявлять черты приспособленности животных к среде обитания, значение экологических факторов для животных;</w:t>
      </w:r>
    </w:p>
    <w:p w14:paraId="7CAA95F5" w14:textId="77777777" w:rsidR="0059109D" w:rsidRDefault="0059109D" w:rsidP="0059109D">
      <w:pPr>
        <w:pStyle w:val="ConsPlusNormal"/>
        <w:ind w:firstLine="709"/>
        <w:jc w:val="both"/>
        <w:rPr>
          <w:sz w:val="28"/>
          <w:szCs w:val="28"/>
        </w:rPr>
      </w:pPr>
      <w:r>
        <w:rPr>
          <w:sz w:val="28"/>
          <w:szCs w:val="28"/>
        </w:rPr>
        <w:t>выявлять взаимосвязи животных в природных сообществах, цепи питания;</w:t>
      </w:r>
    </w:p>
    <w:p w14:paraId="3747D7FB" w14:textId="77777777" w:rsidR="0059109D" w:rsidRDefault="0059109D" w:rsidP="0059109D">
      <w:pPr>
        <w:pStyle w:val="ConsPlusNormal"/>
        <w:ind w:firstLine="709"/>
        <w:jc w:val="both"/>
        <w:rPr>
          <w:sz w:val="28"/>
          <w:szCs w:val="28"/>
        </w:rPr>
      </w:pPr>
      <w:r>
        <w:rPr>
          <w:sz w:val="28"/>
          <w:szCs w:val="28"/>
        </w:rPr>
        <w:t>устанавливать взаимосвязи животных с растениями, грибами, лишайниками и бактериями в природных сообществах;</w:t>
      </w:r>
    </w:p>
    <w:p w14:paraId="5A359B50" w14:textId="77777777" w:rsidR="0059109D" w:rsidRDefault="0059109D" w:rsidP="0059109D">
      <w:pPr>
        <w:pStyle w:val="ConsPlusNormal"/>
        <w:ind w:firstLine="709"/>
        <w:jc w:val="both"/>
        <w:rPr>
          <w:sz w:val="28"/>
          <w:szCs w:val="28"/>
        </w:rPr>
      </w:pPr>
      <w:r>
        <w:rPr>
          <w:sz w:val="28"/>
          <w:szCs w:val="28"/>
        </w:rPr>
        <w:t>характеризовать животных природных зон Земли, основные закономерности распространения животных по планете;</w:t>
      </w:r>
    </w:p>
    <w:p w14:paraId="559431D0" w14:textId="77777777" w:rsidR="0059109D" w:rsidRDefault="0059109D" w:rsidP="0059109D">
      <w:pPr>
        <w:pStyle w:val="ConsPlusNormal"/>
        <w:ind w:firstLine="709"/>
        <w:jc w:val="both"/>
        <w:rPr>
          <w:sz w:val="28"/>
          <w:szCs w:val="28"/>
        </w:rPr>
      </w:pPr>
      <w:r>
        <w:rPr>
          <w:sz w:val="28"/>
          <w:szCs w:val="28"/>
        </w:rPr>
        <w:t>раскрывать роль животных в природных сообществах;</w:t>
      </w:r>
    </w:p>
    <w:p w14:paraId="3147EC07" w14:textId="77777777" w:rsidR="0059109D" w:rsidRDefault="0059109D" w:rsidP="0059109D">
      <w:pPr>
        <w:pStyle w:val="ConsPlusNormal"/>
        <w:ind w:firstLine="709"/>
        <w:jc w:val="both"/>
        <w:rPr>
          <w:sz w:val="28"/>
          <w:szCs w:val="28"/>
        </w:rPr>
      </w:pPr>
      <w:r>
        <w:rPr>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F369EDD" w14:textId="77777777" w:rsidR="0059109D" w:rsidRDefault="0059109D" w:rsidP="0059109D">
      <w:pPr>
        <w:pStyle w:val="ConsPlusNormal"/>
        <w:ind w:firstLine="709"/>
        <w:jc w:val="both"/>
        <w:rPr>
          <w:sz w:val="28"/>
          <w:szCs w:val="28"/>
        </w:rPr>
      </w:pPr>
      <w:r>
        <w:rPr>
          <w:sz w:val="28"/>
          <w:szCs w:val="28"/>
        </w:rPr>
        <w:t>понимать причины и знать меры охраны животного мира Земли;</w:t>
      </w:r>
    </w:p>
    <w:p w14:paraId="5D79415A" w14:textId="77777777" w:rsidR="0059109D" w:rsidRDefault="0059109D" w:rsidP="0059109D">
      <w:pPr>
        <w:pStyle w:val="ConsPlusNormal"/>
        <w:ind w:firstLine="709"/>
        <w:jc w:val="both"/>
        <w:rPr>
          <w:sz w:val="28"/>
          <w:szCs w:val="28"/>
        </w:rPr>
      </w:pPr>
      <w:r>
        <w:rPr>
          <w:sz w:val="28"/>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0FCCF4F6" w14:textId="77777777" w:rsidR="0059109D" w:rsidRDefault="0059109D" w:rsidP="0059109D">
      <w:pPr>
        <w:pStyle w:val="ConsPlusNormal"/>
        <w:ind w:firstLine="709"/>
        <w:jc w:val="both"/>
        <w:rPr>
          <w:sz w:val="28"/>
          <w:szCs w:val="28"/>
        </w:rPr>
      </w:pPr>
      <w:r>
        <w:rPr>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4DE3DFC" w14:textId="77777777" w:rsidR="0059109D" w:rsidRDefault="0059109D" w:rsidP="0059109D">
      <w:pPr>
        <w:pStyle w:val="ConsPlusNormal"/>
        <w:ind w:firstLine="709"/>
        <w:jc w:val="both"/>
        <w:rPr>
          <w:sz w:val="28"/>
          <w:szCs w:val="28"/>
        </w:rPr>
      </w:pPr>
      <w:r>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CFCC45E" w14:textId="77777777" w:rsidR="0059109D" w:rsidRDefault="0059109D" w:rsidP="0059109D">
      <w:pPr>
        <w:pStyle w:val="ConsPlusNormal"/>
        <w:ind w:firstLine="709"/>
        <w:jc w:val="both"/>
        <w:rPr>
          <w:sz w:val="28"/>
          <w:szCs w:val="28"/>
        </w:rPr>
      </w:pPr>
      <w:r>
        <w:rPr>
          <w:sz w:val="28"/>
          <w:szCs w:val="28"/>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2805F921" w14:textId="77777777" w:rsidR="0059109D" w:rsidRDefault="0059109D" w:rsidP="0059109D">
      <w:pPr>
        <w:pStyle w:val="ConsPlusNormal"/>
        <w:ind w:firstLine="709"/>
        <w:jc w:val="both"/>
        <w:rPr>
          <w:sz w:val="28"/>
          <w:szCs w:val="28"/>
        </w:rPr>
      </w:pPr>
      <w:r>
        <w:rPr>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8333C8F" w14:textId="77777777" w:rsidR="0059109D" w:rsidRDefault="0059109D" w:rsidP="0059109D">
      <w:pPr>
        <w:pStyle w:val="ConsPlusNormal"/>
        <w:ind w:firstLine="709"/>
        <w:jc w:val="both"/>
        <w:rPr>
          <w:sz w:val="28"/>
          <w:szCs w:val="28"/>
        </w:rPr>
      </w:pPr>
      <w:bookmarkStart w:id="2760" w:name="_TOC_250001"/>
      <w:bookmarkEnd w:id="2760"/>
      <w:r>
        <w:rPr>
          <w:sz w:val="28"/>
          <w:szCs w:val="28"/>
        </w:rPr>
        <w:t>156.8.4.5. Предметные результаты освоения программы по биологии к концу обучения в 9 классе:</w:t>
      </w:r>
    </w:p>
    <w:p w14:paraId="30A6FE0F" w14:textId="77777777" w:rsidR="0059109D" w:rsidRDefault="0059109D" w:rsidP="0059109D">
      <w:pPr>
        <w:pStyle w:val="ConsPlusNormal"/>
        <w:ind w:firstLine="709"/>
        <w:jc w:val="both"/>
        <w:rPr>
          <w:sz w:val="28"/>
          <w:szCs w:val="28"/>
        </w:rPr>
      </w:pPr>
      <w:r>
        <w:rPr>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16D6390" w14:textId="77777777" w:rsidR="0059109D" w:rsidRDefault="0059109D" w:rsidP="0059109D">
      <w:pPr>
        <w:pStyle w:val="ConsPlusNormal"/>
        <w:ind w:firstLine="709"/>
        <w:jc w:val="both"/>
        <w:rPr>
          <w:sz w:val="28"/>
          <w:szCs w:val="28"/>
        </w:rPr>
      </w:pPr>
      <w:r>
        <w:rPr>
          <w:sz w:val="28"/>
          <w:szCs w:val="28"/>
        </w:rPr>
        <w:t xml:space="preserve">объяснять положение человека в системе органического мира, </w:t>
      </w:r>
      <w:r>
        <w:rPr>
          <w:sz w:val="28"/>
          <w:szCs w:val="28"/>
        </w:rPr>
        <w:br/>
        <w:t xml:space="preserve">его происхождение, отличия человека от животных, приспособленность </w:t>
      </w:r>
      <w:r>
        <w:rPr>
          <w:sz w:val="28"/>
          <w:szCs w:val="28"/>
        </w:rPr>
        <w:br/>
      </w:r>
      <w:r>
        <w:rPr>
          <w:sz w:val="28"/>
          <w:szCs w:val="28"/>
        </w:rPr>
        <w:lastRenderedPageBreak/>
        <w:t>к различным экологическим факторам (человеческие расы и адаптивные типы людей), родство человеческих рас;</w:t>
      </w:r>
    </w:p>
    <w:p w14:paraId="2C91442F" w14:textId="77777777" w:rsidR="0059109D" w:rsidRDefault="0059109D" w:rsidP="0059109D">
      <w:pPr>
        <w:pStyle w:val="ConsPlusNormal"/>
        <w:ind w:firstLine="709"/>
        <w:jc w:val="both"/>
        <w:rPr>
          <w:sz w:val="28"/>
          <w:szCs w:val="28"/>
        </w:rPr>
      </w:pPr>
      <w:r>
        <w:rPr>
          <w:sz w:val="28"/>
          <w:szCs w:val="28"/>
        </w:rPr>
        <w:t xml:space="preserve">приводить примеры вклада российских (в том числе И. М. Сеченов, И.П. Павлов, И.И. Мечников, А.А. Ухтомский, П.К. Анохин) и зарубежных </w:t>
      </w:r>
      <w:r>
        <w:rPr>
          <w:sz w:val="28"/>
          <w:szCs w:val="28"/>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BF193BE" w14:textId="77777777" w:rsidR="0059109D" w:rsidRDefault="0059109D" w:rsidP="0059109D">
      <w:pPr>
        <w:pStyle w:val="ConsPlusNormal"/>
        <w:ind w:firstLine="709"/>
        <w:jc w:val="both"/>
        <w:rPr>
          <w:sz w:val="28"/>
          <w:szCs w:val="28"/>
        </w:rPr>
      </w:pPr>
      <w:r>
        <w:rPr>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5DBDC39A" w14:textId="77777777" w:rsidR="0059109D" w:rsidRDefault="0059109D" w:rsidP="0059109D">
      <w:pPr>
        <w:pStyle w:val="ConsPlusNormal"/>
        <w:ind w:firstLine="709"/>
        <w:jc w:val="both"/>
        <w:rPr>
          <w:sz w:val="28"/>
          <w:szCs w:val="28"/>
        </w:rPr>
      </w:pPr>
      <w:r>
        <w:rPr>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405D425" w14:textId="77777777" w:rsidR="0059109D" w:rsidRDefault="0059109D" w:rsidP="0059109D">
      <w:pPr>
        <w:pStyle w:val="ConsPlusNormal"/>
        <w:ind w:firstLine="709"/>
        <w:jc w:val="both"/>
        <w:rPr>
          <w:sz w:val="28"/>
          <w:szCs w:val="28"/>
        </w:rPr>
      </w:pPr>
      <w:r>
        <w:rPr>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7EA86A2D" w14:textId="77777777" w:rsidR="0059109D" w:rsidRDefault="0059109D" w:rsidP="0059109D">
      <w:pPr>
        <w:pStyle w:val="ConsPlusNormal"/>
        <w:ind w:firstLine="709"/>
        <w:jc w:val="both"/>
        <w:rPr>
          <w:sz w:val="28"/>
          <w:szCs w:val="28"/>
        </w:rPr>
      </w:pPr>
      <w:r>
        <w:rPr>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DFE3F47" w14:textId="77777777" w:rsidR="0059109D" w:rsidRDefault="0059109D" w:rsidP="0059109D">
      <w:pPr>
        <w:pStyle w:val="ConsPlusNormal"/>
        <w:ind w:firstLine="709"/>
        <w:jc w:val="both"/>
        <w:rPr>
          <w:sz w:val="28"/>
          <w:szCs w:val="28"/>
        </w:rPr>
      </w:pPr>
      <w:r>
        <w:rPr>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DCE553E" w14:textId="77777777" w:rsidR="0059109D" w:rsidRDefault="0059109D" w:rsidP="0059109D">
      <w:pPr>
        <w:pStyle w:val="ConsPlusNormal"/>
        <w:ind w:firstLine="709"/>
        <w:jc w:val="both"/>
        <w:rPr>
          <w:sz w:val="28"/>
          <w:szCs w:val="28"/>
        </w:rPr>
      </w:pPr>
      <w:r>
        <w:rPr>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FA90C2F" w14:textId="77777777" w:rsidR="0059109D" w:rsidRDefault="0059109D" w:rsidP="0059109D">
      <w:pPr>
        <w:pStyle w:val="ConsPlusNormal"/>
        <w:ind w:firstLine="709"/>
        <w:jc w:val="both"/>
        <w:rPr>
          <w:sz w:val="28"/>
          <w:szCs w:val="28"/>
        </w:rPr>
      </w:pPr>
      <w:r>
        <w:rPr>
          <w:sz w:val="28"/>
          <w:szCs w:val="28"/>
        </w:rPr>
        <w:t xml:space="preserve">применять биологические модели для выявления особенностей строения </w:t>
      </w:r>
      <w:r>
        <w:rPr>
          <w:sz w:val="28"/>
          <w:szCs w:val="28"/>
        </w:rPr>
        <w:br/>
        <w:t>и функционирования органов и систем органов человека;</w:t>
      </w:r>
    </w:p>
    <w:p w14:paraId="034526B1" w14:textId="77777777" w:rsidR="0059109D" w:rsidRDefault="0059109D" w:rsidP="0059109D">
      <w:pPr>
        <w:pStyle w:val="ConsPlusNormal"/>
        <w:ind w:firstLine="709"/>
        <w:jc w:val="both"/>
        <w:rPr>
          <w:sz w:val="28"/>
          <w:szCs w:val="28"/>
        </w:rPr>
      </w:pPr>
      <w:r>
        <w:rPr>
          <w:sz w:val="28"/>
          <w:szCs w:val="28"/>
        </w:rPr>
        <w:t>объяснять нейрогуморальную регуляцию процессов жизнедеятельности организма человека;</w:t>
      </w:r>
    </w:p>
    <w:p w14:paraId="0EEA0FF2" w14:textId="77777777" w:rsidR="0059109D" w:rsidRDefault="0059109D" w:rsidP="0059109D">
      <w:pPr>
        <w:pStyle w:val="ConsPlusNormal"/>
        <w:ind w:firstLine="709"/>
        <w:jc w:val="both"/>
        <w:rPr>
          <w:sz w:val="28"/>
          <w:szCs w:val="28"/>
        </w:rPr>
      </w:pPr>
      <w:r>
        <w:rPr>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447280DF" w14:textId="77777777" w:rsidR="0059109D" w:rsidRDefault="0059109D" w:rsidP="0059109D">
      <w:pPr>
        <w:pStyle w:val="ConsPlusNormal"/>
        <w:ind w:firstLine="709"/>
        <w:jc w:val="both"/>
        <w:rPr>
          <w:sz w:val="28"/>
          <w:szCs w:val="28"/>
        </w:rPr>
      </w:pPr>
      <w:r>
        <w:rPr>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77C6C034" w14:textId="77777777" w:rsidR="0059109D" w:rsidRDefault="0059109D" w:rsidP="0059109D">
      <w:pPr>
        <w:pStyle w:val="ConsPlusNormal"/>
        <w:ind w:firstLine="709"/>
        <w:jc w:val="both"/>
        <w:rPr>
          <w:sz w:val="28"/>
          <w:szCs w:val="28"/>
        </w:rPr>
      </w:pPr>
      <w:r>
        <w:rPr>
          <w:sz w:val="28"/>
          <w:szCs w:val="28"/>
        </w:rPr>
        <w:t xml:space="preserve">выполнять практические и лабораторные работы по морфологии, </w:t>
      </w:r>
      <w:r>
        <w:rPr>
          <w:sz w:val="28"/>
          <w:szCs w:val="28"/>
        </w:rPr>
        <w:lastRenderedPageBreak/>
        <w:t>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EC878E3" w14:textId="77777777" w:rsidR="0059109D" w:rsidRDefault="0059109D" w:rsidP="0059109D">
      <w:pPr>
        <w:pStyle w:val="ConsPlusNormal"/>
        <w:ind w:firstLine="709"/>
        <w:jc w:val="both"/>
        <w:rPr>
          <w:sz w:val="28"/>
          <w:szCs w:val="28"/>
        </w:rPr>
      </w:pPr>
      <w:r>
        <w:rPr>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BD268D2" w14:textId="77777777" w:rsidR="0059109D" w:rsidRDefault="0059109D" w:rsidP="0059109D">
      <w:pPr>
        <w:pStyle w:val="ConsPlusNormal"/>
        <w:ind w:firstLine="709"/>
        <w:jc w:val="both"/>
        <w:rPr>
          <w:sz w:val="28"/>
          <w:szCs w:val="28"/>
        </w:rPr>
      </w:pPr>
      <w:r>
        <w:rPr>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220BF74A" w14:textId="77777777" w:rsidR="0059109D" w:rsidRDefault="0059109D" w:rsidP="0059109D">
      <w:pPr>
        <w:pStyle w:val="ConsPlusNormal"/>
        <w:ind w:firstLine="709"/>
        <w:jc w:val="both"/>
        <w:rPr>
          <w:sz w:val="28"/>
          <w:szCs w:val="28"/>
        </w:rPr>
      </w:pPr>
      <w:r>
        <w:rPr>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01A91CC" w14:textId="77777777" w:rsidR="0059109D" w:rsidRDefault="0059109D" w:rsidP="0059109D">
      <w:pPr>
        <w:pStyle w:val="ConsPlusNormal"/>
        <w:ind w:firstLine="709"/>
        <w:jc w:val="both"/>
        <w:rPr>
          <w:sz w:val="28"/>
          <w:szCs w:val="28"/>
        </w:rPr>
      </w:pPr>
      <w:r>
        <w:rPr>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565816A0" w14:textId="77777777" w:rsidR="0059109D" w:rsidRDefault="0059109D" w:rsidP="0059109D">
      <w:pPr>
        <w:pStyle w:val="ConsPlusNormal"/>
        <w:ind w:firstLine="709"/>
        <w:jc w:val="both"/>
        <w:rPr>
          <w:sz w:val="28"/>
          <w:szCs w:val="28"/>
        </w:rPr>
      </w:pPr>
      <w:r>
        <w:rPr>
          <w:sz w:val="28"/>
          <w:szCs w:val="28"/>
        </w:rPr>
        <w:t xml:space="preserve">демонстрировать на конкретных примерах связь знаний наук о человеке </w:t>
      </w:r>
      <w:r>
        <w:rPr>
          <w:sz w:val="28"/>
          <w:szCs w:val="28"/>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0C68D7F6" w14:textId="77777777" w:rsidR="0059109D" w:rsidRDefault="0059109D" w:rsidP="0059109D">
      <w:pPr>
        <w:pStyle w:val="ConsPlusNormal"/>
        <w:ind w:firstLine="709"/>
        <w:jc w:val="both"/>
        <w:rPr>
          <w:sz w:val="28"/>
          <w:szCs w:val="28"/>
        </w:rPr>
      </w:pPr>
      <w:r>
        <w:rPr>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2D31B80F" w14:textId="77777777" w:rsidR="0059109D" w:rsidRDefault="0059109D" w:rsidP="0059109D">
      <w:pPr>
        <w:pStyle w:val="ConsPlusNormal"/>
        <w:ind w:firstLine="709"/>
        <w:jc w:val="both"/>
        <w:rPr>
          <w:sz w:val="28"/>
          <w:szCs w:val="28"/>
        </w:rPr>
      </w:pPr>
      <w:r>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76EDA0F" w14:textId="77777777" w:rsidR="0059109D" w:rsidRDefault="0059109D" w:rsidP="0059109D">
      <w:pPr>
        <w:pStyle w:val="ConsPlusNormal"/>
        <w:ind w:firstLine="709"/>
        <w:jc w:val="both"/>
        <w:rPr>
          <w:sz w:val="28"/>
          <w:szCs w:val="28"/>
        </w:rPr>
      </w:pPr>
      <w:r>
        <w:rPr>
          <w:sz w:val="28"/>
          <w:szCs w:val="28"/>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22B05DA6" w14:textId="77777777" w:rsidR="0059109D" w:rsidRDefault="0059109D" w:rsidP="0059109D">
      <w:pPr>
        <w:pStyle w:val="ConsPlusNormal"/>
        <w:ind w:firstLine="709"/>
        <w:jc w:val="both"/>
        <w:rPr>
          <w:sz w:val="28"/>
          <w:szCs w:val="28"/>
        </w:rPr>
      </w:pPr>
      <w:r>
        <w:rPr>
          <w:sz w:val="28"/>
          <w:szCs w:val="28"/>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5A533686" w14:textId="77777777" w:rsidR="00EF0CD2" w:rsidRDefault="00EF0CD2" w:rsidP="00EF0CD2">
      <w:pPr>
        <w:pStyle w:val="ConsPlusNormal"/>
        <w:ind w:firstLine="709"/>
        <w:jc w:val="both"/>
        <w:rPr>
          <w:b/>
          <w:sz w:val="28"/>
          <w:szCs w:val="28"/>
        </w:rPr>
      </w:pPr>
    </w:p>
    <w:p w14:paraId="2C0DBD74" w14:textId="206B9581" w:rsidR="00EF0CD2" w:rsidRDefault="00EF0CD2" w:rsidP="00EF0CD2">
      <w:pPr>
        <w:pStyle w:val="ConsPlusNormal"/>
        <w:ind w:firstLine="709"/>
        <w:jc w:val="both"/>
        <w:rPr>
          <w:b/>
          <w:sz w:val="28"/>
          <w:szCs w:val="28"/>
        </w:rPr>
      </w:pPr>
      <w:r>
        <w:rPr>
          <w:b/>
          <w:sz w:val="28"/>
          <w:szCs w:val="28"/>
        </w:rPr>
        <w:t xml:space="preserve">159.  Федеральная рабочая программа по учебному предмету «Изобразительное искусство». </w:t>
      </w:r>
    </w:p>
    <w:p w14:paraId="739CE3A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159.1. Федеральная рабочая программа по учебному предмету «Изобразительное искусство» (предметная область «Искусство») </w:t>
      </w:r>
      <w:r w:rsidRPr="00EF0CD2">
        <w:rPr>
          <w:rFonts w:cs="Times New Roman"/>
          <w:sz w:val="28"/>
          <w:szCs w:val="28"/>
        </w:rPr>
        <w:br/>
        <w:t xml:space="preserve">(далее соответственно – программа по изобразительному искусству, изобразительное искусство) включает пояснительную записку, содержание </w:t>
      </w:r>
      <w:r w:rsidRPr="00EF0CD2">
        <w:rPr>
          <w:rFonts w:cs="Times New Roman"/>
          <w:sz w:val="28"/>
          <w:szCs w:val="28"/>
        </w:rPr>
        <w:lastRenderedPageBreak/>
        <w:t>обучения, планируемые результаты освоения программы по изобразительному искусству.</w:t>
      </w:r>
    </w:p>
    <w:p w14:paraId="64D57E5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 Пояснительная записка.</w:t>
      </w:r>
    </w:p>
    <w:p w14:paraId="6D5D9EC2" w14:textId="6D1CE4C8"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159.2.1. </w:t>
      </w:r>
      <w:r>
        <w:rPr>
          <w:rFonts w:cs="Times New Roman"/>
          <w:sz w:val="28"/>
          <w:szCs w:val="28"/>
        </w:rPr>
        <w:t>Адаптированная п</w:t>
      </w:r>
      <w:r w:rsidRPr="00EF0CD2">
        <w:rPr>
          <w:rFonts w:cs="Times New Roman"/>
          <w:sz w:val="28"/>
          <w:szCs w:val="28"/>
        </w:rPr>
        <w:t xml:space="preserve">рограмма </w:t>
      </w:r>
      <w:r w:rsidRPr="00B324FF">
        <w:rPr>
          <w:sz w:val="28"/>
        </w:rPr>
        <w:t xml:space="preserve">для обучающихся с </w:t>
      </w:r>
      <w:r w:rsidRPr="00FB7879">
        <w:rPr>
          <w:sz w:val="28"/>
        </w:rPr>
        <w:t>РАС</w:t>
      </w:r>
      <w:r w:rsidR="00B324FF" w:rsidRPr="00FB7879">
        <w:rPr>
          <w:sz w:val="28"/>
        </w:rPr>
        <w:t xml:space="preserve"> </w:t>
      </w:r>
      <w:r w:rsidR="00B324FF" w:rsidRPr="00FB7879">
        <w:rPr>
          <w:sz w:val="28"/>
          <w:szCs w:val="28"/>
        </w:rPr>
        <w:t xml:space="preserve">(вариант 8.2) </w:t>
      </w:r>
      <w:r w:rsidRPr="00FB7879">
        <w:rPr>
          <w:rFonts w:cs="Times New Roman"/>
          <w:sz w:val="28"/>
          <w:szCs w:val="28"/>
        </w:rPr>
        <w:t xml:space="preserve">основного общего образования по изобразительному искусству </w:t>
      </w:r>
      <w:r w:rsidRPr="00EF0CD2">
        <w:rPr>
          <w:rFonts w:cs="Times New Roman"/>
          <w:sz w:val="28"/>
          <w:szCs w:val="28"/>
        </w:rPr>
        <w:t>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14:paraId="3BA064A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342FF6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C4D52B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D69E0D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159.2.5. Программа по изобразительному искусству ориентирована </w:t>
      </w:r>
      <w:r w:rsidRPr="00EF0CD2">
        <w:rPr>
          <w:rFonts w:cs="Times New Roman"/>
          <w:sz w:val="28"/>
          <w:szCs w:val="28"/>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w:t>
      </w:r>
    </w:p>
    <w:p w14:paraId="31E4373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w:t>
      </w:r>
      <w:r w:rsidRPr="00EF0CD2">
        <w:rPr>
          <w:rFonts w:cs="Times New Roman"/>
          <w:sz w:val="28"/>
          <w:szCs w:val="28"/>
        </w:rPr>
        <w:lastRenderedPageBreak/>
        <w:t>чётко поставленными учебными задачами по каждой теме, и они являются общеобразовательными требованиями.</w:t>
      </w:r>
    </w:p>
    <w:p w14:paraId="1B27AE1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159.2.7. В урочное время деятельность обучающихся организуется </w:t>
      </w:r>
      <w:r w:rsidRPr="00EF0CD2">
        <w:rPr>
          <w:rFonts w:cs="Times New Roman"/>
          <w:sz w:val="28"/>
          <w:szCs w:val="28"/>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5C4DC7F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2EFE6B3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7163CDD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159.2.10. 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CDC4EB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4AC41FA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0FE9EA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159.2.13. Задачами изобразительного искусства являются:</w:t>
      </w:r>
    </w:p>
    <w:p w14:paraId="2319893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освоение художественной культуры как формы выражения </w:t>
      </w:r>
      <w:r w:rsidRPr="00EF0CD2">
        <w:rPr>
          <w:rFonts w:cs="Times New Roman"/>
          <w:sz w:val="28"/>
          <w:szCs w:val="28"/>
        </w:rPr>
        <w:br/>
        <w:t>в пространственных формах духовных ценностей, формирование представлений о месте и значении художественной деятельности в жизни общества;</w:t>
      </w:r>
    </w:p>
    <w:p w14:paraId="25B107C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138505A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формирование у обучающихся навыков эстетического видения </w:t>
      </w:r>
      <w:r w:rsidRPr="00EF0CD2">
        <w:rPr>
          <w:rFonts w:cs="Times New Roman"/>
          <w:sz w:val="28"/>
          <w:szCs w:val="28"/>
        </w:rPr>
        <w:br/>
        <w:t>и преобразования мира;</w:t>
      </w:r>
    </w:p>
    <w:p w14:paraId="7136009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3FC1EB3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формирование пространственного мышления и аналитических визуальных способностей;</w:t>
      </w:r>
    </w:p>
    <w:p w14:paraId="0D6A4E2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245744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развитие наблюдательности, ассоциативного мышления и творческого воображения;</w:t>
      </w:r>
    </w:p>
    <w:p w14:paraId="7D8AAB8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воспитание уважения и любви к цивилизационному наследию России </w:t>
      </w:r>
      <w:r w:rsidRPr="00EF0CD2">
        <w:rPr>
          <w:rFonts w:cs="Times New Roman"/>
          <w:sz w:val="28"/>
          <w:szCs w:val="28"/>
        </w:rPr>
        <w:br/>
        <w:t>через освоение отечественной художественной культуры;</w:t>
      </w:r>
    </w:p>
    <w:p w14:paraId="4BE30474" w14:textId="0881B290" w:rsidR="00EF0CD2" w:rsidRDefault="00EF0CD2" w:rsidP="00EF0CD2">
      <w:pPr>
        <w:spacing w:after="0" w:line="240" w:lineRule="auto"/>
        <w:ind w:firstLine="709"/>
        <w:jc w:val="both"/>
        <w:rPr>
          <w:rFonts w:cs="Times New Roman"/>
          <w:sz w:val="28"/>
          <w:szCs w:val="28"/>
        </w:rPr>
      </w:pPr>
      <w:r w:rsidRPr="00EF0CD2">
        <w:rPr>
          <w:rFonts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5FE05762" w14:textId="77777777" w:rsidR="00B324FF" w:rsidRPr="0052665C" w:rsidRDefault="00B324FF" w:rsidP="00EF0CD2">
      <w:pPr>
        <w:spacing w:after="0" w:line="240" w:lineRule="auto"/>
        <w:ind w:firstLine="709"/>
        <w:jc w:val="both"/>
        <w:rPr>
          <w:rFonts w:cs="Times New Roman"/>
          <w:sz w:val="28"/>
          <w:szCs w:val="28"/>
        </w:rPr>
      </w:pPr>
      <w:r w:rsidRPr="0052665C">
        <w:rPr>
          <w:rFonts w:cs="Times New Roman"/>
          <w:b/>
          <w:sz w:val="28"/>
          <w:szCs w:val="28"/>
        </w:rPr>
        <w:t xml:space="preserve">Особенности преподавания предмета «Изобразительное искусство» обучающимся с РАС </w:t>
      </w:r>
      <w:r w:rsidRPr="0052665C">
        <w:rPr>
          <w:sz w:val="28"/>
          <w:szCs w:val="28"/>
        </w:rPr>
        <w:t xml:space="preserve">(вариант 8.2). </w:t>
      </w:r>
      <w:r w:rsidRPr="0052665C">
        <w:rPr>
          <w:rFonts w:cs="Times New Roman"/>
          <w:sz w:val="28"/>
          <w:szCs w:val="28"/>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w:t>
      </w:r>
      <w:r w:rsidRPr="0052665C">
        <w:rPr>
          <w:sz w:val="28"/>
          <w:szCs w:val="28"/>
        </w:rPr>
        <w:t>(вариант 8.2)</w:t>
      </w:r>
      <w:r w:rsidRPr="0052665C">
        <w:rPr>
          <w:rFonts w:cs="Times New Roman"/>
          <w:sz w:val="28"/>
          <w:szCs w:val="28"/>
        </w:rPr>
        <w:t xml:space="preserve">,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w:t>
      </w:r>
      <w:r w:rsidRPr="0052665C">
        <w:rPr>
          <w:sz w:val="28"/>
          <w:szCs w:val="28"/>
        </w:rPr>
        <w:t xml:space="preserve">(вариант 8.2) </w:t>
      </w:r>
      <w:r w:rsidRPr="0052665C">
        <w:rPr>
          <w:rFonts w:cs="Times New Roman"/>
          <w:sz w:val="28"/>
          <w:szCs w:val="28"/>
        </w:rPr>
        <w:t xml:space="preserve">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 </w:t>
      </w:r>
    </w:p>
    <w:p w14:paraId="603C0FC5" w14:textId="7B35F40C" w:rsidR="00B324FF" w:rsidRPr="0052665C" w:rsidRDefault="00B324FF" w:rsidP="00EF0CD2">
      <w:pPr>
        <w:spacing w:after="0" w:line="240" w:lineRule="auto"/>
        <w:ind w:firstLine="709"/>
        <w:jc w:val="both"/>
        <w:rPr>
          <w:rFonts w:cs="Times New Roman"/>
          <w:sz w:val="28"/>
          <w:szCs w:val="28"/>
        </w:rPr>
      </w:pPr>
      <w:r w:rsidRPr="0052665C">
        <w:rPr>
          <w:rFonts w:cs="Times New Roman"/>
          <w:sz w:val="28"/>
          <w:szCs w:val="28"/>
        </w:rPr>
        <w:t xml:space="preserve">Сильными сторонами обучающихся с РАС </w:t>
      </w:r>
      <w:r w:rsidRPr="0052665C">
        <w:rPr>
          <w:sz w:val="28"/>
          <w:szCs w:val="28"/>
        </w:rPr>
        <w:t xml:space="preserve">(вариант 8.2) </w:t>
      </w:r>
      <w:r w:rsidRPr="0052665C">
        <w:rPr>
          <w:rFonts w:cs="Times New Roman"/>
          <w:sz w:val="28"/>
          <w:szCs w:val="28"/>
        </w:rPr>
        <w:t xml:space="preserve">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Обучающиеся с РАС </w:t>
      </w:r>
      <w:r w:rsidRPr="0052665C">
        <w:rPr>
          <w:sz w:val="28"/>
          <w:szCs w:val="28"/>
        </w:rPr>
        <w:t xml:space="preserve">(вариант 8.2) </w:t>
      </w:r>
      <w:r w:rsidRPr="0052665C">
        <w:rPr>
          <w:rFonts w:cs="Times New Roman"/>
          <w:sz w:val="28"/>
          <w:szCs w:val="28"/>
        </w:rPr>
        <w:t xml:space="preserve">могут иметь моторную неловкость, макрографию, в этом случае лучше предоставить возможность для демонстрации теоретических знаний. </w:t>
      </w:r>
    </w:p>
    <w:p w14:paraId="58CF13AC" w14:textId="2FE84592" w:rsidR="00B324FF" w:rsidRPr="0052665C" w:rsidRDefault="00B324FF" w:rsidP="00EF0CD2">
      <w:pPr>
        <w:spacing w:after="0" w:line="240" w:lineRule="auto"/>
        <w:ind w:firstLine="709"/>
        <w:jc w:val="both"/>
        <w:rPr>
          <w:rFonts w:cs="Times New Roman"/>
          <w:sz w:val="28"/>
          <w:szCs w:val="28"/>
        </w:rPr>
      </w:pPr>
      <w:r w:rsidRPr="0052665C">
        <w:rPr>
          <w:rFonts w:cs="Times New Roman"/>
          <w:sz w:val="28"/>
          <w:szCs w:val="28"/>
        </w:rPr>
        <w:t xml:space="preserve">Для достижения планируемых результатов по предмету «Изобразительное искусство» обучающимися с РАС </w:t>
      </w:r>
      <w:r w:rsidRPr="0052665C">
        <w:rPr>
          <w:sz w:val="28"/>
          <w:szCs w:val="28"/>
        </w:rPr>
        <w:t xml:space="preserve">(вариант 8.2) </w:t>
      </w:r>
      <w:r w:rsidRPr="0052665C">
        <w:rPr>
          <w:rFonts w:cs="Times New Roman"/>
          <w:sz w:val="28"/>
          <w:szCs w:val="28"/>
        </w:rPr>
        <w:t>необходимо:</w:t>
      </w:r>
    </w:p>
    <w:p w14:paraId="7EE29146" w14:textId="20552F91" w:rsidR="00B324FF" w:rsidRPr="0052665C" w:rsidRDefault="00B324FF" w:rsidP="00B324FF">
      <w:pPr>
        <w:pStyle w:val="ab"/>
        <w:numPr>
          <w:ilvl w:val="0"/>
          <w:numId w:val="29"/>
        </w:numPr>
        <w:spacing w:after="0" w:line="240" w:lineRule="auto"/>
        <w:jc w:val="both"/>
        <w:rPr>
          <w:rFonts w:cs="Times New Roman"/>
          <w:sz w:val="28"/>
          <w:szCs w:val="28"/>
        </w:rPr>
      </w:pPr>
      <w:r w:rsidRPr="0052665C">
        <w:rPr>
          <w:rFonts w:cs="Times New Roman"/>
          <w:sz w:val="28"/>
          <w:szCs w:val="28"/>
        </w:rPr>
        <w:t xml:space="preserve">использовать в качестве отчетных работ участие обучающегося в различных выставках; </w:t>
      </w:r>
    </w:p>
    <w:p w14:paraId="03CA7390" w14:textId="3458379B" w:rsidR="00B324FF" w:rsidRPr="0052665C" w:rsidRDefault="00B324FF" w:rsidP="00B324FF">
      <w:pPr>
        <w:pStyle w:val="ab"/>
        <w:numPr>
          <w:ilvl w:val="0"/>
          <w:numId w:val="29"/>
        </w:numPr>
        <w:spacing w:after="0" w:line="240" w:lineRule="auto"/>
        <w:jc w:val="both"/>
        <w:rPr>
          <w:rFonts w:cs="Times New Roman"/>
          <w:sz w:val="28"/>
          <w:szCs w:val="28"/>
        </w:rPr>
      </w:pPr>
      <w:r w:rsidRPr="0052665C">
        <w:rPr>
          <w:rFonts w:cs="Times New Roman"/>
          <w:sz w:val="28"/>
          <w:szCs w:val="28"/>
        </w:rPr>
        <w:lastRenderedPageBreak/>
        <w:t xml:space="preserve">при моторных нарушениях у обучающегося с РАС </w:t>
      </w:r>
      <w:r w:rsidRPr="0052665C">
        <w:rPr>
          <w:sz w:val="28"/>
          <w:szCs w:val="28"/>
        </w:rPr>
        <w:t xml:space="preserve">(вариант 8.2) </w:t>
      </w:r>
      <w:r w:rsidRPr="0052665C">
        <w:rPr>
          <w:rFonts w:cs="Times New Roman"/>
          <w:sz w:val="28"/>
          <w:szCs w:val="28"/>
        </w:rPr>
        <w:t>предоставить возможность выполнения заданий по теоретическим вопросам программного материала;</w:t>
      </w:r>
    </w:p>
    <w:p w14:paraId="4D90AFB2" w14:textId="48510F97" w:rsidR="00B324FF" w:rsidRPr="0052665C" w:rsidRDefault="00B324FF" w:rsidP="00B324FF">
      <w:pPr>
        <w:pStyle w:val="ab"/>
        <w:numPr>
          <w:ilvl w:val="0"/>
          <w:numId w:val="29"/>
        </w:numPr>
        <w:spacing w:after="0" w:line="240" w:lineRule="auto"/>
        <w:jc w:val="both"/>
        <w:rPr>
          <w:rFonts w:cs="Times New Roman"/>
          <w:sz w:val="28"/>
          <w:szCs w:val="28"/>
        </w:rPr>
      </w:pPr>
      <w:r w:rsidRPr="0052665C">
        <w:rPr>
          <w:rFonts w:cs="Times New Roman"/>
          <w:sz w:val="28"/>
          <w:szCs w:val="28"/>
        </w:rPr>
        <w:t xml:space="preserve">максимально использовать презентации, научно-популярные фильмы при обучении и оценке достижений обучающегося с РАС </w:t>
      </w:r>
      <w:r w:rsidRPr="0052665C">
        <w:rPr>
          <w:sz w:val="28"/>
          <w:szCs w:val="28"/>
        </w:rPr>
        <w:t xml:space="preserve">(вариант 8.2) </w:t>
      </w:r>
      <w:r w:rsidRPr="0052665C">
        <w:rPr>
          <w:rFonts w:cs="Times New Roman"/>
          <w:sz w:val="28"/>
          <w:szCs w:val="28"/>
        </w:rPr>
        <w:t>в данной области;</w:t>
      </w:r>
    </w:p>
    <w:p w14:paraId="22A47393" w14:textId="0EB2BA43" w:rsidR="00B324FF" w:rsidRPr="0052665C" w:rsidRDefault="00B324FF" w:rsidP="00B324FF">
      <w:pPr>
        <w:pStyle w:val="ab"/>
        <w:numPr>
          <w:ilvl w:val="0"/>
          <w:numId w:val="29"/>
        </w:numPr>
        <w:spacing w:after="0" w:line="240" w:lineRule="auto"/>
        <w:jc w:val="both"/>
        <w:rPr>
          <w:rFonts w:cs="Times New Roman"/>
          <w:sz w:val="28"/>
          <w:szCs w:val="28"/>
        </w:rPr>
      </w:pPr>
      <w:r w:rsidRPr="0052665C">
        <w:rPr>
          <w:rFonts w:cs="Times New Roman"/>
          <w:sz w:val="28"/>
          <w:szCs w:val="28"/>
        </w:rPr>
        <w:t xml:space="preserve">опираться на реальные чувства и опыт обучающегося с РАС </w:t>
      </w:r>
      <w:r w:rsidRPr="0052665C">
        <w:rPr>
          <w:sz w:val="28"/>
          <w:szCs w:val="28"/>
        </w:rPr>
        <w:t>(вариант 8.2)</w:t>
      </w:r>
      <w:r w:rsidRPr="0052665C">
        <w:rPr>
          <w:rFonts w:cs="Times New Roman"/>
          <w:sz w:val="28"/>
          <w:szCs w:val="28"/>
        </w:rPr>
        <w:t>;</w:t>
      </w:r>
    </w:p>
    <w:p w14:paraId="0BFF51C7" w14:textId="28B7921F" w:rsidR="00B324FF" w:rsidRPr="0052665C" w:rsidRDefault="00B324FF" w:rsidP="00B324FF">
      <w:pPr>
        <w:pStyle w:val="ab"/>
        <w:numPr>
          <w:ilvl w:val="0"/>
          <w:numId w:val="29"/>
        </w:numPr>
        <w:spacing w:after="0" w:line="240" w:lineRule="auto"/>
        <w:jc w:val="both"/>
        <w:rPr>
          <w:rFonts w:cs="Times New Roman"/>
          <w:sz w:val="28"/>
          <w:szCs w:val="28"/>
        </w:rPr>
      </w:pPr>
      <w:r w:rsidRPr="0052665C">
        <w:rPr>
          <w:rFonts w:cs="Times New Roman"/>
          <w:sz w:val="28"/>
          <w:szCs w:val="28"/>
        </w:rPr>
        <w:t xml:space="preserve">при непосредственном общении с обучающимся с РАС </w:t>
      </w:r>
      <w:r w:rsidRPr="0052665C">
        <w:rPr>
          <w:sz w:val="28"/>
          <w:szCs w:val="28"/>
        </w:rPr>
        <w:t xml:space="preserve">(вариант 8.2) </w:t>
      </w:r>
      <w:r w:rsidRPr="0052665C">
        <w:rPr>
          <w:rFonts w:cs="Times New Roman"/>
          <w:sz w:val="28"/>
          <w:szCs w:val="28"/>
        </w:rPr>
        <w:t xml:space="preserve">педагогу необходимо минимизировать в своей речи излишнюю эмоциональность, иронию и сарказм, сложные грамматические конструкции; </w:t>
      </w:r>
    </w:p>
    <w:p w14:paraId="0FEB4E2A" w14:textId="26F6AA87" w:rsidR="00B324FF" w:rsidRPr="0052665C" w:rsidRDefault="00B324FF" w:rsidP="00B324FF">
      <w:pPr>
        <w:pStyle w:val="ab"/>
        <w:numPr>
          <w:ilvl w:val="0"/>
          <w:numId w:val="29"/>
        </w:numPr>
        <w:spacing w:after="0" w:line="240" w:lineRule="auto"/>
        <w:jc w:val="both"/>
        <w:rPr>
          <w:rFonts w:cs="Times New Roman"/>
          <w:sz w:val="28"/>
          <w:szCs w:val="28"/>
        </w:rPr>
      </w:pPr>
      <w:r w:rsidRPr="0052665C">
        <w:rPr>
          <w:rFonts w:cs="Times New Roman"/>
          <w:sz w:val="28"/>
          <w:szCs w:val="28"/>
        </w:rPr>
        <w:t xml:space="preserve">учитывая неравномерность освоения обучающимся с РАС </w:t>
      </w:r>
      <w:r w:rsidRPr="0052665C">
        <w:rPr>
          <w:sz w:val="28"/>
          <w:szCs w:val="28"/>
        </w:rPr>
        <w:t xml:space="preserve">(вариант 8.2) </w:t>
      </w:r>
      <w:r w:rsidRPr="0052665C">
        <w:rPr>
          <w:rFonts w:cs="Times New Roman"/>
          <w:sz w:val="28"/>
          <w:szCs w:val="28"/>
        </w:rPr>
        <w:t xml:space="preserve">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w:t>
      </w:r>
      <w:r w:rsidRPr="0052665C">
        <w:rPr>
          <w:sz w:val="28"/>
          <w:szCs w:val="28"/>
        </w:rPr>
        <w:t xml:space="preserve">(вариант 8.2) </w:t>
      </w:r>
      <w:r w:rsidRPr="0052665C">
        <w:rPr>
          <w:rFonts w:cs="Times New Roman"/>
          <w:sz w:val="28"/>
          <w:szCs w:val="28"/>
        </w:rPr>
        <w:t xml:space="preserve"> ситуации успеха как в урочной, так и внеурочной деятельности по данному предмету. </w:t>
      </w:r>
    </w:p>
    <w:p w14:paraId="72ABF2FC" w14:textId="76C20CEF" w:rsidR="00B324FF" w:rsidRPr="0052665C" w:rsidRDefault="00B324FF" w:rsidP="00B324FF">
      <w:pPr>
        <w:spacing w:after="0" w:line="240" w:lineRule="auto"/>
        <w:jc w:val="both"/>
        <w:rPr>
          <w:rFonts w:cs="Times New Roman"/>
          <w:sz w:val="28"/>
          <w:szCs w:val="28"/>
        </w:rPr>
      </w:pPr>
      <w:r w:rsidRPr="0052665C">
        <w:rPr>
          <w:rFonts w:cs="Times New Roman"/>
          <w:sz w:val="28"/>
          <w:szCs w:val="28"/>
        </w:rPr>
        <w:t xml:space="preserve">Особенности структурирования материала.  АООП ООО обучающихся с РАС </w:t>
      </w:r>
      <w:r w:rsidRPr="0052665C">
        <w:rPr>
          <w:sz w:val="28"/>
          <w:szCs w:val="28"/>
        </w:rPr>
        <w:t>(вариант 8.2</w:t>
      </w:r>
      <w:r w:rsidR="007E0992" w:rsidRPr="0052665C">
        <w:rPr>
          <w:sz w:val="28"/>
          <w:szCs w:val="28"/>
        </w:rPr>
        <w:t>) по</w:t>
      </w:r>
      <w:r w:rsidRPr="0052665C">
        <w:rPr>
          <w:rFonts w:cs="Times New Roman"/>
          <w:sz w:val="28"/>
          <w:szCs w:val="28"/>
        </w:rPr>
        <w:t xml:space="preserve">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w:t>
      </w:r>
    </w:p>
    <w:p w14:paraId="5F2EA8C9" w14:textId="77777777" w:rsidR="00EF0CD2" w:rsidRPr="0052665C" w:rsidRDefault="00EF0CD2" w:rsidP="00EF0CD2">
      <w:pPr>
        <w:spacing w:after="0" w:line="240" w:lineRule="auto"/>
        <w:ind w:firstLine="709"/>
        <w:jc w:val="both"/>
        <w:rPr>
          <w:rFonts w:cs="Times New Roman"/>
          <w:sz w:val="28"/>
          <w:szCs w:val="28"/>
        </w:rPr>
      </w:pPr>
      <w:r w:rsidRPr="0052665C">
        <w:rPr>
          <w:rFonts w:cs="Times New Roman"/>
          <w:sz w:val="28"/>
          <w:szCs w:val="28"/>
        </w:rPr>
        <w:t>159.2.14. В соответствии с ФГОС ООО изобразительное искусство входит в предметную область «Искусство» и является обязательным для изучения.</w:t>
      </w:r>
    </w:p>
    <w:p w14:paraId="1C0E0E46" w14:textId="77777777" w:rsidR="00EF0CD2" w:rsidRPr="00EF0CD2" w:rsidRDefault="00EF0CD2" w:rsidP="00EF0CD2">
      <w:pPr>
        <w:spacing w:after="0" w:line="240" w:lineRule="auto"/>
        <w:ind w:firstLine="709"/>
        <w:jc w:val="both"/>
        <w:rPr>
          <w:rFonts w:cs="Times New Roman"/>
          <w:sz w:val="28"/>
          <w:szCs w:val="28"/>
        </w:rPr>
      </w:pPr>
      <w:r w:rsidRPr="0052665C">
        <w:rPr>
          <w:rFonts w:cs="Times New Roman"/>
          <w:sz w:val="28"/>
          <w:szCs w:val="28"/>
        </w:rPr>
        <w:t>Общее число часов</w:t>
      </w:r>
      <w:r w:rsidRPr="00EF0CD2">
        <w:rPr>
          <w:rFonts w:cs="Times New Roman"/>
          <w:sz w:val="28"/>
          <w:szCs w:val="28"/>
        </w:rPr>
        <w:t>, рекомендованных для изучения изобразительного искусства, – 102 часа: в 5 классе – 34 часа (1 час в неделю), в 6 классе – 34 часа</w:t>
      </w:r>
      <w:r w:rsidRPr="00EF0CD2">
        <w:rPr>
          <w:rFonts w:cs="Times New Roman"/>
          <w:sz w:val="28"/>
          <w:szCs w:val="28"/>
        </w:rPr>
        <w:br/>
        <w:t>(1 час в неделю), в 7 классе – 34 часа (1 час в неделю).</w:t>
      </w:r>
    </w:p>
    <w:p w14:paraId="6246527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159.2.15. Каждый модуль обладает содержательной целостностью </w:t>
      </w:r>
      <w:r w:rsidRPr="00EF0CD2">
        <w:rPr>
          <w:rFonts w:cs="Times New Roman"/>
          <w:sz w:val="28"/>
          <w:szCs w:val="28"/>
        </w:rPr>
        <w:br/>
        <w:t xml:space="preserve">и организован по восходящему принципу в отношении углубления знаний </w:t>
      </w:r>
      <w:r w:rsidRPr="00EF0CD2">
        <w:rPr>
          <w:rFonts w:cs="Times New Roman"/>
          <w:sz w:val="28"/>
          <w:szCs w:val="28"/>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EF0CD2">
        <w:rPr>
          <w:rFonts w:cs="Times New Roman"/>
          <w:sz w:val="28"/>
          <w:szCs w:val="28"/>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EF0CD2">
        <w:rPr>
          <w:rFonts w:cs="Times New Roman"/>
          <w:sz w:val="28"/>
          <w:szCs w:val="28"/>
        </w:rPr>
        <w:br/>
        <w:t>а также возможно некоторое перераспределение учебного времени между модулями (при сохранении общего количества учебных часов).</w:t>
      </w:r>
    </w:p>
    <w:p w14:paraId="3ED5B00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159.2.16. Предусматривается возможность реализации этой программы</w:t>
      </w:r>
      <w:r w:rsidRPr="00EF0CD2">
        <w:rPr>
          <w:rFonts w:cs="Times New Roman"/>
          <w:sz w:val="28"/>
          <w:szCs w:val="28"/>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EF0CD2">
        <w:rPr>
          <w:rFonts w:cs="Times New Roman"/>
          <w:sz w:val="28"/>
          <w:szCs w:val="28"/>
        </w:rPr>
        <w:br/>
        <w:t>При этом предполагается не увеличение количества тем для изучения, а увеличение времени на практическую художественную деятельность.</w:t>
      </w:r>
    </w:p>
    <w:p w14:paraId="26CF343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76121D5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159.3. Содержание программы по изобразительному искусству на уровне основного общего образования.</w:t>
      </w:r>
    </w:p>
    <w:p w14:paraId="2FFD18E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159.3.1. Модуль № 1 «Декоративно-прикладное и народное искусство».</w:t>
      </w:r>
    </w:p>
    <w:p w14:paraId="1BB2397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Общие сведения о декоративно-прикладном искусстве.</w:t>
      </w:r>
    </w:p>
    <w:p w14:paraId="1F52EC9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Декоративно-прикладное искусство и его виды. Декоративно-прикладное искусство и предметная среда жизни людей.</w:t>
      </w:r>
    </w:p>
    <w:p w14:paraId="4B4A067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Древние корни народного искусства.</w:t>
      </w:r>
    </w:p>
    <w:p w14:paraId="71E7A96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14:paraId="5F5A8C8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Связь народного искусства с природой, бытом, трудом, верованиями и эпосом.</w:t>
      </w:r>
    </w:p>
    <w:p w14:paraId="2FCE65E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14:paraId="1C28D5C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Образно-символический язык народного прикладного искусства.</w:t>
      </w:r>
    </w:p>
    <w:p w14:paraId="659DA18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Знаки-символы традиционного крестьянского прикладного искусства.</w:t>
      </w:r>
    </w:p>
    <w:p w14:paraId="6B4ADCB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3202FB9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Убранство русской избы.</w:t>
      </w:r>
    </w:p>
    <w:p w14:paraId="377A2A2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Конструкция избы, единство красоты и пользы – функционального </w:t>
      </w:r>
      <w:r w:rsidRPr="00EF0CD2">
        <w:rPr>
          <w:rFonts w:cs="Times New Roman"/>
          <w:sz w:val="28"/>
          <w:szCs w:val="28"/>
        </w:rPr>
        <w:br/>
        <w:t>и символического – в её постройке и украшении.</w:t>
      </w:r>
    </w:p>
    <w:p w14:paraId="64B07F7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21631B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рисунков – эскизов орнаментального декора крестьянского дома.</w:t>
      </w:r>
    </w:p>
    <w:p w14:paraId="087E62F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Устройство внутреннего пространства крестьянского дома.</w:t>
      </w:r>
    </w:p>
    <w:p w14:paraId="73A798F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Декоративные элементы жилой среды.</w:t>
      </w:r>
    </w:p>
    <w:p w14:paraId="7FA4F40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EF0CD2">
        <w:rPr>
          <w:rFonts w:cs="Times New Roman"/>
          <w:sz w:val="28"/>
          <w:szCs w:val="28"/>
        </w:rPr>
        <w:br/>
        <w:t>для каждого народа.</w:t>
      </w:r>
    </w:p>
    <w:p w14:paraId="7632B3B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Выполнение рисунков предметов народного быта, выявление мудрости </w:t>
      </w:r>
      <w:r w:rsidRPr="00EF0CD2">
        <w:rPr>
          <w:rFonts w:cs="Times New Roman"/>
          <w:sz w:val="28"/>
          <w:szCs w:val="28"/>
        </w:rPr>
        <w:br/>
        <w:t>их выразительной формы и орнаментально-символического оформления.</w:t>
      </w:r>
    </w:p>
    <w:p w14:paraId="12265BF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Народный праздничный костюм.</w:t>
      </w:r>
    </w:p>
    <w:p w14:paraId="64A2C16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Образный строй народного праздничного костюма – женского и мужского.</w:t>
      </w:r>
    </w:p>
    <w:p w14:paraId="52E2B93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Традиционная конструкция русского женского костюма – северорусский (сарафан) и южнорусский (понёва) варианты.</w:t>
      </w:r>
    </w:p>
    <w:p w14:paraId="5EE7D47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Разнообразие форм и украшений народного праздничного костюма </w:t>
      </w:r>
      <w:r w:rsidRPr="00EF0CD2">
        <w:rPr>
          <w:rFonts w:cs="Times New Roman"/>
          <w:sz w:val="28"/>
          <w:szCs w:val="28"/>
        </w:rPr>
        <w:br/>
        <w:t>для различных регионов страны.</w:t>
      </w:r>
    </w:p>
    <w:p w14:paraId="7ECF75A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7E19B5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511A62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Народные праздники и праздничные обряды как синтез всех видов народного творчества.</w:t>
      </w:r>
    </w:p>
    <w:p w14:paraId="311F497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14:paraId="1852D97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Народные художественные промыслы.</w:t>
      </w:r>
    </w:p>
    <w:p w14:paraId="3D6C6AC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Роль и значение народных промыслов в современной жизни. Искусство </w:t>
      </w:r>
      <w:r w:rsidRPr="00EF0CD2">
        <w:rPr>
          <w:rFonts w:cs="Times New Roman"/>
          <w:sz w:val="28"/>
          <w:szCs w:val="28"/>
        </w:rPr>
        <w:br/>
        <w:t>и ремесло. Традиции культуры, особенные для каждого региона.</w:t>
      </w:r>
    </w:p>
    <w:p w14:paraId="03499DB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Многообразие видов традиционных ремёсел и происхождение художественных промыслов народов России.</w:t>
      </w:r>
    </w:p>
    <w:p w14:paraId="3A33BF7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6E44C6C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F8A472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Создание эскиза игрушки по мотивам избранного промысла.</w:t>
      </w:r>
    </w:p>
    <w:p w14:paraId="56D9CB3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C54C69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B53FDC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03C850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CC92CE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CCD347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762DE9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Мир сказок и легенд, примет и оберегов в творчестве мастеров художественных промыслов.</w:t>
      </w:r>
    </w:p>
    <w:p w14:paraId="570268E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Отражение в изделиях народных промыслов многообразия исторических, духовных и культурных традиций.</w:t>
      </w:r>
    </w:p>
    <w:p w14:paraId="128021A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14:paraId="5898613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Декоративно-прикладное искусство в культуре разных эпох и народов.</w:t>
      </w:r>
    </w:p>
    <w:p w14:paraId="68D6F28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Роль декоративно-прикладного искусства в культуре древних цивилизаций.</w:t>
      </w:r>
    </w:p>
    <w:p w14:paraId="19239DB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Отражение в декоре мировоззрения эпохи, организации общества, традиций быта и ремесла, уклада жизни людей.</w:t>
      </w:r>
    </w:p>
    <w:p w14:paraId="0666E39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34366E8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273AF3E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Декоративно-прикладное искусство в жизни современного человека.</w:t>
      </w:r>
    </w:p>
    <w:p w14:paraId="1BAAD97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0465F5E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Символический знак в современной жизни: эмблема, логотип, указующий или декоративный знак.</w:t>
      </w:r>
    </w:p>
    <w:p w14:paraId="5696D3C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7346D8E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Декор на улицах и декор помещений. Декор праздничный и повседневный. Праздничное оформление школы.</w:t>
      </w:r>
    </w:p>
    <w:p w14:paraId="7FFCC3F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159.3.2. Модуль № 2 «Живопись, графика, скульптура».</w:t>
      </w:r>
    </w:p>
    <w:p w14:paraId="1EF648F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Общие сведения о видах искусства.</w:t>
      </w:r>
    </w:p>
    <w:p w14:paraId="695A507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Пространственные и временные виды искусства.</w:t>
      </w:r>
    </w:p>
    <w:p w14:paraId="48CF026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Изобразительные, конструктивные и декоративные виды пространственных искусств, их место и назначение в жизни людей.</w:t>
      </w:r>
    </w:p>
    <w:p w14:paraId="489B592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Основные виды живописи, графики и скульптуры. Художник и зритель: зрительские умения, знания и творчество зрителя.</w:t>
      </w:r>
    </w:p>
    <w:p w14:paraId="0AB8B23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Язык изобразительного искусства и его выразительные средства.</w:t>
      </w:r>
    </w:p>
    <w:p w14:paraId="6A99E1E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Живописные, графические и скульптурные художественные материалы, </w:t>
      </w:r>
      <w:r w:rsidRPr="00EF0CD2">
        <w:rPr>
          <w:rFonts w:cs="Times New Roman"/>
          <w:sz w:val="28"/>
          <w:szCs w:val="28"/>
        </w:rPr>
        <w:br/>
        <w:t>их особые свойства.</w:t>
      </w:r>
    </w:p>
    <w:p w14:paraId="2C7BAF9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Рисунок – основа изобразительного искусства и мастерства художника.</w:t>
      </w:r>
    </w:p>
    <w:p w14:paraId="200CCDF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Виды рисунка: зарисовка, набросок, учебный рисунок и творческий рисунок.</w:t>
      </w:r>
    </w:p>
    <w:p w14:paraId="26462B7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Навыки размещения рисунка в листе, выбор формата.</w:t>
      </w:r>
    </w:p>
    <w:p w14:paraId="6CFF1B1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Начальные умения рисунка с натуры. Зарисовки простых предметов.</w:t>
      </w:r>
    </w:p>
    <w:p w14:paraId="11BE786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Линейные графические рисунки и наброски. Тон и тональные отношения: тёмное – светлое.</w:t>
      </w:r>
    </w:p>
    <w:p w14:paraId="531CD80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Ритм и ритмическая организация плоскости листа.</w:t>
      </w:r>
    </w:p>
    <w:p w14:paraId="1497BC7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C25DEC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73DF241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EF0CD2">
        <w:rPr>
          <w:rFonts w:cs="Times New Roman"/>
          <w:sz w:val="28"/>
          <w:szCs w:val="28"/>
        </w:rPr>
        <w:br/>
        <w:t>в скульптуре. Круглая скульптура. Произведения мелкой пластики. Виды рельефа.</w:t>
      </w:r>
    </w:p>
    <w:p w14:paraId="52789D5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Жанры изобразительного искусства.</w:t>
      </w:r>
    </w:p>
    <w:p w14:paraId="7838C66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351F64C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Предмет изображения, сюжет и содержание произведения изобразительного искусства.</w:t>
      </w:r>
    </w:p>
    <w:p w14:paraId="106A3C1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Натюрморт.</w:t>
      </w:r>
    </w:p>
    <w:p w14:paraId="568F829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5A90AA1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Основы графической грамоты: правила объёмного изображения предметов на плоскости.</w:t>
      </w:r>
    </w:p>
    <w:p w14:paraId="7ADA6E7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14:paraId="28CD1FA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Изображение окружности в перспективе.</w:t>
      </w:r>
    </w:p>
    <w:p w14:paraId="604421B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Рисование геометрических тел на основе правил линейной перспективы.</w:t>
      </w:r>
    </w:p>
    <w:p w14:paraId="30CE070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Сложная пространственная форма и выявление её конструкции.</w:t>
      </w:r>
    </w:p>
    <w:p w14:paraId="6AEF7A9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Рисунок сложной формы предмета как соотношение простых геометрических фигур.</w:t>
      </w:r>
    </w:p>
    <w:p w14:paraId="003DF84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Линейный рисунок конструкции из нескольких геометрических тел.</w:t>
      </w:r>
    </w:p>
    <w:p w14:paraId="646A68F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614A069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 xml:space="preserve">Рисунок натюрморта графическими материалами с натуры </w:t>
      </w:r>
      <w:r w:rsidRPr="00EF0CD2">
        <w:rPr>
          <w:rFonts w:cs="Times New Roman"/>
          <w:sz w:val="28"/>
          <w:szCs w:val="28"/>
        </w:rPr>
        <w:br/>
        <w:t>или по представлению.</w:t>
      </w:r>
    </w:p>
    <w:p w14:paraId="6FEC2A9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Творческий натюрморт в графике. Произведения художников-графиков. Особенности графических техник. Печатная графика.</w:t>
      </w:r>
    </w:p>
    <w:p w14:paraId="522BE61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7926A90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Портрет.</w:t>
      </w:r>
    </w:p>
    <w:p w14:paraId="5B2FD6A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54B700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Великие портретисты в европейском искусстве.</w:t>
      </w:r>
    </w:p>
    <w:p w14:paraId="4A14C94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Особенности развития портретного жанра в отечественном искусстве. Великие портретисты в русской живописи.</w:t>
      </w:r>
    </w:p>
    <w:p w14:paraId="1A7B813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Парадный и камерный портрет в живописи.</w:t>
      </w:r>
    </w:p>
    <w:p w14:paraId="0F19DB1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Особенности развития жанра портрета в искусстве ХХ в. – отечественном и европейском.</w:t>
      </w:r>
    </w:p>
    <w:p w14:paraId="6DF6408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Построение головы человека, основные пропорции лица, соотношение лицевой и черепной частей головы.</w:t>
      </w:r>
    </w:p>
    <w:p w14:paraId="1B16E9C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5912D2F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Роль освещения головы при создании портретного образа.</w:t>
      </w:r>
    </w:p>
    <w:p w14:paraId="4233B0C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Свет и тень в изображении головы человека.</w:t>
      </w:r>
    </w:p>
    <w:p w14:paraId="5412CAB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Портрет в скульптуре.</w:t>
      </w:r>
    </w:p>
    <w:p w14:paraId="6FF6CBC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Выражение характера человека, его социального положения и образа эпохи в скульптурном портрете.</w:t>
      </w:r>
    </w:p>
    <w:p w14:paraId="69F5801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Значение свойств художественных материалов в создании скульптурного портрета.</w:t>
      </w:r>
    </w:p>
    <w:p w14:paraId="0A3EEB1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Живописное изображение портрета. Роль цвета в живописном портретном образе в произведениях выдающихся живописцев.</w:t>
      </w:r>
    </w:p>
    <w:p w14:paraId="2ACE705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Опыт работы над созданием живописного портрета.</w:t>
      </w:r>
    </w:p>
    <w:p w14:paraId="4CB83A9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Пейзаж.</w:t>
      </w:r>
    </w:p>
    <w:p w14:paraId="52AC277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Особенности изображения пространства в эпоху Древнего мира, </w:t>
      </w:r>
      <w:r w:rsidRPr="00EF0CD2">
        <w:rPr>
          <w:rFonts w:cs="Times New Roman"/>
          <w:sz w:val="28"/>
          <w:szCs w:val="28"/>
        </w:rPr>
        <w:br/>
        <w:t>в средневековом искусстве и в эпоху Возрождения.</w:t>
      </w:r>
    </w:p>
    <w:p w14:paraId="3172E90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Правила построения линейной перспективы в изображении пространства.</w:t>
      </w:r>
    </w:p>
    <w:p w14:paraId="20639C5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Правила воздушной перспективы, построения переднего, среднего и дальнего планов при изображении пейзажа.</w:t>
      </w:r>
    </w:p>
    <w:p w14:paraId="2871C92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14:paraId="303E368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Особенности изображения природы в творчестве импрессионистов </w:t>
      </w:r>
      <w:r w:rsidRPr="00EF0CD2">
        <w:rPr>
          <w:rFonts w:cs="Times New Roman"/>
          <w:sz w:val="28"/>
          <w:szCs w:val="28"/>
        </w:rPr>
        <w:br/>
        <w:t>и постимпрессионистов. Представления о пленэрной живописи и колористической изменчивости состояний природы.</w:t>
      </w:r>
    </w:p>
    <w:p w14:paraId="5DBDD73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56F554F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Становление образа родной природы в произведениях А. Венецианова </w:t>
      </w:r>
      <w:r w:rsidRPr="00EF0CD2">
        <w:rPr>
          <w:rFonts w:cs="Times New Roman"/>
          <w:sz w:val="28"/>
          <w:szCs w:val="28"/>
        </w:rPr>
        <w:br/>
        <w:t xml:space="preserve">и его учеников: А. Саврасова, И. Шишкина. Пейзажная живопись И. Левитана </w:t>
      </w:r>
      <w:r w:rsidRPr="00EF0CD2">
        <w:rPr>
          <w:rFonts w:cs="Times New Roman"/>
          <w:sz w:val="28"/>
          <w:szCs w:val="28"/>
        </w:rPr>
        <w:br/>
        <w:t>и её значение для русской культуры. Значение художественного образа отечественного пейзажа в развитии чувства Родины.</w:t>
      </w:r>
    </w:p>
    <w:p w14:paraId="1CC912E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Творческий опыт в создании композиционного живописного пейзажа своей Родины.</w:t>
      </w:r>
    </w:p>
    <w:p w14:paraId="68E6B78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61AA14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Графические зарисовки и графическая композиция на темы окружающей природы.</w:t>
      </w:r>
    </w:p>
    <w:p w14:paraId="76AB3E8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Городской пейзаж в творчестве мастеров искусства. Многообразие </w:t>
      </w:r>
      <w:r w:rsidRPr="00EF0CD2">
        <w:rPr>
          <w:rFonts w:cs="Times New Roman"/>
          <w:sz w:val="28"/>
          <w:szCs w:val="28"/>
        </w:rPr>
        <w:br/>
        <w:t>в понимании образа города.</w:t>
      </w:r>
    </w:p>
    <w:p w14:paraId="228B5B9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745D53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Опыт изображения городского пейзажа. Наблюдательная перспектива </w:t>
      </w:r>
      <w:r w:rsidRPr="00EF0CD2">
        <w:rPr>
          <w:rFonts w:cs="Times New Roman"/>
          <w:sz w:val="28"/>
          <w:szCs w:val="28"/>
        </w:rPr>
        <w:br/>
        <w:t>и ритмическая организация плоскости изображения.</w:t>
      </w:r>
    </w:p>
    <w:p w14:paraId="2D11C0F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Бытовой жанр в изобразительном искусстве.</w:t>
      </w:r>
    </w:p>
    <w:p w14:paraId="1D25056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04DC87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33105AF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Работа над сюжетной композицией. Композиция как целостность </w:t>
      </w:r>
      <w:r w:rsidRPr="00EF0CD2">
        <w:rPr>
          <w:rFonts w:cs="Times New Roman"/>
          <w:sz w:val="28"/>
          <w:szCs w:val="28"/>
        </w:rPr>
        <w:br/>
        <w:t>в организации художественных выразительных средств и взаимосвязи всех компонентов произведения.</w:t>
      </w:r>
    </w:p>
    <w:p w14:paraId="157E987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Исторический жанр в изобразительном искусстве.</w:t>
      </w:r>
    </w:p>
    <w:p w14:paraId="34ACB65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Историческая тема в искусстве как изображение наиболее значительных событий в жизни общества.</w:t>
      </w:r>
    </w:p>
    <w:p w14:paraId="60DB497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579F619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Историческая картина в русском искусстве XIX в. и её особое место </w:t>
      </w:r>
      <w:r w:rsidRPr="00EF0CD2">
        <w:rPr>
          <w:rFonts w:cs="Times New Roman"/>
          <w:sz w:val="28"/>
          <w:szCs w:val="28"/>
        </w:rPr>
        <w:br/>
        <w:t>в развитии отечественной культуры.</w:t>
      </w:r>
    </w:p>
    <w:p w14:paraId="186F5FC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Картина К. Брюллова «Последний день Помпеи», исторические картины </w:t>
      </w:r>
      <w:r w:rsidRPr="00EF0CD2">
        <w:rPr>
          <w:rFonts w:cs="Times New Roman"/>
          <w:sz w:val="28"/>
          <w:szCs w:val="28"/>
        </w:rPr>
        <w:br/>
        <w:t>в творчестве В. Сурикова и других. Исторический образ России в картинах ХХ в.</w:t>
      </w:r>
    </w:p>
    <w:p w14:paraId="03BB310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Работа над сюжетной композицией. Этапы длительного периода работы художника над исторической картиной: идея и эскизы, сбор материала и </w:t>
      </w:r>
      <w:r w:rsidRPr="00EF0CD2">
        <w:rPr>
          <w:rFonts w:cs="Times New Roman"/>
          <w:sz w:val="28"/>
          <w:szCs w:val="28"/>
        </w:rPr>
        <w:lastRenderedPageBreak/>
        <w:t>работа над этюдами, уточнения композиции в эскизах, картон композиции, работа над холстом.</w:t>
      </w:r>
    </w:p>
    <w:p w14:paraId="3F54FFE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Разработка эскизов композиции на историческую тему с опорой на собранный материал по задуманному сюжету.</w:t>
      </w:r>
    </w:p>
    <w:p w14:paraId="3AE9643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Библейские темы в изобразительном искусстве.</w:t>
      </w:r>
    </w:p>
    <w:p w14:paraId="26B7113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Исторические картины на библейские темы: место и значение сюжетов Священной истории в европейской культуре.</w:t>
      </w:r>
    </w:p>
    <w:p w14:paraId="581B2B8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Вечные темы и их нравственное и духовно-ценностное выражение </w:t>
      </w:r>
      <w:r w:rsidRPr="00EF0CD2">
        <w:rPr>
          <w:rFonts w:cs="Times New Roman"/>
          <w:sz w:val="28"/>
          <w:szCs w:val="28"/>
        </w:rPr>
        <w:br/>
        <w:t>как «духовная ось», соединяющая жизненные позиции разных поколений.</w:t>
      </w:r>
    </w:p>
    <w:p w14:paraId="2562237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40F6D63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Великие русские иконописцы: духовный свет икон Андрея Рублёва, Феофана Грека, Дионисия.</w:t>
      </w:r>
    </w:p>
    <w:p w14:paraId="58848A8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Работа над эскизом сюжетной композиции.</w:t>
      </w:r>
    </w:p>
    <w:p w14:paraId="6FC2CCE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Роль и значение изобразительного искусства в жизни людей: образ мира </w:t>
      </w:r>
      <w:r w:rsidRPr="00EF0CD2">
        <w:rPr>
          <w:rFonts w:cs="Times New Roman"/>
          <w:sz w:val="28"/>
          <w:szCs w:val="28"/>
        </w:rPr>
        <w:br/>
        <w:t>в изобразительном искусстве.</w:t>
      </w:r>
    </w:p>
    <w:p w14:paraId="1F3CC4A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159.3.3. Модуль № 3 «Архитектура и дизайн».</w:t>
      </w:r>
    </w:p>
    <w:p w14:paraId="79509CE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Архитектура и дизайн – искусства художественной постройки – конструктивные искусства.</w:t>
      </w:r>
    </w:p>
    <w:p w14:paraId="24A0DF4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Дизайн и архитектура как создатели «второй природы» – </w:t>
      </w:r>
      <w:r w:rsidRPr="00EF0CD2">
        <w:rPr>
          <w:rFonts w:cs="Times New Roman"/>
          <w:sz w:val="28"/>
          <w:szCs w:val="28"/>
        </w:rPr>
        <w:br/>
        <w:t>предметно-пространственной среды жизни людей.</w:t>
      </w:r>
    </w:p>
    <w:p w14:paraId="4AA3779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Функциональность предметно-пространственной среды и выражение </w:t>
      </w:r>
      <w:r w:rsidRPr="00EF0CD2">
        <w:rPr>
          <w:rFonts w:cs="Times New Roman"/>
          <w:sz w:val="28"/>
          <w:szCs w:val="28"/>
        </w:rPr>
        <w:br/>
        <w:t>в ней мировосприятия, духовно-ценностных позиций общества.</w:t>
      </w:r>
    </w:p>
    <w:p w14:paraId="7C2FEE4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Материальная культура человечества как уникальная информация о жизни людей в разные исторические эпохи.</w:t>
      </w:r>
    </w:p>
    <w:p w14:paraId="55D47DB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14:paraId="53E6EB2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EF0CD2">
        <w:rPr>
          <w:rFonts w:cs="Times New Roman"/>
          <w:sz w:val="28"/>
          <w:szCs w:val="28"/>
        </w:rPr>
        <w:br/>
        <w:t>и красоты.</w:t>
      </w:r>
    </w:p>
    <w:p w14:paraId="5CD8410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Графический дизайн.</w:t>
      </w:r>
    </w:p>
    <w:p w14:paraId="6F43D87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18D5855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Элементы композиции в графическом дизайне: пятно, линия, цвет, буква, текст и изображение.</w:t>
      </w:r>
    </w:p>
    <w:p w14:paraId="5269F2C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14:paraId="4593029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Основные свойства композиции: целостность и соподчинённость элементов.</w:t>
      </w:r>
    </w:p>
    <w:p w14:paraId="33D786A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 xml:space="preserve">Ритмическая организация элементов: выделение доминанты, симметрия </w:t>
      </w:r>
      <w:r w:rsidRPr="00EF0CD2">
        <w:rPr>
          <w:rFonts w:cs="Times New Roman"/>
          <w:sz w:val="28"/>
          <w:szCs w:val="28"/>
        </w:rPr>
        <w:br/>
        <w:t>и асимметрия, динамическая и статичная композиция, контраст, нюанс, акцент, замкнутость или открытость композиции.</w:t>
      </w:r>
    </w:p>
    <w:p w14:paraId="6E5614D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776ADB0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Роль цвета в организации композиционного пространства. Функциональные задачи цвета в конструктивных искусствах.</w:t>
      </w:r>
    </w:p>
    <w:p w14:paraId="596110F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Цвет и законы колористики. Применение локального цвета. Цветовой акцент, ритм цветовых форм, доминанта.</w:t>
      </w:r>
    </w:p>
    <w:p w14:paraId="7BD52FA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Шрифты и шрифтовая композиция в графическом дизайне. Форма буквы как изобразительно-смысловой символ.</w:t>
      </w:r>
    </w:p>
    <w:p w14:paraId="3C91AB3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Шрифт и содержание текста. Стилизация шрифта.</w:t>
      </w:r>
    </w:p>
    <w:p w14:paraId="3B61B0D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Типографика. Понимание типографской строки как элемента плоскостной композиции.</w:t>
      </w:r>
    </w:p>
    <w:p w14:paraId="2DCA4F3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аналитических и практических работ по теме «Буква – изобразительный элемент композиции».</w:t>
      </w:r>
    </w:p>
    <w:p w14:paraId="454D0D4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3802332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Композиционные основы макетирования в графическом дизайне </w:t>
      </w:r>
      <w:r w:rsidRPr="00EF0CD2">
        <w:rPr>
          <w:rFonts w:cs="Times New Roman"/>
          <w:sz w:val="28"/>
          <w:szCs w:val="28"/>
        </w:rPr>
        <w:br/>
        <w:t>при соединении текста и изображения.</w:t>
      </w:r>
    </w:p>
    <w:p w14:paraId="4771566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20BA0B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320EE9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Макет разворота книги или журнала по выбранной теме в виде коллажа </w:t>
      </w:r>
      <w:r w:rsidRPr="00EF0CD2">
        <w:rPr>
          <w:rFonts w:cs="Times New Roman"/>
          <w:sz w:val="28"/>
          <w:szCs w:val="28"/>
        </w:rPr>
        <w:br/>
        <w:t>или на основе компьютерных программ.</w:t>
      </w:r>
    </w:p>
    <w:p w14:paraId="516DB81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Макетирование объёмно-пространственных композиций.</w:t>
      </w:r>
    </w:p>
    <w:p w14:paraId="793D6FF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44FDA72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Макетирование. Введение в макет понятия рельефа местности и способы </w:t>
      </w:r>
      <w:r w:rsidRPr="00EF0CD2">
        <w:rPr>
          <w:rFonts w:cs="Times New Roman"/>
          <w:sz w:val="28"/>
          <w:szCs w:val="28"/>
        </w:rPr>
        <w:br/>
        <w:t>его обозначения на макете.</w:t>
      </w:r>
    </w:p>
    <w:p w14:paraId="5203762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9D8022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ED8033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000156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 xml:space="preserve">Роль эволюции строительных материалов и строительных технологий </w:t>
      </w:r>
      <w:r w:rsidRPr="00EF0CD2">
        <w:rPr>
          <w:rFonts w:cs="Times New Roman"/>
          <w:sz w:val="28"/>
          <w:szCs w:val="28"/>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7E428BC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59FA20D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6BCA011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аналитических зарисовок форм бытовых предметов.</w:t>
      </w:r>
    </w:p>
    <w:p w14:paraId="3F9993C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Творческое проектирование предметов быта с определением их функций и материала изготовления.</w:t>
      </w:r>
    </w:p>
    <w:p w14:paraId="01C7C01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720268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Конструирование объектов дизайна или архитектурное макетирование </w:t>
      </w:r>
      <w:r w:rsidRPr="00EF0CD2">
        <w:rPr>
          <w:rFonts w:cs="Times New Roman"/>
          <w:sz w:val="28"/>
          <w:szCs w:val="28"/>
        </w:rPr>
        <w:br/>
        <w:t>с использованием цвета.</w:t>
      </w:r>
    </w:p>
    <w:p w14:paraId="5773583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Социальное значение дизайна и архитектуры как среды жизни человека.</w:t>
      </w:r>
    </w:p>
    <w:p w14:paraId="7F0C564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755C36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Архитектура народного жилища, храмовая архитектура, частный дом </w:t>
      </w:r>
      <w:r w:rsidRPr="00EF0CD2">
        <w:rPr>
          <w:rFonts w:cs="Times New Roman"/>
          <w:sz w:val="28"/>
          <w:szCs w:val="28"/>
        </w:rPr>
        <w:br/>
        <w:t>в предметно-пространственной среде жизни разных народов.</w:t>
      </w:r>
    </w:p>
    <w:p w14:paraId="5035D42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C17D90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Пути развития современной архитектуры и дизайна: город сегодня и завтра.</w:t>
      </w:r>
    </w:p>
    <w:p w14:paraId="79EE59C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7F71EE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E6873A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Пространство городской среды. Исторические формы планировки городской среды и их связь с образом жизни людей.</w:t>
      </w:r>
    </w:p>
    <w:p w14:paraId="382AC12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Роль цвета в формировании пространства. Схема-планировка и реальность.</w:t>
      </w:r>
    </w:p>
    <w:p w14:paraId="5B4131E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F24A6B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C1B8F1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784E625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2207C5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34F583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75F7455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Образно-стилевое единство материальной культуры каждой эпохи. Интерьер как отражение стиля жизни его хозяев.</w:t>
      </w:r>
    </w:p>
    <w:p w14:paraId="2A2CDA6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14:paraId="15C35E3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Интерьеры общественных зданий (театр, кафе, вокзал, офис, школа).</w:t>
      </w:r>
    </w:p>
    <w:p w14:paraId="030116D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практической и аналитической работы по теме.</w:t>
      </w:r>
    </w:p>
    <w:p w14:paraId="5BD5901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«Роль вещи в образно-стилевом решении интерьера» в форме создания коллажной композиции.</w:t>
      </w:r>
    </w:p>
    <w:p w14:paraId="2B06A53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Организация архитектурно-ландшафтного пространства. Город в единстве с ландшафтно-парковой средой.</w:t>
      </w:r>
    </w:p>
    <w:p w14:paraId="38FD296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32A99B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дизайн-проекта территории парка или приусадебного участка в виде схемы-чертежа.</w:t>
      </w:r>
    </w:p>
    <w:p w14:paraId="7457723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Единство эстетического и функционального в объёмной, пространственной организации среды жизнедеятельности людей.</w:t>
      </w:r>
    </w:p>
    <w:p w14:paraId="59C4BFE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Образ человека и индивидуальное проектирование.</w:t>
      </w:r>
    </w:p>
    <w:p w14:paraId="6C02F5B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EF0CD2">
        <w:rPr>
          <w:rFonts w:cs="Times New Roman"/>
          <w:sz w:val="28"/>
          <w:szCs w:val="28"/>
        </w:rPr>
        <w:br/>
        <w:t>Образно-личностное проектирование в дизайне и архитектуре.</w:t>
      </w:r>
    </w:p>
    <w:p w14:paraId="4899E79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EF0CD2">
        <w:rPr>
          <w:rFonts w:cs="Times New Roman"/>
          <w:sz w:val="28"/>
          <w:szCs w:val="28"/>
        </w:rPr>
        <w:br/>
        <w:t>как параметры создания собственного костюма или комплекта одежды.</w:t>
      </w:r>
    </w:p>
    <w:p w14:paraId="535671F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65F9A2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CA8A5B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Выполнение практических творческих эскизов по теме «Дизайн современной одежды».</w:t>
      </w:r>
    </w:p>
    <w:p w14:paraId="3CE9A95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Искусство грима и причёски. Форма лица и причёска. Макияж дневной, вечерний и карнавальный. Грим бытовой и сценический.</w:t>
      </w:r>
    </w:p>
    <w:p w14:paraId="6B11EB8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Имидж-дизайн и его связь с публичностью, технологией социального поведения, рекламой, общественной деятельностью.</w:t>
      </w:r>
    </w:p>
    <w:p w14:paraId="2985AF7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Дизайн и архитектура – средства организации среды жизни людей </w:t>
      </w:r>
      <w:r w:rsidRPr="00EF0CD2">
        <w:rPr>
          <w:rFonts w:cs="Times New Roman"/>
          <w:sz w:val="28"/>
          <w:szCs w:val="28"/>
        </w:rPr>
        <w:br/>
        <w:t>и строительства нового мира.</w:t>
      </w:r>
    </w:p>
    <w:p w14:paraId="08A8B01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159.3.4. Модуль № 4 «Изображение в синтетических, экранных видах искусства и художественная фотография» (вариативный).</w:t>
      </w:r>
    </w:p>
    <w:p w14:paraId="4A78FA2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E20F3F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Значение развития технологий в становлении новых видов искусства.</w:t>
      </w:r>
    </w:p>
    <w:p w14:paraId="713D4AF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Мультимедиа и объединение множества воспринимаемых человеком информационных средств на экране цифрового искусства.</w:t>
      </w:r>
    </w:p>
    <w:p w14:paraId="5771AA9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Художник и искусство театра.</w:t>
      </w:r>
    </w:p>
    <w:p w14:paraId="3EAA39F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Рождение театра в древнейших обрядах. История развития искусства театра.</w:t>
      </w:r>
    </w:p>
    <w:p w14:paraId="237FCEF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Жанровое многообразие театральных представлений, шоу, праздников </w:t>
      </w:r>
      <w:r w:rsidRPr="00EF0CD2">
        <w:rPr>
          <w:rFonts w:cs="Times New Roman"/>
          <w:sz w:val="28"/>
          <w:szCs w:val="28"/>
        </w:rPr>
        <w:br/>
        <w:t>и их визуальный облик.</w:t>
      </w:r>
    </w:p>
    <w:p w14:paraId="7934BA9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Роль художника и виды профессиональной деятельности художника </w:t>
      </w:r>
      <w:r w:rsidRPr="00EF0CD2">
        <w:rPr>
          <w:rFonts w:cs="Times New Roman"/>
          <w:sz w:val="28"/>
          <w:szCs w:val="28"/>
        </w:rPr>
        <w:br/>
        <w:t>в современном театре.</w:t>
      </w:r>
    </w:p>
    <w:p w14:paraId="76E633C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Сценография и создание сценического образа. Сотворчество </w:t>
      </w:r>
      <w:r w:rsidRPr="00EF0CD2">
        <w:rPr>
          <w:rFonts w:cs="Times New Roman"/>
          <w:sz w:val="28"/>
          <w:szCs w:val="28"/>
        </w:rPr>
        <w:br/>
        <w:t>художника-постановщика с драматургом, режиссёром и актёрами.</w:t>
      </w:r>
    </w:p>
    <w:p w14:paraId="785D30B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Роль освещения в визуальном облике театрального действия. Бутафорские, пошивочные, декорационные и иные цеха в театре.</w:t>
      </w:r>
    </w:p>
    <w:p w14:paraId="2A23753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2D55700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41B70E8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Художник в театре кукол и его ведущая роль как соавтора режиссёра и актёра в процессе создания образа персонажа.</w:t>
      </w:r>
    </w:p>
    <w:p w14:paraId="26B589B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Условность и метафора в театральной постановке как образная и авторская интерпретация реальности.</w:t>
      </w:r>
    </w:p>
    <w:p w14:paraId="1D720E0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Художественная фотография.</w:t>
      </w:r>
    </w:p>
    <w:p w14:paraId="3B91BBE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EF0CD2">
        <w:rPr>
          <w:rFonts w:cs="Times New Roman"/>
          <w:sz w:val="28"/>
          <w:szCs w:val="28"/>
        </w:rPr>
        <w:br/>
        <w:t>до компьютерных технологий.</w:t>
      </w:r>
    </w:p>
    <w:p w14:paraId="60E242B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Современные возможности художественной обработки цифровой фотографии.</w:t>
      </w:r>
    </w:p>
    <w:p w14:paraId="6326505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4FE57FC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2641BD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Композиция кадра, ракурс, плановость, графический ритм.</w:t>
      </w:r>
    </w:p>
    <w:p w14:paraId="458D989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Умения наблюдать и выявлять выразительность и красоту окружающей жизни с помощью фотографии.</w:t>
      </w:r>
    </w:p>
    <w:p w14:paraId="6423D89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Фотопейзаж в творчестве профессиональных фотографов. </w:t>
      </w:r>
    </w:p>
    <w:p w14:paraId="4E39A6E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Образные возможности чёрно-белой и цветной фотографии.</w:t>
      </w:r>
    </w:p>
    <w:p w14:paraId="14C4914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Роль тональных контрастов и роль цвета в эмоционально-образном восприятии пейзажа.</w:t>
      </w:r>
    </w:p>
    <w:p w14:paraId="54074FA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Роль освещения в портретном образе. Фотография постановочная </w:t>
      </w:r>
      <w:r w:rsidRPr="00EF0CD2">
        <w:rPr>
          <w:rFonts w:cs="Times New Roman"/>
          <w:sz w:val="28"/>
          <w:szCs w:val="28"/>
        </w:rPr>
        <w:br/>
        <w:t>и документальная.</w:t>
      </w:r>
    </w:p>
    <w:p w14:paraId="378880B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Фотопортрет в истории профессиональной фотографии и его связь </w:t>
      </w:r>
      <w:r w:rsidRPr="00EF0CD2">
        <w:rPr>
          <w:rFonts w:cs="Times New Roman"/>
          <w:sz w:val="28"/>
          <w:szCs w:val="28"/>
        </w:rPr>
        <w:br/>
        <w:t>с направлениями в изобразительном искусстве.</w:t>
      </w:r>
    </w:p>
    <w:p w14:paraId="0ABF5A7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69FDE9C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14:paraId="4CFE8F1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CC48C1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«Работать для жизни…» – фотографии Александра Родченко, их значение и влияние на стиль эпохи.</w:t>
      </w:r>
    </w:p>
    <w:p w14:paraId="7B3E6E2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Возможности компьютерной обработки фотографий, задачи преобразования фотографий и границы достоверности.</w:t>
      </w:r>
    </w:p>
    <w:p w14:paraId="251478F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Коллаж как жанр художественного творчества с помощью различных компьютерных программ.</w:t>
      </w:r>
    </w:p>
    <w:p w14:paraId="1D70F7B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Художественная фотография как авторское видение мира, как образ времени и влияние фотообраза на жизнь людей.</w:t>
      </w:r>
    </w:p>
    <w:p w14:paraId="11DB0CF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Изображение и искусство кино.</w:t>
      </w:r>
    </w:p>
    <w:p w14:paraId="1B8DBE3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Ожившее изображение. История кино и его эволюция как искусства.</w:t>
      </w:r>
    </w:p>
    <w:p w14:paraId="27C642C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7BFDACF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Монтаж композиционно построенных кадров – основа языка киноискусства.</w:t>
      </w:r>
    </w:p>
    <w:p w14:paraId="4DE1F25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701B202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14:paraId="5BADD14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3643ACD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Использование электронно-цифровых технологий в современном игровом кинематографе.</w:t>
      </w:r>
    </w:p>
    <w:p w14:paraId="5D49EE6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84C81E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Этапы создания анимационного фильма. Требования и критерии художественности.</w:t>
      </w:r>
    </w:p>
    <w:p w14:paraId="2A2108A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Изобразительное искусство на телевидении.</w:t>
      </w:r>
    </w:p>
    <w:p w14:paraId="505611A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14:paraId="10EF76A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Искусство и технология. Создатель телевидения – русский инженер Владимир Козьмич Зворыкин.</w:t>
      </w:r>
    </w:p>
    <w:p w14:paraId="4DA8AA3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Роль телевидения в превращении мира в единое информационное пространство. Картина мира, создаваемая телевидением. Прямой эфир </w:t>
      </w:r>
      <w:r w:rsidRPr="00EF0CD2">
        <w:rPr>
          <w:rFonts w:cs="Times New Roman"/>
          <w:sz w:val="28"/>
          <w:szCs w:val="28"/>
        </w:rPr>
        <w:br/>
        <w:t>и его значение.</w:t>
      </w:r>
    </w:p>
    <w:p w14:paraId="5A977C0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14:paraId="007E66F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Школьное телевидение и студия мультимедиа. Построение видеоряда </w:t>
      </w:r>
      <w:r w:rsidRPr="00EF0CD2">
        <w:rPr>
          <w:rFonts w:cs="Times New Roman"/>
          <w:sz w:val="28"/>
          <w:szCs w:val="28"/>
        </w:rPr>
        <w:br/>
        <w:t>и художественного оформления.</w:t>
      </w:r>
    </w:p>
    <w:p w14:paraId="0C41220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Художнические роли каждого человека в реальной бытийной жизни.</w:t>
      </w:r>
    </w:p>
    <w:p w14:paraId="39C3D3B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Роль искусства в жизни общества и его влияние на жизнь каждого человека.</w:t>
      </w:r>
    </w:p>
    <w:p w14:paraId="289D0E86" w14:textId="77777777" w:rsidR="00EF0CD2" w:rsidRPr="00EF0CD2" w:rsidRDefault="00EF0CD2" w:rsidP="00EF0CD2">
      <w:pPr>
        <w:spacing w:after="0" w:line="240" w:lineRule="auto"/>
        <w:ind w:firstLine="709"/>
        <w:jc w:val="both"/>
        <w:rPr>
          <w:rFonts w:cs="Times New Roman"/>
          <w:b/>
          <w:sz w:val="28"/>
          <w:szCs w:val="28"/>
        </w:rPr>
      </w:pPr>
      <w:r w:rsidRPr="00EF0CD2">
        <w:rPr>
          <w:rFonts w:cs="Times New Roman"/>
          <w:b/>
          <w:sz w:val="28"/>
          <w:szCs w:val="28"/>
        </w:rPr>
        <w:t>159.4. Планируемые результаты освоения программы по изобразительному искусству на уровне основного общего образования.</w:t>
      </w:r>
    </w:p>
    <w:p w14:paraId="2C42E4F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D570A7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В центре программы по изобразительному искусству в соответствии с ФГОС общего образования находится личностное развитие обучающихся, </w:t>
      </w:r>
      <w:r w:rsidRPr="00EF0CD2">
        <w:rPr>
          <w:rFonts w:cs="Times New Roman"/>
          <w:sz w:val="28"/>
          <w:szCs w:val="28"/>
        </w:rPr>
        <w:lastRenderedPageBreak/>
        <w:t>приобщение обучающихся к российским традиционным духовным ценностям, социализация личности.</w:t>
      </w:r>
    </w:p>
    <w:p w14:paraId="2F38265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182354D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Патриотическое воспитание.</w:t>
      </w:r>
    </w:p>
    <w:p w14:paraId="1E7A53E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w:t>
      </w:r>
      <w:r w:rsidRPr="00EF0CD2">
        <w:rPr>
          <w:rFonts w:cs="Times New Roman"/>
          <w:sz w:val="28"/>
          <w:szCs w:val="28"/>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55F2C88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Гражданское воспитание.</w:t>
      </w:r>
    </w:p>
    <w:p w14:paraId="5E03883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EF0CD2">
        <w:rPr>
          <w:rFonts w:cs="Times New Roman"/>
          <w:sz w:val="28"/>
          <w:szCs w:val="28"/>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EF0CD2">
        <w:rPr>
          <w:rFonts w:cs="Times New Roman"/>
          <w:sz w:val="28"/>
          <w:szCs w:val="28"/>
        </w:rPr>
        <w:br/>
        <w:t>а также участие в общих художественных проектах создают условия</w:t>
      </w:r>
      <w:r w:rsidRPr="00EF0CD2">
        <w:rPr>
          <w:rFonts w:cs="Times New Roman"/>
          <w:sz w:val="28"/>
          <w:szCs w:val="28"/>
        </w:rPr>
        <w:br/>
        <w:t>для разнообразной совместной деятельности, способствуют пониманию другого, становлению чувства личной ответственности.</w:t>
      </w:r>
    </w:p>
    <w:p w14:paraId="488D36B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Духовно-нравственное воспитание.</w:t>
      </w:r>
    </w:p>
    <w:p w14:paraId="6C77EB2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w:t>
      </w:r>
      <w:r w:rsidRPr="00EF0CD2">
        <w:rPr>
          <w:rFonts w:cs="Times New Roman"/>
          <w:sz w:val="28"/>
          <w:szCs w:val="28"/>
        </w:rPr>
        <w:lastRenderedPageBreak/>
        <w:t>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F863D7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Эстетическое воспитание.</w:t>
      </w:r>
    </w:p>
    <w:p w14:paraId="6BF104E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Эстетическое (от греч. aisthetikos – чувствующий, чувственный) – </w:t>
      </w:r>
      <w:r w:rsidRPr="00EF0CD2">
        <w:rPr>
          <w:rFonts w:cs="Times New Roman"/>
          <w:sz w:val="28"/>
          <w:szCs w:val="28"/>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EF0CD2">
        <w:rPr>
          <w:rFonts w:cs="Times New Roman"/>
          <w:sz w:val="28"/>
          <w:szCs w:val="28"/>
        </w:rPr>
        <w:b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854EEE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Ценности познавательной деятельности.</w:t>
      </w:r>
    </w:p>
    <w:p w14:paraId="0D5CD7A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EF0CD2">
        <w:rPr>
          <w:rFonts w:cs="Times New Roman"/>
          <w:sz w:val="28"/>
          <w:szCs w:val="28"/>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EF0CD2">
        <w:rPr>
          <w:rFonts w:cs="Times New Roman"/>
          <w:sz w:val="28"/>
          <w:szCs w:val="28"/>
        </w:rPr>
        <w:br/>
        <w:t xml:space="preserve">на уроках изобразительного искусства и при выполнении заданий </w:t>
      </w:r>
      <w:r w:rsidRPr="00EF0CD2">
        <w:rPr>
          <w:rFonts w:cs="Times New Roman"/>
          <w:sz w:val="28"/>
          <w:szCs w:val="28"/>
        </w:rPr>
        <w:br/>
        <w:t>культурно-исторической направленности.</w:t>
      </w:r>
    </w:p>
    <w:p w14:paraId="3DC8DD3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Экологическое воспитание.</w:t>
      </w:r>
    </w:p>
    <w:p w14:paraId="5DDB0A0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371D7FB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Трудовое воспитание.</w:t>
      </w:r>
    </w:p>
    <w:p w14:paraId="01B99E5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w:t>
      </w:r>
      <w:r w:rsidRPr="00EF0CD2">
        <w:rPr>
          <w:rFonts w:cs="Times New Roman"/>
          <w:sz w:val="28"/>
          <w:szCs w:val="28"/>
        </w:rPr>
        <w:lastRenderedPageBreak/>
        <w:t>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8FD64E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Воспитывающая предметно-эстетическая среда.</w:t>
      </w:r>
    </w:p>
    <w:p w14:paraId="3C14A2D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EB840C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D99623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0058B44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сравнивать предметные и пространственные объекты по заданным основаниям;</w:t>
      </w:r>
    </w:p>
    <w:p w14:paraId="66084CA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характеризовать форму предмета, конструкции;</w:t>
      </w:r>
    </w:p>
    <w:p w14:paraId="6772569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выявлять положение предметной формы в пространстве;</w:t>
      </w:r>
    </w:p>
    <w:p w14:paraId="28720ED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обобщать форму составной конструкции;</w:t>
      </w:r>
    </w:p>
    <w:p w14:paraId="3AAF47D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анализировать структуру предмета, конструкции, пространства, зрительного образа;</w:t>
      </w:r>
    </w:p>
    <w:p w14:paraId="7163A36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структурировать предметно-пространственные явления;</w:t>
      </w:r>
    </w:p>
    <w:p w14:paraId="168064E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сопоставлять пропорциональное соотношение частей внутри целого </w:t>
      </w:r>
      <w:r w:rsidRPr="00EF0CD2">
        <w:rPr>
          <w:rFonts w:cs="Times New Roman"/>
          <w:sz w:val="28"/>
          <w:szCs w:val="28"/>
        </w:rPr>
        <w:br/>
        <w:t>и предметов между собой;</w:t>
      </w:r>
    </w:p>
    <w:p w14:paraId="56AC050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абстрагировать образ реальности в построении плоской или пространственной композиции.</w:t>
      </w:r>
    </w:p>
    <w:p w14:paraId="2048C05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2207C6A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выявлять и характеризовать существенные признаки явлений художественной культуры;</w:t>
      </w:r>
    </w:p>
    <w:p w14:paraId="1F5D214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14:paraId="52D373F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классифицировать произведения искусства по видам и, соответственно, </w:t>
      </w:r>
      <w:r w:rsidRPr="00EF0CD2">
        <w:rPr>
          <w:rFonts w:cs="Times New Roman"/>
          <w:sz w:val="28"/>
          <w:szCs w:val="28"/>
        </w:rPr>
        <w:br/>
        <w:t>по назначению в жизни людей;</w:t>
      </w:r>
    </w:p>
    <w:p w14:paraId="1515BC2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ставить и использовать вопросы как исследовательский инструмент познания;</w:t>
      </w:r>
    </w:p>
    <w:p w14:paraId="7DDF043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вести исследовательскую работу по сбору информационного материала </w:t>
      </w:r>
      <w:r w:rsidRPr="00EF0CD2">
        <w:rPr>
          <w:rFonts w:cs="Times New Roman"/>
          <w:sz w:val="28"/>
          <w:szCs w:val="28"/>
        </w:rPr>
        <w:br/>
        <w:t>по установленной или выбранной теме;</w:t>
      </w:r>
    </w:p>
    <w:p w14:paraId="6FB0D39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14:paraId="6DB166F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36.4.2.3. У обучающегося будут сформированы следующие умения работать с информацией как часть универсальных познавательных учебных действий:</w:t>
      </w:r>
    </w:p>
    <w:p w14:paraId="49C83DB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использовать различные методы, в том числе электронные технологии, </w:t>
      </w:r>
      <w:r w:rsidRPr="00EF0CD2">
        <w:rPr>
          <w:rFonts w:cs="Times New Roman"/>
          <w:sz w:val="28"/>
          <w:szCs w:val="28"/>
        </w:rPr>
        <w:br/>
        <w:t>для поиска и отбора информации на основе образовательных задач и заданных критериев;</w:t>
      </w:r>
    </w:p>
    <w:p w14:paraId="21F3840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использовать электронные образовательные ресурсы;</w:t>
      </w:r>
    </w:p>
    <w:p w14:paraId="161D848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работать с электронными учебными пособиями и учебниками;</w:t>
      </w:r>
    </w:p>
    <w:p w14:paraId="0572AD9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B79BB8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281B8C0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159.4.2.4. У обучающегося будут сформированы следующие универсальные коммуникативные действия:</w:t>
      </w:r>
    </w:p>
    <w:p w14:paraId="43D695B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понимать искусство в качестве особого языка общения – межличностного (автор – зритель), между поколениями, между народами;</w:t>
      </w:r>
    </w:p>
    <w:p w14:paraId="1A39A24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0129A9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4C159D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публично представлять и объяснять результаты своего творческого, художественного или исследовательского опыта;</w:t>
      </w:r>
    </w:p>
    <w:p w14:paraId="189F5AE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470123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159.4.2.5. У обучающегося будут сформированы следующие умения самоорганизации как часть универсальных регулятивных учебных действий:</w:t>
      </w:r>
    </w:p>
    <w:p w14:paraId="4A7677F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осознавать или самостоятельно формулировать цель и результат выполнения учебных задач, осознанно подчиняя поставленной цели </w:t>
      </w:r>
      <w:r w:rsidRPr="00EF0CD2">
        <w:rPr>
          <w:rFonts w:cs="Times New Roman"/>
          <w:sz w:val="28"/>
          <w:szCs w:val="28"/>
        </w:rPr>
        <w:lastRenderedPageBreak/>
        <w:t>совершаемые учебные действия, развивать мотивы и интересы своей учебной деятельности;</w:t>
      </w:r>
    </w:p>
    <w:p w14:paraId="3DE5A90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E92715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43141EB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159.4.2.6. У обучающегося будут сформированы следующие умения самоконтроля как часть универсальных регулятивных учебных действий:</w:t>
      </w:r>
    </w:p>
    <w:p w14:paraId="75EACD6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BD61B5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владеть основами самоконтроля, рефлексии, самооценки на основе соответствующих целям критериев.</w:t>
      </w:r>
    </w:p>
    <w:p w14:paraId="6FE2CFD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159.4.2.7. У обучающегося будут сформированы следующие умения эмоционального интеллекта как часть универсальных регулятивных учебных действий:</w:t>
      </w:r>
    </w:p>
    <w:p w14:paraId="6B4D182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развивать способность управлять собственными эмоциями, стремиться </w:t>
      </w:r>
      <w:r w:rsidRPr="00EF0CD2">
        <w:rPr>
          <w:rFonts w:cs="Times New Roman"/>
          <w:sz w:val="28"/>
          <w:szCs w:val="28"/>
        </w:rPr>
        <w:br/>
        <w:t>к пониманию эмоций других;</w:t>
      </w:r>
    </w:p>
    <w:p w14:paraId="07A4FD2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5F91227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развивать свои эмпатические способности, способность сопереживать, понимать намерения и переживания свои и других;</w:t>
      </w:r>
    </w:p>
    <w:p w14:paraId="5DE4839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признавать своё и чужое право на ошибку;</w:t>
      </w:r>
    </w:p>
    <w:p w14:paraId="229895C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EF0CD2">
        <w:rPr>
          <w:rFonts w:cs="Times New Roman"/>
          <w:sz w:val="28"/>
          <w:szCs w:val="28"/>
        </w:rPr>
        <w:br/>
        <w:t>и межвозрастном взаимодействии.</w:t>
      </w:r>
    </w:p>
    <w:p w14:paraId="52B6413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34F1B47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159.4.3.1.  Модуль № 1 «Декоративно-прикладное и народное искусство»:</w:t>
      </w:r>
    </w:p>
    <w:p w14:paraId="37A574B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14:paraId="617AE2B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4257C78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представление (уметь рассуждать, приводить примеры) </w:t>
      </w:r>
      <w:r w:rsidRPr="00EF0CD2">
        <w:rPr>
          <w:rFonts w:cs="Times New Roman"/>
          <w:sz w:val="28"/>
          <w:szCs w:val="28"/>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C8EE32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характеризовать коммуникативные, познавательные и культовые функции декоративно-прикладного искусства;</w:t>
      </w:r>
    </w:p>
    <w:p w14:paraId="50AD503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 xml:space="preserve">уметь объяснять коммуникативное значение декоративного образа </w:t>
      </w:r>
      <w:r w:rsidRPr="00EF0CD2">
        <w:rPr>
          <w:rFonts w:cs="Times New Roman"/>
          <w:sz w:val="28"/>
          <w:szCs w:val="28"/>
        </w:rPr>
        <w:br/>
        <w:t>в организации межличностных отношений, в обозначении социальной роли человека, в оформлении предметно-пространственной среды;</w:t>
      </w:r>
    </w:p>
    <w:p w14:paraId="23EA5FC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1688E4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распознавать и называть техники исполнения произведений </w:t>
      </w:r>
      <w:r w:rsidRPr="00EF0CD2">
        <w:rPr>
          <w:rFonts w:cs="Times New Roman"/>
          <w:sz w:val="28"/>
          <w:szCs w:val="28"/>
        </w:rPr>
        <w:br/>
        <w:t>декоративно-прикладного искусства в разных материалах: резьба, роспись, вышивка, ткачество, плетение, ковка, другие техники;</w:t>
      </w:r>
    </w:p>
    <w:p w14:paraId="532672A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14:paraId="050A956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различать разные виды орнамента по сюжетной основе: геометрический, растительный, зооморфный, антропоморфный;</w:t>
      </w:r>
    </w:p>
    <w:p w14:paraId="0211F3C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владеть практическими навыками самостоятельного творческого создания орнаментов ленточных, сетчатых, центрических;</w:t>
      </w:r>
    </w:p>
    <w:p w14:paraId="05C2A41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71EBF9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11A7A55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7DA68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5A6A243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4FBC5F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практический опыт изображения характерных традиционных предметов крестьянского быта;</w:t>
      </w:r>
    </w:p>
    <w:p w14:paraId="39E778B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000EDD5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54E632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знать и уметь изображать или конструировать устройство традиционных жилищ разных народов, например, юрты, сакли, хаты-мазанки, объяснять </w:t>
      </w:r>
      <w:r w:rsidRPr="00EF0CD2">
        <w:rPr>
          <w:rFonts w:cs="Times New Roman"/>
          <w:sz w:val="28"/>
          <w:szCs w:val="28"/>
        </w:rPr>
        <w:lastRenderedPageBreak/>
        <w:t>семантическое значение деталей конструкции и декора, их связь с природой, трудом и бытом;</w:t>
      </w:r>
    </w:p>
    <w:p w14:paraId="3B3E44A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EDD9E3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значение народных промыслов и традиций художественного ремесла в современной жизни;</w:t>
      </w:r>
    </w:p>
    <w:p w14:paraId="770B064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рассказывать о происхождении народных художественных промыслов, </w:t>
      </w:r>
      <w:r w:rsidRPr="00EF0CD2">
        <w:rPr>
          <w:rFonts w:cs="Times New Roman"/>
          <w:sz w:val="28"/>
          <w:szCs w:val="28"/>
        </w:rPr>
        <w:br/>
        <w:t>о соотношении ремесла и искусства;</w:t>
      </w:r>
    </w:p>
    <w:p w14:paraId="7CFDE13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называть характерные черты орнаментов и изделий ряда отечественных народных художественных промыслов;</w:t>
      </w:r>
    </w:p>
    <w:p w14:paraId="32B6A13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характеризовать древние образы народного искусства в произведениях современных народных промыслов;</w:t>
      </w:r>
    </w:p>
    <w:p w14:paraId="2353ED3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перечислять материалы, используемые в народных художественных промыслах: дерево, глина, металл, стекло;</w:t>
      </w:r>
    </w:p>
    <w:p w14:paraId="65C0F55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различать изделия народных художественных промыслов по материалу изготовления и технике декора;</w:t>
      </w:r>
    </w:p>
    <w:p w14:paraId="369186B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объяснять связь между материалом, формой и техникой декора </w:t>
      </w:r>
      <w:r w:rsidRPr="00EF0CD2">
        <w:rPr>
          <w:rFonts w:cs="Times New Roman"/>
          <w:sz w:val="28"/>
          <w:szCs w:val="28"/>
        </w:rPr>
        <w:br/>
        <w:t>в произведениях народных промыслов;</w:t>
      </w:r>
    </w:p>
    <w:p w14:paraId="07EAE2F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приёмах и последовательности работы при создании изделий некоторых художественных промыслов;</w:t>
      </w:r>
    </w:p>
    <w:p w14:paraId="5912038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уметь изображать фрагменты орнаментов, отдельные сюжеты, детали </w:t>
      </w:r>
      <w:r w:rsidRPr="00EF0CD2">
        <w:rPr>
          <w:rFonts w:cs="Times New Roman"/>
          <w:sz w:val="28"/>
          <w:szCs w:val="28"/>
        </w:rPr>
        <w:br/>
        <w:t>или общий вид изделий ряда отечественных художественных промыслов;</w:t>
      </w:r>
    </w:p>
    <w:p w14:paraId="231F590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4A6E70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понимать и объяснять значение государственной символики, иметь представление о значении и содержании геральдики;</w:t>
      </w:r>
    </w:p>
    <w:p w14:paraId="11F941E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2261C5E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1BF3303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овладевать навыками коллективной практической творческой работы </w:t>
      </w:r>
      <w:r w:rsidRPr="00EF0CD2">
        <w:rPr>
          <w:rFonts w:cs="Times New Roman"/>
          <w:sz w:val="28"/>
          <w:szCs w:val="28"/>
        </w:rPr>
        <w:br/>
        <w:t>по оформлению пространства школы и школьных праздников.</w:t>
      </w:r>
    </w:p>
    <w:p w14:paraId="5B8CEE3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159.4.3.2. Модуль № 2 «Живопись, графика, скульптура»:</w:t>
      </w:r>
    </w:p>
    <w:p w14:paraId="489B9E1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характеризовать различия между пространственными и временными видами искусства и их значение в жизни людей;</w:t>
      </w:r>
    </w:p>
    <w:p w14:paraId="150C46E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причины деления пространственных искусств на виды;</w:t>
      </w:r>
    </w:p>
    <w:p w14:paraId="1308B30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 xml:space="preserve">знать основные виды живописи, графики и скульптуры, объяснять </w:t>
      </w:r>
      <w:r w:rsidRPr="00EF0CD2">
        <w:rPr>
          <w:rFonts w:cs="Times New Roman"/>
          <w:sz w:val="28"/>
          <w:szCs w:val="28"/>
        </w:rPr>
        <w:br/>
        <w:t>их назначение в жизни людей.</w:t>
      </w:r>
    </w:p>
    <w:p w14:paraId="4FC90CB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 Язык изобразительного искусства и его выразительные средства:</w:t>
      </w:r>
    </w:p>
    <w:p w14:paraId="6EF9243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различать и характеризовать традиционные художественные материалы </w:t>
      </w:r>
      <w:r w:rsidRPr="00EF0CD2">
        <w:rPr>
          <w:rFonts w:cs="Times New Roman"/>
          <w:sz w:val="28"/>
          <w:szCs w:val="28"/>
        </w:rPr>
        <w:br/>
        <w:t>для графики, живописи, скульптуры;</w:t>
      </w:r>
    </w:p>
    <w:p w14:paraId="66EF2F1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00EF635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7AC311D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различных художественных техниках в использовании художественных материалов;</w:t>
      </w:r>
    </w:p>
    <w:p w14:paraId="288F598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понимать роль рисунка как основы изобразительной деятельности;</w:t>
      </w:r>
    </w:p>
    <w:p w14:paraId="1E69F33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учебного рисунка – светотеневого изображения объёмных форм;</w:t>
      </w:r>
    </w:p>
    <w:p w14:paraId="61A3A1A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основы линейной перспективы и уметь изображать объёмные геометрические тела на двухмерной плоскости;</w:t>
      </w:r>
    </w:p>
    <w:p w14:paraId="5D7C568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60F9BD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понимать содержание понятий «тон», «тональные отношения» и иметь опыт их визуального анализа;</w:t>
      </w:r>
    </w:p>
    <w:p w14:paraId="1FDA15B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0C7FF76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линейного рисунка, понимать выразительные возможности линии;</w:t>
      </w:r>
    </w:p>
    <w:p w14:paraId="24440AA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6159A4B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47122BC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1F2706F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опыт объёмного изображения (лепки) и начальные представления </w:t>
      </w:r>
      <w:r w:rsidRPr="00EF0CD2">
        <w:rPr>
          <w:rFonts w:cs="Times New Roman"/>
          <w:sz w:val="28"/>
          <w:szCs w:val="28"/>
        </w:rPr>
        <w:br/>
        <w:t xml:space="preserve">о пластической выразительности скульптуры, соотношении пропорций </w:t>
      </w:r>
      <w:r w:rsidRPr="00EF0CD2">
        <w:rPr>
          <w:rFonts w:cs="Times New Roman"/>
          <w:sz w:val="28"/>
          <w:szCs w:val="28"/>
        </w:rPr>
        <w:br/>
        <w:t>в изображении предметов или животных.</w:t>
      </w:r>
    </w:p>
    <w:p w14:paraId="374384C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2) Жанры изобразительного искусства:</w:t>
      </w:r>
    </w:p>
    <w:p w14:paraId="344AA07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понятие «жанры в изобразительном искусстве», перечислять жанры;</w:t>
      </w:r>
    </w:p>
    <w:p w14:paraId="2DFAAF9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объяснять разницу между предметом изображения, сюжетом и содержанием произведения искусства.</w:t>
      </w:r>
    </w:p>
    <w:p w14:paraId="052F6D8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3) Натюрморт:</w:t>
      </w:r>
    </w:p>
    <w:p w14:paraId="0789B1E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87BC1C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4EC6436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знать и уметь применять в рисунке правила линейной перспективы </w:t>
      </w:r>
      <w:r w:rsidRPr="00EF0CD2">
        <w:rPr>
          <w:rFonts w:cs="Times New Roman"/>
          <w:sz w:val="28"/>
          <w:szCs w:val="28"/>
        </w:rPr>
        <w:br/>
        <w:t>и изображения объёмного предмета в двухмерном пространстве листа;</w:t>
      </w:r>
    </w:p>
    <w:p w14:paraId="27151BF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6FDEA02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создания графического натюрморта;</w:t>
      </w:r>
    </w:p>
    <w:p w14:paraId="4AB2042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создания натюрморта средствами живописи.</w:t>
      </w:r>
    </w:p>
    <w:p w14:paraId="2A572BA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4) Портрет:</w:t>
      </w:r>
    </w:p>
    <w:p w14:paraId="6D32A8C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B8248A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сравнивать содержание портретного образа в искусстве Древнего Рима, эпохи Возрождения и Нового времени;</w:t>
      </w:r>
    </w:p>
    <w:p w14:paraId="60298DC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понимать, что в художественном портрете присутствует также выражение идеалов эпохи и авторская позиция художника;</w:t>
      </w:r>
    </w:p>
    <w:p w14:paraId="3530C8B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2B91AC0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0E81CA0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42F886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4E91349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представление о скульптурном портрете в истории искусства, </w:t>
      </w:r>
      <w:r w:rsidRPr="00EF0CD2">
        <w:rPr>
          <w:rFonts w:cs="Times New Roman"/>
          <w:sz w:val="28"/>
          <w:szCs w:val="28"/>
        </w:rPr>
        <w:br/>
        <w:t>о выражении характера человека и образа эпохи в скульптурном портрете;</w:t>
      </w:r>
    </w:p>
    <w:p w14:paraId="339BFFF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начальный опыт лепки головы человека;</w:t>
      </w:r>
    </w:p>
    <w:p w14:paraId="02B68E0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приобретать опыт графического портретного изображения как нового для себя видения индивидуальности человека;</w:t>
      </w:r>
    </w:p>
    <w:p w14:paraId="3073755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представление о графических портретах мастеров разных эпох, </w:t>
      </w:r>
      <w:r w:rsidRPr="00EF0CD2">
        <w:rPr>
          <w:rFonts w:cs="Times New Roman"/>
          <w:sz w:val="28"/>
          <w:szCs w:val="28"/>
        </w:rPr>
        <w:br/>
        <w:t>о разнообразии графических средств в изображении образа человека;</w:t>
      </w:r>
    </w:p>
    <w:p w14:paraId="5869596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 xml:space="preserve">уметь характеризовать роль освещения как выразительного средства </w:t>
      </w:r>
      <w:r w:rsidRPr="00EF0CD2">
        <w:rPr>
          <w:rFonts w:cs="Times New Roman"/>
          <w:sz w:val="28"/>
          <w:szCs w:val="28"/>
        </w:rPr>
        <w:br/>
        <w:t>при создании художественного образа;</w:t>
      </w:r>
    </w:p>
    <w:p w14:paraId="5C98C51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BCE3EC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представление о жанре портрета в искусстве ХХ в. – западном </w:t>
      </w:r>
      <w:r w:rsidRPr="00EF0CD2">
        <w:rPr>
          <w:rFonts w:cs="Times New Roman"/>
          <w:sz w:val="28"/>
          <w:szCs w:val="28"/>
        </w:rPr>
        <w:br/>
        <w:t>и отечественном.</w:t>
      </w:r>
    </w:p>
    <w:p w14:paraId="624A307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5) Пейзаж:</w:t>
      </w:r>
    </w:p>
    <w:p w14:paraId="5331B0C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3457859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знать правила построения линейной перспективы и уметь применять </w:t>
      </w:r>
      <w:r w:rsidRPr="00EF0CD2">
        <w:rPr>
          <w:rFonts w:cs="Times New Roman"/>
          <w:sz w:val="28"/>
          <w:szCs w:val="28"/>
        </w:rPr>
        <w:br/>
        <w:t>их в рисунке;</w:t>
      </w:r>
    </w:p>
    <w:p w14:paraId="1CAC5CF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определять содержание понятий: линия горизонта, точка схода, низкий </w:t>
      </w:r>
      <w:r w:rsidRPr="00EF0CD2">
        <w:rPr>
          <w:rFonts w:cs="Times New Roman"/>
          <w:sz w:val="28"/>
          <w:szCs w:val="28"/>
        </w:rPr>
        <w:br/>
        <w:t>и высокий горизонт, перспективные сокращения, центральная и угловая перспектива;</w:t>
      </w:r>
    </w:p>
    <w:p w14:paraId="1B76BC7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правила воздушной перспективы и уметь их применять на практике;</w:t>
      </w:r>
    </w:p>
    <w:p w14:paraId="35298B3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характеризовать особенности изображения разных состояний природы </w:t>
      </w:r>
      <w:r w:rsidRPr="00EF0CD2">
        <w:rPr>
          <w:rFonts w:cs="Times New Roman"/>
          <w:sz w:val="28"/>
          <w:szCs w:val="28"/>
        </w:rPr>
        <w:br/>
        <w:t xml:space="preserve">в романтическом пейзаже и пейзаже творчества импрессионистов </w:t>
      </w:r>
      <w:r w:rsidRPr="00EF0CD2">
        <w:rPr>
          <w:rFonts w:cs="Times New Roman"/>
          <w:sz w:val="28"/>
          <w:szCs w:val="28"/>
        </w:rPr>
        <w:br/>
        <w:t>и постимпрессионистов;</w:t>
      </w:r>
    </w:p>
    <w:p w14:paraId="15CF3A6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морских пейзажах И. Айвазовского;</w:t>
      </w:r>
    </w:p>
    <w:p w14:paraId="49FFCDA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представление об особенностях пленэрной живописи </w:t>
      </w:r>
      <w:r w:rsidRPr="00EF0CD2">
        <w:rPr>
          <w:rFonts w:cs="Times New Roman"/>
          <w:sz w:val="28"/>
          <w:szCs w:val="28"/>
        </w:rPr>
        <w:br/>
        <w:t>и колористической изменчивости состояний природы;</w:t>
      </w:r>
    </w:p>
    <w:p w14:paraId="7580F91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6FE0285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14:paraId="057874B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живописного изображения различных активно выраженных состояний природы;</w:t>
      </w:r>
    </w:p>
    <w:p w14:paraId="7923361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опыт пейзажных зарисовок, графического изображения природы </w:t>
      </w:r>
      <w:r w:rsidRPr="00EF0CD2">
        <w:rPr>
          <w:rFonts w:cs="Times New Roman"/>
          <w:sz w:val="28"/>
          <w:szCs w:val="28"/>
        </w:rPr>
        <w:br/>
        <w:t>по памяти и представлению;</w:t>
      </w:r>
    </w:p>
    <w:p w14:paraId="56E03DB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3ABA80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изображения городского пейзажа – по памяти или представлению;</w:t>
      </w:r>
    </w:p>
    <w:p w14:paraId="1B59467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обрести навыки восприятия образности городского пространства </w:t>
      </w:r>
      <w:r w:rsidRPr="00EF0CD2">
        <w:rPr>
          <w:rFonts w:cs="Times New Roman"/>
          <w:sz w:val="28"/>
          <w:szCs w:val="28"/>
        </w:rPr>
        <w:br/>
        <w:t>как выражения самобытного лица культуры и истории народа;</w:t>
      </w:r>
    </w:p>
    <w:p w14:paraId="4AF1393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понимать и объяснять роль культурного наследия в городском пространстве, задачи его охраны и сохранения.</w:t>
      </w:r>
    </w:p>
    <w:p w14:paraId="232DDC9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6) Бытовой жанр:</w:t>
      </w:r>
    </w:p>
    <w:p w14:paraId="317430E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характеризовать роль изобразительного искусства в формировании представлений о жизни людей разных эпох и народов;</w:t>
      </w:r>
    </w:p>
    <w:p w14:paraId="5184A93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95B9B2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14:paraId="7A5B5B7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DD1B91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значение художественного изображения бытовой жизни людей в понимании истории человечества и современной жизни;</w:t>
      </w:r>
    </w:p>
    <w:p w14:paraId="11B6190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осознавать многообразие форм организации бытовой жизни и одновременно единство мира людей;</w:t>
      </w:r>
    </w:p>
    <w:p w14:paraId="11EBA09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77CF31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изображения бытовой жизни разных народов в контексте традиций их искусства;</w:t>
      </w:r>
    </w:p>
    <w:p w14:paraId="2F8757B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14:paraId="763D839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30EF005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7) Исторический жанр:</w:t>
      </w:r>
    </w:p>
    <w:p w14:paraId="5BECEF6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характеризовать исторический жанр в истории искусства и объяснять </w:t>
      </w:r>
      <w:r w:rsidRPr="00EF0CD2">
        <w:rPr>
          <w:rFonts w:cs="Times New Roman"/>
          <w:sz w:val="28"/>
          <w:szCs w:val="28"/>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BAA496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знать авторов, узнавать и уметь объяснять содержание таких картин, </w:t>
      </w:r>
      <w:r w:rsidRPr="00EF0CD2">
        <w:rPr>
          <w:rFonts w:cs="Times New Roman"/>
          <w:sz w:val="28"/>
          <w:szCs w:val="28"/>
        </w:rPr>
        <w:br/>
        <w:t>как «Последний день Помпеи» К. Брюллова, «Боярыня Морозова» и другие картины В. Сурикова, «Бурлаки на Волге» И. Репина;</w:t>
      </w:r>
    </w:p>
    <w:p w14:paraId="3ECE79E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развитии исторического жанра в творчестве отечественных художников ХХ в.;</w:t>
      </w:r>
    </w:p>
    <w:p w14:paraId="1226DD4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780377C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узнавать и называть авторов таких произведений, как «Давид» Микеланджело, «Весна» С. Боттичелли;</w:t>
      </w:r>
    </w:p>
    <w:p w14:paraId="38180E9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DF3F73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EF0CD2">
        <w:rPr>
          <w:rFonts w:cs="Times New Roman"/>
          <w:sz w:val="28"/>
          <w:szCs w:val="28"/>
        </w:rPr>
        <w:br/>
        <w:t>над композицией.</w:t>
      </w:r>
    </w:p>
    <w:p w14:paraId="6360D73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8) Библейские темы в изобразительном искусстве:</w:t>
      </w:r>
    </w:p>
    <w:p w14:paraId="152C728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знать о значении библейских сюжетов в истории культуры и узнавать сюжеты Священной истории в произведениях искусства;</w:t>
      </w:r>
    </w:p>
    <w:p w14:paraId="65337FC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3BB1A5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3BED616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о картинах на библейские темы в истории русского искусства;</w:t>
      </w:r>
    </w:p>
    <w:p w14:paraId="1CBE8D4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553F977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представление о смысловом различии между иконой и картиной </w:t>
      </w:r>
      <w:r w:rsidRPr="00EF0CD2">
        <w:rPr>
          <w:rFonts w:cs="Times New Roman"/>
          <w:sz w:val="28"/>
          <w:szCs w:val="28"/>
        </w:rPr>
        <w:br/>
        <w:t>на библейские темы;</w:t>
      </w:r>
    </w:p>
    <w:p w14:paraId="03A3926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знания о русской иконописи, о великих русских иконописцах: Андрее Рублёве, Феофане Греке, Дионисии;</w:t>
      </w:r>
    </w:p>
    <w:p w14:paraId="3534DDF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воспринимать искусство древнерусской иконописи как уникальное и высокое достижение отечественной культуры;</w:t>
      </w:r>
    </w:p>
    <w:p w14:paraId="48338D4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14:paraId="7CBF494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рассуждать о месте и значении изобразительного искусства в культуре, в жизни общества, в жизни человека.</w:t>
      </w:r>
    </w:p>
    <w:p w14:paraId="516C533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159.4.3.3. Модуль № 3 «Архитектура и дизайн»:</w:t>
      </w:r>
    </w:p>
    <w:p w14:paraId="43C10DA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603624C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объяснять роль архитектуры и дизайна в построении </w:t>
      </w:r>
      <w:r w:rsidRPr="00EF0CD2">
        <w:rPr>
          <w:rFonts w:cs="Times New Roman"/>
          <w:sz w:val="28"/>
          <w:szCs w:val="28"/>
        </w:rPr>
        <w:br/>
        <w:t>предметно-пространственной среды жизнедеятельности человека;</w:t>
      </w:r>
    </w:p>
    <w:p w14:paraId="182E917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рассуждать о влиянии предметно-пространственной среды на чувства, установки и поведение человека;</w:t>
      </w:r>
    </w:p>
    <w:p w14:paraId="4D9000B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рассуждать о том, как предметно-пространственная среда организует деятельность человека и представления о самом себе;</w:t>
      </w:r>
    </w:p>
    <w:p w14:paraId="2877341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объяснять ценность сохранения культурного наследия, выраженного </w:t>
      </w:r>
      <w:r w:rsidRPr="00EF0CD2">
        <w:rPr>
          <w:rFonts w:cs="Times New Roman"/>
          <w:sz w:val="28"/>
          <w:szCs w:val="28"/>
        </w:rPr>
        <w:br/>
        <w:t>в архитектуре, предметах труда и быта разных эпох.</w:t>
      </w:r>
    </w:p>
    <w:p w14:paraId="0015E2C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9) Графический дизайн:</w:t>
      </w:r>
    </w:p>
    <w:p w14:paraId="62AA656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понятие формальной композиции и её значение как основы языка конструктивных искусств;</w:t>
      </w:r>
    </w:p>
    <w:p w14:paraId="3E02051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основные средства – требования к композиции;</w:t>
      </w:r>
    </w:p>
    <w:p w14:paraId="6E89A8C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перечислять и объяснять основные типы формальной композиции;</w:t>
      </w:r>
    </w:p>
    <w:p w14:paraId="321BE1CF" w14:textId="204CCC4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 xml:space="preserve">составлять различные формальные композиции на плоскости в </w:t>
      </w:r>
      <w:r w:rsidR="007E0992" w:rsidRPr="00EF0CD2">
        <w:rPr>
          <w:rFonts w:cs="Times New Roman"/>
          <w:sz w:val="28"/>
          <w:szCs w:val="28"/>
        </w:rPr>
        <w:t>зависимости от</w:t>
      </w:r>
      <w:r w:rsidRPr="00EF0CD2">
        <w:rPr>
          <w:rFonts w:cs="Times New Roman"/>
          <w:sz w:val="28"/>
          <w:szCs w:val="28"/>
        </w:rPr>
        <w:t xml:space="preserve"> поставленных задач;</w:t>
      </w:r>
    </w:p>
    <w:p w14:paraId="72B2990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выделять при творческом построении композиции листа композиционную доминанту;</w:t>
      </w:r>
    </w:p>
    <w:p w14:paraId="48A6027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составлять формальные композиции на выражение в них движения и статики;</w:t>
      </w:r>
    </w:p>
    <w:p w14:paraId="23B9E74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осваивать навыки вариативности в ритмической организации листа;</w:t>
      </w:r>
    </w:p>
    <w:p w14:paraId="2DE94F6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роль цвета в конструктивных искусствах;</w:t>
      </w:r>
    </w:p>
    <w:p w14:paraId="6A98E5E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различать технологию использования цвета в живописи и в конструктивных искусствах;</w:t>
      </w:r>
    </w:p>
    <w:p w14:paraId="06B7EE6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выражение «цветовой образ»;</w:t>
      </w:r>
    </w:p>
    <w:p w14:paraId="59420DC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применять цвет в графических композициях как акцент или доминанту, объединённые одним стилем;</w:t>
      </w:r>
    </w:p>
    <w:p w14:paraId="5617911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14:paraId="6126EF1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2DAFDC6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применять печатное слово, типографскую строку в качестве элементов графической композиции;</w:t>
      </w:r>
    </w:p>
    <w:p w14:paraId="4EA6AC4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6B2C630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приобрести творческий опыт построения композиции плаката, поздравительной открытки или рекламы на основе соединения текста </w:t>
      </w:r>
      <w:r w:rsidRPr="00EF0CD2">
        <w:rPr>
          <w:rFonts w:cs="Times New Roman"/>
          <w:sz w:val="28"/>
          <w:szCs w:val="28"/>
        </w:rPr>
        <w:br/>
        <w:t>и изображения;</w:t>
      </w:r>
    </w:p>
    <w:p w14:paraId="20E0F79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186234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9) Социальное значение дизайна и архитектуры как среды жизни человека: </w:t>
      </w:r>
    </w:p>
    <w:p w14:paraId="420558E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опыт построения объёмно-пространственной композиции как макета архитектурного пространства в реальной жизни; </w:t>
      </w:r>
    </w:p>
    <w:p w14:paraId="6231640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выполнять построение макета пространственно-объёмной композиции </w:t>
      </w:r>
      <w:r w:rsidRPr="00EF0CD2">
        <w:rPr>
          <w:rFonts w:cs="Times New Roman"/>
          <w:sz w:val="28"/>
          <w:szCs w:val="28"/>
        </w:rPr>
        <w:br/>
        <w:t>по его чертежу;</w:t>
      </w:r>
    </w:p>
    <w:p w14:paraId="1BD7118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EF0CD2">
        <w:rPr>
          <w:rFonts w:cs="Times New Roman"/>
          <w:sz w:val="28"/>
          <w:szCs w:val="28"/>
        </w:rPr>
        <w:br/>
        <w:t>на организацию жизнедеятельности людей;</w:t>
      </w:r>
    </w:p>
    <w:p w14:paraId="24C8F9C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14:paraId="4D224F6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84D310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 xml:space="preserve">иметь знания и опыт изображения особенностей </w:t>
      </w:r>
      <w:r w:rsidRPr="00EF0CD2">
        <w:rPr>
          <w:rFonts w:cs="Times New Roman"/>
          <w:sz w:val="28"/>
          <w:szCs w:val="28"/>
        </w:rPr>
        <w:br/>
        <w:t>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045DE69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16489B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290447A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14:paraId="243D125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5F5F43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57A7B76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5834C6A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7BB70B9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844FF9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опыт творческого проектирования интерьерного пространства </w:t>
      </w:r>
      <w:r w:rsidRPr="00EF0CD2">
        <w:rPr>
          <w:rFonts w:cs="Times New Roman"/>
          <w:sz w:val="28"/>
          <w:szCs w:val="28"/>
        </w:rPr>
        <w:br/>
        <w:t>для конкретных задач жизнедеятельности человека;</w:t>
      </w:r>
    </w:p>
    <w:p w14:paraId="4A0E2C6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1CC96DF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представление об истории костюма в истории разных эпох, характеризовать понятие моды в одежде; </w:t>
      </w:r>
    </w:p>
    <w:p w14:paraId="768D5A3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объяснять, как в одежде проявляются социальный статус человека, </w:t>
      </w:r>
      <w:r w:rsidRPr="00EF0CD2">
        <w:rPr>
          <w:rFonts w:cs="Times New Roman"/>
          <w:sz w:val="28"/>
          <w:szCs w:val="28"/>
        </w:rPr>
        <w:br/>
        <w:t>его ценностные ориентации, мировоззренческие идеалы и характер деятельности;</w:t>
      </w:r>
    </w:p>
    <w:p w14:paraId="27CA47D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14:paraId="16320F5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1983647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60B1ACE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B42EFF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159.4.3.4. Модуль № 4 «Изображение в синтетических, экранных видах искусства и художественная фотография» (вариативный):</w:t>
      </w:r>
    </w:p>
    <w:p w14:paraId="71FB91B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знать о синтетической природе – коллективности творческого процесса </w:t>
      </w:r>
      <w:r w:rsidRPr="00EF0CD2">
        <w:rPr>
          <w:rFonts w:cs="Times New Roman"/>
          <w:sz w:val="28"/>
          <w:szCs w:val="28"/>
        </w:rPr>
        <w:br/>
        <w:t>в синтетических искусствах, синтезирующих выразительные средства разных видов художественного творчества;</w:t>
      </w:r>
    </w:p>
    <w:p w14:paraId="5B1311C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понимать и характеризовать роль визуального образа в синтетических искусствах;</w:t>
      </w:r>
    </w:p>
    <w:p w14:paraId="059D943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94B360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10) Художник и искусство театра:</w:t>
      </w:r>
    </w:p>
    <w:p w14:paraId="2563972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об истории развития театра и жанровом многообразии театральных представлений;</w:t>
      </w:r>
    </w:p>
    <w:p w14:paraId="78AACEB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о роли художника и видах профессиональной художнической деятельности в современном театре;</w:t>
      </w:r>
    </w:p>
    <w:p w14:paraId="4BC945F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сценографии и символическом характере сценического образа;</w:t>
      </w:r>
    </w:p>
    <w:p w14:paraId="038E7FA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EF0CD2">
        <w:rPr>
          <w:rFonts w:cs="Times New Roman"/>
          <w:sz w:val="28"/>
          <w:szCs w:val="28"/>
        </w:rPr>
        <w:br/>
        <w:t>в единстве всего стилистического образа спектакля;</w:t>
      </w:r>
    </w:p>
    <w:p w14:paraId="0CC32E5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представление о творчестве наиболее известных </w:t>
      </w:r>
      <w:r w:rsidRPr="00EF0CD2">
        <w:rPr>
          <w:rFonts w:cs="Times New Roman"/>
          <w:sz w:val="28"/>
          <w:szCs w:val="28"/>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36D573D5"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практический опыт создания эскизов оформления спектакля </w:t>
      </w:r>
      <w:r w:rsidRPr="00EF0CD2">
        <w:rPr>
          <w:rFonts w:cs="Times New Roman"/>
          <w:sz w:val="28"/>
          <w:szCs w:val="28"/>
        </w:rPr>
        <w:br/>
        <w:t>по выбранной пьесе, иметь применять полученные знания при постановке школьного спектакля;</w:t>
      </w:r>
    </w:p>
    <w:p w14:paraId="35C97D02"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14:paraId="0DCD8C4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практический навык игрового одушевления куклы из простых бытовых предметов;</w:t>
      </w:r>
    </w:p>
    <w:p w14:paraId="218B050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D4D1F8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11) Художественная фотография:</w:t>
      </w:r>
    </w:p>
    <w:p w14:paraId="42BF888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48E4D6D7"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объяснять понятия «длительность экспозиции», «выдержка», «диафрагма»;</w:t>
      </w:r>
    </w:p>
    <w:p w14:paraId="0E12DA5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навыки фотографирования и обработки цифровых фотографий </w:t>
      </w:r>
      <w:r w:rsidRPr="00EF0CD2">
        <w:rPr>
          <w:rFonts w:cs="Times New Roman"/>
          <w:sz w:val="28"/>
          <w:szCs w:val="28"/>
        </w:rPr>
        <w:br/>
        <w:t>с помощью компьютерных графических редакторов;</w:t>
      </w:r>
    </w:p>
    <w:p w14:paraId="044FD69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уметь объяснять значение фотографий «Родиноведения» </w:t>
      </w:r>
      <w:r w:rsidRPr="00EF0CD2">
        <w:rPr>
          <w:rFonts w:cs="Times New Roman"/>
          <w:sz w:val="28"/>
          <w:szCs w:val="28"/>
        </w:rPr>
        <w:br/>
        <w:t xml:space="preserve">С.М. Прокудина-Горского для современных представлений об истории жизни </w:t>
      </w:r>
      <w:r w:rsidRPr="00EF0CD2">
        <w:rPr>
          <w:rFonts w:cs="Times New Roman"/>
          <w:sz w:val="28"/>
          <w:szCs w:val="28"/>
        </w:rPr>
        <w:br/>
        <w:t>в нашей стране;</w:t>
      </w:r>
    </w:p>
    <w:p w14:paraId="05E8FAB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различать и характеризовать различные жанры художественной фотографии;</w:t>
      </w:r>
    </w:p>
    <w:p w14:paraId="55E5E78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объяснять роль света как художественного средства в искусстве фотографии;</w:t>
      </w:r>
    </w:p>
    <w:p w14:paraId="6FEF618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EF0CD2">
        <w:rPr>
          <w:rFonts w:cs="Times New Roman"/>
          <w:sz w:val="28"/>
          <w:szCs w:val="28"/>
        </w:rPr>
        <w:br/>
        <w:t>в своей практике фотографирования;</w:t>
      </w:r>
    </w:p>
    <w:p w14:paraId="4D7E840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099C4C6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опыт применения знаний о художественно-образных критериях </w:t>
      </w:r>
      <w:r w:rsidRPr="00EF0CD2">
        <w:rPr>
          <w:rFonts w:cs="Times New Roman"/>
          <w:sz w:val="28"/>
          <w:szCs w:val="28"/>
        </w:rPr>
        <w:br/>
        <w:t>к композиции кадра при самостоятельном фотографировании окружающей жизни;</w:t>
      </w:r>
    </w:p>
    <w:p w14:paraId="4C2CAE7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14:paraId="692CEB6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B4FE41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понимать значение репортажного жанра, роли журналистов-фотографов </w:t>
      </w:r>
      <w:r w:rsidRPr="00EF0CD2">
        <w:rPr>
          <w:rFonts w:cs="Times New Roman"/>
          <w:sz w:val="28"/>
          <w:szCs w:val="28"/>
        </w:rPr>
        <w:br/>
        <w:t>в истории ХХ в. и современном мире;</w:t>
      </w:r>
    </w:p>
    <w:p w14:paraId="42EF765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фототворчестве А. Родченко, о том,</w:t>
      </w:r>
      <w:r w:rsidRPr="00EF0CD2">
        <w:rPr>
          <w:rFonts w:cs="Times New Roman"/>
          <w:sz w:val="28"/>
          <w:szCs w:val="28"/>
        </w:rPr>
        <w:br/>
        <w:t>как его фотографии выражают образ эпохи, его авторскую позицию, и о влиянии его фотографий на стиль эпохи;</w:t>
      </w:r>
    </w:p>
    <w:p w14:paraId="779AE16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навыки компьютерной обработки и преобразования фотографий.</w:t>
      </w:r>
    </w:p>
    <w:p w14:paraId="0BC646C6"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12) Изображение и искусство кино:</w:t>
      </w:r>
    </w:p>
    <w:p w14:paraId="5095D44C"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об этапах в истории кино и его эволюции как искусства;</w:t>
      </w:r>
    </w:p>
    <w:p w14:paraId="1EFE548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14:paraId="1DFEA97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об экранных искусствах как монтаже композиционно построенных кадров;</w:t>
      </w:r>
    </w:p>
    <w:p w14:paraId="4DB85149"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знать и объяснять, в чём состоит работа художника-постановщика </w:t>
      </w:r>
      <w:r w:rsidRPr="00EF0CD2">
        <w:rPr>
          <w:rFonts w:cs="Times New Roman"/>
          <w:sz w:val="28"/>
          <w:szCs w:val="28"/>
        </w:rPr>
        <w:br/>
        <w:t>и специалистов его команды художников в период подготовки и съёмки игрового фильма;</w:t>
      </w:r>
    </w:p>
    <w:p w14:paraId="33133E8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lastRenderedPageBreak/>
        <w:t>объяснять роль видео в современной бытовой культуре;</w:t>
      </w:r>
    </w:p>
    <w:p w14:paraId="045389AF"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14:paraId="13D5A59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63F43DE"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осваивать начальные навыки практической работы по видеомонтажу на основе соответствующих компьютерных программ;</w:t>
      </w:r>
    </w:p>
    <w:p w14:paraId="441B483B"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обрести навык критического осмысления качества снятых роликов;</w:t>
      </w:r>
    </w:p>
    <w:p w14:paraId="65AEDC3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00423F1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иметь опыт анализа художественного образа и средств его достижения </w:t>
      </w:r>
      <w:r w:rsidRPr="00EF0CD2">
        <w:rPr>
          <w:rFonts w:cs="Times New Roman"/>
          <w:sz w:val="28"/>
          <w:szCs w:val="28"/>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879F493"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осваивать опыт создания компьютерной анимации в выбранной технике </w:t>
      </w:r>
      <w:r w:rsidRPr="00EF0CD2">
        <w:rPr>
          <w:rFonts w:cs="Times New Roman"/>
          <w:sz w:val="28"/>
          <w:szCs w:val="28"/>
        </w:rPr>
        <w:br/>
        <w:t>и в соответствующей компьютерной программе;</w:t>
      </w:r>
    </w:p>
    <w:p w14:paraId="49A861E0"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опыт совместной творческой коллективной работы по созданию анимационного фильма.</w:t>
      </w:r>
    </w:p>
    <w:p w14:paraId="5BBFB89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13) Изобразительное искусство на телевидении:</w:t>
      </w:r>
    </w:p>
    <w:p w14:paraId="651A3F51"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объяснять особую роль и функции телевидения в жизни общества </w:t>
      </w:r>
      <w:r w:rsidRPr="00EF0CD2">
        <w:rPr>
          <w:rFonts w:cs="Times New Roman"/>
          <w:sz w:val="28"/>
          <w:szCs w:val="28"/>
        </w:rPr>
        <w:br/>
        <w:t xml:space="preserve">как экранного искусства и средства массовой информации, художественного </w:t>
      </w:r>
      <w:r w:rsidRPr="00EF0CD2">
        <w:rPr>
          <w:rFonts w:cs="Times New Roman"/>
          <w:sz w:val="28"/>
          <w:szCs w:val="28"/>
        </w:rPr>
        <w:br/>
        <w:t>и научного просвещения, развлечения и организации досуга;</w:t>
      </w:r>
    </w:p>
    <w:p w14:paraId="3AFBEFED"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знать о создателе телевидения – русском инженере Владимире Зворыкине;</w:t>
      </w:r>
    </w:p>
    <w:p w14:paraId="6E302758"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осознавать роль телевидения в превращении мира в единое информационное пространство;</w:t>
      </w:r>
    </w:p>
    <w:p w14:paraId="4862496A"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иметь представление о многих направлениях деятельности и профессиях художника на телевидении;</w:t>
      </w:r>
    </w:p>
    <w:p w14:paraId="7DA7377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применять полученные знания и опыт творчества в работе школьного телевидения и студии мультимедиа;</w:t>
      </w:r>
    </w:p>
    <w:p w14:paraId="13075614" w14:textId="77777777" w:rsidR="00EF0CD2" w:rsidRPr="00EF0CD2" w:rsidRDefault="00EF0CD2" w:rsidP="00EF0CD2">
      <w:pPr>
        <w:spacing w:after="0" w:line="240" w:lineRule="auto"/>
        <w:ind w:firstLine="709"/>
        <w:jc w:val="both"/>
        <w:rPr>
          <w:rFonts w:cs="Times New Roman"/>
          <w:sz w:val="28"/>
          <w:szCs w:val="28"/>
        </w:rPr>
      </w:pPr>
      <w:r w:rsidRPr="00EF0CD2">
        <w:rPr>
          <w:rFonts w:cs="Times New Roman"/>
          <w:sz w:val="28"/>
          <w:szCs w:val="28"/>
        </w:rPr>
        <w:t>понимать образовательные задачи зрительской культуры и необходимость зрительских умений;</w:t>
      </w:r>
    </w:p>
    <w:p w14:paraId="240F9E9A" w14:textId="1B7DF756" w:rsidR="00EF0CD2" w:rsidRDefault="00EF0CD2" w:rsidP="00EF0CD2">
      <w:pPr>
        <w:spacing w:after="0" w:line="240" w:lineRule="auto"/>
        <w:ind w:firstLine="709"/>
        <w:jc w:val="both"/>
        <w:rPr>
          <w:rFonts w:cs="Times New Roman"/>
          <w:sz w:val="28"/>
          <w:szCs w:val="28"/>
        </w:rPr>
      </w:pPr>
      <w:r w:rsidRPr="00EF0CD2">
        <w:rPr>
          <w:rFonts w:cs="Times New Roman"/>
          <w:sz w:val="28"/>
          <w:szCs w:val="28"/>
        </w:rPr>
        <w:t xml:space="preserve">осознавать значение художественной культуры для личностного </w:t>
      </w:r>
      <w:r w:rsidRPr="00EF0CD2">
        <w:rPr>
          <w:rFonts w:cs="Times New Roman"/>
          <w:sz w:val="28"/>
          <w:szCs w:val="28"/>
        </w:rPr>
        <w:br/>
        <w:t>духовно-нравственного развития и самореализации, определять место и роль художественной деятельности в своей жизни и в жизни общества.</w:t>
      </w:r>
    </w:p>
    <w:p w14:paraId="3EBAB461" w14:textId="77777777" w:rsidR="00000F52" w:rsidRDefault="00000F52" w:rsidP="00000F52">
      <w:pPr>
        <w:spacing w:after="0" w:line="240" w:lineRule="auto"/>
        <w:ind w:firstLine="709"/>
        <w:jc w:val="both"/>
        <w:rPr>
          <w:rFonts w:cs="Times New Roman"/>
          <w:b/>
          <w:sz w:val="28"/>
          <w:szCs w:val="28"/>
        </w:rPr>
      </w:pPr>
    </w:p>
    <w:p w14:paraId="68DA250E" w14:textId="7F67732E" w:rsidR="00000F52" w:rsidRPr="00000F52" w:rsidRDefault="00000F52" w:rsidP="00000F52">
      <w:pPr>
        <w:spacing w:after="0" w:line="240" w:lineRule="auto"/>
        <w:ind w:firstLine="709"/>
        <w:jc w:val="both"/>
        <w:rPr>
          <w:rFonts w:cs="Times New Roman"/>
          <w:b/>
          <w:sz w:val="28"/>
          <w:szCs w:val="28"/>
        </w:rPr>
      </w:pPr>
      <w:r w:rsidRPr="00000F52">
        <w:rPr>
          <w:rFonts w:cs="Times New Roman"/>
          <w:b/>
          <w:sz w:val="28"/>
          <w:szCs w:val="28"/>
        </w:rPr>
        <w:t>160. Федеральная рабочая программа по учебному предмету «Музыка».</w:t>
      </w:r>
    </w:p>
    <w:p w14:paraId="13CC68C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23DD245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160.2.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75C8DDD9" w14:textId="3E9C7D11" w:rsidR="00000F52" w:rsidRDefault="00000F52" w:rsidP="00000F52">
      <w:pPr>
        <w:spacing w:after="0" w:line="240" w:lineRule="auto"/>
        <w:ind w:firstLine="709"/>
        <w:jc w:val="both"/>
        <w:rPr>
          <w:rFonts w:cs="Times New Roman"/>
          <w:sz w:val="28"/>
          <w:szCs w:val="28"/>
        </w:rPr>
      </w:pPr>
      <w:r w:rsidRPr="00000F52">
        <w:rPr>
          <w:rFonts w:cs="Times New Roman"/>
          <w:sz w:val="28"/>
          <w:szCs w:val="28"/>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14:paraId="1476C38E" w14:textId="0EAA57A5" w:rsidR="00AE4124" w:rsidRPr="0052665C" w:rsidRDefault="00AE4124" w:rsidP="00000F52">
      <w:pPr>
        <w:spacing w:after="0" w:line="240" w:lineRule="auto"/>
        <w:ind w:firstLine="709"/>
        <w:jc w:val="both"/>
        <w:rPr>
          <w:rFonts w:cs="Times New Roman"/>
          <w:sz w:val="28"/>
          <w:szCs w:val="28"/>
        </w:rPr>
      </w:pPr>
      <w:r w:rsidRPr="0052665C">
        <w:rPr>
          <w:rFonts w:cs="Times New Roman"/>
          <w:sz w:val="28"/>
          <w:szCs w:val="28"/>
        </w:rPr>
        <w:t>При изучении предмета «Музыка» необходимо учитывать неравномерность развития и индивидуальные особенности обучающихся с РАС</w:t>
      </w:r>
      <w:r w:rsidR="00A44671" w:rsidRPr="0052665C">
        <w:rPr>
          <w:rFonts w:cs="Times New Roman"/>
          <w:sz w:val="28"/>
          <w:szCs w:val="28"/>
        </w:rPr>
        <w:t xml:space="preserve"> (вариант 8.2)</w:t>
      </w:r>
      <w:r w:rsidRPr="0052665C">
        <w:rPr>
          <w:rFonts w:cs="Times New Roman"/>
          <w:sz w:val="28"/>
          <w:szCs w:val="28"/>
        </w:rPr>
        <w:t xml:space="preserve">,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w:t>
      </w:r>
      <w:r w:rsidR="00A44671" w:rsidRPr="0052665C">
        <w:rPr>
          <w:rFonts w:cs="Times New Roman"/>
          <w:sz w:val="28"/>
          <w:szCs w:val="28"/>
        </w:rPr>
        <w:t>РАС (вариант 8.2)</w:t>
      </w:r>
      <w:r w:rsidRPr="0052665C">
        <w:rPr>
          <w:rFonts w:cs="Times New Roman"/>
          <w:sz w:val="28"/>
          <w:szCs w:val="28"/>
        </w:rPr>
        <w:t xml:space="preserve">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 Сильными сторонами обучающихся с </w:t>
      </w:r>
      <w:r w:rsidR="00A44671" w:rsidRPr="0052665C">
        <w:rPr>
          <w:rFonts w:cs="Times New Roman"/>
          <w:sz w:val="28"/>
          <w:szCs w:val="28"/>
        </w:rPr>
        <w:t>РАС (вариант 8.2)</w:t>
      </w:r>
      <w:r w:rsidRPr="0052665C">
        <w:rPr>
          <w:rFonts w:cs="Times New Roman"/>
          <w:sz w:val="28"/>
          <w:szCs w:val="28"/>
        </w:rPr>
        <w:t xml:space="preserve">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С другой стороны, обучающиеся с </w:t>
      </w:r>
      <w:r w:rsidR="00A44671" w:rsidRPr="0052665C">
        <w:rPr>
          <w:rFonts w:cs="Times New Roman"/>
          <w:sz w:val="28"/>
          <w:szCs w:val="28"/>
        </w:rPr>
        <w:t>РАС (вариант 8.2)</w:t>
      </w:r>
      <w:r w:rsidRPr="0052665C">
        <w:rPr>
          <w:rFonts w:cs="Times New Roman"/>
          <w:sz w:val="28"/>
          <w:szCs w:val="28"/>
        </w:rPr>
        <w:t xml:space="preserve"> могут обладать повышенной/</w:t>
      </w:r>
      <w:r w:rsidR="00A44671" w:rsidRPr="0052665C">
        <w:rPr>
          <w:rFonts w:cs="Times New Roman"/>
          <w:sz w:val="28"/>
          <w:szCs w:val="28"/>
        </w:rPr>
        <w:t xml:space="preserve"> </w:t>
      </w:r>
      <w:r w:rsidRPr="0052665C">
        <w:rPr>
          <w:rFonts w:cs="Times New Roman"/>
          <w:sz w:val="28"/>
          <w:szCs w:val="28"/>
        </w:rPr>
        <w:t xml:space="preserve">избирательной слуховой чувствительностью, в этом случае необходим индивидуальный подход при коллективном прослушивании музыкальных произведений. Для достижения планируемых результатов по предмету «Музыка» обучающимися с </w:t>
      </w:r>
      <w:r w:rsidR="00A44671" w:rsidRPr="0052665C">
        <w:rPr>
          <w:rFonts w:cs="Times New Roman"/>
          <w:sz w:val="28"/>
          <w:szCs w:val="28"/>
        </w:rPr>
        <w:t xml:space="preserve">РАС (вариант 8.2) </w:t>
      </w:r>
      <w:r w:rsidRPr="0052665C">
        <w:rPr>
          <w:rFonts w:cs="Times New Roman"/>
          <w:sz w:val="28"/>
          <w:szCs w:val="28"/>
        </w:rPr>
        <w:t xml:space="preserve"> необходимо: - использовать в качестве отчетных работ участие обучающегося в различных конкурсах, концертах; - при повышенной слуховой чувствительности обучающегося с </w:t>
      </w:r>
      <w:r w:rsidR="00A44671" w:rsidRPr="0052665C">
        <w:rPr>
          <w:rFonts w:cs="Times New Roman"/>
          <w:sz w:val="28"/>
          <w:szCs w:val="28"/>
        </w:rPr>
        <w:t>РАС (вариант 8.2)</w:t>
      </w:r>
      <w:r w:rsidRPr="0052665C">
        <w:rPr>
          <w:rFonts w:cs="Times New Roman"/>
          <w:sz w:val="28"/>
          <w:szCs w:val="28"/>
        </w:rPr>
        <w:t xml:space="preserve"> предоставить возможность выполнения заданий по теоретическим вопросам программного материала; - максимально использовать презентации, научно-популярные фильмы при обучении и оценке достижений обучающегося с </w:t>
      </w:r>
      <w:r w:rsidR="00A44671" w:rsidRPr="0052665C">
        <w:rPr>
          <w:rFonts w:cs="Times New Roman"/>
          <w:sz w:val="28"/>
          <w:szCs w:val="28"/>
        </w:rPr>
        <w:t>РАС (вариант 8.2)</w:t>
      </w:r>
      <w:r w:rsidRPr="0052665C">
        <w:rPr>
          <w:rFonts w:cs="Times New Roman"/>
          <w:sz w:val="28"/>
          <w:szCs w:val="28"/>
        </w:rPr>
        <w:t xml:space="preserve"> в данной области; - при недостаточной сформированности графо-моторных навыков минимизировать выполнение письменных заданий по музыкальной грамоте; - опираться на реальные чувства и опыт обучающегося с </w:t>
      </w:r>
      <w:r w:rsidR="00A44671" w:rsidRPr="0052665C">
        <w:rPr>
          <w:rFonts w:cs="Times New Roman"/>
          <w:sz w:val="28"/>
          <w:szCs w:val="28"/>
        </w:rPr>
        <w:t>РАС (вариант 8.2)</w:t>
      </w:r>
      <w:r w:rsidRPr="0052665C">
        <w:rPr>
          <w:rFonts w:cs="Times New Roman"/>
          <w:sz w:val="28"/>
          <w:szCs w:val="28"/>
        </w:rPr>
        <w:t xml:space="preserve">; - при непосредственном общении с обучающимся с </w:t>
      </w:r>
      <w:r w:rsidR="00A44671" w:rsidRPr="0052665C">
        <w:rPr>
          <w:rFonts w:cs="Times New Roman"/>
          <w:sz w:val="28"/>
          <w:szCs w:val="28"/>
        </w:rPr>
        <w:t>РАС (вариант 8.2)</w:t>
      </w:r>
      <w:r w:rsidRPr="0052665C">
        <w:rPr>
          <w:rFonts w:cs="Times New Roman"/>
          <w:sz w:val="28"/>
          <w:szCs w:val="28"/>
        </w:rPr>
        <w:t xml:space="preserve"> педагогу необходимо минимизировать в своей речи излишнюю эмоциональность, иронию и сарказм, сложные грамматические конструкции; - учитывая неравномерность освоения обучающимся с </w:t>
      </w:r>
      <w:r w:rsidR="00A44671" w:rsidRPr="0052665C">
        <w:rPr>
          <w:rFonts w:cs="Times New Roman"/>
          <w:sz w:val="28"/>
          <w:szCs w:val="28"/>
        </w:rPr>
        <w:t>РАС (вариант 8.2)</w:t>
      </w:r>
      <w:r w:rsidRPr="0052665C">
        <w:rPr>
          <w:rFonts w:cs="Times New Roman"/>
          <w:sz w:val="28"/>
          <w:szCs w:val="28"/>
        </w:rPr>
        <w:t xml:space="preserve">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w:t>
      </w:r>
      <w:r w:rsidR="00A44671" w:rsidRPr="0052665C">
        <w:rPr>
          <w:rFonts w:cs="Times New Roman"/>
          <w:sz w:val="28"/>
          <w:szCs w:val="28"/>
        </w:rPr>
        <w:t>РАС (вариант 8.2)</w:t>
      </w:r>
      <w:r w:rsidRPr="0052665C">
        <w:rPr>
          <w:rFonts w:cs="Times New Roman"/>
          <w:sz w:val="28"/>
          <w:szCs w:val="28"/>
        </w:rPr>
        <w:t xml:space="preserve"> ситуации успеха как в урочной, так и внеурочной деятельности по данному предмету. Особенности структурирования материала. АООП ООО </w:t>
      </w:r>
      <w:r w:rsidRPr="0052665C">
        <w:rPr>
          <w:rFonts w:cs="Times New Roman"/>
          <w:sz w:val="28"/>
          <w:szCs w:val="28"/>
        </w:rPr>
        <w:lastRenderedPageBreak/>
        <w:t xml:space="preserve">обучающихся с </w:t>
      </w:r>
      <w:r w:rsidR="00A44671" w:rsidRPr="0052665C">
        <w:rPr>
          <w:rFonts w:cs="Times New Roman"/>
          <w:sz w:val="28"/>
          <w:szCs w:val="28"/>
        </w:rPr>
        <w:t>РАС (вариант 8.2)</w:t>
      </w:r>
      <w:r w:rsidRPr="0052665C">
        <w:rPr>
          <w:rFonts w:cs="Times New Roman"/>
          <w:sz w:val="28"/>
          <w:szCs w:val="28"/>
        </w:rPr>
        <w:t xml:space="preserve"> по предмету «Музыка» предоставляет автору рабочей программы свободу в распределении материала по годам обучения и четвертям (триместрам).</w:t>
      </w:r>
    </w:p>
    <w:p w14:paraId="35F3B469" w14:textId="77777777" w:rsidR="00000F52" w:rsidRPr="00000F52" w:rsidRDefault="00000F52" w:rsidP="00000F52">
      <w:pPr>
        <w:spacing w:after="0" w:line="240" w:lineRule="auto"/>
        <w:ind w:firstLine="709"/>
        <w:jc w:val="both"/>
        <w:rPr>
          <w:rFonts w:cs="Times New Roman"/>
          <w:sz w:val="28"/>
          <w:szCs w:val="28"/>
        </w:rPr>
      </w:pPr>
      <w:r w:rsidRPr="0052665C">
        <w:rPr>
          <w:rFonts w:cs="Times New Roman"/>
          <w:sz w:val="28"/>
          <w:szCs w:val="28"/>
        </w:rPr>
        <w:t xml:space="preserve">160.4.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w:t>
      </w:r>
      <w:r w:rsidRPr="00000F52">
        <w:rPr>
          <w:rFonts w:cs="Times New Roman"/>
          <w:sz w:val="28"/>
          <w:szCs w:val="28"/>
        </w:rPr>
        <w:t>общего образования. Предметные результаты, формируемые в ходе изучения музыки, сгруппированы по учебным модулям.</w:t>
      </w:r>
    </w:p>
    <w:p w14:paraId="615CED3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160.5. Пояснительная записка.</w:t>
      </w:r>
    </w:p>
    <w:p w14:paraId="4506603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160.5.1. Программа разработана с целью оказания методической помощи учителю музыки в создании рабочей программы по учебному предмету.</w:t>
      </w:r>
    </w:p>
    <w:p w14:paraId="20A58E53"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160.5.2. П</w:t>
      </w:r>
      <w:r w:rsidRPr="00000F52">
        <w:rPr>
          <w:rFonts w:cs="Times New Roman"/>
          <w:sz w:val="28"/>
          <w:szCs w:val="28"/>
          <w:lang w:val="x-none"/>
        </w:rPr>
        <w:t xml:space="preserve">рограмма </w:t>
      </w:r>
      <w:r w:rsidRPr="00000F52">
        <w:rPr>
          <w:rFonts w:cs="Times New Roman"/>
          <w:sz w:val="28"/>
          <w:szCs w:val="28"/>
        </w:rPr>
        <w:t xml:space="preserve">по музыке </w:t>
      </w:r>
      <w:r w:rsidRPr="00000F52">
        <w:rPr>
          <w:rFonts w:cs="Times New Roman"/>
          <w:sz w:val="28"/>
          <w:szCs w:val="28"/>
          <w:lang w:val="x-none"/>
        </w:rPr>
        <w:t xml:space="preserve">позволит </w:t>
      </w:r>
      <w:r w:rsidRPr="00000F52">
        <w:rPr>
          <w:rFonts w:cs="Times New Roman"/>
          <w:sz w:val="28"/>
          <w:szCs w:val="28"/>
        </w:rPr>
        <w:t>учителю</w:t>
      </w:r>
      <w:r w:rsidRPr="00000F52">
        <w:rPr>
          <w:rFonts w:cs="Times New Roman"/>
          <w:sz w:val="28"/>
          <w:szCs w:val="28"/>
          <w:lang w:val="x-none"/>
        </w:rPr>
        <w:t>:</w:t>
      </w:r>
    </w:p>
    <w:p w14:paraId="0A51BB0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реализовать в процессе преподавания музыки современные подходы</w:t>
      </w:r>
      <w:r w:rsidRPr="00000F52">
        <w:rPr>
          <w:rFonts w:cs="Times New Roman"/>
          <w:sz w:val="28"/>
          <w:szCs w:val="28"/>
        </w:rPr>
        <w:br/>
        <w:t>к формированию личностных, метапредметных и предметных результатов обучения, сформулированных в ФГОС ООО;</w:t>
      </w:r>
    </w:p>
    <w:p w14:paraId="7C81C4B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определить и структурировать планируемые результаты обучения</w:t>
      </w:r>
      <w:r w:rsidRPr="00000F52">
        <w:rPr>
          <w:rFonts w:cs="Times New Roman"/>
          <w:sz w:val="28"/>
          <w:szCs w:val="28"/>
        </w:rPr>
        <w:br/>
        <w:t>и содержание учебного предмета по годам обучения в соответствии с ФГОС ООО, федеральной программой воспитания;</w:t>
      </w:r>
    </w:p>
    <w:p w14:paraId="1964053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w:t>
      </w:r>
    </w:p>
    <w:p w14:paraId="2D289799"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160.5.3. </w:t>
      </w:r>
      <w:r w:rsidRPr="00000F52">
        <w:rPr>
          <w:rFonts w:cs="Times New Roman"/>
          <w:sz w:val="28"/>
          <w:szCs w:val="28"/>
          <w:lang w:val="x-none"/>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Pr="00000F52">
        <w:rPr>
          <w:rFonts w:cs="Times New Roman"/>
          <w:sz w:val="28"/>
          <w:szCs w:val="28"/>
        </w:rPr>
        <w:t xml:space="preserve"> –</w:t>
      </w:r>
      <w:r w:rsidRPr="00000F52">
        <w:rPr>
          <w:rFonts w:cs="Times New Roman"/>
          <w:sz w:val="28"/>
          <w:szCs w:val="28"/>
          <w:lang w:val="x-none"/>
        </w:rPr>
        <w:t xml:space="preserve">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094C9E27"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000F52">
        <w:rPr>
          <w:rFonts w:cs="Times New Roman"/>
          <w:sz w:val="28"/>
          <w:szCs w:val="28"/>
        </w:rPr>
        <w:t>.</w:t>
      </w:r>
      <w:r w:rsidRPr="00000F52">
        <w:rPr>
          <w:rFonts w:cs="Times New Roman"/>
          <w:sz w:val="28"/>
          <w:szCs w:val="28"/>
          <w:lang w:val="x-none"/>
        </w:rPr>
        <w:t xml:space="preserve">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B5C024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lang w:val="x-none"/>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w:t>
      </w:r>
      <w:r w:rsidRPr="00000F52">
        <w:rPr>
          <w:rFonts w:cs="Times New Roman"/>
          <w:sz w:val="28"/>
          <w:szCs w:val="28"/>
          <w:lang w:val="x-none"/>
        </w:rPr>
        <w:lastRenderedPageBreak/>
        <w:t>композиторов прошлого. Особое значение приобретает музыкальное воспитание в свете целей и задач укрепления национальной идентичности</w:t>
      </w:r>
      <w:r w:rsidRPr="00000F52">
        <w:rPr>
          <w:rFonts w:cs="Times New Roman"/>
          <w:sz w:val="28"/>
          <w:szCs w:val="28"/>
        </w:rPr>
        <w:t>.</w:t>
      </w:r>
      <w:r w:rsidRPr="00000F52">
        <w:rPr>
          <w:rFonts w:cs="Times New Roman"/>
          <w:sz w:val="28"/>
          <w:szCs w:val="28"/>
          <w:lang w:val="x-none"/>
        </w:rPr>
        <w:t xml:space="preserve">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w:t>
      </w:r>
      <w:r w:rsidRPr="00000F52">
        <w:rPr>
          <w:rFonts w:cs="Times New Roman"/>
          <w:sz w:val="28"/>
          <w:szCs w:val="28"/>
        </w:rPr>
        <w:t xml:space="preserve"> –</w:t>
      </w:r>
      <w:r w:rsidRPr="00000F52">
        <w:rPr>
          <w:rFonts w:cs="Times New Roman"/>
          <w:sz w:val="28"/>
          <w:szCs w:val="28"/>
          <w:lang w:val="x-none"/>
        </w:rPr>
        <w:t xml:space="preserve"> подсознательном</w:t>
      </w:r>
      <w:r w:rsidRPr="00000F52">
        <w:rPr>
          <w:rFonts w:cs="Times New Roman"/>
          <w:sz w:val="28"/>
          <w:szCs w:val="28"/>
        </w:rPr>
        <w:t xml:space="preserve"> – </w:t>
      </w:r>
      <w:r w:rsidRPr="00000F52">
        <w:rPr>
          <w:rFonts w:cs="Times New Roman"/>
          <w:sz w:val="28"/>
          <w:szCs w:val="28"/>
          <w:lang w:val="x-none"/>
        </w:rPr>
        <w:t>уровне.</w:t>
      </w:r>
    </w:p>
    <w:p w14:paraId="73D03BE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lang w:val="x-none"/>
        </w:rPr>
        <w:t>Музыка</w:t>
      </w:r>
      <w:r w:rsidRPr="00000F52">
        <w:rPr>
          <w:rFonts w:cs="Times New Roman"/>
          <w:sz w:val="28"/>
          <w:szCs w:val="28"/>
        </w:rPr>
        <w:t xml:space="preserve"> – </w:t>
      </w:r>
      <w:r w:rsidRPr="00000F52">
        <w:rPr>
          <w:rFonts w:cs="Times New Roman"/>
          <w:sz w:val="28"/>
          <w:szCs w:val="28"/>
          <w:lang w:val="x-none"/>
        </w:rPr>
        <w:t>временное искусство. В связи с этим важнейшим вкладом</w:t>
      </w:r>
      <w:r w:rsidRPr="00000F52">
        <w:rPr>
          <w:rFonts w:cs="Times New Roman"/>
          <w:sz w:val="28"/>
          <w:szCs w:val="28"/>
        </w:rPr>
        <w:br/>
      </w:r>
      <w:r w:rsidRPr="00000F52">
        <w:rPr>
          <w:rFonts w:cs="Times New Roman"/>
          <w:sz w:val="28"/>
          <w:szCs w:val="28"/>
          <w:lang w:val="x-none"/>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696EC28"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 xml:space="preserve">Музыка обеспечивает развитие интеллектуальных и творческих способностей </w:t>
      </w:r>
      <w:r w:rsidRPr="00000F52">
        <w:rPr>
          <w:rFonts w:cs="Times New Roman"/>
          <w:sz w:val="28"/>
          <w:szCs w:val="28"/>
        </w:rPr>
        <w:t>обучающегося</w:t>
      </w:r>
      <w:r w:rsidRPr="00000F52">
        <w:rPr>
          <w:rFonts w:cs="Times New Roman"/>
          <w:sz w:val="28"/>
          <w:szCs w:val="28"/>
          <w:lang w:val="x-none"/>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Pr="00000F52">
        <w:rPr>
          <w:rFonts w:cs="Times New Roman"/>
          <w:sz w:val="28"/>
          <w:szCs w:val="28"/>
        </w:rPr>
        <w:t>обучающегося</w:t>
      </w:r>
      <w:r w:rsidRPr="00000F52">
        <w:rPr>
          <w:rFonts w:cs="Times New Roman"/>
          <w:sz w:val="28"/>
          <w:szCs w:val="28"/>
          <w:lang w:val="x-none"/>
        </w:rPr>
        <w:t>, формирование всей системы ценностей.</w:t>
      </w:r>
    </w:p>
    <w:p w14:paraId="36EE68EA"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160.5.4. </w:t>
      </w:r>
      <w:r w:rsidRPr="00000F52">
        <w:rPr>
          <w:rFonts w:cs="Times New Roman"/>
          <w:sz w:val="28"/>
          <w:szCs w:val="28"/>
          <w:lang w:val="x-none"/>
        </w:rPr>
        <w:t>Музыка жизненно необходима для полноценного образования</w:t>
      </w:r>
      <w:r w:rsidRPr="00000F52">
        <w:rPr>
          <w:rFonts w:cs="Times New Roman"/>
          <w:sz w:val="28"/>
          <w:szCs w:val="28"/>
        </w:rPr>
        <w:br/>
      </w:r>
      <w:r w:rsidRPr="00000F52">
        <w:rPr>
          <w:rFonts w:cs="Times New Roman"/>
          <w:sz w:val="28"/>
          <w:szCs w:val="28"/>
          <w:lang w:val="x-none"/>
        </w:rPr>
        <w:t xml:space="preserve">и воспитания </w:t>
      </w:r>
      <w:r w:rsidRPr="00000F52">
        <w:rPr>
          <w:rFonts w:cs="Times New Roman"/>
          <w:sz w:val="28"/>
          <w:szCs w:val="28"/>
        </w:rPr>
        <w:t>обучающегося</w:t>
      </w:r>
      <w:r w:rsidRPr="00000F52">
        <w:rPr>
          <w:rFonts w:cs="Times New Roman"/>
          <w:sz w:val="28"/>
          <w:szCs w:val="28"/>
          <w:lang w:val="x-none"/>
        </w:rPr>
        <w:t xml:space="preserve">, развития его психики, эмоциональной </w:t>
      </w:r>
      <w:r w:rsidRPr="00000F52">
        <w:rPr>
          <w:rFonts w:cs="Times New Roman"/>
          <w:sz w:val="28"/>
          <w:szCs w:val="28"/>
        </w:rPr>
        <w:br/>
      </w:r>
      <w:r w:rsidRPr="00000F52">
        <w:rPr>
          <w:rFonts w:cs="Times New Roman"/>
          <w:sz w:val="28"/>
          <w:szCs w:val="28"/>
          <w:lang w:val="x-none"/>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000F52">
        <w:rPr>
          <w:rFonts w:cs="Times New Roman"/>
          <w:sz w:val="28"/>
          <w:szCs w:val="28"/>
        </w:rPr>
        <w:br/>
      </w:r>
      <w:r w:rsidRPr="00000F52">
        <w:rPr>
          <w:rFonts w:cs="Times New Roman"/>
          <w:sz w:val="28"/>
          <w:szCs w:val="28"/>
          <w:lang w:val="x-none"/>
        </w:rPr>
        <w:t>и воспитание делает неприменимыми критерии утилитарности.</w:t>
      </w:r>
    </w:p>
    <w:p w14:paraId="733B9D31"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Основная цель реализации программы</w:t>
      </w:r>
      <w:r w:rsidRPr="00000F52">
        <w:rPr>
          <w:rFonts w:cs="Times New Roman"/>
          <w:sz w:val="28"/>
          <w:szCs w:val="28"/>
        </w:rPr>
        <w:t xml:space="preserve"> –</w:t>
      </w:r>
      <w:r w:rsidRPr="00000F52">
        <w:rPr>
          <w:rFonts w:cs="Times New Roman"/>
          <w:sz w:val="28"/>
          <w:szCs w:val="28"/>
          <w:lang w:val="x-none"/>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10A45E1"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160.5.5. </w:t>
      </w:r>
      <w:r w:rsidRPr="00000F52">
        <w:rPr>
          <w:rFonts w:cs="Times New Roman"/>
          <w:sz w:val="28"/>
          <w:szCs w:val="28"/>
          <w:lang w:val="x-none"/>
        </w:rPr>
        <w:t>В процессе конкретизации учебных целей их реализация осуществляется по следующим направлениям:</w:t>
      </w:r>
    </w:p>
    <w:p w14:paraId="1227A3E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становление системы ценностей обучающихся, развитие целостного миропонимания в единстве эмоциональной и познавательной сферы;</w:t>
      </w:r>
    </w:p>
    <w:p w14:paraId="15C8971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59E91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формирование творческих способностей ребенка, развитие внутренней мотивации к интонационно-содержательной деятельности.</w:t>
      </w:r>
    </w:p>
    <w:p w14:paraId="5350AC2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160.5.6. Важнейшие задачи обучения музыке на уровне основного общего образования:</w:t>
      </w:r>
    </w:p>
    <w:p w14:paraId="58E8BA2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п</w:t>
      </w:r>
      <w:r w:rsidRPr="00000F52">
        <w:rPr>
          <w:rFonts w:cs="Times New Roman"/>
          <w:sz w:val="28"/>
          <w:szCs w:val="28"/>
          <w:lang w:val="x-none"/>
        </w:rPr>
        <w:t>риобщение к общечеловеческим духовным ценностям через личный психологический опыт эмоционально-эстетического переживания</w:t>
      </w:r>
      <w:r w:rsidRPr="00000F52">
        <w:rPr>
          <w:rFonts w:cs="Times New Roman"/>
          <w:sz w:val="28"/>
          <w:szCs w:val="28"/>
        </w:rPr>
        <w:t>;</w:t>
      </w:r>
    </w:p>
    <w:p w14:paraId="733ADC5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w:t>
      </w:r>
      <w:r w:rsidRPr="00000F52">
        <w:rPr>
          <w:rFonts w:cs="Times New Roman"/>
          <w:sz w:val="28"/>
          <w:szCs w:val="28"/>
          <w:lang w:val="x-none"/>
        </w:rPr>
        <w:t>сознание социальной функции музыки</w:t>
      </w:r>
      <w:r w:rsidRPr="00000F52">
        <w:rPr>
          <w:rFonts w:cs="Times New Roman"/>
          <w:sz w:val="28"/>
          <w:szCs w:val="28"/>
        </w:rPr>
        <w:t>, с</w:t>
      </w:r>
      <w:r w:rsidRPr="00000F52">
        <w:rPr>
          <w:rFonts w:cs="Times New Roman"/>
          <w:sz w:val="28"/>
          <w:szCs w:val="28"/>
          <w:lang w:val="x-none"/>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000F52">
        <w:rPr>
          <w:rFonts w:cs="Times New Roman"/>
          <w:sz w:val="28"/>
          <w:szCs w:val="28"/>
        </w:rPr>
        <w:t>е</w:t>
      </w:r>
      <w:r w:rsidRPr="00000F52">
        <w:rPr>
          <w:rFonts w:cs="Times New Roman"/>
          <w:sz w:val="28"/>
          <w:szCs w:val="28"/>
          <w:lang w:val="x-none"/>
        </w:rPr>
        <w:t xml:space="preserve"> воздействия на человека</w:t>
      </w:r>
      <w:r w:rsidRPr="00000F52">
        <w:rPr>
          <w:rFonts w:cs="Times New Roman"/>
          <w:sz w:val="28"/>
          <w:szCs w:val="28"/>
        </w:rPr>
        <w:t>;</w:t>
      </w:r>
    </w:p>
    <w:p w14:paraId="3423AB7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ф</w:t>
      </w:r>
      <w:r w:rsidRPr="00000F52">
        <w:rPr>
          <w:rFonts w:cs="Times New Roman"/>
          <w:sz w:val="28"/>
          <w:szCs w:val="28"/>
          <w:lang w:val="x-none"/>
        </w:rPr>
        <w:t>ормирование ценностных личных предпочтений в сфере музыкального искусства</w:t>
      </w:r>
      <w:r w:rsidRPr="00000F52">
        <w:rPr>
          <w:rFonts w:cs="Times New Roman"/>
          <w:sz w:val="28"/>
          <w:szCs w:val="28"/>
        </w:rPr>
        <w:t>, в</w:t>
      </w:r>
      <w:r w:rsidRPr="00000F52">
        <w:rPr>
          <w:rFonts w:cs="Times New Roman"/>
          <w:sz w:val="28"/>
          <w:szCs w:val="28"/>
          <w:lang w:val="x-none"/>
        </w:rPr>
        <w:t>оспитание уважительного отношения к системе культурных ценностей других людей</w:t>
      </w:r>
      <w:r w:rsidRPr="00000F52">
        <w:rPr>
          <w:rFonts w:cs="Times New Roman"/>
          <w:sz w:val="28"/>
          <w:szCs w:val="28"/>
        </w:rPr>
        <w:t>, п</w:t>
      </w:r>
      <w:r w:rsidRPr="00000F52">
        <w:rPr>
          <w:rFonts w:cs="Times New Roman"/>
          <w:sz w:val="28"/>
          <w:szCs w:val="28"/>
          <w:lang w:val="x-none"/>
        </w:rPr>
        <w:t>риверженность парадигме сохранения и развития культурного многообразия</w:t>
      </w:r>
      <w:r w:rsidRPr="00000F52">
        <w:rPr>
          <w:rFonts w:cs="Times New Roman"/>
          <w:sz w:val="28"/>
          <w:szCs w:val="28"/>
        </w:rPr>
        <w:t>;</w:t>
      </w:r>
    </w:p>
    <w:p w14:paraId="5776583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ф</w:t>
      </w:r>
      <w:r w:rsidRPr="00000F52">
        <w:rPr>
          <w:rFonts w:cs="Times New Roman"/>
          <w:sz w:val="28"/>
          <w:szCs w:val="28"/>
          <w:lang w:val="x-none"/>
        </w:rPr>
        <w:t>ормирование целостного представления о комплексе выразительных средств музыкального искусства</w:t>
      </w:r>
      <w:r w:rsidRPr="00000F52">
        <w:rPr>
          <w:rFonts w:cs="Times New Roman"/>
          <w:sz w:val="28"/>
          <w:szCs w:val="28"/>
        </w:rPr>
        <w:t>, о</w:t>
      </w:r>
      <w:r w:rsidRPr="00000F52">
        <w:rPr>
          <w:rFonts w:cs="Times New Roman"/>
          <w:sz w:val="28"/>
          <w:szCs w:val="28"/>
          <w:lang w:val="x-none"/>
        </w:rPr>
        <w:t>своение ключевых элементов музыкального языка, характерных для различных музыкальных стилей</w:t>
      </w:r>
      <w:r w:rsidRPr="00000F52">
        <w:rPr>
          <w:rFonts w:cs="Times New Roman"/>
          <w:sz w:val="28"/>
          <w:szCs w:val="28"/>
        </w:rPr>
        <w:t>;</w:t>
      </w:r>
    </w:p>
    <w:p w14:paraId="7223EBB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w:t>
      </w:r>
      <w:r w:rsidRPr="00000F52">
        <w:rPr>
          <w:rFonts w:cs="Times New Roman"/>
          <w:sz w:val="28"/>
          <w:szCs w:val="28"/>
          <w:lang w:val="x-none"/>
        </w:rPr>
        <w:t>асширение культурного кругозора, накопление знаний о музыке</w:t>
      </w:r>
      <w:r w:rsidRPr="00000F52">
        <w:rPr>
          <w:rFonts w:cs="Times New Roman"/>
          <w:sz w:val="28"/>
          <w:szCs w:val="28"/>
        </w:rPr>
        <w:br/>
      </w:r>
      <w:r w:rsidRPr="00000F52">
        <w:rPr>
          <w:rFonts w:cs="Times New Roman"/>
          <w:sz w:val="28"/>
          <w:szCs w:val="28"/>
          <w:lang w:val="x-none"/>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r w:rsidRPr="00000F52">
        <w:rPr>
          <w:rFonts w:cs="Times New Roman"/>
          <w:sz w:val="28"/>
          <w:szCs w:val="28"/>
        </w:rPr>
        <w:t>;</w:t>
      </w:r>
    </w:p>
    <w:p w14:paraId="67176163"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р</w:t>
      </w:r>
      <w:r w:rsidRPr="00000F52">
        <w:rPr>
          <w:rFonts w:cs="Times New Roman"/>
          <w:sz w:val="28"/>
          <w:szCs w:val="28"/>
          <w:lang w:val="x-none"/>
        </w:rPr>
        <w:t>азвитие общих и специальных музыкальных способностей, совершенствование в предметных умениях и навыках, в том числе:</w:t>
      </w:r>
    </w:p>
    <w:p w14:paraId="070007EF"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слушание (расширение приемов и навыков вдумчивого, осмысленного восприятия музыки</w:t>
      </w:r>
      <w:r w:rsidRPr="00000F52">
        <w:rPr>
          <w:rFonts w:cs="Times New Roman"/>
          <w:sz w:val="28"/>
          <w:szCs w:val="28"/>
        </w:rPr>
        <w:t xml:space="preserve">, </w:t>
      </w:r>
      <w:r w:rsidRPr="00000F52">
        <w:rPr>
          <w:rFonts w:cs="Times New Roman"/>
          <w:sz w:val="28"/>
          <w:szCs w:val="28"/>
          <w:lang w:val="x-none"/>
        </w:rPr>
        <w:t>аналитической, оценочной, рефлексивной деятельности в связи с прослушанным музыкальным произведением);</w:t>
      </w:r>
    </w:p>
    <w:p w14:paraId="273CFDB2"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исполнение (пение в различных манерах, составах, стилях</w:t>
      </w:r>
      <w:r w:rsidRPr="00000F52">
        <w:rPr>
          <w:rFonts w:cs="Times New Roman"/>
          <w:sz w:val="28"/>
          <w:szCs w:val="28"/>
        </w:rPr>
        <w:t xml:space="preserve">, </w:t>
      </w:r>
      <w:r w:rsidRPr="00000F52">
        <w:rPr>
          <w:rFonts w:cs="Times New Roman"/>
          <w:sz w:val="28"/>
          <w:szCs w:val="28"/>
          <w:lang w:val="x-none"/>
        </w:rPr>
        <w:t>игра на доступных музыкальных инструментах, опыт исполнительской деятельности на электронных и виртуальных музыкальных инструментах);</w:t>
      </w:r>
    </w:p>
    <w:p w14:paraId="69DD4D09"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9E13506"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музыкальное движение (пластическое интонирование, инсценировка, танец, двигательное моделирование);</w:t>
      </w:r>
    </w:p>
    <w:p w14:paraId="7FBC1073"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творческие проекты, музыкально-театральная деятельность (концерты, фестивали, представления);</w:t>
      </w:r>
    </w:p>
    <w:p w14:paraId="6CD013D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lang w:val="x-none"/>
        </w:rPr>
        <w:t>исследовательская деятельность на материале музыкального искусства</w:t>
      </w:r>
      <w:r w:rsidRPr="00000F52">
        <w:rPr>
          <w:rFonts w:cs="Times New Roman"/>
          <w:sz w:val="28"/>
          <w:szCs w:val="28"/>
        </w:rPr>
        <w:t>.</w:t>
      </w:r>
    </w:p>
    <w:p w14:paraId="0596404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702CB28A"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 xml:space="preserve">Содержание </w:t>
      </w:r>
      <w:r w:rsidRPr="00000F52">
        <w:rPr>
          <w:rFonts w:cs="Times New Roman"/>
          <w:sz w:val="28"/>
          <w:szCs w:val="28"/>
        </w:rPr>
        <w:t xml:space="preserve">учебного </w:t>
      </w:r>
      <w:r w:rsidRPr="00000F52">
        <w:rPr>
          <w:rFonts w:cs="Times New Roman"/>
          <w:sz w:val="28"/>
          <w:szCs w:val="28"/>
          <w:lang w:val="x-none"/>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000F52">
        <w:rPr>
          <w:rFonts w:cs="Times New Roman"/>
          <w:sz w:val="28"/>
          <w:szCs w:val="28"/>
        </w:rPr>
        <w:t xml:space="preserve">общего </w:t>
      </w:r>
      <w:r w:rsidRPr="00000F52">
        <w:rPr>
          <w:rFonts w:cs="Times New Roman"/>
          <w:sz w:val="28"/>
          <w:szCs w:val="28"/>
          <w:lang w:val="x-none"/>
        </w:rPr>
        <w:t>образования и непрерывность изучения предмета и образовательной области «Искусство» на протяжении всего курса школьного обучения:</w:t>
      </w:r>
    </w:p>
    <w:p w14:paraId="7DCA54A9"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модуль № 1 «Музыка моего края»;</w:t>
      </w:r>
    </w:p>
    <w:p w14:paraId="561ED366"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lastRenderedPageBreak/>
        <w:t>модуль № 2 «Народное музыкальное творчество России»;</w:t>
      </w:r>
    </w:p>
    <w:p w14:paraId="77A0E191"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модуль № 3 «Музыка народов мира»;</w:t>
      </w:r>
    </w:p>
    <w:p w14:paraId="71FA7EFE"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модуль № 4 «Европейская классическая музыка»;</w:t>
      </w:r>
    </w:p>
    <w:p w14:paraId="31E6D846"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модуль № 5 «Русская классическая музыка»;</w:t>
      </w:r>
    </w:p>
    <w:p w14:paraId="0003D4F8"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модуль № 6 «Истоки и образы русской и европейской духовной музыки»;</w:t>
      </w:r>
    </w:p>
    <w:p w14:paraId="2E0DD1E9"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модуль № 7 «Современная музыка: основные жанры и на правления»;</w:t>
      </w:r>
    </w:p>
    <w:p w14:paraId="633AAABD"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модуль № 8 «Связь музыки с другими видами искусства»;</w:t>
      </w:r>
    </w:p>
    <w:p w14:paraId="5CB50D2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lang w:val="x-none"/>
        </w:rPr>
        <w:t>модуль № 9 «Жанры музыкального искусства»</w:t>
      </w:r>
      <w:r w:rsidRPr="00000F52">
        <w:rPr>
          <w:rFonts w:cs="Times New Roman"/>
          <w:sz w:val="28"/>
          <w:szCs w:val="28"/>
        </w:rPr>
        <w:t>.</w:t>
      </w:r>
    </w:p>
    <w:p w14:paraId="28C7914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160.5.8. </w:t>
      </w:r>
      <w:r w:rsidRPr="00000F52">
        <w:rPr>
          <w:rFonts w:cs="Times New Roman"/>
          <w:sz w:val="28"/>
          <w:szCs w:val="28"/>
          <w:lang w:val="x-none"/>
        </w:rPr>
        <w:t>Каждый модуль состоит из нескольких тематических блоков, рассчитанных на 3</w:t>
      </w:r>
      <w:r w:rsidRPr="00000F52">
        <w:rPr>
          <w:rFonts w:cs="Times New Roman"/>
          <w:sz w:val="28"/>
          <w:szCs w:val="28"/>
        </w:rPr>
        <w:t>–</w:t>
      </w:r>
      <w:r w:rsidRPr="00000F52">
        <w:rPr>
          <w:rFonts w:cs="Times New Roman"/>
          <w:sz w:val="28"/>
          <w:szCs w:val="28"/>
          <w:lang w:val="x-none"/>
        </w:rPr>
        <w:t>6 часов учебного времени. Модульный принцип допускает перестановку блоко</w:t>
      </w:r>
      <w:r w:rsidRPr="00000F52">
        <w:rPr>
          <w:rFonts w:cs="Times New Roman"/>
          <w:sz w:val="28"/>
          <w:szCs w:val="28"/>
        </w:rPr>
        <w:t>в,</w:t>
      </w:r>
      <w:r w:rsidRPr="00000F52">
        <w:rPr>
          <w:rFonts w:cs="Times New Roman"/>
          <w:sz w:val="28"/>
          <w:szCs w:val="28"/>
          <w:lang w:val="x-none"/>
        </w:rPr>
        <w:t xml:space="preserve">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w:t>
      </w:r>
      <w:r w:rsidRPr="00000F52">
        <w:rPr>
          <w:rFonts w:cs="Times New Roman"/>
          <w:sz w:val="28"/>
          <w:szCs w:val="28"/>
        </w:rPr>
        <w:t>на уровне начального общего образования</w:t>
      </w:r>
      <w:r w:rsidRPr="00000F52">
        <w:rPr>
          <w:rFonts w:cs="Times New Roman"/>
          <w:sz w:val="28"/>
          <w:szCs w:val="28"/>
          <w:lang w:val="x-none"/>
        </w:rPr>
        <w:t>.</w:t>
      </w:r>
    </w:p>
    <w:p w14:paraId="0B1C218A"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000F52">
        <w:rPr>
          <w:rFonts w:cs="Times New Roman"/>
          <w:sz w:val="28"/>
          <w:szCs w:val="28"/>
        </w:rPr>
        <w:t xml:space="preserve"> – </w:t>
      </w:r>
      <w:r w:rsidRPr="00000F52">
        <w:rPr>
          <w:rFonts w:cs="Times New Roman"/>
          <w:sz w:val="28"/>
          <w:szCs w:val="28"/>
          <w:lang w:val="x-none"/>
        </w:rPr>
        <w:t>посещений театров, музеев, концертных залов</w:t>
      </w:r>
      <w:r w:rsidRPr="00000F52">
        <w:rPr>
          <w:rFonts w:cs="Times New Roman"/>
          <w:sz w:val="28"/>
          <w:szCs w:val="28"/>
        </w:rPr>
        <w:t>,</w:t>
      </w:r>
      <w:r w:rsidRPr="00000F52">
        <w:rPr>
          <w:rFonts w:cs="Times New Roman"/>
          <w:sz w:val="28"/>
          <w:szCs w:val="28"/>
          <w:lang w:val="x-none"/>
        </w:rPr>
        <w:t xml:space="preserve"> работы</w:t>
      </w:r>
      <w:r w:rsidRPr="00000F52">
        <w:rPr>
          <w:rFonts w:cs="Times New Roman"/>
          <w:sz w:val="28"/>
          <w:szCs w:val="28"/>
        </w:rPr>
        <w:br/>
      </w:r>
      <w:r w:rsidRPr="00000F52">
        <w:rPr>
          <w:rFonts w:cs="Times New Roman"/>
          <w:sz w:val="28"/>
          <w:szCs w:val="28"/>
          <w:lang w:val="x-none"/>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000F52">
        <w:rPr>
          <w:rFonts w:cs="Times New Roman"/>
          <w:sz w:val="28"/>
          <w:szCs w:val="28"/>
        </w:rPr>
        <w:t>н</w:t>
      </w:r>
      <w:r w:rsidRPr="00000F52">
        <w:rPr>
          <w:rFonts w:cs="Times New Roman"/>
          <w:sz w:val="28"/>
          <w:szCs w:val="28"/>
          <w:lang w:val="x-none"/>
        </w:rPr>
        <w:t>а выбор или факультативно».</w:t>
      </w:r>
    </w:p>
    <w:p w14:paraId="513F6414"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160.5.9. Общее число часов, рекомендованных для изучения музыки, –</w:t>
      </w:r>
      <w:r w:rsidRPr="00000F52">
        <w:rPr>
          <w:rFonts w:cs="Times New Roman"/>
          <w:sz w:val="28"/>
          <w:szCs w:val="28"/>
        </w:rPr>
        <w:br/>
        <w:t>136 часов: в 5 классе 34 часа (1 час в неделю), в 6 классе 34 часа (1 час в неделю), в 7 классе 34 часа (1 час в неделю), в 8 классе 34 часа (1 час в неделю).</w:t>
      </w:r>
    </w:p>
    <w:p w14:paraId="07EF2EE8"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160.5.10. </w:t>
      </w:r>
      <w:r w:rsidRPr="00000F52">
        <w:rPr>
          <w:rFonts w:cs="Times New Roman"/>
          <w:sz w:val="28"/>
          <w:szCs w:val="28"/>
          <w:lang w:val="x-none"/>
        </w:rPr>
        <w:t xml:space="preserve">При разработке рабочей программы по </w:t>
      </w:r>
      <w:r w:rsidRPr="00000F52">
        <w:rPr>
          <w:rFonts w:cs="Times New Roman"/>
          <w:sz w:val="28"/>
          <w:szCs w:val="28"/>
        </w:rPr>
        <w:t>музыке</w:t>
      </w:r>
      <w:r w:rsidRPr="00000F52">
        <w:rPr>
          <w:rFonts w:cs="Times New Roman"/>
          <w:sz w:val="28"/>
          <w:szCs w:val="28"/>
          <w:lang w:val="x-none"/>
        </w:rPr>
        <w:t xml:space="preserve">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7DE73360"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 xml:space="preserve">Изучение </w:t>
      </w:r>
      <w:r w:rsidRPr="00000F52">
        <w:rPr>
          <w:rFonts w:cs="Times New Roman"/>
          <w:sz w:val="28"/>
          <w:szCs w:val="28"/>
        </w:rPr>
        <w:t>музыки</w:t>
      </w:r>
      <w:r w:rsidRPr="00000F52">
        <w:rPr>
          <w:rFonts w:cs="Times New Roman"/>
          <w:sz w:val="28"/>
          <w:szCs w:val="28"/>
          <w:lang w:val="x-none"/>
        </w:rPr>
        <w:t xml:space="preserve">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w:t>
      </w:r>
      <w:r w:rsidRPr="00000F52">
        <w:rPr>
          <w:rFonts w:cs="Times New Roman"/>
          <w:sz w:val="28"/>
          <w:szCs w:val="28"/>
        </w:rPr>
        <w:t>учебными предметами</w:t>
      </w:r>
      <w:r w:rsidRPr="00000F52">
        <w:rPr>
          <w:rFonts w:cs="Times New Roman"/>
          <w:sz w:val="28"/>
          <w:szCs w:val="28"/>
          <w:lang w:val="x-none"/>
        </w:rPr>
        <w:t xml:space="preserve">, как </w:t>
      </w:r>
      <w:r w:rsidRPr="00000F52">
        <w:rPr>
          <w:rFonts w:cs="Times New Roman"/>
          <w:sz w:val="28"/>
          <w:szCs w:val="28"/>
        </w:rPr>
        <w:t>и</w:t>
      </w:r>
      <w:r w:rsidRPr="00000F52">
        <w:rPr>
          <w:rFonts w:cs="Times New Roman"/>
          <w:sz w:val="28"/>
          <w:szCs w:val="28"/>
          <w:lang w:val="x-none"/>
        </w:rPr>
        <w:t>зобразительное искусство,</w:t>
      </w:r>
      <w:r w:rsidRPr="00000F52">
        <w:rPr>
          <w:rFonts w:cs="Times New Roman"/>
          <w:sz w:val="28"/>
          <w:szCs w:val="28"/>
        </w:rPr>
        <w:t xml:space="preserve"> л</w:t>
      </w:r>
      <w:r w:rsidRPr="00000F52">
        <w:rPr>
          <w:rFonts w:cs="Times New Roman"/>
          <w:sz w:val="28"/>
          <w:szCs w:val="28"/>
          <w:lang w:val="x-none"/>
        </w:rPr>
        <w:t xml:space="preserve">итература, </w:t>
      </w:r>
      <w:r w:rsidRPr="00000F52">
        <w:rPr>
          <w:rFonts w:cs="Times New Roman"/>
          <w:sz w:val="28"/>
          <w:szCs w:val="28"/>
        </w:rPr>
        <w:t>г</w:t>
      </w:r>
      <w:r w:rsidRPr="00000F52">
        <w:rPr>
          <w:rFonts w:cs="Times New Roman"/>
          <w:sz w:val="28"/>
          <w:szCs w:val="28"/>
          <w:lang w:val="x-none"/>
        </w:rPr>
        <w:t xml:space="preserve">еография, </w:t>
      </w:r>
      <w:r w:rsidRPr="00000F52">
        <w:rPr>
          <w:rFonts w:cs="Times New Roman"/>
          <w:sz w:val="28"/>
          <w:szCs w:val="28"/>
        </w:rPr>
        <w:t>и</w:t>
      </w:r>
      <w:r w:rsidRPr="00000F52">
        <w:rPr>
          <w:rFonts w:cs="Times New Roman"/>
          <w:sz w:val="28"/>
          <w:szCs w:val="28"/>
          <w:lang w:val="x-none"/>
        </w:rPr>
        <w:t xml:space="preserve">стория, </w:t>
      </w:r>
      <w:r w:rsidRPr="00000F52">
        <w:rPr>
          <w:rFonts w:cs="Times New Roman"/>
          <w:sz w:val="28"/>
          <w:szCs w:val="28"/>
        </w:rPr>
        <w:t>о</w:t>
      </w:r>
      <w:r w:rsidRPr="00000F52">
        <w:rPr>
          <w:rFonts w:cs="Times New Roman"/>
          <w:sz w:val="28"/>
          <w:szCs w:val="28"/>
          <w:lang w:val="x-none"/>
        </w:rPr>
        <w:t>бществознание,</w:t>
      </w:r>
      <w:r w:rsidRPr="00000F52">
        <w:rPr>
          <w:rFonts w:cs="Times New Roman"/>
          <w:sz w:val="28"/>
          <w:szCs w:val="28"/>
        </w:rPr>
        <w:t xml:space="preserve"> и</w:t>
      </w:r>
      <w:r w:rsidRPr="00000F52">
        <w:rPr>
          <w:rFonts w:cs="Times New Roman"/>
          <w:sz w:val="28"/>
          <w:szCs w:val="28"/>
          <w:lang w:val="x-none"/>
        </w:rPr>
        <w:t>ностранный язык.</w:t>
      </w:r>
    </w:p>
    <w:p w14:paraId="29AAD37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 Содержание обучения музыке на уровне основного общего образования.</w:t>
      </w:r>
    </w:p>
    <w:p w14:paraId="197EBA1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160.6.1. Модуль № 1 «Музыка моего края».</w:t>
      </w:r>
    </w:p>
    <w:p w14:paraId="2DB50F7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160.6.1.1. Фольклор – народное творчество</w:t>
      </w:r>
      <w:r w:rsidRPr="00000F52">
        <w:rPr>
          <w:rFonts w:cs="Times New Roman"/>
          <w:sz w:val="28"/>
          <w:szCs w:val="28"/>
          <w:vertAlign w:val="superscript"/>
        </w:rPr>
        <w:footnoteReference w:id="26"/>
      </w:r>
      <w:r w:rsidRPr="00000F52">
        <w:rPr>
          <w:rFonts w:cs="Times New Roman"/>
          <w:sz w:val="28"/>
          <w:szCs w:val="28"/>
        </w:rPr>
        <w:t xml:space="preserve"> (3–4 часа).</w:t>
      </w:r>
    </w:p>
    <w:p w14:paraId="161F3AA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Традиционная музыка – отражение жизни народа. Жанры детского и игрового фольклора (игры, пляски, хороводы).</w:t>
      </w:r>
    </w:p>
    <w:p w14:paraId="4719B3C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4013432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со звучанием фольклорных образцов в аудио- и видеозаписи;</w:t>
      </w:r>
    </w:p>
    <w:p w14:paraId="3E03B87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определение на слух:</w:t>
      </w:r>
    </w:p>
    <w:p w14:paraId="2FC84E6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принадлежности к народной или композиторской музыке;</w:t>
      </w:r>
    </w:p>
    <w:p w14:paraId="327570F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исполнительского состава (вокального, инструментального, смешанного);</w:t>
      </w:r>
    </w:p>
    <w:p w14:paraId="5E7C2EA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жанра, основного настроения, характера музыки;</w:t>
      </w:r>
    </w:p>
    <w:p w14:paraId="5D1715A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народных песен, танцев, инструментальных наигрышей, фольклорных игр.</w:t>
      </w:r>
    </w:p>
    <w:p w14:paraId="59A6CF6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160.6.1.2. Календарный фольклор</w:t>
      </w:r>
      <w:r w:rsidRPr="00000F52">
        <w:rPr>
          <w:rFonts w:cs="Times New Roman"/>
          <w:sz w:val="28"/>
          <w:szCs w:val="28"/>
          <w:vertAlign w:val="superscript"/>
        </w:rPr>
        <w:footnoteReference w:id="27"/>
      </w:r>
      <w:r w:rsidRPr="00000F52">
        <w:rPr>
          <w:rFonts w:cs="Times New Roman"/>
          <w:sz w:val="28"/>
          <w:szCs w:val="28"/>
        </w:rPr>
        <w:t xml:space="preserve"> (3–4 часа).</w:t>
      </w:r>
    </w:p>
    <w:p w14:paraId="6F70A36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Календарные обряды, традиционные для данной местности (осенние, зимние, весенние – на выбор учителя).</w:t>
      </w:r>
    </w:p>
    <w:p w14:paraId="4F39643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67C7261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символикой календарных обрядов, поиск информации</w:t>
      </w:r>
      <w:r w:rsidRPr="00000F52">
        <w:rPr>
          <w:rFonts w:cs="Times New Roman"/>
          <w:sz w:val="28"/>
          <w:szCs w:val="28"/>
        </w:rPr>
        <w:br/>
        <w:t>о соответствующих фольклорных традициях;</w:t>
      </w:r>
    </w:p>
    <w:p w14:paraId="5E0D277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народных песен, танцев;</w:t>
      </w:r>
    </w:p>
    <w:p w14:paraId="39AF8AF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1E723EC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реконструкция фольклорного обряда или его фрагмента;</w:t>
      </w:r>
    </w:p>
    <w:p w14:paraId="1FDF427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участие в народном гулянии, празднике на улицах своего города, поселка.</w:t>
      </w:r>
    </w:p>
    <w:p w14:paraId="5305B7D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160.6.1.3. Семейный фольклор (3–4 часа).</w:t>
      </w:r>
    </w:p>
    <w:p w14:paraId="1D6A2FB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Фольклорные жанры, связанные с жизнью человека: свадебный обряд, рекрутские песни, плачи-причитания.</w:t>
      </w:r>
    </w:p>
    <w:p w14:paraId="0DB6127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1CEF50E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фольклорными жанрами семейного цикла;</w:t>
      </w:r>
    </w:p>
    <w:p w14:paraId="23FF501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изучение особенностей их исполнения и звучания;</w:t>
      </w:r>
    </w:p>
    <w:p w14:paraId="14B02F3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определение на слух жанровой принадлежности, анализ символики традиционных образов;</w:t>
      </w:r>
    </w:p>
    <w:p w14:paraId="4611096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отдельных песен, фрагментов обрядов (по выбору учителя);</w:t>
      </w:r>
    </w:p>
    <w:p w14:paraId="16A3ABB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20001EE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реконструкция фольклорного обряда или его фрагмента;</w:t>
      </w:r>
    </w:p>
    <w:p w14:paraId="3FAEEC1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проекты по теме «Жанры семейного фольклора».</w:t>
      </w:r>
    </w:p>
    <w:p w14:paraId="34A5376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160.6.1.4. Наш край сегодня (3–4 часа).</w:t>
      </w:r>
    </w:p>
    <w:p w14:paraId="414C4C7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271DE1A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Виды деятельности обучающихся:</w:t>
      </w:r>
    </w:p>
    <w:p w14:paraId="4066592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гимна республики, города, песен местных композиторов;</w:t>
      </w:r>
    </w:p>
    <w:p w14:paraId="3177CBD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творческой биографией, деятельностью местных мастеров ультуры и искусства;</w:t>
      </w:r>
    </w:p>
    <w:p w14:paraId="5BD3F5A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6D84263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местных музыкальных театров, музеев, концертов, написание отзыва с анализом спектакля, концерта, экскурсии;</w:t>
      </w:r>
    </w:p>
    <w:p w14:paraId="01BAF35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7C14E3C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48725CF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160.6.2. Модуль № 2 «Народное музыкальное творчество России»</w:t>
      </w:r>
      <w:r w:rsidRPr="00000F52">
        <w:rPr>
          <w:rFonts w:cs="Times New Roman"/>
          <w:sz w:val="28"/>
          <w:szCs w:val="28"/>
          <w:vertAlign w:val="superscript"/>
        </w:rPr>
        <w:footnoteReference w:id="28"/>
      </w:r>
      <w:r w:rsidRPr="00000F52">
        <w:rPr>
          <w:rFonts w:cs="Times New Roman"/>
          <w:sz w:val="28"/>
          <w:szCs w:val="28"/>
        </w:rPr>
        <w:t>.</w:t>
      </w:r>
    </w:p>
    <w:p w14:paraId="6664AE2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160.6.2.1. Россия – наш общий дом (3–4 часа).</w:t>
      </w:r>
    </w:p>
    <w:p w14:paraId="3F7A83E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Богатство и разнообразие фольклорных традиций народов нашей страны. Музыка наших соседей, музыка других регионов</w:t>
      </w:r>
      <w:r w:rsidRPr="00000F52">
        <w:rPr>
          <w:rFonts w:cs="Times New Roman"/>
          <w:sz w:val="28"/>
          <w:szCs w:val="28"/>
          <w:vertAlign w:val="superscript"/>
        </w:rPr>
        <w:footnoteReference w:id="29"/>
      </w:r>
      <w:r w:rsidRPr="00000F52">
        <w:rPr>
          <w:rFonts w:cs="Times New Roman"/>
          <w:sz w:val="28"/>
          <w:szCs w:val="28"/>
        </w:rPr>
        <w:t>.</w:t>
      </w:r>
    </w:p>
    <w:p w14:paraId="5A24394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3AB5F6E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со звучанием фольклорных образцов близких и далеких регионов в аудио- и видеозаписи;</w:t>
      </w:r>
    </w:p>
    <w:p w14:paraId="71CE499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народных песен, танцев, инструментальных наигрышей, фольклорных игр разных народов России;</w:t>
      </w:r>
    </w:p>
    <w:p w14:paraId="11EA3D3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определение на слух:</w:t>
      </w:r>
    </w:p>
    <w:p w14:paraId="623B172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принадлежности к народной или композиторской музыке;</w:t>
      </w:r>
    </w:p>
    <w:p w14:paraId="0FF451D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исполнительского состава (вокального, инструментального, смешанного);</w:t>
      </w:r>
    </w:p>
    <w:p w14:paraId="2AF5808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жанра, характера музыки.</w:t>
      </w:r>
    </w:p>
    <w:p w14:paraId="27515EF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160.6.2.2. Фольклорные жанры (3–4 часа).</w:t>
      </w:r>
    </w:p>
    <w:p w14:paraId="77B4F6F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Общее и особенное в фольклоре народов России: лирика, эпос, танец.</w:t>
      </w:r>
    </w:p>
    <w:p w14:paraId="7473DF6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1C4FA70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со звучанием фольклора разных регионов России в аудио-</w:t>
      </w:r>
      <w:r w:rsidRPr="00000F52">
        <w:rPr>
          <w:rFonts w:cs="Times New Roman"/>
          <w:sz w:val="28"/>
          <w:szCs w:val="28"/>
        </w:rPr>
        <w:br/>
        <w:t>и видеозаписи;</w:t>
      </w:r>
    </w:p>
    <w:p w14:paraId="36C77B3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аутентичная манера исполнения;</w:t>
      </w:r>
    </w:p>
    <w:p w14:paraId="1DCE548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выявление характерных интонаций и ритмов в звучании традиционной музыки разных народов;</w:t>
      </w:r>
    </w:p>
    <w:p w14:paraId="0F8E9D3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6D30E67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народных песен, танцев, эпических сказаний;</w:t>
      </w:r>
    </w:p>
    <w:p w14:paraId="0807687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двигательная, ритмическая, интонационная импровизация в характере изученных народных танцев и песен;</w:t>
      </w:r>
    </w:p>
    <w:p w14:paraId="1F40288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7B5E8CF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проекты, посвященные музыке разных народов России;</w:t>
      </w:r>
    </w:p>
    <w:p w14:paraId="7552D11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музыкальный фестиваль «Народы России».</w:t>
      </w:r>
    </w:p>
    <w:p w14:paraId="052C7F2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160.6.2.3. Фольклор в творчестве профессиональных композиторов (3–4 часа).</w:t>
      </w:r>
    </w:p>
    <w:p w14:paraId="1717CC2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06FE94E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6FA270D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сравнение аутентичного звучания фольклора и фольклорных мелодий</w:t>
      </w:r>
      <w:r w:rsidRPr="00000F52">
        <w:rPr>
          <w:rFonts w:cs="Times New Roman"/>
          <w:sz w:val="28"/>
          <w:szCs w:val="28"/>
        </w:rPr>
        <w:br/>
        <w:t>в композиторской обработке;</w:t>
      </w:r>
    </w:p>
    <w:p w14:paraId="45D0315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исполнение народной песни в композиторской обработке;</w:t>
      </w:r>
    </w:p>
    <w:p w14:paraId="5F02926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00B8510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наблюдение за принципами композиторской обработки, развития фольклорного тематического материала;</w:t>
      </w:r>
    </w:p>
    <w:p w14:paraId="3A09C69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2415A16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CDC961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концерта, спектакля (просмотр фильма, телепередачи), посвященного данной теме;</w:t>
      </w:r>
    </w:p>
    <w:p w14:paraId="6578109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обсуждение в классе и (или) письменная рецензия по результатам просмотра.</w:t>
      </w:r>
    </w:p>
    <w:p w14:paraId="4A20FE9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160.6.2.4. На рубежах культур (3–4 часа).</w:t>
      </w:r>
    </w:p>
    <w:p w14:paraId="6ED2E3B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14:paraId="2B775BB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1D06732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примерами смешения культурных традиций в пограничных территориях</w:t>
      </w:r>
      <w:r w:rsidRPr="00000F52">
        <w:rPr>
          <w:rFonts w:cs="Times New Roman"/>
          <w:sz w:val="28"/>
          <w:szCs w:val="28"/>
          <w:vertAlign w:val="superscript"/>
        </w:rPr>
        <w:footnoteReference w:id="30"/>
      </w:r>
      <w:r w:rsidRPr="00000F52">
        <w:rPr>
          <w:rFonts w:cs="Times New Roman"/>
          <w:sz w:val="28"/>
          <w:szCs w:val="28"/>
        </w:rPr>
        <w:t>, выявление причинно-следственных связей такого смешения;</w:t>
      </w:r>
    </w:p>
    <w:p w14:paraId="1B7C08F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изучение творчества и вклада в развитие культуры современных этно-исполнителей, исследователей традиционного фольклора;</w:t>
      </w:r>
    </w:p>
    <w:p w14:paraId="0071B4B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252FA6E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участие в этнографической экспедиции;</w:t>
      </w:r>
    </w:p>
    <w:p w14:paraId="3022C98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(участие) в фестивале традиционной культуры.</w:t>
      </w:r>
    </w:p>
    <w:p w14:paraId="41993A2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160.6.3. Модуль № 3 «Музыка народов мира»</w:t>
      </w:r>
      <w:r w:rsidRPr="00000F52">
        <w:rPr>
          <w:rFonts w:cs="Times New Roman"/>
          <w:sz w:val="28"/>
          <w:szCs w:val="28"/>
          <w:vertAlign w:val="superscript"/>
        </w:rPr>
        <w:footnoteReference w:id="31"/>
      </w:r>
      <w:r w:rsidRPr="00000F52">
        <w:rPr>
          <w:rFonts w:cs="Times New Roman"/>
          <w:sz w:val="28"/>
          <w:szCs w:val="28"/>
        </w:rPr>
        <w:t>.</w:t>
      </w:r>
    </w:p>
    <w:p w14:paraId="2E59F6E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160.6.3.1. Музыка – древнейший язык человечества (3–4 часа).</w:t>
      </w:r>
    </w:p>
    <w:p w14:paraId="4C60D0C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3936679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7730EB0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2AB4C62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импровизация в духе древнего обряда (вызывание дождя, поклонение тотемному животному);</w:t>
      </w:r>
    </w:p>
    <w:p w14:paraId="7422ADF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озвучивание, театрализация легенды (мифа) о музыке;</w:t>
      </w:r>
    </w:p>
    <w:p w14:paraId="7177E65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1FCC981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квесты, викторины, интеллектуальные игры;</w:t>
      </w:r>
    </w:p>
    <w:p w14:paraId="06F4316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проекты в рамках тематики «Мифы Древней Греции</w:t>
      </w:r>
      <w:r w:rsidRPr="00000F52">
        <w:rPr>
          <w:rFonts w:cs="Times New Roman"/>
          <w:sz w:val="28"/>
          <w:szCs w:val="28"/>
        </w:rPr>
        <w:br/>
        <w:t>в музыкальном искусстве XVII—XX веков».</w:t>
      </w:r>
    </w:p>
    <w:p w14:paraId="611918D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160.6.3.2. Музыкальный фольклор народов Европы (3–4 часа).</w:t>
      </w:r>
    </w:p>
    <w:p w14:paraId="1ADA955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Интонации и ритмы, формы и жанры европейского фольклора</w:t>
      </w:r>
      <w:r w:rsidRPr="00000F52">
        <w:rPr>
          <w:rFonts w:cs="Times New Roman"/>
          <w:sz w:val="28"/>
          <w:szCs w:val="28"/>
          <w:vertAlign w:val="superscript"/>
        </w:rPr>
        <w:footnoteReference w:id="32"/>
      </w:r>
      <w:r w:rsidRPr="00000F52">
        <w:rPr>
          <w:rFonts w:cs="Times New Roman"/>
          <w:sz w:val="28"/>
          <w:szCs w:val="28"/>
        </w:rPr>
        <w:t>. Отражение европейского фольклора в творчестве профессиональных композиторов.</w:t>
      </w:r>
    </w:p>
    <w:p w14:paraId="4EA0355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732C66A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выявление характерных интонаций и ритмов в звучании традиционной музыки народов Европы;</w:t>
      </w:r>
    </w:p>
    <w:p w14:paraId="096A4EF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выявление общего и особенного при сравнении изучаемых образцов европейского фольклора и фольклора народов России;</w:t>
      </w:r>
    </w:p>
    <w:p w14:paraId="4E64F66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народных песен, танцев;</w:t>
      </w:r>
    </w:p>
    <w:p w14:paraId="124CE97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двигательная, ритмическая, интонационная импровизация по мотивам изученных традиций народов Европы (в том числе в форме рондо).</w:t>
      </w:r>
    </w:p>
    <w:p w14:paraId="2BA5483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160.6.3.3. Музыкальный фольклор народов Азии и Африки (3–4 часа).</w:t>
      </w:r>
    </w:p>
    <w:p w14:paraId="7ED0DCA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Содержание: Африканская музыка – стихия ритма. Интонационно-ладовая основа музыки стран Азии</w:t>
      </w:r>
      <w:r w:rsidRPr="00000F52">
        <w:rPr>
          <w:rFonts w:cs="Times New Roman"/>
          <w:sz w:val="28"/>
          <w:szCs w:val="28"/>
          <w:vertAlign w:val="superscript"/>
        </w:rPr>
        <w:footnoteReference w:id="33"/>
      </w:r>
      <w:r w:rsidRPr="00000F52">
        <w:rPr>
          <w:rFonts w:cs="Times New Roman"/>
          <w:sz w:val="28"/>
          <w:szCs w:val="28"/>
        </w:rPr>
        <w:t>, уникальные традиции, музыкальные инструменты. Представления о роли музыки в жизни людей.</w:t>
      </w:r>
    </w:p>
    <w:p w14:paraId="2DAD7E4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73D26FF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выявление характерных интонаций и ритмов в звучании традиционной музыки народов Африки и Азии;</w:t>
      </w:r>
    </w:p>
    <w:p w14:paraId="6B1F22F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выявление общего и особенного при сравнении изучаемых образцов азиатского фольклора и фольклора народов России;</w:t>
      </w:r>
    </w:p>
    <w:p w14:paraId="248D207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народных песен, танцев;</w:t>
      </w:r>
    </w:p>
    <w:p w14:paraId="5524559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коллективные ритмические импровизации на шумовых и ударных инструментах;</w:t>
      </w:r>
    </w:p>
    <w:p w14:paraId="6DF5720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7C254CE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проекты по теме «Музыка стран Азии и Африки».</w:t>
      </w:r>
    </w:p>
    <w:p w14:paraId="3E039D8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160.6.3.4. Народная музыка Американского континента (3–4 часа).</w:t>
      </w:r>
    </w:p>
    <w:p w14:paraId="2BBED74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5356729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3677385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 xml:space="preserve">выявление характерных интонаций и ритмов в звучании американского, </w:t>
      </w:r>
      <w:proofErr w:type="gramStart"/>
      <w:r w:rsidRPr="00000F52">
        <w:rPr>
          <w:rFonts w:cs="Times New Roman"/>
          <w:sz w:val="28"/>
          <w:szCs w:val="28"/>
        </w:rPr>
        <w:t>латино-американского</w:t>
      </w:r>
      <w:proofErr w:type="gramEnd"/>
      <w:r w:rsidRPr="00000F52">
        <w:rPr>
          <w:rFonts w:cs="Times New Roman"/>
          <w:sz w:val="28"/>
          <w:szCs w:val="28"/>
        </w:rPr>
        <w:t xml:space="preserve"> фольклора, прослеживание их национальных истоков;</w:t>
      </w:r>
    </w:p>
    <w:p w14:paraId="16B8420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народных песен, танцев;</w:t>
      </w:r>
    </w:p>
    <w:p w14:paraId="35C9249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индивидуальные и коллективные ритмические и мелодические импровизации в стиле (жанре) изучаемой традиции.</w:t>
      </w:r>
    </w:p>
    <w:p w14:paraId="008E655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160.6.4. Модуль № 4 «Европейская классическая музыка»</w:t>
      </w:r>
      <w:r w:rsidRPr="00000F52">
        <w:rPr>
          <w:rFonts w:cs="Times New Roman"/>
          <w:sz w:val="28"/>
          <w:szCs w:val="28"/>
          <w:vertAlign w:val="superscript"/>
        </w:rPr>
        <w:footnoteReference w:id="34"/>
      </w:r>
      <w:r w:rsidRPr="00000F52">
        <w:rPr>
          <w:rFonts w:cs="Times New Roman"/>
          <w:sz w:val="28"/>
          <w:szCs w:val="28"/>
        </w:rPr>
        <w:t>.</w:t>
      </w:r>
    </w:p>
    <w:p w14:paraId="71D381D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160.6.4.1. Национальные истоки классической музыки (2–3 часа).</w:t>
      </w:r>
    </w:p>
    <w:p w14:paraId="5A28116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Национальный музыкальный стиль на примере творчества</w:t>
      </w:r>
      <w:r w:rsidRPr="00000F52">
        <w:rPr>
          <w:rFonts w:cs="Times New Roman"/>
          <w:sz w:val="28"/>
          <w:szCs w:val="28"/>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E2FB58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1754604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образцами музыки разных жанров, типичных</w:t>
      </w:r>
      <w:r w:rsidRPr="00000F52">
        <w:rPr>
          <w:rFonts w:cs="Times New Roman"/>
          <w:sz w:val="28"/>
          <w:szCs w:val="28"/>
        </w:rPr>
        <w:br/>
        <w:t>для рассматриваемых национальных стилей, творчества изучаемых композиторов;</w:t>
      </w:r>
    </w:p>
    <w:p w14:paraId="1AFE41E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2733516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14:paraId="76C59F8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знание музыки, названий и авторов изученных произведений;</w:t>
      </w:r>
    </w:p>
    <w:p w14:paraId="1685B4B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2273A79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проекты о творчестве европейских композиторов-классиков, представителей национальных школ;</w:t>
      </w:r>
    </w:p>
    <w:p w14:paraId="49F0A85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14:paraId="3076E7B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концерта классической музыки, балета драматического спектакля.</w:t>
      </w:r>
    </w:p>
    <w:p w14:paraId="5CA38C8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160.6.4.2. Музыкант и публика (2–3 часа).</w:t>
      </w:r>
    </w:p>
    <w:p w14:paraId="0953E4D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Кумиры публики (на примере творчества В.А. Моцарта,</w:t>
      </w:r>
      <w:r w:rsidRPr="00000F52">
        <w:rPr>
          <w:rFonts w:cs="Times New Roman"/>
          <w:sz w:val="28"/>
          <w:szCs w:val="28"/>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27F3AB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15FB545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образцами виртуозной музыки;</w:t>
      </w:r>
    </w:p>
    <w:p w14:paraId="65DE944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размышление над фактами биографий великих музыкантов – как любимцев публики, так и непонятых современниками;</w:t>
      </w:r>
    </w:p>
    <w:p w14:paraId="26EBFE8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46904F7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знание музыки, названий и авторов изученных произведений;</w:t>
      </w:r>
    </w:p>
    <w:p w14:paraId="2946756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знание и соблюдение общепринятых норм слушания музыки, правил поведения в концертном зале, театре оперы и балета;</w:t>
      </w:r>
    </w:p>
    <w:p w14:paraId="0F13E2F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08F5F33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работа с интерактивной картой (география путешествий, гастролей), лентой времени (имена, факты, явления, музыкальные произведения);</w:t>
      </w:r>
    </w:p>
    <w:p w14:paraId="5E7F8F1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концерта классической музыки с последующим обсуждением в классе;</w:t>
      </w:r>
    </w:p>
    <w:p w14:paraId="5EA2567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создание тематической подборки музыкальных произведений для домашнего прослушивания.</w:t>
      </w:r>
    </w:p>
    <w:p w14:paraId="14DB70D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160.6.4.3. Музыка – зеркало эпохи (4–6 часов).</w:t>
      </w:r>
    </w:p>
    <w:p w14:paraId="4184B3A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Искусство как отражение, с одной стороны – образа жизни,</w:t>
      </w:r>
      <w:r w:rsidRPr="00000F52">
        <w:rPr>
          <w:rFonts w:cs="Times New Roman"/>
          <w:sz w:val="28"/>
          <w:szCs w:val="28"/>
        </w:rPr>
        <w:br/>
        <w:t>с другой – главных ценностей, идеалов конкретной эпохи. Стили барокко</w:t>
      </w:r>
      <w:r w:rsidRPr="00000F52">
        <w:rPr>
          <w:rFonts w:cs="Times New Roman"/>
          <w:sz w:val="28"/>
          <w:szCs w:val="28"/>
        </w:rPr>
        <w:br/>
        <w:t>и классицизм (круг основных образов, характерных интонаций, жанров). Полифонический и гомофонно-гармонический склад на примере творчества</w:t>
      </w:r>
      <w:r w:rsidRPr="00000F52">
        <w:rPr>
          <w:rFonts w:cs="Times New Roman"/>
          <w:sz w:val="28"/>
          <w:szCs w:val="28"/>
        </w:rPr>
        <w:br/>
        <w:t>И.С. Баха и Л. ван Бетховена.</w:t>
      </w:r>
    </w:p>
    <w:p w14:paraId="1AEC2B4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71457CC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образцами полифонической и гомофонно-гармонической музыки;</w:t>
      </w:r>
    </w:p>
    <w:p w14:paraId="11D03E9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14:paraId="7CFE53D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исполнение вокальных, ритмических, речевых канонов;</w:t>
      </w:r>
    </w:p>
    <w:p w14:paraId="43E42EC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знание музыки, названий и авторов изученных произведений;</w:t>
      </w:r>
    </w:p>
    <w:p w14:paraId="23E3A54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6F48102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3AA0519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просмотр художественных фильмов и телепередач, посвященных стилям барокко и классицизм, творческому пути изучаемых композиторов.</w:t>
      </w:r>
    </w:p>
    <w:p w14:paraId="33676C0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160.6.4.4. Музыкальный образ (4–6 часов).</w:t>
      </w:r>
    </w:p>
    <w:p w14:paraId="21A7C4F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14:paraId="3C3B5C8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4C5A182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75DCAA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434B99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5BFD96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знание музыки, названий и авторов изученных произведений;</w:t>
      </w:r>
    </w:p>
    <w:p w14:paraId="7C04033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40FBEA5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сочинение музыки, импровизация;</w:t>
      </w:r>
    </w:p>
    <w:p w14:paraId="1B59B63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литературное, художественное творчество, созвучное кругу образов изучаемого композитора;</w:t>
      </w:r>
    </w:p>
    <w:p w14:paraId="5BB1298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составление сравнительной таблицы стилей классицизм и романтизм (только на примере музыки, либо в музыке и живописи, в музыке и литературе).</w:t>
      </w:r>
    </w:p>
    <w:p w14:paraId="3694464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160.6.4.5. Музыкальная драматургия (3–4 часа).</w:t>
      </w:r>
    </w:p>
    <w:p w14:paraId="7158671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67777C4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6DE8708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наблюдение за развитием музыкальных тем, образов, восприятие логики музыкального развития;</w:t>
      </w:r>
    </w:p>
    <w:p w14:paraId="09330EF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06D10A1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узнавание на слух музыкальных тем, их вариантов, видоизмененных</w:t>
      </w:r>
      <w:r w:rsidRPr="00000F52">
        <w:rPr>
          <w:rFonts w:cs="Times New Roman"/>
          <w:sz w:val="28"/>
          <w:szCs w:val="28"/>
        </w:rPr>
        <w:br/>
        <w:t>в процессе развития;</w:t>
      </w:r>
    </w:p>
    <w:p w14:paraId="1C7D0CB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составление наглядной (буквенной, цифровой) схемы строения музыкального произведения;</w:t>
      </w:r>
    </w:p>
    <w:p w14:paraId="045CB13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7306D5A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знание музыки, названий и авторов изученных произведений;</w:t>
      </w:r>
    </w:p>
    <w:p w14:paraId="683E751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3F1F4AC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концерта классической музыки, в программе которого присутствуют крупные симфонические произведения;</w:t>
      </w:r>
    </w:p>
    <w:p w14:paraId="2E84701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9CCD3E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160.6.4.6. Музыкальный стиль (4–6 часов).</w:t>
      </w:r>
    </w:p>
    <w:p w14:paraId="31E9616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Стиль как единство эстетических идеалов, круга образов, драматургических приемов, музыкального языка. (На примере творчества</w:t>
      </w:r>
      <w:r w:rsidRPr="00000F52">
        <w:rPr>
          <w:rFonts w:cs="Times New Roman"/>
          <w:sz w:val="28"/>
          <w:szCs w:val="28"/>
        </w:rPr>
        <w:br/>
        <w:t>В.А. Моцарта, К. Дебюсси, А. Шенберга и других композиторов).</w:t>
      </w:r>
    </w:p>
    <w:p w14:paraId="614AF0F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130AAB7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обобщение и систематизация знаний о различных проявлениях музыкального стиля (стиль композитора, национальный стиль, стиль эпохи);</w:t>
      </w:r>
    </w:p>
    <w:p w14:paraId="1B61B50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исполнение 2–3 вокальных произведений – образцов барокко, классицизма, романтизма, импрессионизма (подлинных или стилизованных);</w:t>
      </w:r>
    </w:p>
    <w:p w14:paraId="0E698BA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знание музыки, названий и авторов изученных произведений;</w:t>
      </w:r>
    </w:p>
    <w:p w14:paraId="021E760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определение на слух в звучании незнакомого произведения:</w:t>
      </w:r>
    </w:p>
    <w:p w14:paraId="65A2E2E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принадлежности к одному из изученных стилей;</w:t>
      </w:r>
    </w:p>
    <w:p w14:paraId="34E6A0A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исполнительского состава (количество и состав исполнителей, музыкальных инструментов);</w:t>
      </w:r>
    </w:p>
    <w:p w14:paraId="0EAD885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жанра, круга образов;</w:t>
      </w:r>
    </w:p>
    <w:p w14:paraId="32539C5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4CA1745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68F848E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проекты, посвященные эстетике и особенностям музыкального искусства различных стилей XX века.</w:t>
      </w:r>
    </w:p>
    <w:p w14:paraId="18119AF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160.6.5. Модуль № 5 «Русская классическая музыка»</w:t>
      </w:r>
      <w:r w:rsidRPr="00000F52">
        <w:rPr>
          <w:rFonts w:cs="Times New Roman"/>
          <w:sz w:val="28"/>
          <w:szCs w:val="28"/>
          <w:vertAlign w:val="superscript"/>
        </w:rPr>
        <w:footnoteReference w:id="35"/>
      </w:r>
      <w:r w:rsidRPr="00000F52">
        <w:rPr>
          <w:rFonts w:cs="Times New Roman"/>
          <w:sz w:val="28"/>
          <w:szCs w:val="28"/>
        </w:rPr>
        <w:t>.</w:t>
      </w:r>
    </w:p>
    <w:p w14:paraId="7672AF6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160.6.5.1. Образы родной земли (3–4 часа).</w:t>
      </w:r>
    </w:p>
    <w:p w14:paraId="28C0BD3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000F52">
        <w:rPr>
          <w:rFonts w:cs="Times New Roman"/>
          <w:sz w:val="28"/>
          <w:szCs w:val="28"/>
        </w:rPr>
        <w:br/>
        <w:t>С.В. Рахманинова, В.А. Гаврилина и других композиторов).</w:t>
      </w:r>
    </w:p>
    <w:p w14:paraId="0526DD7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3F0BD25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повторение, обобщение опыта слушания, проживания, анализа музыки русских композиторов, полученного в начальных классах;</w:t>
      </w:r>
    </w:p>
    <w:p w14:paraId="4391037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выявление мелодичности, широты дыхания, интонационной близости русскому фольклору;</w:t>
      </w:r>
    </w:p>
    <w:p w14:paraId="2D3F888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исполнение не менее одного вокального произведения, сочиненного русским композитором-классиком;</w:t>
      </w:r>
    </w:p>
    <w:p w14:paraId="7964C29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знание музыки, названий авторов изученных произведений;</w:t>
      </w:r>
    </w:p>
    <w:p w14:paraId="298ABD4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4A8C282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рисование по мотивам прослушанных музыкальных произведений;</w:t>
      </w:r>
    </w:p>
    <w:p w14:paraId="7DEC63E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концерта классической музыки, в программу которого входят произведения русских композиторов.</w:t>
      </w:r>
    </w:p>
    <w:p w14:paraId="70C2C1E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160.6.5.2. Золотой век русской культуры (4–6 часов).</w:t>
      </w:r>
    </w:p>
    <w:p w14:paraId="7A94D0E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000F52">
        <w:rPr>
          <w:rFonts w:cs="Times New Roman"/>
          <w:sz w:val="28"/>
          <w:szCs w:val="28"/>
        </w:rPr>
        <w:t>западно-европейской</w:t>
      </w:r>
      <w:proofErr w:type="gramEnd"/>
      <w:r w:rsidRPr="00000F52">
        <w:rPr>
          <w:rFonts w:cs="Times New Roman"/>
          <w:sz w:val="28"/>
          <w:szCs w:val="28"/>
        </w:rPr>
        <w:t xml:space="preserve"> культуры и русских интонаций, настроений, образов (на примере творчества М.И. Глинки, П.И. Чайковского, Н.А. Римского-Корсакова и других композиторов).</w:t>
      </w:r>
    </w:p>
    <w:p w14:paraId="3A1EBA4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47DD34F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шедеврами русской музыки XIX века, анализ художественного содержания, выразительных средств;</w:t>
      </w:r>
    </w:p>
    <w:p w14:paraId="0C450B1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исполнение не менее одного вокального произведения лирического характера, сочиненного русским композитором-классиком;</w:t>
      </w:r>
    </w:p>
    <w:p w14:paraId="4FC86A9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знание музыки, названий и авторов изученных произведений;</w:t>
      </w:r>
    </w:p>
    <w:p w14:paraId="56AF1EB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173B35B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просмотр художественных фильмов, телепередач, посвященных русской культуре XIX века;</w:t>
      </w:r>
    </w:p>
    <w:p w14:paraId="55888D6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72A4FBF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реконструкция костюмированного бала, музыкального салона.</w:t>
      </w:r>
    </w:p>
    <w:p w14:paraId="3E63D76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160.6.5.3. История страны и народа в музыке русских композиторов (4–6 часов).</w:t>
      </w:r>
    </w:p>
    <w:p w14:paraId="174B50C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14:paraId="3F66AB4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60C5731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1DE4C2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181CFAA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исполнение Гимна Российской Федерации;</w:t>
      </w:r>
    </w:p>
    <w:p w14:paraId="2AC84A6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знание музыки, названий и авторов изученных произведений;</w:t>
      </w:r>
    </w:p>
    <w:p w14:paraId="60DC4A8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7E2424C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просмотр художественных фильмов, телепередач, посвященных творчеству композиторов – членов кружка «Могучая кучка»;</w:t>
      </w:r>
    </w:p>
    <w:p w14:paraId="4BA51E7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188FCD6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160.6.5.4. Русский балет (3–4 часа).</w:t>
      </w:r>
    </w:p>
    <w:p w14:paraId="5FC68A2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Мировая слава русского балета. Творчество композиторов</w:t>
      </w:r>
      <w:r w:rsidRPr="00000F52">
        <w:rPr>
          <w:rFonts w:cs="Times New Roman"/>
          <w:sz w:val="28"/>
          <w:szCs w:val="28"/>
        </w:rPr>
        <w:br/>
        <w:t>(П.И. Чайковский, С.С. Прокофьев, И.Ф. Стравинский, Р.К. Щедрин), балетмейстеров, артистов балета. Дягилевские сезоны.</w:t>
      </w:r>
    </w:p>
    <w:p w14:paraId="5EAFEA4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1DBC021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шедеврами русской балетной музыки;</w:t>
      </w:r>
    </w:p>
    <w:p w14:paraId="50A8BA5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поиск информации о постановках балетных спектаклей, гастролях российских балетных трупп за рубежом;</w:t>
      </w:r>
    </w:p>
    <w:p w14:paraId="740280B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балетного спектакля (просмотр в видеозаписи);</w:t>
      </w:r>
    </w:p>
    <w:p w14:paraId="1F10BAC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характеристика отдельных музыкальных номеров и спектакля в целом;</w:t>
      </w:r>
    </w:p>
    <w:p w14:paraId="5FDA5D7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573FF9F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проекты, посвященные истории создания знаменитых балетов, творческой биографии балерин, танцовщиков, балетмейстеров;</w:t>
      </w:r>
    </w:p>
    <w:p w14:paraId="4C6555D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съемки любительского фильма (в технике теневого, кукольного театра, мультипликации) на музыку какого-либо балета (фрагменты).</w:t>
      </w:r>
    </w:p>
    <w:p w14:paraId="669BF70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160.6.5.5. Русская исполнительская школа (3–4 часа).</w:t>
      </w:r>
    </w:p>
    <w:p w14:paraId="08605EB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Творчество выдающихся отечественных исполнителей</w:t>
      </w:r>
      <w:r w:rsidRPr="00000F52">
        <w:rPr>
          <w:rFonts w:cs="Times New Roman"/>
          <w:sz w:val="28"/>
          <w:szCs w:val="28"/>
        </w:rPr>
        <w:br/>
        <w:t>(С. Рихтер, Л. Коган, М. Ростропович, Е. Мравинский и другие исполнители). Консерватории в Москве и Санкт-Петербурге, родном городе. Конкурс имени</w:t>
      </w:r>
      <w:r w:rsidRPr="00000F52">
        <w:rPr>
          <w:rFonts w:cs="Times New Roman"/>
          <w:sz w:val="28"/>
          <w:szCs w:val="28"/>
        </w:rPr>
        <w:br/>
        <w:t>П.И. Чайковского.</w:t>
      </w:r>
    </w:p>
    <w:p w14:paraId="741DB15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322A7A2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слушание одних и тех же произведений в исполнении разных музыкантов, оценка особенностей интерпретации;</w:t>
      </w:r>
    </w:p>
    <w:p w14:paraId="229C1E2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создание домашней фоно- и видеотеки из понравившихся произведений;</w:t>
      </w:r>
    </w:p>
    <w:p w14:paraId="5A3C9F2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дискуссия на тему «Исполнитель – соавтор композитора»;</w:t>
      </w:r>
    </w:p>
    <w:p w14:paraId="62B323E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0D74B18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проекты, посвященные биографиям известных отечественных исполнителей классической музыки.</w:t>
      </w:r>
    </w:p>
    <w:p w14:paraId="50CC524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160.6.5.6. Русская музыка – взгляд в будущее (3–4 часа).</w:t>
      </w:r>
    </w:p>
    <w:p w14:paraId="497C4DE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0C5329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6831BF7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578BFDF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слушание образцов электронной музыки, дискуссия о значении технических средств в создании современной музыки;</w:t>
      </w:r>
    </w:p>
    <w:p w14:paraId="3099F71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1DA926D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проекты, посвященные развитию музыкальной электроники в России;</w:t>
      </w:r>
    </w:p>
    <w:p w14:paraId="7D42E44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импровизация, сочинение музыки с помощью цифровых устройств, программных продуктов и электронных гаджетов.</w:t>
      </w:r>
    </w:p>
    <w:p w14:paraId="0A3BAAF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160.6.6. Модуль № 6 «Образы русской и европейской духовной музыки»</w:t>
      </w:r>
      <w:r w:rsidRPr="00000F52">
        <w:rPr>
          <w:rFonts w:cs="Times New Roman"/>
          <w:sz w:val="28"/>
          <w:szCs w:val="28"/>
          <w:vertAlign w:val="superscript"/>
        </w:rPr>
        <w:footnoteReference w:id="36"/>
      </w:r>
      <w:r w:rsidRPr="00000F52">
        <w:rPr>
          <w:rFonts w:cs="Times New Roman"/>
          <w:sz w:val="28"/>
          <w:szCs w:val="28"/>
        </w:rPr>
        <w:t>.</w:t>
      </w:r>
    </w:p>
    <w:p w14:paraId="2E1BA53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160.6.6.1. Храмовый синтез искусств (3–4 часа).</w:t>
      </w:r>
    </w:p>
    <w:p w14:paraId="759E321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 православного и католического</w:t>
      </w:r>
      <w:r w:rsidRPr="00000F52">
        <w:rPr>
          <w:rFonts w:cs="Times New Roman"/>
          <w:sz w:val="28"/>
          <w:szCs w:val="28"/>
          <w:vertAlign w:val="superscript"/>
        </w:rPr>
        <w:footnoteReference w:id="37"/>
      </w:r>
      <w:r w:rsidRPr="00000F52">
        <w:rPr>
          <w:rFonts w:cs="Times New Roman"/>
          <w:sz w:val="28"/>
          <w:szCs w:val="28"/>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14:paraId="50F50AB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63A86D9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4F80F74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219BF65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исполнение вокальных произведений, связанных с религиозной традицией, перекликающихся с ней по тематике;</w:t>
      </w:r>
    </w:p>
    <w:p w14:paraId="7746A91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w:t>
      </w:r>
    </w:p>
    <w:p w14:paraId="6CD0F13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 посещение концерта духовной музыки.</w:t>
      </w:r>
    </w:p>
    <w:p w14:paraId="26C3283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160.6.6.2. Развитие церковной музыки (4–6 часов).</w:t>
      </w:r>
    </w:p>
    <w:p w14:paraId="27EBBB3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197963D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60F8713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историей возникновения нотной записи;</w:t>
      </w:r>
    </w:p>
    <w:p w14:paraId="361D499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сравнение нотаций религиозной музыки разных традиций (григорианский хорал, знаменный распев, современные ноты);</w:t>
      </w:r>
    </w:p>
    <w:p w14:paraId="1C9C04B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образцами (фрагментами) средневековых церковных распевов (одноголосие);</w:t>
      </w:r>
    </w:p>
    <w:p w14:paraId="286C929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слушание духовной музыки;</w:t>
      </w:r>
    </w:p>
    <w:p w14:paraId="68400BE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определение на слух:</w:t>
      </w:r>
    </w:p>
    <w:p w14:paraId="7C15C2C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состава исполнителей;</w:t>
      </w:r>
    </w:p>
    <w:p w14:paraId="69DF5EE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типа фактуры (хоральный склад, полифония);</w:t>
      </w:r>
    </w:p>
    <w:p w14:paraId="3947DC4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принадлежности к русской или западноевропейской религиозной традиции;</w:t>
      </w:r>
    </w:p>
    <w:p w14:paraId="14DAFB1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2FDEA28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160.6.6.3. Музыкальные жанры богослужения (3–4 часа).</w:t>
      </w:r>
    </w:p>
    <w:p w14:paraId="0B0CF4D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0B19F55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7DE5A92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6E98016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вокализация музыкальных тем изучаемых духовных произведений;</w:t>
      </w:r>
    </w:p>
    <w:p w14:paraId="5879E4F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определение на слух изученных произведений и их авторов, иметь представление об особенностях их построения и образов;</w:t>
      </w:r>
    </w:p>
    <w:p w14:paraId="5750D16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527D82A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160.6.6.4. Религиозные темы и образы в современной музыке (3–4 часа).</w:t>
      </w:r>
    </w:p>
    <w:p w14:paraId="340A29A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04EC64C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7BE2E4D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сопоставление тенденций сохранения и переосмысления религиозной традиции в культуре XX–XXI веков;</w:t>
      </w:r>
    </w:p>
    <w:p w14:paraId="4A72991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исполнение музыки духовного содержания, сочиненной современными композиторами;</w:t>
      </w:r>
    </w:p>
    <w:p w14:paraId="2968318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 исследовательские и творческие проекты по теме «Музыка и религия в наше время»; посещение концерта духовной музыки.</w:t>
      </w:r>
    </w:p>
    <w:p w14:paraId="1D40823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160.6.7. Модуль № 7 «Жанры музыкального искусства»</w:t>
      </w:r>
      <w:r w:rsidRPr="00000F52">
        <w:rPr>
          <w:rFonts w:cs="Times New Roman"/>
          <w:sz w:val="28"/>
          <w:szCs w:val="28"/>
          <w:vertAlign w:val="superscript"/>
        </w:rPr>
        <w:footnoteReference w:id="38"/>
      </w:r>
      <w:r w:rsidRPr="00000F52">
        <w:rPr>
          <w:rFonts w:cs="Times New Roman"/>
          <w:sz w:val="28"/>
          <w:szCs w:val="28"/>
        </w:rPr>
        <w:t>.</w:t>
      </w:r>
    </w:p>
    <w:p w14:paraId="4ECFB1E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160.6.7.1. Камерная музыка (3–4 часа).</w:t>
      </w:r>
    </w:p>
    <w:p w14:paraId="10E98AF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6A84221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6A1C53F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слушание музыкальных произведений изучаемых жанров, (зарубежных</w:t>
      </w:r>
      <w:r w:rsidRPr="00000F52">
        <w:rPr>
          <w:rFonts w:cs="Times New Roman"/>
          <w:sz w:val="28"/>
          <w:szCs w:val="28"/>
        </w:rPr>
        <w:br/>
        <w:t>и русских композиторов), анализ выразительных средств, характеристика музыкального образа;</w:t>
      </w:r>
    </w:p>
    <w:p w14:paraId="5BCF4BB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определение на слух музыкальной формы и составление ее буквенной наглядной схемы;</w:t>
      </w:r>
    </w:p>
    <w:p w14:paraId="3A98321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произведений вокальных и инструментальных жанров;</w:t>
      </w:r>
    </w:p>
    <w:p w14:paraId="7BC5DC2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709B37B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импровизация, сочинение кратких фрагментов с соблюдением основных признаков жанра (вокализ пение без слов, вальс – трехдольный метр);</w:t>
      </w:r>
    </w:p>
    <w:p w14:paraId="0DB5D51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индивидуальная или коллективная импровизация в заданной форме;</w:t>
      </w:r>
    </w:p>
    <w:p w14:paraId="13BC398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выражение музыкального образа камерной миниатюры через устный</w:t>
      </w:r>
      <w:r w:rsidRPr="00000F52">
        <w:rPr>
          <w:rFonts w:cs="Times New Roman"/>
          <w:sz w:val="28"/>
          <w:szCs w:val="28"/>
        </w:rPr>
        <w:br/>
        <w:t>или письменный текст, рисунок, пластический этюд.</w:t>
      </w:r>
    </w:p>
    <w:p w14:paraId="36F6F08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160.6.7.2. Циклические формы и жанры (4–6 часов).</w:t>
      </w:r>
    </w:p>
    <w:p w14:paraId="3A75CBF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41DF48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1C39E0C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циклом миниатюр, определение принципа, основного художественного замысла цикла;</w:t>
      </w:r>
    </w:p>
    <w:p w14:paraId="73717CB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небольшого вокального цикла;</w:t>
      </w:r>
    </w:p>
    <w:p w14:paraId="63CBA3A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со строением сонатной формы;</w:t>
      </w:r>
    </w:p>
    <w:p w14:paraId="1651DF5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определение на слух основных партий-тем в одной из классических сонат;</w:t>
      </w:r>
    </w:p>
    <w:p w14:paraId="5DF0C8E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7957C1F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концерта (в том числе виртуального);</w:t>
      </w:r>
    </w:p>
    <w:p w14:paraId="36B8491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предварительное изучение информации о произведениях концерта (сколько в них частей, как они называются, когда могут звучать аплодисменты);</w:t>
      </w:r>
    </w:p>
    <w:p w14:paraId="56D7D73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последующее составление рецензии на концерт.</w:t>
      </w:r>
    </w:p>
    <w:p w14:paraId="3168EC4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160.6.7.3. Симфоническая музыка (4–6 часов).</w:t>
      </w:r>
    </w:p>
    <w:p w14:paraId="213CD3E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Одночастные симфонические жанры (увертюра, картина). Симфония.</w:t>
      </w:r>
    </w:p>
    <w:p w14:paraId="35993D2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52CBAF8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образцами симфонической музыки: программной увертюры, классической 4-частной симфонии;</w:t>
      </w:r>
    </w:p>
    <w:p w14:paraId="6B1A786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718A12D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образно-тематический конспект;</w:t>
      </w:r>
    </w:p>
    <w:p w14:paraId="59025D1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ABAD74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слушание целиком не менее одного симфонического произведения;</w:t>
      </w:r>
    </w:p>
    <w:p w14:paraId="7CE0E1E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5A466BF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концерта (в том числе виртуального) симфонической музыки;</w:t>
      </w:r>
    </w:p>
    <w:p w14:paraId="5AA822D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F4C881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последующее составление рецензии на концерт.</w:t>
      </w:r>
    </w:p>
    <w:p w14:paraId="360D9DD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160.6.7.4. Театральные жанры (4–6 часов).</w:t>
      </w:r>
    </w:p>
    <w:p w14:paraId="436E1A7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71F98E9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0DDFDE0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отдельными номерами из известных опер, балетов;</w:t>
      </w:r>
    </w:p>
    <w:p w14:paraId="605625D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w:t>
      </w:r>
      <w:r w:rsidRPr="00000F52">
        <w:rPr>
          <w:rFonts w:cs="Times New Roman"/>
          <w:sz w:val="28"/>
          <w:szCs w:val="28"/>
        </w:rPr>
        <w:br/>
        <w:t>и профессионального исполнений;</w:t>
      </w:r>
    </w:p>
    <w:p w14:paraId="63F6546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материале изученных фрагментов музыкальных спектаклей;</w:t>
      </w:r>
    </w:p>
    <w:p w14:paraId="7C113FE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различение, определение на слух:</w:t>
      </w:r>
    </w:p>
    <w:p w14:paraId="3CCD28C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тембров голосов оперных певцов;</w:t>
      </w:r>
    </w:p>
    <w:p w14:paraId="25A24C6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оркестровых групп, тембров инструментов;</w:t>
      </w:r>
    </w:p>
    <w:p w14:paraId="5E5A241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типа номера (соло, дуэт, хор);</w:t>
      </w:r>
    </w:p>
    <w:p w14:paraId="43289A2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07AE51F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театра оперы и балета (в том числе виртуального);</w:t>
      </w:r>
    </w:p>
    <w:p w14:paraId="458B200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предварительное изучение информации о музыкальном спектакле (сюжет, главные герои и исполнители, наиболее яркие музыкальные номера);</w:t>
      </w:r>
    </w:p>
    <w:p w14:paraId="0557DE2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последующее составление рецензии на спектакль.</w:t>
      </w:r>
    </w:p>
    <w:p w14:paraId="16F2F19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160.6.8. Модуль № 8 «Связь музыки с другими видами искусства».</w:t>
      </w:r>
    </w:p>
    <w:p w14:paraId="012BCD4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160.6.8.1. Музыка и литература (3–4 часа).</w:t>
      </w:r>
    </w:p>
    <w:p w14:paraId="086F144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Единство слова и музыки в вокальных жанрах (песня, романс, кантата, ноктюрн, баркарола, былина). Интонации рассказа, повествования</w:t>
      </w:r>
      <w:r w:rsidRPr="00000F52">
        <w:rPr>
          <w:rFonts w:cs="Times New Roman"/>
          <w:sz w:val="28"/>
          <w:szCs w:val="28"/>
        </w:rPr>
        <w:br/>
        <w:t>в инструментальной музыке (поэма, баллада). Программная музыка.</w:t>
      </w:r>
    </w:p>
    <w:p w14:paraId="286AC35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22D3A44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образцами вокальной и инструментальной музыки;</w:t>
      </w:r>
    </w:p>
    <w:p w14:paraId="2C51E93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D6C7B4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сочинение рассказа, стихотворения под впечатлением от восприятия инструментального музыкального произведения;</w:t>
      </w:r>
    </w:p>
    <w:p w14:paraId="25C2D70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рисование образов программной музыки;</w:t>
      </w:r>
    </w:p>
    <w:p w14:paraId="3EC11E5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знание музыки, названий и авторов изученных произведений.</w:t>
      </w:r>
    </w:p>
    <w:p w14:paraId="11B5927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160.6.8.2. Музыка и живопись (3–4 часа).</w:t>
      </w:r>
    </w:p>
    <w:p w14:paraId="7DC00B0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4B7345A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2043461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музыкальными произведениями программной музыки, выявление интонаций изобразительного характера;</w:t>
      </w:r>
    </w:p>
    <w:p w14:paraId="4FE401C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знание музыки, названий и авторов изученных произведений;</w:t>
      </w:r>
    </w:p>
    <w:p w14:paraId="7925C01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3847B33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31B2EB9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рисование под впечатлением от восприятия музыки программно-изобразительного характера;</w:t>
      </w:r>
    </w:p>
    <w:p w14:paraId="3804086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сочинение музыки, импровизация, озвучивание картин художников.</w:t>
      </w:r>
    </w:p>
    <w:p w14:paraId="0DC3DC8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160.6.8.3. Музыка и театр (3–4 часа).</w:t>
      </w:r>
    </w:p>
    <w:p w14:paraId="2DF09B0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027785C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Виды деятельности обучающихся:</w:t>
      </w:r>
    </w:p>
    <w:p w14:paraId="3E52F16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образцами музыки, созданной отечественными и зарубежными композиторами для драматического театра;</w:t>
      </w:r>
    </w:p>
    <w:p w14:paraId="0F04411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исполнение песни из театральной постановки, просмотр видеозаписи спектакля, в котором звучит данная песня;</w:t>
      </w:r>
    </w:p>
    <w:p w14:paraId="3142923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музыкальная викторина на материале изученных фрагментов музыкальных спектаклей;</w:t>
      </w:r>
    </w:p>
    <w:p w14:paraId="61F0D11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6E91B87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постановка музыкального спектакля;</w:t>
      </w:r>
    </w:p>
    <w:p w14:paraId="675EA30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театра с последующим обсуждением (устно или письменно) роли музыки в данном спектакле;</w:t>
      </w:r>
    </w:p>
    <w:p w14:paraId="34A0BEF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исследовательские проекты о музыке, созданной отечественными композиторами для театра.</w:t>
      </w:r>
    </w:p>
    <w:p w14:paraId="15CB2D3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160.6.8.4. Музыка кино и телевидения (3–4 часа).</w:t>
      </w:r>
    </w:p>
    <w:p w14:paraId="2E92CA9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14:paraId="50729F0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584BB4C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образцами киномузыки отечественных и зарубежных композиторов;</w:t>
      </w:r>
    </w:p>
    <w:p w14:paraId="6B62D29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просмотр фильмов с целью анализа выразительного эффекта, создаваемого музыкой;</w:t>
      </w:r>
    </w:p>
    <w:p w14:paraId="4936C43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исполнение песни из фильма;</w:t>
      </w:r>
    </w:p>
    <w:p w14:paraId="5511B96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2402C5A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создание любительского музыкального фильма;</w:t>
      </w:r>
    </w:p>
    <w:p w14:paraId="1965E06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переозвучка фрагмента мультфильма;</w:t>
      </w:r>
    </w:p>
    <w:p w14:paraId="745E9A7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6C59D42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160.6.9. Модуль № 9 «Современная музыка: основные жанры и направления».</w:t>
      </w:r>
    </w:p>
    <w:p w14:paraId="4D2BAF4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160.6.9.1. Джаз (3–4 часа).</w:t>
      </w:r>
    </w:p>
    <w:p w14:paraId="1FF141E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057999A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25085CA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различными джазовыми музыкальными композициями</w:t>
      </w:r>
      <w:r w:rsidRPr="00000F52">
        <w:rPr>
          <w:rFonts w:cs="Times New Roman"/>
          <w:sz w:val="28"/>
          <w:szCs w:val="28"/>
        </w:rPr>
        <w:br/>
        <w:t>и направлениями (регтайм, биг бэнд, блюз);</w:t>
      </w:r>
    </w:p>
    <w:p w14:paraId="4CD678D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исполнение одной из «вечнозеленых» джазовых тем, элементы ритмической и вокальной импровизации на ее основе;</w:t>
      </w:r>
    </w:p>
    <w:p w14:paraId="5AE6763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определение на слух:</w:t>
      </w:r>
    </w:p>
    <w:p w14:paraId="565313D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принадлежности к джазовой или классической музыке;</w:t>
      </w:r>
    </w:p>
    <w:p w14:paraId="4C2C3D5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исполнительского состава (манера пения, состав инструментов);</w:t>
      </w:r>
    </w:p>
    <w:p w14:paraId="5839716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на выбор или факультативно:</w:t>
      </w:r>
    </w:p>
    <w:p w14:paraId="2EC0EEA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сочинение блюза;</w:t>
      </w:r>
    </w:p>
    <w:p w14:paraId="3A90AC9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посещение концерта джазовой музыки.</w:t>
      </w:r>
    </w:p>
    <w:p w14:paraId="5B3A564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160.6.9.2. Мюзикл (3–4 часа).</w:t>
      </w:r>
    </w:p>
    <w:p w14:paraId="680DB75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Особенности жанра. Классика жанра – мюзиклы середины</w:t>
      </w:r>
      <w:r w:rsidRPr="00000F52">
        <w:rPr>
          <w:rFonts w:cs="Times New Roman"/>
          <w:sz w:val="28"/>
          <w:szCs w:val="28"/>
        </w:rPr>
        <w:br/>
        <w:t>XX века (на примере творчества Ф. Лоу, Р. Роджерса, Э.Л. Уэббера). Современные постановки в жанре мюзикла на российской сцене.</w:t>
      </w:r>
    </w:p>
    <w:p w14:paraId="713E751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041FDFD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5D9CED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анализ рекламных объявлений о премьерах мюзиклов в современных средствах массовой информации;</w:t>
      </w:r>
    </w:p>
    <w:p w14:paraId="1FE18C6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просмотр видеозаписи одного из мюзиклов, написание собственного рекламного текста для данной постановки;</w:t>
      </w:r>
    </w:p>
    <w:p w14:paraId="2AD484B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отдельных номеров из мюзиклов.</w:t>
      </w:r>
    </w:p>
    <w:p w14:paraId="35F441E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160.6.9.3. Молодежная музыкальная культура (3–4 часа).</w:t>
      </w:r>
    </w:p>
    <w:p w14:paraId="7690806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Направления и стили молодежной музыкальной культуры</w:t>
      </w:r>
      <w:r w:rsidRPr="00000F52">
        <w:rPr>
          <w:rFonts w:cs="Times New Roman"/>
          <w:sz w:val="28"/>
          <w:szCs w:val="28"/>
        </w:rPr>
        <w:br/>
        <w:t>XX–XXI веков (рок-н-ролл, рок, панк, рэп, хип-хоп и другие). Социальный</w:t>
      </w:r>
      <w:r w:rsidRPr="00000F52">
        <w:rPr>
          <w:rFonts w:cs="Times New Roman"/>
          <w:sz w:val="28"/>
          <w:szCs w:val="28"/>
        </w:rPr>
        <w:br/>
        <w:t>и коммерческий контекст массовой музыкальной культуры.</w:t>
      </w:r>
    </w:p>
    <w:p w14:paraId="209AA83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683413D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14:paraId="30E9A1A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песни, относящейся к одному из молодежных музыкальных течений;</w:t>
      </w:r>
    </w:p>
    <w:p w14:paraId="0DEB644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дискуссия на тему «Современная музыка»;</w:t>
      </w:r>
    </w:p>
    <w:p w14:paraId="1A71CA4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1A692C1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презентация альбома своей любимой группы.</w:t>
      </w:r>
    </w:p>
    <w:p w14:paraId="4FCDD16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160.6.9.4. Музыка цифрового мира (3–4 часа).</w:t>
      </w:r>
    </w:p>
    <w:p w14:paraId="25E6AB0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1D3C83F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Виды деятельности обучающихся:</w:t>
      </w:r>
    </w:p>
    <w:p w14:paraId="359E57D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поиск информации о способах сохранения и передачи музыки прежде</w:t>
      </w:r>
      <w:r w:rsidRPr="00000F52">
        <w:rPr>
          <w:rFonts w:cs="Times New Roman"/>
          <w:sz w:val="28"/>
          <w:szCs w:val="28"/>
        </w:rPr>
        <w:br/>
        <w:t>и сейчас;</w:t>
      </w:r>
    </w:p>
    <w:p w14:paraId="169CC22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просмотр музыкального клипа популярного исполнителя, анализ</w:t>
      </w:r>
      <w:r w:rsidRPr="00000F52">
        <w:rPr>
          <w:rFonts w:cs="Times New Roman"/>
          <w:sz w:val="28"/>
          <w:szCs w:val="28"/>
        </w:rPr>
        <w:br/>
        <w:t>его художественного образа, стиля, выразительных средств;</w:t>
      </w:r>
    </w:p>
    <w:p w14:paraId="16D10CF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разучивание и исполнение популярной современной песни;</w:t>
      </w:r>
    </w:p>
    <w:p w14:paraId="6CEC0FF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на выбор или факультативно:</w:t>
      </w:r>
    </w:p>
    <w:p w14:paraId="372C55B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проведение социального опроса о роли и месте музыки в жизни современного человека;</w:t>
      </w:r>
    </w:p>
    <w:p w14:paraId="3AE0F3C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создание собственного музыкального клипа.</w:t>
      </w:r>
    </w:p>
    <w:p w14:paraId="62F49F6F" w14:textId="77777777" w:rsidR="00000F52" w:rsidRPr="00000F52" w:rsidRDefault="00000F52" w:rsidP="00000F52">
      <w:pPr>
        <w:spacing w:after="0" w:line="240" w:lineRule="auto"/>
        <w:ind w:firstLine="709"/>
        <w:jc w:val="both"/>
        <w:rPr>
          <w:rFonts w:cs="Times New Roman"/>
          <w:b/>
          <w:sz w:val="28"/>
          <w:szCs w:val="28"/>
        </w:rPr>
      </w:pPr>
      <w:r w:rsidRPr="00000F52">
        <w:rPr>
          <w:rFonts w:cs="Times New Roman"/>
          <w:b/>
          <w:sz w:val="28"/>
          <w:szCs w:val="28"/>
        </w:rPr>
        <w:lastRenderedPageBreak/>
        <w:t>160.7. Планируемые результаты освоения программы по музыке на уровне основного общего образования.</w:t>
      </w:r>
    </w:p>
    <w:p w14:paraId="5D95617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46C984B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 патриотического воспитания:</w:t>
      </w:r>
    </w:p>
    <w:p w14:paraId="3BF498C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осознание российской гражданской идентичности в поликультурном</w:t>
      </w:r>
      <w:r w:rsidRPr="00000F52">
        <w:rPr>
          <w:rFonts w:cs="Times New Roman"/>
          <w:sz w:val="28"/>
          <w:szCs w:val="28"/>
        </w:rPr>
        <w:br/>
        <w:t>и многоконфессиональном обществе;</w:t>
      </w:r>
    </w:p>
    <w:p w14:paraId="3195C44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14:paraId="599814F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проявление интереса к освоению музыкальных традиций своего края, музыкальной культуры народов России;</w:t>
      </w:r>
    </w:p>
    <w:p w14:paraId="3A69FA0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знание достижений отечественных музыкантов, их вклада в мировую музыкальную культуру;</w:t>
      </w:r>
    </w:p>
    <w:p w14:paraId="0EAA1A1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интерес к изучению истории отечественной музыкальной культуры;</w:t>
      </w:r>
    </w:p>
    <w:p w14:paraId="2EB7B0A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стремление развивать и сохранять музыкальную культуру своей страны, своего края;</w:t>
      </w:r>
    </w:p>
    <w:p w14:paraId="58000D3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2) гражданского воспитания:</w:t>
      </w:r>
    </w:p>
    <w:p w14:paraId="1508EDE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129C4DE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1646DB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54D2733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3) духовно-нравственного воспитания:</w:t>
      </w:r>
    </w:p>
    <w:p w14:paraId="289B5F2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ориентация на моральные ценности и нормы в ситуациях нравственного выбора;</w:t>
      </w:r>
    </w:p>
    <w:p w14:paraId="6B9EF26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готовность воспринимать музыкальное искусство с учетом моральных</w:t>
      </w:r>
      <w:r w:rsidRPr="00000F52">
        <w:rPr>
          <w:rFonts w:cs="Times New Roman"/>
          <w:sz w:val="28"/>
          <w:szCs w:val="28"/>
        </w:rPr>
        <w:br/>
        <w:t>и духовных ценностей этического и религиозного контекста, социально-исторических особенностей этики и эстетики;</w:t>
      </w:r>
    </w:p>
    <w:p w14:paraId="4BC7187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002513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4) эстетического воспитания:</w:t>
      </w:r>
    </w:p>
    <w:p w14:paraId="63F194F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45ECFBE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осознание ценности творчества, таланта;</w:t>
      </w:r>
    </w:p>
    <w:p w14:paraId="2F89D3B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осознание важности музыкального искусства как средства коммуникации и самовыражения;</w:t>
      </w:r>
    </w:p>
    <w:p w14:paraId="558D0AA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понимание ценности отечественного и мирового искусства, роли этнических культурных традиций и народного творчества;</w:t>
      </w:r>
    </w:p>
    <w:p w14:paraId="1EDE47F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стремление к самовыражению в разных видах искусства;</w:t>
      </w:r>
    </w:p>
    <w:p w14:paraId="507C8BE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5) ценности научного познания:</w:t>
      </w:r>
    </w:p>
    <w:p w14:paraId="550FF25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5FD0A9C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овладение музыкальным языком, навыками познания музыки как искусства интонируемого смысла;</w:t>
      </w:r>
    </w:p>
    <w:p w14:paraId="630E1DA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овладение основными способами исследовательской деятельности</w:t>
      </w:r>
      <w:r w:rsidRPr="00000F52">
        <w:rPr>
          <w:rFonts w:cs="Times New Roman"/>
          <w:sz w:val="28"/>
          <w:szCs w:val="28"/>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2F94216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6) физического воспитания, формирования культуры здоровья</w:t>
      </w:r>
      <w:r w:rsidRPr="00000F52">
        <w:rPr>
          <w:rFonts w:cs="Times New Roman"/>
          <w:sz w:val="28"/>
          <w:szCs w:val="28"/>
        </w:rPr>
        <w:br/>
        <w:t>и эмоционального благополучия:</w:t>
      </w:r>
    </w:p>
    <w:p w14:paraId="60D32E4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осознание ценности жизни с опорой на собственный жизненный опыт и опыт восприятия произведений искусства;</w:t>
      </w:r>
    </w:p>
    <w:p w14:paraId="20A4732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5FE1781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67C86ED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сформированность навыков рефлексии, признание своего права на ошибку и такого же права другого человека;</w:t>
      </w:r>
    </w:p>
    <w:p w14:paraId="0F51AE5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7) трудового воспитания:</w:t>
      </w:r>
    </w:p>
    <w:p w14:paraId="4B9AE15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установка на посильное активное участие в практической деятельности;</w:t>
      </w:r>
    </w:p>
    <w:p w14:paraId="0FC4230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трудолюбие в учебе, настойчивость в достижении поставленных целей;</w:t>
      </w:r>
    </w:p>
    <w:p w14:paraId="728145A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интерес к практическому изучению профессий в сфере культуры и искусства;</w:t>
      </w:r>
    </w:p>
    <w:p w14:paraId="645AA7C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уважение к труду и результатам трудовой деятельности;</w:t>
      </w:r>
    </w:p>
    <w:p w14:paraId="04E47F4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8) экологического воспитания:</w:t>
      </w:r>
    </w:p>
    <w:p w14:paraId="4CF285E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повышение уровня экологической культуры, осознание глобального характера экологических проблем и путей их решения;</w:t>
      </w:r>
    </w:p>
    <w:p w14:paraId="0F08C07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участие в экологических проектах через различные формы музыкального творчества.</w:t>
      </w:r>
    </w:p>
    <w:p w14:paraId="5DCCA098"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9) </w:t>
      </w:r>
      <w:r w:rsidRPr="00000F52">
        <w:rPr>
          <w:rFonts w:cs="Times New Roman"/>
          <w:sz w:val="28"/>
          <w:szCs w:val="28"/>
          <w:lang w:val="x-none"/>
        </w:rPr>
        <w:t>адаптаци</w:t>
      </w:r>
      <w:r w:rsidRPr="00000F52">
        <w:rPr>
          <w:rFonts w:cs="Times New Roman"/>
          <w:sz w:val="28"/>
          <w:szCs w:val="28"/>
        </w:rPr>
        <w:t>и</w:t>
      </w:r>
      <w:r w:rsidRPr="00000F52">
        <w:rPr>
          <w:rFonts w:cs="Times New Roman"/>
          <w:sz w:val="28"/>
          <w:szCs w:val="28"/>
          <w:lang w:val="x-none"/>
        </w:rPr>
        <w:t xml:space="preserve"> к изменяющимся условиям социальной и природной среды:</w:t>
      </w:r>
    </w:p>
    <w:p w14:paraId="0E39E1BB"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D9575BC"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 xml:space="preserve">стремление перенимать опыт, учиться у других людей </w:t>
      </w:r>
      <w:r w:rsidRPr="00000F52">
        <w:rPr>
          <w:rFonts w:cs="Times New Roman"/>
          <w:sz w:val="28"/>
          <w:szCs w:val="28"/>
        </w:rPr>
        <w:t>–</w:t>
      </w:r>
      <w:r w:rsidRPr="00000F52">
        <w:rPr>
          <w:rFonts w:cs="Times New Roman"/>
          <w:sz w:val="28"/>
          <w:szCs w:val="28"/>
          <w:lang w:val="x-none"/>
        </w:rPr>
        <w:t xml:space="preserve"> как взрослых,</w:t>
      </w:r>
      <w:r w:rsidRPr="00000F52">
        <w:rPr>
          <w:rFonts w:cs="Times New Roman"/>
          <w:sz w:val="28"/>
          <w:szCs w:val="28"/>
        </w:rPr>
        <w:br/>
      </w:r>
      <w:r w:rsidRPr="00000F52">
        <w:rPr>
          <w:rFonts w:cs="Times New Roman"/>
          <w:sz w:val="28"/>
          <w:szCs w:val="28"/>
          <w:lang w:val="x-none"/>
        </w:rP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49D28CF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lang w:val="x-none"/>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2D77514D"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w:t>
      </w:r>
      <w:r w:rsidRPr="00000F52">
        <w:rPr>
          <w:rFonts w:cs="Times New Roman"/>
          <w:sz w:val="28"/>
          <w:szCs w:val="28"/>
        </w:rPr>
        <w:br/>
        <w:t>и эмоциональный опыт, опыт и навыки управления своими психоэмоциональными ресурсами в стрессовой ситуации, воля к победе.</w:t>
      </w:r>
    </w:p>
    <w:p w14:paraId="5576C1D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7F6A71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160.7.2.1. У обучающегося будут сформированы следующие базовые логические действия как часть универсальных познавательных учебных действий:</w:t>
      </w:r>
    </w:p>
    <w:p w14:paraId="5C75560D"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C73271D"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сопоставлять, сравнивать на основании существенных признаков произведения, жанры и стили музыкального и других видов искусства;</w:t>
      </w:r>
    </w:p>
    <w:p w14:paraId="08B036B7"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обнаруживать взаимные влияния отдельных видов, жанров и стилей музыки друг на друга, формулировать гипотезы о взаимосвязях;</w:t>
      </w:r>
    </w:p>
    <w:p w14:paraId="6B2FC047"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1F04DAB"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выявлять и характеризовать существенные признаки конкретного музыкального звучания;</w:t>
      </w:r>
    </w:p>
    <w:p w14:paraId="1AE065E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самостоятельно обобщать и формулировать выводы по результатам проведенного слухового наблюдения-исследования.</w:t>
      </w:r>
    </w:p>
    <w:p w14:paraId="2DB2EF8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449C750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lang w:val="x-none"/>
        </w:rPr>
        <w:t>следовать внутренним слухом за развитием музыкального процесса, «наблюдать» звучание музыки;</w:t>
      </w:r>
    </w:p>
    <w:p w14:paraId="41432720"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lastRenderedPageBreak/>
        <w:t>использовать вопросы как исследовательский инструмент познания;</w:t>
      </w:r>
    </w:p>
    <w:p w14:paraId="4840C154"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формулировать собственные вопросы, фиксирующие несоответствие</w:t>
      </w:r>
      <w:r w:rsidRPr="00000F52">
        <w:rPr>
          <w:rFonts w:cs="Times New Roman"/>
          <w:sz w:val="28"/>
          <w:szCs w:val="28"/>
        </w:rPr>
        <w:br/>
      </w:r>
      <w:r w:rsidRPr="00000F52">
        <w:rPr>
          <w:rFonts w:cs="Times New Roman"/>
          <w:sz w:val="28"/>
          <w:szCs w:val="28"/>
          <w:lang w:val="x-none"/>
        </w:rPr>
        <w:t>между реальным и желательным состоянием учебной ситуации, восприятия, исполнения музыки;</w:t>
      </w:r>
    </w:p>
    <w:p w14:paraId="77459106"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составлять алгоритм действий и использовать его для решения учебных, в том числе исполнительских и творческих задач;</w:t>
      </w:r>
    </w:p>
    <w:p w14:paraId="42D98765"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E2BFD0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самостоятельно формулировать обобщения и выводы по результатам проведенного наблюдения, слухового исследования.</w:t>
      </w:r>
    </w:p>
    <w:p w14:paraId="6897502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160.7.2.3. У обучающегося будут сформированы следующие умения работать с информацией как часть универсальных познавательных учебных действий:</w:t>
      </w:r>
    </w:p>
    <w:p w14:paraId="0FEBF5F7"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6A47C4DE"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понимать специфику работы с аудиоинформацией, музыкальными записями;</w:t>
      </w:r>
    </w:p>
    <w:p w14:paraId="5E586511"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использовать интонирование для запоминания звуковой информации, музыкальных произведений;</w:t>
      </w:r>
    </w:p>
    <w:p w14:paraId="002A3703"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6E8D2EE6"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394D3254"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оценивать надежность информации по критериям, предложенным учителем или сформулированным самостоятельно;</w:t>
      </w:r>
    </w:p>
    <w:p w14:paraId="6190A3A5"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различать тексты информационного и художественного содержания, трансформировать, интерпретировать их в соответствии с учебной задачей;</w:t>
      </w:r>
    </w:p>
    <w:p w14:paraId="04E2D6B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0D5337C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4C8F308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160.7.2.5. У обучающегося будут сформированы следующие умения как часть универсальных коммуникативных учебных действий:</w:t>
      </w:r>
    </w:p>
    <w:p w14:paraId="2C4541B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 невербальная коммуникация:</w:t>
      </w:r>
    </w:p>
    <w:p w14:paraId="77F817A5"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 xml:space="preserve">воспринимать музыку как искусство интонируемого смысла, стремиться понять эмоционально-образное содержание музыкального высказывания, </w:t>
      </w:r>
      <w:r w:rsidRPr="00000F52">
        <w:rPr>
          <w:rFonts w:cs="Times New Roman"/>
          <w:sz w:val="28"/>
          <w:szCs w:val="28"/>
          <w:lang w:val="x-none"/>
        </w:rPr>
        <w:lastRenderedPageBreak/>
        <w:t>понимать ограниченность словесного языка в передаче смысла музыкального произведения;</w:t>
      </w:r>
    </w:p>
    <w:p w14:paraId="03B01E4A"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686AE6A"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7DDCE75"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эффективно использовать интонационно-выразительные возможности</w:t>
      </w:r>
      <w:r w:rsidRPr="00000F52">
        <w:rPr>
          <w:rFonts w:cs="Times New Roman"/>
          <w:sz w:val="28"/>
          <w:szCs w:val="28"/>
        </w:rPr>
        <w:br/>
      </w:r>
      <w:r w:rsidRPr="00000F52">
        <w:rPr>
          <w:rFonts w:cs="Times New Roman"/>
          <w:sz w:val="28"/>
          <w:szCs w:val="28"/>
          <w:lang w:val="x-none"/>
        </w:rPr>
        <w:t>в ситуации публичного выступления;</w:t>
      </w:r>
    </w:p>
    <w:p w14:paraId="23462FF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56AA6820"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2) вербальное общение:</w:t>
      </w:r>
    </w:p>
    <w:p w14:paraId="62696E36"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воспринимать и формулировать суждения, выражать эмоции в соответствии с условиями и целями общения;</w:t>
      </w:r>
    </w:p>
    <w:p w14:paraId="01B5FE9D"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выражать свое мнение, в том числе впечатления от общения с музыкальным искусством в устных и письменных текстах;</w:t>
      </w:r>
    </w:p>
    <w:p w14:paraId="3DF57D37"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понимать намерения других, проявлять уважительное о</w:t>
      </w:r>
      <w:r w:rsidRPr="00000F52">
        <w:rPr>
          <w:rFonts w:cs="Times New Roman"/>
          <w:sz w:val="28"/>
          <w:szCs w:val="28"/>
        </w:rPr>
        <w:t>т</w:t>
      </w:r>
      <w:r w:rsidRPr="00000F52">
        <w:rPr>
          <w:rFonts w:cs="Times New Roman"/>
          <w:sz w:val="28"/>
          <w:szCs w:val="28"/>
          <w:lang w:val="x-none"/>
        </w:rPr>
        <w:t>ношение</w:t>
      </w:r>
      <w:r w:rsidRPr="00000F52">
        <w:rPr>
          <w:rFonts w:cs="Times New Roman"/>
          <w:sz w:val="28"/>
          <w:szCs w:val="28"/>
        </w:rPr>
        <w:br/>
      </w:r>
      <w:r w:rsidRPr="00000F52">
        <w:rPr>
          <w:rFonts w:cs="Times New Roman"/>
          <w:sz w:val="28"/>
          <w:szCs w:val="28"/>
          <w:lang w:val="x-none"/>
        </w:rPr>
        <w:t>к собеседнику и в корректной форме формулировать свои возражения;</w:t>
      </w:r>
    </w:p>
    <w:p w14:paraId="0DD178F5"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вести диалог, дискуссию, задавать вопросы по существу обсуждаемой темы, поддерживать благожелательный тон диалога;</w:t>
      </w:r>
    </w:p>
    <w:p w14:paraId="381A0E8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публично представлять результаты учебной и творческой деятельности;</w:t>
      </w:r>
    </w:p>
    <w:p w14:paraId="5AACC588"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3) </w:t>
      </w:r>
      <w:r w:rsidRPr="00000F52">
        <w:rPr>
          <w:rFonts w:cs="Times New Roman"/>
          <w:sz w:val="28"/>
          <w:szCs w:val="28"/>
          <w:lang w:val="x-none"/>
        </w:rPr>
        <w:t>совместная деятельность (сотрудничество):</w:t>
      </w:r>
    </w:p>
    <w:p w14:paraId="3122E6D9"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FED0A6"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понимать и использовать преимущества коллективной, групповой</w:t>
      </w:r>
      <w:r w:rsidRPr="00000F52">
        <w:rPr>
          <w:rFonts w:cs="Times New Roman"/>
          <w:sz w:val="28"/>
          <w:szCs w:val="28"/>
        </w:rPr>
        <w:br/>
      </w:r>
      <w:r w:rsidRPr="00000F52">
        <w:rPr>
          <w:rFonts w:cs="Times New Roman"/>
          <w:sz w:val="28"/>
          <w:szCs w:val="28"/>
          <w:lang w:val="x-none"/>
        </w:rPr>
        <w:t>и индивидуальной музыкальной деятельности, выбирать наиболее эффективные формы взаимодействия при решении поставленной задачи;</w:t>
      </w:r>
    </w:p>
    <w:p w14:paraId="2497448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lang w:val="x-none"/>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A2CA8D0"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уметь обобщать мнения нескольких людей, проявлять готовность руководить, выполнять поручения, подчиняться;</w:t>
      </w:r>
    </w:p>
    <w:p w14:paraId="7E550F1F"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14:paraId="2032171E"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CADA14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160.7.2.6. У обучающегося будут сформированы следующие умения самоорганизации как часть универсальных регулятивных учебных действий:</w:t>
      </w:r>
    </w:p>
    <w:p w14:paraId="6C120B25"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lastRenderedPageBreak/>
        <w:t>ставить перед собой среднесрочные и долгосрочные цели</w:t>
      </w:r>
      <w:r w:rsidRPr="00000F52">
        <w:rPr>
          <w:rFonts w:cs="Times New Roman"/>
          <w:sz w:val="28"/>
          <w:szCs w:val="28"/>
        </w:rPr>
        <w:br/>
      </w:r>
      <w:r w:rsidRPr="00000F52">
        <w:rPr>
          <w:rFonts w:cs="Times New Roman"/>
          <w:sz w:val="28"/>
          <w:szCs w:val="28"/>
          <w:lang w:val="x-none"/>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B42742B"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планировать достижение целей через решение ряда последовательных задач частного характера;</w:t>
      </w:r>
    </w:p>
    <w:p w14:paraId="0F6F547D"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самостоятельно составлять план действий, вносить необходимые коррективы в ходе его реализации;</w:t>
      </w:r>
    </w:p>
    <w:p w14:paraId="3D090219"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выявлять наиболее важные проблемы для решения в учебных и жизненных ситуациях;</w:t>
      </w:r>
    </w:p>
    <w:p w14:paraId="1DA245E3"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самостоятельно составлять алгоритм решения задачи (или его часть), выбирать способ решения учебной задачи с учетом имеющихся ресурсов</w:t>
      </w:r>
      <w:r w:rsidRPr="00000F52">
        <w:rPr>
          <w:rFonts w:cs="Times New Roman"/>
          <w:sz w:val="28"/>
          <w:szCs w:val="28"/>
        </w:rPr>
        <w:br/>
      </w:r>
      <w:r w:rsidRPr="00000F52">
        <w:rPr>
          <w:rFonts w:cs="Times New Roman"/>
          <w:sz w:val="28"/>
          <w:szCs w:val="28"/>
          <w:lang w:val="x-none"/>
        </w:rPr>
        <w:t>и собственных возможностей, аргументировать предлагаемые варианты решений;</w:t>
      </w:r>
    </w:p>
    <w:p w14:paraId="755FCFE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делать выбор и брать за него ответственность на себя.</w:t>
      </w:r>
    </w:p>
    <w:p w14:paraId="77B7EB3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160.7.2.7. У обучающегося будут сформированы следующие умения самоконтроля (рефлексии) как часть универсальных регулятивных учебных действий:</w:t>
      </w:r>
    </w:p>
    <w:p w14:paraId="65C6B700"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владеть способами самоконтроля, самомотивации и рефлексии;</w:t>
      </w:r>
    </w:p>
    <w:p w14:paraId="1367731D"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давать адекватную оценку учебной ситуации и предлагать план ее изменения;</w:t>
      </w:r>
    </w:p>
    <w:p w14:paraId="02B7D989"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предвидеть трудности, которые могут возникнуть при решении учебной задачи, и адаптировать решение к меняющимся обстоятельствам;</w:t>
      </w:r>
    </w:p>
    <w:p w14:paraId="62210082"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объяснять причины достижения (не достижения) результатов деятельности</w:t>
      </w:r>
      <w:r w:rsidRPr="00000F52">
        <w:rPr>
          <w:rFonts w:cs="Times New Roman"/>
          <w:sz w:val="28"/>
          <w:szCs w:val="28"/>
        </w:rPr>
        <w:t xml:space="preserve">, </w:t>
      </w:r>
      <w:r w:rsidRPr="00000F52">
        <w:rPr>
          <w:rFonts w:cs="Times New Roman"/>
          <w:sz w:val="28"/>
          <w:szCs w:val="28"/>
          <w:lang w:val="x-none"/>
        </w:rPr>
        <w:t>понимать причины неудач и уметь предупреждать их, давать оценку приобретенному опыту;</w:t>
      </w:r>
    </w:p>
    <w:p w14:paraId="271D6DB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F070B4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160.7.2.8. У обучающегося будут сформированы следующие умения эмоционального интеллекта как часть универсальных регулятивных учебных действий:</w:t>
      </w:r>
    </w:p>
    <w:p w14:paraId="3C49728C"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8BC3C13"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8598F3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выявлять и анализировать причины эмоций;</w:t>
      </w:r>
    </w:p>
    <w:p w14:paraId="3ED8743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понимать мотивы и намерения другого человека, анализируя коммуникативно-интонационную ситуацию;</w:t>
      </w:r>
    </w:p>
    <w:p w14:paraId="10F05601"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регулировать способ выражения собственных эмоций.</w:t>
      </w:r>
    </w:p>
    <w:p w14:paraId="6F2011E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160.7.2.9. У обучающегося будут сформированы следующие умения принимать себя и других как часть универсальных регулятивных учебных действий:</w:t>
      </w:r>
    </w:p>
    <w:p w14:paraId="3C5C4EFF"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уважительно и осознанно относиться к другому человеку и его мнению, эстетическим предпочтениям и вкусам;</w:t>
      </w:r>
    </w:p>
    <w:p w14:paraId="3C4F5265"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4A18CAA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lang w:val="x-none"/>
        </w:rPr>
        <w:t>принимать себя и других, не осуждая;</w:t>
      </w:r>
    </w:p>
    <w:p w14:paraId="342339F7"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проявлять открытость;</w:t>
      </w:r>
    </w:p>
    <w:p w14:paraId="467395A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осознавать невозможность контролировать все вокруг.</w:t>
      </w:r>
    </w:p>
    <w:p w14:paraId="5B409768"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160.7.2.10. </w:t>
      </w:r>
      <w:r w:rsidRPr="00000F52">
        <w:rPr>
          <w:rFonts w:cs="Times New Roman"/>
          <w:sz w:val="28"/>
          <w:szCs w:val="28"/>
          <w:lang w:val="x-none"/>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57FD610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160.7.3. Предметные результаты освоения программы по музыке на уровне основного общего образования.</w:t>
      </w:r>
    </w:p>
    <w:p w14:paraId="2E8000C4"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160.7.3.1. Предметные результаты характеризуют сформированность</w:t>
      </w:r>
      <w:r w:rsidRPr="00000F52">
        <w:rPr>
          <w:rFonts w:cs="Times New Roman"/>
          <w:sz w:val="28"/>
          <w:szCs w:val="28"/>
        </w:rPr>
        <w:br/>
        <w:t>у обучающихся основ музыкальной культуры и проявляются в способности</w:t>
      </w:r>
      <w:r w:rsidRPr="00000F52">
        <w:rPr>
          <w:rFonts w:cs="Times New Roman"/>
          <w:sz w:val="28"/>
          <w:szCs w:val="28"/>
        </w:rPr>
        <w:br/>
        <w:t>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FAA3405"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rPr>
        <w:t>160.7.3.2. </w:t>
      </w:r>
      <w:r w:rsidRPr="00000F52">
        <w:rPr>
          <w:rFonts w:cs="Times New Roman"/>
          <w:sz w:val="28"/>
          <w:szCs w:val="28"/>
          <w:lang w:val="x-none"/>
        </w:rPr>
        <w:t xml:space="preserve">Обучающиеся, освоившие основную образовательную программупо </w:t>
      </w:r>
      <w:r w:rsidRPr="00000F52">
        <w:rPr>
          <w:rFonts w:cs="Times New Roman"/>
          <w:sz w:val="28"/>
          <w:szCs w:val="28"/>
        </w:rPr>
        <w:t>музыке</w:t>
      </w:r>
      <w:r w:rsidRPr="00000F52">
        <w:rPr>
          <w:rFonts w:cs="Times New Roman"/>
          <w:sz w:val="28"/>
          <w:szCs w:val="28"/>
          <w:lang w:val="x-none"/>
        </w:rPr>
        <w:t>:</w:t>
      </w:r>
    </w:p>
    <w:p w14:paraId="3F9A955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285FBEEA"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воспринимают российскую музыкальную культуру как целостное</w:t>
      </w:r>
      <w:r w:rsidRPr="00000F52">
        <w:rPr>
          <w:rFonts w:cs="Times New Roman"/>
          <w:sz w:val="28"/>
          <w:szCs w:val="28"/>
        </w:rPr>
        <w:br/>
        <w:t>и самобытное цивилизационное явление;</w:t>
      </w:r>
    </w:p>
    <w:p w14:paraId="7C2BD31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знают достижения отечественных мастеров музыкальной культуры, испытывают гордость за них;</w:t>
      </w:r>
    </w:p>
    <w:p w14:paraId="384E59D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0D9A5BC"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28B7F736"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160.7.3.3. К концу изучения модуля № 1 «Музыка моего края» обучающийся научится:</w:t>
      </w:r>
    </w:p>
    <w:p w14:paraId="3493AB42"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lastRenderedPageBreak/>
        <w:t>знать музыкальные традиции своей республики, края, народа;</w:t>
      </w:r>
    </w:p>
    <w:p w14:paraId="201DD83F"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характеризовать особенности творчества народных и профессиональных музыкантов, творческих коллективов своего края;</w:t>
      </w:r>
    </w:p>
    <w:p w14:paraId="33FDB77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исполнять и оценивать образцы музыкального фольклора и сочинения композиторов своей малой родины.</w:t>
      </w:r>
    </w:p>
    <w:p w14:paraId="2774FEA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160.7.3.4. К концу изучения модуля № 2 «Народное музыкальное творчество России» обучающийся научится:</w:t>
      </w:r>
    </w:p>
    <w:p w14:paraId="4E59B750"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определять на слух музыкальные образцы, относящиеся к русскому музыкальному фольклору, к музыке народов Северного Кавказа</w:t>
      </w:r>
      <w:r w:rsidRPr="00000F52">
        <w:rPr>
          <w:rFonts w:cs="Times New Roman"/>
          <w:sz w:val="28"/>
          <w:szCs w:val="28"/>
        </w:rPr>
        <w:t>,</w:t>
      </w:r>
      <w:r w:rsidRPr="00000F52">
        <w:rPr>
          <w:rFonts w:cs="Times New Roman"/>
          <w:sz w:val="28"/>
          <w:szCs w:val="28"/>
          <w:lang w:val="x-none"/>
        </w:rPr>
        <w:t xml:space="preserve"> республик Поволжья, Сибири (не менее трех региональных фольклорных традиций на выбор учителя);</w:t>
      </w:r>
    </w:p>
    <w:p w14:paraId="62DA5AD1"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различать на слух и исполнять произведения различных жанров фольклорной музыки;</w:t>
      </w:r>
    </w:p>
    <w:p w14:paraId="6DDAED33"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определять на слух принадлежность народных музыкальных инструментов</w:t>
      </w:r>
      <w:r w:rsidRPr="00000F52">
        <w:rPr>
          <w:rFonts w:cs="Times New Roman"/>
          <w:sz w:val="28"/>
          <w:szCs w:val="28"/>
        </w:rPr>
        <w:br/>
      </w:r>
      <w:r w:rsidRPr="00000F52">
        <w:rPr>
          <w:rFonts w:cs="Times New Roman"/>
          <w:sz w:val="28"/>
          <w:szCs w:val="28"/>
          <w:lang w:val="x-none"/>
        </w:rPr>
        <w:t>к группам духовых, струнных, ударно-шумовых инструментов;</w:t>
      </w:r>
    </w:p>
    <w:p w14:paraId="02CA9F3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324B953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160.7.3.5. К концу изучения модуля № 3 «Музыка народов мира» обучающийся научится:</w:t>
      </w:r>
    </w:p>
    <w:p w14:paraId="18A93A34"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000F52">
        <w:rPr>
          <w:rFonts w:cs="Times New Roman"/>
          <w:sz w:val="28"/>
          <w:szCs w:val="28"/>
          <w:vertAlign w:val="superscript"/>
          <w:lang w:val="x-none"/>
        </w:rPr>
        <w:footnoteReference w:id="39"/>
      </w:r>
      <w:r w:rsidRPr="00000F52">
        <w:rPr>
          <w:rFonts w:cs="Times New Roman"/>
          <w:sz w:val="28"/>
          <w:szCs w:val="28"/>
          <w:lang w:val="x-none"/>
        </w:rPr>
        <w:t>;</w:t>
      </w:r>
    </w:p>
    <w:p w14:paraId="2F2A9CBB"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различать на слух и исполнять произведения различных жанров фольклорной музыки;</w:t>
      </w:r>
    </w:p>
    <w:p w14:paraId="10CB827C"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определять на слух принадлежность народных музыкальных инструментов</w:t>
      </w:r>
      <w:r w:rsidRPr="00000F52">
        <w:rPr>
          <w:rFonts w:cs="Times New Roman"/>
          <w:sz w:val="28"/>
          <w:szCs w:val="28"/>
        </w:rPr>
        <w:br/>
      </w:r>
      <w:r w:rsidRPr="00000F52">
        <w:rPr>
          <w:rFonts w:cs="Times New Roman"/>
          <w:sz w:val="28"/>
          <w:szCs w:val="28"/>
          <w:lang w:val="x-none"/>
        </w:rPr>
        <w:t>к группам духовых, струнных, ударно-шумовых инструментов;</w:t>
      </w:r>
    </w:p>
    <w:p w14:paraId="6A598CA3"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различать на слух и узнавать признаки влияния музыки разных народов мира</w:t>
      </w:r>
      <w:r w:rsidRPr="00000F52">
        <w:rPr>
          <w:rFonts w:cs="Times New Roman"/>
          <w:sz w:val="28"/>
          <w:szCs w:val="28"/>
        </w:rPr>
        <w:br/>
      </w:r>
      <w:r w:rsidRPr="00000F52">
        <w:rPr>
          <w:rFonts w:cs="Times New Roman"/>
          <w:sz w:val="28"/>
          <w:szCs w:val="28"/>
          <w:lang w:val="x-none"/>
        </w:rPr>
        <w:t>в сочинениях профессиональных композиторов (из числа изученных</w:t>
      </w:r>
      <w:r w:rsidRPr="00000F52">
        <w:rPr>
          <w:rFonts w:cs="Times New Roman"/>
          <w:sz w:val="28"/>
          <w:szCs w:val="28"/>
          <w:lang w:val="x-none"/>
        </w:rPr>
        <w:br/>
        <w:t>культурно-национальных традиций и жанров).</w:t>
      </w:r>
    </w:p>
    <w:p w14:paraId="08752EE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160.7.3.6. К концу изучения модуля № 4 «Европейская классическая музыка» обучающийся научится:</w:t>
      </w:r>
    </w:p>
    <w:p w14:paraId="1294CD54"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различать на слух произведения европейских композиторов-классиков, называть автора, произведение, исполнительский состав;</w:t>
      </w:r>
    </w:p>
    <w:p w14:paraId="7195C397"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определять принадлежность музыкального произведения к одному</w:t>
      </w:r>
      <w:r w:rsidRPr="00000F52">
        <w:rPr>
          <w:rFonts w:cs="Times New Roman"/>
          <w:sz w:val="28"/>
          <w:szCs w:val="28"/>
        </w:rPr>
        <w:br/>
      </w:r>
      <w:r w:rsidRPr="00000F52">
        <w:rPr>
          <w:rFonts w:cs="Times New Roman"/>
          <w:sz w:val="28"/>
          <w:szCs w:val="28"/>
          <w:lang w:val="x-none"/>
        </w:rPr>
        <w:t>из художественных стилей (барокко, классицизм, романтизм, импрессионизм);</w:t>
      </w:r>
    </w:p>
    <w:p w14:paraId="197D5AEA"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lastRenderedPageBreak/>
        <w:t>исполнять (в том числе фрагментарно) сочинения композиторов-классиков;</w:t>
      </w:r>
    </w:p>
    <w:p w14:paraId="79157B93"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832BBE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характеризовать творчество не менее двух композиторов-классиков, приводить примеры наиболее известных сочинений.</w:t>
      </w:r>
    </w:p>
    <w:p w14:paraId="5D6040F2"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160.7.3.7. К концу изучения модуля № 5 «Русская классическая музыка» обучающийся научится:</w:t>
      </w:r>
    </w:p>
    <w:p w14:paraId="50A8798D"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различать на слух произведения русских композиторов-классиков, называть автора, произведение, исполнительский состав;</w:t>
      </w:r>
    </w:p>
    <w:p w14:paraId="6A4BF6CE"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F481BD7"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исполнять (в том числе фрагментарно, отдельными темами) сочинения русских композиторов;</w:t>
      </w:r>
    </w:p>
    <w:p w14:paraId="0C611399"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14:paraId="03399E3E"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160.7.3.8. К концу изучения модуля № 6 «Образы русской и европейской духовной музыки» обучающийся научится:</w:t>
      </w:r>
    </w:p>
    <w:p w14:paraId="547852D7"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различать и характеризовать жанры и произведения русской и европейской духовной музыки;</w:t>
      </w:r>
    </w:p>
    <w:p w14:paraId="270EE34B"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исполнять произведения русской и европейской духовной музыки;</w:t>
      </w:r>
    </w:p>
    <w:p w14:paraId="01326EEB"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приводить примеры сочинений духовной музыки, называть их автора.</w:t>
      </w:r>
    </w:p>
    <w:p w14:paraId="06D5E978"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160.7.3.9. К концу изучения модуля № 7 «Современная музыка: основные жанры и направления» обучающийся научится:</w:t>
      </w:r>
    </w:p>
    <w:p w14:paraId="576A47A2"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определять и характеризовать стили, направления и жанры современной музыки;</w:t>
      </w:r>
    </w:p>
    <w:p w14:paraId="234AE92F"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различать и определять на слух виды оркестров, ансамблей, тембры музыкальных инструментов, входящих в их состав;</w:t>
      </w:r>
    </w:p>
    <w:p w14:paraId="0BE06B45"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исполнять современные музыкальные произведения в разных видах деятельности.</w:t>
      </w:r>
    </w:p>
    <w:p w14:paraId="3B7FFC93"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160.7.3.10. К концу изучения модуля № 8 «Связь музыки с другими видами искусства» обучающийся научится:</w:t>
      </w:r>
    </w:p>
    <w:p w14:paraId="38096A52"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определять стилевые и жанровые параллели между музыкой и другими видами искусств;</w:t>
      </w:r>
    </w:p>
    <w:p w14:paraId="5C409A3D"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различать и анализировать средства выразительности разных видов искусств;</w:t>
      </w:r>
    </w:p>
    <w:p w14:paraId="3569F6D2"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3D2E95E7"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lastRenderedPageBreak/>
        <w:t>высказывать суждения об основной идее, средствах ее воплощения, интонационных особенностях, жанре, исполнителях музыкального произведения.</w:t>
      </w:r>
    </w:p>
    <w:p w14:paraId="3F39A0E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160.7.3.11. К концу изучения модуля № 9 «Жанры музыкального искусства» обучающийся научится:</w:t>
      </w:r>
    </w:p>
    <w:p w14:paraId="20DF6E0E"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различать и характеризовать жанры музыки (театральные, камерные</w:t>
      </w:r>
      <w:r w:rsidRPr="00000F52">
        <w:rPr>
          <w:rFonts w:cs="Times New Roman"/>
          <w:sz w:val="28"/>
          <w:szCs w:val="28"/>
        </w:rPr>
        <w:br/>
      </w:r>
      <w:r w:rsidRPr="00000F52">
        <w:rPr>
          <w:rFonts w:cs="Times New Roman"/>
          <w:sz w:val="28"/>
          <w:szCs w:val="28"/>
          <w:lang w:val="x-none"/>
        </w:rPr>
        <w:t>и симфонические, вокальные и инструментальные), знать их разновидности, приводить примеры;</w:t>
      </w:r>
    </w:p>
    <w:p w14:paraId="368DCD47" w14:textId="77777777" w:rsidR="00000F52" w:rsidRPr="00000F52" w:rsidRDefault="00000F52" w:rsidP="00000F52">
      <w:pPr>
        <w:spacing w:after="0" w:line="240" w:lineRule="auto"/>
        <w:ind w:firstLine="709"/>
        <w:jc w:val="both"/>
        <w:rPr>
          <w:rFonts w:cs="Times New Roman"/>
          <w:sz w:val="28"/>
          <w:szCs w:val="28"/>
          <w:lang w:val="x-none"/>
        </w:rPr>
      </w:pPr>
      <w:r w:rsidRPr="00000F52">
        <w:rPr>
          <w:rFonts w:cs="Times New Roman"/>
          <w:sz w:val="28"/>
          <w:szCs w:val="28"/>
          <w:lang w:val="x-none"/>
        </w:rPr>
        <w:t>рассуждать о круге образов и средствах их воплощения, типичных</w:t>
      </w:r>
      <w:r w:rsidRPr="00000F52">
        <w:rPr>
          <w:rFonts w:cs="Times New Roman"/>
          <w:sz w:val="28"/>
          <w:szCs w:val="28"/>
        </w:rPr>
        <w:br/>
      </w:r>
      <w:r w:rsidRPr="00000F52">
        <w:rPr>
          <w:rFonts w:cs="Times New Roman"/>
          <w:sz w:val="28"/>
          <w:szCs w:val="28"/>
          <w:lang w:val="x-none"/>
        </w:rPr>
        <w:t>для данного жанра;</w:t>
      </w:r>
    </w:p>
    <w:p w14:paraId="7908ED7D" w14:textId="77777777" w:rsidR="00000F52" w:rsidRPr="00000F52" w:rsidRDefault="00000F52" w:rsidP="00000F52">
      <w:pPr>
        <w:spacing w:after="0" w:line="240" w:lineRule="auto"/>
        <w:ind w:firstLine="709"/>
        <w:jc w:val="both"/>
        <w:rPr>
          <w:rFonts w:cs="Times New Roman"/>
          <w:sz w:val="28"/>
          <w:szCs w:val="28"/>
        </w:rPr>
      </w:pPr>
      <w:r w:rsidRPr="00000F52">
        <w:rPr>
          <w:rFonts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14:paraId="3CB03EA9" w14:textId="77777777" w:rsidR="00000F52" w:rsidRDefault="00000F52" w:rsidP="007F47F9">
      <w:pPr>
        <w:spacing w:after="0" w:line="240" w:lineRule="auto"/>
        <w:ind w:firstLine="709"/>
        <w:jc w:val="both"/>
        <w:rPr>
          <w:rFonts w:cs="Times New Roman"/>
          <w:sz w:val="28"/>
          <w:szCs w:val="28"/>
        </w:rPr>
      </w:pPr>
    </w:p>
    <w:p w14:paraId="187D7000" w14:textId="77777777" w:rsidR="0022083E" w:rsidRPr="0022083E" w:rsidRDefault="0022083E" w:rsidP="0022083E">
      <w:pPr>
        <w:spacing w:after="0" w:line="240" w:lineRule="auto"/>
        <w:ind w:firstLine="709"/>
        <w:jc w:val="both"/>
        <w:rPr>
          <w:rFonts w:cs="Times New Roman"/>
          <w:b/>
          <w:sz w:val="28"/>
          <w:szCs w:val="28"/>
        </w:rPr>
      </w:pPr>
      <w:r w:rsidRPr="0022083E">
        <w:rPr>
          <w:rFonts w:cs="Times New Roman"/>
          <w:b/>
          <w:sz w:val="28"/>
          <w:szCs w:val="28"/>
        </w:rPr>
        <w:t xml:space="preserve">219. </w:t>
      </w:r>
      <w:bookmarkStart w:id="2761" w:name="_Hlk210828927"/>
      <w:r w:rsidRPr="0022083E">
        <w:rPr>
          <w:rFonts w:cs="Times New Roman"/>
          <w:b/>
          <w:sz w:val="28"/>
          <w:szCs w:val="28"/>
        </w:rPr>
        <w:t xml:space="preserve">Федеральная рабочая программа по учебному предмету </w:t>
      </w:r>
      <w:bookmarkEnd w:id="2761"/>
      <w:r w:rsidRPr="0022083E">
        <w:rPr>
          <w:rFonts w:cs="Times New Roman"/>
          <w:b/>
          <w:sz w:val="28"/>
          <w:szCs w:val="28"/>
        </w:rPr>
        <w:t>"Основы безопасности и защиты Родины".</w:t>
      </w:r>
    </w:p>
    <w:p w14:paraId="1F3E7131" w14:textId="77777777" w:rsidR="0022083E" w:rsidRPr="0022083E" w:rsidRDefault="0022083E" w:rsidP="0022083E">
      <w:pPr>
        <w:spacing w:after="0" w:line="240" w:lineRule="auto"/>
        <w:ind w:firstLine="709"/>
        <w:jc w:val="both"/>
        <w:rPr>
          <w:rFonts w:cs="Times New Roman"/>
          <w:sz w:val="28"/>
          <w:szCs w:val="28"/>
        </w:rPr>
      </w:pPr>
      <w:bookmarkStart w:id="2762" w:name="006321"/>
      <w:bookmarkEnd w:id="2762"/>
      <w:r w:rsidRPr="0022083E">
        <w:rPr>
          <w:rFonts w:cs="Times New Roman"/>
          <w:sz w:val="28"/>
          <w:szCs w:val="28"/>
        </w:rPr>
        <w:t>219.1. Программа ОБЗР включает пояснительную записку, содержание обучения, планируемые результаты освоения программы по ОБЗР.</w:t>
      </w:r>
    </w:p>
    <w:p w14:paraId="39891954" w14:textId="77777777" w:rsidR="0022083E" w:rsidRPr="0022083E" w:rsidRDefault="0022083E" w:rsidP="0022083E">
      <w:pPr>
        <w:spacing w:after="0" w:line="240" w:lineRule="auto"/>
        <w:ind w:firstLine="709"/>
        <w:jc w:val="both"/>
        <w:rPr>
          <w:rFonts w:cs="Times New Roman"/>
          <w:sz w:val="28"/>
          <w:szCs w:val="28"/>
        </w:rPr>
      </w:pPr>
      <w:bookmarkStart w:id="2763" w:name="006322"/>
      <w:bookmarkEnd w:id="2763"/>
      <w:r w:rsidRPr="0022083E">
        <w:rPr>
          <w:rFonts w:cs="Times New Roman"/>
          <w:sz w:val="28"/>
          <w:szCs w:val="28"/>
        </w:rPr>
        <w:t>219.2. Пояснительная записка.</w:t>
      </w:r>
    </w:p>
    <w:p w14:paraId="5B9D6BA7" w14:textId="77777777" w:rsidR="0022083E" w:rsidRPr="0022083E" w:rsidRDefault="0022083E" w:rsidP="0022083E">
      <w:pPr>
        <w:spacing w:after="0" w:line="240" w:lineRule="auto"/>
        <w:ind w:firstLine="709"/>
        <w:jc w:val="both"/>
        <w:rPr>
          <w:rFonts w:cs="Times New Roman"/>
          <w:sz w:val="28"/>
          <w:szCs w:val="28"/>
        </w:rPr>
      </w:pPr>
      <w:bookmarkStart w:id="2764" w:name="006323"/>
      <w:bookmarkEnd w:id="2764"/>
      <w:r w:rsidRPr="0022083E">
        <w:rPr>
          <w:rFonts w:cs="Times New Roman"/>
          <w:sz w:val="28"/>
          <w:szCs w:val="28"/>
        </w:rPr>
        <w:t>219.2.1.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4137D217" w14:textId="77777777" w:rsidR="0022083E" w:rsidRPr="0022083E" w:rsidRDefault="0022083E" w:rsidP="0022083E">
      <w:pPr>
        <w:spacing w:after="0" w:line="240" w:lineRule="auto"/>
        <w:ind w:firstLine="709"/>
        <w:jc w:val="both"/>
        <w:rPr>
          <w:rFonts w:cs="Times New Roman"/>
          <w:sz w:val="28"/>
          <w:szCs w:val="28"/>
        </w:rPr>
      </w:pPr>
      <w:bookmarkStart w:id="2765" w:name="006324"/>
      <w:bookmarkEnd w:id="2765"/>
      <w:r w:rsidRPr="0022083E">
        <w:rPr>
          <w:rFonts w:cs="Times New Roman"/>
          <w:sz w:val="28"/>
          <w:szCs w:val="28"/>
        </w:rPr>
        <w:t>219.2.2.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15838FD4" w14:textId="77777777" w:rsidR="0022083E" w:rsidRPr="0022083E" w:rsidRDefault="0022083E" w:rsidP="0022083E">
      <w:pPr>
        <w:spacing w:after="0" w:line="240" w:lineRule="auto"/>
        <w:ind w:firstLine="709"/>
        <w:jc w:val="both"/>
        <w:rPr>
          <w:rFonts w:cs="Times New Roman"/>
          <w:sz w:val="28"/>
          <w:szCs w:val="28"/>
        </w:rPr>
      </w:pPr>
      <w:bookmarkStart w:id="2766" w:name="006325"/>
      <w:bookmarkEnd w:id="2766"/>
      <w:r w:rsidRPr="0022083E">
        <w:rPr>
          <w:rFonts w:cs="Times New Roman"/>
          <w:sz w:val="28"/>
          <w:szCs w:val="28"/>
        </w:rPr>
        <w:t>219.2.3. Программа ОБЗР обеспечивает:</w:t>
      </w:r>
    </w:p>
    <w:p w14:paraId="733178D3" w14:textId="77777777" w:rsidR="0022083E" w:rsidRPr="0022083E" w:rsidRDefault="0022083E" w:rsidP="0022083E">
      <w:pPr>
        <w:spacing w:after="0" w:line="240" w:lineRule="auto"/>
        <w:ind w:firstLine="709"/>
        <w:jc w:val="both"/>
        <w:rPr>
          <w:rFonts w:cs="Times New Roman"/>
          <w:sz w:val="28"/>
          <w:szCs w:val="28"/>
        </w:rPr>
      </w:pPr>
      <w:bookmarkStart w:id="2767" w:name="006326"/>
      <w:bookmarkEnd w:id="2767"/>
      <w:r w:rsidRPr="0022083E">
        <w:rPr>
          <w:rFonts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BF53B6D" w14:textId="77777777" w:rsidR="0022083E" w:rsidRPr="0022083E" w:rsidRDefault="0022083E" w:rsidP="0022083E">
      <w:pPr>
        <w:spacing w:after="0" w:line="240" w:lineRule="auto"/>
        <w:ind w:firstLine="709"/>
        <w:jc w:val="both"/>
        <w:rPr>
          <w:rFonts w:cs="Times New Roman"/>
          <w:sz w:val="28"/>
          <w:szCs w:val="28"/>
        </w:rPr>
      </w:pPr>
      <w:bookmarkStart w:id="2768" w:name="006327"/>
      <w:bookmarkEnd w:id="2768"/>
      <w:r w:rsidRPr="0022083E">
        <w:rPr>
          <w:rFonts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19F59958" w14:textId="77777777" w:rsidR="0022083E" w:rsidRPr="0022083E" w:rsidRDefault="0022083E" w:rsidP="0022083E">
      <w:pPr>
        <w:spacing w:after="0" w:line="240" w:lineRule="auto"/>
        <w:ind w:firstLine="709"/>
        <w:jc w:val="both"/>
        <w:rPr>
          <w:rFonts w:cs="Times New Roman"/>
          <w:sz w:val="28"/>
          <w:szCs w:val="28"/>
        </w:rPr>
      </w:pPr>
      <w:bookmarkStart w:id="2769" w:name="006328"/>
      <w:bookmarkEnd w:id="2769"/>
      <w:r w:rsidRPr="0022083E">
        <w:rPr>
          <w:rFonts w:cs="Times New Roman"/>
          <w:sz w:val="28"/>
          <w:szCs w:val="28"/>
        </w:rPr>
        <w:t>возможность выработки и закрепления у обучающихся умений и навыков, необходимых для последующей жизни;</w:t>
      </w:r>
    </w:p>
    <w:p w14:paraId="7E088926" w14:textId="77777777" w:rsidR="0022083E" w:rsidRPr="0022083E" w:rsidRDefault="0022083E" w:rsidP="0022083E">
      <w:pPr>
        <w:spacing w:after="0" w:line="240" w:lineRule="auto"/>
        <w:ind w:firstLine="709"/>
        <w:jc w:val="both"/>
        <w:rPr>
          <w:rFonts w:cs="Times New Roman"/>
          <w:sz w:val="28"/>
          <w:szCs w:val="28"/>
        </w:rPr>
      </w:pPr>
      <w:bookmarkStart w:id="2770" w:name="006329"/>
      <w:bookmarkEnd w:id="2770"/>
      <w:r w:rsidRPr="0022083E">
        <w:rPr>
          <w:rFonts w:cs="Times New Roman"/>
          <w:sz w:val="28"/>
          <w:szCs w:val="28"/>
        </w:rPr>
        <w:t>выработку практико-ориентированных компетенций, соответствующих потребностям современности;</w:t>
      </w:r>
    </w:p>
    <w:p w14:paraId="2882823F" w14:textId="77777777" w:rsidR="0022083E" w:rsidRPr="0022083E" w:rsidRDefault="0022083E" w:rsidP="0022083E">
      <w:pPr>
        <w:spacing w:after="0" w:line="240" w:lineRule="auto"/>
        <w:ind w:firstLine="709"/>
        <w:jc w:val="both"/>
        <w:rPr>
          <w:rFonts w:cs="Times New Roman"/>
          <w:sz w:val="28"/>
          <w:szCs w:val="28"/>
        </w:rPr>
      </w:pPr>
      <w:bookmarkStart w:id="2771" w:name="006330"/>
      <w:bookmarkEnd w:id="2771"/>
      <w:r w:rsidRPr="0022083E">
        <w:rPr>
          <w:rFonts w:cs="Times New Roman"/>
          <w:sz w:val="28"/>
          <w:szCs w:val="28"/>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1CB8613" w14:textId="77777777" w:rsidR="0022083E" w:rsidRPr="0022083E" w:rsidRDefault="0022083E" w:rsidP="0022083E">
      <w:pPr>
        <w:spacing w:after="0" w:line="240" w:lineRule="auto"/>
        <w:ind w:firstLine="709"/>
        <w:jc w:val="both"/>
        <w:rPr>
          <w:rFonts w:cs="Times New Roman"/>
          <w:sz w:val="28"/>
          <w:szCs w:val="28"/>
        </w:rPr>
      </w:pPr>
      <w:bookmarkStart w:id="2772" w:name="006331"/>
      <w:bookmarkEnd w:id="2772"/>
      <w:r w:rsidRPr="0022083E">
        <w:rPr>
          <w:rFonts w:cs="Times New Roman"/>
          <w:sz w:val="28"/>
          <w:szCs w:val="28"/>
        </w:rPr>
        <w:t>219.2.4.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7E362EA" w14:textId="77777777" w:rsidR="0022083E" w:rsidRPr="0022083E" w:rsidRDefault="0022083E" w:rsidP="0022083E">
      <w:pPr>
        <w:spacing w:after="0" w:line="240" w:lineRule="auto"/>
        <w:ind w:firstLine="709"/>
        <w:jc w:val="both"/>
        <w:rPr>
          <w:rFonts w:cs="Times New Roman"/>
          <w:sz w:val="28"/>
          <w:szCs w:val="28"/>
        </w:rPr>
      </w:pPr>
      <w:bookmarkStart w:id="2773" w:name="006332"/>
      <w:bookmarkEnd w:id="2773"/>
      <w:r w:rsidRPr="0022083E">
        <w:rPr>
          <w:rFonts w:cs="Times New Roman"/>
          <w:sz w:val="28"/>
          <w:szCs w:val="28"/>
        </w:rPr>
        <w:t>модуль N 1 "Безопасное и устойчивое развитие личности, общества, государства";</w:t>
      </w:r>
    </w:p>
    <w:p w14:paraId="195686F3" w14:textId="77777777" w:rsidR="0022083E" w:rsidRPr="0022083E" w:rsidRDefault="0022083E" w:rsidP="0022083E">
      <w:pPr>
        <w:spacing w:after="0" w:line="240" w:lineRule="auto"/>
        <w:ind w:firstLine="709"/>
        <w:jc w:val="both"/>
        <w:rPr>
          <w:rFonts w:cs="Times New Roman"/>
          <w:sz w:val="28"/>
          <w:szCs w:val="28"/>
        </w:rPr>
      </w:pPr>
      <w:bookmarkStart w:id="2774" w:name="006333"/>
      <w:bookmarkEnd w:id="2774"/>
      <w:r w:rsidRPr="0022083E">
        <w:rPr>
          <w:rFonts w:cs="Times New Roman"/>
          <w:sz w:val="28"/>
          <w:szCs w:val="28"/>
        </w:rPr>
        <w:t>модуль N 2 "Военная подготовка. Основы военных знаний";</w:t>
      </w:r>
    </w:p>
    <w:p w14:paraId="2783C6E2" w14:textId="77777777" w:rsidR="0022083E" w:rsidRPr="0022083E" w:rsidRDefault="0022083E" w:rsidP="0022083E">
      <w:pPr>
        <w:spacing w:after="0" w:line="240" w:lineRule="auto"/>
        <w:ind w:firstLine="709"/>
        <w:jc w:val="both"/>
        <w:rPr>
          <w:rFonts w:cs="Times New Roman"/>
          <w:sz w:val="28"/>
          <w:szCs w:val="28"/>
        </w:rPr>
      </w:pPr>
      <w:bookmarkStart w:id="2775" w:name="006334"/>
      <w:bookmarkEnd w:id="2775"/>
      <w:r w:rsidRPr="0022083E">
        <w:rPr>
          <w:rFonts w:cs="Times New Roman"/>
          <w:sz w:val="28"/>
          <w:szCs w:val="28"/>
        </w:rPr>
        <w:t>модуль N 3 "Культура безопасности жизнедеятельности в современном обществе";</w:t>
      </w:r>
    </w:p>
    <w:p w14:paraId="0571A532" w14:textId="77777777" w:rsidR="0022083E" w:rsidRPr="0022083E" w:rsidRDefault="0022083E" w:rsidP="0022083E">
      <w:pPr>
        <w:spacing w:after="0" w:line="240" w:lineRule="auto"/>
        <w:ind w:firstLine="709"/>
        <w:jc w:val="both"/>
        <w:rPr>
          <w:rFonts w:cs="Times New Roman"/>
          <w:sz w:val="28"/>
          <w:szCs w:val="28"/>
        </w:rPr>
      </w:pPr>
      <w:bookmarkStart w:id="2776" w:name="006335"/>
      <w:bookmarkEnd w:id="2776"/>
      <w:r w:rsidRPr="0022083E">
        <w:rPr>
          <w:rFonts w:cs="Times New Roman"/>
          <w:sz w:val="28"/>
          <w:szCs w:val="28"/>
        </w:rPr>
        <w:t>модуль N 4 "Безопасность в быту";</w:t>
      </w:r>
    </w:p>
    <w:p w14:paraId="73DB2183" w14:textId="77777777" w:rsidR="0022083E" w:rsidRPr="0022083E" w:rsidRDefault="0022083E" w:rsidP="0022083E">
      <w:pPr>
        <w:spacing w:after="0" w:line="240" w:lineRule="auto"/>
        <w:ind w:firstLine="709"/>
        <w:jc w:val="both"/>
        <w:rPr>
          <w:rFonts w:cs="Times New Roman"/>
          <w:sz w:val="28"/>
          <w:szCs w:val="28"/>
        </w:rPr>
      </w:pPr>
      <w:bookmarkStart w:id="2777" w:name="006336"/>
      <w:bookmarkEnd w:id="2777"/>
      <w:r w:rsidRPr="0022083E">
        <w:rPr>
          <w:rFonts w:cs="Times New Roman"/>
          <w:sz w:val="28"/>
          <w:szCs w:val="28"/>
        </w:rPr>
        <w:t>модуль N 5 "Безопасность на транспорте";</w:t>
      </w:r>
    </w:p>
    <w:p w14:paraId="38A1A131" w14:textId="77777777" w:rsidR="0022083E" w:rsidRPr="0022083E" w:rsidRDefault="0022083E" w:rsidP="0022083E">
      <w:pPr>
        <w:spacing w:after="0" w:line="240" w:lineRule="auto"/>
        <w:ind w:firstLine="709"/>
        <w:jc w:val="both"/>
        <w:rPr>
          <w:rFonts w:cs="Times New Roman"/>
          <w:sz w:val="28"/>
          <w:szCs w:val="28"/>
        </w:rPr>
      </w:pPr>
      <w:bookmarkStart w:id="2778" w:name="006337"/>
      <w:bookmarkEnd w:id="2778"/>
      <w:r w:rsidRPr="0022083E">
        <w:rPr>
          <w:rFonts w:cs="Times New Roman"/>
          <w:sz w:val="28"/>
          <w:szCs w:val="28"/>
        </w:rPr>
        <w:t>модуль N 6 "Безопасность в общественных местах";</w:t>
      </w:r>
    </w:p>
    <w:p w14:paraId="2BB19F5B" w14:textId="77777777" w:rsidR="0022083E" w:rsidRPr="0022083E" w:rsidRDefault="0022083E" w:rsidP="0022083E">
      <w:pPr>
        <w:spacing w:after="0" w:line="240" w:lineRule="auto"/>
        <w:ind w:firstLine="709"/>
        <w:jc w:val="both"/>
        <w:rPr>
          <w:rFonts w:cs="Times New Roman"/>
          <w:sz w:val="28"/>
          <w:szCs w:val="28"/>
        </w:rPr>
      </w:pPr>
      <w:bookmarkStart w:id="2779" w:name="006338"/>
      <w:bookmarkEnd w:id="2779"/>
      <w:r w:rsidRPr="0022083E">
        <w:rPr>
          <w:rFonts w:cs="Times New Roman"/>
          <w:sz w:val="28"/>
          <w:szCs w:val="28"/>
        </w:rPr>
        <w:t>модуль N 7 "Безопасность в природной среде";</w:t>
      </w:r>
    </w:p>
    <w:p w14:paraId="583B35A2" w14:textId="77777777" w:rsidR="0022083E" w:rsidRPr="0022083E" w:rsidRDefault="0022083E" w:rsidP="0022083E">
      <w:pPr>
        <w:spacing w:after="0" w:line="240" w:lineRule="auto"/>
        <w:ind w:firstLine="709"/>
        <w:jc w:val="both"/>
        <w:rPr>
          <w:rFonts w:cs="Times New Roman"/>
          <w:sz w:val="28"/>
          <w:szCs w:val="28"/>
        </w:rPr>
      </w:pPr>
      <w:bookmarkStart w:id="2780" w:name="006339"/>
      <w:bookmarkEnd w:id="2780"/>
      <w:r w:rsidRPr="0022083E">
        <w:rPr>
          <w:rFonts w:cs="Times New Roman"/>
          <w:sz w:val="28"/>
          <w:szCs w:val="28"/>
        </w:rPr>
        <w:t>модуль N 8 "Основы медицинских знаний. Оказание первой помощи";</w:t>
      </w:r>
    </w:p>
    <w:p w14:paraId="72855DF1" w14:textId="77777777" w:rsidR="0022083E" w:rsidRPr="0022083E" w:rsidRDefault="0022083E" w:rsidP="0022083E">
      <w:pPr>
        <w:spacing w:after="0" w:line="240" w:lineRule="auto"/>
        <w:ind w:firstLine="709"/>
        <w:jc w:val="both"/>
        <w:rPr>
          <w:rFonts w:cs="Times New Roman"/>
          <w:sz w:val="28"/>
          <w:szCs w:val="28"/>
        </w:rPr>
      </w:pPr>
      <w:bookmarkStart w:id="2781" w:name="006340"/>
      <w:bookmarkEnd w:id="2781"/>
      <w:r w:rsidRPr="0022083E">
        <w:rPr>
          <w:rFonts w:cs="Times New Roman"/>
          <w:sz w:val="28"/>
          <w:szCs w:val="28"/>
        </w:rPr>
        <w:t>модуль N 9 "Безопасность в социуме";</w:t>
      </w:r>
    </w:p>
    <w:p w14:paraId="0171DB71" w14:textId="77777777" w:rsidR="0022083E" w:rsidRPr="0022083E" w:rsidRDefault="0022083E" w:rsidP="0022083E">
      <w:pPr>
        <w:spacing w:after="0" w:line="240" w:lineRule="auto"/>
        <w:ind w:firstLine="709"/>
        <w:jc w:val="both"/>
        <w:rPr>
          <w:rFonts w:cs="Times New Roman"/>
          <w:sz w:val="28"/>
          <w:szCs w:val="28"/>
        </w:rPr>
      </w:pPr>
      <w:bookmarkStart w:id="2782" w:name="006341"/>
      <w:bookmarkEnd w:id="2782"/>
      <w:r w:rsidRPr="0022083E">
        <w:rPr>
          <w:rFonts w:cs="Times New Roman"/>
          <w:sz w:val="28"/>
          <w:szCs w:val="28"/>
        </w:rPr>
        <w:t>модуль N 10 "Безопасность в информационном пространстве";</w:t>
      </w:r>
    </w:p>
    <w:p w14:paraId="07FC3F51" w14:textId="77777777" w:rsidR="0022083E" w:rsidRPr="0022083E" w:rsidRDefault="0022083E" w:rsidP="0022083E">
      <w:pPr>
        <w:spacing w:after="0" w:line="240" w:lineRule="auto"/>
        <w:ind w:firstLine="709"/>
        <w:jc w:val="both"/>
        <w:rPr>
          <w:rFonts w:cs="Times New Roman"/>
          <w:sz w:val="28"/>
          <w:szCs w:val="28"/>
        </w:rPr>
      </w:pPr>
      <w:bookmarkStart w:id="2783" w:name="006342"/>
      <w:bookmarkEnd w:id="2783"/>
      <w:r w:rsidRPr="0022083E">
        <w:rPr>
          <w:rFonts w:cs="Times New Roman"/>
          <w:sz w:val="28"/>
          <w:szCs w:val="28"/>
        </w:rPr>
        <w:t>модуль N 11 "Основы противодействия экстремизму и терроризму".</w:t>
      </w:r>
    </w:p>
    <w:p w14:paraId="7315C1EB" w14:textId="77777777" w:rsidR="0022083E" w:rsidRPr="0022083E" w:rsidRDefault="0022083E" w:rsidP="0022083E">
      <w:pPr>
        <w:spacing w:after="0" w:line="240" w:lineRule="auto"/>
        <w:ind w:firstLine="709"/>
        <w:jc w:val="both"/>
        <w:rPr>
          <w:rFonts w:cs="Times New Roman"/>
          <w:sz w:val="28"/>
          <w:szCs w:val="28"/>
        </w:rPr>
      </w:pPr>
      <w:bookmarkStart w:id="2784" w:name="006343"/>
      <w:bookmarkEnd w:id="2784"/>
      <w:r w:rsidRPr="0022083E">
        <w:rPr>
          <w:rFonts w:cs="Times New Roman"/>
          <w:sz w:val="28"/>
          <w:szCs w:val="28"/>
        </w:rPr>
        <w:t>219.2.5.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 при необходимости действовать".</w:t>
      </w:r>
    </w:p>
    <w:p w14:paraId="24BD4241" w14:textId="77777777" w:rsidR="0022083E" w:rsidRPr="0022083E" w:rsidRDefault="0022083E" w:rsidP="0022083E">
      <w:pPr>
        <w:spacing w:after="0" w:line="240" w:lineRule="auto"/>
        <w:ind w:firstLine="709"/>
        <w:jc w:val="both"/>
        <w:rPr>
          <w:rFonts w:cs="Times New Roman"/>
          <w:sz w:val="28"/>
          <w:szCs w:val="28"/>
        </w:rPr>
      </w:pPr>
      <w:bookmarkStart w:id="2785" w:name="006344"/>
      <w:bookmarkEnd w:id="2785"/>
      <w:r w:rsidRPr="0022083E">
        <w:rPr>
          <w:rFonts w:cs="Times New Roman"/>
          <w:sz w:val="28"/>
          <w:szCs w:val="28"/>
        </w:rPr>
        <w:t>219.2.6. Учебный материал систематизирован по сферам возможных проявлений рисков и опасностей:</w:t>
      </w:r>
    </w:p>
    <w:p w14:paraId="0BA38CCF" w14:textId="77777777" w:rsidR="0022083E" w:rsidRPr="0022083E" w:rsidRDefault="0022083E" w:rsidP="0022083E">
      <w:pPr>
        <w:spacing w:after="0" w:line="240" w:lineRule="auto"/>
        <w:ind w:firstLine="709"/>
        <w:jc w:val="both"/>
        <w:rPr>
          <w:rFonts w:cs="Times New Roman"/>
          <w:sz w:val="28"/>
          <w:szCs w:val="28"/>
        </w:rPr>
      </w:pPr>
      <w:bookmarkStart w:id="2786" w:name="006345"/>
      <w:bookmarkEnd w:id="2786"/>
      <w:r w:rsidRPr="0022083E">
        <w:rPr>
          <w:rFonts w:cs="Times New Roman"/>
          <w:sz w:val="28"/>
          <w:szCs w:val="28"/>
        </w:rPr>
        <w:t>помещения и бытовые условия;</w:t>
      </w:r>
    </w:p>
    <w:p w14:paraId="1C5DA8D5" w14:textId="77777777" w:rsidR="0022083E" w:rsidRPr="0022083E" w:rsidRDefault="0022083E" w:rsidP="0022083E">
      <w:pPr>
        <w:spacing w:after="0" w:line="240" w:lineRule="auto"/>
        <w:ind w:firstLine="709"/>
        <w:jc w:val="both"/>
        <w:rPr>
          <w:rFonts w:cs="Times New Roman"/>
          <w:sz w:val="28"/>
          <w:szCs w:val="28"/>
        </w:rPr>
      </w:pPr>
      <w:bookmarkStart w:id="2787" w:name="006346"/>
      <w:bookmarkEnd w:id="2787"/>
      <w:r w:rsidRPr="0022083E">
        <w:rPr>
          <w:rFonts w:cs="Times New Roman"/>
          <w:sz w:val="28"/>
          <w:szCs w:val="28"/>
        </w:rPr>
        <w:t>улица и общественные места;</w:t>
      </w:r>
    </w:p>
    <w:p w14:paraId="5022BFBB" w14:textId="77777777" w:rsidR="0022083E" w:rsidRPr="0022083E" w:rsidRDefault="0022083E" w:rsidP="0022083E">
      <w:pPr>
        <w:spacing w:after="0" w:line="240" w:lineRule="auto"/>
        <w:ind w:firstLine="709"/>
        <w:jc w:val="both"/>
        <w:rPr>
          <w:rFonts w:cs="Times New Roman"/>
          <w:sz w:val="28"/>
          <w:szCs w:val="28"/>
        </w:rPr>
      </w:pPr>
      <w:bookmarkStart w:id="2788" w:name="006347"/>
      <w:bookmarkEnd w:id="2788"/>
      <w:r w:rsidRPr="0022083E">
        <w:rPr>
          <w:rFonts w:cs="Times New Roman"/>
          <w:sz w:val="28"/>
          <w:szCs w:val="28"/>
        </w:rPr>
        <w:t>природные условия;</w:t>
      </w:r>
    </w:p>
    <w:p w14:paraId="6022464B" w14:textId="77777777" w:rsidR="0022083E" w:rsidRPr="0022083E" w:rsidRDefault="0022083E" w:rsidP="0022083E">
      <w:pPr>
        <w:spacing w:after="0" w:line="240" w:lineRule="auto"/>
        <w:ind w:firstLine="709"/>
        <w:jc w:val="both"/>
        <w:rPr>
          <w:rFonts w:cs="Times New Roman"/>
          <w:sz w:val="28"/>
          <w:szCs w:val="28"/>
        </w:rPr>
      </w:pPr>
      <w:bookmarkStart w:id="2789" w:name="006348"/>
      <w:bookmarkEnd w:id="2789"/>
      <w:r w:rsidRPr="0022083E">
        <w:rPr>
          <w:rFonts w:cs="Times New Roman"/>
          <w:sz w:val="28"/>
          <w:szCs w:val="28"/>
        </w:rPr>
        <w:t>коммуникационные связи и каналы;</w:t>
      </w:r>
    </w:p>
    <w:p w14:paraId="1DEF9187" w14:textId="77777777" w:rsidR="0022083E" w:rsidRPr="0022083E" w:rsidRDefault="0022083E" w:rsidP="0022083E">
      <w:pPr>
        <w:spacing w:after="0" w:line="240" w:lineRule="auto"/>
        <w:ind w:firstLine="709"/>
        <w:jc w:val="both"/>
        <w:rPr>
          <w:rFonts w:cs="Times New Roman"/>
          <w:sz w:val="28"/>
          <w:szCs w:val="28"/>
        </w:rPr>
      </w:pPr>
      <w:bookmarkStart w:id="2790" w:name="006349"/>
      <w:bookmarkEnd w:id="2790"/>
      <w:r w:rsidRPr="0022083E">
        <w:rPr>
          <w:rFonts w:cs="Times New Roman"/>
          <w:sz w:val="28"/>
          <w:szCs w:val="28"/>
        </w:rPr>
        <w:t>физическое и психическое здоровье;</w:t>
      </w:r>
    </w:p>
    <w:p w14:paraId="0AAE9933" w14:textId="77777777" w:rsidR="0022083E" w:rsidRPr="0022083E" w:rsidRDefault="0022083E" w:rsidP="0022083E">
      <w:pPr>
        <w:spacing w:after="0" w:line="240" w:lineRule="auto"/>
        <w:ind w:firstLine="709"/>
        <w:jc w:val="both"/>
        <w:rPr>
          <w:rFonts w:cs="Times New Roman"/>
          <w:sz w:val="28"/>
          <w:szCs w:val="28"/>
        </w:rPr>
      </w:pPr>
      <w:bookmarkStart w:id="2791" w:name="006350"/>
      <w:bookmarkEnd w:id="2791"/>
      <w:r w:rsidRPr="0022083E">
        <w:rPr>
          <w:rFonts w:cs="Times New Roman"/>
          <w:sz w:val="28"/>
          <w:szCs w:val="28"/>
        </w:rPr>
        <w:t>социальное взаимодействие и другие.</w:t>
      </w:r>
    </w:p>
    <w:p w14:paraId="6737F2FF" w14:textId="77777777" w:rsidR="0022083E" w:rsidRPr="0022083E" w:rsidRDefault="0022083E" w:rsidP="0022083E">
      <w:pPr>
        <w:spacing w:after="0" w:line="240" w:lineRule="auto"/>
        <w:ind w:firstLine="709"/>
        <w:jc w:val="both"/>
        <w:rPr>
          <w:rFonts w:cs="Times New Roman"/>
          <w:sz w:val="28"/>
          <w:szCs w:val="28"/>
        </w:rPr>
      </w:pPr>
      <w:bookmarkStart w:id="2792" w:name="006351"/>
      <w:bookmarkEnd w:id="2792"/>
      <w:r w:rsidRPr="0022083E">
        <w:rPr>
          <w:rFonts w:cs="Times New Roman"/>
          <w:sz w:val="28"/>
          <w:szCs w:val="28"/>
        </w:rPr>
        <w:t>219.2.7.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87206B0" w14:textId="77777777" w:rsidR="0022083E" w:rsidRPr="0022083E" w:rsidRDefault="0022083E" w:rsidP="0022083E">
      <w:pPr>
        <w:spacing w:after="0" w:line="240" w:lineRule="auto"/>
        <w:ind w:firstLine="709"/>
        <w:jc w:val="both"/>
        <w:rPr>
          <w:rFonts w:cs="Times New Roman"/>
          <w:sz w:val="28"/>
          <w:szCs w:val="28"/>
        </w:rPr>
      </w:pPr>
      <w:bookmarkStart w:id="2793" w:name="006352"/>
      <w:bookmarkEnd w:id="2793"/>
      <w:r w:rsidRPr="0022083E">
        <w:rPr>
          <w:rFonts w:cs="Times New Roman"/>
          <w:sz w:val="28"/>
          <w:szCs w:val="28"/>
        </w:rPr>
        <w:t xml:space="preserve">219.2.8. В условиях современного исторического процесса с появлением новых глобальных и региональных природных, техногенных, социальных </w:t>
      </w:r>
      <w:r w:rsidRPr="0022083E">
        <w:rPr>
          <w:rFonts w:cs="Times New Roman"/>
          <w:sz w:val="28"/>
          <w:szCs w:val="28"/>
        </w:rPr>
        <w:lastRenderedPageBreak/>
        <w:t>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797776E9" w14:textId="77777777" w:rsidR="0022083E" w:rsidRPr="0022083E" w:rsidRDefault="0022083E" w:rsidP="0022083E">
      <w:pPr>
        <w:spacing w:after="0" w:line="240" w:lineRule="auto"/>
        <w:ind w:firstLine="709"/>
        <w:jc w:val="both"/>
        <w:rPr>
          <w:rFonts w:cs="Times New Roman"/>
          <w:sz w:val="28"/>
          <w:szCs w:val="28"/>
        </w:rPr>
      </w:pPr>
      <w:bookmarkStart w:id="2794" w:name="006353"/>
      <w:bookmarkEnd w:id="2794"/>
      <w:r w:rsidRPr="0022083E">
        <w:rPr>
          <w:rFonts w:cs="Times New Roman"/>
          <w:sz w:val="28"/>
          <w:szCs w:val="28"/>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9" w:history="1">
        <w:r w:rsidRPr="0022083E">
          <w:rPr>
            <w:rStyle w:val="a7"/>
            <w:rFonts w:cs="Times New Roman"/>
            <w:sz w:val="28"/>
            <w:szCs w:val="28"/>
          </w:rPr>
          <w:t>Стратегия</w:t>
        </w:r>
      </w:hyperlink>
      <w:r w:rsidRPr="0022083E">
        <w:rPr>
          <w:rFonts w:cs="Times New Roman"/>
          <w:sz w:val="28"/>
          <w:szCs w:val="28"/>
        </w:rPr>
        <w:t> национальной безопасности Российской Федерации, утвержденная Указом Президента Российской Федерации от 2 июля 2021 г. N 400, </w:t>
      </w:r>
      <w:hyperlink r:id="rId10" w:anchor="K7hCZtcxwprq" w:history="1">
        <w:r w:rsidRPr="0022083E">
          <w:rPr>
            <w:rStyle w:val="a7"/>
            <w:rFonts w:cs="Times New Roman"/>
            <w:sz w:val="28"/>
            <w:szCs w:val="28"/>
          </w:rPr>
          <w:t>Доктрина</w:t>
        </w:r>
      </w:hyperlink>
      <w:r w:rsidRPr="0022083E">
        <w:rPr>
          <w:rFonts w:cs="Times New Roman"/>
          <w:sz w:val="28"/>
          <w:szCs w:val="28"/>
        </w:rPr>
        <w:t>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11" w:history="1">
        <w:r w:rsidRPr="0022083E">
          <w:rPr>
            <w:rStyle w:val="a7"/>
            <w:rFonts w:cs="Times New Roman"/>
            <w:sz w:val="28"/>
            <w:szCs w:val="28"/>
          </w:rPr>
          <w:t>Указом</w:t>
        </w:r>
      </w:hyperlink>
      <w:r w:rsidRPr="0022083E">
        <w:rPr>
          <w:rFonts w:cs="Times New Roman"/>
          <w:sz w:val="28"/>
          <w:szCs w:val="28"/>
        </w:rPr>
        <w:t> Президента Российской Федерации от 21 июля 2020 г. N 474, государственная </w:t>
      </w:r>
      <w:hyperlink r:id="rId12" w:history="1">
        <w:r w:rsidRPr="0022083E">
          <w:rPr>
            <w:rStyle w:val="a7"/>
            <w:rFonts w:cs="Times New Roman"/>
            <w:sz w:val="28"/>
            <w:szCs w:val="28"/>
          </w:rPr>
          <w:t>программа</w:t>
        </w:r>
      </w:hyperlink>
      <w:r w:rsidRPr="0022083E">
        <w:rPr>
          <w:rFonts w:cs="Times New Roman"/>
          <w:sz w:val="28"/>
          <w:szCs w:val="28"/>
        </w:rPr>
        <w:t> Российской Федерации "Развитие образования", утвержденная постановлением Правительства Российской Федерации от 26 декабря 2017 г. N 1642.</w:t>
      </w:r>
    </w:p>
    <w:p w14:paraId="7719B4D7" w14:textId="77777777" w:rsidR="0022083E" w:rsidRPr="0022083E" w:rsidRDefault="0022083E" w:rsidP="0022083E">
      <w:pPr>
        <w:spacing w:after="0" w:line="240" w:lineRule="auto"/>
        <w:ind w:firstLine="709"/>
        <w:jc w:val="both"/>
        <w:rPr>
          <w:rFonts w:cs="Times New Roman"/>
          <w:sz w:val="28"/>
          <w:szCs w:val="28"/>
        </w:rPr>
      </w:pPr>
      <w:bookmarkStart w:id="2795" w:name="006354"/>
      <w:bookmarkEnd w:id="2795"/>
      <w:r w:rsidRPr="0022083E">
        <w:rPr>
          <w:rFonts w:cs="Times New Roman"/>
          <w:sz w:val="28"/>
          <w:szCs w:val="28"/>
        </w:rPr>
        <w:t>219.2.9.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03B8109" w14:textId="77777777" w:rsidR="0022083E" w:rsidRPr="0022083E" w:rsidRDefault="0022083E" w:rsidP="0022083E">
      <w:pPr>
        <w:spacing w:after="0" w:line="240" w:lineRule="auto"/>
        <w:ind w:firstLine="709"/>
        <w:jc w:val="both"/>
        <w:rPr>
          <w:rFonts w:cs="Times New Roman"/>
          <w:sz w:val="28"/>
          <w:szCs w:val="28"/>
        </w:rPr>
      </w:pPr>
      <w:bookmarkStart w:id="2796" w:name="006355"/>
      <w:bookmarkEnd w:id="2796"/>
      <w:r w:rsidRPr="0022083E">
        <w:rPr>
          <w:rFonts w:cs="Times New Roman"/>
          <w:sz w:val="28"/>
          <w:szCs w:val="28"/>
        </w:rPr>
        <w:t>219.2.10.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75D20385" w14:textId="77777777" w:rsidR="0022083E" w:rsidRPr="0022083E" w:rsidRDefault="0022083E" w:rsidP="0022083E">
      <w:pPr>
        <w:spacing w:after="0" w:line="240" w:lineRule="auto"/>
        <w:ind w:firstLine="709"/>
        <w:jc w:val="both"/>
        <w:rPr>
          <w:rFonts w:cs="Times New Roman"/>
          <w:sz w:val="28"/>
          <w:szCs w:val="28"/>
        </w:rPr>
      </w:pPr>
      <w:bookmarkStart w:id="2797" w:name="006356"/>
      <w:bookmarkEnd w:id="2797"/>
      <w:r w:rsidRPr="0022083E">
        <w:rPr>
          <w:rFonts w:cs="Times New Roman"/>
          <w:sz w:val="28"/>
          <w:szCs w:val="28"/>
        </w:rPr>
        <w:t xml:space="preserve">219.2.11.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w:t>
      </w:r>
      <w:r w:rsidRPr="0022083E">
        <w:rPr>
          <w:rFonts w:cs="Times New Roman"/>
          <w:sz w:val="28"/>
          <w:szCs w:val="28"/>
        </w:rPr>
        <w:lastRenderedPageBreak/>
        <w:t>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4DDE993" w14:textId="77777777" w:rsidR="0022083E" w:rsidRPr="0022083E" w:rsidRDefault="0022083E" w:rsidP="0022083E">
      <w:pPr>
        <w:spacing w:after="0" w:line="240" w:lineRule="auto"/>
        <w:ind w:firstLine="709"/>
        <w:jc w:val="both"/>
        <w:rPr>
          <w:rFonts w:cs="Times New Roman"/>
          <w:sz w:val="28"/>
          <w:szCs w:val="28"/>
        </w:rPr>
      </w:pPr>
      <w:bookmarkStart w:id="2798" w:name="006357"/>
      <w:bookmarkEnd w:id="2798"/>
      <w:r w:rsidRPr="0022083E">
        <w:rPr>
          <w:rFonts w:cs="Times New Roman"/>
          <w:sz w:val="28"/>
          <w:szCs w:val="28"/>
        </w:rPr>
        <w:t>219.2.12.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0566161" w14:textId="77777777" w:rsidR="0022083E" w:rsidRPr="0022083E" w:rsidRDefault="0022083E" w:rsidP="0022083E">
      <w:pPr>
        <w:spacing w:after="0" w:line="240" w:lineRule="auto"/>
        <w:ind w:firstLine="709"/>
        <w:jc w:val="both"/>
        <w:rPr>
          <w:rFonts w:cs="Times New Roman"/>
          <w:sz w:val="28"/>
          <w:szCs w:val="28"/>
        </w:rPr>
      </w:pPr>
      <w:bookmarkStart w:id="2799" w:name="006358"/>
      <w:bookmarkEnd w:id="2799"/>
      <w:r w:rsidRPr="0022083E">
        <w:rPr>
          <w:rFonts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CE289D3" w14:textId="77777777" w:rsidR="0022083E" w:rsidRPr="0022083E" w:rsidRDefault="0022083E" w:rsidP="0022083E">
      <w:pPr>
        <w:spacing w:after="0" w:line="240" w:lineRule="auto"/>
        <w:ind w:firstLine="709"/>
        <w:jc w:val="both"/>
        <w:rPr>
          <w:rFonts w:cs="Times New Roman"/>
          <w:sz w:val="28"/>
          <w:szCs w:val="28"/>
        </w:rPr>
      </w:pPr>
      <w:bookmarkStart w:id="2800" w:name="006359"/>
      <w:bookmarkEnd w:id="2800"/>
      <w:r w:rsidRPr="0022083E">
        <w:rPr>
          <w:rFonts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9CE375A" w14:textId="77777777" w:rsidR="0022083E" w:rsidRPr="0022083E" w:rsidRDefault="0022083E" w:rsidP="0022083E">
      <w:pPr>
        <w:spacing w:after="0" w:line="240" w:lineRule="auto"/>
        <w:ind w:firstLine="709"/>
        <w:jc w:val="both"/>
        <w:rPr>
          <w:rFonts w:cs="Times New Roman"/>
          <w:sz w:val="28"/>
          <w:szCs w:val="28"/>
        </w:rPr>
      </w:pPr>
      <w:bookmarkStart w:id="2801" w:name="006360"/>
      <w:bookmarkEnd w:id="2801"/>
      <w:r w:rsidRPr="0022083E">
        <w:rPr>
          <w:rFonts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72E270D" w14:textId="77777777" w:rsidR="0022083E" w:rsidRPr="0022083E" w:rsidRDefault="0022083E" w:rsidP="0022083E">
      <w:pPr>
        <w:spacing w:after="0" w:line="240" w:lineRule="auto"/>
        <w:ind w:firstLine="709"/>
        <w:jc w:val="both"/>
        <w:rPr>
          <w:rFonts w:cs="Times New Roman"/>
          <w:sz w:val="28"/>
          <w:szCs w:val="28"/>
        </w:rPr>
      </w:pPr>
      <w:bookmarkStart w:id="2802" w:name="006361"/>
      <w:bookmarkEnd w:id="2802"/>
      <w:r w:rsidRPr="0022083E">
        <w:rPr>
          <w:rFonts w:cs="Times New Roman"/>
          <w:sz w:val="28"/>
          <w:szCs w:val="28"/>
        </w:rPr>
        <w:t>219.2.13.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509CEFC5" w14:textId="77777777" w:rsidR="0022083E" w:rsidRPr="0022083E" w:rsidRDefault="0022083E" w:rsidP="0022083E">
      <w:pPr>
        <w:spacing w:after="0" w:line="240" w:lineRule="auto"/>
        <w:ind w:firstLine="709"/>
        <w:jc w:val="both"/>
        <w:rPr>
          <w:rFonts w:cs="Times New Roman"/>
          <w:sz w:val="28"/>
          <w:szCs w:val="28"/>
        </w:rPr>
      </w:pPr>
      <w:bookmarkStart w:id="2803" w:name="006362"/>
      <w:bookmarkEnd w:id="2803"/>
      <w:r w:rsidRPr="0022083E">
        <w:rPr>
          <w:rFonts w:cs="Times New Roman"/>
          <w:sz w:val="28"/>
          <w:szCs w:val="28"/>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2FA72E70" w14:textId="77777777" w:rsidR="0022083E" w:rsidRPr="0022083E" w:rsidRDefault="0022083E" w:rsidP="0022083E">
      <w:pPr>
        <w:spacing w:after="0" w:line="240" w:lineRule="auto"/>
        <w:ind w:firstLine="709"/>
        <w:jc w:val="both"/>
        <w:rPr>
          <w:rFonts w:cs="Times New Roman"/>
          <w:sz w:val="28"/>
          <w:szCs w:val="28"/>
        </w:rPr>
      </w:pPr>
      <w:bookmarkStart w:id="2804" w:name="006363"/>
      <w:bookmarkEnd w:id="2804"/>
      <w:r w:rsidRPr="0022083E">
        <w:rPr>
          <w:rFonts w:cs="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3BAD384F" w14:textId="77777777" w:rsidR="0022083E" w:rsidRPr="0022083E" w:rsidRDefault="0022083E" w:rsidP="0022083E">
      <w:pPr>
        <w:spacing w:after="0" w:line="240" w:lineRule="auto"/>
        <w:ind w:firstLine="709"/>
        <w:jc w:val="both"/>
        <w:rPr>
          <w:rFonts w:cs="Times New Roman"/>
          <w:sz w:val="28"/>
          <w:szCs w:val="28"/>
        </w:rPr>
      </w:pPr>
      <w:bookmarkStart w:id="2805" w:name="006364"/>
      <w:bookmarkEnd w:id="2805"/>
      <w:r w:rsidRPr="0022083E">
        <w:rPr>
          <w:rFonts w:cs="Times New Roman"/>
          <w:sz w:val="28"/>
          <w:szCs w:val="28"/>
        </w:rPr>
        <w:t>219.3. Содержание обучения:</w:t>
      </w:r>
    </w:p>
    <w:p w14:paraId="7F55FC52" w14:textId="77777777" w:rsidR="0022083E" w:rsidRPr="0022083E" w:rsidRDefault="0022083E" w:rsidP="0022083E">
      <w:pPr>
        <w:spacing w:after="0" w:line="240" w:lineRule="auto"/>
        <w:ind w:firstLine="709"/>
        <w:jc w:val="both"/>
        <w:rPr>
          <w:rFonts w:cs="Times New Roman"/>
          <w:sz w:val="28"/>
          <w:szCs w:val="28"/>
        </w:rPr>
      </w:pPr>
      <w:bookmarkStart w:id="2806" w:name="006365"/>
      <w:bookmarkEnd w:id="2806"/>
      <w:r w:rsidRPr="0022083E">
        <w:rPr>
          <w:rFonts w:cs="Times New Roman"/>
          <w:sz w:val="28"/>
          <w:szCs w:val="28"/>
        </w:rPr>
        <w:t>219.3.1. Модуль N 1 "Безопасное и устойчивое развитие личности, общества, государства":</w:t>
      </w:r>
    </w:p>
    <w:p w14:paraId="20BDDCE3" w14:textId="77777777" w:rsidR="0022083E" w:rsidRPr="0022083E" w:rsidRDefault="0022083E" w:rsidP="0022083E">
      <w:pPr>
        <w:spacing w:after="0" w:line="240" w:lineRule="auto"/>
        <w:ind w:firstLine="709"/>
        <w:jc w:val="both"/>
        <w:rPr>
          <w:rFonts w:cs="Times New Roman"/>
          <w:sz w:val="28"/>
          <w:szCs w:val="28"/>
        </w:rPr>
      </w:pPr>
      <w:bookmarkStart w:id="2807" w:name="006366"/>
      <w:bookmarkEnd w:id="2807"/>
      <w:r w:rsidRPr="0022083E">
        <w:rPr>
          <w:rFonts w:cs="Times New Roman"/>
          <w:sz w:val="28"/>
          <w:szCs w:val="28"/>
        </w:rPr>
        <w:lastRenderedPageBreak/>
        <w:t>фундаментальные ценности и принципы, формирующие основы российского общества, безопасности страны, закрепленные в </w:t>
      </w:r>
      <w:hyperlink r:id="rId13" w:history="1">
        <w:r w:rsidRPr="0022083E">
          <w:rPr>
            <w:rStyle w:val="a7"/>
            <w:rFonts w:cs="Times New Roman"/>
            <w:sz w:val="28"/>
            <w:szCs w:val="28"/>
          </w:rPr>
          <w:t>Конституции</w:t>
        </w:r>
      </w:hyperlink>
      <w:r w:rsidRPr="0022083E">
        <w:rPr>
          <w:rFonts w:cs="Times New Roman"/>
          <w:sz w:val="28"/>
          <w:szCs w:val="28"/>
        </w:rPr>
        <w:t> Российской Федерации;</w:t>
      </w:r>
    </w:p>
    <w:p w14:paraId="2ECFB720" w14:textId="77777777" w:rsidR="0022083E" w:rsidRPr="0022083E" w:rsidRDefault="0022083E" w:rsidP="0022083E">
      <w:pPr>
        <w:spacing w:after="0" w:line="240" w:lineRule="auto"/>
        <w:ind w:firstLine="709"/>
        <w:jc w:val="both"/>
        <w:rPr>
          <w:rFonts w:cs="Times New Roman"/>
          <w:sz w:val="28"/>
          <w:szCs w:val="28"/>
        </w:rPr>
      </w:pPr>
      <w:bookmarkStart w:id="2808" w:name="006367"/>
      <w:bookmarkEnd w:id="2808"/>
      <w:r w:rsidRPr="0022083E">
        <w:rPr>
          <w:rFonts w:cs="Times New Roman"/>
          <w:sz w:val="28"/>
          <w:szCs w:val="28"/>
        </w:rPr>
        <w:t>стратегия национальной безопасности, национальные интересы и угрозы национальной безопасности;</w:t>
      </w:r>
    </w:p>
    <w:p w14:paraId="71B1051D" w14:textId="77777777" w:rsidR="0022083E" w:rsidRPr="0022083E" w:rsidRDefault="0022083E" w:rsidP="0022083E">
      <w:pPr>
        <w:spacing w:after="0" w:line="240" w:lineRule="auto"/>
        <w:ind w:firstLine="709"/>
        <w:jc w:val="both"/>
        <w:rPr>
          <w:rFonts w:cs="Times New Roman"/>
          <w:sz w:val="28"/>
          <w:szCs w:val="28"/>
        </w:rPr>
      </w:pPr>
      <w:bookmarkStart w:id="2809" w:name="006368"/>
      <w:bookmarkEnd w:id="2809"/>
      <w:r w:rsidRPr="0022083E">
        <w:rPr>
          <w:rFonts w:cs="Times New Roman"/>
          <w:sz w:val="28"/>
          <w:szCs w:val="28"/>
        </w:rPr>
        <w:t>чрезвычайные ситуации природного, техногенного и биолого-социального характера;</w:t>
      </w:r>
    </w:p>
    <w:p w14:paraId="2F1E161C" w14:textId="77777777" w:rsidR="0022083E" w:rsidRPr="0022083E" w:rsidRDefault="0022083E" w:rsidP="0022083E">
      <w:pPr>
        <w:spacing w:after="0" w:line="240" w:lineRule="auto"/>
        <w:ind w:firstLine="709"/>
        <w:jc w:val="both"/>
        <w:rPr>
          <w:rFonts w:cs="Times New Roman"/>
          <w:sz w:val="28"/>
          <w:szCs w:val="28"/>
        </w:rPr>
      </w:pPr>
      <w:bookmarkStart w:id="2810" w:name="006369"/>
      <w:bookmarkEnd w:id="2810"/>
      <w:r w:rsidRPr="0022083E">
        <w:rPr>
          <w:rFonts w:cs="Times New Roman"/>
          <w:sz w:val="28"/>
          <w:szCs w:val="28"/>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3042EB4B" w14:textId="77777777" w:rsidR="0022083E" w:rsidRPr="0022083E" w:rsidRDefault="0022083E" w:rsidP="0022083E">
      <w:pPr>
        <w:spacing w:after="0" w:line="240" w:lineRule="auto"/>
        <w:ind w:firstLine="709"/>
        <w:jc w:val="both"/>
        <w:rPr>
          <w:rFonts w:cs="Times New Roman"/>
          <w:sz w:val="28"/>
          <w:szCs w:val="28"/>
        </w:rPr>
      </w:pPr>
      <w:bookmarkStart w:id="2811" w:name="006370"/>
      <w:bookmarkEnd w:id="2811"/>
      <w:r w:rsidRPr="0022083E">
        <w:rPr>
          <w:rFonts w:cs="Times New Roman"/>
          <w:sz w:val="28"/>
          <w:szCs w:val="28"/>
        </w:rPr>
        <w:t>история развития гражданской обороны России;</w:t>
      </w:r>
    </w:p>
    <w:p w14:paraId="12495BCA" w14:textId="77777777" w:rsidR="0022083E" w:rsidRPr="0022083E" w:rsidRDefault="0022083E" w:rsidP="0022083E">
      <w:pPr>
        <w:spacing w:after="0" w:line="240" w:lineRule="auto"/>
        <w:ind w:firstLine="709"/>
        <w:jc w:val="both"/>
        <w:rPr>
          <w:rFonts w:cs="Times New Roman"/>
          <w:sz w:val="28"/>
          <w:szCs w:val="28"/>
        </w:rPr>
      </w:pPr>
      <w:bookmarkStart w:id="2812" w:name="006371"/>
      <w:bookmarkEnd w:id="2812"/>
      <w:r w:rsidRPr="0022083E">
        <w:rPr>
          <w:rFonts w:cs="Times New Roman"/>
          <w:sz w:val="28"/>
          <w:szCs w:val="28"/>
        </w:rPr>
        <w:t>сигнал "Внимание всем!", порядок действий населения при его получении;</w:t>
      </w:r>
    </w:p>
    <w:p w14:paraId="2353090F" w14:textId="77777777" w:rsidR="0022083E" w:rsidRPr="0022083E" w:rsidRDefault="0022083E" w:rsidP="0022083E">
      <w:pPr>
        <w:spacing w:after="0" w:line="240" w:lineRule="auto"/>
        <w:ind w:firstLine="709"/>
        <w:jc w:val="both"/>
        <w:rPr>
          <w:rFonts w:cs="Times New Roman"/>
          <w:sz w:val="28"/>
          <w:szCs w:val="28"/>
        </w:rPr>
      </w:pPr>
      <w:bookmarkStart w:id="2813" w:name="006372"/>
      <w:bookmarkEnd w:id="2813"/>
      <w:r w:rsidRPr="0022083E">
        <w:rPr>
          <w:rFonts w:cs="Times New Roman"/>
          <w:sz w:val="28"/>
          <w:szCs w:val="28"/>
        </w:rPr>
        <w:t>средства индивидуальной и коллективной защиты населения, порядок пользования фильтрующим противогазом;</w:t>
      </w:r>
    </w:p>
    <w:p w14:paraId="438F5286" w14:textId="77777777" w:rsidR="0022083E" w:rsidRPr="0022083E" w:rsidRDefault="0022083E" w:rsidP="0022083E">
      <w:pPr>
        <w:spacing w:after="0" w:line="240" w:lineRule="auto"/>
        <w:ind w:firstLine="709"/>
        <w:jc w:val="both"/>
        <w:rPr>
          <w:rFonts w:cs="Times New Roman"/>
          <w:sz w:val="28"/>
          <w:szCs w:val="28"/>
        </w:rPr>
      </w:pPr>
      <w:bookmarkStart w:id="2814" w:name="006373"/>
      <w:bookmarkEnd w:id="2814"/>
      <w:r w:rsidRPr="0022083E">
        <w:rPr>
          <w:rFonts w:cs="Times New Roman"/>
          <w:sz w:val="28"/>
          <w:szCs w:val="28"/>
        </w:rPr>
        <w:t>эвакуация населения в условиях чрезвычайных ситуаций, порядок действий населения при объявлении эвакуации;</w:t>
      </w:r>
    </w:p>
    <w:p w14:paraId="6C5DC2DB" w14:textId="77777777" w:rsidR="0022083E" w:rsidRPr="0022083E" w:rsidRDefault="0022083E" w:rsidP="0022083E">
      <w:pPr>
        <w:spacing w:after="0" w:line="240" w:lineRule="auto"/>
        <w:ind w:firstLine="709"/>
        <w:jc w:val="both"/>
        <w:rPr>
          <w:rFonts w:cs="Times New Roman"/>
          <w:sz w:val="28"/>
          <w:szCs w:val="28"/>
        </w:rPr>
      </w:pPr>
      <w:bookmarkStart w:id="2815" w:name="006374"/>
      <w:bookmarkEnd w:id="2815"/>
      <w:r w:rsidRPr="0022083E">
        <w:rPr>
          <w:rFonts w:cs="Times New Roman"/>
          <w:sz w:val="28"/>
          <w:szCs w:val="28"/>
        </w:rPr>
        <w:t>современная армия, воинская обязанность и военная служба, добровольная и обязательная подготовка к службе в армии.</w:t>
      </w:r>
    </w:p>
    <w:p w14:paraId="64094624" w14:textId="77777777" w:rsidR="0022083E" w:rsidRPr="0022083E" w:rsidRDefault="0022083E" w:rsidP="0022083E">
      <w:pPr>
        <w:spacing w:after="0" w:line="240" w:lineRule="auto"/>
        <w:ind w:firstLine="709"/>
        <w:jc w:val="both"/>
        <w:rPr>
          <w:rFonts w:cs="Times New Roman"/>
          <w:sz w:val="28"/>
          <w:szCs w:val="28"/>
        </w:rPr>
      </w:pPr>
      <w:bookmarkStart w:id="2816" w:name="006375"/>
      <w:bookmarkEnd w:id="2816"/>
      <w:r w:rsidRPr="0022083E">
        <w:rPr>
          <w:rFonts w:cs="Times New Roman"/>
          <w:sz w:val="28"/>
          <w:szCs w:val="28"/>
        </w:rPr>
        <w:t>219.3.2. Модуль N 2 "Военная подготовка. Основы военных знаний":</w:t>
      </w:r>
    </w:p>
    <w:p w14:paraId="52D4B336" w14:textId="77777777" w:rsidR="0022083E" w:rsidRPr="0022083E" w:rsidRDefault="0022083E" w:rsidP="0022083E">
      <w:pPr>
        <w:spacing w:after="0" w:line="240" w:lineRule="auto"/>
        <w:ind w:firstLine="709"/>
        <w:jc w:val="both"/>
        <w:rPr>
          <w:rFonts w:cs="Times New Roman"/>
          <w:sz w:val="28"/>
          <w:szCs w:val="28"/>
        </w:rPr>
      </w:pPr>
      <w:bookmarkStart w:id="2817" w:name="006376"/>
      <w:bookmarkEnd w:id="2817"/>
      <w:r w:rsidRPr="0022083E">
        <w:rPr>
          <w:rFonts w:cs="Times New Roman"/>
          <w:sz w:val="28"/>
          <w:szCs w:val="28"/>
        </w:rPr>
        <w:t>история возникновения и развития Вооруженных Сил Российской Федерации;</w:t>
      </w:r>
    </w:p>
    <w:p w14:paraId="44EBFA2E" w14:textId="77777777" w:rsidR="0022083E" w:rsidRPr="0022083E" w:rsidRDefault="0022083E" w:rsidP="0022083E">
      <w:pPr>
        <w:spacing w:after="0" w:line="240" w:lineRule="auto"/>
        <w:ind w:firstLine="709"/>
        <w:jc w:val="both"/>
        <w:rPr>
          <w:rFonts w:cs="Times New Roman"/>
          <w:sz w:val="28"/>
          <w:szCs w:val="28"/>
        </w:rPr>
      </w:pPr>
      <w:bookmarkStart w:id="2818" w:name="006377"/>
      <w:bookmarkEnd w:id="2818"/>
      <w:r w:rsidRPr="0022083E">
        <w:rPr>
          <w:rFonts w:cs="Times New Roman"/>
          <w:sz w:val="28"/>
          <w:szCs w:val="28"/>
        </w:rPr>
        <w:t>этапы становления современных Вооруженных Сил Российской Федерации;</w:t>
      </w:r>
    </w:p>
    <w:p w14:paraId="2BE98F34" w14:textId="77777777" w:rsidR="0022083E" w:rsidRPr="0022083E" w:rsidRDefault="0022083E" w:rsidP="0022083E">
      <w:pPr>
        <w:spacing w:after="0" w:line="240" w:lineRule="auto"/>
        <w:ind w:firstLine="709"/>
        <w:jc w:val="both"/>
        <w:rPr>
          <w:rFonts w:cs="Times New Roman"/>
          <w:sz w:val="28"/>
          <w:szCs w:val="28"/>
        </w:rPr>
      </w:pPr>
      <w:bookmarkStart w:id="2819" w:name="006378"/>
      <w:bookmarkEnd w:id="2819"/>
      <w:r w:rsidRPr="0022083E">
        <w:rPr>
          <w:rFonts w:cs="Times New Roman"/>
          <w:sz w:val="28"/>
          <w:szCs w:val="28"/>
        </w:rPr>
        <w:t>основные направления подготовки к военной службе;</w:t>
      </w:r>
    </w:p>
    <w:p w14:paraId="3A278539" w14:textId="77777777" w:rsidR="0022083E" w:rsidRPr="0022083E" w:rsidRDefault="0022083E" w:rsidP="0022083E">
      <w:pPr>
        <w:spacing w:after="0" w:line="240" w:lineRule="auto"/>
        <w:ind w:firstLine="709"/>
        <w:jc w:val="both"/>
        <w:rPr>
          <w:rFonts w:cs="Times New Roman"/>
          <w:sz w:val="28"/>
          <w:szCs w:val="28"/>
        </w:rPr>
      </w:pPr>
      <w:bookmarkStart w:id="2820" w:name="006379"/>
      <w:bookmarkEnd w:id="2820"/>
      <w:r w:rsidRPr="0022083E">
        <w:rPr>
          <w:rFonts w:cs="Times New Roman"/>
          <w:sz w:val="28"/>
          <w:szCs w:val="28"/>
        </w:rPr>
        <w:t>организационная структура Вооруженных Сил Российской Федерации;</w:t>
      </w:r>
    </w:p>
    <w:p w14:paraId="192EB28D" w14:textId="77777777" w:rsidR="0022083E" w:rsidRPr="0022083E" w:rsidRDefault="0022083E" w:rsidP="0022083E">
      <w:pPr>
        <w:spacing w:after="0" w:line="240" w:lineRule="auto"/>
        <w:ind w:firstLine="709"/>
        <w:jc w:val="both"/>
        <w:rPr>
          <w:rFonts w:cs="Times New Roman"/>
          <w:sz w:val="28"/>
          <w:szCs w:val="28"/>
        </w:rPr>
      </w:pPr>
      <w:bookmarkStart w:id="2821" w:name="006380"/>
      <w:bookmarkEnd w:id="2821"/>
      <w:r w:rsidRPr="0022083E">
        <w:rPr>
          <w:rFonts w:cs="Times New Roman"/>
          <w:sz w:val="28"/>
          <w:szCs w:val="28"/>
        </w:rPr>
        <w:t>функции и основные задачи современных Вооруженных Сил Российской Федерации;</w:t>
      </w:r>
    </w:p>
    <w:p w14:paraId="2F8492B5" w14:textId="77777777" w:rsidR="0022083E" w:rsidRPr="0022083E" w:rsidRDefault="0022083E" w:rsidP="0022083E">
      <w:pPr>
        <w:spacing w:after="0" w:line="240" w:lineRule="auto"/>
        <w:ind w:firstLine="709"/>
        <w:jc w:val="both"/>
        <w:rPr>
          <w:rFonts w:cs="Times New Roman"/>
          <w:sz w:val="28"/>
          <w:szCs w:val="28"/>
        </w:rPr>
      </w:pPr>
      <w:bookmarkStart w:id="2822" w:name="006381"/>
      <w:bookmarkEnd w:id="2822"/>
      <w:r w:rsidRPr="0022083E">
        <w:rPr>
          <w:rFonts w:cs="Times New Roman"/>
          <w:sz w:val="28"/>
          <w:szCs w:val="28"/>
        </w:rPr>
        <w:t>особенности видов и родов войск Вооруженных Сил Российской Федерации;</w:t>
      </w:r>
    </w:p>
    <w:p w14:paraId="0BFCE82C" w14:textId="77777777" w:rsidR="0022083E" w:rsidRPr="0022083E" w:rsidRDefault="0022083E" w:rsidP="0022083E">
      <w:pPr>
        <w:spacing w:after="0" w:line="240" w:lineRule="auto"/>
        <w:ind w:firstLine="709"/>
        <w:jc w:val="both"/>
        <w:rPr>
          <w:rFonts w:cs="Times New Roman"/>
          <w:sz w:val="28"/>
          <w:szCs w:val="28"/>
        </w:rPr>
      </w:pPr>
      <w:bookmarkStart w:id="2823" w:name="006382"/>
      <w:bookmarkEnd w:id="2823"/>
      <w:r w:rsidRPr="0022083E">
        <w:rPr>
          <w:rFonts w:cs="Times New Roman"/>
          <w:sz w:val="28"/>
          <w:szCs w:val="28"/>
        </w:rPr>
        <w:t>воинские символы современных Вооруженных Сил Российской Федерации;</w:t>
      </w:r>
    </w:p>
    <w:p w14:paraId="00639F3A" w14:textId="77777777" w:rsidR="0022083E" w:rsidRPr="0022083E" w:rsidRDefault="0022083E" w:rsidP="0022083E">
      <w:pPr>
        <w:spacing w:after="0" w:line="240" w:lineRule="auto"/>
        <w:ind w:firstLine="709"/>
        <w:jc w:val="both"/>
        <w:rPr>
          <w:rFonts w:cs="Times New Roman"/>
          <w:sz w:val="28"/>
          <w:szCs w:val="28"/>
        </w:rPr>
      </w:pPr>
      <w:bookmarkStart w:id="2824" w:name="006383"/>
      <w:bookmarkEnd w:id="2824"/>
      <w:r w:rsidRPr="0022083E">
        <w:rPr>
          <w:rFonts w:cs="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8E0333D" w14:textId="77777777" w:rsidR="0022083E" w:rsidRPr="0022083E" w:rsidRDefault="0022083E" w:rsidP="0022083E">
      <w:pPr>
        <w:spacing w:after="0" w:line="240" w:lineRule="auto"/>
        <w:ind w:firstLine="709"/>
        <w:jc w:val="both"/>
        <w:rPr>
          <w:rFonts w:cs="Times New Roman"/>
          <w:sz w:val="28"/>
          <w:szCs w:val="28"/>
        </w:rPr>
      </w:pPr>
      <w:bookmarkStart w:id="2825" w:name="006384"/>
      <w:bookmarkEnd w:id="2825"/>
      <w:r w:rsidRPr="0022083E">
        <w:rPr>
          <w:rFonts w:cs="Times New Roman"/>
          <w:sz w:val="28"/>
          <w:szCs w:val="28"/>
        </w:rPr>
        <w:t>организационно-штатная структура и боевые возможности отделения, задачи отделения в различных видах боя;</w:t>
      </w:r>
    </w:p>
    <w:p w14:paraId="1C1A635C" w14:textId="77777777" w:rsidR="0022083E" w:rsidRPr="0022083E" w:rsidRDefault="0022083E" w:rsidP="0022083E">
      <w:pPr>
        <w:spacing w:after="0" w:line="240" w:lineRule="auto"/>
        <w:ind w:firstLine="709"/>
        <w:jc w:val="both"/>
        <w:rPr>
          <w:rFonts w:cs="Times New Roman"/>
          <w:sz w:val="28"/>
          <w:szCs w:val="28"/>
        </w:rPr>
      </w:pPr>
      <w:bookmarkStart w:id="2826" w:name="006385"/>
      <w:bookmarkEnd w:id="2826"/>
      <w:r w:rsidRPr="0022083E">
        <w:rPr>
          <w:rFonts w:cs="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14:paraId="3B628B1E" w14:textId="77777777" w:rsidR="0022083E" w:rsidRPr="0022083E" w:rsidRDefault="0022083E" w:rsidP="0022083E">
      <w:pPr>
        <w:spacing w:after="0" w:line="240" w:lineRule="auto"/>
        <w:ind w:firstLine="709"/>
        <w:jc w:val="both"/>
        <w:rPr>
          <w:rFonts w:cs="Times New Roman"/>
          <w:sz w:val="28"/>
          <w:szCs w:val="28"/>
        </w:rPr>
      </w:pPr>
      <w:bookmarkStart w:id="2827" w:name="006386"/>
      <w:bookmarkEnd w:id="2827"/>
      <w:r w:rsidRPr="0022083E">
        <w:rPr>
          <w:rFonts w:cs="Times New Roman"/>
          <w:sz w:val="28"/>
          <w:szCs w:val="28"/>
        </w:rPr>
        <w:t>виды, назначение и тактико-технические характеристики основных видов оружия;</w:t>
      </w:r>
    </w:p>
    <w:p w14:paraId="4E7FCC29" w14:textId="77777777" w:rsidR="0022083E" w:rsidRPr="0022083E" w:rsidRDefault="0022083E" w:rsidP="0022083E">
      <w:pPr>
        <w:spacing w:after="0" w:line="240" w:lineRule="auto"/>
        <w:ind w:firstLine="709"/>
        <w:jc w:val="both"/>
        <w:rPr>
          <w:rFonts w:cs="Times New Roman"/>
          <w:sz w:val="28"/>
          <w:szCs w:val="28"/>
        </w:rPr>
      </w:pPr>
      <w:bookmarkStart w:id="2828" w:name="006387"/>
      <w:bookmarkEnd w:id="2828"/>
      <w:r w:rsidRPr="0022083E">
        <w:rPr>
          <w:rFonts w:cs="Times New Roman"/>
          <w:sz w:val="28"/>
          <w:szCs w:val="28"/>
        </w:rPr>
        <w:t>история создания общевоинских уставов;</w:t>
      </w:r>
    </w:p>
    <w:p w14:paraId="17C8235A" w14:textId="77777777" w:rsidR="0022083E" w:rsidRPr="0022083E" w:rsidRDefault="0022083E" w:rsidP="0022083E">
      <w:pPr>
        <w:spacing w:after="0" w:line="240" w:lineRule="auto"/>
        <w:ind w:firstLine="709"/>
        <w:jc w:val="both"/>
        <w:rPr>
          <w:rFonts w:cs="Times New Roman"/>
          <w:sz w:val="28"/>
          <w:szCs w:val="28"/>
        </w:rPr>
      </w:pPr>
      <w:bookmarkStart w:id="2829" w:name="006388"/>
      <w:bookmarkEnd w:id="2829"/>
      <w:r w:rsidRPr="0022083E">
        <w:rPr>
          <w:rFonts w:cs="Times New Roman"/>
          <w:sz w:val="28"/>
          <w:szCs w:val="28"/>
        </w:rPr>
        <w:t>этапы становления современных общевоинских уставов;</w:t>
      </w:r>
    </w:p>
    <w:p w14:paraId="74010118" w14:textId="77777777" w:rsidR="0022083E" w:rsidRPr="0022083E" w:rsidRDefault="0022083E" w:rsidP="0022083E">
      <w:pPr>
        <w:spacing w:after="0" w:line="240" w:lineRule="auto"/>
        <w:ind w:firstLine="709"/>
        <w:jc w:val="both"/>
        <w:rPr>
          <w:rFonts w:cs="Times New Roman"/>
          <w:sz w:val="28"/>
          <w:szCs w:val="28"/>
        </w:rPr>
      </w:pPr>
      <w:bookmarkStart w:id="2830" w:name="006389"/>
      <w:bookmarkEnd w:id="2830"/>
      <w:r w:rsidRPr="0022083E">
        <w:rPr>
          <w:rFonts w:cs="Times New Roman"/>
          <w:sz w:val="28"/>
          <w:szCs w:val="28"/>
        </w:rPr>
        <w:lastRenderedPageBreak/>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593E7E8" w14:textId="77777777" w:rsidR="0022083E" w:rsidRPr="0022083E" w:rsidRDefault="0022083E" w:rsidP="0022083E">
      <w:pPr>
        <w:spacing w:after="0" w:line="240" w:lineRule="auto"/>
        <w:ind w:firstLine="709"/>
        <w:jc w:val="both"/>
        <w:rPr>
          <w:rFonts w:cs="Times New Roman"/>
          <w:sz w:val="28"/>
          <w:szCs w:val="28"/>
        </w:rPr>
      </w:pPr>
      <w:bookmarkStart w:id="2831" w:name="006390"/>
      <w:bookmarkEnd w:id="2831"/>
      <w:r w:rsidRPr="0022083E">
        <w:rPr>
          <w:rFonts w:cs="Times New Roman"/>
          <w:sz w:val="28"/>
          <w:szCs w:val="28"/>
        </w:rPr>
        <w:t>сущность единоначалия;</w:t>
      </w:r>
    </w:p>
    <w:p w14:paraId="7634A896" w14:textId="77777777" w:rsidR="0022083E" w:rsidRPr="0022083E" w:rsidRDefault="0022083E" w:rsidP="0022083E">
      <w:pPr>
        <w:spacing w:after="0" w:line="240" w:lineRule="auto"/>
        <w:ind w:firstLine="709"/>
        <w:jc w:val="both"/>
        <w:rPr>
          <w:rFonts w:cs="Times New Roman"/>
          <w:sz w:val="28"/>
          <w:szCs w:val="28"/>
        </w:rPr>
      </w:pPr>
      <w:bookmarkStart w:id="2832" w:name="006391"/>
      <w:bookmarkEnd w:id="2832"/>
      <w:r w:rsidRPr="0022083E">
        <w:rPr>
          <w:rFonts w:cs="Times New Roman"/>
          <w:sz w:val="28"/>
          <w:szCs w:val="28"/>
        </w:rPr>
        <w:t>командиры (начальники) и подчиненные;</w:t>
      </w:r>
    </w:p>
    <w:p w14:paraId="5D34859E" w14:textId="77777777" w:rsidR="0022083E" w:rsidRPr="0022083E" w:rsidRDefault="0022083E" w:rsidP="0022083E">
      <w:pPr>
        <w:spacing w:after="0" w:line="240" w:lineRule="auto"/>
        <w:ind w:firstLine="709"/>
        <w:jc w:val="both"/>
        <w:rPr>
          <w:rFonts w:cs="Times New Roman"/>
          <w:sz w:val="28"/>
          <w:szCs w:val="28"/>
        </w:rPr>
      </w:pPr>
      <w:bookmarkStart w:id="2833" w:name="006392"/>
      <w:bookmarkEnd w:id="2833"/>
      <w:r w:rsidRPr="0022083E">
        <w:rPr>
          <w:rFonts w:cs="Times New Roman"/>
          <w:sz w:val="28"/>
          <w:szCs w:val="28"/>
        </w:rPr>
        <w:t>старшие и младшие;</w:t>
      </w:r>
    </w:p>
    <w:p w14:paraId="42F6D371" w14:textId="77777777" w:rsidR="0022083E" w:rsidRPr="0022083E" w:rsidRDefault="0022083E" w:rsidP="0022083E">
      <w:pPr>
        <w:spacing w:after="0" w:line="240" w:lineRule="auto"/>
        <w:ind w:firstLine="709"/>
        <w:jc w:val="both"/>
        <w:rPr>
          <w:rFonts w:cs="Times New Roman"/>
          <w:sz w:val="28"/>
          <w:szCs w:val="28"/>
        </w:rPr>
      </w:pPr>
      <w:bookmarkStart w:id="2834" w:name="006393"/>
      <w:bookmarkEnd w:id="2834"/>
      <w:r w:rsidRPr="0022083E">
        <w:rPr>
          <w:rFonts w:cs="Times New Roman"/>
          <w:sz w:val="28"/>
          <w:szCs w:val="28"/>
        </w:rPr>
        <w:t>приказ (приказание), порядок его отдачи и выполнения; воинские звания и военная форма одежды;</w:t>
      </w:r>
    </w:p>
    <w:p w14:paraId="121A761D" w14:textId="77777777" w:rsidR="0022083E" w:rsidRPr="0022083E" w:rsidRDefault="0022083E" w:rsidP="0022083E">
      <w:pPr>
        <w:spacing w:after="0" w:line="240" w:lineRule="auto"/>
        <w:ind w:firstLine="709"/>
        <w:jc w:val="both"/>
        <w:rPr>
          <w:rFonts w:cs="Times New Roman"/>
          <w:sz w:val="28"/>
          <w:szCs w:val="28"/>
        </w:rPr>
      </w:pPr>
      <w:bookmarkStart w:id="2835" w:name="006394"/>
      <w:bookmarkEnd w:id="2835"/>
      <w:r w:rsidRPr="0022083E">
        <w:rPr>
          <w:rFonts w:cs="Times New Roman"/>
          <w:sz w:val="28"/>
          <w:szCs w:val="28"/>
        </w:rPr>
        <w:t>воинская дисциплина, ее сущность и значение;</w:t>
      </w:r>
    </w:p>
    <w:p w14:paraId="1C31E4C5" w14:textId="77777777" w:rsidR="0022083E" w:rsidRPr="0022083E" w:rsidRDefault="0022083E" w:rsidP="0022083E">
      <w:pPr>
        <w:spacing w:after="0" w:line="240" w:lineRule="auto"/>
        <w:ind w:firstLine="709"/>
        <w:jc w:val="both"/>
        <w:rPr>
          <w:rFonts w:cs="Times New Roman"/>
          <w:sz w:val="28"/>
          <w:szCs w:val="28"/>
        </w:rPr>
      </w:pPr>
      <w:bookmarkStart w:id="2836" w:name="006395"/>
      <w:bookmarkEnd w:id="2836"/>
      <w:r w:rsidRPr="0022083E">
        <w:rPr>
          <w:rFonts w:cs="Times New Roman"/>
          <w:sz w:val="28"/>
          <w:szCs w:val="28"/>
        </w:rPr>
        <w:t>обязанности военнослужащих по соблюдению требований воинской дисциплины;</w:t>
      </w:r>
    </w:p>
    <w:p w14:paraId="41220FD1" w14:textId="77777777" w:rsidR="0022083E" w:rsidRPr="0022083E" w:rsidRDefault="0022083E" w:rsidP="0022083E">
      <w:pPr>
        <w:spacing w:after="0" w:line="240" w:lineRule="auto"/>
        <w:ind w:firstLine="709"/>
        <w:jc w:val="both"/>
        <w:rPr>
          <w:rFonts w:cs="Times New Roman"/>
          <w:sz w:val="28"/>
          <w:szCs w:val="28"/>
        </w:rPr>
      </w:pPr>
      <w:bookmarkStart w:id="2837" w:name="006396"/>
      <w:bookmarkEnd w:id="2837"/>
      <w:r w:rsidRPr="0022083E">
        <w:rPr>
          <w:rFonts w:cs="Times New Roman"/>
          <w:sz w:val="28"/>
          <w:szCs w:val="28"/>
        </w:rPr>
        <w:t>способы достижения воинской дисциплины;</w:t>
      </w:r>
    </w:p>
    <w:p w14:paraId="52C58BE2" w14:textId="77777777" w:rsidR="0022083E" w:rsidRPr="0022083E" w:rsidRDefault="0022083E" w:rsidP="0022083E">
      <w:pPr>
        <w:spacing w:after="0" w:line="240" w:lineRule="auto"/>
        <w:ind w:firstLine="709"/>
        <w:jc w:val="both"/>
        <w:rPr>
          <w:rFonts w:cs="Times New Roman"/>
          <w:sz w:val="28"/>
          <w:szCs w:val="28"/>
        </w:rPr>
      </w:pPr>
      <w:bookmarkStart w:id="2838" w:name="006397"/>
      <w:bookmarkEnd w:id="2838"/>
      <w:r w:rsidRPr="0022083E">
        <w:rPr>
          <w:rFonts w:cs="Times New Roman"/>
          <w:sz w:val="28"/>
          <w:szCs w:val="28"/>
        </w:rPr>
        <w:t>положения </w:t>
      </w:r>
      <w:hyperlink r:id="rId14" w:history="1">
        <w:r w:rsidRPr="0022083E">
          <w:rPr>
            <w:rStyle w:val="a7"/>
            <w:rFonts w:cs="Times New Roman"/>
            <w:sz w:val="28"/>
            <w:szCs w:val="28"/>
          </w:rPr>
          <w:t>Строевого устава</w:t>
        </w:r>
      </w:hyperlink>
      <w:r w:rsidRPr="0022083E">
        <w:rPr>
          <w:rFonts w:cs="Times New Roman"/>
          <w:sz w:val="28"/>
          <w:szCs w:val="28"/>
        </w:rPr>
        <w:t>;</w:t>
      </w:r>
    </w:p>
    <w:p w14:paraId="7F943776" w14:textId="77777777" w:rsidR="0022083E" w:rsidRPr="0022083E" w:rsidRDefault="0022083E" w:rsidP="0022083E">
      <w:pPr>
        <w:spacing w:after="0" w:line="240" w:lineRule="auto"/>
        <w:ind w:firstLine="709"/>
        <w:jc w:val="both"/>
        <w:rPr>
          <w:rFonts w:cs="Times New Roman"/>
          <w:sz w:val="28"/>
          <w:szCs w:val="28"/>
        </w:rPr>
      </w:pPr>
      <w:bookmarkStart w:id="2839" w:name="006398"/>
      <w:bookmarkEnd w:id="2839"/>
      <w:r w:rsidRPr="0022083E">
        <w:rPr>
          <w:rFonts w:cs="Times New Roman"/>
          <w:sz w:val="28"/>
          <w:szCs w:val="28"/>
        </w:rPr>
        <w:t>обязанности военнослужащих перед построением и в строю;</w:t>
      </w:r>
    </w:p>
    <w:p w14:paraId="7420AC51" w14:textId="77777777" w:rsidR="0022083E" w:rsidRPr="0022083E" w:rsidRDefault="0022083E" w:rsidP="0022083E">
      <w:pPr>
        <w:spacing w:after="0" w:line="240" w:lineRule="auto"/>
        <w:ind w:firstLine="709"/>
        <w:jc w:val="both"/>
        <w:rPr>
          <w:rFonts w:cs="Times New Roman"/>
          <w:sz w:val="28"/>
          <w:szCs w:val="28"/>
        </w:rPr>
      </w:pPr>
      <w:bookmarkStart w:id="2840" w:name="006399"/>
      <w:bookmarkEnd w:id="2840"/>
      <w:r w:rsidRPr="0022083E">
        <w:rPr>
          <w:rFonts w:cs="Times New Roman"/>
          <w:sz w:val="28"/>
          <w:szCs w:val="28"/>
        </w:rPr>
        <w:t>строевые приемы и движения без оружия.</w:t>
      </w:r>
    </w:p>
    <w:p w14:paraId="247F8268" w14:textId="77777777" w:rsidR="0022083E" w:rsidRPr="0022083E" w:rsidRDefault="0022083E" w:rsidP="0022083E">
      <w:pPr>
        <w:spacing w:after="0" w:line="240" w:lineRule="auto"/>
        <w:ind w:firstLine="709"/>
        <w:jc w:val="both"/>
        <w:rPr>
          <w:rFonts w:cs="Times New Roman"/>
          <w:sz w:val="28"/>
          <w:szCs w:val="28"/>
        </w:rPr>
      </w:pPr>
      <w:bookmarkStart w:id="2841" w:name="006400"/>
      <w:bookmarkEnd w:id="2841"/>
      <w:r w:rsidRPr="0022083E">
        <w:rPr>
          <w:rFonts w:cs="Times New Roman"/>
          <w:sz w:val="28"/>
          <w:szCs w:val="28"/>
        </w:rPr>
        <w:t>219.3.3. Модуль N 3 "Культура безопасности жизнедеятельности в современном обществе":</w:t>
      </w:r>
    </w:p>
    <w:p w14:paraId="4ABAA7AC" w14:textId="77777777" w:rsidR="0022083E" w:rsidRPr="0022083E" w:rsidRDefault="0022083E" w:rsidP="0022083E">
      <w:pPr>
        <w:spacing w:after="0" w:line="240" w:lineRule="auto"/>
        <w:ind w:firstLine="709"/>
        <w:jc w:val="both"/>
        <w:rPr>
          <w:rFonts w:cs="Times New Roman"/>
          <w:sz w:val="28"/>
          <w:szCs w:val="28"/>
        </w:rPr>
      </w:pPr>
      <w:bookmarkStart w:id="2842" w:name="006401"/>
      <w:bookmarkEnd w:id="2842"/>
      <w:r w:rsidRPr="0022083E">
        <w:rPr>
          <w:rFonts w:cs="Times New Roman"/>
          <w:sz w:val="28"/>
          <w:szCs w:val="28"/>
        </w:rPr>
        <w:t>безопасность жизнедеятельности: ключевые понятия и значение для человека;</w:t>
      </w:r>
    </w:p>
    <w:p w14:paraId="75BF4DCB" w14:textId="77777777" w:rsidR="0022083E" w:rsidRPr="0022083E" w:rsidRDefault="0022083E" w:rsidP="0022083E">
      <w:pPr>
        <w:spacing w:after="0" w:line="240" w:lineRule="auto"/>
        <w:ind w:firstLine="709"/>
        <w:jc w:val="both"/>
        <w:rPr>
          <w:rFonts w:cs="Times New Roman"/>
          <w:sz w:val="28"/>
          <w:szCs w:val="28"/>
        </w:rPr>
      </w:pPr>
      <w:bookmarkStart w:id="2843" w:name="006402"/>
      <w:bookmarkEnd w:id="2843"/>
      <w:r w:rsidRPr="0022083E">
        <w:rPr>
          <w:rFonts w:cs="Times New Roman"/>
          <w:sz w:val="28"/>
          <w:szCs w:val="28"/>
        </w:rPr>
        <w:t>смысл понятий "опасность", "безопасность", "риск", "культура безопасности жизнедеятельности";</w:t>
      </w:r>
    </w:p>
    <w:p w14:paraId="47185C8E" w14:textId="77777777" w:rsidR="0022083E" w:rsidRPr="0022083E" w:rsidRDefault="0022083E" w:rsidP="0022083E">
      <w:pPr>
        <w:spacing w:after="0" w:line="240" w:lineRule="auto"/>
        <w:ind w:firstLine="709"/>
        <w:jc w:val="both"/>
        <w:rPr>
          <w:rFonts w:cs="Times New Roman"/>
          <w:sz w:val="28"/>
          <w:szCs w:val="28"/>
        </w:rPr>
      </w:pPr>
      <w:bookmarkStart w:id="2844" w:name="006403"/>
      <w:bookmarkEnd w:id="2844"/>
      <w:r w:rsidRPr="0022083E">
        <w:rPr>
          <w:rFonts w:cs="Times New Roman"/>
          <w:sz w:val="28"/>
          <w:szCs w:val="28"/>
        </w:rPr>
        <w:t>источники и факторы опасности, их классификация;</w:t>
      </w:r>
    </w:p>
    <w:p w14:paraId="0CA39E83" w14:textId="77777777" w:rsidR="0022083E" w:rsidRPr="0022083E" w:rsidRDefault="0022083E" w:rsidP="0022083E">
      <w:pPr>
        <w:spacing w:after="0" w:line="240" w:lineRule="auto"/>
        <w:ind w:firstLine="709"/>
        <w:jc w:val="both"/>
        <w:rPr>
          <w:rFonts w:cs="Times New Roman"/>
          <w:sz w:val="28"/>
          <w:szCs w:val="28"/>
        </w:rPr>
      </w:pPr>
      <w:bookmarkStart w:id="2845" w:name="006404"/>
      <w:bookmarkEnd w:id="2845"/>
      <w:r w:rsidRPr="0022083E">
        <w:rPr>
          <w:rFonts w:cs="Times New Roman"/>
          <w:sz w:val="28"/>
          <w:szCs w:val="28"/>
        </w:rPr>
        <w:t>общие принципы безопасного поведения;</w:t>
      </w:r>
    </w:p>
    <w:p w14:paraId="7C04C2C8" w14:textId="77777777" w:rsidR="0022083E" w:rsidRPr="0022083E" w:rsidRDefault="0022083E" w:rsidP="0022083E">
      <w:pPr>
        <w:spacing w:after="0" w:line="240" w:lineRule="auto"/>
        <w:ind w:firstLine="709"/>
        <w:jc w:val="both"/>
        <w:rPr>
          <w:rFonts w:cs="Times New Roman"/>
          <w:sz w:val="28"/>
          <w:szCs w:val="28"/>
        </w:rPr>
      </w:pPr>
      <w:bookmarkStart w:id="2846" w:name="006405"/>
      <w:bookmarkEnd w:id="2846"/>
      <w:r w:rsidRPr="0022083E">
        <w:rPr>
          <w:rFonts w:cs="Times New Roman"/>
          <w:sz w:val="28"/>
          <w:szCs w:val="28"/>
        </w:rPr>
        <w:t>понятия опасной и чрезвычайной ситуаций, сходство и различия опасной и чрезвычайной ситуаций;</w:t>
      </w:r>
    </w:p>
    <w:p w14:paraId="5DB15F87" w14:textId="77777777" w:rsidR="0022083E" w:rsidRPr="0022083E" w:rsidRDefault="0022083E" w:rsidP="0022083E">
      <w:pPr>
        <w:spacing w:after="0" w:line="240" w:lineRule="auto"/>
        <w:ind w:firstLine="709"/>
        <w:jc w:val="both"/>
        <w:rPr>
          <w:rFonts w:cs="Times New Roman"/>
          <w:sz w:val="28"/>
          <w:szCs w:val="28"/>
        </w:rPr>
      </w:pPr>
      <w:bookmarkStart w:id="2847" w:name="006406"/>
      <w:bookmarkEnd w:id="2847"/>
      <w:r w:rsidRPr="0022083E">
        <w:rPr>
          <w:rFonts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14:paraId="78AA9508" w14:textId="77777777" w:rsidR="0022083E" w:rsidRPr="0022083E" w:rsidRDefault="0022083E" w:rsidP="0022083E">
      <w:pPr>
        <w:spacing w:after="0" w:line="240" w:lineRule="auto"/>
        <w:ind w:firstLine="709"/>
        <w:jc w:val="both"/>
        <w:rPr>
          <w:rFonts w:cs="Times New Roman"/>
          <w:sz w:val="28"/>
          <w:szCs w:val="28"/>
        </w:rPr>
      </w:pPr>
      <w:bookmarkStart w:id="2848" w:name="006407"/>
      <w:bookmarkEnd w:id="2848"/>
      <w:r w:rsidRPr="0022083E">
        <w:rPr>
          <w:rFonts w:cs="Times New Roman"/>
          <w:sz w:val="28"/>
          <w:szCs w:val="28"/>
        </w:rPr>
        <w:t>219.3.4. Модуль N 4 "Безопасность в быту":</w:t>
      </w:r>
    </w:p>
    <w:p w14:paraId="43244FB0" w14:textId="77777777" w:rsidR="0022083E" w:rsidRPr="0022083E" w:rsidRDefault="0022083E" w:rsidP="0022083E">
      <w:pPr>
        <w:spacing w:after="0" w:line="240" w:lineRule="auto"/>
        <w:ind w:firstLine="709"/>
        <w:jc w:val="both"/>
        <w:rPr>
          <w:rFonts w:cs="Times New Roman"/>
          <w:sz w:val="28"/>
          <w:szCs w:val="28"/>
        </w:rPr>
      </w:pPr>
      <w:bookmarkStart w:id="2849" w:name="006408"/>
      <w:bookmarkEnd w:id="2849"/>
      <w:r w:rsidRPr="0022083E">
        <w:rPr>
          <w:rFonts w:cs="Times New Roman"/>
          <w:sz w:val="28"/>
          <w:szCs w:val="28"/>
        </w:rPr>
        <w:t>основные источники опасности в быту и их классификация;</w:t>
      </w:r>
    </w:p>
    <w:p w14:paraId="6311EF79" w14:textId="77777777" w:rsidR="0022083E" w:rsidRPr="0022083E" w:rsidRDefault="0022083E" w:rsidP="0022083E">
      <w:pPr>
        <w:spacing w:after="0" w:line="240" w:lineRule="auto"/>
        <w:ind w:firstLine="709"/>
        <w:jc w:val="both"/>
        <w:rPr>
          <w:rFonts w:cs="Times New Roman"/>
          <w:sz w:val="28"/>
          <w:szCs w:val="28"/>
        </w:rPr>
      </w:pPr>
      <w:bookmarkStart w:id="2850" w:name="006409"/>
      <w:bookmarkEnd w:id="2850"/>
      <w:r w:rsidRPr="0022083E">
        <w:rPr>
          <w:rFonts w:cs="Times New Roman"/>
          <w:sz w:val="28"/>
          <w:szCs w:val="28"/>
        </w:rPr>
        <w:t>защита прав потребителя, сроки годности и состав продуктов питания;</w:t>
      </w:r>
    </w:p>
    <w:p w14:paraId="421CDB4F" w14:textId="77777777" w:rsidR="0022083E" w:rsidRPr="0022083E" w:rsidRDefault="0022083E" w:rsidP="0022083E">
      <w:pPr>
        <w:spacing w:after="0" w:line="240" w:lineRule="auto"/>
        <w:ind w:firstLine="709"/>
        <w:jc w:val="both"/>
        <w:rPr>
          <w:rFonts w:cs="Times New Roman"/>
          <w:sz w:val="28"/>
          <w:szCs w:val="28"/>
        </w:rPr>
      </w:pPr>
      <w:bookmarkStart w:id="2851" w:name="006410"/>
      <w:bookmarkEnd w:id="2851"/>
      <w:r w:rsidRPr="0022083E">
        <w:rPr>
          <w:rFonts w:cs="Times New Roman"/>
          <w:sz w:val="28"/>
          <w:szCs w:val="28"/>
        </w:rPr>
        <w:t>бытовые отравления и причины их возникновения;</w:t>
      </w:r>
    </w:p>
    <w:p w14:paraId="6816442F" w14:textId="77777777" w:rsidR="0022083E" w:rsidRPr="0022083E" w:rsidRDefault="0022083E" w:rsidP="0022083E">
      <w:pPr>
        <w:spacing w:after="0" w:line="240" w:lineRule="auto"/>
        <w:ind w:firstLine="709"/>
        <w:jc w:val="both"/>
        <w:rPr>
          <w:rFonts w:cs="Times New Roman"/>
          <w:sz w:val="28"/>
          <w:szCs w:val="28"/>
        </w:rPr>
      </w:pPr>
      <w:bookmarkStart w:id="2852" w:name="006411"/>
      <w:bookmarkEnd w:id="2852"/>
      <w:r w:rsidRPr="0022083E">
        <w:rPr>
          <w:rFonts w:cs="Times New Roman"/>
          <w:sz w:val="28"/>
          <w:szCs w:val="28"/>
        </w:rPr>
        <w:t>признаки отравления, приемы и правила оказания первой помощи;</w:t>
      </w:r>
    </w:p>
    <w:p w14:paraId="39429ACA" w14:textId="77777777" w:rsidR="0022083E" w:rsidRPr="0022083E" w:rsidRDefault="0022083E" w:rsidP="0022083E">
      <w:pPr>
        <w:spacing w:after="0" w:line="240" w:lineRule="auto"/>
        <w:ind w:firstLine="709"/>
        <w:jc w:val="both"/>
        <w:rPr>
          <w:rFonts w:cs="Times New Roman"/>
          <w:sz w:val="28"/>
          <w:szCs w:val="28"/>
        </w:rPr>
      </w:pPr>
      <w:bookmarkStart w:id="2853" w:name="006412"/>
      <w:bookmarkEnd w:id="2853"/>
      <w:r w:rsidRPr="0022083E">
        <w:rPr>
          <w:rFonts w:cs="Times New Roman"/>
          <w:sz w:val="28"/>
          <w:szCs w:val="28"/>
        </w:rPr>
        <w:t>правила комплектования и хранения домашней аптечки;</w:t>
      </w:r>
    </w:p>
    <w:p w14:paraId="4B38F772" w14:textId="77777777" w:rsidR="0022083E" w:rsidRPr="0022083E" w:rsidRDefault="0022083E" w:rsidP="0022083E">
      <w:pPr>
        <w:spacing w:after="0" w:line="240" w:lineRule="auto"/>
        <w:ind w:firstLine="709"/>
        <w:jc w:val="both"/>
        <w:rPr>
          <w:rFonts w:cs="Times New Roman"/>
          <w:sz w:val="28"/>
          <w:szCs w:val="28"/>
        </w:rPr>
      </w:pPr>
      <w:bookmarkStart w:id="2854" w:name="006413"/>
      <w:bookmarkEnd w:id="2854"/>
      <w:r w:rsidRPr="0022083E">
        <w:rPr>
          <w:rFonts w:cs="Times New Roman"/>
          <w:sz w:val="28"/>
          <w:szCs w:val="28"/>
        </w:rPr>
        <w:t>бытовые травмы и правила их предупреждения, приемы и правила оказания первой помощи;</w:t>
      </w:r>
    </w:p>
    <w:p w14:paraId="6379B5DD" w14:textId="77777777" w:rsidR="0022083E" w:rsidRPr="0022083E" w:rsidRDefault="0022083E" w:rsidP="0022083E">
      <w:pPr>
        <w:spacing w:after="0" w:line="240" w:lineRule="auto"/>
        <w:ind w:firstLine="709"/>
        <w:jc w:val="both"/>
        <w:rPr>
          <w:rFonts w:cs="Times New Roman"/>
          <w:sz w:val="28"/>
          <w:szCs w:val="28"/>
        </w:rPr>
      </w:pPr>
      <w:bookmarkStart w:id="2855" w:name="006414"/>
      <w:bookmarkEnd w:id="2855"/>
      <w:r w:rsidRPr="0022083E">
        <w:rPr>
          <w:rFonts w:cs="Times New Roman"/>
          <w:sz w:val="28"/>
          <w:szCs w:val="28"/>
        </w:rPr>
        <w:t>правила обращения с газовыми и электрическими приборами;</w:t>
      </w:r>
    </w:p>
    <w:p w14:paraId="4F42DD3D" w14:textId="77777777" w:rsidR="0022083E" w:rsidRPr="0022083E" w:rsidRDefault="0022083E" w:rsidP="0022083E">
      <w:pPr>
        <w:spacing w:after="0" w:line="240" w:lineRule="auto"/>
        <w:ind w:firstLine="709"/>
        <w:jc w:val="both"/>
        <w:rPr>
          <w:rFonts w:cs="Times New Roman"/>
          <w:sz w:val="28"/>
          <w:szCs w:val="28"/>
        </w:rPr>
      </w:pPr>
      <w:bookmarkStart w:id="2856" w:name="006415"/>
      <w:bookmarkEnd w:id="2856"/>
      <w:r w:rsidRPr="0022083E">
        <w:rPr>
          <w:rFonts w:cs="Times New Roman"/>
          <w:sz w:val="28"/>
          <w:szCs w:val="28"/>
        </w:rPr>
        <w:t>приемы и правила оказания первой помощи;</w:t>
      </w:r>
    </w:p>
    <w:p w14:paraId="532E53F6" w14:textId="77777777" w:rsidR="0022083E" w:rsidRPr="0022083E" w:rsidRDefault="0022083E" w:rsidP="0022083E">
      <w:pPr>
        <w:spacing w:after="0" w:line="240" w:lineRule="auto"/>
        <w:ind w:firstLine="709"/>
        <w:jc w:val="both"/>
        <w:rPr>
          <w:rFonts w:cs="Times New Roman"/>
          <w:sz w:val="28"/>
          <w:szCs w:val="28"/>
        </w:rPr>
      </w:pPr>
      <w:bookmarkStart w:id="2857" w:name="006416"/>
      <w:bookmarkEnd w:id="2857"/>
      <w:r w:rsidRPr="0022083E">
        <w:rPr>
          <w:rFonts w:cs="Times New Roman"/>
          <w:sz w:val="28"/>
          <w:szCs w:val="28"/>
        </w:rPr>
        <w:t>правила поведения в подъезде и лифте, а также при входе и выходе из них;</w:t>
      </w:r>
    </w:p>
    <w:p w14:paraId="3357E64D" w14:textId="77777777" w:rsidR="0022083E" w:rsidRPr="0022083E" w:rsidRDefault="0022083E" w:rsidP="0022083E">
      <w:pPr>
        <w:spacing w:after="0" w:line="240" w:lineRule="auto"/>
        <w:ind w:firstLine="709"/>
        <w:jc w:val="both"/>
        <w:rPr>
          <w:rFonts w:cs="Times New Roman"/>
          <w:sz w:val="28"/>
          <w:szCs w:val="28"/>
        </w:rPr>
      </w:pPr>
      <w:bookmarkStart w:id="2858" w:name="006417"/>
      <w:bookmarkEnd w:id="2858"/>
      <w:r w:rsidRPr="0022083E">
        <w:rPr>
          <w:rFonts w:cs="Times New Roman"/>
          <w:sz w:val="28"/>
          <w:szCs w:val="28"/>
        </w:rPr>
        <w:t>пожар и факторы его развития;</w:t>
      </w:r>
    </w:p>
    <w:p w14:paraId="4E2ADAF5" w14:textId="77777777" w:rsidR="0022083E" w:rsidRPr="0022083E" w:rsidRDefault="0022083E" w:rsidP="0022083E">
      <w:pPr>
        <w:spacing w:after="0" w:line="240" w:lineRule="auto"/>
        <w:ind w:firstLine="709"/>
        <w:jc w:val="both"/>
        <w:rPr>
          <w:rFonts w:cs="Times New Roman"/>
          <w:sz w:val="28"/>
          <w:szCs w:val="28"/>
        </w:rPr>
      </w:pPr>
      <w:bookmarkStart w:id="2859" w:name="006418"/>
      <w:bookmarkEnd w:id="2859"/>
      <w:r w:rsidRPr="0022083E">
        <w:rPr>
          <w:rFonts w:cs="Times New Roman"/>
          <w:sz w:val="28"/>
          <w:szCs w:val="28"/>
        </w:rPr>
        <w:t>условия и причины возникновения пожаров, их возможные последствия, приемы и правила оказания первой помощи;</w:t>
      </w:r>
    </w:p>
    <w:p w14:paraId="5D1ED1AD" w14:textId="77777777" w:rsidR="0022083E" w:rsidRPr="0022083E" w:rsidRDefault="0022083E" w:rsidP="0022083E">
      <w:pPr>
        <w:spacing w:after="0" w:line="240" w:lineRule="auto"/>
        <w:ind w:firstLine="709"/>
        <w:jc w:val="both"/>
        <w:rPr>
          <w:rFonts w:cs="Times New Roman"/>
          <w:sz w:val="28"/>
          <w:szCs w:val="28"/>
        </w:rPr>
      </w:pPr>
      <w:bookmarkStart w:id="2860" w:name="006419"/>
      <w:bookmarkEnd w:id="2860"/>
      <w:r w:rsidRPr="0022083E">
        <w:rPr>
          <w:rFonts w:cs="Times New Roman"/>
          <w:sz w:val="28"/>
          <w:szCs w:val="28"/>
        </w:rPr>
        <w:t>первичные средства пожаротушения;</w:t>
      </w:r>
    </w:p>
    <w:p w14:paraId="025ED08A" w14:textId="77777777" w:rsidR="0022083E" w:rsidRPr="0022083E" w:rsidRDefault="0022083E" w:rsidP="0022083E">
      <w:pPr>
        <w:spacing w:after="0" w:line="240" w:lineRule="auto"/>
        <w:ind w:firstLine="709"/>
        <w:jc w:val="both"/>
        <w:rPr>
          <w:rFonts w:cs="Times New Roman"/>
          <w:sz w:val="28"/>
          <w:szCs w:val="28"/>
        </w:rPr>
      </w:pPr>
      <w:bookmarkStart w:id="2861" w:name="006420"/>
      <w:bookmarkEnd w:id="2861"/>
      <w:r w:rsidRPr="0022083E">
        <w:rPr>
          <w:rFonts w:cs="Times New Roman"/>
          <w:sz w:val="28"/>
          <w:szCs w:val="28"/>
        </w:rPr>
        <w:lastRenderedPageBreak/>
        <w:t>правила вызова экстренных служб и порядок взаимодействия с ними, ответственность за ложные сообщения;</w:t>
      </w:r>
    </w:p>
    <w:p w14:paraId="0A72E6D3" w14:textId="77777777" w:rsidR="0022083E" w:rsidRPr="0022083E" w:rsidRDefault="0022083E" w:rsidP="0022083E">
      <w:pPr>
        <w:spacing w:after="0" w:line="240" w:lineRule="auto"/>
        <w:ind w:firstLine="709"/>
        <w:jc w:val="both"/>
        <w:rPr>
          <w:rFonts w:cs="Times New Roman"/>
          <w:sz w:val="28"/>
          <w:szCs w:val="28"/>
        </w:rPr>
      </w:pPr>
      <w:bookmarkStart w:id="2862" w:name="006421"/>
      <w:bookmarkEnd w:id="2862"/>
      <w:r w:rsidRPr="0022083E">
        <w:rPr>
          <w:rFonts w:cs="Times New Roman"/>
          <w:sz w:val="28"/>
          <w:szCs w:val="28"/>
        </w:rPr>
        <w:t>права, обязанности и ответственность граждан в области пожарной безопасности;</w:t>
      </w:r>
    </w:p>
    <w:p w14:paraId="750DD1F7" w14:textId="77777777" w:rsidR="0022083E" w:rsidRPr="0022083E" w:rsidRDefault="0022083E" w:rsidP="0022083E">
      <w:pPr>
        <w:spacing w:after="0" w:line="240" w:lineRule="auto"/>
        <w:ind w:firstLine="709"/>
        <w:jc w:val="both"/>
        <w:rPr>
          <w:rFonts w:cs="Times New Roman"/>
          <w:sz w:val="28"/>
          <w:szCs w:val="28"/>
        </w:rPr>
      </w:pPr>
      <w:bookmarkStart w:id="2863" w:name="006422"/>
      <w:bookmarkEnd w:id="2863"/>
      <w:r w:rsidRPr="0022083E">
        <w:rPr>
          <w:rFonts w:cs="Times New Roman"/>
          <w:sz w:val="28"/>
          <w:szCs w:val="28"/>
        </w:rPr>
        <w:t>ситуации криминогенного характера, правила поведения с малознакомыми людьми;</w:t>
      </w:r>
    </w:p>
    <w:p w14:paraId="2E3CF319" w14:textId="77777777" w:rsidR="0022083E" w:rsidRPr="0022083E" w:rsidRDefault="0022083E" w:rsidP="0022083E">
      <w:pPr>
        <w:spacing w:after="0" w:line="240" w:lineRule="auto"/>
        <w:ind w:firstLine="709"/>
        <w:jc w:val="both"/>
        <w:rPr>
          <w:rFonts w:cs="Times New Roman"/>
          <w:sz w:val="28"/>
          <w:szCs w:val="28"/>
        </w:rPr>
      </w:pPr>
      <w:bookmarkStart w:id="2864" w:name="006423"/>
      <w:bookmarkEnd w:id="2864"/>
      <w:r w:rsidRPr="0022083E">
        <w:rPr>
          <w:rFonts w:cs="Times New Roman"/>
          <w:sz w:val="28"/>
          <w:szCs w:val="28"/>
        </w:rPr>
        <w:t>меры по предотвращению проникновения посторонних в дом, правила поведения при попытке проникновения в дом посторонних;</w:t>
      </w:r>
    </w:p>
    <w:p w14:paraId="7346D2E1" w14:textId="77777777" w:rsidR="0022083E" w:rsidRPr="0022083E" w:rsidRDefault="0022083E" w:rsidP="0022083E">
      <w:pPr>
        <w:spacing w:after="0" w:line="240" w:lineRule="auto"/>
        <w:ind w:firstLine="709"/>
        <w:jc w:val="both"/>
        <w:rPr>
          <w:rFonts w:cs="Times New Roman"/>
          <w:sz w:val="28"/>
          <w:szCs w:val="28"/>
        </w:rPr>
      </w:pPr>
      <w:bookmarkStart w:id="2865" w:name="006424"/>
      <w:bookmarkEnd w:id="2865"/>
      <w:r w:rsidRPr="0022083E">
        <w:rPr>
          <w:rFonts w:cs="Times New Roman"/>
          <w:sz w:val="28"/>
          <w:szCs w:val="28"/>
        </w:rPr>
        <w:t>классификация аварийных ситуаций на коммунальных системах жизнеобеспечения;</w:t>
      </w:r>
    </w:p>
    <w:p w14:paraId="7F1508E8" w14:textId="77777777" w:rsidR="0022083E" w:rsidRPr="0022083E" w:rsidRDefault="0022083E" w:rsidP="0022083E">
      <w:pPr>
        <w:spacing w:after="0" w:line="240" w:lineRule="auto"/>
        <w:ind w:firstLine="709"/>
        <w:jc w:val="both"/>
        <w:rPr>
          <w:rFonts w:cs="Times New Roman"/>
          <w:sz w:val="28"/>
          <w:szCs w:val="28"/>
        </w:rPr>
      </w:pPr>
      <w:bookmarkStart w:id="2866" w:name="006425"/>
      <w:bookmarkEnd w:id="2866"/>
      <w:r w:rsidRPr="0022083E">
        <w:rPr>
          <w:rFonts w:cs="Times New Roman"/>
          <w:sz w:val="28"/>
          <w:szCs w:val="28"/>
        </w:rPr>
        <w:t>возможные аварии на коммунальных системах, порядок действий при авариях на коммунальных системах.</w:t>
      </w:r>
    </w:p>
    <w:p w14:paraId="6503A032" w14:textId="77777777" w:rsidR="0022083E" w:rsidRPr="0022083E" w:rsidRDefault="0022083E" w:rsidP="0022083E">
      <w:pPr>
        <w:spacing w:after="0" w:line="240" w:lineRule="auto"/>
        <w:ind w:firstLine="709"/>
        <w:jc w:val="both"/>
        <w:rPr>
          <w:rFonts w:cs="Times New Roman"/>
          <w:sz w:val="28"/>
          <w:szCs w:val="28"/>
        </w:rPr>
      </w:pPr>
      <w:bookmarkStart w:id="2867" w:name="006426"/>
      <w:bookmarkEnd w:id="2867"/>
      <w:r w:rsidRPr="0022083E">
        <w:rPr>
          <w:rFonts w:cs="Times New Roman"/>
          <w:sz w:val="28"/>
          <w:szCs w:val="28"/>
        </w:rPr>
        <w:t>219.3.5. Модуль N 5 "Безопасность на транспорте":</w:t>
      </w:r>
    </w:p>
    <w:p w14:paraId="57257801" w14:textId="77777777" w:rsidR="0022083E" w:rsidRPr="0022083E" w:rsidRDefault="0022083E" w:rsidP="0022083E">
      <w:pPr>
        <w:spacing w:after="0" w:line="240" w:lineRule="auto"/>
        <w:ind w:firstLine="709"/>
        <w:jc w:val="both"/>
        <w:rPr>
          <w:rFonts w:cs="Times New Roman"/>
          <w:sz w:val="28"/>
          <w:szCs w:val="28"/>
        </w:rPr>
      </w:pPr>
      <w:bookmarkStart w:id="2868" w:name="006427"/>
      <w:bookmarkEnd w:id="2868"/>
      <w:r w:rsidRPr="0022083E">
        <w:rPr>
          <w:rFonts w:cs="Times New Roman"/>
          <w:sz w:val="28"/>
          <w:szCs w:val="28"/>
        </w:rPr>
        <w:t>правила дорожного движения и их значение;</w:t>
      </w:r>
    </w:p>
    <w:p w14:paraId="53799009" w14:textId="77777777" w:rsidR="0022083E" w:rsidRPr="0022083E" w:rsidRDefault="0022083E" w:rsidP="0022083E">
      <w:pPr>
        <w:spacing w:after="0" w:line="240" w:lineRule="auto"/>
        <w:ind w:firstLine="709"/>
        <w:jc w:val="both"/>
        <w:rPr>
          <w:rFonts w:cs="Times New Roman"/>
          <w:sz w:val="28"/>
          <w:szCs w:val="28"/>
        </w:rPr>
      </w:pPr>
      <w:bookmarkStart w:id="2869" w:name="006428"/>
      <w:bookmarkEnd w:id="2869"/>
      <w:r w:rsidRPr="0022083E">
        <w:rPr>
          <w:rFonts w:cs="Times New Roman"/>
          <w:sz w:val="28"/>
          <w:szCs w:val="28"/>
        </w:rPr>
        <w:t>условия обеспечения безопасности участников дорожного движения;</w:t>
      </w:r>
    </w:p>
    <w:p w14:paraId="799782A8" w14:textId="77777777" w:rsidR="0022083E" w:rsidRPr="0022083E" w:rsidRDefault="0022083E" w:rsidP="0022083E">
      <w:pPr>
        <w:spacing w:after="0" w:line="240" w:lineRule="auto"/>
        <w:ind w:firstLine="709"/>
        <w:jc w:val="both"/>
        <w:rPr>
          <w:rFonts w:cs="Times New Roman"/>
          <w:sz w:val="28"/>
          <w:szCs w:val="28"/>
        </w:rPr>
      </w:pPr>
      <w:bookmarkStart w:id="2870" w:name="006429"/>
      <w:bookmarkEnd w:id="2870"/>
      <w:r w:rsidRPr="0022083E">
        <w:rPr>
          <w:rFonts w:cs="Times New Roman"/>
          <w:sz w:val="28"/>
          <w:szCs w:val="28"/>
        </w:rPr>
        <w:t>правила дорожного движения и дорожные знаки для пешеходов;</w:t>
      </w:r>
    </w:p>
    <w:p w14:paraId="447C5B9F" w14:textId="77777777" w:rsidR="0022083E" w:rsidRPr="0022083E" w:rsidRDefault="0022083E" w:rsidP="0022083E">
      <w:pPr>
        <w:spacing w:after="0" w:line="240" w:lineRule="auto"/>
        <w:ind w:firstLine="709"/>
        <w:jc w:val="both"/>
        <w:rPr>
          <w:rFonts w:cs="Times New Roman"/>
          <w:sz w:val="28"/>
          <w:szCs w:val="28"/>
        </w:rPr>
      </w:pPr>
      <w:bookmarkStart w:id="2871" w:name="006430"/>
      <w:bookmarkEnd w:id="2871"/>
      <w:r w:rsidRPr="0022083E">
        <w:rPr>
          <w:rFonts w:cs="Times New Roman"/>
          <w:sz w:val="28"/>
          <w:szCs w:val="28"/>
        </w:rPr>
        <w:t>"дорожные ловушки" и правила их предупреждения; световозвращающие элементы и правила их применения;</w:t>
      </w:r>
    </w:p>
    <w:p w14:paraId="71D3AE83" w14:textId="77777777" w:rsidR="0022083E" w:rsidRPr="0022083E" w:rsidRDefault="0022083E" w:rsidP="0022083E">
      <w:pPr>
        <w:spacing w:after="0" w:line="240" w:lineRule="auto"/>
        <w:ind w:firstLine="709"/>
        <w:jc w:val="both"/>
        <w:rPr>
          <w:rFonts w:cs="Times New Roman"/>
          <w:sz w:val="28"/>
          <w:szCs w:val="28"/>
        </w:rPr>
      </w:pPr>
      <w:bookmarkStart w:id="2872" w:name="006431"/>
      <w:bookmarkEnd w:id="2872"/>
      <w:r w:rsidRPr="0022083E">
        <w:rPr>
          <w:rFonts w:cs="Times New Roman"/>
          <w:sz w:val="28"/>
          <w:szCs w:val="28"/>
        </w:rPr>
        <w:t>правила дорожного движения для пассажиров;</w:t>
      </w:r>
    </w:p>
    <w:p w14:paraId="60DAC9EE" w14:textId="77777777" w:rsidR="0022083E" w:rsidRPr="0022083E" w:rsidRDefault="0022083E" w:rsidP="0022083E">
      <w:pPr>
        <w:spacing w:after="0" w:line="240" w:lineRule="auto"/>
        <w:ind w:firstLine="709"/>
        <w:jc w:val="both"/>
        <w:rPr>
          <w:rFonts w:cs="Times New Roman"/>
          <w:sz w:val="28"/>
          <w:szCs w:val="28"/>
        </w:rPr>
      </w:pPr>
      <w:bookmarkStart w:id="2873" w:name="006432"/>
      <w:bookmarkEnd w:id="2873"/>
      <w:r w:rsidRPr="0022083E">
        <w:rPr>
          <w:rFonts w:cs="Times New Roman"/>
          <w:sz w:val="28"/>
          <w:szCs w:val="28"/>
        </w:rPr>
        <w:t>обязанности пассажиров маршрутных транспортных средств, ремень безопасности и правила его применения;</w:t>
      </w:r>
    </w:p>
    <w:p w14:paraId="4481907E" w14:textId="77777777" w:rsidR="0022083E" w:rsidRPr="0022083E" w:rsidRDefault="0022083E" w:rsidP="0022083E">
      <w:pPr>
        <w:spacing w:after="0" w:line="240" w:lineRule="auto"/>
        <w:ind w:firstLine="709"/>
        <w:jc w:val="both"/>
        <w:rPr>
          <w:rFonts w:cs="Times New Roman"/>
          <w:sz w:val="28"/>
          <w:szCs w:val="28"/>
        </w:rPr>
      </w:pPr>
      <w:bookmarkStart w:id="2874" w:name="006433"/>
      <w:bookmarkEnd w:id="2874"/>
      <w:r w:rsidRPr="0022083E">
        <w:rPr>
          <w:rFonts w:cs="Times New Roman"/>
          <w:sz w:val="28"/>
          <w:szCs w:val="28"/>
        </w:rPr>
        <w:t>порядок действий пассажиров в маршрутных транспортных средствах при опасных и чрезвычайных ситуациях;</w:t>
      </w:r>
    </w:p>
    <w:p w14:paraId="3991143B" w14:textId="77777777" w:rsidR="0022083E" w:rsidRPr="0022083E" w:rsidRDefault="0022083E" w:rsidP="0022083E">
      <w:pPr>
        <w:spacing w:after="0" w:line="240" w:lineRule="auto"/>
        <w:ind w:firstLine="709"/>
        <w:jc w:val="both"/>
        <w:rPr>
          <w:rFonts w:cs="Times New Roman"/>
          <w:sz w:val="28"/>
          <w:szCs w:val="28"/>
        </w:rPr>
      </w:pPr>
      <w:bookmarkStart w:id="2875" w:name="006434"/>
      <w:bookmarkEnd w:id="2875"/>
      <w:r w:rsidRPr="0022083E">
        <w:rPr>
          <w:rFonts w:cs="Times New Roman"/>
          <w:sz w:val="28"/>
          <w:szCs w:val="28"/>
        </w:rPr>
        <w:t>правила поведения пассажира мотоцикла;</w:t>
      </w:r>
    </w:p>
    <w:p w14:paraId="0DC1E8D7" w14:textId="77777777" w:rsidR="0022083E" w:rsidRPr="0022083E" w:rsidRDefault="0022083E" w:rsidP="0022083E">
      <w:pPr>
        <w:spacing w:after="0" w:line="240" w:lineRule="auto"/>
        <w:ind w:firstLine="709"/>
        <w:jc w:val="both"/>
        <w:rPr>
          <w:rFonts w:cs="Times New Roman"/>
          <w:sz w:val="28"/>
          <w:szCs w:val="28"/>
        </w:rPr>
      </w:pPr>
      <w:bookmarkStart w:id="2876" w:name="006435"/>
      <w:bookmarkEnd w:id="2876"/>
      <w:r w:rsidRPr="0022083E">
        <w:rPr>
          <w:rFonts w:cs="Times New Roman"/>
          <w:sz w:val="28"/>
          <w:szCs w:val="28"/>
        </w:rPr>
        <w:t>правила дорожного движения для водителя велосипеда, мопеда и иных средств индивидуальной мобильности;</w:t>
      </w:r>
    </w:p>
    <w:p w14:paraId="630E2591" w14:textId="77777777" w:rsidR="0022083E" w:rsidRPr="0022083E" w:rsidRDefault="0022083E" w:rsidP="0022083E">
      <w:pPr>
        <w:spacing w:after="0" w:line="240" w:lineRule="auto"/>
        <w:ind w:firstLine="709"/>
        <w:jc w:val="both"/>
        <w:rPr>
          <w:rFonts w:cs="Times New Roman"/>
          <w:sz w:val="28"/>
          <w:szCs w:val="28"/>
        </w:rPr>
      </w:pPr>
      <w:bookmarkStart w:id="2877" w:name="006436"/>
      <w:bookmarkEnd w:id="2877"/>
      <w:r w:rsidRPr="0022083E">
        <w:rPr>
          <w:rFonts w:cs="Times New Roman"/>
          <w:sz w:val="28"/>
          <w:szCs w:val="28"/>
        </w:rPr>
        <w:t>дорожные знаки для водителя велосипеда, сигналы велосипедиста;</w:t>
      </w:r>
    </w:p>
    <w:p w14:paraId="30C424FC" w14:textId="77777777" w:rsidR="0022083E" w:rsidRPr="0022083E" w:rsidRDefault="0022083E" w:rsidP="0022083E">
      <w:pPr>
        <w:spacing w:after="0" w:line="240" w:lineRule="auto"/>
        <w:ind w:firstLine="709"/>
        <w:jc w:val="both"/>
        <w:rPr>
          <w:rFonts w:cs="Times New Roman"/>
          <w:sz w:val="28"/>
          <w:szCs w:val="28"/>
        </w:rPr>
      </w:pPr>
      <w:bookmarkStart w:id="2878" w:name="006437"/>
      <w:bookmarkEnd w:id="2878"/>
      <w:r w:rsidRPr="0022083E">
        <w:rPr>
          <w:rFonts w:cs="Times New Roman"/>
          <w:sz w:val="28"/>
          <w:szCs w:val="28"/>
        </w:rPr>
        <w:t>правила подготовки велосипеда к пользованию;</w:t>
      </w:r>
    </w:p>
    <w:p w14:paraId="6FCBB44E" w14:textId="77777777" w:rsidR="0022083E" w:rsidRPr="0022083E" w:rsidRDefault="0022083E" w:rsidP="0022083E">
      <w:pPr>
        <w:spacing w:after="0" w:line="240" w:lineRule="auto"/>
        <w:ind w:firstLine="709"/>
        <w:jc w:val="both"/>
        <w:rPr>
          <w:rFonts w:cs="Times New Roman"/>
          <w:sz w:val="28"/>
          <w:szCs w:val="28"/>
        </w:rPr>
      </w:pPr>
      <w:bookmarkStart w:id="2879" w:name="006438"/>
      <w:bookmarkEnd w:id="2879"/>
      <w:r w:rsidRPr="0022083E">
        <w:rPr>
          <w:rFonts w:cs="Times New Roman"/>
          <w:sz w:val="28"/>
          <w:szCs w:val="28"/>
        </w:rPr>
        <w:t>дорожно-транспортные происшествия и причины их возникновения;</w:t>
      </w:r>
    </w:p>
    <w:p w14:paraId="74D10F97" w14:textId="77777777" w:rsidR="0022083E" w:rsidRPr="0022083E" w:rsidRDefault="0022083E" w:rsidP="0022083E">
      <w:pPr>
        <w:spacing w:after="0" w:line="240" w:lineRule="auto"/>
        <w:ind w:firstLine="709"/>
        <w:jc w:val="both"/>
        <w:rPr>
          <w:rFonts w:cs="Times New Roman"/>
          <w:sz w:val="28"/>
          <w:szCs w:val="28"/>
        </w:rPr>
      </w:pPr>
      <w:bookmarkStart w:id="2880" w:name="006439"/>
      <w:bookmarkEnd w:id="2880"/>
      <w:r w:rsidRPr="0022083E">
        <w:rPr>
          <w:rFonts w:cs="Times New Roman"/>
          <w:sz w:val="28"/>
          <w:szCs w:val="28"/>
        </w:rPr>
        <w:t>основные факторы риска возникновения дорожно-транспортных происшествий;</w:t>
      </w:r>
    </w:p>
    <w:p w14:paraId="13500C6B" w14:textId="77777777" w:rsidR="0022083E" w:rsidRPr="0022083E" w:rsidRDefault="0022083E" w:rsidP="0022083E">
      <w:pPr>
        <w:spacing w:after="0" w:line="240" w:lineRule="auto"/>
        <w:ind w:firstLine="709"/>
        <w:jc w:val="both"/>
        <w:rPr>
          <w:rFonts w:cs="Times New Roman"/>
          <w:sz w:val="28"/>
          <w:szCs w:val="28"/>
        </w:rPr>
      </w:pPr>
      <w:bookmarkStart w:id="2881" w:name="006440"/>
      <w:bookmarkEnd w:id="2881"/>
      <w:r w:rsidRPr="0022083E">
        <w:rPr>
          <w:rFonts w:cs="Times New Roman"/>
          <w:sz w:val="28"/>
          <w:szCs w:val="28"/>
        </w:rPr>
        <w:t>порядок действий очевидца дорожно-транспортного происшествия;</w:t>
      </w:r>
    </w:p>
    <w:p w14:paraId="00F92264" w14:textId="77777777" w:rsidR="0022083E" w:rsidRPr="0022083E" w:rsidRDefault="0022083E" w:rsidP="0022083E">
      <w:pPr>
        <w:spacing w:after="0" w:line="240" w:lineRule="auto"/>
        <w:ind w:firstLine="709"/>
        <w:jc w:val="both"/>
        <w:rPr>
          <w:rFonts w:cs="Times New Roman"/>
          <w:sz w:val="28"/>
          <w:szCs w:val="28"/>
        </w:rPr>
      </w:pPr>
      <w:bookmarkStart w:id="2882" w:name="006441"/>
      <w:bookmarkEnd w:id="2882"/>
      <w:r w:rsidRPr="0022083E">
        <w:rPr>
          <w:rFonts w:cs="Times New Roman"/>
          <w:sz w:val="28"/>
          <w:szCs w:val="28"/>
        </w:rPr>
        <w:t>порядок действий при пожаре на транспорте;</w:t>
      </w:r>
    </w:p>
    <w:p w14:paraId="70A90EAC" w14:textId="77777777" w:rsidR="0022083E" w:rsidRPr="0022083E" w:rsidRDefault="0022083E" w:rsidP="0022083E">
      <w:pPr>
        <w:spacing w:after="0" w:line="240" w:lineRule="auto"/>
        <w:ind w:firstLine="709"/>
        <w:jc w:val="both"/>
        <w:rPr>
          <w:rFonts w:cs="Times New Roman"/>
          <w:sz w:val="28"/>
          <w:szCs w:val="28"/>
        </w:rPr>
      </w:pPr>
      <w:bookmarkStart w:id="2883" w:name="006442"/>
      <w:bookmarkEnd w:id="2883"/>
      <w:r w:rsidRPr="0022083E">
        <w:rPr>
          <w:rFonts w:cs="Times New Roman"/>
          <w:sz w:val="28"/>
          <w:szCs w:val="28"/>
        </w:rPr>
        <w:t>особенности различных видов транспорта (внеуличного, железнодорожного, водного, воздушного);</w:t>
      </w:r>
    </w:p>
    <w:p w14:paraId="20A4CD1B" w14:textId="77777777" w:rsidR="0022083E" w:rsidRPr="0022083E" w:rsidRDefault="0022083E" w:rsidP="0022083E">
      <w:pPr>
        <w:spacing w:after="0" w:line="240" w:lineRule="auto"/>
        <w:ind w:firstLine="709"/>
        <w:jc w:val="both"/>
        <w:rPr>
          <w:rFonts w:cs="Times New Roman"/>
          <w:sz w:val="28"/>
          <w:szCs w:val="28"/>
        </w:rPr>
      </w:pPr>
      <w:bookmarkStart w:id="2884" w:name="006443"/>
      <w:bookmarkEnd w:id="2884"/>
      <w:r w:rsidRPr="0022083E">
        <w:rPr>
          <w:rFonts w:cs="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D5D441F" w14:textId="77777777" w:rsidR="0022083E" w:rsidRPr="0022083E" w:rsidRDefault="0022083E" w:rsidP="0022083E">
      <w:pPr>
        <w:spacing w:after="0" w:line="240" w:lineRule="auto"/>
        <w:ind w:firstLine="709"/>
        <w:jc w:val="both"/>
        <w:rPr>
          <w:rFonts w:cs="Times New Roman"/>
          <w:sz w:val="28"/>
          <w:szCs w:val="28"/>
        </w:rPr>
      </w:pPr>
      <w:bookmarkStart w:id="2885" w:name="006444"/>
      <w:bookmarkEnd w:id="2885"/>
      <w:r w:rsidRPr="0022083E">
        <w:rPr>
          <w:rFonts w:cs="Times New Roman"/>
          <w:sz w:val="28"/>
          <w:szCs w:val="28"/>
        </w:rPr>
        <w:t>приемы и правила оказания первой помощи при различных травмах в результате чрезвычайных ситуаций на транспорте.</w:t>
      </w:r>
    </w:p>
    <w:p w14:paraId="2E0B45C2" w14:textId="77777777" w:rsidR="0022083E" w:rsidRPr="0022083E" w:rsidRDefault="0022083E" w:rsidP="0022083E">
      <w:pPr>
        <w:spacing w:after="0" w:line="240" w:lineRule="auto"/>
        <w:ind w:firstLine="709"/>
        <w:jc w:val="both"/>
        <w:rPr>
          <w:rFonts w:cs="Times New Roman"/>
          <w:sz w:val="28"/>
          <w:szCs w:val="28"/>
        </w:rPr>
      </w:pPr>
      <w:bookmarkStart w:id="2886" w:name="006445"/>
      <w:bookmarkEnd w:id="2886"/>
      <w:r w:rsidRPr="0022083E">
        <w:rPr>
          <w:rFonts w:cs="Times New Roman"/>
          <w:sz w:val="28"/>
          <w:szCs w:val="28"/>
        </w:rPr>
        <w:t>219.3.6. Модуль N 6 "Безопасность в общественных местах":</w:t>
      </w:r>
    </w:p>
    <w:p w14:paraId="017FFDEB" w14:textId="77777777" w:rsidR="0022083E" w:rsidRPr="0022083E" w:rsidRDefault="0022083E" w:rsidP="0022083E">
      <w:pPr>
        <w:spacing w:after="0" w:line="240" w:lineRule="auto"/>
        <w:ind w:firstLine="709"/>
        <w:jc w:val="both"/>
        <w:rPr>
          <w:rFonts w:cs="Times New Roman"/>
          <w:sz w:val="28"/>
          <w:szCs w:val="28"/>
        </w:rPr>
      </w:pPr>
      <w:bookmarkStart w:id="2887" w:name="006446"/>
      <w:bookmarkEnd w:id="2887"/>
      <w:r w:rsidRPr="0022083E">
        <w:rPr>
          <w:rFonts w:cs="Times New Roman"/>
          <w:sz w:val="28"/>
          <w:szCs w:val="28"/>
        </w:rPr>
        <w:t>общественные места и их характеристики, потенциальные источники опасности в общественных местах;</w:t>
      </w:r>
    </w:p>
    <w:p w14:paraId="263CDD11" w14:textId="77777777" w:rsidR="0022083E" w:rsidRPr="0022083E" w:rsidRDefault="0022083E" w:rsidP="0022083E">
      <w:pPr>
        <w:spacing w:after="0" w:line="240" w:lineRule="auto"/>
        <w:ind w:firstLine="709"/>
        <w:jc w:val="both"/>
        <w:rPr>
          <w:rFonts w:cs="Times New Roman"/>
          <w:sz w:val="28"/>
          <w:szCs w:val="28"/>
        </w:rPr>
      </w:pPr>
      <w:bookmarkStart w:id="2888" w:name="006447"/>
      <w:bookmarkEnd w:id="2888"/>
      <w:r w:rsidRPr="0022083E">
        <w:rPr>
          <w:rFonts w:cs="Times New Roman"/>
          <w:sz w:val="28"/>
          <w:szCs w:val="28"/>
        </w:rPr>
        <w:t>правила вызова экстренных служб и порядок взаимодействия с ними;</w:t>
      </w:r>
    </w:p>
    <w:p w14:paraId="07F98D9A" w14:textId="77777777" w:rsidR="0022083E" w:rsidRPr="0022083E" w:rsidRDefault="0022083E" w:rsidP="0022083E">
      <w:pPr>
        <w:spacing w:after="0" w:line="240" w:lineRule="auto"/>
        <w:ind w:firstLine="709"/>
        <w:jc w:val="both"/>
        <w:rPr>
          <w:rFonts w:cs="Times New Roman"/>
          <w:sz w:val="28"/>
          <w:szCs w:val="28"/>
        </w:rPr>
      </w:pPr>
      <w:bookmarkStart w:id="2889" w:name="006448"/>
      <w:bookmarkEnd w:id="2889"/>
      <w:r w:rsidRPr="0022083E">
        <w:rPr>
          <w:rFonts w:cs="Times New Roman"/>
          <w:sz w:val="28"/>
          <w:szCs w:val="28"/>
        </w:rPr>
        <w:lastRenderedPageBreak/>
        <w:t>массовые мероприятия и правила подготовки к ним;</w:t>
      </w:r>
    </w:p>
    <w:p w14:paraId="0BBA034F" w14:textId="77777777" w:rsidR="0022083E" w:rsidRPr="0022083E" w:rsidRDefault="0022083E" w:rsidP="0022083E">
      <w:pPr>
        <w:spacing w:after="0" w:line="240" w:lineRule="auto"/>
        <w:ind w:firstLine="709"/>
        <w:jc w:val="both"/>
        <w:rPr>
          <w:rFonts w:cs="Times New Roman"/>
          <w:sz w:val="28"/>
          <w:szCs w:val="28"/>
        </w:rPr>
      </w:pPr>
      <w:bookmarkStart w:id="2890" w:name="006449"/>
      <w:bookmarkEnd w:id="2890"/>
      <w:r w:rsidRPr="0022083E">
        <w:rPr>
          <w:rFonts w:cs="Times New Roman"/>
          <w:sz w:val="28"/>
          <w:szCs w:val="28"/>
        </w:rPr>
        <w:t>порядок действий при беспорядках в местах массового пребывания людей;</w:t>
      </w:r>
    </w:p>
    <w:p w14:paraId="7A1DABED" w14:textId="77777777" w:rsidR="0022083E" w:rsidRPr="0022083E" w:rsidRDefault="0022083E" w:rsidP="0022083E">
      <w:pPr>
        <w:spacing w:after="0" w:line="240" w:lineRule="auto"/>
        <w:ind w:firstLine="709"/>
        <w:jc w:val="both"/>
        <w:rPr>
          <w:rFonts w:cs="Times New Roman"/>
          <w:sz w:val="28"/>
          <w:szCs w:val="28"/>
        </w:rPr>
      </w:pPr>
      <w:bookmarkStart w:id="2891" w:name="006450"/>
      <w:bookmarkEnd w:id="2891"/>
      <w:r w:rsidRPr="0022083E">
        <w:rPr>
          <w:rFonts w:cs="Times New Roman"/>
          <w:sz w:val="28"/>
          <w:szCs w:val="28"/>
        </w:rPr>
        <w:t>порядок действий при попадании в толпу и давку;</w:t>
      </w:r>
    </w:p>
    <w:p w14:paraId="5F598A76" w14:textId="77777777" w:rsidR="0022083E" w:rsidRPr="0022083E" w:rsidRDefault="0022083E" w:rsidP="0022083E">
      <w:pPr>
        <w:spacing w:after="0" w:line="240" w:lineRule="auto"/>
        <w:ind w:firstLine="709"/>
        <w:jc w:val="both"/>
        <w:rPr>
          <w:rFonts w:cs="Times New Roman"/>
          <w:sz w:val="28"/>
          <w:szCs w:val="28"/>
        </w:rPr>
      </w:pPr>
      <w:bookmarkStart w:id="2892" w:name="006451"/>
      <w:bookmarkEnd w:id="2892"/>
      <w:r w:rsidRPr="0022083E">
        <w:rPr>
          <w:rFonts w:cs="Times New Roman"/>
          <w:sz w:val="28"/>
          <w:szCs w:val="28"/>
        </w:rPr>
        <w:t>порядок действий при обнаружении угрозы возникновения пожара;</w:t>
      </w:r>
    </w:p>
    <w:p w14:paraId="0921AD8F" w14:textId="77777777" w:rsidR="0022083E" w:rsidRPr="0022083E" w:rsidRDefault="0022083E" w:rsidP="0022083E">
      <w:pPr>
        <w:spacing w:after="0" w:line="240" w:lineRule="auto"/>
        <w:ind w:firstLine="709"/>
        <w:jc w:val="both"/>
        <w:rPr>
          <w:rFonts w:cs="Times New Roman"/>
          <w:sz w:val="28"/>
          <w:szCs w:val="28"/>
        </w:rPr>
      </w:pPr>
      <w:bookmarkStart w:id="2893" w:name="006452"/>
      <w:bookmarkEnd w:id="2893"/>
      <w:r w:rsidRPr="0022083E">
        <w:rPr>
          <w:rFonts w:cs="Times New Roman"/>
          <w:sz w:val="28"/>
          <w:szCs w:val="28"/>
        </w:rPr>
        <w:t>порядок действий при эвакуации из общественных мест и зданий;</w:t>
      </w:r>
    </w:p>
    <w:p w14:paraId="6C0BEE82" w14:textId="77777777" w:rsidR="0022083E" w:rsidRPr="0022083E" w:rsidRDefault="0022083E" w:rsidP="0022083E">
      <w:pPr>
        <w:spacing w:after="0" w:line="240" w:lineRule="auto"/>
        <w:ind w:firstLine="709"/>
        <w:jc w:val="both"/>
        <w:rPr>
          <w:rFonts w:cs="Times New Roman"/>
          <w:sz w:val="28"/>
          <w:szCs w:val="28"/>
        </w:rPr>
      </w:pPr>
      <w:bookmarkStart w:id="2894" w:name="006453"/>
      <w:bookmarkEnd w:id="2894"/>
      <w:r w:rsidRPr="0022083E">
        <w:rPr>
          <w:rFonts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14:paraId="20C9EDD6" w14:textId="77777777" w:rsidR="0022083E" w:rsidRPr="0022083E" w:rsidRDefault="0022083E" w:rsidP="0022083E">
      <w:pPr>
        <w:spacing w:after="0" w:line="240" w:lineRule="auto"/>
        <w:ind w:firstLine="709"/>
        <w:jc w:val="both"/>
        <w:rPr>
          <w:rFonts w:cs="Times New Roman"/>
          <w:sz w:val="28"/>
          <w:szCs w:val="28"/>
        </w:rPr>
      </w:pPr>
      <w:bookmarkStart w:id="2895" w:name="006454"/>
      <w:bookmarkEnd w:id="2895"/>
      <w:r w:rsidRPr="0022083E">
        <w:rPr>
          <w:rFonts w:cs="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7DB5E0E9" w14:textId="77777777" w:rsidR="0022083E" w:rsidRPr="0022083E" w:rsidRDefault="0022083E" w:rsidP="0022083E">
      <w:pPr>
        <w:spacing w:after="0" w:line="240" w:lineRule="auto"/>
        <w:ind w:firstLine="709"/>
        <w:jc w:val="both"/>
        <w:rPr>
          <w:rFonts w:cs="Times New Roman"/>
          <w:sz w:val="28"/>
          <w:szCs w:val="28"/>
        </w:rPr>
      </w:pPr>
      <w:bookmarkStart w:id="2896" w:name="006455"/>
      <w:bookmarkEnd w:id="2896"/>
      <w:r w:rsidRPr="0022083E">
        <w:rPr>
          <w:rFonts w:cs="Times New Roman"/>
          <w:sz w:val="28"/>
          <w:szCs w:val="28"/>
        </w:rPr>
        <w:t>порядок действий при взаимодействии с правоохранительными органами.</w:t>
      </w:r>
    </w:p>
    <w:p w14:paraId="4582575C" w14:textId="77777777" w:rsidR="0022083E" w:rsidRPr="0022083E" w:rsidRDefault="0022083E" w:rsidP="0022083E">
      <w:pPr>
        <w:spacing w:after="0" w:line="240" w:lineRule="auto"/>
        <w:ind w:firstLine="709"/>
        <w:jc w:val="both"/>
        <w:rPr>
          <w:rFonts w:cs="Times New Roman"/>
          <w:sz w:val="28"/>
          <w:szCs w:val="28"/>
        </w:rPr>
      </w:pPr>
      <w:bookmarkStart w:id="2897" w:name="006456"/>
      <w:bookmarkEnd w:id="2897"/>
      <w:r w:rsidRPr="0022083E">
        <w:rPr>
          <w:rFonts w:cs="Times New Roman"/>
          <w:sz w:val="28"/>
          <w:szCs w:val="28"/>
        </w:rPr>
        <w:t>219.3.7. Модуль N 7 "Безопасность в природной среде":</w:t>
      </w:r>
    </w:p>
    <w:p w14:paraId="345E430F" w14:textId="77777777" w:rsidR="0022083E" w:rsidRPr="0022083E" w:rsidRDefault="0022083E" w:rsidP="0022083E">
      <w:pPr>
        <w:spacing w:after="0" w:line="240" w:lineRule="auto"/>
        <w:ind w:firstLine="709"/>
        <w:jc w:val="both"/>
        <w:rPr>
          <w:rFonts w:cs="Times New Roman"/>
          <w:sz w:val="28"/>
          <w:szCs w:val="28"/>
        </w:rPr>
      </w:pPr>
      <w:bookmarkStart w:id="2898" w:name="006457"/>
      <w:bookmarkEnd w:id="2898"/>
      <w:r w:rsidRPr="0022083E">
        <w:rPr>
          <w:rFonts w:cs="Times New Roman"/>
          <w:sz w:val="28"/>
          <w:szCs w:val="28"/>
        </w:rPr>
        <w:t>природные чрезвычайные ситуации и их классификация;</w:t>
      </w:r>
    </w:p>
    <w:p w14:paraId="1F3F59BD" w14:textId="77777777" w:rsidR="0022083E" w:rsidRPr="0022083E" w:rsidRDefault="0022083E" w:rsidP="0022083E">
      <w:pPr>
        <w:spacing w:after="0" w:line="240" w:lineRule="auto"/>
        <w:ind w:firstLine="709"/>
        <w:jc w:val="both"/>
        <w:rPr>
          <w:rFonts w:cs="Times New Roman"/>
          <w:sz w:val="28"/>
          <w:szCs w:val="28"/>
        </w:rPr>
      </w:pPr>
      <w:bookmarkStart w:id="2899" w:name="006458"/>
      <w:bookmarkEnd w:id="2899"/>
      <w:r w:rsidRPr="0022083E">
        <w:rPr>
          <w:rFonts w:cs="Times New Roman"/>
          <w:sz w:val="28"/>
          <w:szCs w:val="28"/>
        </w:rPr>
        <w:t>опасности в природной среде: дикие животные, змеи, насекомые, паукообразные, ядовитые грибы и растения;</w:t>
      </w:r>
    </w:p>
    <w:p w14:paraId="5C625F7B" w14:textId="77777777" w:rsidR="0022083E" w:rsidRPr="0022083E" w:rsidRDefault="0022083E" w:rsidP="0022083E">
      <w:pPr>
        <w:spacing w:after="0" w:line="240" w:lineRule="auto"/>
        <w:ind w:firstLine="709"/>
        <w:jc w:val="both"/>
        <w:rPr>
          <w:rFonts w:cs="Times New Roman"/>
          <w:sz w:val="28"/>
          <w:szCs w:val="28"/>
        </w:rPr>
      </w:pPr>
      <w:bookmarkStart w:id="2900" w:name="006459"/>
      <w:bookmarkEnd w:id="2900"/>
      <w:r w:rsidRPr="0022083E">
        <w:rPr>
          <w:rFonts w:cs="Times New Roman"/>
          <w:sz w:val="28"/>
          <w:szCs w:val="28"/>
        </w:rPr>
        <w:t>автономные условия, их особенности и опасности, правила подготовки к длительному автономному существованию;</w:t>
      </w:r>
    </w:p>
    <w:p w14:paraId="44F5D7E3" w14:textId="77777777" w:rsidR="0022083E" w:rsidRPr="0022083E" w:rsidRDefault="0022083E" w:rsidP="0022083E">
      <w:pPr>
        <w:spacing w:after="0" w:line="240" w:lineRule="auto"/>
        <w:ind w:firstLine="709"/>
        <w:jc w:val="both"/>
        <w:rPr>
          <w:rFonts w:cs="Times New Roman"/>
          <w:sz w:val="28"/>
          <w:szCs w:val="28"/>
        </w:rPr>
      </w:pPr>
      <w:bookmarkStart w:id="2901" w:name="006460"/>
      <w:bookmarkEnd w:id="2901"/>
      <w:r w:rsidRPr="0022083E">
        <w:rPr>
          <w:rFonts w:cs="Times New Roman"/>
          <w:sz w:val="28"/>
          <w:szCs w:val="28"/>
        </w:rPr>
        <w:t>порядок действий при автономном пребывании в природной среде;</w:t>
      </w:r>
    </w:p>
    <w:p w14:paraId="2667F004" w14:textId="77777777" w:rsidR="0022083E" w:rsidRPr="0022083E" w:rsidRDefault="0022083E" w:rsidP="0022083E">
      <w:pPr>
        <w:spacing w:after="0" w:line="240" w:lineRule="auto"/>
        <w:ind w:firstLine="709"/>
        <w:jc w:val="both"/>
        <w:rPr>
          <w:rFonts w:cs="Times New Roman"/>
          <w:sz w:val="28"/>
          <w:szCs w:val="28"/>
        </w:rPr>
      </w:pPr>
      <w:bookmarkStart w:id="2902" w:name="006461"/>
      <w:bookmarkEnd w:id="2902"/>
      <w:r w:rsidRPr="0022083E">
        <w:rPr>
          <w:rFonts w:cs="Times New Roman"/>
          <w:sz w:val="28"/>
          <w:szCs w:val="28"/>
        </w:rPr>
        <w:t>правила ориентирования на местности, способы подачи сигналов бедствия;</w:t>
      </w:r>
    </w:p>
    <w:p w14:paraId="7C6F870A" w14:textId="77777777" w:rsidR="0022083E" w:rsidRPr="0022083E" w:rsidRDefault="0022083E" w:rsidP="0022083E">
      <w:pPr>
        <w:spacing w:after="0" w:line="240" w:lineRule="auto"/>
        <w:ind w:firstLine="709"/>
        <w:jc w:val="both"/>
        <w:rPr>
          <w:rFonts w:cs="Times New Roman"/>
          <w:sz w:val="28"/>
          <w:szCs w:val="28"/>
        </w:rPr>
      </w:pPr>
      <w:bookmarkStart w:id="2903" w:name="006462"/>
      <w:bookmarkEnd w:id="2903"/>
      <w:r w:rsidRPr="0022083E">
        <w:rPr>
          <w:rFonts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5D9C96AC" w14:textId="77777777" w:rsidR="0022083E" w:rsidRPr="0022083E" w:rsidRDefault="0022083E" w:rsidP="0022083E">
      <w:pPr>
        <w:spacing w:after="0" w:line="240" w:lineRule="auto"/>
        <w:ind w:firstLine="709"/>
        <w:jc w:val="both"/>
        <w:rPr>
          <w:rFonts w:cs="Times New Roman"/>
          <w:sz w:val="28"/>
          <w:szCs w:val="28"/>
        </w:rPr>
      </w:pPr>
      <w:bookmarkStart w:id="2904" w:name="006463"/>
      <w:bookmarkEnd w:id="2904"/>
      <w:r w:rsidRPr="0022083E">
        <w:rPr>
          <w:rFonts w:cs="Times New Roman"/>
          <w:sz w:val="28"/>
          <w:szCs w:val="28"/>
        </w:rPr>
        <w:t>правила безопасного поведения в горах;</w:t>
      </w:r>
    </w:p>
    <w:p w14:paraId="5B4D310E" w14:textId="77777777" w:rsidR="0022083E" w:rsidRPr="0022083E" w:rsidRDefault="0022083E" w:rsidP="0022083E">
      <w:pPr>
        <w:spacing w:after="0" w:line="240" w:lineRule="auto"/>
        <w:ind w:firstLine="709"/>
        <w:jc w:val="both"/>
        <w:rPr>
          <w:rFonts w:cs="Times New Roman"/>
          <w:sz w:val="28"/>
          <w:szCs w:val="28"/>
        </w:rPr>
      </w:pPr>
      <w:bookmarkStart w:id="2905" w:name="006464"/>
      <w:bookmarkEnd w:id="2905"/>
      <w:r w:rsidRPr="0022083E">
        <w:rPr>
          <w:rFonts w:cs="Times New Roman"/>
          <w:sz w:val="28"/>
          <w:szCs w:val="28"/>
        </w:rPr>
        <w:t>снежные лавины, их характеристики и опасности, порядок действий, необходимый для снижения риска попадания в лавину;</w:t>
      </w:r>
    </w:p>
    <w:p w14:paraId="3B5FC77E" w14:textId="77777777" w:rsidR="0022083E" w:rsidRPr="0022083E" w:rsidRDefault="0022083E" w:rsidP="0022083E">
      <w:pPr>
        <w:spacing w:after="0" w:line="240" w:lineRule="auto"/>
        <w:ind w:firstLine="709"/>
        <w:jc w:val="both"/>
        <w:rPr>
          <w:rFonts w:cs="Times New Roman"/>
          <w:sz w:val="28"/>
          <w:szCs w:val="28"/>
        </w:rPr>
      </w:pPr>
      <w:bookmarkStart w:id="2906" w:name="006465"/>
      <w:bookmarkEnd w:id="2906"/>
      <w:r w:rsidRPr="0022083E">
        <w:rPr>
          <w:rFonts w:cs="Times New Roman"/>
          <w:sz w:val="28"/>
          <w:szCs w:val="28"/>
        </w:rPr>
        <w:t>камнепады, их характеристики и опасности, порядок действий, необходимых для снижения риска попадания под камнепад;</w:t>
      </w:r>
    </w:p>
    <w:p w14:paraId="64750BB5" w14:textId="77777777" w:rsidR="0022083E" w:rsidRPr="0022083E" w:rsidRDefault="0022083E" w:rsidP="0022083E">
      <w:pPr>
        <w:spacing w:after="0" w:line="240" w:lineRule="auto"/>
        <w:ind w:firstLine="709"/>
        <w:jc w:val="both"/>
        <w:rPr>
          <w:rFonts w:cs="Times New Roman"/>
          <w:sz w:val="28"/>
          <w:szCs w:val="28"/>
        </w:rPr>
      </w:pPr>
      <w:bookmarkStart w:id="2907" w:name="006466"/>
      <w:bookmarkEnd w:id="2907"/>
      <w:r w:rsidRPr="0022083E">
        <w:rPr>
          <w:rFonts w:cs="Times New Roman"/>
          <w:sz w:val="28"/>
          <w:szCs w:val="28"/>
        </w:rPr>
        <w:t>сели, их характеристики и опасности, порядок действий при попадании в зону селя;</w:t>
      </w:r>
    </w:p>
    <w:p w14:paraId="794EFDE9" w14:textId="77777777" w:rsidR="0022083E" w:rsidRPr="0022083E" w:rsidRDefault="0022083E" w:rsidP="0022083E">
      <w:pPr>
        <w:spacing w:after="0" w:line="240" w:lineRule="auto"/>
        <w:ind w:firstLine="709"/>
        <w:jc w:val="both"/>
        <w:rPr>
          <w:rFonts w:cs="Times New Roman"/>
          <w:sz w:val="28"/>
          <w:szCs w:val="28"/>
        </w:rPr>
      </w:pPr>
      <w:bookmarkStart w:id="2908" w:name="006467"/>
      <w:bookmarkEnd w:id="2908"/>
      <w:r w:rsidRPr="0022083E">
        <w:rPr>
          <w:rFonts w:cs="Times New Roman"/>
          <w:sz w:val="28"/>
          <w:szCs w:val="28"/>
        </w:rPr>
        <w:t>оползни, их характеристики и опасности, порядок действий при начале оползня;</w:t>
      </w:r>
    </w:p>
    <w:p w14:paraId="666FC7B5" w14:textId="77777777" w:rsidR="0022083E" w:rsidRPr="0022083E" w:rsidRDefault="0022083E" w:rsidP="0022083E">
      <w:pPr>
        <w:spacing w:after="0" w:line="240" w:lineRule="auto"/>
        <w:ind w:firstLine="709"/>
        <w:jc w:val="both"/>
        <w:rPr>
          <w:rFonts w:cs="Times New Roman"/>
          <w:sz w:val="28"/>
          <w:szCs w:val="28"/>
        </w:rPr>
      </w:pPr>
      <w:bookmarkStart w:id="2909" w:name="006468"/>
      <w:bookmarkEnd w:id="2909"/>
      <w:r w:rsidRPr="0022083E">
        <w:rPr>
          <w:rFonts w:cs="Times New Roman"/>
          <w:sz w:val="28"/>
          <w:szCs w:val="28"/>
        </w:rPr>
        <w:t>общие правила безопасного поведения на водоемах, правила купания на оборудованных и необорудованных пляжах;</w:t>
      </w:r>
    </w:p>
    <w:p w14:paraId="694D5287" w14:textId="77777777" w:rsidR="0022083E" w:rsidRPr="0022083E" w:rsidRDefault="0022083E" w:rsidP="0022083E">
      <w:pPr>
        <w:spacing w:after="0" w:line="240" w:lineRule="auto"/>
        <w:ind w:firstLine="709"/>
        <w:jc w:val="both"/>
        <w:rPr>
          <w:rFonts w:cs="Times New Roman"/>
          <w:sz w:val="28"/>
          <w:szCs w:val="28"/>
        </w:rPr>
      </w:pPr>
      <w:bookmarkStart w:id="2910" w:name="006469"/>
      <w:bookmarkEnd w:id="2910"/>
      <w:r w:rsidRPr="0022083E">
        <w:rPr>
          <w:rFonts w:cs="Times New Roman"/>
          <w:sz w:val="28"/>
          <w:szCs w:val="28"/>
        </w:rPr>
        <w:t>порядок действий при обнаружении тонущего человека;</w:t>
      </w:r>
    </w:p>
    <w:p w14:paraId="5663F4D6" w14:textId="77777777" w:rsidR="0022083E" w:rsidRPr="0022083E" w:rsidRDefault="0022083E" w:rsidP="0022083E">
      <w:pPr>
        <w:spacing w:after="0" w:line="240" w:lineRule="auto"/>
        <w:ind w:firstLine="709"/>
        <w:jc w:val="both"/>
        <w:rPr>
          <w:rFonts w:cs="Times New Roman"/>
          <w:sz w:val="28"/>
          <w:szCs w:val="28"/>
        </w:rPr>
      </w:pPr>
      <w:bookmarkStart w:id="2911" w:name="006470"/>
      <w:bookmarkEnd w:id="2911"/>
      <w:r w:rsidRPr="0022083E">
        <w:rPr>
          <w:rFonts w:cs="Times New Roman"/>
          <w:sz w:val="28"/>
          <w:szCs w:val="28"/>
        </w:rPr>
        <w:t>правила поведения при нахождении на плавсредствах;</w:t>
      </w:r>
    </w:p>
    <w:p w14:paraId="53B48FE1" w14:textId="77777777" w:rsidR="0022083E" w:rsidRPr="0022083E" w:rsidRDefault="0022083E" w:rsidP="0022083E">
      <w:pPr>
        <w:spacing w:after="0" w:line="240" w:lineRule="auto"/>
        <w:ind w:firstLine="709"/>
        <w:jc w:val="both"/>
        <w:rPr>
          <w:rFonts w:cs="Times New Roman"/>
          <w:sz w:val="28"/>
          <w:szCs w:val="28"/>
        </w:rPr>
      </w:pPr>
      <w:bookmarkStart w:id="2912" w:name="006471"/>
      <w:bookmarkEnd w:id="2912"/>
      <w:r w:rsidRPr="0022083E">
        <w:rPr>
          <w:rFonts w:cs="Times New Roman"/>
          <w:sz w:val="28"/>
          <w:szCs w:val="28"/>
        </w:rPr>
        <w:t>правила поведения при нахождении на льду, порядок действий при обнаружении человека в полынье;</w:t>
      </w:r>
    </w:p>
    <w:p w14:paraId="51009848" w14:textId="77777777" w:rsidR="0022083E" w:rsidRPr="0022083E" w:rsidRDefault="0022083E" w:rsidP="0022083E">
      <w:pPr>
        <w:spacing w:after="0" w:line="240" w:lineRule="auto"/>
        <w:ind w:firstLine="709"/>
        <w:jc w:val="both"/>
        <w:rPr>
          <w:rFonts w:cs="Times New Roman"/>
          <w:sz w:val="28"/>
          <w:szCs w:val="28"/>
        </w:rPr>
      </w:pPr>
      <w:bookmarkStart w:id="2913" w:name="006472"/>
      <w:bookmarkEnd w:id="2913"/>
      <w:r w:rsidRPr="0022083E">
        <w:rPr>
          <w:rFonts w:cs="Times New Roman"/>
          <w:sz w:val="28"/>
          <w:szCs w:val="28"/>
        </w:rPr>
        <w:t>наводнения, их характеристики и опасности, порядок действий при наводнении;</w:t>
      </w:r>
    </w:p>
    <w:p w14:paraId="1EDEF16D" w14:textId="77777777" w:rsidR="0022083E" w:rsidRPr="0022083E" w:rsidRDefault="0022083E" w:rsidP="0022083E">
      <w:pPr>
        <w:spacing w:after="0" w:line="240" w:lineRule="auto"/>
        <w:ind w:firstLine="709"/>
        <w:jc w:val="both"/>
        <w:rPr>
          <w:rFonts w:cs="Times New Roman"/>
          <w:sz w:val="28"/>
          <w:szCs w:val="28"/>
        </w:rPr>
      </w:pPr>
      <w:bookmarkStart w:id="2914" w:name="006473"/>
      <w:bookmarkEnd w:id="2914"/>
      <w:r w:rsidRPr="0022083E">
        <w:rPr>
          <w:rFonts w:cs="Times New Roman"/>
          <w:sz w:val="28"/>
          <w:szCs w:val="28"/>
        </w:rPr>
        <w:t>цунами, их характеристики и опасности, порядок действий при нахождении в зоне цунами;</w:t>
      </w:r>
    </w:p>
    <w:p w14:paraId="69E0B252" w14:textId="77777777" w:rsidR="0022083E" w:rsidRPr="0022083E" w:rsidRDefault="0022083E" w:rsidP="0022083E">
      <w:pPr>
        <w:spacing w:after="0" w:line="240" w:lineRule="auto"/>
        <w:ind w:firstLine="709"/>
        <w:jc w:val="both"/>
        <w:rPr>
          <w:rFonts w:cs="Times New Roman"/>
          <w:sz w:val="28"/>
          <w:szCs w:val="28"/>
        </w:rPr>
      </w:pPr>
      <w:bookmarkStart w:id="2915" w:name="006474"/>
      <w:bookmarkEnd w:id="2915"/>
      <w:r w:rsidRPr="0022083E">
        <w:rPr>
          <w:rFonts w:cs="Times New Roman"/>
          <w:sz w:val="28"/>
          <w:szCs w:val="28"/>
        </w:rPr>
        <w:lastRenderedPageBreak/>
        <w:t>ураганы, смерчи, их характеристики и опасности, порядок действий при ураганах, бурях и смерчах;</w:t>
      </w:r>
    </w:p>
    <w:p w14:paraId="6C25D7D1" w14:textId="77777777" w:rsidR="0022083E" w:rsidRPr="0022083E" w:rsidRDefault="0022083E" w:rsidP="0022083E">
      <w:pPr>
        <w:spacing w:after="0" w:line="240" w:lineRule="auto"/>
        <w:ind w:firstLine="709"/>
        <w:jc w:val="both"/>
        <w:rPr>
          <w:rFonts w:cs="Times New Roman"/>
          <w:sz w:val="28"/>
          <w:szCs w:val="28"/>
        </w:rPr>
      </w:pPr>
      <w:bookmarkStart w:id="2916" w:name="006475"/>
      <w:bookmarkEnd w:id="2916"/>
      <w:r w:rsidRPr="0022083E">
        <w:rPr>
          <w:rFonts w:cs="Times New Roman"/>
          <w:sz w:val="28"/>
          <w:szCs w:val="28"/>
        </w:rPr>
        <w:t>грозы, их характеристики и опасности, порядок действий при попадании в грозу;</w:t>
      </w:r>
    </w:p>
    <w:p w14:paraId="02D55993" w14:textId="77777777" w:rsidR="0022083E" w:rsidRPr="0022083E" w:rsidRDefault="0022083E" w:rsidP="0022083E">
      <w:pPr>
        <w:spacing w:after="0" w:line="240" w:lineRule="auto"/>
        <w:ind w:firstLine="709"/>
        <w:jc w:val="both"/>
        <w:rPr>
          <w:rFonts w:cs="Times New Roman"/>
          <w:sz w:val="28"/>
          <w:szCs w:val="28"/>
        </w:rPr>
      </w:pPr>
      <w:bookmarkStart w:id="2917" w:name="006476"/>
      <w:bookmarkEnd w:id="2917"/>
      <w:r w:rsidRPr="0022083E">
        <w:rPr>
          <w:rFonts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DDA1E90" w14:textId="77777777" w:rsidR="0022083E" w:rsidRPr="0022083E" w:rsidRDefault="0022083E" w:rsidP="0022083E">
      <w:pPr>
        <w:spacing w:after="0" w:line="240" w:lineRule="auto"/>
        <w:ind w:firstLine="709"/>
        <w:jc w:val="both"/>
        <w:rPr>
          <w:rFonts w:cs="Times New Roman"/>
          <w:sz w:val="28"/>
          <w:szCs w:val="28"/>
        </w:rPr>
      </w:pPr>
      <w:bookmarkStart w:id="2918" w:name="006477"/>
      <w:bookmarkEnd w:id="2918"/>
      <w:r w:rsidRPr="0022083E">
        <w:rPr>
          <w:rFonts w:cs="Times New Roman"/>
          <w:sz w:val="28"/>
          <w:szCs w:val="28"/>
        </w:rPr>
        <w:t>смысл понятий "экология" и "экологическая культура", значение экологии для устойчивого развития общества;</w:t>
      </w:r>
    </w:p>
    <w:p w14:paraId="43D36311" w14:textId="77777777" w:rsidR="0022083E" w:rsidRPr="0022083E" w:rsidRDefault="0022083E" w:rsidP="0022083E">
      <w:pPr>
        <w:spacing w:after="0" w:line="240" w:lineRule="auto"/>
        <w:ind w:firstLine="709"/>
        <w:jc w:val="both"/>
        <w:rPr>
          <w:rFonts w:cs="Times New Roman"/>
          <w:sz w:val="28"/>
          <w:szCs w:val="28"/>
        </w:rPr>
      </w:pPr>
      <w:bookmarkStart w:id="2919" w:name="006478"/>
      <w:bookmarkEnd w:id="2919"/>
      <w:r w:rsidRPr="0022083E">
        <w:rPr>
          <w:rFonts w:cs="Times New Roman"/>
          <w:sz w:val="28"/>
          <w:szCs w:val="28"/>
        </w:rPr>
        <w:t>правила безопасного поведения при неблагоприятной экологической обстановке (загрязнении атмосферы).</w:t>
      </w:r>
    </w:p>
    <w:p w14:paraId="1F8C4B1C" w14:textId="77777777" w:rsidR="0022083E" w:rsidRPr="0022083E" w:rsidRDefault="0022083E" w:rsidP="0022083E">
      <w:pPr>
        <w:spacing w:after="0" w:line="240" w:lineRule="auto"/>
        <w:ind w:firstLine="709"/>
        <w:jc w:val="both"/>
        <w:rPr>
          <w:rFonts w:cs="Times New Roman"/>
          <w:sz w:val="28"/>
          <w:szCs w:val="28"/>
        </w:rPr>
      </w:pPr>
      <w:bookmarkStart w:id="2920" w:name="006479"/>
      <w:bookmarkEnd w:id="2920"/>
      <w:r w:rsidRPr="0022083E">
        <w:rPr>
          <w:rFonts w:cs="Times New Roman"/>
          <w:sz w:val="28"/>
          <w:szCs w:val="28"/>
        </w:rPr>
        <w:t>219.3.8. Модуль N 8 "Основы медицинских знаний. Оказание первой помощи":</w:t>
      </w:r>
    </w:p>
    <w:p w14:paraId="642A3308" w14:textId="77777777" w:rsidR="0022083E" w:rsidRPr="0022083E" w:rsidRDefault="0022083E" w:rsidP="0022083E">
      <w:pPr>
        <w:spacing w:after="0" w:line="240" w:lineRule="auto"/>
        <w:ind w:firstLine="709"/>
        <w:jc w:val="both"/>
        <w:rPr>
          <w:rFonts w:cs="Times New Roman"/>
          <w:sz w:val="28"/>
          <w:szCs w:val="28"/>
        </w:rPr>
      </w:pPr>
      <w:bookmarkStart w:id="2921" w:name="006480"/>
      <w:bookmarkEnd w:id="2921"/>
      <w:r w:rsidRPr="0022083E">
        <w:rPr>
          <w:rFonts w:cs="Times New Roman"/>
          <w:sz w:val="28"/>
          <w:szCs w:val="28"/>
        </w:rPr>
        <w:t>смысл понятий "здоровье" и "здоровый образ жизни", их содержание и значение для человека;</w:t>
      </w:r>
    </w:p>
    <w:p w14:paraId="41F4AD25" w14:textId="77777777" w:rsidR="0022083E" w:rsidRPr="0022083E" w:rsidRDefault="0022083E" w:rsidP="0022083E">
      <w:pPr>
        <w:spacing w:after="0" w:line="240" w:lineRule="auto"/>
        <w:ind w:firstLine="709"/>
        <w:jc w:val="both"/>
        <w:rPr>
          <w:rFonts w:cs="Times New Roman"/>
          <w:sz w:val="28"/>
          <w:szCs w:val="28"/>
        </w:rPr>
      </w:pPr>
      <w:bookmarkStart w:id="2922" w:name="006481"/>
      <w:bookmarkEnd w:id="2922"/>
      <w:r w:rsidRPr="0022083E">
        <w:rPr>
          <w:rFonts w:cs="Times New Roman"/>
          <w:sz w:val="28"/>
          <w:szCs w:val="28"/>
        </w:rPr>
        <w:t>факторы, влияющие на здоровье человека, опасность вредных привычек;</w:t>
      </w:r>
    </w:p>
    <w:p w14:paraId="62A34C37" w14:textId="77777777" w:rsidR="0022083E" w:rsidRPr="0022083E" w:rsidRDefault="0022083E" w:rsidP="0022083E">
      <w:pPr>
        <w:spacing w:after="0" w:line="240" w:lineRule="auto"/>
        <w:ind w:firstLine="709"/>
        <w:jc w:val="both"/>
        <w:rPr>
          <w:rFonts w:cs="Times New Roman"/>
          <w:sz w:val="28"/>
          <w:szCs w:val="28"/>
        </w:rPr>
      </w:pPr>
      <w:bookmarkStart w:id="2923" w:name="006482"/>
      <w:bookmarkEnd w:id="2923"/>
      <w:r w:rsidRPr="0022083E">
        <w:rPr>
          <w:rFonts w:cs="Times New Roman"/>
          <w:sz w:val="28"/>
          <w:szCs w:val="28"/>
        </w:rPr>
        <w:t>элементы здорового образа жизни, ответственность за сохранение здоровья;</w:t>
      </w:r>
    </w:p>
    <w:p w14:paraId="2DAFC9C6" w14:textId="77777777" w:rsidR="0022083E" w:rsidRPr="0022083E" w:rsidRDefault="0022083E" w:rsidP="0022083E">
      <w:pPr>
        <w:spacing w:after="0" w:line="240" w:lineRule="auto"/>
        <w:ind w:firstLine="709"/>
        <w:jc w:val="both"/>
        <w:rPr>
          <w:rFonts w:cs="Times New Roman"/>
          <w:sz w:val="28"/>
          <w:szCs w:val="28"/>
        </w:rPr>
      </w:pPr>
      <w:bookmarkStart w:id="2924" w:name="006483"/>
      <w:bookmarkEnd w:id="2924"/>
      <w:r w:rsidRPr="0022083E">
        <w:rPr>
          <w:rFonts w:cs="Times New Roman"/>
          <w:sz w:val="28"/>
          <w:szCs w:val="28"/>
        </w:rPr>
        <w:t>понятие "инфекционные заболевания", причины их возникновения;</w:t>
      </w:r>
    </w:p>
    <w:p w14:paraId="4BDC8B11" w14:textId="77777777" w:rsidR="0022083E" w:rsidRPr="0022083E" w:rsidRDefault="0022083E" w:rsidP="0022083E">
      <w:pPr>
        <w:spacing w:after="0" w:line="240" w:lineRule="auto"/>
        <w:ind w:firstLine="709"/>
        <w:jc w:val="both"/>
        <w:rPr>
          <w:rFonts w:cs="Times New Roman"/>
          <w:sz w:val="28"/>
          <w:szCs w:val="28"/>
        </w:rPr>
      </w:pPr>
      <w:bookmarkStart w:id="2925" w:name="006484"/>
      <w:bookmarkEnd w:id="2925"/>
      <w:r w:rsidRPr="0022083E">
        <w:rPr>
          <w:rFonts w:cs="Times New Roman"/>
          <w:sz w:val="28"/>
          <w:szCs w:val="28"/>
        </w:rPr>
        <w:t>механизм распространения инфекционных заболеваний, меры их профилактики и защиты от них;</w:t>
      </w:r>
    </w:p>
    <w:p w14:paraId="66CFF8B8" w14:textId="77777777" w:rsidR="0022083E" w:rsidRPr="0022083E" w:rsidRDefault="0022083E" w:rsidP="0022083E">
      <w:pPr>
        <w:spacing w:after="0" w:line="240" w:lineRule="auto"/>
        <w:ind w:firstLine="709"/>
        <w:jc w:val="both"/>
        <w:rPr>
          <w:rFonts w:cs="Times New Roman"/>
          <w:sz w:val="28"/>
          <w:szCs w:val="28"/>
        </w:rPr>
      </w:pPr>
      <w:bookmarkStart w:id="2926" w:name="006485"/>
      <w:bookmarkEnd w:id="2926"/>
      <w:r w:rsidRPr="0022083E">
        <w:rPr>
          <w:rFonts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53859A1D" w14:textId="77777777" w:rsidR="0022083E" w:rsidRPr="0022083E" w:rsidRDefault="0022083E" w:rsidP="0022083E">
      <w:pPr>
        <w:spacing w:after="0" w:line="240" w:lineRule="auto"/>
        <w:ind w:firstLine="709"/>
        <w:jc w:val="both"/>
        <w:rPr>
          <w:rFonts w:cs="Times New Roman"/>
          <w:sz w:val="28"/>
          <w:szCs w:val="28"/>
        </w:rPr>
      </w:pPr>
      <w:bookmarkStart w:id="2927" w:name="006486"/>
      <w:bookmarkEnd w:id="2927"/>
      <w:r w:rsidRPr="0022083E">
        <w:rPr>
          <w:rFonts w:cs="Times New Roman"/>
          <w:sz w:val="28"/>
          <w:szCs w:val="28"/>
        </w:rPr>
        <w:t>понятие "неинфекционные заболевания" и их классификация, факторы риска неинфекционных заболеваний;</w:t>
      </w:r>
    </w:p>
    <w:p w14:paraId="47761A42" w14:textId="77777777" w:rsidR="0022083E" w:rsidRPr="0022083E" w:rsidRDefault="0022083E" w:rsidP="0022083E">
      <w:pPr>
        <w:spacing w:after="0" w:line="240" w:lineRule="auto"/>
        <w:ind w:firstLine="709"/>
        <w:jc w:val="both"/>
        <w:rPr>
          <w:rFonts w:cs="Times New Roman"/>
          <w:sz w:val="28"/>
          <w:szCs w:val="28"/>
        </w:rPr>
      </w:pPr>
      <w:bookmarkStart w:id="2928" w:name="006487"/>
      <w:bookmarkEnd w:id="2928"/>
      <w:r w:rsidRPr="0022083E">
        <w:rPr>
          <w:rFonts w:cs="Times New Roman"/>
          <w:sz w:val="28"/>
          <w:szCs w:val="28"/>
        </w:rPr>
        <w:t>меры профилактики неинфекционных заболеваний и защиты от них;</w:t>
      </w:r>
    </w:p>
    <w:p w14:paraId="18DA3A02" w14:textId="77777777" w:rsidR="0022083E" w:rsidRPr="0022083E" w:rsidRDefault="0022083E" w:rsidP="0022083E">
      <w:pPr>
        <w:spacing w:after="0" w:line="240" w:lineRule="auto"/>
        <w:ind w:firstLine="709"/>
        <w:jc w:val="both"/>
        <w:rPr>
          <w:rFonts w:cs="Times New Roman"/>
          <w:sz w:val="28"/>
          <w:szCs w:val="28"/>
        </w:rPr>
      </w:pPr>
      <w:bookmarkStart w:id="2929" w:name="006488"/>
      <w:bookmarkEnd w:id="2929"/>
      <w:r w:rsidRPr="0022083E">
        <w:rPr>
          <w:rFonts w:cs="Times New Roman"/>
          <w:sz w:val="28"/>
          <w:szCs w:val="28"/>
        </w:rPr>
        <w:t>диспансеризация и ее задачи;</w:t>
      </w:r>
    </w:p>
    <w:p w14:paraId="06F02503" w14:textId="77777777" w:rsidR="0022083E" w:rsidRPr="0022083E" w:rsidRDefault="0022083E" w:rsidP="0022083E">
      <w:pPr>
        <w:spacing w:after="0" w:line="240" w:lineRule="auto"/>
        <w:ind w:firstLine="709"/>
        <w:jc w:val="both"/>
        <w:rPr>
          <w:rFonts w:cs="Times New Roman"/>
          <w:sz w:val="28"/>
          <w:szCs w:val="28"/>
        </w:rPr>
      </w:pPr>
      <w:bookmarkStart w:id="2930" w:name="006489"/>
      <w:bookmarkEnd w:id="2930"/>
      <w:r w:rsidRPr="0022083E">
        <w:rPr>
          <w:rFonts w:cs="Times New Roman"/>
          <w:sz w:val="28"/>
          <w:szCs w:val="28"/>
        </w:rPr>
        <w:t>понятия "психическое здоровье" и "психологическое благополучие";</w:t>
      </w:r>
    </w:p>
    <w:p w14:paraId="45C8A61A" w14:textId="77777777" w:rsidR="0022083E" w:rsidRPr="0022083E" w:rsidRDefault="0022083E" w:rsidP="0022083E">
      <w:pPr>
        <w:spacing w:after="0" w:line="240" w:lineRule="auto"/>
        <w:ind w:firstLine="709"/>
        <w:jc w:val="both"/>
        <w:rPr>
          <w:rFonts w:cs="Times New Roman"/>
          <w:sz w:val="28"/>
          <w:szCs w:val="28"/>
        </w:rPr>
      </w:pPr>
      <w:bookmarkStart w:id="2931" w:name="006490"/>
      <w:bookmarkEnd w:id="2931"/>
      <w:r w:rsidRPr="0022083E">
        <w:rPr>
          <w:rFonts w:cs="Times New Roman"/>
          <w:sz w:val="28"/>
          <w:szCs w:val="28"/>
        </w:rPr>
        <w:t>стресс и его влияние на человека, меры профилактики стресса, способы саморегуляции эмоциональных состояний;</w:t>
      </w:r>
    </w:p>
    <w:p w14:paraId="3D990E42" w14:textId="77777777" w:rsidR="0022083E" w:rsidRPr="0022083E" w:rsidRDefault="0022083E" w:rsidP="0022083E">
      <w:pPr>
        <w:spacing w:after="0" w:line="240" w:lineRule="auto"/>
        <w:ind w:firstLine="709"/>
        <w:jc w:val="both"/>
        <w:rPr>
          <w:rFonts w:cs="Times New Roman"/>
          <w:sz w:val="28"/>
          <w:szCs w:val="28"/>
        </w:rPr>
      </w:pPr>
      <w:bookmarkStart w:id="2932" w:name="006491"/>
      <w:bookmarkEnd w:id="2932"/>
      <w:r w:rsidRPr="0022083E">
        <w:rPr>
          <w:rFonts w:cs="Times New Roman"/>
          <w:sz w:val="28"/>
          <w:szCs w:val="28"/>
        </w:rPr>
        <w:t>понятие "первая помощь" и обязанность по ее оказанию, универсальный алгоритм оказания первой помощи;</w:t>
      </w:r>
    </w:p>
    <w:p w14:paraId="33C4D983" w14:textId="77777777" w:rsidR="0022083E" w:rsidRPr="0022083E" w:rsidRDefault="0022083E" w:rsidP="0022083E">
      <w:pPr>
        <w:spacing w:after="0" w:line="240" w:lineRule="auto"/>
        <w:ind w:firstLine="709"/>
        <w:jc w:val="both"/>
        <w:rPr>
          <w:rFonts w:cs="Times New Roman"/>
          <w:sz w:val="28"/>
          <w:szCs w:val="28"/>
        </w:rPr>
      </w:pPr>
      <w:bookmarkStart w:id="2933" w:name="006492"/>
      <w:bookmarkEnd w:id="2933"/>
      <w:r w:rsidRPr="0022083E">
        <w:rPr>
          <w:rFonts w:cs="Times New Roman"/>
          <w:sz w:val="28"/>
          <w:szCs w:val="28"/>
        </w:rPr>
        <w:t>назначение и состав аптечки первой помощи;</w:t>
      </w:r>
    </w:p>
    <w:p w14:paraId="21D940C5" w14:textId="77777777" w:rsidR="0022083E" w:rsidRPr="0022083E" w:rsidRDefault="0022083E" w:rsidP="0022083E">
      <w:pPr>
        <w:spacing w:after="0" w:line="240" w:lineRule="auto"/>
        <w:ind w:firstLine="709"/>
        <w:jc w:val="both"/>
        <w:rPr>
          <w:rFonts w:cs="Times New Roman"/>
          <w:sz w:val="28"/>
          <w:szCs w:val="28"/>
        </w:rPr>
      </w:pPr>
      <w:bookmarkStart w:id="2934" w:name="006493"/>
      <w:bookmarkEnd w:id="2934"/>
      <w:r w:rsidRPr="0022083E">
        <w:rPr>
          <w:rFonts w:cs="Times New Roman"/>
          <w:sz w:val="28"/>
          <w:szCs w:val="28"/>
        </w:rPr>
        <w:t>порядок действий при оказании первой помощи в различных ситуациях, приемы психологической поддержки пострадавшего.</w:t>
      </w:r>
    </w:p>
    <w:p w14:paraId="269698AA" w14:textId="77777777" w:rsidR="0022083E" w:rsidRPr="0022083E" w:rsidRDefault="0022083E" w:rsidP="0022083E">
      <w:pPr>
        <w:spacing w:after="0" w:line="240" w:lineRule="auto"/>
        <w:ind w:firstLine="709"/>
        <w:jc w:val="both"/>
        <w:rPr>
          <w:rFonts w:cs="Times New Roman"/>
          <w:sz w:val="28"/>
          <w:szCs w:val="28"/>
        </w:rPr>
      </w:pPr>
      <w:bookmarkStart w:id="2935" w:name="006494"/>
      <w:bookmarkEnd w:id="2935"/>
      <w:r w:rsidRPr="0022083E">
        <w:rPr>
          <w:rFonts w:cs="Times New Roman"/>
          <w:sz w:val="28"/>
          <w:szCs w:val="28"/>
        </w:rPr>
        <w:t>219.3.9. Модуль N 9 "Безопасность в социуме":</w:t>
      </w:r>
    </w:p>
    <w:p w14:paraId="7A6B7617" w14:textId="77777777" w:rsidR="0022083E" w:rsidRPr="0022083E" w:rsidRDefault="0022083E" w:rsidP="0022083E">
      <w:pPr>
        <w:spacing w:after="0" w:line="240" w:lineRule="auto"/>
        <w:ind w:firstLine="709"/>
        <w:jc w:val="both"/>
        <w:rPr>
          <w:rFonts w:cs="Times New Roman"/>
          <w:sz w:val="28"/>
          <w:szCs w:val="28"/>
        </w:rPr>
      </w:pPr>
      <w:bookmarkStart w:id="2936" w:name="006495"/>
      <w:bookmarkEnd w:id="2936"/>
      <w:r w:rsidRPr="0022083E">
        <w:rPr>
          <w:rFonts w:cs="Times New Roman"/>
          <w:sz w:val="28"/>
          <w:szCs w:val="28"/>
        </w:rPr>
        <w:t>общение и его значение для человека, способы эффективного общения;</w:t>
      </w:r>
    </w:p>
    <w:p w14:paraId="079E4360" w14:textId="77777777" w:rsidR="0022083E" w:rsidRPr="0022083E" w:rsidRDefault="0022083E" w:rsidP="0022083E">
      <w:pPr>
        <w:spacing w:after="0" w:line="240" w:lineRule="auto"/>
        <w:ind w:firstLine="709"/>
        <w:jc w:val="both"/>
        <w:rPr>
          <w:rFonts w:cs="Times New Roman"/>
          <w:sz w:val="28"/>
          <w:szCs w:val="28"/>
        </w:rPr>
      </w:pPr>
      <w:bookmarkStart w:id="2937" w:name="006496"/>
      <w:bookmarkEnd w:id="2937"/>
      <w:r w:rsidRPr="0022083E">
        <w:rPr>
          <w:rFonts w:cs="Times New Roman"/>
          <w:sz w:val="28"/>
          <w:szCs w:val="28"/>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D8B6675" w14:textId="77777777" w:rsidR="0022083E" w:rsidRPr="0022083E" w:rsidRDefault="0022083E" w:rsidP="0022083E">
      <w:pPr>
        <w:spacing w:after="0" w:line="240" w:lineRule="auto"/>
        <w:ind w:firstLine="709"/>
        <w:jc w:val="both"/>
        <w:rPr>
          <w:rFonts w:cs="Times New Roman"/>
          <w:sz w:val="28"/>
          <w:szCs w:val="28"/>
        </w:rPr>
      </w:pPr>
      <w:bookmarkStart w:id="2938" w:name="006497"/>
      <w:bookmarkEnd w:id="2938"/>
      <w:r w:rsidRPr="0022083E">
        <w:rPr>
          <w:rFonts w:cs="Times New Roman"/>
          <w:sz w:val="28"/>
          <w:szCs w:val="28"/>
        </w:rPr>
        <w:lastRenderedPageBreak/>
        <w:t>понятие "конфликт" и стадии его развития, факторы и причины развития конфликта;</w:t>
      </w:r>
    </w:p>
    <w:p w14:paraId="47E67344" w14:textId="77777777" w:rsidR="0022083E" w:rsidRPr="0022083E" w:rsidRDefault="0022083E" w:rsidP="0022083E">
      <w:pPr>
        <w:spacing w:after="0" w:line="240" w:lineRule="auto"/>
        <w:ind w:firstLine="709"/>
        <w:jc w:val="both"/>
        <w:rPr>
          <w:rFonts w:cs="Times New Roman"/>
          <w:sz w:val="28"/>
          <w:szCs w:val="28"/>
        </w:rPr>
      </w:pPr>
      <w:bookmarkStart w:id="2939" w:name="006498"/>
      <w:bookmarkEnd w:id="2939"/>
      <w:r w:rsidRPr="0022083E">
        <w:rPr>
          <w:rFonts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EE0CC98" w14:textId="77777777" w:rsidR="0022083E" w:rsidRPr="0022083E" w:rsidRDefault="0022083E" w:rsidP="0022083E">
      <w:pPr>
        <w:spacing w:after="0" w:line="240" w:lineRule="auto"/>
        <w:ind w:firstLine="709"/>
        <w:jc w:val="both"/>
        <w:rPr>
          <w:rFonts w:cs="Times New Roman"/>
          <w:sz w:val="28"/>
          <w:szCs w:val="28"/>
        </w:rPr>
      </w:pPr>
      <w:bookmarkStart w:id="2940" w:name="006499"/>
      <w:bookmarkEnd w:id="2940"/>
      <w:r w:rsidRPr="0022083E">
        <w:rPr>
          <w:rFonts w:cs="Times New Roman"/>
          <w:sz w:val="28"/>
          <w:szCs w:val="28"/>
        </w:rPr>
        <w:t>правила поведения для снижения риска конфликта и порядок действий при его опасных проявлениях;</w:t>
      </w:r>
    </w:p>
    <w:p w14:paraId="4115DBB4" w14:textId="77777777" w:rsidR="0022083E" w:rsidRPr="0022083E" w:rsidRDefault="0022083E" w:rsidP="0022083E">
      <w:pPr>
        <w:spacing w:after="0" w:line="240" w:lineRule="auto"/>
        <w:ind w:firstLine="709"/>
        <w:jc w:val="both"/>
        <w:rPr>
          <w:rFonts w:cs="Times New Roman"/>
          <w:sz w:val="28"/>
          <w:szCs w:val="28"/>
        </w:rPr>
      </w:pPr>
      <w:bookmarkStart w:id="2941" w:name="006500"/>
      <w:bookmarkEnd w:id="2941"/>
      <w:r w:rsidRPr="0022083E">
        <w:rPr>
          <w:rFonts w:cs="Times New Roman"/>
          <w:sz w:val="28"/>
          <w:szCs w:val="28"/>
        </w:rPr>
        <w:t>способ разрешения конфликта с помощью третьей стороны (медиатора);</w:t>
      </w:r>
    </w:p>
    <w:p w14:paraId="7E9A6539" w14:textId="77777777" w:rsidR="0022083E" w:rsidRPr="0022083E" w:rsidRDefault="0022083E" w:rsidP="0022083E">
      <w:pPr>
        <w:spacing w:after="0" w:line="240" w:lineRule="auto"/>
        <w:ind w:firstLine="709"/>
        <w:jc w:val="both"/>
        <w:rPr>
          <w:rFonts w:cs="Times New Roman"/>
          <w:sz w:val="28"/>
          <w:szCs w:val="28"/>
        </w:rPr>
      </w:pPr>
      <w:bookmarkStart w:id="2942" w:name="006501"/>
      <w:bookmarkEnd w:id="2942"/>
      <w:r w:rsidRPr="0022083E">
        <w:rPr>
          <w:rFonts w:cs="Times New Roman"/>
          <w:sz w:val="28"/>
          <w:szCs w:val="28"/>
        </w:rPr>
        <w:t>опасные формы проявления конфликта: агрессия, домашнее насилие и буллинг;</w:t>
      </w:r>
    </w:p>
    <w:p w14:paraId="042A3DF0" w14:textId="77777777" w:rsidR="0022083E" w:rsidRPr="0022083E" w:rsidRDefault="0022083E" w:rsidP="0022083E">
      <w:pPr>
        <w:spacing w:after="0" w:line="240" w:lineRule="auto"/>
        <w:ind w:firstLine="709"/>
        <w:jc w:val="both"/>
        <w:rPr>
          <w:rFonts w:cs="Times New Roman"/>
          <w:sz w:val="28"/>
          <w:szCs w:val="28"/>
        </w:rPr>
      </w:pPr>
      <w:bookmarkStart w:id="2943" w:name="006502"/>
      <w:bookmarkEnd w:id="2943"/>
      <w:r w:rsidRPr="0022083E">
        <w:rPr>
          <w:rFonts w:cs="Times New Roman"/>
          <w:sz w:val="28"/>
          <w:szCs w:val="28"/>
        </w:rPr>
        <w:t>манипуляции в ходе межличностного общения, приемы распознавания манипуляций и способы противостояния им;</w:t>
      </w:r>
    </w:p>
    <w:p w14:paraId="6396C7F9" w14:textId="77777777" w:rsidR="0022083E" w:rsidRPr="0022083E" w:rsidRDefault="0022083E" w:rsidP="0022083E">
      <w:pPr>
        <w:spacing w:after="0" w:line="240" w:lineRule="auto"/>
        <w:ind w:firstLine="709"/>
        <w:jc w:val="both"/>
        <w:rPr>
          <w:rFonts w:cs="Times New Roman"/>
          <w:sz w:val="28"/>
          <w:szCs w:val="28"/>
        </w:rPr>
      </w:pPr>
      <w:bookmarkStart w:id="2944" w:name="006503"/>
      <w:bookmarkEnd w:id="2944"/>
      <w:r w:rsidRPr="0022083E">
        <w:rPr>
          <w:rFonts w:cs="Times New Roman"/>
          <w:sz w:val="28"/>
          <w:szCs w:val="28"/>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A82869B" w14:textId="77777777" w:rsidR="0022083E" w:rsidRPr="0022083E" w:rsidRDefault="0022083E" w:rsidP="0022083E">
      <w:pPr>
        <w:spacing w:after="0" w:line="240" w:lineRule="auto"/>
        <w:ind w:firstLine="709"/>
        <w:jc w:val="both"/>
        <w:rPr>
          <w:rFonts w:cs="Times New Roman"/>
          <w:sz w:val="28"/>
          <w:szCs w:val="28"/>
        </w:rPr>
      </w:pPr>
      <w:bookmarkStart w:id="2945" w:name="006504"/>
      <w:bookmarkEnd w:id="2945"/>
      <w:r w:rsidRPr="0022083E">
        <w:rPr>
          <w:rFonts w:cs="Times New Roman"/>
          <w:sz w:val="28"/>
          <w:szCs w:val="28"/>
        </w:rPr>
        <w:t>современные молодежные увлечения и опасности, связанные с ними, правила безопасного поведения;</w:t>
      </w:r>
    </w:p>
    <w:p w14:paraId="6C72B868" w14:textId="77777777" w:rsidR="0022083E" w:rsidRPr="0022083E" w:rsidRDefault="0022083E" w:rsidP="0022083E">
      <w:pPr>
        <w:spacing w:after="0" w:line="240" w:lineRule="auto"/>
        <w:ind w:firstLine="709"/>
        <w:jc w:val="both"/>
        <w:rPr>
          <w:rFonts w:cs="Times New Roman"/>
          <w:sz w:val="28"/>
          <w:szCs w:val="28"/>
        </w:rPr>
      </w:pPr>
      <w:bookmarkStart w:id="2946" w:name="006505"/>
      <w:bookmarkEnd w:id="2946"/>
      <w:r w:rsidRPr="0022083E">
        <w:rPr>
          <w:rFonts w:cs="Times New Roman"/>
          <w:sz w:val="28"/>
          <w:szCs w:val="28"/>
        </w:rPr>
        <w:t>правила безопасной коммуникации с не знакомыми людьми.</w:t>
      </w:r>
    </w:p>
    <w:p w14:paraId="08194E4B" w14:textId="77777777" w:rsidR="0022083E" w:rsidRPr="0022083E" w:rsidRDefault="0022083E" w:rsidP="0022083E">
      <w:pPr>
        <w:spacing w:after="0" w:line="240" w:lineRule="auto"/>
        <w:ind w:firstLine="709"/>
        <w:jc w:val="both"/>
        <w:rPr>
          <w:rFonts w:cs="Times New Roman"/>
          <w:sz w:val="28"/>
          <w:szCs w:val="28"/>
        </w:rPr>
      </w:pPr>
      <w:bookmarkStart w:id="2947" w:name="006506"/>
      <w:bookmarkEnd w:id="2947"/>
      <w:r w:rsidRPr="0022083E">
        <w:rPr>
          <w:rFonts w:cs="Times New Roman"/>
          <w:sz w:val="28"/>
          <w:szCs w:val="28"/>
        </w:rPr>
        <w:t>219.3.10. Модуль N 10 "Безопасность в информационном пространстве":</w:t>
      </w:r>
    </w:p>
    <w:p w14:paraId="4DDD44EC" w14:textId="77777777" w:rsidR="0022083E" w:rsidRPr="0022083E" w:rsidRDefault="0022083E" w:rsidP="0022083E">
      <w:pPr>
        <w:spacing w:after="0" w:line="240" w:lineRule="auto"/>
        <w:ind w:firstLine="709"/>
        <w:jc w:val="both"/>
        <w:rPr>
          <w:rFonts w:cs="Times New Roman"/>
          <w:sz w:val="28"/>
          <w:szCs w:val="28"/>
        </w:rPr>
      </w:pPr>
      <w:bookmarkStart w:id="2948" w:name="006507"/>
      <w:bookmarkEnd w:id="2948"/>
      <w:r w:rsidRPr="0022083E">
        <w:rPr>
          <w:rFonts w:cs="Times New Roman"/>
          <w:sz w:val="28"/>
          <w:szCs w:val="28"/>
        </w:rPr>
        <w:t>понятие "цифровая среда", ее характеристики и примеры информационных и компьютерных угроз, положительные возможности цифровой среды;</w:t>
      </w:r>
    </w:p>
    <w:p w14:paraId="3CA9FBFC" w14:textId="77777777" w:rsidR="0022083E" w:rsidRPr="0022083E" w:rsidRDefault="0022083E" w:rsidP="0022083E">
      <w:pPr>
        <w:spacing w:after="0" w:line="240" w:lineRule="auto"/>
        <w:ind w:firstLine="709"/>
        <w:jc w:val="both"/>
        <w:rPr>
          <w:rFonts w:cs="Times New Roman"/>
          <w:sz w:val="28"/>
          <w:szCs w:val="28"/>
        </w:rPr>
      </w:pPr>
      <w:bookmarkStart w:id="2949" w:name="006508"/>
      <w:bookmarkEnd w:id="2949"/>
      <w:r w:rsidRPr="0022083E">
        <w:rPr>
          <w:rFonts w:cs="Times New Roman"/>
          <w:sz w:val="28"/>
          <w:szCs w:val="28"/>
        </w:rPr>
        <w:t>риски и угрозы при использовании Интернета;</w:t>
      </w:r>
    </w:p>
    <w:p w14:paraId="6034BBC0" w14:textId="77777777" w:rsidR="0022083E" w:rsidRPr="0022083E" w:rsidRDefault="0022083E" w:rsidP="0022083E">
      <w:pPr>
        <w:spacing w:after="0" w:line="240" w:lineRule="auto"/>
        <w:ind w:firstLine="709"/>
        <w:jc w:val="both"/>
        <w:rPr>
          <w:rFonts w:cs="Times New Roman"/>
          <w:sz w:val="28"/>
          <w:szCs w:val="28"/>
        </w:rPr>
      </w:pPr>
      <w:bookmarkStart w:id="2950" w:name="006509"/>
      <w:bookmarkEnd w:id="2950"/>
      <w:r w:rsidRPr="0022083E">
        <w:rPr>
          <w:rFonts w:cs="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14:paraId="6213A058" w14:textId="77777777" w:rsidR="0022083E" w:rsidRPr="0022083E" w:rsidRDefault="0022083E" w:rsidP="0022083E">
      <w:pPr>
        <w:spacing w:after="0" w:line="240" w:lineRule="auto"/>
        <w:ind w:firstLine="709"/>
        <w:jc w:val="both"/>
        <w:rPr>
          <w:rFonts w:cs="Times New Roman"/>
          <w:sz w:val="28"/>
          <w:szCs w:val="28"/>
        </w:rPr>
      </w:pPr>
      <w:bookmarkStart w:id="2951" w:name="006510"/>
      <w:bookmarkEnd w:id="2951"/>
      <w:r w:rsidRPr="0022083E">
        <w:rPr>
          <w:rFonts w:cs="Times New Roman"/>
          <w:sz w:val="28"/>
          <w:szCs w:val="28"/>
        </w:rPr>
        <w:t>опасные явления цифровой среды: вредоносные программы и приложения и их разновидности;</w:t>
      </w:r>
    </w:p>
    <w:p w14:paraId="25FB49E1" w14:textId="77777777" w:rsidR="0022083E" w:rsidRPr="0022083E" w:rsidRDefault="0022083E" w:rsidP="0022083E">
      <w:pPr>
        <w:spacing w:after="0" w:line="240" w:lineRule="auto"/>
        <w:ind w:firstLine="709"/>
        <w:jc w:val="both"/>
        <w:rPr>
          <w:rFonts w:cs="Times New Roman"/>
          <w:sz w:val="28"/>
          <w:szCs w:val="28"/>
        </w:rPr>
      </w:pPr>
      <w:bookmarkStart w:id="2952" w:name="006511"/>
      <w:bookmarkEnd w:id="2952"/>
      <w:r w:rsidRPr="0022083E">
        <w:rPr>
          <w:rFonts w:cs="Times New Roman"/>
          <w:sz w:val="28"/>
          <w:szCs w:val="28"/>
        </w:rPr>
        <w:t>правила кибергигиены, необходимые для предупреждения возникновения опасных ситуаций в цифровой среде;</w:t>
      </w:r>
    </w:p>
    <w:p w14:paraId="344E0485" w14:textId="77777777" w:rsidR="0022083E" w:rsidRPr="0022083E" w:rsidRDefault="0022083E" w:rsidP="0022083E">
      <w:pPr>
        <w:spacing w:after="0" w:line="240" w:lineRule="auto"/>
        <w:ind w:firstLine="709"/>
        <w:jc w:val="both"/>
        <w:rPr>
          <w:rFonts w:cs="Times New Roman"/>
          <w:sz w:val="28"/>
          <w:szCs w:val="28"/>
        </w:rPr>
      </w:pPr>
      <w:bookmarkStart w:id="2953" w:name="006512"/>
      <w:bookmarkEnd w:id="2953"/>
      <w:r w:rsidRPr="0022083E">
        <w:rPr>
          <w:rFonts w:cs="Times New Roman"/>
          <w:sz w:val="28"/>
          <w:szCs w:val="28"/>
        </w:rPr>
        <w:t>основные виды опасного и запрещенного контента в Интернете и его признаки, приемы распознавания опасностей при использовании Интернета;</w:t>
      </w:r>
    </w:p>
    <w:p w14:paraId="30103C9B" w14:textId="77777777" w:rsidR="0022083E" w:rsidRPr="0022083E" w:rsidRDefault="0022083E" w:rsidP="0022083E">
      <w:pPr>
        <w:spacing w:after="0" w:line="240" w:lineRule="auto"/>
        <w:ind w:firstLine="709"/>
        <w:jc w:val="both"/>
        <w:rPr>
          <w:rFonts w:cs="Times New Roman"/>
          <w:sz w:val="28"/>
          <w:szCs w:val="28"/>
        </w:rPr>
      </w:pPr>
      <w:bookmarkStart w:id="2954" w:name="006513"/>
      <w:bookmarkEnd w:id="2954"/>
      <w:r w:rsidRPr="0022083E">
        <w:rPr>
          <w:rFonts w:cs="Times New Roman"/>
          <w:sz w:val="28"/>
          <w:szCs w:val="28"/>
        </w:rPr>
        <w:t>противоправные действия в Интернете;</w:t>
      </w:r>
    </w:p>
    <w:p w14:paraId="79F1DB6D" w14:textId="77777777" w:rsidR="0022083E" w:rsidRPr="0022083E" w:rsidRDefault="0022083E" w:rsidP="0022083E">
      <w:pPr>
        <w:spacing w:after="0" w:line="240" w:lineRule="auto"/>
        <w:ind w:firstLine="709"/>
        <w:jc w:val="both"/>
        <w:rPr>
          <w:rFonts w:cs="Times New Roman"/>
          <w:sz w:val="28"/>
          <w:szCs w:val="28"/>
        </w:rPr>
      </w:pPr>
      <w:bookmarkStart w:id="2955" w:name="006514"/>
      <w:bookmarkEnd w:id="2955"/>
      <w:r w:rsidRPr="0022083E">
        <w:rPr>
          <w:rFonts w:cs="Times New Roman"/>
          <w:sz w:val="28"/>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4E7BCBA0" w14:textId="77777777" w:rsidR="0022083E" w:rsidRPr="0022083E" w:rsidRDefault="0022083E" w:rsidP="0022083E">
      <w:pPr>
        <w:spacing w:after="0" w:line="240" w:lineRule="auto"/>
        <w:ind w:firstLine="709"/>
        <w:jc w:val="both"/>
        <w:rPr>
          <w:rFonts w:cs="Times New Roman"/>
          <w:sz w:val="28"/>
          <w:szCs w:val="28"/>
        </w:rPr>
      </w:pPr>
      <w:bookmarkStart w:id="2956" w:name="006515"/>
      <w:bookmarkEnd w:id="2956"/>
      <w:r w:rsidRPr="0022083E">
        <w:rPr>
          <w:rFonts w:cs="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E3F89AB" w14:textId="77777777" w:rsidR="0022083E" w:rsidRPr="0022083E" w:rsidRDefault="0022083E" w:rsidP="0022083E">
      <w:pPr>
        <w:spacing w:after="0" w:line="240" w:lineRule="auto"/>
        <w:ind w:firstLine="709"/>
        <w:jc w:val="both"/>
        <w:rPr>
          <w:rFonts w:cs="Times New Roman"/>
          <w:sz w:val="28"/>
          <w:szCs w:val="28"/>
        </w:rPr>
      </w:pPr>
      <w:bookmarkStart w:id="2957" w:name="006516"/>
      <w:bookmarkEnd w:id="2957"/>
      <w:r w:rsidRPr="0022083E">
        <w:rPr>
          <w:rFonts w:cs="Times New Roman"/>
          <w:sz w:val="28"/>
          <w:szCs w:val="28"/>
        </w:rPr>
        <w:t>219.3.11. Модуль N 11 "Основы противодействия экстремизму и терроризму":</w:t>
      </w:r>
    </w:p>
    <w:p w14:paraId="66916F70" w14:textId="77777777" w:rsidR="0022083E" w:rsidRPr="0022083E" w:rsidRDefault="0022083E" w:rsidP="0022083E">
      <w:pPr>
        <w:spacing w:after="0" w:line="240" w:lineRule="auto"/>
        <w:ind w:firstLine="709"/>
        <w:jc w:val="both"/>
        <w:rPr>
          <w:rFonts w:cs="Times New Roman"/>
          <w:sz w:val="28"/>
          <w:szCs w:val="28"/>
        </w:rPr>
      </w:pPr>
      <w:bookmarkStart w:id="2958" w:name="006517"/>
      <w:bookmarkEnd w:id="2958"/>
      <w:r w:rsidRPr="0022083E">
        <w:rPr>
          <w:rFonts w:cs="Times New Roman"/>
          <w:sz w:val="28"/>
          <w:szCs w:val="28"/>
        </w:rPr>
        <w:t>понятия "экстремизм" и "терроризм", их содержание, причины, возможные варианты проявления и последствия;</w:t>
      </w:r>
    </w:p>
    <w:p w14:paraId="746D0183" w14:textId="77777777" w:rsidR="0022083E" w:rsidRPr="0022083E" w:rsidRDefault="0022083E" w:rsidP="0022083E">
      <w:pPr>
        <w:spacing w:after="0" w:line="240" w:lineRule="auto"/>
        <w:ind w:firstLine="709"/>
        <w:jc w:val="both"/>
        <w:rPr>
          <w:rFonts w:cs="Times New Roman"/>
          <w:sz w:val="28"/>
          <w:szCs w:val="28"/>
        </w:rPr>
      </w:pPr>
      <w:bookmarkStart w:id="2959" w:name="006518"/>
      <w:bookmarkEnd w:id="2959"/>
      <w:r w:rsidRPr="0022083E">
        <w:rPr>
          <w:rFonts w:cs="Times New Roman"/>
          <w:sz w:val="28"/>
          <w:szCs w:val="28"/>
        </w:rPr>
        <w:lastRenderedPageBreak/>
        <w:t>цели и формы проявления террористических актов, их последствия, уровни террористической опасности;</w:t>
      </w:r>
    </w:p>
    <w:p w14:paraId="14DFF907" w14:textId="77777777" w:rsidR="0022083E" w:rsidRPr="0022083E" w:rsidRDefault="0022083E" w:rsidP="0022083E">
      <w:pPr>
        <w:spacing w:after="0" w:line="240" w:lineRule="auto"/>
        <w:ind w:firstLine="709"/>
        <w:jc w:val="both"/>
        <w:rPr>
          <w:rFonts w:cs="Times New Roman"/>
          <w:sz w:val="28"/>
          <w:szCs w:val="28"/>
        </w:rPr>
      </w:pPr>
      <w:bookmarkStart w:id="2960" w:name="006519"/>
      <w:bookmarkEnd w:id="2960"/>
      <w:r w:rsidRPr="0022083E">
        <w:rPr>
          <w:rFonts w:cs="Times New Roman"/>
          <w:sz w:val="28"/>
          <w:szCs w:val="28"/>
        </w:rPr>
        <w:t>основы общественно-государственной системы противодействия экстремизму и терроризму, контртеррористическая операция и ее цели;</w:t>
      </w:r>
    </w:p>
    <w:p w14:paraId="6F612D86" w14:textId="77777777" w:rsidR="0022083E" w:rsidRPr="0022083E" w:rsidRDefault="0022083E" w:rsidP="0022083E">
      <w:pPr>
        <w:spacing w:after="0" w:line="240" w:lineRule="auto"/>
        <w:ind w:firstLine="709"/>
        <w:jc w:val="both"/>
        <w:rPr>
          <w:rFonts w:cs="Times New Roman"/>
          <w:sz w:val="28"/>
          <w:szCs w:val="28"/>
        </w:rPr>
      </w:pPr>
      <w:bookmarkStart w:id="2961" w:name="006520"/>
      <w:bookmarkEnd w:id="2961"/>
      <w:r w:rsidRPr="0022083E">
        <w:rPr>
          <w:rFonts w:cs="Times New Roman"/>
          <w:sz w:val="28"/>
          <w:szCs w:val="28"/>
        </w:rPr>
        <w:t>признаки вовлечения в террористическую деятельность, правила антитеррористического поведения;</w:t>
      </w:r>
    </w:p>
    <w:p w14:paraId="7E1C5F6B" w14:textId="77777777" w:rsidR="0022083E" w:rsidRPr="0022083E" w:rsidRDefault="0022083E" w:rsidP="0022083E">
      <w:pPr>
        <w:spacing w:after="0" w:line="240" w:lineRule="auto"/>
        <w:ind w:firstLine="709"/>
        <w:jc w:val="both"/>
        <w:rPr>
          <w:rFonts w:cs="Times New Roman"/>
          <w:sz w:val="28"/>
          <w:szCs w:val="28"/>
        </w:rPr>
      </w:pPr>
      <w:bookmarkStart w:id="2962" w:name="006521"/>
      <w:bookmarkEnd w:id="2962"/>
      <w:r w:rsidRPr="0022083E">
        <w:rPr>
          <w:rFonts w:cs="Times New Roman"/>
          <w:sz w:val="28"/>
          <w:szCs w:val="28"/>
        </w:rPr>
        <w:t>признаки угроз и подготовки различных форм терактов, порядок действий при их обнаружении;</w:t>
      </w:r>
    </w:p>
    <w:p w14:paraId="218581E3" w14:textId="77777777" w:rsidR="0022083E" w:rsidRPr="0022083E" w:rsidRDefault="0022083E" w:rsidP="0022083E">
      <w:pPr>
        <w:spacing w:after="0" w:line="240" w:lineRule="auto"/>
        <w:ind w:firstLine="709"/>
        <w:jc w:val="both"/>
        <w:rPr>
          <w:rFonts w:cs="Times New Roman"/>
          <w:sz w:val="28"/>
          <w:szCs w:val="28"/>
        </w:rPr>
      </w:pPr>
      <w:bookmarkStart w:id="2963" w:name="006522"/>
      <w:bookmarkEnd w:id="2963"/>
      <w:r w:rsidRPr="0022083E">
        <w:rPr>
          <w:rFonts w:cs="Times New Roman"/>
          <w:sz w:val="28"/>
          <w:szCs w:val="28"/>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19D4983D" w14:textId="77777777" w:rsidR="0022083E" w:rsidRPr="0022083E" w:rsidRDefault="0022083E" w:rsidP="0022083E">
      <w:pPr>
        <w:spacing w:after="0" w:line="240" w:lineRule="auto"/>
        <w:ind w:firstLine="709"/>
        <w:jc w:val="both"/>
        <w:rPr>
          <w:rFonts w:cs="Times New Roman"/>
          <w:sz w:val="28"/>
          <w:szCs w:val="28"/>
        </w:rPr>
      </w:pPr>
      <w:bookmarkStart w:id="2964" w:name="006523"/>
      <w:bookmarkEnd w:id="2964"/>
      <w:r w:rsidRPr="0022083E">
        <w:rPr>
          <w:rFonts w:cs="Times New Roman"/>
          <w:sz w:val="28"/>
          <w:szCs w:val="28"/>
        </w:rPr>
        <w:t>219.4. Планируемые результаты освоения программы по основам безопасности и защиты Родины на уровне основного общего образования.</w:t>
      </w:r>
    </w:p>
    <w:p w14:paraId="0BE12D89" w14:textId="77777777" w:rsidR="0022083E" w:rsidRPr="0022083E" w:rsidRDefault="0022083E" w:rsidP="0022083E">
      <w:pPr>
        <w:spacing w:after="0" w:line="240" w:lineRule="auto"/>
        <w:ind w:firstLine="709"/>
        <w:jc w:val="both"/>
        <w:rPr>
          <w:rFonts w:cs="Times New Roman"/>
          <w:sz w:val="28"/>
          <w:szCs w:val="28"/>
        </w:rPr>
      </w:pPr>
      <w:bookmarkStart w:id="2965" w:name="006524"/>
      <w:bookmarkEnd w:id="2965"/>
      <w:r w:rsidRPr="0022083E">
        <w:rPr>
          <w:rFonts w:cs="Times New Roman"/>
          <w:sz w:val="28"/>
          <w:szCs w:val="28"/>
        </w:rP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89C9E49" w14:textId="77777777" w:rsidR="0022083E" w:rsidRPr="0022083E" w:rsidRDefault="0022083E" w:rsidP="0022083E">
      <w:pPr>
        <w:spacing w:after="0" w:line="240" w:lineRule="auto"/>
        <w:ind w:firstLine="709"/>
        <w:jc w:val="both"/>
        <w:rPr>
          <w:rFonts w:cs="Times New Roman"/>
          <w:sz w:val="28"/>
          <w:szCs w:val="28"/>
        </w:rPr>
      </w:pPr>
      <w:bookmarkStart w:id="2966" w:name="006525"/>
      <w:bookmarkEnd w:id="2966"/>
      <w:r w:rsidRPr="0022083E">
        <w:rPr>
          <w:rFonts w:cs="Times New Roman"/>
          <w:sz w:val="28"/>
          <w:szCs w:val="28"/>
        </w:rPr>
        <w:t>219.4.2.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0B71353C" w14:textId="77777777" w:rsidR="0022083E" w:rsidRPr="0022083E" w:rsidRDefault="0022083E" w:rsidP="0022083E">
      <w:pPr>
        <w:spacing w:after="0" w:line="240" w:lineRule="auto"/>
        <w:ind w:firstLine="709"/>
        <w:jc w:val="both"/>
        <w:rPr>
          <w:rFonts w:cs="Times New Roman"/>
          <w:sz w:val="28"/>
          <w:szCs w:val="28"/>
        </w:rPr>
      </w:pPr>
      <w:bookmarkStart w:id="2967" w:name="006526"/>
      <w:bookmarkEnd w:id="2967"/>
      <w:r w:rsidRPr="0022083E">
        <w:rPr>
          <w:rFonts w:cs="Times New Roman"/>
          <w:sz w:val="28"/>
          <w:szCs w:val="28"/>
        </w:rPr>
        <w:t>219.4.3. Личностные результаты изучения ОБЗР включают:</w:t>
      </w:r>
    </w:p>
    <w:p w14:paraId="1113E2B1" w14:textId="77777777" w:rsidR="0022083E" w:rsidRPr="0022083E" w:rsidRDefault="0022083E" w:rsidP="0022083E">
      <w:pPr>
        <w:spacing w:after="0" w:line="240" w:lineRule="auto"/>
        <w:ind w:firstLine="709"/>
        <w:jc w:val="both"/>
        <w:rPr>
          <w:rFonts w:cs="Times New Roman"/>
          <w:sz w:val="28"/>
          <w:szCs w:val="28"/>
        </w:rPr>
      </w:pPr>
      <w:bookmarkStart w:id="2968" w:name="006527"/>
      <w:bookmarkEnd w:id="2968"/>
      <w:r w:rsidRPr="0022083E">
        <w:rPr>
          <w:rFonts w:cs="Times New Roman"/>
          <w:sz w:val="28"/>
          <w:szCs w:val="28"/>
        </w:rPr>
        <w:t>1) патриотическое воспитание:</w:t>
      </w:r>
    </w:p>
    <w:p w14:paraId="42EC5400" w14:textId="77777777" w:rsidR="0022083E" w:rsidRPr="0022083E" w:rsidRDefault="0022083E" w:rsidP="0022083E">
      <w:pPr>
        <w:spacing w:after="0" w:line="240" w:lineRule="auto"/>
        <w:ind w:firstLine="709"/>
        <w:jc w:val="both"/>
        <w:rPr>
          <w:rFonts w:cs="Times New Roman"/>
          <w:sz w:val="28"/>
          <w:szCs w:val="28"/>
        </w:rPr>
      </w:pPr>
      <w:bookmarkStart w:id="2969" w:name="006528"/>
      <w:bookmarkEnd w:id="2969"/>
      <w:r w:rsidRPr="0022083E">
        <w:rPr>
          <w:rFonts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F5F6A93" w14:textId="77777777" w:rsidR="0022083E" w:rsidRPr="0022083E" w:rsidRDefault="0022083E" w:rsidP="0022083E">
      <w:pPr>
        <w:spacing w:after="0" w:line="240" w:lineRule="auto"/>
        <w:ind w:firstLine="709"/>
        <w:jc w:val="both"/>
        <w:rPr>
          <w:rFonts w:cs="Times New Roman"/>
          <w:sz w:val="28"/>
          <w:szCs w:val="28"/>
        </w:rPr>
      </w:pPr>
      <w:bookmarkStart w:id="2970" w:name="006529"/>
      <w:bookmarkEnd w:id="2970"/>
      <w:r w:rsidRPr="0022083E">
        <w:rPr>
          <w:rFonts w:cs="Times New Roman"/>
          <w:sz w:val="28"/>
          <w:szCs w:val="28"/>
        </w:rPr>
        <w:t>ценностное отношение к достижениям своей Родины, к науке, искусству, спорту, технологиям, боевым подвигам и трудовым достижениям народа;</w:t>
      </w:r>
    </w:p>
    <w:p w14:paraId="0A887CCC" w14:textId="77777777" w:rsidR="0022083E" w:rsidRPr="0022083E" w:rsidRDefault="0022083E" w:rsidP="0022083E">
      <w:pPr>
        <w:spacing w:after="0" w:line="240" w:lineRule="auto"/>
        <w:ind w:firstLine="709"/>
        <w:jc w:val="both"/>
        <w:rPr>
          <w:rFonts w:cs="Times New Roman"/>
          <w:sz w:val="28"/>
          <w:szCs w:val="28"/>
        </w:rPr>
      </w:pPr>
      <w:bookmarkStart w:id="2971" w:name="006530"/>
      <w:bookmarkEnd w:id="2971"/>
      <w:r w:rsidRPr="0022083E">
        <w:rPr>
          <w:rFonts w:cs="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31284719" w14:textId="77777777" w:rsidR="0022083E" w:rsidRPr="0022083E" w:rsidRDefault="0022083E" w:rsidP="0022083E">
      <w:pPr>
        <w:spacing w:after="0" w:line="240" w:lineRule="auto"/>
        <w:ind w:firstLine="709"/>
        <w:jc w:val="both"/>
        <w:rPr>
          <w:rFonts w:cs="Times New Roman"/>
          <w:sz w:val="28"/>
          <w:szCs w:val="28"/>
        </w:rPr>
      </w:pPr>
      <w:bookmarkStart w:id="2972" w:name="006531"/>
      <w:bookmarkEnd w:id="2972"/>
      <w:r w:rsidRPr="0022083E">
        <w:rPr>
          <w:rFonts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14:paraId="713C4B44" w14:textId="77777777" w:rsidR="0022083E" w:rsidRPr="0022083E" w:rsidRDefault="0022083E" w:rsidP="0022083E">
      <w:pPr>
        <w:spacing w:after="0" w:line="240" w:lineRule="auto"/>
        <w:ind w:firstLine="709"/>
        <w:jc w:val="both"/>
        <w:rPr>
          <w:rFonts w:cs="Times New Roman"/>
          <w:sz w:val="28"/>
          <w:szCs w:val="28"/>
        </w:rPr>
      </w:pPr>
      <w:bookmarkStart w:id="2973" w:name="006532"/>
      <w:bookmarkEnd w:id="2973"/>
      <w:r w:rsidRPr="0022083E">
        <w:rPr>
          <w:rFonts w:cs="Times New Roman"/>
          <w:sz w:val="28"/>
          <w:szCs w:val="28"/>
        </w:rPr>
        <w:lastRenderedPageBreak/>
        <w:t>2) гражданское воспитание:</w:t>
      </w:r>
    </w:p>
    <w:p w14:paraId="312070F5" w14:textId="77777777" w:rsidR="0022083E" w:rsidRPr="0022083E" w:rsidRDefault="0022083E" w:rsidP="0022083E">
      <w:pPr>
        <w:spacing w:after="0" w:line="240" w:lineRule="auto"/>
        <w:ind w:firstLine="709"/>
        <w:jc w:val="both"/>
        <w:rPr>
          <w:rFonts w:cs="Times New Roman"/>
          <w:sz w:val="28"/>
          <w:szCs w:val="28"/>
        </w:rPr>
      </w:pPr>
      <w:bookmarkStart w:id="2974" w:name="006533"/>
      <w:bookmarkEnd w:id="2974"/>
      <w:r w:rsidRPr="0022083E">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449A2738" w14:textId="77777777" w:rsidR="0022083E" w:rsidRPr="0022083E" w:rsidRDefault="0022083E" w:rsidP="0022083E">
      <w:pPr>
        <w:spacing w:after="0" w:line="240" w:lineRule="auto"/>
        <w:ind w:firstLine="709"/>
        <w:jc w:val="both"/>
        <w:rPr>
          <w:rFonts w:cs="Times New Roman"/>
          <w:sz w:val="28"/>
          <w:szCs w:val="28"/>
        </w:rPr>
      </w:pPr>
      <w:bookmarkStart w:id="2975" w:name="006534"/>
      <w:bookmarkEnd w:id="2975"/>
      <w:r w:rsidRPr="0022083E">
        <w:rPr>
          <w:rFonts w:cs="Times New Roman"/>
          <w:sz w:val="28"/>
          <w:szCs w:val="28"/>
        </w:rPr>
        <w:t>активное участие в жизни семьи, организации, местного сообщества, родного края, страны;</w:t>
      </w:r>
    </w:p>
    <w:p w14:paraId="68DF5C5E" w14:textId="77777777" w:rsidR="0022083E" w:rsidRPr="0022083E" w:rsidRDefault="0022083E" w:rsidP="0022083E">
      <w:pPr>
        <w:spacing w:after="0" w:line="240" w:lineRule="auto"/>
        <w:ind w:firstLine="709"/>
        <w:jc w:val="both"/>
        <w:rPr>
          <w:rFonts w:cs="Times New Roman"/>
          <w:sz w:val="28"/>
          <w:szCs w:val="28"/>
        </w:rPr>
      </w:pPr>
      <w:bookmarkStart w:id="2976" w:name="006535"/>
      <w:bookmarkEnd w:id="2976"/>
      <w:r w:rsidRPr="0022083E">
        <w:rPr>
          <w:rFonts w:cs="Times New Roman"/>
          <w:sz w:val="28"/>
          <w:szCs w:val="28"/>
        </w:rPr>
        <w:t>неприятие любых форм экстремизма, дискриминации;</w:t>
      </w:r>
    </w:p>
    <w:p w14:paraId="5BE777DC" w14:textId="77777777" w:rsidR="0022083E" w:rsidRPr="0022083E" w:rsidRDefault="0022083E" w:rsidP="0022083E">
      <w:pPr>
        <w:spacing w:after="0" w:line="240" w:lineRule="auto"/>
        <w:ind w:firstLine="709"/>
        <w:jc w:val="both"/>
        <w:rPr>
          <w:rFonts w:cs="Times New Roman"/>
          <w:sz w:val="28"/>
          <w:szCs w:val="28"/>
        </w:rPr>
      </w:pPr>
      <w:bookmarkStart w:id="2977" w:name="006536"/>
      <w:bookmarkEnd w:id="2977"/>
      <w:r w:rsidRPr="0022083E">
        <w:rPr>
          <w:rFonts w:cs="Times New Roman"/>
          <w:sz w:val="28"/>
          <w:szCs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9EE1A79" w14:textId="77777777" w:rsidR="0022083E" w:rsidRPr="0022083E" w:rsidRDefault="0022083E" w:rsidP="0022083E">
      <w:pPr>
        <w:spacing w:after="0" w:line="240" w:lineRule="auto"/>
        <w:ind w:firstLine="709"/>
        <w:jc w:val="both"/>
        <w:rPr>
          <w:rFonts w:cs="Times New Roman"/>
          <w:sz w:val="28"/>
          <w:szCs w:val="28"/>
        </w:rPr>
      </w:pPr>
      <w:bookmarkStart w:id="2978" w:name="006537"/>
      <w:bookmarkEnd w:id="2978"/>
      <w:r w:rsidRPr="0022083E">
        <w:rPr>
          <w:rFonts w:cs="Times New Roman"/>
          <w:sz w:val="28"/>
          <w:szCs w:val="28"/>
        </w:rPr>
        <w:t>представление о способах противодействия коррупции;</w:t>
      </w:r>
    </w:p>
    <w:p w14:paraId="1E7A6ED9" w14:textId="77777777" w:rsidR="0022083E" w:rsidRPr="0022083E" w:rsidRDefault="0022083E" w:rsidP="0022083E">
      <w:pPr>
        <w:spacing w:after="0" w:line="240" w:lineRule="auto"/>
        <w:ind w:firstLine="709"/>
        <w:jc w:val="both"/>
        <w:rPr>
          <w:rFonts w:cs="Times New Roman"/>
          <w:sz w:val="28"/>
          <w:szCs w:val="28"/>
        </w:rPr>
      </w:pPr>
      <w:bookmarkStart w:id="2979" w:name="006538"/>
      <w:bookmarkEnd w:id="2979"/>
      <w:r w:rsidRPr="0022083E">
        <w:rPr>
          <w:rFonts w:cs="Times New Roman"/>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9FB3AF8" w14:textId="77777777" w:rsidR="0022083E" w:rsidRPr="0022083E" w:rsidRDefault="0022083E" w:rsidP="0022083E">
      <w:pPr>
        <w:spacing w:after="0" w:line="240" w:lineRule="auto"/>
        <w:ind w:firstLine="709"/>
        <w:jc w:val="both"/>
        <w:rPr>
          <w:rFonts w:cs="Times New Roman"/>
          <w:sz w:val="28"/>
          <w:szCs w:val="28"/>
        </w:rPr>
      </w:pPr>
      <w:bookmarkStart w:id="2980" w:name="006539"/>
      <w:bookmarkEnd w:id="2980"/>
      <w:r w:rsidRPr="0022083E">
        <w:rPr>
          <w:rFonts w:cs="Times New Roman"/>
          <w:sz w:val="28"/>
          <w:szCs w:val="28"/>
        </w:rPr>
        <w:t>готовность к участию в гуманитарной деятельности (волонтерство, помощь людям, нуждающимся в ней);</w:t>
      </w:r>
    </w:p>
    <w:p w14:paraId="16122885" w14:textId="77777777" w:rsidR="0022083E" w:rsidRPr="0022083E" w:rsidRDefault="0022083E" w:rsidP="0022083E">
      <w:pPr>
        <w:spacing w:after="0" w:line="240" w:lineRule="auto"/>
        <w:ind w:firstLine="709"/>
        <w:jc w:val="both"/>
        <w:rPr>
          <w:rFonts w:cs="Times New Roman"/>
          <w:sz w:val="28"/>
          <w:szCs w:val="28"/>
        </w:rPr>
      </w:pPr>
      <w:bookmarkStart w:id="2981" w:name="006540"/>
      <w:bookmarkEnd w:id="2981"/>
      <w:r w:rsidRPr="0022083E">
        <w:rPr>
          <w:rFonts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1A9236C" w14:textId="77777777" w:rsidR="0022083E" w:rsidRPr="0022083E" w:rsidRDefault="0022083E" w:rsidP="0022083E">
      <w:pPr>
        <w:spacing w:after="0" w:line="240" w:lineRule="auto"/>
        <w:ind w:firstLine="709"/>
        <w:jc w:val="both"/>
        <w:rPr>
          <w:rFonts w:cs="Times New Roman"/>
          <w:sz w:val="28"/>
          <w:szCs w:val="28"/>
        </w:rPr>
      </w:pPr>
      <w:bookmarkStart w:id="2982" w:name="006541"/>
      <w:bookmarkEnd w:id="2982"/>
      <w:r w:rsidRPr="0022083E">
        <w:rPr>
          <w:rFonts w:cs="Times New Roman"/>
          <w:sz w:val="28"/>
          <w:szCs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0C0CD69" w14:textId="77777777" w:rsidR="0022083E" w:rsidRPr="0022083E" w:rsidRDefault="0022083E" w:rsidP="0022083E">
      <w:pPr>
        <w:spacing w:after="0" w:line="240" w:lineRule="auto"/>
        <w:ind w:firstLine="709"/>
        <w:jc w:val="both"/>
        <w:rPr>
          <w:rFonts w:cs="Times New Roman"/>
          <w:sz w:val="28"/>
          <w:szCs w:val="28"/>
        </w:rPr>
      </w:pPr>
      <w:bookmarkStart w:id="2983" w:name="006542"/>
      <w:bookmarkEnd w:id="2983"/>
      <w:r w:rsidRPr="0022083E">
        <w:rPr>
          <w:rFonts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F95138D" w14:textId="77777777" w:rsidR="0022083E" w:rsidRPr="0022083E" w:rsidRDefault="0022083E" w:rsidP="0022083E">
      <w:pPr>
        <w:spacing w:after="0" w:line="240" w:lineRule="auto"/>
        <w:ind w:firstLine="709"/>
        <w:jc w:val="both"/>
        <w:rPr>
          <w:rFonts w:cs="Times New Roman"/>
          <w:sz w:val="28"/>
          <w:szCs w:val="28"/>
        </w:rPr>
      </w:pPr>
      <w:bookmarkStart w:id="2984" w:name="006543"/>
      <w:bookmarkEnd w:id="2984"/>
      <w:r w:rsidRPr="0022083E">
        <w:rPr>
          <w:rFonts w:cs="Times New Roman"/>
          <w:sz w:val="28"/>
          <w:szCs w:val="28"/>
        </w:rPr>
        <w:t>3) духовно-нравственное воспитание:</w:t>
      </w:r>
    </w:p>
    <w:p w14:paraId="751C0354" w14:textId="77777777" w:rsidR="0022083E" w:rsidRPr="0022083E" w:rsidRDefault="0022083E" w:rsidP="0022083E">
      <w:pPr>
        <w:spacing w:after="0" w:line="240" w:lineRule="auto"/>
        <w:ind w:firstLine="709"/>
        <w:jc w:val="both"/>
        <w:rPr>
          <w:rFonts w:cs="Times New Roman"/>
          <w:sz w:val="28"/>
          <w:szCs w:val="28"/>
        </w:rPr>
      </w:pPr>
      <w:bookmarkStart w:id="2985" w:name="006544"/>
      <w:bookmarkEnd w:id="2985"/>
      <w:r w:rsidRPr="0022083E">
        <w:rPr>
          <w:rFonts w:cs="Times New Roman"/>
          <w:sz w:val="28"/>
          <w:szCs w:val="28"/>
        </w:rPr>
        <w:t>ориентация на моральные ценности и нормы в ситуациях нравственного выбора;</w:t>
      </w:r>
    </w:p>
    <w:p w14:paraId="4EB89810" w14:textId="77777777" w:rsidR="0022083E" w:rsidRPr="0022083E" w:rsidRDefault="0022083E" w:rsidP="0022083E">
      <w:pPr>
        <w:spacing w:after="0" w:line="240" w:lineRule="auto"/>
        <w:ind w:firstLine="709"/>
        <w:jc w:val="both"/>
        <w:rPr>
          <w:rFonts w:cs="Times New Roman"/>
          <w:sz w:val="28"/>
          <w:szCs w:val="28"/>
        </w:rPr>
      </w:pPr>
      <w:bookmarkStart w:id="2986" w:name="006545"/>
      <w:bookmarkEnd w:id="2986"/>
      <w:r w:rsidRPr="0022083E">
        <w:rPr>
          <w:rFonts w:cs="Times New Roman"/>
          <w:sz w:val="28"/>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1AAE830B" w14:textId="77777777" w:rsidR="0022083E" w:rsidRPr="0022083E" w:rsidRDefault="0022083E" w:rsidP="0022083E">
      <w:pPr>
        <w:spacing w:after="0" w:line="240" w:lineRule="auto"/>
        <w:ind w:firstLine="709"/>
        <w:jc w:val="both"/>
        <w:rPr>
          <w:rFonts w:cs="Times New Roman"/>
          <w:sz w:val="28"/>
          <w:szCs w:val="28"/>
        </w:rPr>
      </w:pPr>
      <w:bookmarkStart w:id="2987" w:name="006546"/>
      <w:bookmarkEnd w:id="2987"/>
      <w:r w:rsidRPr="0022083E">
        <w:rPr>
          <w:rFonts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33E5FFAF" w14:textId="77777777" w:rsidR="0022083E" w:rsidRPr="0022083E" w:rsidRDefault="0022083E" w:rsidP="0022083E">
      <w:pPr>
        <w:spacing w:after="0" w:line="240" w:lineRule="auto"/>
        <w:ind w:firstLine="709"/>
        <w:jc w:val="both"/>
        <w:rPr>
          <w:rFonts w:cs="Times New Roman"/>
          <w:sz w:val="28"/>
          <w:szCs w:val="28"/>
        </w:rPr>
      </w:pPr>
      <w:bookmarkStart w:id="2988" w:name="006547"/>
      <w:bookmarkEnd w:id="2988"/>
      <w:r w:rsidRPr="0022083E">
        <w:rPr>
          <w:rFonts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98EA961" w14:textId="77777777" w:rsidR="0022083E" w:rsidRPr="0022083E" w:rsidRDefault="0022083E" w:rsidP="0022083E">
      <w:pPr>
        <w:spacing w:after="0" w:line="240" w:lineRule="auto"/>
        <w:ind w:firstLine="709"/>
        <w:jc w:val="both"/>
        <w:rPr>
          <w:rFonts w:cs="Times New Roman"/>
          <w:sz w:val="28"/>
          <w:szCs w:val="28"/>
        </w:rPr>
      </w:pPr>
      <w:bookmarkStart w:id="2989" w:name="006548"/>
      <w:bookmarkEnd w:id="2989"/>
      <w:r w:rsidRPr="0022083E">
        <w:rPr>
          <w:rFonts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104A8AF" w14:textId="77777777" w:rsidR="0022083E" w:rsidRPr="0022083E" w:rsidRDefault="0022083E" w:rsidP="0022083E">
      <w:pPr>
        <w:spacing w:after="0" w:line="240" w:lineRule="auto"/>
        <w:ind w:firstLine="709"/>
        <w:jc w:val="both"/>
        <w:rPr>
          <w:rFonts w:cs="Times New Roman"/>
          <w:sz w:val="28"/>
          <w:szCs w:val="28"/>
        </w:rPr>
      </w:pPr>
      <w:bookmarkStart w:id="2990" w:name="006549"/>
      <w:bookmarkEnd w:id="2990"/>
      <w:r w:rsidRPr="0022083E">
        <w:rPr>
          <w:rFonts w:cs="Times New Roman"/>
          <w:sz w:val="28"/>
          <w:szCs w:val="28"/>
        </w:rPr>
        <w:t>4) эстетическое воспитание:</w:t>
      </w:r>
    </w:p>
    <w:p w14:paraId="7AC80F1F" w14:textId="77777777" w:rsidR="0022083E" w:rsidRPr="0022083E" w:rsidRDefault="0022083E" w:rsidP="0022083E">
      <w:pPr>
        <w:spacing w:after="0" w:line="240" w:lineRule="auto"/>
        <w:ind w:firstLine="709"/>
        <w:jc w:val="both"/>
        <w:rPr>
          <w:rFonts w:cs="Times New Roman"/>
          <w:sz w:val="28"/>
          <w:szCs w:val="28"/>
        </w:rPr>
      </w:pPr>
      <w:bookmarkStart w:id="2991" w:name="006550"/>
      <w:bookmarkEnd w:id="2991"/>
      <w:r w:rsidRPr="0022083E">
        <w:rPr>
          <w:rFonts w:cs="Times New Roman"/>
          <w:sz w:val="28"/>
          <w:szCs w:val="28"/>
        </w:rPr>
        <w:lastRenderedPageBreak/>
        <w:t>формирование гармоничной личности, развитие способности воспринимать, ценить и создавать прекрасное в повседневной жизни;</w:t>
      </w:r>
    </w:p>
    <w:p w14:paraId="67F91863" w14:textId="77777777" w:rsidR="0022083E" w:rsidRPr="0022083E" w:rsidRDefault="0022083E" w:rsidP="0022083E">
      <w:pPr>
        <w:spacing w:after="0" w:line="240" w:lineRule="auto"/>
        <w:ind w:firstLine="709"/>
        <w:jc w:val="both"/>
        <w:rPr>
          <w:rFonts w:cs="Times New Roman"/>
          <w:sz w:val="28"/>
          <w:szCs w:val="28"/>
        </w:rPr>
      </w:pPr>
      <w:bookmarkStart w:id="2992" w:name="006551"/>
      <w:bookmarkEnd w:id="2992"/>
      <w:r w:rsidRPr="0022083E">
        <w:rPr>
          <w:rFonts w:cs="Times New Roman"/>
          <w:sz w:val="28"/>
          <w:szCs w:val="28"/>
        </w:rPr>
        <w:t>понимание взаимозависимости счастливого юношества и безопасного личного поведения в повседневной жизни;</w:t>
      </w:r>
    </w:p>
    <w:p w14:paraId="5A297F2E" w14:textId="77777777" w:rsidR="0022083E" w:rsidRPr="0022083E" w:rsidRDefault="0022083E" w:rsidP="0022083E">
      <w:pPr>
        <w:spacing w:after="0" w:line="240" w:lineRule="auto"/>
        <w:ind w:firstLine="709"/>
        <w:jc w:val="both"/>
        <w:rPr>
          <w:rFonts w:cs="Times New Roman"/>
          <w:sz w:val="28"/>
          <w:szCs w:val="28"/>
        </w:rPr>
      </w:pPr>
      <w:bookmarkStart w:id="2993" w:name="006552"/>
      <w:bookmarkEnd w:id="2993"/>
      <w:r w:rsidRPr="0022083E">
        <w:rPr>
          <w:rFonts w:cs="Times New Roman"/>
          <w:sz w:val="28"/>
          <w:szCs w:val="28"/>
        </w:rPr>
        <w:t>5) ценности научного познания:</w:t>
      </w:r>
    </w:p>
    <w:p w14:paraId="0500F329" w14:textId="77777777" w:rsidR="0022083E" w:rsidRPr="0022083E" w:rsidRDefault="0022083E" w:rsidP="0022083E">
      <w:pPr>
        <w:spacing w:after="0" w:line="240" w:lineRule="auto"/>
        <w:ind w:firstLine="709"/>
        <w:jc w:val="both"/>
        <w:rPr>
          <w:rFonts w:cs="Times New Roman"/>
          <w:sz w:val="28"/>
          <w:szCs w:val="28"/>
        </w:rPr>
      </w:pPr>
      <w:bookmarkStart w:id="2994" w:name="006553"/>
      <w:bookmarkEnd w:id="2994"/>
      <w:r w:rsidRPr="0022083E">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07D3182" w14:textId="77777777" w:rsidR="0022083E" w:rsidRPr="0022083E" w:rsidRDefault="0022083E" w:rsidP="0022083E">
      <w:pPr>
        <w:spacing w:after="0" w:line="240" w:lineRule="auto"/>
        <w:ind w:firstLine="709"/>
        <w:jc w:val="both"/>
        <w:rPr>
          <w:rFonts w:cs="Times New Roman"/>
          <w:sz w:val="28"/>
          <w:szCs w:val="28"/>
        </w:rPr>
      </w:pPr>
      <w:bookmarkStart w:id="2995" w:name="006554"/>
      <w:bookmarkEnd w:id="2995"/>
      <w:r w:rsidRPr="0022083E">
        <w:rPr>
          <w:rFonts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DE0F1E3" w14:textId="77777777" w:rsidR="0022083E" w:rsidRPr="0022083E" w:rsidRDefault="0022083E" w:rsidP="0022083E">
      <w:pPr>
        <w:spacing w:after="0" w:line="240" w:lineRule="auto"/>
        <w:ind w:firstLine="709"/>
        <w:jc w:val="both"/>
        <w:rPr>
          <w:rFonts w:cs="Times New Roman"/>
          <w:sz w:val="28"/>
          <w:szCs w:val="28"/>
        </w:rPr>
      </w:pPr>
      <w:bookmarkStart w:id="2996" w:name="006555"/>
      <w:bookmarkEnd w:id="2996"/>
      <w:r w:rsidRPr="0022083E">
        <w:rPr>
          <w:rFonts w:cs="Times New Roman"/>
          <w:sz w:val="28"/>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9AC6B01" w14:textId="77777777" w:rsidR="0022083E" w:rsidRPr="0022083E" w:rsidRDefault="0022083E" w:rsidP="0022083E">
      <w:pPr>
        <w:spacing w:after="0" w:line="240" w:lineRule="auto"/>
        <w:ind w:firstLine="709"/>
        <w:jc w:val="both"/>
        <w:rPr>
          <w:rFonts w:cs="Times New Roman"/>
          <w:sz w:val="28"/>
          <w:szCs w:val="28"/>
        </w:rPr>
      </w:pPr>
      <w:bookmarkStart w:id="2997" w:name="006556"/>
      <w:bookmarkEnd w:id="2997"/>
      <w:r w:rsidRPr="0022083E">
        <w:rPr>
          <w:rFonts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5691E186" w14:textId="77777777" w:rsidR="0022083E" w:rsidRPr="0022083E" w:rsidRDefault="0022083E" w:rsidP="0022083E">
      <w:pPr>
        <w:spacing w:after="0" w:line="240" w:lineRule="auto"/>
        <w:ind w:firstLine="709"/>
        <w:jc w:val="both"/>
        <w:rPr>
          <w:rFonts w:cs="Times New Roman"/>
          <w:sz w:val="28"/>
          <w:szCs w:val="28"/>
        </w:rPr>
      </w:pPr>
      <w:bookmarkStart w:id="2998" w:name="006557"/>
      <w:bookmarkEnd w:id="2998"/>
      <w:r w:rsidRPr="0022083E">
        <w:rPr>
          <w:rFonts w:cs="Times New Roman"/>
          <w:sz w:val="28"/>
          <w:szCs w:val="28"/>
        </w:rPr>
        <w:t>6) физическое воспитание, формирование культуры здоровья и эмоционального благополучия:</w:t>
      </w:r>
    </w:p>
    <w:p w14:paraId="3585BB8E" w14:textId="77777777" w:rsidR="0022083E" w:rsidRPr="0022083E" w:rsidRDefault="0022083E" w:rsidP="0022083E">
      <w:pPr>
        <w:spacing w:after="0" w:line="240" w:lineRule="auto"/>
        <w:ind w:firstLine="709"/>
        <w:jc w:val="both"/>
        <w:rPr>
          <w:rFonts w:cs="Times New Roman"/>
          <w:sz w:val="28"/>
          <w:szCs w:val="28"/>
        </w:rPr>
      </w:pPr>
      <w:bookmarkStart w:id="2999" w:name="006558"/>
      <w:bookmarkEnd w:id="2999"/>
      <w:r w:rsidRPr="0022083E">
        <w:rPr>
          <w:rFonts w:cs="Times New Roman"/>
          <w:sz w:val="28"/>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6679034F" w14:textId="77777777" w:rsidR="0022083E" w:rsidRPr="0022083E" w:rsidRDefault="0022083E" w:rsidP="0022083E">
      <w:pPr>
        <w:spacing w:after="0" w:line="240" w:lineRule="auto"/>
        <w:ind w:firstLine="709"/>
        <w:jc w:val="both"/>
        <w:rPr>
          <w:rFonts w:cs="Times New Roman"/>
          <w:sz w:val="28"/>
          <w:szCs w:val="28"/>
        </w:rPr>
      </w:pPr>
      <w:bookmarkStart w:id="3000" w:name="006559"/>
      <w:bookmarkEnd w:id="3000"/>
      <w:r w:rsidRPr="0022083E">
        <w:rPr>
          <w:rFonts w:cs="Times New Roman"/>
          <w:sz w:val="28"/>
          <w:szCs w:val="28"/>
        </w:rPr>
        <w:t>осознание ценности жизни;</w:t>
      </w:r>
    </w:p>
    <w:p w14:paraId="4B80EDE7" w14:textId="77777777" w:rsidR="0022083E" w:rsidRPr="0022083E" w:rsidRDefault="0022083E" w:rsidP="0022083E">
      <w:pPr>
        <w:spacing w:after="0" w:line="240" w:lineRule="auto"/>
        <w:ind w:firstLine="709"/>
        <w:jc w:val="both"/>
        <w:rPr>
          <w:rFonts w:cs="Times New Roman"/>
          <w:sz w:val="28"/>
          <w:szCs w:val="28"/>
        </w:rPr>
      </w:pPr>
      <w:bookmarkStart w:id="3001" w:name="006560"/>
      <w:bookmarkEnd w:id="3001"/>
      <w:r w:rsidRPr="0022083E">
        <w:rPr>
          <w:rFonts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C338897" w14:textId="77777777" w:rsidR="0022083E" w:rsidRPr="0022083E" w:rsidRDefault="0022083E" w:rsidP="0022083E">
      <w:pPr>
        <w:spacing w:after="0" w:line="240" w:lineRule="auto"/>
        <w:ind w:firstLine="709"/>
        <w:jc w:val="both"/>
        <w:rPr>
          <w:rFonts w:cs="Times New Roman"/>
          <w:sz w:val="28"/>
          <w:szCs w:val="28"/>
        </w:rPr>
      </w:pPr>
      <w:bookmarkStart w:id="3002" w:name="006561"/>
      <w:bookmarkEnd w:id="3002"/>
      <w:r w:rsidRPr="0022083E">
        <w:rPr>
          <w:rFonts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00BE23F" w14:textId="77777777" w:rsidR="0022083E" w:rsidRPr="0022083E" w:rsidRDefault="0022083E" w:rsidP="0022083E">
      <w:pPr>
        <w:spacing w:after="0" w:line="240" w:lineRule="auto"/>
        <w:ind w:firstLine="709"/>
        <w:jc w:val="both"/>
        <w:rPr>
          <w:rFonts w:cs="Times New Roman"/>
          <w:sz w:val="28"/>
          <w:szCs w:val="28"/>
        </w:rPr>
      </w:pPr>
      <w:bookmarkStart w:id="3003" w:name="006562"/>
      <w:bookmarkEnd w:id="3003"/>
      <w:r w:rsidRPr="0022083E">
        <w:rPr>
          <w:rFonts w:cs="Times New Roman"/>
          <w:sz w:val="28"/>
          <w:szCs w:val="28"/>
        </w:rPr>
        <w:t>соблюдение правил безопасности, в том числе навыков безопасного поведения в Интернет-среде;</w:t>
      </w:r>
    </w:p>
    <w:p w14:paraId="72F3591C" w14:textId="77777777" w:rsidR="0022083E" w:rsidRPr="0022083E" w:rsidRDefault="0022083E" w:rsidP="0022083E">
      <w:pPr>
        <w:spacing w:after="0" w:line="240" w:lineRule="auto"/>
        <w:ind w:firstLine="709"/>
        <w:jc w:val="both"/>
        <w:rPr>
          <w:rFonts w:cs="Times New Roman"/>
          <w:sz w:val="28"/>
          <w:szCs w:val="28"/>
        </w:rPr>
      </w:pPr>
      <w:bookmarkStart w:id="3004" w:name="006563"/>
      <w:bookmarkEnd w:id="3004"/>
      <w:r w:rsidRPr="0022083E">
        <w:rPr>
          <w:rFonts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CAE7949" w14:textId="77777777" w:rsidR="0022083E" w:rsidRPr="0022083E" w:rsidRDefault="0022083E" w:rsidP="0022083E">
      <w:pPr>
        <w:spacing w:after="0" w:line="240" w:lineRule="auto"/>
        <w:ind w:firstLine="709"/>
        <w:jc w:val="both"/>
        <w:rPr>
          <w:rFonts w:cs="Times New Roman"/>
          <w:sz w:val="28"/>
          <w:szCs w:val="28"/>
        </w:rPr>
      </w:pPr>
      <w:bookmarkStart w:id="3005" w:name="006564"/>
      <w:bookmarkEnd w:id="3005"/>
      <w:r w:rsidRPr="0022083E">
        <w:rPr>
          <w:rFonts w:cs="Times New Roman"/>
          <w:sz w:val="28"/>
          <w:szCs w:val="28"/>
        </w:rPr>
        <w:t>умение принимать себя и других людей, не осуждая;</w:t>
      </w:r>
    </w:p>
    <w:p w14:paraId="4C6FD7EF" w14:textId="77777777" w:rsidR="0022083E" w:rsidRPr="0022083E" w:rsidRDefault="0022083E" w:rsidP="0022083E">
      <w:pPr>
        <w:spacing w:after="0" w:line="240" w:lineRule="auto"/>
        <w:ind w:firstLine="709"/>
        <w:jc w:val="both"/>
        <w:rPr>
          <w:rFonts w:cs="Times New Roman"/>
          <w:sz w:val="28"/>
          <w:szCs w:val="28"/>
        </w:rPr>
      </w:pPr>
      <w:bookmarkStart w:id="3006" w:name="006565"/>
      <w:bookmarkEnd w:id="3006"/>
      <w:r w:rsidRPr="0022083E">
        <w:rPr>
          <w:rFonts w:cs="Times New Roman"/>
          <w:sz w:val="28"/>
          <w:szCs w:val="28"/>
        </w:rPr>
        <w:t>умение осознавать эмоциональное состояние свое и других, уметь управлять собственным эмоциональным состоянием;</w:t>
      </w:r>
    </w:p>
    <w:p w14:paraId="79BBD3BF" w14:textId="77777777" w:rsidR="0022083E" w:rsidRPr="0022083E" w:rsidRDefault="0022083E" w:rsidP="0022083E">
      <w:pPr>
        <w:spacing w:after="0" w:line="240" w:lineRule="auto"/>
        <w:ind w:firstLine="709"/>
        <w:jc w:val="both"/>
        <w:rPr>
          <w:rFonts w:cs="Times New Roman"/>
          <w:sz w:val="28"/>
          <w:szCs w:val="28"/>
        </w:rPr>
      </w:pPr>
      <w:bookmarkStart w:id="3007" w:name="006566"/>
      <w:bookmarkEnd w:id="3007"/>
      <w:r w:rsidRPr="0022083E">
        <w:rPr>
          <w:rFonts w:cs="Times New Roman"/>
          <w:sz w:val="28"/>
          <w:szCs w:val="28"/>
        </w:rPr>
        <w:t>сформированность навыка рефлексии, признание своего права на ошибку и такого же права другого человека;</w:t>
      </w:r>
    </w:p>
    <w:p w14:paraId="35B7441E" w14:textId="77777777" w:rsidR="0022083E" w:rsidRPr="0022083E" w:rsidRDefault="0022083E" w:rsidP="0022083E">
      <w:pPr>
        <w:spacing w:after="0" w:line="240" w:lineRule="auto"/>
        <w:ind w:firstLine="709"/>
        <w:jc w:val="both"/>
        <w:rPr>
          <w:rFonts w:cs="Times New Roman"/>
          <w:sz w:val="28"/>
          <w:szCs w:val="28"/>
        </w:rPr>
      </w:pPr>
      <w:bookmarkStart w:id="3008" w:name="006567"/>
      <w:bookmarkEnd w:id="3008"/>
      <w:r w:rsidRPr="0022083E">
        <w:rPr>
          <w:rFonts w:cs="Times New Roman"/>
          <w:sz w:val="28"/>
          <w:szCs w:val="28"/>
        </w:rPr>
        <w:lastRenderedPageBreak/>
        <w:t>7) трудовое воспитание:</w:t>
      </w:r>
    </w:p>
    <w:p w14:paraId="52BD04F2" w14:textId="77777777" w:rsidR="0022083E" w:rsidRPr="0022083E" w:rsidRDefault="0022083E" w:rsidP="0022083E">
      <w:pPr>
        <w:spacing w:after="0" w:line="240" w:lineRule="auto"/>
        <w:ind w:firstLine="709"/>
        <w:jc w:val="both"/>
        <w:rPr>
          <w:rFonts w:cs="Times New Roman"/>
          <w:sz w:val="28"/>
          <w:szCs w:val="28"/>
        </w:rPr>
      </w:pPr>
      <w:bookmarkStart w:id="3009" w:name="006568"/>
      <w:bookmarkEnd w:id="3009"/>
      <w:r w:rsidRPr="0022083E">
        <w:rPr>
          <w:rFonts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8738DC8" w14:textId="77777777" w:rsidR="0022083E" w:rsidRPr="0022083E" w:rsidRDefault="0022083E" w:rsidP="0022083E">
      <w:pPr>
        <w:spacing w:after="0" w:line="240" w:lineRule="auto"/>
        <w:ind w:firstLine="709"/>
        <w:jc w:val="both"/>
        <w:rPr>
          <w:rFonts w:cs="Times New Roman"/>
          <w:sz w:val="28"/>
          <w:szCs w:val="28"/>
        </w:rPr>
      </w:pPr>
      <w:bookmarkStart w:id="3010" w:name="006569"/>
      <w:bookmarkEnd w:id="3010"/>
      <w:r w:rsidRPr="0022083E">
        <w:rPr>
          <w:rFonts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441311A4" w14:textId="77777777" w:rsidR="0022083E" w:rsidRPr="0022083E" w:rsidRDefault="0022083E" w:rsidP="0022083E">
      <w:pPr>
        <w:spacing w:after="0" w:line="240" w:lineRule="auto"/>
        <w:ind w:firstLine="709"/>
        <w:jc w:val="both"/>
        <w:rPr>
          <w:rFonts w:cs="Times New Roman"/>
          <w:sz w:val="28"/>
          <w:szCs w:val="28"/>
        </w:rPr>
      </w:pPr>
      <w:bookmarkStart w:id="3011" w:name="006570"/>
      <w:bookmarkEnd w:id="3011"/>
      <w:r w:rsidRPr="0022083E">
        <w:rPr>
          <w:rFonts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A988E35" w14:textId="77777777" w:rsidR="0022083E" w:rsidRPr="0022083E" w:rsidRDefault="0022083E" w:rsidP="0022083E">
      <w:pPr>
        <w:spacing w:after="0" w:line="240" w:lineRule="auto"/>
        <w:ind w:firstLine="709"/>
        <w:jc w:val="both"/>
        <w:rPr>
          <w:rFonts w:cs="Times New Roman"/>
          <w:sz w:val="28"/>
          <w:szCs w:val="28"/>
        </w:rPr>
      </w:pPr>
      <w:bookmarkStart w:id="3012" w:name="006571"/>
      <w:bookmarkEnd w:id="3012"/>
      <w:r w:rsidRPr="0022083E">
        <w:rPr>
          <w:rFonts w:cs="Times New Roman"/>
          <w:sz w:val="28"/>
          <w:szCs w:val="28"/>
        </w:rPr>
        <w:t>готовность адаптироваться в профессиональной среде; уважение к труду и результатам трудовой деятельности;</w:t>
      </w:r>
    </w:p>
    <w:p w14:paraId="399441A0" w14:textId="77777777" w:rsidR="0022083E" w:rsidRPr="0022083E" w:rsidRDefault="0022083E" w:rsidP="0022083E">
      <w:pPr>
        <w:spacing w:after="0" w:line="240" w:lineRule="auto"/>
        <w:ind w:firstLine="709"/>
        <w:jc w:val="both"/>
        <w:rPr>
          <w:rFonts w:cs="Times New Roman"/>
          <w:sz w:val="28"/>
          <w:szCs w:val="28"/>
        </w:rPr>
      </w:pPr>
      <w:bookmarkStart w:id="3013" w:name="006572"/>
      <w:bookmarkEnd w:id="3013"/>
      <w:r w:rsidRPr="0022083E">
        <w:rPr>
          <w:rFonts w:cs="Times New Roman"/>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7A65DB6" w14:textId="77777777" w:rsidR="0022083E" w:rsidRPr="0022083E" w:rsidRDefault="0022083E" w:rsidP="0022083E">
      <w:pPr>
        <w:spacing w:after="0" w:line="240" w:lineRule="auto"/>
        <w:ind w:firstLine="709"/>
        <w:jc w:val="both"/>
        <w:rPr>
          <w:rFonts w:cs="Times New Roman"/>
          <w:sz w:val="28"/>
          <w:szCs w:val="28"/>
        </w:rPr>
      </w:pPr>
      <w:bookmarkStart w:id="3014" w:name="006573"/>
      <w:bookmarkEnd w:id="3014"/>
      <w:r w:rsidRPr="0022083E">
        <w:rPr>
          <w:rFonts w:cs="Times New Roman"/>
          <w:sz w:val="28"/>
          <w:szCs w:val="28"/>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1465C6A4" w14:textId="77777777" w:rsidR="0022083E" w:rsidRPr="0022083E" w:rsidRDefault="0022083E" w:rsidP="0022083E">
      <w:pPr>
        <w:spacing w:after="0" w:line="240" w:lineRule="auto"/>
        <w:ind w:firstLine="709"/>
        <w:jc w:val="both"/>
        <w:rPr>
          <w:rFonts w:cs="Times New Roman"/>
          <w:sz w:val="28"/>
          <w:szCs w:val="28"/>
        </w:rPr>
      </w:pPr>
      <w:bookmarkStart w:id="3015" w:name="006574"/>
      <w:bookmarkEnd w:id="3015"/>
      <w:r w:rsidRPr="0022083E">
        <w:rPr>
          <w:rFonts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F824BE9" w14:textId="77777777" w:rsidR="0022083E" w:rsidRPr="0022083E" w:rsidRDefault="0022083E" w:rsidP="0022083E">
      <w:pPr>
        <w:spacing w:after="0" w:line="240" w:lineRule="auto"/>
        <w:ind w:firstLine="709"/>
        <w:jc w:val="both"/>
        <w:rPr>
          <w:rFonts w:cs="Times New Roman"/>
          <w:sz w:val="28"/>
          <w:szCs w:val="28"/>
        </w:rPr>
      </w:pPr>
      <w:bookmarkStart w:id="3016" w:name="006575"/>
      <w:bookmarkEnd w:id="3016"/>
      <w:r w:rsidRPr="0022083E">
        <w:rPr>
          <w:rFonts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4A6E450" w14:textId="77777777" w:rsidR="0022083E" w:rsidRPr="0022083E" w:rsidRDefault="0022083E" w:rsidP="0022083E">
      <w:pPr>
        <w:spacing w:after="0" w:line="240" w:lineRule="auto"/>
        <w:ind w:firstLine="709"/>
        <w:jc w:val="both"/>
        <w:rPr>
          <w:rFonts w:cs="Times New Roman"/>
          <w:sz w:val="28"/>
          <w:szCs w:val="28"/>
        </w:rPr>
      </w:pPr>
      <w:bookmarkStart w:id="3017" w:name="006576"/>
      <w:bookmarkEnd w:id="3017"/>
      <w:r w:rsidRPr="0022083E">
        <w:rPr>
          <w:rFonts w:cs="Times New Roman"/>
          <w:sz w:val="28"/>
          <w:szCs w:val="28"/>
        </w:rPr>
        <w:t>8) экологическое воспитание:</w:t>
      </w:r>
    </w:p>
    <w:p w14:paraId="7191B384" w14:textId="77777777" w:rsidR="0022083E" w:rsidRPr="0022083E" w:rsidRDefault="0022083E" w:rsidP="0022083E">
      <w:pPr>
        <w:spacing w:after="0" w:line="240" w:lineRule="auto"/>
        <w:ind w:firstLine="709"/>
        <w:jc w:val="both"/>
        <w:rPr>
          <w:rFonts w:cs="Times New Roman"/>
          <w:sz w:val="28"/>
          <w:szCs w:val="28"/>
        </w:rPr>
      </w:pPr>
      <w:bookmarkStart w:id="3018" w:name="006577"/>
      <w:bookmarkEnd w:id="3018"/>
      <w:r w:rsidRPr="0022083E">
        <w:rPr>
          <w:rFonts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DA0C2B7" w14:textId="77777777" w:rsidR="0022083E" w:rsidRPr="0022083E" w:rsidRDefault="0022083E" w:rsidP="0022083E">
      <w:pPr>
        <w:spacing w:after="0" w:line="240" w:lineRule="auto"/>
        <w:ind w:firstLine="709"/>
        <w:jc w:val="both"/>
        <w:rPr>
          <w:rFonts w:cs="Times New Roman"/>
          <w:sz w:val="28"/>
          <w:szCs w:val="28"/>
        </w:rPr>
      </w:pPr>
      <w:bookmarkStart w:id="3019" w:name="006578"/>
      <w:bookmarkEnd w:id="3019"/>
      <w:r w:rsidRPr="0022083E">
        <w:rPr>
          <w:rFonts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B5AD8C0" w14:textId="77777777" w:rsidR="0022083E" w:rsidRPr="0022083E" w:rsidRDefault="0022083E" w:rsidP="0022083E">
      <w:pPr>
        <w:spacing w:after="0" w:line="240" w:lineRule="auto"/>
        <w:ind w:firstLine="709"/>
        <w:jc w:val="both"/>
        <w:rPr>
          <w:rFonts w:cs="Times New Roman"/>
          <w:sz w:val="28"/>
          <w:szCs w:val="28"/>
        </w:rPr>
      </w:pPr>
      <w:bookmarkStart w:id="3020" w:name="006579"/>
      <w:bookmarkEnd w:id="3020"/>
      <w:r w:rsidRPr="0022083E">
        <w:rPr>
          <w:rFonts w:cs="Times New Roman"/>
          <w:sz w:val="28"/>
          <w:szCs w:val="28"/>
        </w:rPr>
        <w:t>осознание своей роли как гражданина и потребителя в условиях взаимосвязи природной, технологической и социальной сред;</w:t>
      </w:r>
    </w:p>
    <w:p w14:paraId="0739F161" w14:textId="77777777" w:rsidR="0022083E" w:rsidRPr="0022083E" w:rsidRDefault="0022083E" w:rsidP="0022083E">
      <w:pPr>
        <w:spacing w:after="0" w:line="240" w:lineRule="auto"/>
        <w:ind w:firstLine="709"/>
        <w:jc w:val="both"/>
        <w:rPr>
          <w:rFonts w:cs="Times New Roman"/>
          <w:sz w:val="28"/>
          <w:szCs w:val="28"/>
        </w:rPr>
      </w:pPr>
      <w:bookmarkStart w:id="3021" w:name="006580"/>
      <w:bookmarkEnd w:id="3021"/>
      <w:r w:rsidRPr="0022083E">
        <w:rPr>
          <w:rFonts w:cs="Times New Roman"/>
          <w:sz w:val="28"/>
          <w:szCs w:val="28"/>
        </w:rPr>
        <w:t>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4EDCF7C" w14:textId="77777777" w:rsidR="0022083E" w:rsidRPr="0022083E" w:rsidRDefault="0022083E" w:rsidP="0022083E">
      <w:pPr>
        <w:spacing w:after="0" w:line="240" w:lineRule="auto"/>
        <w:ind w:firstLine="709"/>
        <w:jc w:val="both"/>
        <w:rPr>
          <w:rFonts w:cs="Times New Roman"/>
          <w:sz w:val="28"/>
          <w:szCs w:val="28"/>
        </w:rPr>
      </w:pPr>
      <w:bookmarkStart w:id="3022" w:name="006581"/>
      <w:bookmarkEnd w:id="3022"/>
      <w:r w:rsidRPr="0022083E">
        <w:rPr>
          <w:rFonts w:cs="Times New Roman"/>
          <w:sz w:val="28"/>
          <w:szCs w:val="28"/>
        </w:rPr>
        <w:t>219.4.4.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3D9932" w14:textId="77777777" w:rsidR="0022083E" w:rsidRPr="0022083E" w:rsidRDefault="0022083E" w:rsidP="0022083E">
      <w:pPr>
        <w:spacing w:after="0" w:line="240" w:lineRule="auto"/>
        <w:ind w:firstLine="709"/>
        <w:jc w:val="both"/>
        <w:rPr>
          <w:rFonts w:cs="Times New Roman"/>
          <w:sz w:val="28"/>
          <w:szCs w:val="28"/>
        </w:rPr>
      </w:pPr>
      <w:bookmarkStart w:id="3023" w:name="006582"/>
      <w:bookmarkEnd w:id="3023"/>
      <w:r w:rsidRPr="0022083E">
        <w:rPr>
          <w:rFonts w:cs="Times New Roman"/>
          <w:sz w:val="28"/>
          <w:szCs w:val="28"/>
        </w:rPr>
        <w:lastRenderedPageBreak/>
        <w:t>219.4.4.1. У обучающегося будут сформированы следующие базовые логические действия как часть познавательных универсальных учебных действий:</w:t>
      </w:r>
    </w:p>
    <w:p w14:paraId="502AE223" w14:textId="77777777" w:rsidR="0022083E" w:rsidRPr="0022083E" w:rsidRDefault="0022083E" w:rsidP="0022083E">
      <w:pPr>
        <w:spacing w:after="0" w:line="240" w:lineRule="auto"/>
        <w:ind w:firstLine="709"/>
        <w:jc w:val="both"/>
        <w:rPr>
          <w:rFonts w:cs="Times New Roman"/>
          <w:sz w:val="28"/>
          <w:szCs w:val="28"/>
        </w:rPr>
      </w:pPr>
      <w:bookmarkStart w:id="3024" w:name="006583"/>
      <w:bookmarkEnd w:id="3024"/>
      <w:r w:rsidRPr="0022083E">
        <w:rPr>
          <w:rFonts w:cs="Times New Roman"/>
          <w:sz w:val="28"/>
          <w:szCs w:val="28"/>
        </w:rPr>
        <w:t>выявлять и характеризовать существенные признаки объектов (явлений);</w:t>
      </w:r>
    </w:p>
    <w:p w14:paraId="183243CA" w14:textId="77777777" w:rsidR="0022083E" w:rsidRPr="0022083E" w:rsidRDefault="0022083E" w:rsidP="0022083E">
      <w:pPr>
        <w:spacing w:after="0" w:line="240" w:lineRule="auto"/>
        <w:ind w:firstLine="709"/>
        <w:jc w:val="both"/>
        <w:rPr>
          <w:rFonts w:cs="Times New Roman"/>
          <w:sz w:val="28"/>
          <w:szCs w:val="28"/>
        </w:rPr>
      </w:pPr>
      <w:bookmarkStart w:id="3025" w:name="006584"/>
      <w:bookmarkEnd w:id="3025"/>
      <w:r w:rsidRPr="0022083E">
        <w:rPr>
          <w:rFonts w:cs="Times New Roman"/>
          <w:sz w:val="28"/>
          <w:szCs w:val="28"/>
        </w:rPr>
        <w:t>устанавливать существенный признак классификации, основания для обобщения и сравнения, критерии проводимого анализа;</w:t>
      </w:r>
    </w:p>
    <w:p w14:paraId="5B5F6583" w14:textId="77777777" w:rsidR="0022083E" w:rsidRPr="0022083E" w:rsidRDefault="0022083E" w:rsidP="0022083E">
      <w:pPr>
        <w:spacing w:after="0" w:line="240" w:lineRule="auto"/>
        <w:ind w:firstLine="709"/>
        <w:jc w:val="both"/>
        <w:rPr>
          <w:rFonts w:cs="Times New Roman"/>
          <w:sz w:val="28"/>
          <w:szCs w:val="28"/>
        </w:rPr>
      </w:pPr>
      <w:bookmarkStart w:id="3026" w:name="006585"/>
      <w:bookmarkEnd w:id="3026"/>
      <w:r w:rsidRPr="0022083E">
        <w:rPr>
          <w:rFonts w:cs="Times New Roman"/>
          <w:sz w:val="28"/>
          <w:szCs w:val="28"/>
        </w:rPr>
        <w:t>с учетом предложенной задачи выявлять закономерности и противоречия в рассматриваемых фактах, данных и наблюдениях;</w:t>
      </w:r>
    </w:p>
    <w:p w14:paraId="75C63737" w14:textId="77777777" w:rsidR="0022083E" w:rsidRPr="0022083E" w:rsidRDefault="0022083E" w:rsidP="0022083E">
      <w:pPr>
        <w:spacing w:after="0" w:line="240" w:lineRule="auto"/>
        <w:ind w:firstLine="709"/>
        <w:jc w:val="both"/>
        <w:rPr>
          <w:rFonts w:cs="Times New Roman"/>
          <w:sz w:val="28"/>
          <w:szCs w:val="28"/>
        </w:rPr>
      </w:pPr>
      <w:bookmarkStart w:id="3027" w:name="006586"/>
      <w:bookmarkEnd w:id="3027"/>
      <w:r w:rsidRPr="0022083E">
        <w:rPr>
          <w:rFonts w:cs="Times New Roman"/>
          <w:sz w:val="28"/>
          <w:szCs w:val="28"/>
        </w:rPr>
        <w:t>предлагать критерии для выявления закономерностей и противоречий;</w:t>
      </w:r>
    </w:p>
    <w:p w14:paraId="50413702" w14:textId="77777777" w:rsidR="0022083E" w:rsidRPr="0022083E" w:rsidRDefault="0022083E" w:rsidP="0022083E">
      <w:pPr>
        <w:spacing w:after="0" w:line="240" w:lineRule="auto"/>
        <w:ind w:firstLine="709"/>
        <w:jc w:val="both"/>
        <w:rPr>
          <w:rFonts w:cs="Times New Roman"/>
          <w:sz w:val="28"/>
          <w:szCs w:val="28"/>
        </w:rPr>
      </w:pPr>
      <w:bookmarkStart w:id="3028" w:name="006587"/>
      <w:bookmarkEnd w:id="3028"/>
      <w:r w:rsidRPr="0022083E">
        <w:rPr>
          <w:rFonts w:cs="Times New Roman"/>
          <w:sz w:val="28"/>
          <w:szCs w:val="28"/>
        </w:rPr>
        <w:t>выявлять дефицит информации, данных, необходимых для решения поставленной задачи;</w:t>
      </w:r>
    </w:p>
    <w:p w14:paraId="70E835A5" w14:textId="77777777" w:rsidR="0022083E" w:rsidRPr="0022083E" w:rsidRDefault="0022083E" w:rsidP="0022083E">
      <w:pPr>
        <w:spacing w:after="0" w:line="240" w:lineRule="auto"/>
        <w:ind w:firstLine="709"/>
        <w:jc w:val="both"/>
        <w:rPr>
          <w:rFonts w:cs="Times New Roman"/>
          <w:sz w:val="28"/>
          <w:szCs w:val="28"/>
        </w:rPr>
      </w:pPr>
      <w:bookmarkStart w:id="3029" w:name="006588"/>
      <w:bookmarkEnd w:id="3029"/>
      <w:r w:rsidRPr="0022083E">
        <w:rPr>
          <w:rFonts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75EE6B1" w14:textId="77777777" w:rsidR="0022083E" w:rsidRPr="0022083E" w:rsidRDefault="0022083E" w:rsidP="0022083E">
      <w:pPr>
        <w:spacing w:after="0" w:line="240" w:lineRule="auto"/>
        <w:ind w:firstLine="709"/>
        <w:jc w:val="both"/>
        <w:rPr>
          <w:rFonts w:cs="Times New Roman"/>
          <w:sz w:val="28"/>
          <w:szCs w:val="28"/>
        </w:rPr>
      </w:pPr>
      <w:bookmarkStart w:id="3030" w:name="006589"/>
      <w:bookmarkEnd w:id="3030"/>
      <w:r w:rsidRPr="0022083E">
        <w:rPr>
          <w:rFonts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EC4CF92" w14:textId="77777777" w:rsidR="0022083E" w:rsidRPr="0022083E" w:rsidRDefault="0022083E" w:rsidP="0022083E">
      <w:pPr>
        <w:spacing w:after="0" w:line="240" w:lineRule="auto"/>
        <w:ind w:firstLine="709"/>
        <w:jc w:val="both"/>
        <w:rPr>
          <w:rFonts w:cs="Times New Roman"/>
          <w:sz w:val="28"/>
          <w:szCs w:val="28"/>
        </w:rPr>
      </w:pPr>
      <w:bookmarkStart w:id="3031" w:name="006590"/>
      <w:bookmarkEnd w:id="3031"/>
      <w:r w:rsidRPr="0022083E">
        <w:rPr>
          <w:rFonts w:cs="Times New Roman"/>
          <w:sz w:val="28"/>
          <w:szCs w:val="28"/>
        </w:rPr>
        <w:t>219.4.4.2.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4F5BE184" w14:textId="77777777" w:rsidR="0022083E" w:rsidRPr="0022083E" w:rsidRDefault="0022083E" w:rsidP="0022083E">
      <w:pPr>
        <w:spacing w:after="0" w:line="240" w:lineRule="auto"/>
        <w:ind w:firstLine="709"/>
        <w:jc w:val="both"/>
        <w:rPr>
          <w:rFonts w:cs="Times New Roman"/>
          <w:sz w:val="28"/>
          <w:szCs w:val="28"/>
        </w:rPr>
      </w:pPr>
      <w:bookmarkStart w:id="3032" w:name="006591"/>
      <w:bookmarkEnd w:id="3032"/>
      <w:r w:rsidRPr="0022083E">
        <w:rPr>
          <w:rFonts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2E757C1" w14:textId="77777777" w:rsidR="0022083E" w:rsidRPr="0022083E" w:rsidRDefault="0022083E" w:rsidP="0022083E">
      <w:pPr>
        <w:spacing w:after="0" w:line="240" w:lineRule="auto"/>
        <w:ind w:firstLine="709"/>
        <w:jc w:val="both"/>
        <w:rPr>
          <w:rFonts w:cs="Times New Roman"/>
          <w:sz w:val="28"/>
          <w:szCs w:val="28"/>
        </w:rPr>
      </w:pPr>
      <w:bookmarkStart w:id="3033" w:name="006592"/>
      <w:bookmarkEnd w:id="3033"/>
      <w:r w:rsidRPr="0022083E">
        <w:rPr>
          <w:rFonts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01E2F93" w14:textId="77777777" w:rsidR="0022083E" w:rsidRPr="0022083E" w:rsidRDefault="0022083E" w:rsidP="0022083E">
      <w:pPr>
        <w:spacing w:after="0" w:line="240" w:lineRule="auto"/>
        <w:ind w:firstLine="709"/>
        <w:jc w:val="both"/>
        <w:rPr>
          <w:rFonts w:cs="Times New Roman"/>
          <w:sz w:val="28"/>
          <w:szCs w:val="28"/>
        </w:rPr>
      </w:pPr>
      <w:bookmarkStart w:id="3034" w:name="006593"/>
      <w:bookmarkEnd w:id="3034"/>
      <w:r w:rsidRPr="0022083E">
        <w:rPr>
          <w:rFonts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113F78A" w14:textId="77777777" w:rsidR="0022083E" w:rsidRPr="0022083E" w:rsidRDefault="0022083E" w:rsidP="0022083E">
      <w:pPr>
        <w:spacing w:after="0" w:line="240" w:lineRule="auto"/>
        <w:ind w:firstLine="709"/>
        <w:jc w:val="both"/>
        <w:rPr>
          <w:rFonts w:cs="Times New Roman"/>
          <w:sz w:val="28"/>
          <w:szCs w:val="28"/>
        </w:rPr>
      </w:pPr>
      <w:bookmarkStart w:id="3035" w:name="006594"/>
      <w:bookmarkEnd w:id="3035"/>
      <w:r w:rsidRPr="0022083E">
        <w:rPr>
          <w:rFonts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0C3A81" w14:textId="77777777" w:rsidR="0022083E" w:rsidRPr="0022083E" w:rsidRDefault="0022083E" w:rsidP="0022083E">
      <w:pPr>
        <w:spacing w:after="0" w:line="240" w:lineRule="auto"/>
        <w:ind w:firstLine="709"/>
        <w:jc w:val="both"/>
        <w:rPr>
          <w:rFonts w:cs="Times New Roman"/>
          <w:sz w:val="28"/>
          <w:szCs w:val="28"/>
        </w:rPr>
      </w:pPr>
      <w:bookmarkStart w:id="3036" w:name="006595"/>
      <w:bookmarkEnd w:id="3036"/>
      <w:r w:rsidRPr="0022083E">
        <w:rPr>
          <w:rFonts w:cs="Times New Roman"/>
          <w:sz w:val="28"/>
          <w:szCs w:val="28"/>
        </w:rPr>
        <w:t>219.4.4.3. У обучающегося будут сформированы умения работать с информацией как часть познавательных универсальных учебных действий:</w:t>
      </w:r>
    </w:p>
    <w:p w14:paraId="7E2D4ABD" w14:textId="77777777" w:rsidR="0022083E" w:rsidRPr="0022083E" w:rsidRDefault="0022083E" w:rsidP="0022083E">
      <w:pPr>
        <w:spacing w:after="0" w:line="240" w:lineRule="auto"/>
        <w:ind w:firstLine="709"/>
        <w:jc w:val="both"/>
        <w:rPr>
          <w:rFonts w:cs="Times New Roman"/>
          <w:sz w:val="28"/>
          <w:szCs w:val="28"/>
        </w:rPr>
      </w:pPr>
      <w:bookmarkStart w:id="3037" w:name="006596"/>
      <w:bookmarkEnd w:id="3037"/>
      <w:r w:rsidRPr="0022083E">
        <w:rPr>
          <w:rFonts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A9939BC" w14:textId="77777777" w:rsidR="0022083E" w:rsidRPr="0022083E" w:rsidRDefault="0022083E" w:rsidP="0022083E">
      <w:pPr>
        <w:spacing w:after="0" w:line="240" w:lineRule="auto"/>
        <w:ind w:firstLine="709"/>
        <w:jc w:val="both"/>
        <w:rPr>
          <w:rFonts w:cs="Times New Roman"/>
          <w:sz w:val="28"/>
          <w:szCs w:val="28"/>
        </w:rPr>
      </w:pPr>
      <w:bookmarkStart w:id="3038" w:name="006597"/>
      <w:bookmarkEnd w:id="3038"/>
      <w:r w:rsidRPr="0022083E">
        <w:rPr>
          <w:rFonts w:cs="Times New Roman"/>
          <w:sz w:val="28"/>
          <w:szCs w:val="28"/>
        </w:rPr>
        <w:t>выбирать, анализировать, систематизировать и интерпретировать информацию различных видов и форм представления;</w:t>
      </w:r>
    </w:p>
    <w:p w14:paraId="5348AB8D" w14:textId="77777777" w:rsidR="0022083E" w:rsidRPr="0022083E" w:rsidRDefault="0022083E" w:rsidP="0022083E">
      <w:pPr>
        <w:spacing w:after="0" w:line="240" w:lineRule="auto"/>
        <w:ind w:firstLine="709"/>
        <w:jc w:val="both"/>
        <w:rPr>
          <w:rFonts w:cs="Times New Roman"/>
          <w:sz w:val="28"/>
          <w:szCs w:val="28"/>
        </w:rPr>
      </w:pPr>
      <w:bookmarkStart w:id="3039" w:name="006598"/>
      <w:bookmarkEnd w:id="3039"/>
      <w:r w:rsidRPr="0022083E">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25EA1A4A" w14:textId="77777777" w:rsidR="0022083E" w:rsidRPr="0022083E" w:rsidRDefault="0022083E" w:rsidP="0022083E">
      <w:pPr>
        <w:spacing w:after="0" w:line="240" w:lineRule="auto"/>
        <w:ind w:firstLine="709"/>
        <w:jc w:val="both"/>
        <w:rPr>
          <w:rFonts w:cs="Times New Roman"/>
          <w:sz w:val="28"/>
          <w:szCs w:val="28"/>
        </w:rPr>
      </w:pPr>
      <w:bookmarkStart w:id="3040" w:name="006599"/>
      <w:bookmarkEnd w:id="3040"/>
      <w:r w:rsidRPr="0022083E">
        <w:rPr>
          <w:rFonts w:cs="Times New Roman"/>
          <w:sz w:val="28"/>
          <w:szCs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0FF4919" w14:textId="77777777" w:rsidR="0022083E" w:rsidRPr="0022083E" w:rsidRDefault="0022083E" w:rsidP="0022083E">
      <w:pPr>
        <w:spacing w:after="0" w:line="240" w:lineRule="auto"/>
        <w:ind w:firstLine="709"/>
        <w:jc w:val="both"/>
        <w:rPr>
          <w:rFonts w:cs="Times New Roman"/>
          <w:sz w:val="28"/>
          <w:szCs w:val="28"/>
        </w:rPr>
      </w:pPr>
      <w:bookmarkStart w:id="3041" w:name="006600"/>
      <w:bookmarkEnd w:id="3041"/>
      <w:r w:rsidRPr="0022083E">
        <w:rPr>
          <w:rFonts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14:paraId="7CA4111B" w14:textId="77777777" w:rsidR="0022083E" w:rsidRPr="0022083E" w:rsidRDefault="0022083E" w:rsidP="0022083E">
      <w:pPr>
        <w:spacing w:after="0" w:line="240" w:lineRule="auto"/>
        <w:ind w:firstLine="709"/>
        <w:jc w:val="both"/>
        <w:rPr>
          <w:rFonts w:cs="Times New Roman"/>
          <w:sz w:val="28"/>
          <w:szCs w:val="28"/>
        </w:rPr>
      </w:pPr>
      <w:bookmarkStart w:id="3042" w:name="006601"/>
      <w:bookmarkEnd w:id="3042"/>
      <w:r w:rsidRPr="0022083E">
        <w:rPr>
          <w:rFonts w:cs="Times New Roman"/>
          <w:sz w:val="28"/>
          <w:szCs w:val="28"/>
        </w:rPr>
        <w:t>эффективно запоминать и систематизировать информацию;</w:t>
      </w:r>
    </w:p>
    <w:p w14:paraId="3D312E85" w14:textId="77777777" w:rsidR="0022083E" w:rsidRPr="0022083E" w:rsidRDefault="0022083E" w:rsidP="0022083E">
      <w:pPr>
        <w:spacing w:after="0" w:line="240" w:lineRule="auto"/>
        <w:ind w:firstLine="709"/>
        <w:jc w:val="both"/>
        <w:rPr>
          <w:rFonts w:cs="Times New Roman"/>
          <w:sz w:val="28"/>
          <w:szCs w:val="28"/>
        </w:rPr>
      </w:pPr>
      <w:bookmarkStart w:id="3043" w:name="006602"/>
      <w:bookmarkEnd w:id="3043"/>
      <w:r w:rsidRPr="0022083E">
        <w:rPr>
          <w:rFonts w:cs="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14:paraId="22D28BF2" w14:textId="77777777" w:rsidR="0022083E" w:rsidRPr="0022083E" w:rsidRDefault="0022083E" w:rsidP="0022083E">
      <w:pPr>
        <w:spacing w:after="0" w:line="240" w:lineRule="auto"/>
        <w:ind w:firstLine="709"/>
        <w:jc w:val="both"/>
        <w:rPr>
          <w:rFonts w:cs="Times New Roman"/>
          <w:sz w:val="28"/>
          <w:szCs w:val="28"/>
        </w:rPr>
      </w:pPr>
      <w:bookmarkStart w:id="3044" w:name="006603"/>
      <w:bookmarkEnd w:id="3044"/>
      <w:r w:rsidRPr="0022083E">
        <w:rPr>
          <w:rFonts w:cs="Times New Roman"/>
          <w:sz w:val="28"/>
          <w:szCs w:val="28"/>
        </w:rPr>
        <w:t>219.4.4.4. У обучающегося будут сформированы умения общения как часть коммуникативных универсальных учебных действий:</w:t>
      </w:r>
    </w:p>
    <w:p w14:paraId="024F7E69" w14:textId="77777777" w:rsidR="0022083E" w:rsidRPr="0022083E" w:rsidRDefault="0022083E" w:rsidP="0022083E">
      <w:pPr>
        <w:spacing w:after="0" w:line="240" w:lineRule="auto"/>
        <w:ind w:firstLine="709"/>
        <w:jc w:val="both"/>
        <w:rPr>
          <w:rFonts w:cs="Times New Roman"/>
          <w:sz w:val="28"/>
          <w:szCs w:val="28"/>
        </w:rPr>
      </w:pPr>
      <w:bookmarkStart w:id="3045" w:name="006604"/>
      <w:bookmarkEnd w:id="3045"/>
      <w:r w:rsidRPr="0022083E">
        <w:rPr>
          <w:rFonts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EB13E2A" w14:textId="77777777" w:rsidR="0022083E" w:rsidRPr="0022083E" w:rsidRDefault="0022083E" w:rsidP="0022083E">
      <w:pPr>
        <w:spacing w:after="0" w:line="240" w:lineRule="auto"/>
        <w:ind w:firstLine="709"/>
        <w:jc w:val="both"/>
        <w:rPr>
          <w:rFonts w:cs="Times New Roman"/>
          <w:sz w:val="28"/>
          <w:szCs w:val="28"/>
        </w:rPr>
      </w:pPr>
      <w:bookmarkStart w:id="3046" w:name="006605"/>
      <w:bookmarkEnd w:id="3046"/>
      <w:r w:rsidRPr="0022083E">
        <w:rPr>
          <w:rFonts w:cs="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0AA97B2" w14:textId="77777777" w:rsidR="0022083E" w:rsidRPr="0022083E" w:rsidRDefault="0022083E" w:rsidP="0022083E">
      <w:pPr>
        <w:spacing w:after="0" w:line="240" w:lineRule="auto"/>
        <w:ind w:firstLine="709"/>
        <w:jc w:val="both"/>
        <w:rPr>
          <w:rFonts w:cs="Times New Roman"/>
          <w:sz w:val="28"/>
          <w:szCs w:val="28"/>
        </w:rPr>
      </w:pPr>
      <w:bookmarkStart w:id="3047" w:name="006606"/>
      <w:bookmarkEnd w:id="3047"/>
      <w:r w:rsidRPr="0022083E">
        <w:rPr>
          <w:rFonts w:cs="Times New Roman"/>
          <w:sz w:val="28"/>
          <w:szCs w:val="28"/>
        </w:rPr>
        <w:t>сопоставлять свои суждения с суждениями других участников диалога, обнаруживать различие и сходство позиций;</w:t>
      </w:r>
    </w:p>
    <w:p w14:paraId="1B8A4841" w14:textId="77777777" w:rsidR="0022083E" w:rsidRPr="0022083E" w:rsidRDefault="0022083E" w:rsidP="0022083E">
      <w:pPr>
        <w:spacing w:after="0" w:line="240" w:lineRule="auto"/>
        <w:ind w:firstLine="709"/>
        <w:jc w:val="both"/>
        <w:rPr>
          <w:rFonts w:cs="Times New Roman"/>
          <w:sz w:val="28"/>
          <w:szCs w:val="28"/>
        </w:rPr>
      </w:pPr>
      <w:bookmarkStart w:id="3048" w:name="006607"/>
      <w:bookmarkEnd w:id="3048"/>
      <w:r w:rsidRPr="0022083E">
        <w:rPr>
          <w:rFonts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302AF1F" w14:textId="77777777" w:rsidR="0022083E" w:rsidRPr="0022083E" w:rsidRDefault="0022083E" w:rsidP="0022083E">
      <w:pPr>
        <w:spacing w:after="0" w:line="240" w:lineRule="auto"/>
        <w:ind w:firstLine="709"/>
        <w:jc w:val="both"/>
        <w:rPr>
          <w:rFonts w:cs="Times New Roman"/>
          <w:sz w:val="28"/>
          <w:szCs w:val="28"/>
        </w:rPr>
      </w:pPr>
      <w:bookmarkStart w:id="3049" w:name="006608"/>
      <w:bookmarkEnd w:id="3049"/>
      <w:r w:rsidRPr="0022083E">
        <w:rPr>
          <w:rFonts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3904F302" w14:textId="77777777" w:rsidR="0022083E" w:rsidRPr="0022083E" w:rsidRDefault="0022083E" w:rsidP="0022083E">
      <w:pPr>
        <w:spacing w:after="0" w:line="240" w:lineRule="auto"/>
        <w:ind w:firstLine="709"/>
        <w:jc w:val="both"/>
        <w:rPr>
          <w:rFonts w:cs="Times New Roman"/>
          <w:sz w:val="28"/>
          <w:szCs w:val="28"/>
        </w:rPr>
      </w:pPr>
      <w:bookmarkStart w:id="3050" w:name="006609"/>
      <w:bookmarkEnd w:id="3050"/>
      <w:r w:rsidRPr="0022083E">
        <w:rPr>
          <w:rFonts w:cs="Times New Roman"/>
          <w:sz w:val="28"/>
          <w:szCs w:val="28"/>
        </w:rPr>
        <w:t>219.4.4.5. У обучающегося будут сформированы умения самоорганизации как части регулятивных универсальных учебных действий:</w:t>
      </w:r>
    </w:p>
    <w:p w14:paraId="0DEB56CA" w14:textId="77777777" w:rsidR="0022083E" w:rsidRPr="0022083E" w:rsidRDefault="0022083E" w:rsidP="0022083E">
      <w:pPr>
        <w:spacing w:after="0" w:line="240" w:lineRule="auto"/>
        <w:ind w:firstLine="709"/>
        <w:jc w:val="both"/>
        <w:rPr>
          <w:rFonts w:cs="Times New Roman"/>
          <w:sz w:val="28"/>
          <w:szCs w:val="28"/>
        </w:rPr>
      </w:pPr>
      <w:bookmarkStart w:id="3051" w:name="006610"/>
      <w:bookmarkEnd w:id="3051"/>
      <w:r w:rsidRPr="0022083E">
        <w:rPr>
          <w:rFonts w:cs="Times New Roman"/>
          <w:sz w:val="28"/>
          <w:szCs w:val="28"/>
        </w:rPr>
        <w:t>выявлять проблемные вопросы, требующие решения в жизненных и учебных ситуациях;</w:t>
      </w:r>
    </w:p>
    <w:p w14:paraId="186D4CAA" w14:textId="77777777" w:rsidR="0022083E" w:rsidRPr="0022083E" w:rsidRDefault="0022083E" w:rsidP="0022083E">
      <w:pPr>
        <w:spacing w:after="0" w:line="240" w:lineRule="auto"/>
        <w:ind w:firstLine="709"/>
        <w:jc w:val="both"/>
        <w:rPr>
          <w:rFonts w:cs="Times New Roman"/>
          <w:sz w:val="28"/>
          <w:szCs w:val="28"/>
        </w:rPr>
      </w:pPr>
      <w:bookmarkStart w:id="3052" w:name="006611"/>
      <w:bookmarkEnd w:id="3052"/>
      <w:r w:rsidRPr="0022083E">
        <w:rPr>
          <w:rFonts w:cs="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3422E1F6" w14:textId="77777777" w:rsidR="0022083E" w:rsidRPr="0022083E" w:rsidRDefault="0022083E" w:rsidP="0022083E">
      <w:pPr>
        <w:spacing w:after="0" w:line="240" w:lineRule="auto"/>
        <w:ind w:firstLine="709"/>
        <w:jc w:val="both"/>
        <w:rPr>
          <w:rFonts w:cs="Times New Roman"/>
          <w:sz w:val="28"/>
          <w:szCs w:val="28"/>
        </w:rPr>
      </w:pPr>
      <w:bookmarkStart w:id="3053" w:name="006612"/>
      <w:bookmarkEnd w:id="3053"/>
      <w:r w:rsidRPr="0022083E">
        <w:rPr>
          <w:rFonts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94369CB" w14:textId="77777777" w:rsidR="0022083E" w:rsidRPr="0022083E" w:rsidRDefault="0022083E" w:rsidP="0022083E">
      <w:pPr>
        <w:spacing w:after="0" w:line="240" w:lineRule="auto"/>
        <w:ind w:firstLine="709"/>
        <w:jc w:val="both"/>
        <w:rPr>
          <w:rFonts w:cs="Times New Roman"/>
          <w:sz w:val="28"/>
          <w:szCs w:val="28"/>
        </w:rPr>
      </w:pPr>
      <w:bookmarkStart w:id="3054" w:name="006613"/>
      <w:bookmarkEnd w:id="3054"/>
      <w:r w:rsidRPr="0022083E">
        <w:rPr>
          <w:rFonts w:cs="Times New Roman"/>
          <w:sz w:val="28"/>
          <w:szCs w:val="28"/>
        </w:rPr>
        <w:t>219.4.4.6. У обучающегося будут сформированы умения самоконтроля, эмоционального интеллекта как части регулятивных универсальных учебных действий:</w:t>
      </w:r>
    </w:p>
    <w:p w14:paraId="6A3E58E6" w14:textId="77777777" w:rsidR="0022083E" w:rsidRPr="0022083E" w:rsidRDefault="0022083E" w:rsidP="0022083E">
      <w:pPr>
        <w:spacing w:after="0" w:line="240" w:lineRule="auto"/>
        <w:ind w:firstLine="709"/>
        <w:jc w:val="both"/>
        <w:rPr>
          <w:rFonts w:cs="Times New Roman"/>
          <w:sz w:val="28"/>
          <w:szCs w:val="28"/>
        </w:rPr>
      </w:pPr>
      <w:bookmarkStart w:id="3055" w:name="006614"/>
      <w:bookmarkEnd w:id="3055"/>
      <w:r w:rsidRPr="0022083E">
        <w:rPr>
          <w:rFonts w:cs="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4E56CAF" w14:textId="77777777" w:rsidR="0022083E" w:rsidRPr="0022083E" w:rsidRDefault="0022083E" w:rsidP="0022083E">
      <w:pPr>
        <w:spacing w:after="0" w:line="240" w:lineRule="auto"/>
        <w:ind w:firstLine="709"/>
        <w:jc w:val="both"/>
        <w:rPr>
          <w:rFonts w:cs="Times New Roman"/>
          <w:sz w:val="28"/>
          <w:szCs w:val="28"/>
        </w:rPr>
      </w:pPr>
      <w:bookmarkStart w:id="3056" w:name="006615"/>
      <w:bookmarkEnd w:id="3056"/>
      <w:r w:rsidRPr="0022083E">
        <w:rPr>
          <w:rFonts w:cs="Times New Roman"/>
          <w:sz w:val="28"/>
          <w:szCs w:val="28"/>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0875C74" w14:textId="77777777" w:rsidR="0022083E" w:rsidRPr="0022083E" w:rsidRDefault="0022083E" w:rsidP="0022083E">
      <w:pPr>
        <w:spacing w:after="0" w:line="240" w:lineRule="auto"/>
        <w:ind w:firstLine="709"/>
        <w:jc w:val="both"/>
        <w:rPr>
          <w:rFonts w:cs="Times New Roman"/>
          <w:sz w:val="28"/>
          <w:szCs w:val="28"/>
        </w:rPr>
      </w:pPr>
      <w:bookmarkStart w:id="3057" w:name="006616"/>
      <w:bookmarkEnd w:id="3057"/>
      <w:r w:rsidRPr="0022083E">
        <w:rPr>
          <w:rFonts w:cs="Times New Roman"/>
          <w:sz w:val="28"/>
          <w:szCs w:val="28"/>
        </w:rPr>
        <w:t>оценивать соответствие результата цели и условиям;</w:t>
      </w:r>
    </w:p>
    <w:p w14:paraId="03F290C2" w14:textId="77777777" w:rsidR="0022083E" w:rsidRPr="0022083E" w:rsidRDefault="0022083E" w:rsidP="0022083E">
      <w:pPr>
        <w:spacing w:after="0" w:line="240" w:lineRule="auto"/>
        <w:ind w:firstLine="709"/>
        <w:jc w:val="both"/>
        <w:rPr>
          <w:rFonts w:cs="Times New Roman"/>
          <w:sz w:val="28"/>
          <w:szCs w:val="28"/>
        </w:rPr>
      </w:pPr>
      <w:bookmarkStart w:id="3058" w:name="006617"/>
      <w:bookmarkEnd w:id="3058"/>
      <w:r w:rsidRPr="0022083E">
        <w:rPr>
          <w:rFonts w:cs="Times New Roman"/>
          <w:sz w:val="28"/>
          <w:szCs w:val="28"/>
        </w:rPr>
        <w:t>управлять собственными эмоциями и не поддаваться эмоциям других людей, выявлять и анализировать их причины;</w:t>
      </w:r>
    </w:p>
    <w:p w14:paraId="0BA801F3" w14:textId="77777777" w:rsidR="0022083E" w:rsidRPr="0022083E" w:rsidRDefault="0022083E" w:rsidP="0022083E">
      <w:pPr>
        <w:spacing w:after="0" w:line="240" w:lineRule="auto"/>
        <w:ind w:firstLine="709"/>
        <w:jc w:val="both"/>
        <w:rPr>
          <w:rFonts w:cs="Times New Roman"/>
          <w:sz w:val="28"/>
          <w:szCs w:val="28"/>
        </w:rPr>
      </w:pPr>
      <w:bookmarkStart w:id="3059" w:name="006618"/>
      <w:bookmarkEnd w:id="3059"/>
      <w:r w:rsidRPr="0022083E">
        <w:rPr>
          <w:rFonts w:cs="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14:paraId="475F85D8" w14:textId="77777777" w:rsidR="0022083E" w:rsidRPr="0022083E" w:rsidRDefault="0022083E" w:rsidP="0022083E">
      <w:pPr>
        <w:spacing w:after="0" w:line="240" w:lineRule="auto"/>
        <w:ind w:firstLine="709"/>
        <w:jc w:val="both"/>
        <w:rPr>
          <w:rFonts w:cs="Times New Roman"/>
          <w:sz w:val="28"/>
          <w:szCs w:val="28"/>
        </w:rPr>
      </w:pPr>
      <w:bookmarkStart w:id="3060" w:name="006619"/>
      <w:bookmarkEnd w:id="3060"/>
      <w:r w:rsidRPr="0022083E">
        <w:rPr>
          <w:rFonts w:cs="Times New Roman"/>
          <w:sz w:val="28"/>
          <w:szCs w:val="28"/>
        </w:rPr>
        <w:t>осознанно относиться к другому человеку, его мнению, признавать право на ошибку свою и чужую;</w:t>
      </w:r>
    </w:p>
    <w:p w14:paraId="369E7CA5" w14:textId="77777777" w:rsidR="0022083E" w:rsidRPr="0022083E" w:rsidRDefault="0022083E" w:rsidP="0022083E">
      <w:pPr>
        <w:spacing w:after="0" w:line="240" w:lineRule="auto"/>
        <w:ind w:firstLine="709"/>
        <w:jc w:val="both"/>
        <w:rPr>
          <w:rFonts w:cs="Times New Roman"/>
          <w:sz w:val="28"/>
          <w:szCs w:val="28"/>
        </w:rPr>
      </w:pPr>
      <w:bookmarkStart w:id="3061" w:name="006620"/>
      <w:bookmarkEnd w:id="3061"/>
      <w:r w:rsidRPr="0022083E">
        <w:rPr>
          <w:rFonts w:cs="Times New Roman"/>
          <w:sz w:val="28"/>
          <w:szCs w:val="28"/>
        </w:rPr>
        <w:t>быть открытым себе и другим людям, осознавать невозможность контроля всего вокруг.</w:t>
      </w:r>
    </w:p>
    <w:p w14:paraId="7920A339" w14:textId="77777777" w:rsidR="0022083E" w:rsidRPr="0022083E" w:rsidRDefault="0022083E" w:rsidP="0022083E">
      <w:pPr>
        <w:spacing w:after="0" w:line="240" w:lineRule="auto"/>
        <w:ind w:firstLine="709"/>
        <w:jc w:val="both"/>
        <w:rPr>
          <w:rFonts w:cs="Times New Roman"/>
          <w:sz w:val="28"/>
          <w:szCs w:val="28"/>
        </w:rPr>
      </w:pPr>
      <w:bookmarkStart w:id="3062" w:name="006621"/>
      <w:bookmarkEnd w:id="3062"/>
      <w:r w:rsidRPr="0022083E">
        <w:rPr>
          <w:rFonts w:cs="Times New Roman"/>
          <w:sz w:val="28"/>
          <w:szCs w:val="28"/>
        </w:rPr>
        <w:t>219.4.4.7. У обучающегося будут сформированы умения совместной деятельности:</w:t>
      </w:r>
    </w:p>
    <w:p w14:paraId="7422C760" w14:textId="77777777" w:rsidR="0022083E" w:rsidRPr="0022083E" w:rsidRDefault="0022083E" w:rsidP="0022083E">
      <w:pPr>
        <w:spacing w:after="0" w:line="240" w:lineRule="auto"/>
        <w:ind w:firstLine="709"/>
        <w:jc w:val="both"/>
        <w:rPr>
          <w:rFonts w:cs="Times New Roman"/>
          <w:sz w:val="28"/>
          <w:szCs w:val="28"/>
        </w:rPr>
      </w:pPr>
      <w:bookmarkStart w:id="3063" w:name="006622"/>
      <w:bookmarkEnd w:id="3063"/>
      <w:r w:rsidRPr="0022083E">
        <w:rPr>
          <w:rFonts w:cs="Times New Roman"/>
          <w:sz w:val="28"/>
          <w:szCs w:val="28"/>
        </w:rPr>
        <w:t>понимать и использовать преимущества командной и индивидуальной работы при решении конкретной учебной задачи;</w:t>
      </w:r>
    </w:p>
    <w:p w14:paraId="7547AFDF" w14:textId="77777777" w:rsidR="0022083E" w:rsidRPr="0022083E" w:rsidRDefault="0022083E" w:rsidP="0022083E">
      <w:pPr>
        <w:spacing w:after="0" w:line="240" w:lineRule="auto"/>
        <w:ind w:firstLine="709"/>
        <w:jc w:val="both"/>
        <w:rPr>
          <w:rFonts w:cs="Times New Roman"/>
          <w:sz w:val="28"/>
          <w:szCs w:val="28"/>
        </w:rPr>
      </w:pPr>
      <w:bookmarkStart w:id="3064" w:name="006623"/>
      <w:bookmarkEnd w:id="3064"/>
      <w:r w:rsidRPr="0022083E">
        <w:rPr>
          <w:rFonts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A3303E8" w14:textId="77777777" w:rsidR="0022083E" w:rsidRPr="0022083E" w:rsidRDefault="0022083E" w:rsidP="0022083E">
      <w:pPr>
        <w:spacing w:after="0" w:line="240" w:lineRule="auto"/>
        <w:ind w:firstLine="709"/>
        <w:jc w:val="both"/>
        <w:rPr>
          <w:rFonts w:cs="Times New Roman"/>
          <w:sz w:val="28"/>
          <w:szCs w:val="28"/>
        </w:rPr>
      </w:pPr>
      <w:bookmarkStart w:id="3065" w:name="006624"/>
      <w:bookmarkEnd w:id="3065"/>
      <w:r w:rsidRPr="0022083E">
        <w:rPr>
          <w:rFonts w:cs="Times New Roman"/>
          <w:sz w:val="28"/>
          <w:szCs w:val="28"/>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7229CBE5" w14:textId="77777777" w:rsidR="0022083E" w:rsidRPr="0022083E" w:rsidRDefault="0022083E" w:rsidP="0022083E">
      <w:pPr>
        <w:spacing w:after="0" w:line="240" w:lineRule="auto"/>
        <w:ind w:firstLine="709"/>
        <w:jc w:val="both"/>
        <w:rPr>
          <w:rFonts w:cs="Times New Roman"/>
          <w:sz w:val="28"/>
          <w:szCs w:val="28"/>
        </w:rPr>
      </w:pPr>
      <w:bookmarkStart w:id="3066" w:name="006625"/>
      <w:bookmarkEnd w:id="3066"/>
      <w:r w:rsidRPr="0022083E">
        <w:rPr>
          <w:rFonts w:cs="Times New Roman"/>
          <w:sz w:val="28"/>
          <w:szCs w:val="28"/>
        </w:rPr>
        <w:t>219.4.5. Предметные результаты освоения программы по ОБЗР на уровне основного общего образования.</w:t>
      </w:r>
    </w:p>
    <w:p w14:paraId="4880109E" w14:textId="77777777" w:rsidR="0022083E" w:rsidRPr="0022083E" w:rsidRDefault="0022083E" w:rsidP="0022083E">
      <w:pPr>
        <w:spacing w:after="0" w:line="240" w:lineRule="auto"/>
        <w:ind w:firstLine="709"/>
        <w:jc w:val="both"/>
        <w:rPr>
          <w:rFonts w:cs="Times New Roman"/>
          <w:sz w:val="28"/>
          <w:szCs w:val="28"/>
        </w:rPr>
      </w:pPr>
      <w:bookmarkStart w:id="3067" w:name="006626"/>
      <w:bookmarkEnd w:id="3067"/>
      <w:r w:rsidRPr="0022083E">
        <w:rPr>
          <w:rFonts w:cs="Times New Roman"/>
          <w:sz w:val="28"/>
          <w:szCs w:val="28"/>
        </w:rPr>
        <w:t>219.4.5.1.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40A641F" w14:textId="77777777" w:rsidR="0022083E" w:rsidRPr="0022083E" w:rsidRDefault="0022083E" w:rsidP="0022083E">
      <w:pPr>
        <w:spacing w:after="0" w:line="240" w:lineRule="auto"/>
        <w:ind w:firstLine="709"/>
        <w:jc w:val="both"/>
        <w:rPr>
          <w:rFonts w:cs="Times New Roman"/>
          <w:sz w:val="28"/>
          <w:szCs w:val="28"/>
        </w:rPr>
      </w:pPr>
      <w:bookmarkStart w:id="3068" w:name="006627"/>
      <w:bookmarkEnd w:id="3068"/>
      <w:r w:rsidRPr="0022083E">
        <w:rPr>
          <w:rFonts w:cs="Times New Roman"/>
          <w:sz w:val="28"/>
          <w:szCs w:val="28"/>
        </w:rPr>
        <w:t>219.4.5.2. Предметные результаты по ОБЗР должны обеспечивать:</w:t>
      </w:r>
    </w:p>
    <w:p w14:paraId="4DAFFA96" w14:textId="77777777" w:rsidR="0022083E" w:rsidRPr="0022083E" w:rsidRDefault="0022083E" w:rsidP="0022083E">
      <w:pPr>
        <w:spacing w:after="0" w:line="240" w:lineRule="auto"/>
        <w:ind w:firstLine="709"/>
        <w:jc w:val="both"/>
        <w:rPr>
          <w:rFonts w:cs="Times New Roman"/>
          <w:sz w:val="28"/>
          <w:szCs w:val="28"/>
        </w:rPr>
      </w:pPr>
      <w:bookmarkStart w:id="3069" w:name="006628"/>
      <w:bookmarkEnd w:id="3069"/>
      <w:r w:rsidRPr="0022083E">
        <w:rPr>
          <w:rFonts w:cs="Times New Roman"/>
          <w:sz w:val="28"/>
          <w:szCs w:val="28"/>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w:t>
      </w:r>
      <w:r w:rsidRPr="0022083E">
        <w:rPr>
          <w:rFonts w:cs="Times New Roman"/>
          <w:sz w:val="28"/>
          <w:szCs w:val="28"/>
        </w:rPr>
        <w:lastRenderedPageBreak/>
        <w:t>безопасности страны, закрепленных в </w:t>
      </w:r>
      <w:hyperlink r:id="rId15" w:history="1">
        <w:r w:rsidRPr="0022083E">
          <w:rPr>
            <w:rStyle w:val="a7"/>
            <w:rFonts w:cs="Times New Roman"/>
            <w:sz w:val="28"/>
            <w:szCs w:val="28"/>
          </w:rPr>
          <w:t>Конституции</w:t>
        </w:r>
      </w:hyperlink>
      <w:r w:rsidRPr="0022083E">
        <w:rPr>
          <w:rFonts w:cs="Times New Roman"/>
          <w:sz w:val="28"/>
          <w:szCs w:val="28"/>
        </w:rPr>
        <w:t> Российской Федерации, правовых основах обеспечения национальной безопасности, угрозах мирного и военного характера;</w:t>
      </w:r>
    </w:p>
    <w:p w14:paraId="732D3A1C" w14:textId="77777777" w:rsidR="0022083E" w:rsidRPr="0022083E" w:rsidRDefault="0022083E" w:rsidP="0022083E">
      <w:pPr>
        <w:spacing w:after="0" w:line="240" w:lineRule="auto"/>
        <w:ind w:firstLine="709"/>
        <w:jc w:val="both"/>
        <w:rPr>
          <w:rFonts w:cs="Times New Roman"/>
          <w:sz w:val="28"/>
          <w:szCs w:val="28"/>
        </w:rPr>
      </w:pPr>
      <w:bookmarkStart w:id="3070" w:name="006629"/>
      <w:bookmarkEnd w:id="3070"/>
      <w:r w:rsidRPr="0022083E">
        <w:rPr>
          <w:rFonts w:cs="Times New Roman"/>
          <w:sz w:val="28"/>
          <w:szCs w:val="28"/>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291B3A69" w14:textId="77777777" w:rsidR="0022083E" w:rsidRPr="0022083E" w:rsidRDefault="0022083E" w:rsidP="0022083E">
      <w:pPr>
        <w:spacing w:after="0" w:line="240" w:lineRule="auto"/>
        <w:ind w:firstLine="709"/>
        <w:jc w:val="both"/>
        <w:rPr>
          <w:rFonts w:cs="Times New Roman"/>
          <w:sz w:val="28"/>
          <w:szCs w:val="28"/>
        </w:rPr>
      </w:pPr>
      <w:bookmarkStart w:id="3071" w:name="006630"/>
      <w:bookmarkEnd w:id="3071"/>
      <w:r w:rsidRPr="0022083E">
        <w:rPr>
          <w:rFonts w:cs="Times New Roman"/>
          <w:sz w:val="28"/>
          <w:szCs w:val="28"/>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149C99E6" w14:textId="77777777" w:rsidR="0022083E" w:rsidRPr="0022083E" w:rsidRDefault="0022083E" w:rsidP="0022083E">
      <w:pPr>
        <w:spacing w:after="0" w:line="240" w:lineRule="auto"/>
        <w:ind w:firstLine="709"/>
        <w:jc w:val="both"/>
        <w:rPr>
          <w:rFonts w:cs="Times New Roman"/>
          <w:sz w:val="28"/>
          <w:szCs w:val="28"/>
        </w:rPr>
      </w:pPr>
      <w:bookmarkStart w:id="3072" w:name="006631"/>
      <w:bookmarkEnd w:id="3072"/>
      <w:r w:rsidRPr="0022083E">
        <w:rPr>
          <w:rFonts w:cs="Times New Roman"/>
          <w:sz w:val="28"/>
          <w:szCs w:val="28"/>
        </w:rPr>
        <w:t>4) сформированность представлений о назначении, боевых свойствах и общем устройстве стрелкового оружия;</w:t>
      </w:r>
    </w:p>
    <w:p w14:paraId="56C8D888" w14:textId="77777777" w:rsidR="0022083E" w:rsidRPr="0022083E" w:rsidRDefault="0022083E" w:rsidP="0022083E">
      <w:pPr>
        <w:spacing w:after="0" w:line="240" w:lineRule="auto"/>
        <w:ind w:firstLine="709"/>
        <w:jc w:val="both"/>
        <w:rPr>
          <w:rFonts w:cs="Times New Roman"/>
          <w:sz w:val="28"/>
          <w:szCs w:val="28"/>
        </w:rPr>
      </w:pPr>
      <w:bookmarkStart w:id="3073" w:name="006632"/>
      <w:bookmarkEnd w:id="3073"/>
      <w:r w:rsidRPr="0022083E">
        <w:rPr>
          <w:rFonts w:cs="Times New Roman"/>
          <w:sz w:val="28"/>
          <w:szCs w:val="28"/>
        </w:rPr>
        <w:t>5) овладение основными положениями общевоинских уставов Вооруженных Сил Российской Федерации;</w:t>
      </w:r>
    </w:p>
    <w:p w14:paraId="7227BA49" w14:textId="77777777" w:rsidR="0022083E" w:rsidRPr="0022083E" w:rsidRDefault="0022083E" w:rsidP="0022083E">
      <w:pPr>
        <w:spacing w:after="0" w:line="240" w:lineRule="auto"/>
        <w:ind w:firstLine="709"/>
        <w:jc w:val="both"/>
        <w:rPr>
          <w:rFonts w:cs="Times New Roman"/>
          <w:sz w:val="28"/>
          <w:szCs w:val="28"/>
        </w:rPr>
      </w:pPr>
      <w:bookmarkStart w:id="3074" w:name="006633"/>
      <w:bookmarkEnd w:id="3074"/>
      <w:r w:rsidRPr="0022083E">
        <w:rPr>
          <w:rFonts w:cs="Times New Roman"/>
          <w:sz w:val="28"/>
          <w:szCs w:val="28"/>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79227D66" w14:textId="77777777" w:rsidR="0022083E" w:rsidRPr="0022083E" w:rsidRDefault="0022083E" w:rsidP="0022083E">
      <w:pPr>
        <w:spacing w:after="0" w:line="240" w:lineRule="auto"/>
        <w:ind w:firstLine="709"/>
        <w:jc w:val="both"/>
        <w:rPr>
          <w:rFonts w:cs="Times New Roman"/>
          <w:sz w:val="28"/>
          <w:szCs w:val="28"/>
        </w:rPr>
      </w:pPr>
      <w:bookmarkStart w:id="3075" w:name="006634"/>
      <w:bookmarkEnd w:id="3075"/>
      <w:r w:rsidRPr="0022083E">
        <w:rPr>
          <w:rFonts w:cs="Times New Roman"/>
          <w:sz w:val="28"/>
          <w:szCs w:val="28"/>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3B31AE10" w14:textId="77777777" w:rsidR="0022083E" w:rsidRPr="0022083E" w:rsidRDefault="0022083E" w:rsidP="0022083E">
      <w:pPr>
        <w:spacing w:after="0" w:line="240" w:lineRule="auto"/>
        <w:ind w:firstLine="709"/>
        <w:jc w:val="both"/>
        <w:rPr>
          <w:rFonts w:cs="Times New Roman"/>
          <w:sz w:val="28"/>
          <w:szCs w:val="28"/>
        </w:rPr>
      </w:pPr>
      <w:bookmarkStart w:id="3076" w:name="006635"/>
      <w:bookmarkEnd w:id="3076"/>
      <w:r w:rsidRPr="0022083E">
        <w:rPr>
          <w:rFonts w:cs="Times New Roman"/>
          <w:sz w:val="28"/>
          <w:szCs w:val="28"/>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7BEF66F6" w14:textId="77777777" w:rsidR="0022083E" w:rsidRPr="0022083E" w:rsidRDefault="0022083E" w:rsidP="0022083E">
      <w:pPr>
        <w:spacing w:after="0" w:line="240" w:lineRule="auto"/>
        <w:ind w:firstLine="709"/>
        <w:jc w:val="both"/>
        <w:rPr>
          <w:rFonts w:cs="Times New Roman"/>
          <w:sz w:val="28"/>
          <w:szCs w:val="28"/>
        </w:rPr>
      </w:pPr>
      <w:bookmarkStart w:id="3077" w:name="006636"/>
      <w:bookmarkEnd w:id="3077"/>
      <w:r w:rsidRPr="0022083E">
        <w:rPr>
          <w:rFonts w:cs="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A4DF2B0" w14:textId="77777777" w:rsidR="0022083E" w:rsidRPr="0022083E" w:rsidRDefault="0022083E" w:rsidP="0022083E">
      <w:pPr>
        <w:spacing w:after="0" w:line="240" w:lineRule="auto"/>
        <w:ind w:firstLine="709"/>
        <w:jc w:val="both"/>
        <w:rPr>
          <w:rFonts w:cs="Times New Roman"/>
          <w:sz w:val="28"/>
          <w:szCs w:val="28"/>
        </w:rPr>
      </w:pPr>
      <w:bookmarkStart w:id="3078" w:name="006637"/>
      <w:bookmarkEnd w:id="3078"/>
      <w:r w:rsidRPr="0022083E">
        <w:rPr>
          <w:rFonts w:cs="Times New Roman"/>
          <w:sz w:val="28"/>
          <w:szCs w:val="28"/>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0B642594" w14:textId="77777777" w:rsidR="0022083E" w:rsidRPr="0022083E" w:rsidRDefault="0022083E" w:rsidP="0022083E">
      <w:pPr>
        <w:spacing w:after="0" w:line="240" w:lineRule="auto"/>
        <w:ind w:firstLine="709"/>
        <w:jc w:val="both"/>
        <w:rPr>
          <w:rFonts w:cs="Times New Roman"/>
          <w:sz w:val="28"/>
          <w:szCs w:val="28"/>
        </w:rPr>
      </w:pPr>
      <w:bookmarkStart w:id="3079" w:name="006638"/>
      <w:bookmarkEnd w:id="3079"/>
      <w:r w:rsidRPr="0022083E">
        <w:rPr>
          <w:rFonts w:cs="Times New Roman"/>
          <w:sz w:val="28"/>
          <w:szCs w:val="28"/>
        </w:rPr>
        <w:lastRenderedPageBreak/>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C0257DD" w14:textId="77777777" w:rsidR="0022083E" w:rsidRPr="0022083E" w:rsidRDefault="0022083E" w:rsidP="0022083E">
      <w:pPr>
        <w:spacing w:after="0" w:line="240" w:lineRule="auto"/>
        <w:ind w:firstLine="709"/>
        <w:jc w:val="both"/>
        <w:rPr>
          <w:rFonts w:cs="Times New Roman"/>
          <w:sz w:val="28"/>
          <w:szCs w:val="28"/>
        </w:rPr>
      </w:pPr>
      <w:bookmarkStart w:id="3080" w:name="006639"/>
      <w:bookmarkEnd w:id="3080"/>
      <w:r w:rsidRPr="0022083E">
        <w:rPr>
          <w:rFonts w:cs="Times New Roman"/>
          <w:sz w:val="28"/>
          <w:szCs w:val="28"/>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20F17C80" w14:textId="77777777" w:rsidR="0022083E" w:rsidRPr="0022083E" w:rsidRDefault="0022083E" w:rsidP="0022083E">
      <w:pPr>
        <w:spacing w:after="0" w:line="240" w:lineRule="auto"/>
        <w:ind w:firstLine="709"/>
        <w:jc w:val="both"/>
        <w:rPr>
          <w:rFonts w:cs="Times New Roman"/>
          <w:sz w:val="28"/>
          <w:szCs w:val="28"/>
        </w:rPr>
      </w:pPr>
      <w:bookmarkStart w:id="3081" w:name="006640"/>
      <w:bookmarkEnd w:id="3081"/>
      <w:r w:rsidRPr="0022083E">
        <w:rPr>
          <w:rFonts w:cs="Times New Roman"/>
          <w:sz w:val="28"/>
          <w:szCs w:val="28"/>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B41EB5A" w14:textId="77777777" w:rsidR="0022083E" w:rsidRPr="0022083E" w:rsidRDefault="0022083E" w:rsidP="0022083E">
      <w:pPr>
        <w:spacing w:after="0" w:line="240" w:lineRule="auto"/>
        <w:ind w:firstLine="709"/>
        <w:jc w:val="both"/>
        <w:rPr>
          <w:rFonts w:cs="Times New Roman"/>
          <w:sz w:val="28"/>
          <w:szCs w:val="28"/>
        </w:rPr>
      </w:pPr>
      <w:bookmarkStart w:id="3082" w:name="006641"/>
      <w:bookmarkEnd w:id="3082"/>
      <w:r w:rsidRPr="0022083E">
        <w:rPr>
          <w:rFonts w:cs="Times New Roman"/>
          <w:sz w:val="28"/>
          <w:szCs w:val="28"/>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5AEEC604" w14:textId="77777777" w:rsidR="0022083E" w:rsidRPr="0022083E" w:rsidRDefault="0022083E" w:rsidP="0022083E">
      <w:pPr>
        <w:spacing w:after="0" w:line="240" w:lineRule="auto"/>
        <w:ind w:firstLine="709"/>
        <w:jc w:val="both"/>
        <w:rPr>
          <w:rFonts w:cs="Times New Roman"/>
          <w:sz w:val="28"/>
          <w:szCs w:val="28"/>
        </w:rPr>
      </w:pPr>
      <w:bookmarkStart w:id="3083" w:name="006642"/>
      <w:bookmarkEnd w:id="3083"/>
      <w:r w:rsidRPr="0022083E">
        <w:rPr>
          <w:rFonts w:cs="Times New Roman"/>
          <w:sz w:val="28"/>
          <w:szCs w:val="28"/>
        </w:rPr>
        <w:t>219.4.5.3.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152F7E11" w14:textId="77777777" w:rsidR="0022083E" w:rsidRPr="0022083E" w:rsidRDefault="0022083E" w:rsidP="0022083E">
      <w:pPr>
        <w:spacing w:after="0" w:line="240" w:lineRule="auto"/>
        <w:ind w:firstLine="709"/>
        <w:jc w:val="both"/>
        <w:rPr>
          <w:rFonts w:cs="Times New Roman"/>
          <w:sz w:val="28"/>
          <w:szCs w:val="28"/>
        </w:rPr>
      </w:pPr>
      <w:bookmarkStart w:id="3084" w:name="006643"/>
      <w:bookmarkEnd w:id="3084"/>
      <w:r w:rsidRPr="0022083E">
        <w:rPr>
          <w:rFonts w:cs="Times New Roman"/>
          <w:sz w:val="28"/>
          <w:szCs w:val="28"/>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5A041A41" w14:textId="77777777" w:rsidR="0022083E" w:rsidRPr="0022083E" w:rsidRDefault="0022083E" w:rsidP="0022083E">
      <w:pPr>
        <w:spacing w:after="0" w:line="240" w:lineRule="auto"/>
        <w:ind w:firstLine="709"/>
        <w:jc w:val="both"/>
        <w:rPr>
          <w:rFonts w:cs="Times New Roman"/>
          <w:sz w:val="28"/>
          <w:szCs w:val="28"/>
        </w:rPr>
      </w:pPr>
      <w:bookmarkStart w:id="3085" w:name="006644"/>
      <w:bookmarkEnd w:id="3085"/>
      <w:r w:rsidRPr="0022083E">
        <w:rPr>
          <w:rFonts w:cs="Times New Roman"/>
          <w:sz w:val="28"/>
          <w:szCs w:val="28"/>
        </w:rPr>
        <w:t>219.4.5.3.1. Предметные результаты по модулю N 1 "Безопасное и устойчивое развитие личности, общества, государства":</w:t>
      </w:r>
    </w:p>
    <w:p w14:paraId="6A7025C6" w14:textId="77777777" w:rsidR="0022083E" w:rsidRPr="0022083E" w:rsidRDefault="0022083E" w:rsidP="0022083E">
      <w:pPr>
        <w:spacing w:after="0" w:line="240" w:lineRule="auto"/>
        <w:ind w:firstLine="709"/>
        <w:jc w:val="both"/>
        <w:rPr>
          <w:rFonts w:cs="Times New Roman"/>
          <w:sz w:val="28"/>
          <w:szCs w:val="28"/>
        </w:rPr>
      </w:pPr>
      <w:bookmarkStart w:id="3086" w:name="006645"/>
      <w:bookmarkEnd w:id="3086"/>
      <w:r w:rsidRPr="0022083E">
        <w:rPr>
          <w:rFonts w:cs="Times New Roman"/>
          <w:sz w:val="28"/>
          <w:szCs w:val="28"/>
        </w:rPr>
        <w:t>объяснять значение </w:t>
      </w:r>
      <w:hyperlink r:id="rId16" w:history="1">
        <w:r w:rsidRPr="0022083E">
          <w:rPr>
            <w:rStyle w:val="a7"/>
            <w:rFonts w:cs="Times New Roman"/>
            <w:sz w:val="28"/>
            <w:szCs w:val="28"/>
          </w:rPr>
          <w:t>Конституции</w:t>
        </w:r>
      </w:hyperlink>
      <w:r w:rsidRPr="0022083E">
        <w:rPr>
          <w:rFonts w:cs="Times New Roman"/>
          <w:sz w:val="28"/>
          <w:szCs w:val="28"/>
        </w:rPr>
        <w:t> Российской Федерации;</w:t>
      </w:r>
    </w:p>
    <w:p w14:paraId="6B6607ED" w14:textId="77777777" w:rsidR="0022083E" w:rsidRPr="0022083E" w:rsidRDefault="0022083E" w:rsidP="0022083E">
      <w:pPr>
        <w:spacing w:after="0" w:line="240" w:lineRule="auto"/>
        <w:ind w:firstLine="709"/>
        <w:jc w:val="both"/>
        <w:rPr>
          <w:rFonts w:cs="Times New Roman"/>
          <w:sz w:val="28"/>
          <w:szCs w:val="28"/>
        </w:rPr>
      </w:pPr>
      <w:bookmarkStart w:id="3087" w:name="006646"/>
      <w:bookmarkEnd w:id="3087"/>
      <w:r w:rsidRPr="0022083E">
        <w:rPr>
          <w:rFonts w:cs="Times New Roman"/>
          <w:sz w:val="28"/>
          <w:szCs w:val="28"/>
        </w:rPr>
        <w:t>раскрывать содержание </w:t>
      </w:r>
      <w:hyperlink r:id="rId17" w:anchor="wDG6loXbYR6O" w:history="1">
        <w:r w:rsidRPr="0022083E">
          <w:rPr>
            <w:rStyle w:val="a7"/>
            <w:rFonts w:cs="Times New Roman"/>
            <w:sz w:val="28"/>
            <w:szCs w:val="28"/>
          </w:rPr>
          <w:t>статей 2</w:t>
        </w:r>
      </w:hyperlink>
      <w:r w:rsidRPr="0022083E">
        <w:rPr>
          <w:rFonts w:cs="Times New Roman"/>
          <w:sz w:val="28"/>
          <w:szCs w:val="28"/>
        </w:rPr>
        <w:t>, </w:t>
      </w:r>
      <w:hyperlink r:id="rId18" w:anchor="WpniEXfpbLJq" w:history="1">
        <w:r w:rsidRPr="0022083E">
          <w:rPr>
            <w:rStyle w:val="a7"/>
            <w:rFonts w:cs="Times New Roman"/>
            <w:sz w:val="28"/>
            <w:szCs w:val="28"/>
          </w:rPr>
          <w:t>4</w:t>
        </w:r>
      </w:hyperlink>
      <w:r w:rsidRPr="0022083E">
        <w:rPr>
          <w:rFonts w:cs="Times New Roman"/>
          <w:sz w:val="28"/>
          <w:szCs w:val="28"/>
        </w:rPr>
        <w:t>, </w:t>
      </w:r>
      <w:hyperlink r:id="rId19" w:anchor="969BooSzyjol" w:history="1">
        <w:r w:rsidRPr="0022083E">
          <w:rPr>
            <w:rStyle w:val="a7"/>
            <w:rFonts w:cs="Times New Roman"/>
            <w:sz w:val="28"/>
            <w:szCs w:val="28"/>
          </w:rPr>
          <w:t>20</w:t>
        </w:r>
      </w:hyperlink>
      <w:r w:rsidRPr="0022083E">
        <w:rPr>
          <w:rFonts w:cs="Times New Roman"/>
          <w:sz w:val="28"/>
          <w:szCs w:val="28"/>
        </w:rPr>
        <w:t>, </w:t>
      </w:r>
      <w:hyperlink r:id="rId20" w:anchor="BzsEUU6gzXJ9" w:history="1">
        <w:r w:rsidRPr="0022083E">
          <w:rPr>
            <w:rStyle w:val="a7"/>
            <w:rFonts w:cs="Times New Roman"/>
            <w:sz w:val="28"/>
            <w:szCs w:val="28"/>
          </w:rPr>
          <w:t>41</w:t>
        </w:r>
      </w:hyperlink>
      <w:r w:rsidRPr="0022083E">
        <w:rPr>
          <w:rFonts w:cs="Times New Roman"/>
          <w:sz w:val="28"/>
          <w:szCs w:val="28"/>
        </w:rPr>
        <w:t>, </w:t>
      </w:r>
      <w:hyperlink r:id="rId21" w:anchor="GcZ5oQgTg7rW" w:history="1">
        <w:r w:rsidRPr="0022083E">
          <w:rPr>
            <w:rStyle w:val="a7"/>
            <w:rFonts w:cs="Times New Roman"/>
            <w:sz w:val="28"/>
            <w:szCs w:val="28"/>
          </w:rPr>
          <w:t>42</w:t>
        </w:r>
      </w:hyperlink>
      <w:r w:rsidRPr="0022083E">
        <w:rPr>
          <w:rFonts w:cs="Times New Roman"/>
          <w:sz w:val="28"/>
          <w:szCs w:val="28"/>
        </w:rPr>
        <w:t>, </w:t>
      </w:r>
      <w:hyperlink r:id="rId22" w:anchor="5rxoTDU8OCUG" w:history="1">
        <w:r w:rsidRPr="0022083E">
          <w:rPr>
            <w:rStyle w:val="a7"/>
            <w:rFonts w:cs="Times New Roman"/>
            <w:sz w:val="28"/>
            <w:szCs w:val="28"/>
          </w:rPr>
          <w:t>58</w:t>
        </w:r>
      </w:hyperlink>
      <w:r w:rsidRPr="0022083E">
        <w:rPr>
          <w:rFonts w:cs="Times New Roman"/>
          <w:sz w:val="28"/>
          <w:szCs w:val="28"/>
        </w:rPr>
        <w:t>, </w:t>
      </w:r>
      <w:hyperlink r:id="rId23" w:anchor="VCvkVrqkNWVT" w:history="1">
        <w:r w:rsidRPr="0022083E">
          <w:rPr>
            <w:rStyle w:val="a7"/>
            <w:rFonts w:cs="Times New Roman"/>
            <w:sz w:val="28"/>
            <w:szCs w:val="28"/>
          </w:rPr>
          <w:t>59</w:t>
        </w:r>
      </w:hyperlink>
      <w:r w:rsidRPr="0022083E">
        <w:rPr>
          <w:rFonts w:cs="Times New Roman"/>
          <w:sz w:val="28"/>
          <w:szCs w:val="28"/>
        </w:rPr>
        <w:t> Конституции Российской Федерации, пояснять их значение для личности и общества;</w:t>
      </w:r>
    </w:p>
    <w:p w14:paraId="444AF79F" w14:textId="77777777" w:rsidR="0022083E" w:rsidRPr="0022083E" w:rsidRDefault="0022083E" w:rsidP="0022083E">
      <w:pPr>
        <w:spacing w:after="0" w:line="240" w:lineRule="auto"/>
        <w:ind w:firstLine="709"/>
        <w:jc w:val="both"/>
        <w:rPr>
          <w:rFonts w:cs="Times New Roman"/>
          <w:sz w:val="28"/>
          <w:szCs w:val="28"/>
        </w:rPr>
      </w:pPr>
      <w:bookmarkStart w:id="3088" w:name="006647"/>
      <w:bookmarkEnd w:id="3088"/>
      <w:r w:rsidRPr="0022083E">
        <w:rPr>
          <w:rFonts w:cs="Times New Roman"/>
          <w:sz w:val="28"/>
          <w:szCs w:val="28"/>
        </w:rPr>
        <w:t>объяснять значение </w:t>
      </w:r>
      <w:hyperlink r:id="rId24" w:history="1">
        <w:r w:rsidRPr="0022083E">
          <w:rPr>
            <w:rStyle w:val="a7"/>
            <w:rFonts w:cs="Times New Roman"/>
            <w:sz w:val="28"/>
            <w:szCs w:val="28"/>
          </w:rPr>
          <w:t>Стратегии</w:t>
        </w:r>
      </w:hyperlink>
      <w:r w:rsidRPr="0022083E">
        <w:rPr>
          <w:rFonts w:cs="Times New Roman"/>
          <w:sz w:val="28"/>
          <w:szCs w:val="28"/>
        </w:rPr>
        <w:t> национальной безопасности, утвержденной Указом Президента Российской Федерации от 2 июля 2021 г. N 400;</w:t>
      </w:r>
    </w:p>
    <w:p w14:paraId="0B0A7797" w14:textId="77777777" w:rsidR="0022083E" w:rsidRPr="0022083E" w:rsidRDefault="0022083E" w:rsidP="0022083E">
      <w:pPr>
        <w:spacing w:after="0" w:line="240" w:lineRule="auto"/>
        <w:ind w:firstLine="709"/>
        <w:jc w:val="both"/>
        <w:rPr>
          <w:rFonts w:cs="Times New Roman"/>
          <w:sz w:val="28"/>
          <w:szCs w:val="28"/>
        </w:rPr>
      </w:pPr>
      <w:bookmarkStart w:id="3089" w:name="006648"/>
      <w:bookmarkEnd w:id="3089"/>
      <w:r w:rsidRPr="0022083E">
        <w:rPr>
          <w:rFonts w:cs="Times New Roman"/>
          <w:sz w:val="28"/>
          <w:szCs w:val="28"/>
        </w:rPr>
        <w:t>раскрывать понятия "национальные интересы" и "угрозы национальной безопасности, приводить примеры;</w:t>
      </w:r>
    </w:p>
    <w:p w14:paraId="2B9A93C1" w14:textId="77777777" w:rsidR="0022083E" w:rsidRPr="0022083E" w:rsidRDefault="0022083E" w:rsidP="0022083E">
      <w:pPr>
        <w:spacing w:after="0" w:line="240" w:lineRule="auto"/>
        <w:ind w:firstLine="709"/>
        <w:jc w:val="both"/>
        <w:rPr>
          <w:rFonts w:cs="Times New Roman"/>
          <w:sz w:val="28"/>
          <w:szCs w:val="28"/>
        </w:rPr>
      </w:pPr>
      <w:bookmarkStart w:id="3090" w:name="006649"/>
      <w:bookmarkEnd w:id="3090"/>
      <w:r w:rsidRPr="0022083E">
        <w:rPr>
          <w:rFonts w:cs="Times New Roman"/>
          <w:sz w:val="28"/>
          <w:szCs w:val="28"/>
        </w:rPr>
        <w:t>раскрывать классификацию чрезвычайных ситуаций по масштабам и источникам возникновения, приводить примеры;</w:t>
      </w:r>
    </w:p>
    <w:p w14:paraId="642319EB" w14:textId="77777777" w:rsidR="0022083E" w:rsidRPr="0022083E" w:rsidRDefault="0022083E" w:rsidP="0022083E">
      <w:pPr>
        <w:spacing w:after="0" w:line="240" w:lineRule="auto"/>
        <w:ind w:firstLine="709"/>
        <w:jc w:val="both"/>
        <w:rPr>
          <w:rFonts w:cs="Times New Roman"/>
          <w:sz w:val="28"/>
          <w:szCs w:val="28"/>
        </w:rPr>
      </w:pPr>
      <w:bookmarkStart w:id="3091" w:name="006650"/>
      <w:bookmarkEnd w:id="3091"/>
      <w:r w:rsidRPr="0022083E">
        <w:rPr>
          <w:rFonts w:cs="Times New Roman"/>
          <w:sz w:val="28"/>
          <w:szCs w:val="28"/>
        </w:rPr>
        <w:t>раскрывать способы информирования и оповещения населения о чрезвычайных ситуациях;</w:t>
      </w:r>
    </w:p>
    <w:p w14:paraId="31A63F2A" w14:textId="77777777" w:rsidR="0022083E" w:rsidRPr="0022083E" w:rsidRDefault="0022083E" w:rsidP="0022083E">
      <w:pPr>
        <w:spacing w:after="0" w:line="240" w:lineRule="auto"/>
        <w:ind w:firstLine="709"/>
        <w:jc w:val="both"/>
        <w:rPr>
          <w:rFonts w:cs="Times New Roman"/>
          <w:sz w:val="28"/>
          <w:szCs w:val="28"/>
        </w:rPr>
      </w:pPr>
      <w:bookmarkStart w:id="3092" w:name="006651"/>
      <w:bookmarkEnd w:id="3092"/>
      <w:r w:rsidRPr="0022083E">
        <w:rPr>
          <w:rFonts w:cs="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51D1EC39" w14:textId="77777777" w:rsidR="0022083E" w:rsidRPr="0022083E" w:rsidRDefault="0022083E" w:rsidP="0022083E">
      <w:pPr>
        <w:spacing w:after="0" w:line="240" w:lineRule="auto"/>
        <w:ind w:firstLine="709"/>
        <w:jc w:val="both"/>
        <w:rPr>
          <w:rFonts w:cs="Times New Roman"/>
          <w:sz w:val="28"/>
          <w:szCs w:val="28"/>
        </w:rPr>
      </w:pPr>
      <w:bookmarkStart w:id="3093" w:name="006652"/>
      <w:bookmarkEnd w:id="3093"/>
      <w:r w:rsidRPr="0022083E">
        <w:rPr>
          <w:rFonts w:cs="Times New Roman"/>
          <w:sz w:val="28"/>
          <w:szCs w:val="28"/>
        </w:rPr>
        <w:lastRenderedPageBreak/>
        <w:t>выработать навыки безопасных действий при получении сигнала "Внимание всем!";</w:t>
      </w:r>
    </w:p>
    <w:p w14:paraId="7D6028DC" w14:textId="77777777" w:rsidR="0022083E" w:rsidRPr="0022083E" w:rsidRDefault="0022083E" w:rsidP="0022083E">
      <w:pPr>
        <w:spacing w:after="0" w:line="240" w:lineRule="auto"/>
        <w:ind w:firstLine="709"/>
        <w:jc w:val="both"/>
        <w:rPr>
          <w:rFonts w:cs="Times New Roman"/>
          <w:sz w:val="28"/>
          <w:szCs w:val="28"/>
        </w:rPr>
      </w:pPr>
      <w:bookmarkStart w:id="3094" w:name="006653"/>
      <w:bookmarkEnd w:id="3094"/>
      <w:r w:rsidRPr="0022083E">
        <w:rPr>
          <w:rFonts w:cs="Times New Roman"/>
          <w:sz w:val="28"/>
          <w:szCs w:val="28"/>
        </w:rPr>
        <w:t>изучить средства индивидуальной и коллективной защиты населения, выработать навыки пользования фильтрующим противогазом;</w:t>
      </w:r>
    </w:p>
    <w:p w14:paraId="6D0C7E2C" w14:textId="77777777" w:rsidR="0022083E" w:rsidRPr="0022083E" w:rsidRDefault="0022083E" w:rsidP="0022083E">
      <w:pPr>
        <w:spacing w:after="0" w:line="240" w:lineRule="auto"/>
        <w:ind w:firstLine="709"/>
        <w:jc w:val="both"/>
        <w:rPr>
          <w:rFonts w:cs="Times New Roman"/>
          <w:sz w:val="28"/>
          <w:szCs w:val="28"/>
        </w:rPr>
      </w:pPr>
      <w:bookmarkStart w:id="3095" w:name="006654"/>
      <w:bookmarkEnd w:id="3095"/>
      <w:r w:rsidRPr="0022083E">
        <w:rPr>
          <w:rFonts w:cs="Times New Roman"/>
          <w:sz w:val="28"/>
          <w:szCs w:val="28"/>
        </w:rPr>
        <w:t>объяснять порядок действий населения при объявлении эвакуации;</w:t>
      </w:r>
    </w:p>
    <w:p w14:paraId="135160BD" w14:textId="77777777" w:rsidR="0022083E" w:rsidRPr="0022083E" w:rsidRDefault="0022083E" w:rsidP="0022083E">
      <w:pPr>
        <w:spacing w:after="0" w:line="240" w:lineRule="auto"/>
        <w:ind w:firstLine="709"/>
        <w:jc w:val="both"/>
        <w:rPr>
          <w:rFonts w:cs="Times New Roman"/>
          <w:sz w:val="28"/>
          <w:szCs w:val="28"/>
        </w:rPr>
      </w:pPr>
      <w:bookmarkStart w:id="3096" w:name="006655"/>
      <w:bookmarkEnd w:id="3096"/>
      <w:r w:rsidRPr="0022083E">
        <w:rPr>
          <w:rFonts w:cs="Times New Roman"/>
          <w:sz w:val="28"/>
          <w:szCs w:val="28"/>
        </w:rPr>
        <w:t>характеризовать современное состояние Вооруженных Сил Российской Федерации;</w:t>
      </w:r>
    </w:p>
    <w:p w14:paraId="33F8E4CA" w14:textId="77777777" w:rsidR="0022083E" w:rsidRPr="0022083E" w:rsidRDefault="0022083E" w:rsidP="0022083E">
      <w:pPr>
        <w:spacing w:after="0" w:line="240" w:lineRule="auto"/>
        <w:ind w:firstLine="709"/>
        <w:jc w:val="both"/>
        <w:rPr>
          <w:rFonts w:cs="Times New Roman"/>
          <w:sz w:val="28"/>
          <w:szCs w:val="28"/>
        </w:rPr>
      </w:pPr>
      <w:bookmarkStart w:id="3097" w:name="006656"/>
      <w:bookmarkEnd w:id="3097"/>
      <w:r w:rsidRPr="0022083E">
        <w:rPr>
          <w:rFonts w:cs="Times New Roman"/>
          <w:sz w:val="28"/>
          <w:szCs w:val="28"/>
        </w:rPr>
        <w:t>приводить примеры применения Вооруженных Сил Российской Федерации в борьбе с неонацизмом и международным терроризмом;</w:t>
      </w:r>
    </w:p>
    <w:p w14:paraId="6E6DE0B6" w14:textId="77777777" w:rsidR="0022083E" w:rsidRPr="0022083E" w:rsidRDefault="0022083E" w:rsidP="0022083E">
      <w:pPr>
        <w:spacing w:after="0" w:line="240" w:lineRule="auto"/>
        <w:ind w:firstLine="709"/>
        <w:jc w:val="both"/>
        <w:rPr>
          <w:rFonts w:cs="Times New Roman"/>
          <w:sz w:val="28"/>
          <w:szCs w:val="28"/>
        </w:rPr>
      </w:pPr>
      <w:bookmarkStart w:id="3098" w:name="006657"/>
      <w:bookmarkEnd w:id="3098"/>
      <w:r w:rsidRPr="0022083E">
        <w:rPr>
          <w:rFonts w:cs="Times New Roman"/>
          <w:sz w:val="28"/>
          <w:szCs w:val="28"/>
        </w:rPr>
        <w:t>раскрывать понятия "воинская обязанность", "военная служба";</w:t>
      </w:r>
    </w:p>
    <w:p w14:paraId="0852A353" w14:textId="77777777" w:rsidR="0022083E" w:rsidRPr="0022083E" w:rsidRDefault="0022083E" w:rsidP="0022083E">
      <w:pPr>
        <w:spacing w:after="0" w:line="240" w:lineRule="auto"/>
        <w:ind w:firstLine="709"/>
        <w:jc w:val="both"/>
        <w:rPr>
          <w:rFonts w:cs="Times New Roman"/>
          <w:sz w:val="28"/>
          <w:szCs w:val="28"/>
        </w:rPr>
      </w:pPr>
      <w:bookmarkStart w:id="3099" w:name="006658"/>
      <w:bookmarkEnd w:id="3099"/>
      <w:r w:rsidRPr="0022083E">
        <w:rPr>
          <w:rFonts w:cs="Times New Roman"/>
          <w:sz w:val="28"/>
          <w:szCs w:val="28"/>
        </w:rPr>
        <w:t>раскрывать содержание подготовки к службе в армии.</w:t>
      </w:r>
    </w:p>
    <w:p w14:paraId="65506EB5" w14:textId="77777777" w:rsidR="0022083E" w:rsidRPr="0022083E" w:rsidRDefault="0022083E" w:rsidP="0022083E">
      <w:pPr>
        <w:spacing w:after="0" w:line="240" w:lineRule="auto"/>
        <w:ind w:firstLine="709"/>
        <w:jc w:val="both"/>
        <w:rPr>
          <w:rFonts w:cs="Times New Roman"/>
          <w:sz w:val="28"/>
          <w:szCs w:val="28"/>
        </w:rPr>
      </w:pPr>
      <w:bookmarkStart w:id="3100" w:name="006659"/>
      <w:bookmarkEnd w:id="3100"/>
      <w:r w:rsidRPr="0022083E">
        <w:rPr>
          <w:rFonts w:cs="Times New Roman"/>
          <w:sz w:val="28"/>
          <w:szCs w:val="28"/>
        </w:rPr>
        <w:t>219.4.5.3.2. Предметные результаты по модулю N 2 "Военная подготовка. Основы военных знаний":</w:t>
      </w:r>
    </w:p>
    <w:p w14:paraId="59B40180" w14:textId="77777777" w:rsidR="0022083E" w:rsidRPr="0022083E" w:rsidRDefault="0022083E" w:rsidP="0022083E">
      <w:pPr>
        <w:spacing w:after="0" w:line="240" w:lineRule="auto"/>
        <w:ind w:firstLine="709"/>
        <w:jc w:val="both"/>
        <w:rPr>
          <w:rFonts w:cs="Times New Roman"/>
          <w:sz w:val="28"/>
          <w:szCs w:val="28"/>
        </w:rPr>
      </w:pPr>
      <w:bookmarkStart w:id="3101" w:name="006660"/>
      <w:bookmarkEnd w:id="3101"/>
      <w:r w:rsidRPr="0022083E">
        <w:rPr>
          <w:rFonts w:cs="Times New Roman"/>
          <w:sz w:val="28"/>
          <w:szCs w:val="28"/>
        </w:rPr>
        <w:t>иметь представление об истории зарождения и развития Вооруженных Сил Российской Федерации;</w:t>
      </w:r>
    </w:p>
    <w:p w14:paraId="69AA6CFB" w14:textId="77777777" w:rsidR="0022083E" w:rsidRPr="0022083E" w:rsidRDefault="0022083E" w:rsidP="0022083E">
      <w:pPr>
        <w:spacing w:after="0" w:line="240" w:lineRule="auto"/>
        <w:ind w:firstLine="709"/>
        <w:jc w:val="both"/>
        <w:rPr>
          <w:rFonts w:cs="Times New Roman"/>
          <w:sz w:val="28"/>
          <w:szCs w:val="28"/>
        </w:rPr>
      </w:pPr>
      <w:bookmarkStart w:id="3102" w:name="006661"/>
      <w:bookmarkEnd w:id="3102"/>
      <w:r w:rsidRPr="0022083E">
        <w:rPr>
          <w:rFonts w:cs="Times New Roman"/>
          <w:sz w:val="28"/>
          <w:szCs w:val="28"/>
        </w:rPr>
        <w:t>владеть информацией о направлениях подготовки к военной службе;</w:t>
      </w:r>
    </w:p>
    <w:p w14:paraId="4A23BF16" w14:textId="77777777" w:rsidR="0022083E" w:rsidRPr="0022083E" w:rsidRDefault="0022083E" w:rsidP="0022083E">
      <w:pPr>
        <w:spacing w:after="0" w:line="240" w:lineRule="auto"/>
        <w:ind w:firstLine="709"/>
        <w:jc w:val="both"/>
        <w:rPr>
          <w:rFonts w:cs="Times New Roman"/>
          <w:sz w:val="28"/>
          <w:szCs w:val="28"/>
        </w:rPr>
      </w:pPr>
      <w:bookmarkStart w:id="3103" w:name="006662"/>
      <w:bookmarkEnd w:id="3103"/>
      <w:r w:rsidRPr="0022083E">
        <w:rPr>
          <w:rFonts w:cs="Times New Roman"/>
          <w:sz w:val="28"/>
          <w:szCs w:val="28"/>
        </w:rPr>
        <w:t>понимать необходимость подготовки к военной службе по основным направлениям;</w:t>
      </w:r>
    </w:p>
    <w:p w14:paraId="58668A07" w14:textId="77777777" w:rsidR="0022083E" w:rsidRPr="0022083E" w:rsidRDefault="0022083E" w:rsidP="0022083E">
      <w:pPr>
        <w:spacing w:after="0" w:line="240" w:lineRule="auto"/>
        <w:ind w:firstLine="709"/>
        <w:jc w:val="both"/>
        <w:rPr>
          <w:rFonts w:cs="Times New Roman"/>
          <w:sz w:val="28"/>
          <w:szCs w:val="28"/>
        </w:rPr>
      </w:pPr>
      <w:bookmarkStart w:id="3104" w:name="006663"/>
      <w:bookmarkEnd w:id="3104"/>
      <w:r w:rsidRPr="0022083E">
        <w:rPr>
          <w:rFonts w:cs="Times New Roman"/>
          <w:sz w:val="28"/>
          <w:szCs w:val="28"/>
        </w:rPr>
        <w:t>осознать значимость каждого направления подготовки к военной службе в решении комплексных задач;</w:t>
      </w:r>
    </w:p>
    <w:p w14:paraId="70CA22FB" w14:textId="77777777" w:rsidR="0022083E" w:rsidRPr="0022083E" w:rsidRDefault="0022083E" w:rsidP="0022083E">
      <w:pPr>
        <w:spacing w:after="0" w:line="240" w:lineRule="auto"/>
        <w:ind w:firstLine="709"/>
        <w:jc w:val="both"/>
        <w:rPr>
          <w:rFonts w:cs="Times New Roman"/>
          <w:sz w:val="28"/>
          <w:szCs w:val="28"/>
        </w:rPr>
      </w:pPr>
      <w:bookmarkStart w:id="3105" w:name="006664"/>
      <w:bookmarkEnd w:id="3105"/>
      <w:r w:rsidRPr="0022083E">
        <w:rPr>
          <w:rFonts w:cs="Times New Roman"/>
          <w:sz w:val="28"/>
          <w:szCs w:val="28"/>
        </w:rPr>
        <w:t>иметь представление о составе, предназначении видов и родов Вооруженных Сил Российской Федерации;</w:t>
      </w:r>
    </w:p>
    <w:p w14:paraId="15ACDB5E" w14:textId="77777777" w:rsidR="0022083E" w:rsidRPr="0022083E" w:rsidRDefault="0022083E" w:rsidP="0022083E">
      <w:pPr>
        <w:spacing w:after="0" w:line="240" w:lineRule="auto"/>
        <w:ind w:firstLine="709"/>
        <w:jc w:val="both"/>
        <w:rPr>
          <w:rFonts w:cs="Times New Roman"/>
          <w:sz w:val="28"/>
          <w:szCs w:val="28"/>
        </w:rPr>
      </w:pPr>
      <w:bookmarkStart w:id="3106" w:name="006665"/>
      <w:bookmarkEnd w:id="3106"/>
      <w:r w:rsidRPr="0022083E">
        <w:rPr>
          <w:rFonts w:cs="Times New Roman"/>
          <w:sz w:val="28"/>
          <w:szCs w:val="28"/>
        </w:rPr>
        <w:t>понимать функции и задачи Вооруженных Сил на современном этапе;</w:t>
      </w:r>
    </w:p>
    <w:p w14:paraId="23685315" w14:textId="77777777" w:rsidR="0022083E" w:rsidRPr="0022083E" w:rsidRDefault="0022083E" w:rsidP="0022083E">
      <w:pPr>
        <w:spacing w:after="0" w:line="240" w:lineRule="auto"/>
        <w:ind w:firstLine="709"/>
        <w:jc w:val="both"/>
        <w:rPr>
          <w:rFonts w:cs="Times New Roman"/>
          <w:sz w:val="28"/>
          <w:szCs w:val="28"/>
        </w:rPr>
      </w:pPr>
      <w:bookmarkStart w:id="3107" w:name="006666"/>
      <w:bookmarkEnd w:id="3107"/>
      <w:r w:rsidRPr="0022083E">
        <w:rPr>
          <w:rFonts w:cs="Times New Roman"/>
          <w:sz w:val="28"/>
          <w:szCs w:val="28"/>
        </w:rPr>
        <w:t>понимать значимость военной присяги для формирования образа российского военнослужащего - защитника Отечества;</w:t>
      </w:r>
    </w:p>
    <w:p w14:paraId="74480D5D" w14:textId="77777777" w:rsidR="0022083E" w:rsidRPr="0022083E" w:rsidRDefault="0022083E" w:rsidP="0022083E">
      <w:pPr>
        <w:spacing w:after="0" w:line="240" w:lineRule="auto"/>
        <w:ind w:firstLine="709"/>
        <w:jc w:val="both"/>
        <w:rPr>
          <w:rFonts w:cs="Times New Roman"/>
          <w:sz w:val="28"/>
          <w:szCs w:val="28"/>
        </w:rPr>
      </w:pPr>
      <w:bookmarkStart w:id="3108" w:name="006667"/>
      <w:bookmarkEnd w:id="3108"/>
      <w:r w:rsidRPr="0022083E">
        <w:rPr>
          <w:rFonts w:cs="Times New Roman"/>
          <w:sz w:val="28"/>
          <w:szCs w:val="28"/>
        </w:rPr>
        <w:t>иметь представление об основных образцах вооружения и военной техники;</w:t>
      </w:r>
    </w:p>
    <w:p w14:paraId="0B35A698" w14:textId="77777777" w:rsidR="0022083E" w:rsidRPr="0022083E" w:rsidRDefault="0022083E" w:rsidP="0022083E">
      <w:pPr>
        <w:spacing w:after="0" w:line="240" w:lineRule="auto"/>
        <w:ind w:firstLine="709"/>
        <w:jc w:val="both"/>
        <w:rPr>
          <w:rFonts w:cs="Times New Roman"/>
          <w:sz w:val="28"/>
          <w:szCs w:val="28"/>
        </w:rPr>
      </w:pPr>
      <w:bookmarkStart w:id="3109" w:name="006668"/>
      <w:bookmarkEnd w:id="3109"/>
      <w:r w:rsidRPr="0022083E">
        <w:rPr>
          <w:rFonts w:cs="Times New Roman"/>
          <w:sz w:val="28"/>
          <w:szCs w:val="28"/>
        </w:rPr>
        <w:t>иметь представление о классификации видов вооружения и военной техники;</w:t>
      </w:r>
    </w:p>
    <w:p w14:paraId="2444C7CC" w14:textId="77777777" w:rsidR="0022083E" w:rsidRPr="0022083E" w:rsidRDefault="0022083E" w:rsidP="0022083E">
      <w:pPr>
        <w:spacing w:after="0" w:line="240" w:lineRule="auto"/>
        <w:ind w:firstLine="709"/>
        <w:jc w:val="both"/>
        <w:rPr>
          <w:rFonts w:cs="Times New Roman"/>
          <w:sz w:val="28"/>
          <w:szCs w:val="28"/>
        </w:rPr>
      </w:pPr>
      <w:bookmarkStart w:id="3110" w:name="006669"/>
      <w:bookmarkEnd w:id="3110"/>
      <w:r w:rsidRPr="0022083E">
        <w:rPr>
          <w:rFonts w:cs="Times New Roman"/>
          <w:sz w:val="28"/>
          <w:szCs w:val="28"/>
        </w:rPr>
        <w:t>иметь представление об основных тактико-технических характеристиках вооружения и военной техники;</w:t>
      </w:r>
    </w:p>
    <w:p w14:paraId="7DB1A7E2" w14:textId="77777777" w:rsidR="0022083E" w:rsidRPr="0022083E" w:rsidRDefault="0022083E" w:rsidP="0022083E">
      <w:pPr>
        <w:spacing w:after="0" w:line="240" w:lineRule="auto"/>
        <w:ind w:firstLine="709"/>
        <w:jc w:val="both"/>
        <w:rPr>
          <w:rFonts w:cs="Times New Roman"/>
          <w:sz w:val="28"/>
          <w:szCs w:val="28"/>
        </w:rPr>
      </w:pPr>
      <w:bookmarkStart w:id="3111" w:name="006670"/>
      <w:bookmarkEnd w:id="3111"/>
      <w:r w:rsidRPr="0022083E">
        <w:rPr>
          <w:rFonts w:cs="Times New Roman"/>
          <w:sz w:val="28"/>
          <w:szCs w:val="28"/>
        </w:rPr>
        <w:t>иметь представление об организационной структуре отделения и задачах личного состава в бою;</w:t>
      </w:r>
    </w:p>
    <w:p w14:paraId="238293F2" w14:textId="77777777" w:rsidR="0022083E" w:rsidRPr="0022083E" w:rsidRDefault="0022083E" w:rsidP="0022083E">
      <w:pPr>
        <w:spacing w:after="0" w:line="240" w:lineRule="auto"/>
        <w:ind w:firstLine="709"/>
        <w:jc w:val="both"/>
        <w:rPr>
          <w:rFonts w:cs="Times New Roman"/>
          <w:sz w:val="28"/>
          <w:szCs w:val="28"/>
        </w:rPr>
      </w:pPr>
      <w:bookmarkStart w:id="3112" w:name="006671"/>
      <w:bookmarkEnd w:id="3112"/>
      <w:r w:rsidRPr="0022083E">
        <w:rPr>
          <w:rFonts w:cs="Times New Roman"/>
          <w:sz w:val="28"/>
          <w:szCs w:val="28"/>
        </w:rPr>
        <w:t>иметь представление о современных элементах экипировки и бронезащиты военнослужащего;</w:t>
      </w:r>
    </w:p>
    <w:p w14:paraId="637274B7" w14:textId="77777777" w:rsidR="0022083E" w:rsidRPr="0022083E" w:rsidRDefault="0022083E" w:rsidP="0022083E">
      <w:pPr>
        <w:spacing w:after="0" w:line="240" w:lineRule="auto"/>
        <w:ind w:firstLine="709"/>
        <w:jc w:val="both"/>
        <w:rPr>
          <w:rFonts w:cs="Times New Roman"/>
          <w:sz w:val="28"/>
          <w:szCs w:val="28"/>
        </w:rPr>
      </w:pPr>
      <w:bookmarkStart w:id="3113" w:name="006672"/>
      <w:bookmarkEnd w:id="3113"/>
      <w:r w:rsidRPr="0022083E">
        <w:rPr>
          <w:rFonts w:cs="Times New Roman"/>
          <w:sz w:val="28"/>
          <w:szCs w:val="28"/>
        </w:rPr>
        <w:t>иметь представление о вооружении отделения и тактико-технических характеристиках стрелкового оружия;</w:t>
      </w:r>
    </w:p>
    <w:p w14:paraId="38F48D76" w14:textId="77777777" w:rsidR="0022083E" w:rsidRPr="0022083E" w:rsidRDefault="0022083E" w:rsidP="0022083E">
      <w:pPr>
        <w:spacing w:after="0" w:line="240" w:lineRule="auto"/>
        <w:ind w:firstLine="709"/>
        <w:jc w:val="both"/>
        <w:rPr>
          <w:rFonts w:cs="Times New Roman"/>
          <w:sz w:val="28"/>
          <w:szCs w:val="28"/>
        </w:rPr>
      </w:pPr>
      <w:bookmarkStart w:id="3114" w:name="006673"/>
      <w:bookmarkEnd w:id="3114"/>
      <w:r w:rsidRPr="0022083E">
        <w:rPr>
          <w:rFonts w:cs="Times New Roman"/>
          <w:sz w:val="28"/>
          <w:szCs w:val="28"/>
        </w:rPr>
        <w:t>знать историю создания уставов и этапы становления современных общевоинских уставов Вооруженных Сил Российской Федерации;</w:t>
      </w:r>
    </w:p>
    <w:p w14:paraId="18E3C0CF" w14:textId="77777777" w:rsidR="0022083E" w:rsidRPr="0022083E" w:rsidRDefault="0022083E" w:rsidP="0022083E">
      <w:pPr>
        <w:spacing w:after="0" w:line="240" w:lineRule="auto"/>
        <w:ind w:firstLine="709"/>
        <w:jc w:val="both"/>
        <w:rPr>
          <w:rFonts w:cs="Times New Roman"/>
          <w:sz w:val="28"/>
          <w:szCs w:val="28"/>
        </w:rPr>
      </w:pPr>
      <w:bookmarkStart w:id="3115" w:name="006674"/>
      <w:bookmarkEnd w:id="3115"/>
      <w:r w:rsidRPr="0022083E">
        <w:rPr>
          <w:rFonts w:cs="Times New Roman"/>
          <w:sz w:val="28"/>
          <w:szCs w:val="28"/>
        </w:rPr>
        <w:t>знать структуру современных общевоинских уставов и понимать их значение для повседневной жизнедеятельности войск;</w:t>
      </w:r>
    </w:p>
    <w:p w14:paraId="74688FFA" w14:textId="77777777" w:rsidR="0022083E" w:rsidRPr="0022083E" w:rsidRDefault="0022083E" w:rsidP="0022083E">
      <w:pPr>
        <w:spacing w:after="0" w:line="240" w:lineRule="auto"/>
        <w:ind w:firstLine="709"/>
        <w:jc w:val="both"/>
        <w:rPr>
          <w:rFonts w:cs="Times New Roman"/>
          <w:sz w:val="28"/>
          <w:szCs w:val="28"/>
        </w:rPr>
      </w:pPr>
      <w:bookmarkStart w:id="3116" w:name="006675"/>
      <w:bookmarkEnd w:id="3116"/>
      <w:r w:rsidRPr="0022083E">
        <w:rPr>
          <w:rFonts w:cs="Times New Roman"/>
          <w:sz w:val="28"/>
          <w:szCs w:val="28"/>
        </w:rPr>
        <w:t>понимать принцип единоначалия, принятый в Вооруженных Силах Российской Федерации;</w:t>
      </w:r>
    </w:p>
    <w:p w14:paraId="6A684E4C" w14:textId="77777777" w:rsidR="0022083E" w:rsidRPr="0022083E" w:rsidRDefault="0022083E" w:rsidP="0022083E">
      <w:pPr>
        <w:spacing w:after="0" w:line="240" w:lineRule="auto"/>
        <w:ind w:firstLine="709"/>
        <w:jc w:val="both"/>
        <w:rPr>
          <w:rFonts w:cs="Times New Roman"/>
          <w:sz w:val="28"/>
          <w:szCs w:val="28"/>
        </w:rPr>
      </w:pPr>
      <w:bookmarkStart w:id="3117" w:name="006676"/>
      <w:bookmarkEnd w:id="3117"/>
      <w:r w:rsidRPr="0022083E">
        <w:rPr>
          <w:rFonts w:cs="Times New Roman"/>
          <w:sz w:val="28"/>
          <w:szCs w:val="28"/>
        </w:rPr>
        <w:lastRenderedPageBreak/>
        <w:t>иметь представление о порядке подчиненности и взаимоотношениях военнослужащих;</w:t>
      </w:r>
    </w:p>
    <w:p w14:paraId="3E90A9C7" w14:textId="77777777" w:rsidR="0022083E" w:rsidRPr="0022083E" w:rsidRDefault="0022083E" w:rsidP="0022083E">
      <w:pPr>
        <w:spacing w:after="0" w:line="240" w:lineRule="auto"/>
        <w:ind w:firstLine="709"/>
        <w:jc w:val="both"/>
        <w:rPr>
          <w:rFonts w:cs="Times New Roman"/>
          <w:sz w:val="28"/>
          <w:szCs w:val="28"/>
        </w:rPr>
      </w:pPr>
      <w:bookmarkStart w:id="3118" w:name="006677"/>
      <w:bookmarkEnd w:id="3118"/>
      <w:r w:rsidRPr="0022083E">
        <w:rPr>
          <w:rFonts w:cs="Times New Roman"/>
          <w:sz w:val="28"/>
          <w:szCs w:val="28"/>
        </w:rPr>
        <w:t>понимать порядок отдачи приказа (приказания) и их выполнения;</w:t>
      </w:r>
    </w:p>
    <w:p w14:paraId="4ECE0DE9" w14:textId="77777777" w:rsidR="0022083E" w:rsidRPr="0022083E" w:rsidRDefault="0022083E" w:rsidP="0022083E">
      <w:pPr>
        <w:spacing w:after="0" w:line="240" w:lineRule="auto"/>
        <w:ind w:firstLine="709"/>
        <w:jc w:val="both"/>
        <w:rPr>
          <w:rFonts w:cs="Times New Roman"/>
          <w:sz w:val="28"/>
          <w:szCs w:val="28"/>
        </w:rPr>
      </w:pPr>
      <w:bookmarkStart w:id="3119" w:name="006678"/>
      <w:bookmarkEnd w:id="3119"/>
      <w:r w:rsidRPr="0022083E">
        <w:rPr>
          <w:rFonts w:cs="Times New Roman"/>
          <w:sz w:val="28"/>
          <w:szCs w:val="28"/>
        </w:rPr>
        <w:t>иметь представление о воинских званиях и образцах военной формы одежды;</w:t>
      </w:r>
    </w:p>
    <w:p w14:paraId="51F87C95" w14:textId="77777777" w:rsidR="0022083E" w:rsidRPr="0022083E" w:rsidRDefault="0022083E" w:rsidP="0022083E">
      <w:pPr>
        <w:spacing w:after="0" w:line="240" w:lineRule="auto"/>
        <w:ind w:firstLine="709"/>
        <w:jc w:val="both"/>
        <w:rPr>
          <w:rFonts w:cs="Times New Roman"/>
          <w:sz w:val="28"/>
          <w:szCs w:val="28"/>
        </w:rPr>
      </w:pPr>
      <w:bookmarkStart w:id="3120" w:name="006679"/>
      <w:bookmarkEnd w:id="3120"/>
      <w:r w:rsidRPr="0022083E">
        <w:rPr>
          <w:rFonts w:cs="Times New Roman"/>
          <w:sz w:val="28"/>
          <w:szCs w:val="28"/>
        </w:rPr>
        <w:t>иметь представление о воинской дисциплине, ее сущности и значении;</w:t>
      </w:r>
    </w:p>
    <w:p w14:paraId="44D05145" w14:textId="77777777" w:rsidR="0022083E" w:rsidRPr="0022083E" w:rsidRDefault="0022083E" w:rsidP="0022083E">
      <w:pPr>
        <w:spacing w:after="0" w:line="240" w:lineRule="auto"/>
        <w:ind w:firstLine="709"/>
        <w:jc w:val="both"/>
        <w:rPr>
          <w:rFonts w:cs="Times New Roman"/>
          <w:sz w:val="28"/>
          <w:szCs w:val="28"/>
        </w:rPr>
      </w:pPr>
      <w:bookmarkStart w:id="3121" w:name="006680"/>
      <w:bookmarkEnd w:id="3121"/>
      <w:r w:rsidRPr="0022083E">
        <w:rPr>
          <w:rFonts w:cs="Times New Roman"/>
          <w:sz w:val="28"/>
          <w:szCs w:val="28"/>
        </w:rPr>
        <w:t>понимать принципы достижения воинской дисциплины;</w:t>
      </w:r>
    </w:p>
    <w:p w14:paraId="06CAA88D" w14:textId="77777777" w:rsidR="0022083E" w:rsidRPr="0022083E" w:rsidRDefault="0022083E" w:rsidP="0022083E">
      <w:pPr>
        <w:spacing w:after="0" w:line="240" w:lineRule="auto"/>
        <w:ind w:firstLine="709"/>
        <w:jc w:val="both"/>
        <w:rPr>
          <w:rFonts w:cs="Times New Roman"/>
          <w:sz w:val="28"/>
          <w:szCs w:val="28"/>
        </w:rPr>
      </w:pPr>
      <w:bookmarkStart w:id="3122" w:name="006681"/>
      <w:bookmarkEnd w:id="3122"/>
      <w:r w:rsidRPr="0022083E">
        <w:rPr>
          <w:rFonts w:cs="Times New Roman"/>
          <w:sz w:val="28"/>
          <w:szCs w:val="28"/>
        </w:rPr>
        <w:t>уметь оценивать риски нарушения воинской дисциплины;</w:t>
      </w:r>
    </w:p>
    <w:p w14:paraId="27B0CC97" w14:textId="77777777" w:rsidR="0022083E" w:rsidRPr="0022083E" w:rsidRDefault="0022083E" w:rsidP="0022083E">
      <w:pPr>
        <w:spacing w:after="0" w:line="240" w:lineRule="auto"/>
        <w:ind w:firstLine="709"/>
        <w:jc w:val="both"/>
        <w:rPr>
          <w:rFonts w:cs="Times New Roman"/>
          <w:sz w:val="28"/>
          <w:szCs w:val="28"/>
        </w:rPr>
      </w:pPr>
      <w:bookmarkStart w:id="3123" w:name="006682"/>
      <w:bookmarkEnd w:id="3123"/>
      <w:r w:rsidRPr="0022083E">
        <w:rPr>
          <w:rFonts w:cs="Times New Roman"/>
          <w:sz w:val="28"/>
          <w:szCs w:val="28"/>
        </w:rPr>
        <w:t>знать основные положения </w:t>
      </w:r>
      <w:hyperlink r:id="rId25" w:history="1">
        <w:r w:rsidRPr="0022083E">
          <w:rPr>
            <w:rStyle w:val="a7"/>
            <w:rFonts w:cs="Times New Roman"/>
            <w:sz w:val="28"/>
            <w:szCs w:val="28"/>
          </w:rPr>
          <w:t>Строевого устава</w:t>
        </w:r>
      </w:hyperlink>
      <w:r w:rsidRPr="0022083E">
        <w:rPr>
          <w:rFonts w:cs="Times New Roman"/>
          <w:sz w:val="28"/>
          <w:szCs w:val="28"/>
        </w:rPr>
        <w:t>;</w:t>
      </w:r>
    </w:p>
    <w:p w14:paraId="44A58C81" w14:textId="77777777" w:rsidR="0022083E" w:rsidRPr="0022083E" w:rsidRDefault="0022083E" w:rsidP="0022083E">
      <w:pPr>
        <w:spacing w:after="0" w:line="240" w:lineRule="auto"/>
        <w:ind w:firstLine="709"/>
        <w:jc w:val="both"/>
        <w:rPr>
          <w:rFonts w:cs="Times New Roman"/>
          <w:sz w:val="28"/>
          <w:szCs w:val="28"/>
        </w:rPr>
      </w:pPr>
      <w:bookmarkStart w:id="3124" w:name="006683"/>
      <w:bookmarkEnd w:id="3124"/>
      <w:r w:rsidRPr="0022083E">
        <w:rPr>
          <w:rFonts w:cs="Times New Roman"/>
          <w:sz w:val="28"/>
          <w:szCs w:val="28"/>
        </w:rPr>
        <w:t>знать обязанности военнослужащего перед построением и в строю;</w:t>
      </w:r>
    </w:p>
    <w:p w14:paraId="1E0C0DED" w14:textId="77777777" w:rsidR="0022083E" w:rsidRPr="0022083E" w:rsidRDefault="0022083E" w:rsidP="0022083E">
      <w:pPr>
        <w:spacing w:after="0" w:line="240" w:lineRule="auto"/>
        <w:ind w:firstLine="709"/>
        <w:jc w:val="both"/>
        <w:rPr>
          <w:rFonts w:cs="Times New Roman"/>
          <w:sz w:val="28"/>
          <w:szCs w:val="28"/>
        </w:rPr>
      </w:pPr>
      <w:bookmarkStart w:id="3125" w:name="006684"/>
      <w:bookmarkEnd w:id="3125"/>
      <w:r w:rsidRPr="0022083E">
        <w:rPr>
          <w:rFonts w:cs="Times New Roman"/>
          <w:sz w:val="28"/>
          <w:szCs w:val="28"/>
        </w:rPr>
        <w:t>знать строевые приемы на месте без оружия.</w:t>
      </w:r>
    </w:p>
    <w:p w14:paraId="4F7F0780" w14:textId="77777777" w:rsidR="0022083E" w:rsidRPr="0022083E" w:rsidRDefault="0022083E" w:rsidP="0022083E">
      <w:pPr>
        <w:spacing w:after="0" w:line="240" w:lineRule="auto"/>
        <w:ind w:firstLine="709"/>
        <w:jc w:val="both"/>
        <w:rPr>
          <w:rFonts w:cs="Times New Roman"/>
          <w:sz w:val="28"/>
          <w:szCs w:val="28"/>
        </w:rPr>
      </w:pPr>
      <w:bookmarkStart w:id="3126" w:name="006685"/>
      <w:bookmarkEnd w:id="3126"/>
      <w:r w:rsidRPr="0022083E">
        <w:rPr>
          <w:rFonts w:cs="Times New Roman"/>
          <w:sz w:val="28"/>
          <w:szCs w:val="28"/>
        </w:rPr>
        <w:t>219.4.5.3.3. Предметные результаты по модулю N 3 "Культура безопасности жизнедеятельности в современном обществе":</w:t>
      </w:r>
    </w:p>
    <w:p w14:paraId="574FA180" w14:textId="77777777" w:rsidR="0022083E" w:rsidRPr="0022083E" w:rsidRDefault="0022083E" w:rsidP="0022083E">
      <w:pPr>
        <w:spacing w:after="0" w:line="240" w:lineRule="auto"/>
        <w:ind w:firstLine="709"/>
        <w:jc w:val="both"/>
        <w:rPr>
          <w:rFonts w:cs="Times New Roman"/>
          <w:sz w:val="28"/>
          <w:szCs w:val="28"/>
        </w:rPr>
      </w:pPr>
      <w:bookmarkStart w:id="3127" w:name="006686"/>
      <w:bookmarkEnd w:id="3127"/>
      <w:r w:rsidRPr="0022083E">
        <w:rPr>
          <w:rFonts w:cs="Times New Roman"/>
          <w:sz w:val="28"/>
          <w:szCs w:val="28"/>
        </w:rPr>
        <w:t>характеризовать значение безопасности жизнедеятельности для человека;</w:t>
      </w:r>
    </w:p>
    <w:p w14:paraId="24F389D6" w14:textId="77777777" w:rsidR="0022083E" w:rsidRPr="0022083E" w:rsidRDefault="0022083E" w:rsidP="0022083E">
      <w:pPr>
        <w:spacing w:after="0" w:line="240" w:lineRule="auto"/>
        <w:ind w:firstLine="709"/>
        <w:jc w:val="both"/>
        <w:rPr>
          <w:rFonts w:cs="Times New Roman"/>
          <w:sz w:val="28"/>
          <w:szCs w:val="28"/>
        </w:rPr>
      </w:pPr>
      <w:bookmarkStart w:id="3128" w:name="006687"/>
      <w:bookmarkEnd w:id="3128"/>
      <w:r w:rsidRPr="0022083E">
        <w:rPr>
          <w:rFonts w:cs="Times New Roman"/>
          <w:sz w:val="28"/>
          <w:szCs w:val="28"/>
        </w:rPr>
        <w:t>раскрывать смысл понятий "опасность", "безопасность", "риск", "культура безопасности жизнедеятельности";</w:t>
      </w:r>
    </w:p>
    <w:p w14:paraId="2DFBA485" w14:textId="77777777" w:rsidR="0022083E" w:rsidRPr="0022083E" w:rsidRDefault="0022083E" w:rsidP="0022083E">
      <w:pPr>
        <w:spacing w:after="0" w:line="240" w:lineRule="auto"/>
        <w:ind w:firstLine="709"/>
        <w:jc w:val="both"/>
        <w:rPr>
          <w:rFonts w:cs="Times New Roman"/>
          <w:sz w:val="28"/>
          <w:szCs w:val="28"/>
        </w:rPr>
      </w:pPr>
      <w:bookmarkStart w:id="3129" w:name="006688"/>
      <w:bookmarkEnd w:id="3129"/>
      <w:r w:rsidRPr="0022083E">
        <w:rPr>
          <w:rFonts w:cs="Times New Roman"/>
          <w:sz w:val="28"/>
          <w:szCs w:val="28"/>
        </w:rPr>
        <w:t>классифицировать и характеризовать источники опасности;</w:t>
      </w:r>
    </w:p>
    <w:p w14:paraId="29E34AA0" w14:textId="77777777" w:rsidR="0022083E" w:rsidRPr="0022083E" w:rsidRDefault="0022083E" w:rsidP="0022083E">
      <w:pPr>
        <w:spacing w:after="0" w:line="240" w:lineRule="auto"/>
        <w:ind w:firstLine="709"/>
        <w:jc w:val="both"/>
        <w:rPr>
          <w:rFonts w:cs="Times New Roman"/>
          <w:sz w:val="28"/>
          <w:szCs w:val="28"/>
        </w:rPr>
      </w:pPr>
      <w:bookmarkStart w:id="3130" w:name="006689"/>
      <w:bookmarkEnd w:id="3130"/>
      <w:r w:rsidRPr="0022083E">
        <w:rPr>
          <w:rFonts w:cs="Times New Roman"/>
          <w:sz w:val="28"/>
          <w:szCs w:val="28"/>
        </w:rPr>
        <w:t>раскрывать и обосновывать общие принципы безопасного поведения;</w:t>
      </w:r>
    </w:p>
    <w:p w14:paraId="0FB29A78" w14:textId="77777777" w:rsidR="0022083E" w:rsidRPr="0022083E" w:rsidRDefault="0022083E" w:rsidP="0022083E">
      <w:pPr>
        <w:spacing w:after="0" w:line="240" w:lineRule="auto"/>
        <w:ind w:firstLine="709"/>
        <w:jc w:val="both"/>
        <w:rPr>
          <w:rFonts w:cs="Times New Roman"/>
          <w:sz w:val="28"/>
          <w:szCs w:val="28"/>
        </w:rPr>
      </w:pPr>
      <w:bookmarkStart w:id="3131" w:name="006690"/>
      <w:bookmarkEnd w:id="3131"/>
      <w:r w:rsidRPr="0022083E">
        <w:rPr>
          <w:rFonts w:cs="Times New Roman"/>
          <w:sz w:val="28"/>
          <w:szCs w:val="28"/>
        </w:rPr>
        <w:t>моделировать реальные ситуации и решать ситуационные задачи;</w:t>
      </w:r>
    </w:p>
    <w:p w14:paraId="51DCA5DD" w14:textId="77777777" w:rsidR="0022083E" w:rsidRPr="0022083E" w:rsidRDefault="0022083E" w:rsidP="0022083E">
      <w:pPr>
        <w:spacing w:after="0" w:line="240" w:lineRule="auto"/>
        <w:ind w:firstLine="709"/>
        <w:jc w:val="both"/>
        <w:rPr>
          <w:rFonts w:cs="Times New Roman"/>
          <w:sz w:val="28"/>
          <w:szCs w:val="28"/>
        </w:rPr>
      </w:pPr>
      <w:bookmarkStart w:id="3132" w:name="006691"/>
      <w:bookmarkEnd w:id="3132"/>
      <w:r w:rsidRPr="0022083E">
        <w:rPr>
          <w:rFonts w:cs="Times New Roman"/>
          <w:sz w:val="28"/>
          <w:szCs w:val="28"/>
        </w:rPr>
        <w:t>объяснять сходство и различия опасной и чрезвычайной ситуаций;</w:t>
      </w:r>
    </w:p>
    <w:p w14:paraId="18D3F8F0" w14:textId="77777777" w:rsidR="0022083E" w:rsidRPr="0022083E" w:rsidRDefault="0022083E" w:rsidP="0022083E">
      <w:pPr>
        <w:spacing w:after="0" w:line="240" w:lineRule="auto"/>
        <w:ind w:firstLine="709"/>
        <w:jc w:val="both"/>
        <w:rPr>
          <w:rFonts w:cs="Times New Roman"/>
          <w:sz w:val="28"/>
          <w:szCs w:val="28"/>
        </w:rPr>
      </w:pPr>
      <w:bookmarkStart w:id="3133" w:name="006692"/>
      <w:bookmarkEnd w:id="3133"/>
      <w:r w:rsidRPr="0022083E">
        <w:rPr>
          <w:rFonts w:cs="Times New Roman"/>
          <w:sz w:val="28"/>
          <w:szCs w:val="28"/>
        </w:rPr>
        <w:t>объяснять механизм перерастания повседневной ситуации в чрезвычайную ситуацию;</w:t>
      </w:r>
    </w:p>
    <w:p w14:paraId="1701C703" w14:textId="77777777" w:rsidR="0022083E" w:rsidRPr="0022083E" w:rsidRDefault="0022083E" w:rsidP="0022083E">
      <w:pPr>
        <w:spacing w:after="0" w:line="240" w:lineRule="auto"/>
        <w:ind w:firstLine="709"/>
        <w:jc w:val="both"/>
        <w:rPr>
          <w:rFonts w:cs="Times New Roman"/>
          <w:sz w:val="28"/>
          <w:szCs w:val="28"/>
        </w:rPr>
      </w:pPr>
      <w:bookmarkStart w:id="3134" w:name="006693"/>
      <w:bookmarkEnd w:id="3134"/>
      <w:r w:rsidRPr="0022083E">
        <w:rPr>
          <w:rFonts w:cs="Times New Roman"/>
          <w:sz w:val="28"/>
          <w:szCs w:val="28"/>
        </w:rPr>
        <w:t>приводить примеры различных угроз безопасности и характеризовать их;</w:t>
      </w:r>
    </w:p>
    <w:p w14:paraId="3A3C7DEE" w14:textId="77777777" w:rsidR="0022083E" w:rsidRPr="0022083E" w:rsidRDefault="0022083E" w:rsidP="0022083E">
      <w:pPr>
        <w:spacing w:after="0" w:line="240" w:lineRule="auto"/>
        <w:ind w:firstLine="709"/>
        <w:jc w:val="both"/>
        <w:rPr>
          <w:rFonts w:cs="Times New Roman"/>
          <w:sz w:val="28"/>
          <w:szCs w:val="28"/>
        </w:rPr>
      </w:pPr>
      <w:bookmarkStart w:id="3135" w:name="006694"/>
      <w:bookmarkEnd w:id="3135"/>
      <w:r w:rsidRPr="0022083E">
        <w:rPr>
          <w:rFonts w:cs="Times New Roman"/>
          <w:sz w:val="28"/>
          <w:szCs w:val="28"/>
        </w:rPr>
        <w:t>раскрывать и обосновывать правила поведения в опасных и чрезвычайных ситуациях.</w:t>
      </w:r>
    </w:p>
    <w:p w14:paraId="3DB7E402" w14:textId="77777777" w:rsidR="0022083E" w:rsidRPr="0022083E" w:rsidRDefault="0022083E" w:rsidP="0022083E">
      <w:pPr>
        <w:spacing w:after="0" w:line="240" w:lineRule="auto"/>
        <w:ind w:firstLine="709"/>
        <w:jc w:val="both"/>
        <w:rPr>
          <w:rFonts w:cs="Times New Roman"/>
          <w:sz w:val="28"/>
          <w:szCs w:val="28"/>
        </w:rPr>
      </w:pPr>
      <w:bookmarkStart w:id="3136" w:name="006695"/>
      <w:bookmarkEnd w:id="3136"/>
      <w:r w:rsidRPr="0022083E">
        <w:rPr>
          <w:rFonts w:cs="Times New Roman"/>
          <w:sz w:val="28"/>
          <w:szCs w:val="28"/>
        </w:rPr>
        <w:t>219.4.5.3.4. Предметные результаты по модулю N 4 "Безопасность в быту":</w:t>
      </w:r>
    </w:p>
    <w:p w14:paraId="52B304AE" w14:textId="77777777" w:rsidR="0022083E" w:rsidRPr="0022083E" w:rsidRDefault="0022083E" w:rsidP="0022083E">
      <w:pPr>
        <w:spacing w:after="0" w:line="240" w:lineRule="auto"/>
        <w:ind w:firstLine="709"/>
        <w:jc w:val="both"/>
        <w:rPr>
          <w:rFonts w:cs="Times New Roman"/>
          <w:sz w:val="28"/>
          <w:szCs w:val="28"/>
        </w:rPr>
      </w:pPr>
      <w:bookmarkStart w:id="3137" w:name="006696"/>
      <w:bookmarkEnd w:id="3137"/>
      <w:r w:rsidRPr="0022083E">
        <w:rPr>
          <w:rFonts w:cs="Times New Roman"/>
          <w:sz w:val="28"/>
          <w:szCs w:val="28"/>
        </w:rPr>
        <w:t>объяснять особенности жизнеобеспечения жилища;</w:t>
      </w:r>
    </w:p>
    <w:p w14:paraId="38C76CE4" w14:textId="77777777" w:rsidR="0022083E" w:rsidRPr="0022083E" w:rsidRDefault="0022083E" w:rsidP="0022083E">
      <w:pPr>
        <w:spacing w:after="0" w:line="240" w:lineRule="auto"/>
        <w:ind w:firstLine="709"/>
        <w:jc w:val="both"/>
        <w:rPr>
          <w:rFonts w:cs="Times New Roman"/>
          <w:sz w:val="28"/>
          <w:szCs w:val="28"/>
        </w:rPr>
      </w:pPr>
      <w:bookmarkStart w:id="3138" w:name="006697"/>
      <w:bookmarkEnd w:id="3138"/>
      <w:r w:rsidRPr="0022083E">
        <w:rPr>
          <w:rFonts w:cs="Times New Roman"/>
          <w:sz w:val="28"/>
          <w:szCs w:val="28"/>
        </w:rPr>
        <w:t>классифицировать основные источники опасности в быту;</w:t>
      </w:r>
    </w:p>
    <w:p w14:paraId="55A92CF6" w14:textId="77777777" w:rsidR="0022083E" w:rsidRPr="0022083E" w:rsidRDefault="0022083E" w:rsidP="0022083E">
      <w:pPr>
        <w:spacing w:after="0" w:line="240" w:lineRule="auto"/>
        <w:ind w:firstLine="709"/>
        <w:jc w:val="both"/>
        <w:rPr>
          <w:rFonts w:cs="Times New Roman"/>
          <w:sz w:val="28"/>
          <w:szCs w:val="28"/>
        </w:rPr>
      </w:pPr>
      <w:bookmarkStart w:id="3139" w:name="006698"/>
      <w:bookmarkEnd w:id="3139"/>
      <w:r w:rsidRPr="0022083E">
        <w:rPr>
          <w:rFonts w:cs="Times New Roman"/>
          <w:sz w:val="28"/>
          <w:szCs w:val="28"/>
        </w:rPr>
        <w:t>знать права потребителя, выработать навыки безопасного выбора продуктов питанию;</w:t>
      </w:r>
    </w:p>
    <w:p w14:paraId="562EB3CE" w14:textId="77777777" w:rsidR="0022083E" w:rsidRPr="0022083E" w:rsidRDefault="0022083E" w:rsidP="0022083E">
      <w:pPr>
        <w:spacing w:after="0" w:line="240" w:lineRule="auto"/>
        <w:ind w:firstLine="709"/>
        <w:jc w:val="both"/>
        <w:rPr>
          <w:rFonts w:cs="Times New Roman"/>
          <w:sz w:val="28"/>
          <w:szCs w:val="28"/>
        </w:rPr>
      </w:pPr>
      <w:bookmarkStart w:id="3140" w:name="006699"/>
      <w:bookmarkEnd w:id="3140"/>
      <w:r w:rsidRPr="0022083E">
        <w:rPr>
          <w:rFonts w:cs="Times New Roman"/>
          <w:sz w:val="28"/>
          <w:szCs w:val="28"/>
        </w:rPr>
        <w:t>характеризовать бытовые отравления и причины их возникновения;</w:t>
      </w:r>
    </w:p>
    <w:p w14:paraId="58B4C8E4" w14:textId="77777777" w:rsidR="0022083E" w:rsidRPr="0022083E" w:rsidRDefault="0022083E" w:rsidP="0022083E">
      <w:pPr>
        <w:spacing w:after="0" w:line="240" w:lineRule="auto"/>
        <w:ind w:firstLine="709"/>
        <w:jc w:val="both"/>
        <w:rPr>
          <w:rFonts w:cs="Times New Roman"/>
          <w:sz w:val="28"/>
          <w:szCs w:val="28"/>
        </w:rPr>
      </w:pPr>
      <w:bookmarkStart w:id="3141" w:name="006700"/>
      <w:bookmarkEnd w:id="3141"/>
      <w:r w:rsidRPr="0022083E">
        <w:rPr>
          <w:rFonts w:cs="Times New Roman"/>
          <w:sz w:val="28"/>
          <w:szCs w:val="28"/>
        </w:rPr>
        <w:t>знать правила безопасного использования средств бытовой химии;</w:t>
      </w:r>
    </w:p>
    <w:p w14:paraId="2A8BB19D" w14:textId="77777777" w:rsidR="0022083E" w:rsidRPr="0022083E" w:rsidRDefault="0022083E" w:rsidP="0022083E">
      <w:pPr>
        <w:spacing w:after="0" w:line="240" w:lineRule="auto"/>
        <w:ind w:firstLine="709"/>
        <w:jc w:val="both"/>
        <w:rPr>
          <w:rFonts w:cs="Times New Roman"/>
          <w:sz w:val="28"/>
          <w:szCs w:val="28"/>
        </w:rPr>
      </w:pPr>
      <w:bookmarkStart w:id="3142" w:name="006701"/>
      <w:bookmarkEnd w:id="3142"/>
      <w:r w:rsidRPr="0022083E">
        <w:rPr>
          <w:rFonts w:cs="Times New Roman"/>
          <w:sz w:val="28"/>
          <w:szCs w:val="28"/>
        </w:rPr>
        <w:t>иметь навыки безопасных действий при сборе ртути в домашних условиях в случае, если разбился ртутный термометр;</w:t>
      </w:r>
    </w:p>
    <w:p w14:paraId="4C29A542" w14:textId="77777777" w:rsidR="0022083E" w:rsidRPr="0022083E" w:rsidRDefault="0022083E" w:rsidP="0022083E">
      <w:pPr>
        <w:spacing w:after="0" w:line="240" w:lineRule="auto"/>
        <w:ind w:firstLine="709"/>
        <w:jc w:val="both"/>
        <w:rPr>
          <w:rFonts w:cs="Times New Roman"/>
          <w:sz w:val="28"/>
          <w:szCs w:val="28"/>
        </w:rPr>
      </w:pPr>
      <w:bookmarkStart w:id="3143" w:name="006702"/>
      <w:bookmarkEnd w:id="3143"/>
      <w:r w:rsidRPr="0022083E">
        <w:rPr>
          <w:rFonts w:cs="Times New Roman"/>
          <w:sz w:val="28"/>
          <w:szCs w:val="28"/>
        </w:rPr>
        <w:t>раскрывать признаки отравления, иметь навыки профилактики пищевых отравлений;</w:t>
      </w:r>
    </w:p>
    <w:p w14:paraId="74B5AAEB" w14:textId="77777777" w:rsidR="0022083E" w:rsidRPr="0022083E" w:rsidRDefault="0022083E" w:rsidP="0022083E">
      <w:pPr>
        <w:spacing w:after="0" w:line="240" w:lineRule="auto"/>
        <w:ind w:firstLine="709"/>
        <w:jc w:val="both"/>
        <w:rPr>
          <w:rFonts w:cs="Times New Roman"/>
          <w:sz w:val="28"/>
          <w:szCs w:val="28"/>
        </w:rPr>
      </w:pPr>
      <w:bookmarkStart w:id="3144" w:name="006703"/>
      <w:bookmarkEnd w:id="3144"/>
      <w:r w:rsidRPr="0022083E">
        <w:rPr>
          <w:rFonts w:cs="Times New Roman"/>
          <w:sz w:val="28"/>
          <w:szCs w:val="28"/>
        </w:rPr>
        <w:t>знать правила и приемы оказания первой помощи, иметь навыки безопасных действий при отравлениях, промывании желудка;</w:t>
      </w:r>
    </w:p>
    <w:p w14:paraId="786AE052" w14:textId="77777777" w:rsidR="0022083E" w:rsidRPr="0022083E" w:rsidRDefault="0022083E" w:rsidP="0022083E">
      <w:pPr>
        <w:spacing w:after="0" w:line="240" w:lineRule="auto"/>
        <w:ind w:firstLine="709"/>
        <w:jc w:val="both"/>
        <w:rPr>
          <w:rFonts w:cs="Times New Roman"/>
          <w:sz w:val="28"/>
          <w:szCs w:val="28"/>
        </w:rPr>
      </w:pPr>
      <w:bookmarkStart w:id="3145" w:name="006704"/>
      <w:bookmarkEnd w:id="3145"/>
      <w:r w:rsidRPr="0022083E">
        <w:rPr>
          <w:rFonts w:cs="Times New Roman"/>
          <w:sz w:val="28"/>
          <w:szCs w:val="28"/>
        </w:rPr>
        <w:t>характеризовать бытовые травмы и объяснять правила их предупреждения;</w:t>
      </w:r>
    </w:p>
    <w:p w14:paraId="372C99CF" w14:textId="77777777" w:rsidR="0022083E" w:rsidRPr="0022083E" w:rsidRDefault="0022083E" w:rsidP="0022083E">
      <w:pPr>
        <w:spacing w:after="0" w:line="240" w:lineRule="auto"/>
        <w:ind w:firstLine="709"/>
        <w:jc w:val="both"/>
        <w:rPr>
          <w:rFonts w:cs="Times New Roman"/>
          <w:sz w:val="28"/>
          <w:szCs w:val="28"/>
        </w:rPr>
      </w:pPr>
      <w:bookmarkStart w:id="3146" w:name="006705"/>
      <w:bookmarkEnd w:id="3146"/>
      <w:r w:rsidRPr="0022083E">
        <w:rPr>
          <w:rFonts w:cs="Times New Roman"/>
          <w:sz w:val="28"/>
          <w:szCs w:val="28"/>
        </w:rPr>
        <w:t>знать правила безопасного обращения с инструментами;</w:t>
      </w:r>
    </w:p>
    <w:p w14:paraId="451562F4" w14:textId="77777777" w:rsidR="0022083E" w:rsidRPr="0022083E" w:rsidRDefault="0022083E" w:rsidP="0022083E">
      <w:pPr>
        <w:spacing w:after="0" w:line="240" w:lineRule="auto"/>
        <w:ind w:firstLine="709"/>
        <w:jc w:val="both"/>
        <w:rPr>
          <w:rFonts w:cs="Times New Roman"/>
          <w:sz w:val="28"/>
          <w:szCs w:val="28"/>
        </w:rPr>
      </w:pPr>
      <w:bookmarkStart w:id="3147" w:name="006706"/>
      <w:bookmarkEnd w:id="3147"/>
      <w:r w:rsidRPr="0022083E">
        <w:rPr>
          <w:rFonts w:cs="Times New Roman"/>
          <w:sz w:val="28"/>
          <w:szCs w:val="28"/>
        </w:rPr>
        <w:lastRenderedPageBreak/>
        <w:t>знать меры предосторожности от укусов различных животных;</w:t>
      </w:r>
    </w:p>
    <w:p w14:paraId="608212CA" w14:textId="77777777" w:rsidR="0022083E" w:rsidRPr="0022083E" w:rsidRDefault="0022083E" w:rsidP="0022083E">
      <w:pPr>
        <w:spacing w:after="0" w:line="240" w:lineRule="auto"/>
        <w:ind w:firstLine="709"/>
        <w:jc w:val="both"/>
        <w:rPr>
          <w:rFonts w:cs="Times New Roman"/>
          <w:sz w:val="28"/>
          <w:szCs w:val="28"/>
        </w:rPr>
      </w:pPr>
      <w:bookmarkStart w:id="3148" w:name="006707"/>
      <w:bookmarkEnd w:id="3148"/>
      <w:r w:rsidRPr="0022083E">
        <w:rPr>
          <w:rFonts w:cs="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7917BBA7" w14:textId="77777777" w:rsidR="0022083E" w:rsidRPr="0022083E" w:rsidRDefault="0022083E" w:rsidP="0022083E">
      <w:pPr>
        <w:spacing w:after="0" w:line="240" w:lineRule="auto"/>
        <w:ind w:firstLine="709"/>
        <w:jc w:val="both"/>
        <w:rPr>
          <w:rFonts w:cs="Times New Roman"/>
          <w:sz w:val="28"/>
          <w:szCs w:val="28"/>
        </w:rPr>
      </w:pPr>
      <w:bookmarkStart w:id="3149" w:name="006708"/>
      <w:bookmarkEnd w:id="3149"/>
      <w:r w:rsidRPr="0022083E">
        <w:rPr>
          <w:rFonts w:cs="Times New Roman"/>
          <w:sz w:val="28"/>
          <w:szCs w:val="28"/>
        </w:rPr>
        <w:t>владеть правилами комплектования и хранения домашней аптечки;</w:t>
      </w:r>
    </w:p>
    <w:p w14:paraId="1E86E191" w14:textId="77777777" w:rsidR="0022083E" w:rsidRPr="0022083E" w:rsidRDefault="0022083E" w:rsidP="0022083E">
      <w:pPr>
        <w:spacing w:after="0" w:line="240" w:lineRule="auto"/>
        <w:ind w:firstLine="709"/>
        <w:jc w:val="both"/>
        <w:rPr>
          <w:rFonts w:cs="Times New Roman"/>
          <w:sz w:val="28"/>
          <w:szCs w:val="28"/>
        </w:rPr>
      </w:pPr>
      <w:bookmarkStart w:id="3150" w:name="006709"/>
      <w:bookmarkEnd w:id="3150"/>
      <w:r w:rsidRPr="0022083E">
        <w:rPr>
          <w:rFonts w:cs="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14:paraId="378840BB" w14:textId="77777777" w:rsidR="0022083E" w:rsidRPr="0022083E" w:rsidRDefault="0022083E" w:rsidP="0022083E">
      <w:pPr>
        <w:spacing w:after="0" w:line="240" w:lineRule="auto"/>
        <w:ind w:firstLine="709"/>
        <w:jc w:val="both"/>
        <w:rPr>
          <w:rFonts w:cs="Times New Roman"/>
          <w:sz w:val="28"/>
          <w:szCs w:val="28"/>
        </w:rPr>
      </w:pPr>
      <w:bookmarkStart w:id="3151" w:name="006710"/>
      <w:bookmarkEnd w:id="3151"/>
      <w:r w:rsidRPr="0022083E">
        <w:rPr>
          <w:rFonts w:cs="Times New Roman"/>
          <w:sz w:val="28"/>
          <w:szCs w:val="28"/>
        </w:rPr>
        <w:t>владеть правилами безопасного поведения и иметь навыки безопасных действий при опасных ситуациях в подъезде и лифте;</w:t>
      </w:r>
    </w:p>
    <w:p w14:paraId="01282399" w14:textId="77777777" w:rsidR="0022083E" w:rsidRPr="0022083E" w:rsidRDefault="0022083E" w:rsidP="0022083E">
      <w:pPr>
        <w:spacing w:after="0" w:line="240" w:lineRule="auto"/>
        <w:ind w:firstLine="709"/>
        <w:jc w:val="both"/>
        <w:rPr>
          <w:rFonts w:cs="Times New Roman"/>
          <w:sz w:val="28"/>
          <w:szCs w:val="28"/>
        </w:rPr>
      </w:pPr>
      <w:bookmarkStart w:id="3152" w:name="006711"/>
      <w:bookmarkEnd w:id="3152"/>
      <w:r w:rsidRPr="0022083E">
        <w:rPr>
          <w:rFonts w:cs="Times New Roman"/>
          <w:sz w:val="28"/>
          <w:szCs w:val="28"/>
        </w:rPr>
        <w:t>владеть правилами и иметь навыки приемов оказания первой помощи при отравлении газом и электротравме;</w:t>
      </w:r>
    </w:p>
    <w:p w14:paraId="7BEA5A01" w14:textId="77777777" w:rsidR="0022083E" w:rsidRPr="0022083E" w:rsidRDefault="0022083E" w:rsidP="0022083E">
      <w:pPr>
        <w:spacing w:after="0" w:line="240" w:lineRule="auto"/>
        <w:ind w:firstLine="709"/>
        <w:jc w:val="both"/>
        <w:rPr>
          <w:rFonts w:cs="Times New Roman"/>
          <w:sz w:val="28"/>
          <w:szCs w:val="28"/>
        </w:rPr>
      </w:pPr>
      <w:bookmarkStart w:id="3153" w:name="006712"/>
      <w:bookmarkEnd w:id="3153"/>
      <w:r w:rsidRPr="0022083E">
        <w:rPr>
          <w:rFonts w:cs="Times New Roman"/>
          <w:sz w:val="28"/>
          <w:szCs w:val="28"/>
        </w:rPr>
        <w:t>характеризовать пожар, его факторы и стадии развития;</w:t>
      </w:r>
    </w:p>
    <w:p w14:paraId="688BC5C2" w14:textId="77777777" w:rsidR="0022083E" w:rsidRPr="0022083E" w:rsidRDefault="0022083E" w:rsidP="0022083E">
      <w:pPr>
        <w:spacing w:after="0" w:line="240" w:lineRule="auto"/>
        <w:ind w:firstLine="709"/>
        <w:jc w:val="both"/>
        <w:rPr>
          <w:rFonts w:cs="Times New Roman"/>
          <w:sz w:val="28"/>
          <w:szCs w:val="28"/>
        </w:rPr>
      </w:pPr>
      <w:bookmarkStart w:id="3154" w:name="006713"/>
      <w:bookmarkEnd w:id="3154"/>
      <w:r w:rsidRPr="0022083E">
        <w:rPr>
          <w:rFonts w:cs="Times New Roman"/>
          <w:sz w:val="28"/>
          <w:szCs w:val="28"/>
        </w:rPr>
        <w:t>объяснять условия и причины возникновения пожаров, характеризовать их возможные последствия;</w:t>
      </w:r>
    </w:p>
    <w:p w14:paraId="552E9059" w14:textId="77777777" w:rsidR="0022083E" w:rsidRPr="0022083E" w:rsidRDefault="0022083E" w:rsidP="0022083E">
      <w:pPr>
        <w:spacing w:after="0" w:line="240" w:lineRule="auto"/>
        <w:ind w:firstLine="709"/>
        <w:jc w:val="both"/>
        <w:rPr>
          <w:rFonts w:cs="Times New Roman"/>
          <w:sz w:val="28"/>
          <w:szCs w:val="28"/>
        </w:rPr>
      </w:pPr>
      <w:bookmarkStart w:id="3155" w:name="006714"/>
      <w:bookmarkEnd w:id="3155"/>
      <w:r w:rsidRPr="0022083E">
        <w:rPr>
          <w:rFonts w:cs="Times New Roman"/>
          <w:sz w:val="28"/>
          <w:szCs w:val="28"/>
        </w:rPr>
        <w:t>иметь навыки безопасных действий при пожаре дома, на балконе, в подъезде, в лифте;</w:t>
      </w:r>
    </w:p>
    <w:p w14:paraId="76647D3F" w14:textId="77777777" w:rsidR="0022083E" w:rsidRPr="0022083E" w:rsidRDefault="0022083E" w:rsidP="0022083E">
      <w:pPr>
        <w:spacing w:after="0" w:line="240" w:lineRule="auto"/>
        <w:ind w:firstLine="709"/>
        <w:jc w:val="both"/>
        <w:rPr>
          <w:rFonts w:cs="Times New Roman"/>
          <w:sz w:val="28"/>
          <w:szCs w:val="28"/>
        </w:rPr>
      </w:pPr>
      <w:bookmarkStart w:id="3156" w:name="006715"/>
      <w:bookmarkEnd w:id="3156"/>
      <w:r w:rsidRPr="0022083E">
        <w:rPr>
          <w:rFonts w:cs="Times New Roman"/>
          <w:sz w:val="28"/>
          <w:szCs w:val="28"/>
        </w:rPr>
        <w:t>иметь навыки правильного использования первичных средств пожаротушения, оказания первой помощи;</w:t>
      </w:r>
    </w:p>
    <w:p w14:paraId="0825CEB4" w14:textId="77777777" w:rsidR="0022083E" w:rsidRPr="0022083E" w:rsidRDefault="0022083E" w:rsidP="0022083E">
      <w:pPr>
        <w:spacing w:after="0" w:line="240" w:lineRule="auto"/>
        <w:ind w:firstLine="709"/>
        <w:jc w:val="both"/>
        <w:rPr>
          <w:rFonts w:cs="Times New Roman"/>
          <w:sz w:val="28"/>
          <w:szCs w:val="28"/>
        </w:rPr>
      </w:pPr>
      <w:bookmarkStart w:id="3157" w:name="006716"/>
      <w:bookmarkEnd w:id="3157"/>
      <w:r w:rsidRPr="0022083E">
        <w:rPr>
          <w:rFonts w:cs="Times New Roman"/>
          <w:sz w:val="28"/>
          <w:szCs w:val="28"/>
        </w:rPr>
        <w:t>знать права, обязанности и иметь представление об ответственности граждан в области пожарной безопасности;</w:t>
      </w:r>
    </w:p>
    <w:p w14:paraId="2D7789C3" w14:textId="77777777" w:rsidR="0022083E" w:rsidRPr="0022083E" w:rsidRDefault="0022083E" w:rsidP="0022083E">
      <w:pPr>
        <w:spacing w:after="0" w:line="240" w:lineRule="auto"/>
        <w:ind w:firstLine="709"/>
        <w:jc w:val="both"/>
        <w:rPr>
          <w:rFonts w:cs="Times New Roman"/>
          <w:sz w:val="28"/>
          <w:szCs w:val="28"/>
        </w:rPr>
      </w:pPr>
      <w:bookmarkStart w:id="3158" w:name="006717"/>
      <w:bookmarkEnd w:id="3158"/>
      <w:r w:rsidRPr="0022083E">
        <w:rPr>
          <w:rFonts w:cs="Times New Roman"/>
          <w:sz w:val="28"/>
          <w:szCs w:val="28"/>
        </w:rPr>
        <w:t>знать порядок и иметь навыки вызова экстренных служб;</w:t>
      </w:r>
    </w:p>
    <w:p w14:paraId="5DECC46C" w14:textId="77777777" w:rsidR="0022083E" w:rsidRPr="0022083E" w:rsidRDefault="0022083E" w:rsidP="0022083E">
      <w:pPr>
        <w:spacing w:after="0" w:line="240" w:lineRule="auto"/>
        <w:ind w:firstLine="709"/>
        <w:jc w:val="both"/>
        <w:rPr>
          <w:rFonts w:cs="Times New Roman"/>
          <w:sz w:val="28"/>
          <w:szCs w:val="28"/>
        </w:rPr>
      </w:pPr>
      <w:bookmarkStart w:id="3159" w:name="006718"/>
      <w:bookmarkEnd w:id="3159"/>
      <w:r w:rsidRPr="0022083E">
        <w:rPr>
          <w:rFonts w:cs="Times New Roman"/>
          <w:sz w:val="28"/>
          <w:szCs w:val="28"/>
        </w:rPr>
        <w:t>знать порядок взаимодействия с экстренными службами;</w:t>
      </w:r>
    </w:p>
    <w:p w14:paraId="5F38411E" w14:textId="77777777" w:rsidR="0022083E" w:rsidRPr="0022083E" w:rsidRDefault="0022083E" w:rsidP="0022083E">
      <w:pPr>
        <w:spacing w:after="0" w:line="240" w:lineRule="auto"/>
        <w:ind w:firstLine="709"/>
        <w:jc w:val="both"/>
        <w:rPr>
          <w:rFonts w:cs="Times New Roman"/>
          <w:sz w:val="28"/>
          <w:szCs w:val="28"/>
        </w:rPr>
      </w:pPr>
      <w:bookmarkStart w:id="3160" w:name="006719"/>
      <w:bookmarkEnd w:id="3160"/>
      <w:r w:rsidRPr="0022083E">
        <w:rPr>
          <w:rFonts w:cs="Times New Roman"/>
          <w:sz w:val="28"/>
          <w:szCs w:val="28"/>
        </w:rPr>
        <w:t>иметь представления об ответственности за ложные сообщения;</w:t>
      </w:r>
    </w:p>
    <w:p w14:paraId="0C270C98" w14:textId="77777777" w:rsidR="0022083E" w:rsidRPr="0022083E" w:rsidRDefault="0022083E" w:rsidP="0022083E">
      <w:pPr>
        <w:spacing w:after="0" w:line="240" w:lineRule="auto"/>
        <w:ind w:firstLine="709"/>
        <w:jc w:val="both"/>
        <w:rPr>
          <w:rFonts w:cs="Times New Roman"/>
          <w:sz w:val="28"/>
          <w:szCs w:val="28"/>
        </w:rPr>
      </w:pPr>
      <w:bookmarkStart w:id="3161" w:name="006720"/>
      <w:bookmarkEnd w:id="3161"/>
      <w:r w:rsidRPr="0022083E">
        <w:rPr>
          <w:rFonts w:cs="Times New Roman"/>
          <w:sz w:val="28"/>
          <w:szCs w:val="28"/>
        </w:rPr>
        <w:t>характеризовать меры по предотвращению проникновения посторонних в дом;</w:t>
      </w:r>
    </w:p>
    <w:p w14:paraId="511ADDE3" w14:textId="77777777" w:rsidR="0022083E" w:rsidRPr="0022083E" w:rsidRDefault="0022083E" w:rsidP="0022083E">
      <w:pPr>
        <w:spacing w:after="0" w:line="240" w:lineRule="auto"/>
        <w:ind w:firstLine="709"/>
        <w:jc w:val="both"/>
        <w:rPr>
          <w:rFonts w:cs="Times New Roman"/>
          <w:sz w:val="28"/>
          <w:szCs w:val="28"/>
        </w:rPr>
      </w:pPr>
      <w:bookmarkStart w:id="3162" w:name="006721"/>
      <w:bookmarkEnd w:id="3162"/>
      <w:r w:rsidRPr="0022083E">
        <w:rPr>
          <w:rFonts w:cs="Times New Roman"/>
          <w:sz w:val="28"/>
          <w:szCs w:val="28"/>
        </w:rPr>
        <w:t>характеризовать ситуации криминогенного характера;</w:t>
      </w:r>
    </w:p>
    <w:p w14:paraId="0EBF2FED" w14:textId="77777777" w:rsidR="0022083E" w:rsidRPr="0022083E" w:rsidRDefault="0022083E" w:rsidP="0022083E">
      <w:pPr>
        <w:spacing w:after="0" w:line="240" w:lineRule="auto"/>
        <w:ind w:firstLine="709"/>
        <w:jc w:val="both"/>
        <w:rPr>
          <w:rFonts w:cs="Times New Roman"/>
          <w:sz w:val="28"/>
          <w:szCs w:val="28"/>
        </w:rPr>
      </w:pPr>
      <w:bookmarkStart w:id="3163" w:name="006722"/>
      <w:bookmarkEnd w:id="3163"/>
      <w:r w:rsidRPr="0022083E">
        <w:rPr>
          <w:rFonts w:cs="Times New Roman"/>
          <w:sz w:val="28"/>
          <w:szCs w:val="28"/>
        </w:rPr>
        <w:t>знать правила поведения с малознакомыми людьми;</w:t>
      </w:r>
    </w:p>
    <w:p w14:paraId="579E3E22" w14:textId="77777777" w:rsidR="0022083E" w:rsidRPr="0022083E" w:rsidRDefault="0022083E" w:rsidP="0022083E">
      <w:pPr>
        <w:spacing w:after="0" w:line="240" w:lineRule="auto"/>
        <w:ind w:firstLine="709"/>
        <w:jc w:val="both"/>
        <w:rPr>
          <w:rFonts w:cs="Times New Roman"/>
          <w:sz w:val="28"/>
          <w:szCs w:val="28"/>
        </w:rPr>
      </w:pPr>
      <w:bookmarkStart w:id="3164" w:name="006723"/>
      <w:bookmarkEnd w:id="3164"/>
      <w:r w:rsidRPr="0022083E">
        <w:rPr>
          <w:rFonts w:cs="Times New Roman"/>
          <w:sz w:val="28"/>
          <w:szCs w:val="28"/>
        </w:rPr>
        <w:t>знать правила поведения и иметь навыки безопасных действий при попытке проникновения в дом посторонних;</w:t>
      </w:r>
    </w:p>
    <w:p w14:paraId="6CC2908A" w14:textId="77777777" w:rsidR="0022083E" w:rsidRPr="0022083E" w:rsidRDefault="0022083E" w:rsidP="0022083E">
      <w:pPr>
        <w:spacing w:after="0" w:line="240" w:lineRule="auto"/>
        <w:ind w:firstLine="709"/>
        <w:jc w:val="both"/>
        <w:rPr>
          <w:rFonts w:cs="Times New Roman"/>
          <w:sz w:val="28"/>
          <w:szCs w:val="28"/>
        </w:rPr>
      </w:pPr>
      <w:bookmarkStart w:id="3165" w:name="006724"/>
      <w:bookmarkEnd w:id="3165"/>
      <w:r w:rsidRPr="0022083E">
        <w:rPr>
          <w:rFonts w:cs="Times New Roman"/>
          <w:sz w:val="28"/>
          <w:szCs w:val="28"/>
        </w:rPr>
        <w:t>классифицировать аварийные ситуации на коммунальных системах жизнеобеспечения;</w:t>
      </w:r>
    </w:p>
    <w:p w14:paraId="7F2FF770" w14:textId="77777777" w:rsidR="0022083E" w:rsidRPr="0022083E" w:rsidRDefault="0022083E" w:rsidP="0022083E">
      <w:pPr>
        <w:spacing w:after="0" w:line="240" w:lineRule="auto"/>
        <w:ind w:firstLine="709"/>
        <w:jc w:val="both"/>
        <w:rPr>
          <w:rFonts w:cs="Times New Roman"/>
          <w:sz w:val="28"/>
          <w:szCs w:val="28"/>
        </w:rPr>
      </w:pPr>
      <w:bookmarkStart w:id="3166" w:name="006725"/>
      <w:bookmarkEnd w:id="3166"/>
      <w:r w:rsidRPr="0022083E">
        <w:rPr>
          <w:rFonts w:cs="Times New Roman"/>
          <w:sz w:val="28"/>
          <w:szCs w:val="28"/>
        </w:rPr>
        <w:t>иметь навыки безопасных действий при авариях на коммунальных системах жизнеобеспечения.</w:t>
      </w:r>
    </w:p>
    <w:p w14:paraId="6E3486E2" w14:textId="77777777" w:rsidR="0022083E" w:rsidRPr="0022083E" w:rsidRDefault="0022083E" w:rsidP="0022083E">
      <w:pPr>
        <w:spacing w:after="0" w:line="240" w:lineRule="auto"/>
        <w:ind w:firstLine="709"/>
        <w:jc w:val="both"/>
        <w:rPr>
          <w:rFonts w:cs="Times New Roman"/>
          <w:sz w:val="28"/>
          <w:szCs w:val="28"/>
        </w:rPr>
      </w:pPr>
      <w:bookmarkStart w:id="3167" w:name="006726"/>
      <w:bookmarkEnd w:id="3167"/>
      <w:r w:rsidRPr="0022083E">
        <w:rPr>
          <w:rFonts w:cs="Times New Roman"/>
          <w:sz w:val="28"/>
          <w:szCs w:val="28"/>
        </w:rPr>
        <w:t>219.4.5.3.5. Предметные результаты по модулю N 5 "Безопасность на транспорте":</w:t>
      </w:r>
    </w:p>
    <w:p w14:paraId="70278E66" w14:textId="77777777" w:rsidR="0022083E" w:rsidRPr="0022083E" w:rsidRDefault="0022083E" w:rsidP="0022083E">
      <w:pPr>
        <w:spacing w:after="0" w:line="240" w:lineRule="auto"/>
        <w:ind w:firstLine="709"/>
        <w:jc w:val="both"/>
        <w:rPr>
          <w:rFonts w:cs="Times New Roman"/>
          <w:sz w:val="28"/>
          <w:szCs w:val="28"/>
        </w:rPr>
      </w:pPr>
      <w:bookmarkStart w:id="3168" w:name="006727"/>
      <w:bookmarkEnd w:id="3168"/>
      <w:r w:rsidRPr="0022083E">
        <w:rPr>
          <w:rFonts w:cs="Times New Roman"/>
          <w:sz w:val="28"/>
          <w:szCs w:val="28"/>
        </w:rPr>
        <w:t>знать правила дорожного движения и объяснять их значение;</w:t>
      </w:r>
    </w:p>
    <w:p w14:paraId="388EDA76" w14:textId="77777777" w:rsidR="0022083E" w:rsidRPr="0022083E" w:rsidRDefault="0022083E" w:rsidP="0022083E">
      <w:pPr>
        <w:spacing w:after="0" w:line="240" w:lineRule="auto"/>
        <w:ind w:firstLine="709"/>
        <w:jc w:val="both"/>
        <w:rPr>
          <w:rFonts w:cs="Times New Roman"/>
          <w:sz w:val="28"/>
          <w:szCs w:val="28"/>
        </w:rPr>
      </w:pPr>
      <w:bookmarkStart w:id="3169" w:name="006728"/>
      <w:bookmarkEnd w:id="3169"/>
      <w:r w:rsidRPr="0022083E">
        <w:rPr>
          <w:rFonts w:cs="Times New Roman"/>
          <w:sz w:val="28"/>
          <w:szCs w:val="28"/>
        </w:rPr>
        <w:t>перечислять и характеризовать участников дорожного движения и элементы дороги;</w:t>
      </w:r>
    </w:p>
    <w:p w14:paraId="5B5FC100" w14:textId="77777777" w:rsidR="0022083E" w:rsidRPr="0022083E" w:rsidRDefault="0022083E" w:rsidP="0022083E">
      <w:pPr>
        <w:spacing w:after="0" w:line="240" w:lineRule="auto"/>
        <w:ind w:firstLine="709"/>
        <w:jc w:val="both"/>
        <w:rPr>
          <w:rFonts w:cs="Times New Roman"/>
          <w:sz w:val="28"/>
          <w:szCs w:val="28"/>
        </w:rPr>
      </w:pPr>
      <w:bookmarkStart w:id="3170" w:name="006729"/>
      <w:bookmarkEnd w:id="3170"/>
      <w:r w:rsidRPr="0022083E">
        <w:rPr>
          <w:rFonts w:cs="Times New Roman"/>
          <w:sz w:val="28"/>
          <w:szCs w:val="28"/>
        </w:rPr>
        <w:t>знать условия обеспечения безопасности участников дорожного движения;</w:t>
      </w:r>
    </w:p>
    <w:p w14:paraId="037BF891" w14:textId="77777777" w:rsidR="0022083E" w:rsidRPr="0022083E" w:rsidRDefault="0022083E" w:rsidP="0022083E">
      <w:pPr>
        <w:spacing w:after="0" w:line="240" w:lineRule="auto"/>
        <w:ind w:firstLine="709"/>
        <w:jc w:val="both"/>
        <w:rPr>
          <w:rFonts w:cs="Times New Roman"/>
          <w:sz w:val="28"/>
          <w:szCs w:val="28"/>
        </w:rPr>
      </w:pPr>
      <w:bookmarkStart w:id="3171" w:name="006730"/>
      <w:bookmarkEnd w:id="3171"/>
      <w:r w:rsidRPr="0022083E">
        <w:rPr>
          <w:rFonts w:cs="Times New Roman"/>
          <w:sz w:val="28"/>
          <w:szCs w:val="28"/>
        </w:rPr>
        <w:t>знать правила дорожного движения для пешеходов;</w:t>
      </w:r>
    </w:p>
    <w:p w14:paraId="45FB84CE" w14:textId="77777777" w:rsidR="0022083E" w:rsidRPr="0022083E" w:rsidRDefault="0022083E" w:rsidP="0022083E">
      <w:pPr>
        <w:spacing w:after="0" w:line="240" w:lineRule="auto"/>
        <w:ind w:firstLine="709"/>
        <w:jc w:val="both"/>
        <w:rPr>
          <w:rFonts w:cs="Times New Roman"/>
          <w:sz w:val="28"/>
          <w:szCs w:val="28"/>
        </w:rPr>
      </w:pPr>
      <w:bookmarkStart w:id="3172" w:name="006731"/>
      <w:bookmarkEnd w:id="3172"/>
      <w:r w:rsidRPr="0022083E">
        <w:rPr>
          <w:rFonts w:cs="Times New Roman"/>
          <w:sz w:val="28"/>
          <w:szCs w:val="28"/>
        </w:rPr>
        <w:t>классифицировать и характеризовать дорожные знаки для пешеходов;</w:t>
      </w:r>
    </w:p>
    <w:p w14:paraId="5D229A2B" w14:textId="77777777" w:rsidR="0022083E" w:rsidRPr="0022083E" w:rsidRDefault="0022083E" w:rsidP="0022083E">
      <w:pPr>
        <w:spacing w:after="0" w:line="240" w:lineRule="auto"/>
        <w:ind w:firstLine="709"/>
        <w:jc w:val="both"/>
        <w:rPr>
          <w:rFonts w:cs="Times New Roman"/>
          <w:sz w:val="28"/>
          <w:szCs w:val="28"/>
        </w:rPr>
      </w:pPr>
      <w:bookmarkStart w:id="3173" w:name="006732"/>
      <w:bookmarkEnd w:id="3173"/>
      <w:r w:rsidRPr="0022083E">
        <w:rPr>
          <w:rFonts w:cs="Times New Roman"/>
          <w:sz w:val="28"/>
          <w:szCs w:val="28"/>
        </w:rPr>
        <w:t>знать "дорожные ловушки" и объяснять правила их предупреждения;</w:t>
      </w:r>
    </w:p>
    <w:p w14:paraId="13813A77" w14:textId="77777777" w:rsidR="0022083E" w:rsidRPr="0022083E" w:rsidRDefault="0022083E" w:rsidP="0022083E">
      <w:pPr>
        <w:spacing w:after="0" w:line="240" w:lineRule="auto"/>
        <w:ind w:firstLine="709"/>
        <w:jc w:val="both"/>
        <w:rPr>
          <w:rFonts w:cs="Times New Roman"/>
          <w:sz w:val="28"/>
          <w:szCs w:val="28"/>
        </w:rPr>
      </w:pPr>
      <w:bookmarkStart w:id="3174" w:name="006733"/>
      <w:bookmarkEnd w:id="3174"/>
      <w:r w:rsidRPr="0022083E">
        <w:rPr>
          <w:rFonts w:cs="Times New Roman"/>
          <w:sz w:val="28"/>
          <w:szCs w:val="28"/>
        </w:rPr>
        <w:t>иметь навыки безопасного перехода дороги;</w:t>
      </w:r>
    </w:p>
    <w:p w14:paraId="5FACAEB6" w14:textId="77777777" w:rsidR="0022083E" w:rsidRPr="0022083E" w:rsidRDefault="0022083E" w:rsidP="0022083E">
      <w:pPr>
        <w:spacing w:after="0" w:line="240" w:lineRule="auto"/>
        <w:ind w:firstLine="709"/>
        <w:jc w:val="both"/>
        <w:rPr>
          <w:rFonts w:cs="Times New Roman"/>
          <w:sz w:val="28"/>
          <w:szCs w:val="28"/>
        </w:rPr>
      </w:pPr>
      <w:bookmarkStart w:id="3175" w:name="006734"/>
      <w:bookmarkEnd w:id="3175"/>
      <w:r w:rsidRPr="0022083E">
        <w:rPr>
          <w:rFonts w:cs="Times New Roman"/>
          <w:sz w:val="28"/>
          <w:szCs w:val="28"/>
        </w:rPr>
        <w:lastRenderedPageBreak/>
        <w:t>знать правила применения световозвращающих элементов;</w:t>
      </w:r>
    </w:p>
    <w:p w14:paraId="7EB760E4" w14:textId="77777777" w:rsidR="0022083E" w:rsidRPr="0022083E" w:rsidRDefault="0022083E" w:rsidP="0022083E">
      <w:pPr>
        <w:spacing w:after="0" w:line="240" w:lineRule="auto"/>
        <w:ind w:firstLine="709"/>
        <w:jc w:val="both"/>
        <w:rPr>
          <w:rFonts w:cs="Times New Roman"/>
          <w:sz w:val="28"/>
          <w:szCs w:val="28"/>
        </w:rPr>
      </w:pPr>
      <w:bookmarkStart w:id="3176" w:name="006735"/>
      <w:bookmarkEnd w:id="3176"/>
      <w:r w:rsidRPr="0022083E">
        <w:rPr>
          <w:rFonts w:cs="Times New Roman"/>
          <w:sz w:val="28"/>
          <w:szCs w:val="28"/>
        </w:rPr>
        <w:t>знать правила дорожного движения для пассажиров;</w:t>
      </w:r>
    </w:p>
    <w:p w14:paraId="5C0D16CB" w14:textId="77777777" w:rsidR="0022083E" w:rsidRPr="0022083E" w:rsidRDefault="0022083E" w:rsidP="0022083E">
      <w:pPr>
        <w:spacing w:after="0" w:line="240" w:lineRule="auto"/>
        <w:ind w:firstLine="709"/>
        <w:jc w:val="both"/>
        <w:rPr>
          <w:rFonts w:cs="Times New Roman"/>
          <w:sz w:val="28"/>
          <w:szCs w:val="28"/>
        </w:rPr>
      </w:pPr>
      <w:bookmarkStart w:id="3177" w:name="006736"/>
      <w:bookmarkEnd w:id="3177"/>
      <w:r w:rsidRPr="0022083E">
        <w:rPr>
          <w:rFonts w:cs="Times New Roman"/>
          <w:sz w:val="28"/>
          <w:szCs w:val="28"/>
        </w:rPr>
        <w:t>знать обязанности пассажиров маршрутных транспортных средств;</w:t>
      </w:r>
    </w:p>
    <w:p w14:paraId="7D304F45" w14:textId="77777777" w:rsidR="0022083E" w:rsidRPr="0022083E" w:rsidRDefault="0022083E" w:rsidP="0022083E">
      <w:pPr>
        <w:spacing w:after="0" w:line="240" w:lineRule="auto"/>
        <w:ind w:firstLine="709"/>
        <w:jc w:val="both"/>
        <w:rPr>
          <w:rFonts w:cs="Times New Roman"/>
          <w:sz w:val="28"/>
          <w:szCs w:val="28"/>
        </w:rPr>
      </w:pPr>
      <w:bookmarkStart w:id="3178" w:name="006737"/>
      <w:bookmarkEnd w:id="3178"/>
      <w:r w:rsidRPr="0022083E">
        <w:rPr>
          <w:rFonts w:cs="Times New Roman"/>
          <w:sz w:val="28"/>
          <w:szCs w:val="28"/>
        </w:rPr>
        <w:t>знать правила применения ремня безопасности и детских удерживающих устройств;</w:t>
      </w:r>
    </w:p>
    <w:p w14:paraId="415E0EFD" w14:textId="77777777" w:rsidR="0022083E" w:rsidRPr="0022083E" w:rsidRDefault="0022083E" w:rsidP="0022083E">
      <w:pPr>
        <w:spacing w:after="0" w:line="240" w:lineRule="auto"/>
        <w:ind w:firstLine="709"/>
        <w:jc w:val="both"/>
        <w:rPr>
          <w:rFonts w:cs="Times New Roman"/>
          <w:sz w:val="28"/>
          <w:szCs w:val="28"/>
        </w:rPr>
      </w:pPr>
      <w:bookmarkStart w:id="3179" w:name="006738"/>
      <w:bookmarkEnd w:id="3179"/>
      <w:r w:rsidRPr="0022083E">
        <w:rPr>
          <w:rFonts w:cs="Times New Roman"/>
          <w:sz w:val="28"/>
          <w:szCs w:val="28"/>
        </w:rPr>
        <w:t>иметь навыки безопасных действий пассажиров при опасных и чрезвычайных ситуациях в маршрутных транспортных средствах;</w:t>
      </w:r>
    </w:p>
    <w:p w14:paraId="5071E2BD" w14:textId="77777777" w:rsidR="0022083E" w:rsidRPr="0022083E" w:rsidRDefault="0022083E" w:rsidP="0022083E">
      <w:pPr>
        <w:spacing w:after="0" w:line="240" w:lineRule="auto"/>
        <w:ind w:firstLine="709"/>
        <w:jc w:val="both"/>
        <w:rPr>
          <w:rFonts w:cs="Times New Roman"/>
          <w:sz w:val="28"/>
          <w:szCs w:val="28"/>
        </w:rPr>
      </w:pPr>
      <w:bookmarkStart w:id="3180" w:name="006739"/>
      <w:bookmarkEnd w:id="3180"/>
      <w:r w:rsidRPr="0022083E">
        <w:rPr>
          <w:rFonts w:cs="Times New Roman"/>
          <w:sz w:val="28"/>
          <w:szCs w:val="28"/>
        </w:rPr>
        <w:t>знать правила поведения пассажира мотоцикла;</w:t>
      </w:r>
    </w:p>
    <w:p w14:paraId="3C145CE7" w14:textId="77777777" w:rsidR="0022083E" w:rsidRPr="0022083E" w:rsidRDefault="0022083E" w:rsidP="0022083E">
      <w:pPr>
        <w:spacing w:after="0" w:line="240" w:lineRule="auto"/>
        <w:ind w:firstLine="709"/>
        <w:jc w:val="both"/>
        <w:rPr>
          <w:rFonts w:cs="Times New Roman"/>
          <w:sz w:val="28"/>
          <w:szCs w:val="28"/>
        </w:rPr>
      </w:pPr>
      <w:bookmarkStart w:id="3181" w:name="006740"/>
      <w:bookmarkEnd w:id="3181"/>
      <w:r w:rsidRPr="0022083E">
        <w:rPr>
          <w:rFonts w:cs="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14:paraId="743CE780" w14:textId="77777777" w:rsidR="0022083E" w:rsidRPr="0022083E" w:rsidRDefault="0022083E" w:rsidP="0022083E">
      <w:pPr>
        <w:spacing w:after="0" w:line="240" w:lineRule="auto"/>
        <w:ind w:firstLine="709"/>
        <w:jc w:val="both"/>
        <w:rPr>
          <w:rFonts w:cs="Times New Roman"/>
          <w:sz w:val="28"/>
          <w:szCs w:val="28"/>
        </w:rPr>
      </w:pPr>
      <w:bookmarkStart w:id="3182" w:name="006741"/>
      <w:bookmarkEnd w:id="3182"/>
      <w:r w:rsidRPr="0022083E">
        <w:rPr>
          <w:rFonts w:cs="Times New Roman"/>
          <w:sz w:val="28"/>
          <w:szCs w:val="28"/>
        </w:rPr>
        <w:t>знать дорожные знаки для водителя велосипеда, сигналы велосипедиста;</w:t>
      </w:r>
    </w:p>
    <w:p w14:paraId="5F8A14AE" w14:textId="77777777" w:rsidR="0022083E" w:rsidRPr="0022083E" w:rsidRDefault="0022083E" w:rsidP="0022083E">
      <w:pPr>
        <w:spacing w:after="0" w:line="240" w:lineRule="auto"/>
        <w:ind w:firstLine="709"/>
        <w:jc w:val="both"/>
        <w:rPr>
          <w:rFonts w:cs="Times New Roman"/>
          <w:sz w:val="28"/>
          <w:szCs w:val="28"/>
        </w:rPr>
      </w:pPr>
      <w:bookmarkStart w:id="3183" w:name="006742"/>
      <w:bookmarkEnd w:id="3183"/>
      <w:r w:rsidRPr="0022083E">
        <w:rPr>
          <w:rFonts w:cs="Times New Roman"/>
          <w:sz w:val="28"/>
          <w:szCs w:val="28"/>
        </w:rPr>
        <w:t>знать правила подготовки и выработать навыки безопасного использования велосипеда;</w:t>
      </w:r>
    </w:p>
    <w:p w14:paraId="4F4848BA" w14:textId="77777777" w:rsidR="0022083E" w:rsidRPr="0022083E" w:rsidRDefault="0022083E" w:rsidP="0022083E">
      <w:pPr>
        <w:spacing w:after="0" w:line="240" w:lineRule="auto"/>
        <w:ind w:firstLine="709"/>
        <w:jc w:val="both"/>
        <w:rPr>
          <w:rFonts w:cs="Times New Roman"/>
          <w:sz w:val="28"/>
          <w:szCs w:val="28"/>
        </w:rPr>
      </w:pPr>
      <w:bookmarkStart w:id="3184" w:name="006743"/>
      <w:bookmarkEnd w:id="3184"/>
      <w:r w:rsidRPr="0022083E">
        <w:rPr>
          <w:rFonts w:cs="Times New Roman"/>
          <w:sz w:val="28"/>
          <w:szCs w:val="28"/>
        </w:rPr>
        <w:t>знать требования правил дорожного движения к водителю мотоцикла;</w:t>
      </w:r>
    </w:p>
    <w:p w14:paraId="231AE888" w14:textId="77777777" w:rsidR="0022083E" w:rsidRPr="0022083E" w:rsidRDefault="0022083E" w:rsidP="0022083E">
      <w:pPr>
        <w:spacing w:after="0" w:line="240" w:lineRule="auto"/>
        <w:ind w:firstLine="709"/>
        <w:jc w:val="both"/>
        <w:rPr>
          <w:rFonts w:cs="Times New Roman"/>
          <w:sz w:val="28"/>
          <w:szCs w:val="28"/>
        </w:rPr>
      </w:pPr>
      <w:bookmarkStart w:id="3185" w:name="006744"/>
      <w:bookmarkEnd w:id="3185"/>
      <w:r w:rsidRPr="0022083E">
        <w:rPr>
          <w:rFonts w:cs="Times New Roman"/>
          <w:sz w:val="28"/>
          <w:szCs w:val="28"/>
        </w:rPr>
        <w:t>классифицировать дорожно-транспортные происшествия и характеризовать причины их возникновения;</w:t>
      </w:r>
    </w:p>
    <w:p w14:paraId="5A575E87" w14:textId="77777777" w:rsidR="0022083E" w:rsidRPr="0022083E" w:rsidRDefault="0022083E" w:rsidP="0022083E">
      <w:pPr>
        <w:spacing w:after="0" w:line="240" w:lineRule="auto"/>
        <w:ind w:firstLine="709"/>
        <w:jc w:val="both"/>
        <w:rPr>
          <w:rFonts w:cs="Times New Roman"/>
          <w:sz w:val="28"/>
          <w:szCs w:val="28"/>
        </w:rPr>
      </w:pPr>
      <w:bookmarkStart w:id="3186" w:name="006745"/>
      <w:bookmarkEnd w:id="3186"/>
      <w:r w:rsidRPr="0022083E">
        <w:rPr>
          <w:rFonts w:cs="Times New Roman"/>
          <w:sz w:val="28"/>
          <w:szCs w:val="28"/>
        </w:rPr>
        <w:t>иметь навыки безопасных действий очевидца дорожно-транспортного происшествия;</w:t>
      </w:r>
    </w:p>
    <w:p w14:paraId="64D258ED" w14:textId="77777777" w:rsidR="0022083E" w:rsidRPr="0022083E" w:rsidRDefault="0022083E" w:rsidP="0022083E">
      <w:pPr>
        <w:spacing w:after="0" w:line="240" w:lineRule="auto"/>
        <w:ind w:firstLine="709"/>
        <w:jc w:val="both"/>
        <w:rPr>
          <w:rFonts w:cs="Times New Roman"/>
          <w:sz w:val="28"/>
          <w:szCs w:val="28"/>
        </w:rPr>
      </w:pPr>
      <w:bookmarkStart w:id="3187" w:name="006746"/>
      <w:bookmarkEnd w:id="3187"/>
      <w:r w:rsidRPr="0022083E">
        <w:rPr>
          <w:rFonts w:cs="Times New Roman"/>
          <w:sz w:val="28"/>
          <w:szCs w:val="28"/>
        </w:rPr>
        <w:t>знать порядок действий при пожаре на транспорте;</w:t>
      </w:r>
    </w:p>
    <w:p w14:paraId="74AA6DE9" w14:textId="77777777" w:rsidR="0022083E" w:rsidRPr="0022083E" w:rsidRDefault="0022083E" w:rsidP="0022083E">
      <w:pPr>
        <w:spacing w:after="0" w:line="240" w:lineRule="auto"/>
        <w:ind w:firstLine="709"/>
        <w:jc w:val="both"/>
        <w:rPr>
          <w:rFonts w:cs="Times New Roman"/>
          <w:sz w:val="28"/>
          <w:szCs w:val="28"/>
        </w:rPr>
      </w:pPr>
      <w:bookmarkStart w:id="3188" w:name="006747"/>
      <w:bookmarkEnd w:id="3188"/>
      <w:r w:rsidRPr="0022083E">
        <w:rPr>
          <w:rFonts w:cs="Times New Roman"/>
          <w:sz w:val="28"/>
          <w:szCs w:val="28"/>
        </w:rPr>
        <w:t>знать особенности и опасности на различных видах транспорта (внеуличного, железнодорожного, водного, воздушного);</w:t>
      </w:r>
    </w:p>
    <w:p w14:paraId="4947807A" w14:textId="77777777" w:rsidR="0022083E" w:rsidRPr="0022083E" w:rsidRDefault="0022083E" w:rsidP="0022083E">
      <w:pPr>
        <w:spacing w:after="0" w:line="240" w:lineRule="auto"/>
        <w:ind w:firstLine="709"/>
        <w:jc w:val="both"/>
        <w:rPr>
          <w:rFonts w:cs="Times New Roman"/>
          <w:sz w:val="28"/>
          <w:szCs w:val="28"/>
        </w:rPr>
      </w:pPr>
      <w:bookmarkStart w:id="3189" w:name="006748"/>
      <w:bookmarkEnd w:id="3189"/>
      <w:r w:rsidRPr="0022083E">
        <w:rPr>
          <w:rFonts w:cs="Times New Roman"/>
          <w:sz w:val="28"/>
          <w:szCs w:val="28"/>
        </w:rPr>
        <w:t>знать обязанности пассажиров отдельных видов транспорта;</w:t>
      </w:r>
    </w:p>
    <w:p w14:paraId="57189379" w14:textId="77777777" w:rsidR="0022083E" w:rsidRPr="0022083E" w:rsidRDefault="0022083E" w:rsidP="0022083E">
      <w:pPr>
        <w:spacing w:after="0" w:line="240" w:lineRule="auto"/>
        <w:ind w:firstLine="709"/>
        <w:jc w:val="both"/>
        <w:rPr>
          <w:rFonts w:cs="Times New Roman"/>
          <w:sz w:val="28"/>
          <w:szCs w:val="28"/>
        </w:rPr>
      </w:pPr>
      <w:bookmarkStart w:id="3190" w:name="006749"/>
      <w:bookmarkEnd w:id="3190"/>
      <w:r w:rsidRPr="0022083E">
        <w:rPr>
          <w:rFonts w:cs="Times New Roman"/>
          <w:sz w:val="28"/>
          <w:szCs w:val="28"/>
        </w:rPr>
        <w:t>иметь навыки безопасного поведения пассажиров при различных происшествиях на отдельных видах транспорта;</w:t>
      </w:r>
    </w:p>
    <w:p w14:paraId="64DE69EA" w14:textId="77777777" w:rsidR="0022083E" w:rsidRPr="0022083E" w:rsidRDefault="0022083E" w:rsidP="0022083E">
      <w:pPr>
        <w:spacing w:after="0" w:line="240" w:lineRule="auto"/>
        <w:ind w:firstLine="709"/>
        <w:jc w:val="both"/>
        <w:rPr>
          <w:rFonts w:cs="Times New Roman"/>
          <w:sz w:val="28"/>
          <w:szCs w:val="28"/>
        </w:rPr>
      </w:pPr>
      <w:bookmarkStart w:id="3191" w:name="006750"/>
      <w:bookmarkEnd w:id="3191"/>
      <w:r w:rsidRPr="0022083E">
        <w:rPr>
          <w:rFonts w:cs="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14:paraId="4392117F" w14:textId="77777777" w:rsidR="0022083E" w:rsidRPr="0022083E" w:rsidRDefault="0022083E" w:rsidP="0022083E">
      <w:pPr>
        <w:spacing w:after="0" w:line="240" w:lineRule="auto"/>
        <w:ind w:firstLine="709"/>
        <w:jc w:val="both"/>
        <w:rPr>
          <w:rFonts w:cs="Times New Roman"/>
          <w:sz w:val="28"/>
          <w:szCs w:val="28"/>
        </w:rPr>
      </w:pPr>
      <w:bookmarkStart w:id="3192" w:name="006751"/>
      <w:bookmarkEnd w:id="3192"/>
      <w:r w:rsidRPr="0022083E">
        <w:rPr>
          <w:rFonts w:cs="Times New Roman"/>
          <w:sz w:val="28"/>
          <w:szCs w:val="28"/>
        </w:rPr>
        <w:t>знать способы извлечения пострадавшего из транспорта.</w:t>
      </w:r>
    </w:p>
    <w:p w14:paraId="55B606A8" w14:textId="77777777" w:rsidR="0022083E" w:rsidRPr="0022083E" w:rsidRDefault="0022083E" w:rsidP="0022083E">
      <w:pPr>
        <w:spacing w:after="0" w:line="240" w:lineRule="auto"/>
        <w:ind w:firstLine="709"/>
        <w:jc w:val="both"/>
        <w:rPr>
          <w:rFonts w:cs="Times New Roman"/>
          <w:sz w:val="28"/>
          <w:szCs w:val="28"/>
        </w:rPr>
      </w:pPr>
      <w:bookmarkStart w:id="3193" w:name="006752"/>
      <w:bookmarkEnd w:id="3193"/>
      <w:r w:rsidRPr="0022083E">
        <w:rPr>
          <w:rFonts w:cs="Times New Roman"/>
          <w:sz w:val="28"/>
          <w:szCs w:val="28"/>
        </w:rPr>
        <w:t>219.4.5.3.6. Предметные результаты по модулю N 6 "Безопасность в общественных местах":</w:t>
      </w:r>
    </w:p>
    <w:p w14:paraId="432A4CD9" w14:textId="77777777" w:rsidR="0022083E" w:rsidRPr="0022083E" w:rsidRDefault="0022083E" w:rsidP="0022083E">
      <w:pPr>
        <w:spacing w:after="0" w:line="240" w:lineRule="auto"/>
        <w:ind w:firstLine="709"/>
        <w:jc w:val="both"/>
        <w:rPr>
          <w:rFonts w:cs="Times New Roman"/>
          <w:sz w:val="28"/>
          <w:szCs w:val="28"/>
        </w:rPr>
      </w:pPr>
      <w:bookmarkStart w:id="3194" w:name="006753"/>
      <w:bookmarkEnd w:id="3194"/>
      <w:r w:rsidRPr="0022083E">
        <w:rPr>
          <w:rFonts w:cs="Times New Roman"/>
          <w:sz w:val="28"/>
          <w:szCs w:val="28"/>
        </w:rPr>
        <w:t>классифицировать общественные места;</w:t>
      </w:r>
    </w:p>
    <w:p w14:paraId="48D2F74D" w14:textId="77777777" w:rsidR="0022083E" w:rsidRPr="0022083E" w:rsidRDefault="0022083E" w:rsidP="0022083E">
      <w:pPr>
        <w:spacing w:after="0" w:line="240" w:lineRule="auto"/>
        <w:ind w:firstLine="709"/>
        <w:jc w:val="both"/>
        <w:rPr>
          <w:rFonts w:cs="Times New Roman"/>
          <w:sz w:val="28"/>
          <w:szCs w:val="28"/>
        </w:rPr>
      </w:pPr>
      <w:bookmarkStart w:id="3195" w:name="006754"/>
      <w:bookmarkEnd w:id="3195"/>
      <w:r w:rsidRPr="0022083E">
        <w:rPr>
          <w:rFonts w:cs="Times New Roman"/>
          <w:sz w:val="28"/>
          <w:szCs w:val="28"/>
        </w:rPr>
        <w:t>характеризовать потенциальные источники опасности в общественных местах;</w:t>
      </w:r>
    </w:p>
    <w:p w14:paraId="60660FF9" w14:textId="77777777" w:rsidR="0022083E" w:rsidRPr="0022083E" w:rsidRDefault="0022083E" w:rsidP="0022083E">
      <w:pPr>
        <w:spacing w:after="0" w:line="240" w:lineRule="auto"/>
        <w:ind w:firstLine="709"/>
        <w:jc w:val="both"/>
        <w:rPr>
          <w:rFonts w:cs="Times New Roman"/>
          <w:sz w:val="28"/>
          <w:szCs w:val="28"/>
        </w:rPr>
      </w:pPr>
      <w:bookmarkStart w:id="3196" w:name="006755"/>
      <w:bookmarkEnd w:id="3196"/>
      <w:r w:rsidRPr="0022083E">
        <w:rPr>
          <w:rFonts w:cs="Times New Roman"/>
          <w:sz w:val="28"/>
          <w:szCs w:val="28"/>
        </w:rPr>
        <w:t>знать правила вызова экстренных служб и порядок взаимодействия с ними;</w:t>
      </w:r>
    </w:p>
    <w:p w14:paraId="467FBCD7" w14:textId="77777777" w:rsidR="0022083E" w:rsidRPr="0022083E" w:rsidRDefault="0022083E" w:rsidP="0022083E">
      <w:pPr>
        <w:spacing w:after="0" w:line="240" w:lineRule="auto"/>
        <w:ind w:firstLine="709"/>
        <w:jc w:val="both"/>
        <w:rPr>
          <w:rFonts w:cs="Times New Roman"/>
          <w:sz w:val="28"/>
          <w:szCs w:val="28"/>
        </w:rPr>
      </w:pPr>
      <w:bookmarkStart w:id="3197" w:name="006756"/>
      <w:bookmarkEnd w:id="3197"/>
      <w:r w:rsidRPr="0022083E">
        <w:rPr>
          <w:rFonts w:cs="Times New Roman"/>
          <w:sz w:val="28"/>
          <w:szCs w:val="28"/>
        </w:rPr>
        <w:t>уметь планировать действия в случае возникновения опасной или чрезвычайной ситуации;</w:t>
      </w:r>
    </w:p>
    <w:p w14:paraId="2D7C67D6" w14:textId="77777777" w:rsidR="0022083E" w:rsidRPr="0022083E" w:rsidRDefault="0022083E" w:rsidP="0022083E">
      <w:pPr>
        <w:spacing w:after="0" w:line="240" w:lineRule="auto"/>
        <w:ind w:firstLine="709"/>
        <w:jc w:val="both"/>
        <w:rPr>
          <w:rFonts w:cs="Times New Roman"/>
          <w:sz w:val="28"/>
          <w:szCs w:val="28"/>
        </w:rPr>
      </w:pPr>
      <w:bookmarkStart w:id="3198" w:name="006757"/>
      <w:bookmarkEnd w:id="3198"/>
      <w:r w:rsidRPr="0022083E">
        <w:rPr>
          <w:rFonts w:cs="Times New Roman"/>
          <w:sz w:val="28"/>
          <w:szCs w:val="28"/>
        </w:rPr>
        <w:t>характеризовать риски массовых мероприятий и объяснять правила подготовки к посещению массовых мероприятий;</w:t>
      </w:r>
    </w:p>
    <w:p w14:paraId="18A84D85" w14:textId="77777777" w:rsidR="0022083E" w:rsidRPr="0022083E" w:rsidRDefault="0022083E" w:rsidP="0022083E">
      <w:pPr>
        <w:spacing w:after="0" w:line="240" w:lineRule="auto"/>
        <w:ind w:firstLine="709"/>
        <w:jc w:val="both"/>
        <w:rPr>
          <w:rFonts w:cs="Times New Roman"/>
          <w:sz w:val="28"/>
          <w:szCs w:val="28"/>
        </w:rPr>
      </w:pPr>
      <w:bookmarkStart w:id="3199" w:name="006758"/>
      <w:bookmarkEnd w:id="3199"/>
      <w:r w:rsidRPr="0022083E">
        <w:rPr>
          <w:rFonts w:cs="Times New Roman"/>
          <w:sz w:val="28"/>
          <w:szCs w:val="28"/>
        </w:rPr>
        <w:t>иметь навыки безопасного поведения при беспорядках в местах массового пребывания людей;</w:t>
      </w:r>
    </w:p>
    <w:p w14:paraId="0BB29374" w14:textId="77777777" w:rsidR="0022083E" w:rsidRPr="0022083E" w:rsidRDefault="0022083E" w:rsidP="0022083E">
      <w:pPr>
        <w:spacing w:after="0" w:line="240" w:lineRule="auto"/>
        <w:ind w:firstLine="709"/>
        <w:jc w:val="both"/>
        <w:rPr>
          <w:rFonts w:cs="Times New Roman"/>
          <w:sz w:val="28"/>
          <w:szCs w:val="28"/>
        </w:rPr>
      </w:pPr>
      <w:bookmarkStart w:id="3200" w:name="006759"/>
      <w:bookmarkEnd w:id="3200"/>
      <w:r w:rsidRPr="0022083E">
        <w:rPr>
          <w:rFonts w:cs="Times New Roman"/>
          <w:sz w:val="28"/>
          <w:szCs w:val="28"/>
        </w:rPr>
        <w:t>иметь навыки безопасных действий при попадании в толпу и давку;</w:t>
      </w:r>
    </w:p>
    <w:p w14:paraId="5CCF7C17" w14:textId="77777777" w:rsidR="0022083E" w:rsidRPr="0022083E" w:rsidRDefault="0022083E" w:rsidP="0022083E">
      <w:pPr>
        <w:spacing w:after="0" w:line="240" w:lineRule="auto"/>
        <w:ind w:firstLine="709"/>
        <w:jc w:val="both"/>
        <w:rPr>
          <w:rFonts w:cs="Times New Roman"/>
          <w:sz w:val="28"/>
          <w:szCs w:val="28"/>
        </w:rPr>
      </w:pPr>
      <w:bookmarkStart w:id="3201" w:name="006760"/>
      <w:bookmarkEnd w:id="3201"/>
      <w:r w:rsidRPr="0022083E">
        <w:rPr>
          <w:rFonts w:cs="Times New Roman"/>
          <w:sz w:val="28"/>
          <w:szCs w:val="28"/>
        </w:rPr>
        <w:t>иметь навыки безопасных действий при обнаружении угрозы возникновения пожара;</w:t>
      </w:r>
    </w:p>
    <w:p w14:paraId="1ED86BFA" w14:textId="77777777" w:rsidR="0022083E" w:rsidRPr="0022083E" w:rsidRDefault="0022083E" w:rsidP="0022083E">
      <w:pPr>
        <w:spacing w:after="0" w:line="240" w:lineRule="auto"/>
        <w:ind w:firstLine="709"/>
        <w:jc w:val="both"/>
        <w:rPr>
          <w:rFonts w:cs="Times New Roman"/>
          <w:sz w:val="28"/>
          <w:szCs w:val="28"/>
        </w:rPr>
      </w:pPr>
      <w:bookmarkStart w:id="3202" w:name="006761"/>
      <w:bookmarkEnd w:id="3202"/>
      <w:r w:rsidRPr="0022083E">
        <w:rPr>
          <w:rFonts w:cs="Times New Roman"/>
          <w:sz w:val="28"/>
          <w:szCs w:val="28"/>
        </w:rPr>
        <w:lastRenderedPageBreak/>
        <w:t>знать правила и иметь навыки безопасных действий при эвакуации из общественных мест и зданий;</w:t>
      </w:r>
    </w:p>
    <w:p w14:paraId="6FB325B1" w14:textId="77777777" w:rsidR="0022083E" w:rsidRPr="0022083E" w:rsidRDefault="0022083E" w:rsidP="0022083E">
      <w:pPr>
        <w:spacing w:after="0" w:line="240" w:lineRule="auto"/>
        <w:ind w:firstLine="709"/>
        <w:jc w:val="both"/>
        <w:rPr>
          <w:rFonts w:cs="Times New Roman"/>
          <w:sz w:val="28"/>
          <w:szCs w:val="28"/>
        </w:rPr>
      </w:pPr>
      <w:bookmarkStart w:id="3203" w:name="006762"/>
      <w:bookmarkEnd w:id="3203"/>
      <w:r w:rsidRPr="0022083E">
        <w:rPr>
          <w:rFonts w:cs="Times New Roman"/>
          <w:sz w:val="28"/>
          <w:szCs w:val="28"/>
        </w:rPr>
        <w:t>знать навыки безопасных действий при обрушениях зданий и сооружений;</w:t>
      </w:r>
    </w:p>
    <w:p w14:paraId="46B9E944" w14:textId="77777777" w:rsidR="0022083E" w:rsidRPr="0022083E" w:rsidRDefault="0022083E" w:rsidP="0022083E">
      <w:pPr>
        <w:spacing w:after="0" w:line="240" w:lineRule="auto"/>
        <w:ind w:firstLine="709"/>
        <w:jc w:val="both"/>
        <w:rPr>
          <w:rFonts w:cs="Times New Roman"/>
          <w:sz w:val="28"/>
          <w:szCs w:val="28"/>
        </w:rPr>
      </w:pPr>
      <w:bookmarkStart w:id="3204" w:name="006763"/>
      <w:bookmarkEnd w:id="3204"/>
      <w:r w:rsidRPr="0022083E">
        <w:rPr>
          <w:rFonts w:cs="Times New Roman"/>
          <w:sz w:val="28"/>
          <w:szCs w:val="28"/>
        </w:rPr>
        <w:t>характеризовать опасности криминогенного и антиобщественного характера в общественных местах;</w:t>
      </w:r>
    </w:p>
    <w:p w14:paraId="6536BA2E" w14:textId="77777777" w:rsidR="0022083E" w:rsidRPr="0022083E" w:rsidRDefault="0022083E" w:rsidP="0022083E">
      <w:pPr>
        <w:spacing w:after="0" w:line="240" w:lineRule="auto"/>
        <w:ind w:firstLine="709"/>
        <w:jc w:val="both"/>
        <w:rPr>
          <w:rFonts w:cs="Times New Roman"/>
          <w:sz w:val="28"/>
          <w:szCs w:val="28"/>
        </w:rPr>
      </w:pPr>
      <w:bookmarkStart w:id="3205" w:name="006764"/>
      <w:bookmarkEnd w:id="3205"/>
      <w:r w:rsidRPr="0022083E">
        <w:rPr>
          <w:rFonts w:cs="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7F9166CD" w14:textId="77777777" w:rsidR="0022083E" w:rsidRPr="0022083E" w:rsidRDefault="0022083E" w:rsidP="0022083E">
      <w:pPr>
        <w:spacing w:after="0" w:line="240" w:lineRule="auto"/>
        <w:ind w:firstLine="709"/>
        <w:jc w:val="both"/>
        <w:rPr>
          <w:rFonts w:cs="Times New Roman"/>
          <w:sz w:val="28"/>
          <w:szCs w:val="28"/>
        </w:rPr>
      </w:pPr>
      <w:bookmarkStart w:id="3206" w:name="006765"/>
      <w:bookmarkEnd w:id="3206"/>
      <w:r w:rsidRPr="0022083E">
        <w:rPr>
          <w:rFonts w:cs="Times New Roman"/>
          <w:sz w:val="28"/>
          <w:szCs w:val="28"/>
        </w:rPr>
        <w:t>иметь навыки действий при взаимодействии с правоохранительными органами</w:t>
      </w:r>
    </w:p>
    <w:p w14:paraId="0821BC7D" w14:textId="77777777" w:rsidR="0022083E" w:rsidRPr="0022083E" w:rsidRDefault="0022083E" w:rsidP="0022083E">
      <w:pPr>
        <w:spacing w:after="0" w:line="240" w:lineRule="auto"/>
        <w:ind w:firstLine="709"/>
        <w:jc w:val="both"/>
        <w:rPr>
          <w:rFonts w:cs="Times New Roman"/>
          <w:sz w:val="28"/>
          <w:szCs w:val="28"/>
        </w:rPr>
      </w:pPr>
      <w:bookmarkStart w:id="3207" w:name="006766"/>
      <w:bookmarkEnd w:id="3207"/>
      <w:r w:rsidRPr="0022083E">
        <w:rPr>
          <w:rFonts w:cs="Times New Roman"/>
          <w:sz w:val="28"/>
          <w:szCs w:val="28"/>
        </w:rPr>
        <w:t>219.4.5.3.7. Предметные результаты по модулю N 7 "Безопасность в природной среде":</w:t>
      </w:r>
    </w:p>
    <w:p w14:paraId="1148BE30" w14:textId="77777777" w:rsidR="0022083E" w:rsidRPr="0022083E" w:rsidRDefault="0022083E" w:rsidP="0022083E">
      <w:pPr>
        <w:spacing w:after="0" w:line="240" w:lineRule="auto"/>
        <w:ind w:firstLine="709"/>
        <w:jc w:val="both"/>
        <w:rPr>
          <w:rFonts w:cs="Times New Roman"/>
          <w:sz w:val="28"/>
          <w:szCs w:val="28"/>
        </w:rPr>
      </w:pPr>
      <w:bookmarkStart w:id="3208" w:name="006767"/>
      <w:bookmarkEnd w:id="3208"/>
      <w:r w:rsidRPr="0022083E">
        <w:rPr>
          <w:rFonts w:cs="Times New Roman"/>
          <w:sz w:val="28"/>
          <w:szCs w:val="28"/>
        </w:rPr>
        <w:t>классифицировать и характеризовать чрезвычайные ситуации природного характера;</w:t>
      </w:r>
    </w:p>
    <w:p w14:paraId="2EB4E273" w14:textId="77777777" w:rsidR="0022083E" w:rsidRPr="0022083E" w:rsidRDefault="0022083E" w:rsidP="0022083E">
      <w:pPr>
        <w:spacing w:after="0" w:line="240" w:lineRule="auto"/>
        <w:ind w:firstLine="709"/>
        <w:jc w:val="both"/>
        <w:rPr>
          <w:rFonts w:cs="Times New Roman"/>
          <w:sz w:val="28"/>
          <w:szCs w:val="28"/>
        </w:rPr>
      </w:pPr>
      <w:bookmarkStart w:id="3209" w:name="006768"/>
      <w:bookmarkEnd w:id="3209"/>
      <w:r w:rsidRPr="0022083E">
        <w:rPr>
          <w:rFonts w:cs="Times New Roman"/>
          <w:sz w:val="28"/>
          <w:szCs w:val="28"/>
        </w:rPr>
        <w:t>характеризовать опасности в природной среде: дикие животные, змеи, насекомые и паукообразные, ядовитые грибы и растения;</w:t>
      </w:r>
    </w:p>
    <w:p w14:paraId="6C60134B" w14:textId="77777777" w:rsidR="0022083E" w:rsidRPr="0022083E" w:rsidRDefault="0022083E" w:rsidP="0022083E">
      <w:pPr>
        <w:spacing w:after="0" w:line="240" w:lineRule="auto"/>
        <w:ind w:firstLine="709"/>
        <w:jc w:val="both"/>
        <w:rPr>
          <w:rFonts w:cs="Times New Roman"/>
          <w:sz w:val="28"/>
          <w:szCs w:val="28"/>
        </w:rPr>
      </w:pPr>
      <w:bookmarkStart w:id="3210" w:name="006769"/>
      <w:bookmarkEnd w:id="3210"/>
      <w:r w:rsidRPr="0022083E">
        <w:rPr>
          <w:rFonts w:cs="Times New Roman"/>
          <w:sz w:val="28"/>
          <w:szCs w:val="28"/>
        </w:rPr>
        <w:t>иметь представление о безопасных действиях при встрече с дикими животными, змеями, паукообразными и насекомыми;</w:t>
      </w:r>
    </w:p>
    <w:p w14:paraId="3CD102F5" w14:textId="77777777" w:rsidR="0022083E" w:rsidRPr="0022083E" w:rsidRDefault="0022083E" w:rsidP="0022083E">
      <w:pPr>
        <w:spacing w:after="0" w:line="240" w:lineRule="auto"/>
        <w:ind w:firstLine="709"/>
        <w:jc w:val="both"/>
        <w:rPr>
          <w:rFonts w:cs="Times New Roman"/>
          <w:sz w:val="28"/>
          <w:szCs w:val="28"/>
        </w:rPr>
      </w:pPr>
      <w:bookmarkStart w:id="3211" w:name="006770"/>
      <w:bookmarkEnd w:id="3211"/>
      <w:r w:rsidRPr="0022083E">
        <w:rPr>
          <w:rFonts w:cs="Times New Roman"/>
          <w:sz w:val="28"/>
          <w:szCs w:val="28"/>
        </w:rPr>
        <w:t>знать правила поведения для снижения риска отравления ядовитыми грибами и растениями;</w:t>
      </w:r>
    </w:p>
    <w:p w14:paraId="396B3B42" w14:textId="77777777" w:rsidR="0022083E" w:rsidRPr="0022083E" w:rsidRDefault="0022083E" w:rsidP="0022083E">
      <w:pPr>
        <w:spacing w:after="0" w:line="240" w:lineRule="auto"/>
        <w:ind w:firstLine="709"/>
        <w:jc w:val="both"/>
        <w:rPr>
          <w:rFonts w:cs="Times New Roman"/>
          <w:sz w:val="28"/>
          <w:szCs w:val="28"/>
        </w:rPr>
      </w:pPr>
      <w:bookmarkStart w:id="3212" w:name="006771"/>
      <w:bookmarkEnd w:id="3212"/>
      <w:r w:rsidRPr="0022083E">
        <w:rPr>
          <w:rFonts w:cs="Times New Roman"/>
          <w:sz w:val="28"/>
          <w:szCs w:val="28"/>
        </w:rPr>
        <w:t>характеризовать автономные условия, раскрывать их опасности и порядок подготовки к ним;</w:t>
      </w:r>
    </w:p>
    <w:p w14:paraId="61CD2D0A" w14:textId="77777777" w:rsidR="0022083E" w:rsidRPr="0022083E" w:rsidRDefault="0022083E" w:rsidP="0022083E">
      <w:pPr>
        <w:spacing w:after="0" w:line="240" w:lineRule="auto"/>
        <w:ind w:firstLine="709"/>
        <w:jc w:val="both"/>
        <w:rPr>
          <w:rFonts w:cs="Times New Roman"/>
          <w:sz w:val="28"/>
          <w:szCs w:val="28"/>
        </w:rPr>
      </w:pPr>
      <w:bookmarkStart w:id="3213" w:name="006772"/>
      <w:bookmarkEnd w:id="3213"/>
      <w:r w:rsidRPr="0022083E">
        <w:rPr>
          <w:rFonts w:cs="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1745BF36" w14:textId="77777777" w:rsidR="0022083E" w:rsidRPr="0022083E" w:rsidRDefault="0022083E" w:rsidP="0022083E">
      <w:pPr>
        <w:spacing w:after="0" w:line="240" w:lineRule="auto"/>
        <w:ind w:firstLine="709"/>
        <w:jc w:val="both"/>
        <w:rPr>
          <w:rFonts w:cs="Times New Roman"/>
          <w:sz w:val="28"/>
          <w:szCs w:val="28"/>
        </w:rPr>
      </w:pPr>
      <w:bookmarkStart w:id="3214" w:name="006773"/>
      <w:bookmarkEnd w:id="3214"/>
      <w:r w:rsidRPr="0022083E">
        <w:rPr>
          <w:rFonts w:cs="Times New Roman"/>
          <w:sz w:val="28"/>
          <w:szCs w:val="28"/>
        </w:rPr>
        <w:t>классифицировать и характеризовать природные пожары и их опасности;</w:t>
      </w:r>
    </w:p>
    <w:p w14:paraId="69C547A4" w14:textId="77777777" w:rsidR="0022083E" w:rsidRPr="0022083E" w:rsidRDefault="0022083E" w:rsidP="0022083E">
      <w:pPr>
        <w:spacing w:after="0" w:line="240" w:lineRule="auto"/>
        <w:ind w:firstLine="709"/>
        <w:jc w:val="both"/>
        <w:rPr>
          <w:rFonts w:cs="Times New Roman"/>
          <w:sz w:val="28"/>
          <w:szCs w:val="28"/>
        </w:rPr>
      </w:pPr>
      <w:bookmarkStart w:id="3215" w:name="006774"/>
      <w:bookmarkEnd w:id="3215"/>
      <w:r w:rsidRPr="0022083E">
        <w:rPr>
          <w:rFonts w:cs="Times New Roman"/>
          <w:sz w:val="28"/>
          <w:szCs w:val="28"/>
        </w:rPr>
        <w:t>характеризовать факторы и причины возникновения пожаров;</w:t>
      </w:r>
    </w:p>
    <w:p w14:paraId="505A544A" w14:textId="77777777" w:rsidR="0022083E" w:rsidRPr="0022083E" w:rsidRDefault="0022083E" w:rsidP="0022083E">
      <w:pPr>
        <w:spacing w:after="0" w:line="240" w:lineRule="auto"/>
        <w:ind w:firstLine="709"/>
        <w:jc w:val="both"/>
        <w:rPr>
          <w:rFonts w:cs="Times New Roman"/>
          <w:sz w:val="28"/>
          <w:szCs w:val="28"/>
        </w:rPr>
      </w:pPr>
      <w:bookmarkStart w:id="3216" w:name="006775"/>
      <w:bookmarkEnd w:id="3216"/>
      <w:r w:rsidRPr="0022083E">
        <w:rPr>
          <w:rFonts w:cs="Times New Roman"/>
          <w:sz w:val="28"/>
          <w:szCs w:val="28"/>
        </w:rPr>
        <w:t>иметь представление о безопасных действиях при нахождении в зоне природного пожара;</w:t>
      </w:r>
    </w:p>
    <w:p w14:paraId="3460826F" w14:textId="77777777" w:rsidR="0022083E" w:rsidRPr="0022083E" w:rsidRDefault="0022083E" w:rsidP="0022083E">
      <w:pPr>
        <w:spacing w:after="0" w:line="240" w:lineRule="auto"/>
        <w:ind w:firstLine="709"/>
        <w:jc w:val="both"/>
        <w:rPr>
          <w:rFonts w:cs="Times New Roman"/>
          <w:sz w:val="28"/>
          <w:szCs w:val="28"/>
        </w:rPr>
      </w:pPr>
      <w:bookmarkStart w:id="3217" w:name="006776"/>
      <w:bookmarkEnd w:id="3217"/>
      <w:r w:rsidRPr="0022083E">
        <w:rPr>
          <w:rFonts w:cs="Times New Roman"/>
          <w:sz w:val="28"/>
          <w:szCs w:val="28"/>
        </w:rPr>
        <w:t>иметь представление о правилах безопасного поведения в горах;</w:t>
      </w:r>
    </w:p>
    <w:p w14:paraId="7578B736" w14:textId="77777777" w:rsidR="0022083E" w:rsidRPr="0022083E" w:rsidRDefault="0022083E" w:rsidP="0022083E">
      <w:pPr>
        <w:spacing w:after="0" w:line="240" w:lineRule="auto"/>
        <w:ind w:firstLine="709"/>
        <w:jc w:val="both"/>
        <w:rPr>
          <w:rFonts w:cs="Times New Roman"/>
          <w:sz w:val="28"/>
          <w:szCs w:val="28"/>
        </w:rPr>
      </w:pPr>
      <w:bookmarkStart w:id="3218" w:name="006777"/>
      <w:bookmarkEnd w:id="3218"/>
      <w:r w:rsidRPr="0022083E">
        <w:rPr>
          <w:rFonts w:cs="Times New Roman"/>
          <w:sz w:val="28"/>
          <w:szCs w:val="28"/>
        </w:rPr>
        <w:t>характеризовать снежные лавины, камнепады, сели, оползни, их внешние признаки и опасности;</w:t>
      </w:r>
    </w:p>
    <w:p w14:paraId="3319791F" w14:textId="77777777" w:rsidR="0022083E" w:rsidRPr="0022083E" w:rsidRDefault="0022083E" w:rsidP="0022083E">
      <w:pPr>
        <w:spacing w:after="0" w:line="240" w:lineRule="auto"/>
        <w:ind w:firstLine="709"/>
        <w:jc w:val="both"/>
        <w:rPr>
          <w:rFonts w:cs="Times New Roman"/>
          <w:sz w:val="28"/>
          <w:szCs w:val="28"/>
        </w:rPr>
      </w:pPr>
      <w:bookmarkStart w:id="3219" w:name="006778"/>
      <w:bookmarkEnd w:id="3219"/>
      <w:r w:rsidRPr="0022083E">
        <w:rPr>
          <w:rFonts w:cs="Times New Roman"/>
          <w:sz w:val="28"/>
          <w:szCs w:val="28"/>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73486051" w14:textId="77777777" w:rsidR="0022083E" w:rsidRPr="0022083E" w:rsidRDefault="0022083E" w:rsidP="0022083E">
      <w:pPr>
        <w:spacing w:after="0" w:line="240" w:lineRule="auto"/>
        <w:ind w:firstLine="709"/>
        <w:jc w:val="both"/>
        <w:rPr>
          <w:rFonts w:cs="Times New Roman"/>
          <w:sz w:val="28"/>
          <w:szCs w:val="28"/>
        </w:rPr>
      </w:pPr>
      <w:bookmarkStart w:id="3220" w:name="006779"/>
      <w:bookmarkEnd w:id="3220"/>
      <w:r w:rsidRPr="0022083E">
        <w:rPr>
          <w:rFonts w:cs="Times New Roman"/>
          <w:sz w:val="28"/>
          <w:szCs w:val="28"/>
        </w:rPr>
        <w:t>знать общие правила безопасного поведения на водоемах;</w:t>
      </w:r>
    </w:p>
    <w:p w14:paraId="3AA3FD43" w14:textId="77777777" w:rsidR="0022083E" w:rsidRPr="0022083E" w:rsidRDefault="0022083E" w:rsidP="0022083E">
      <w:pPr>
        <w:spacing w:after="0" w:line="240" w:lineRule="auto"/>
        <w:ind w:firstLine="709"/>
        <w:jc w:val="both"/>
        <w:rPr>
          <w:rFonts w:cs="Times New Roman"/>
          <w:sz w:val="28"/>
          <w:szCs w:val="28"/>
        </w:rPr>
      </w:pPr>
      <w:bookmarkStart w:id="3221" w:name="006780"/>
      <w:bookmarkEnd w:id="3221"/>
      <w:r w:rsidRPr="0022083E">
        <w:rPr>
          <w:rFonts w:cs="Times New Roman"/>
          <w:sz w:val="28"/>
          <w:szCs w:val="28"/>
        </w:rPr>
        <w:t>знать правила купания, понимать различия между оборудованным и необорудованным пляжами;</w:t>
      </w:r>
    </w:p>
    <w:p w14:paraId="4037B44E" w14:textId="77777777" w:rsidR="0022083E" w:rsidRPr="0022083E" w:rsidRDefault="0022083E" w:rsidP="0022083E">
      <w:pPr>
        <w:spacing w:after="0" w:line="240" w:lineRule="auto"/>
        <w:ind w:firstLine="709"/>
        <w:jc w:val="both"/>
        <w:rPr>
          <w:rFonts w:cs="Times New Roman"/>
          <w:sz w:val="28"/>
          <w:szCs w:val="28"/>
        </w:rPr>
      </w:pPr>
      <w:bookmarkStart w:id="3222" w:name="006781"/>
      <w:bookmarkEnd w:id="3222"/>
      <w:r w:rsidRPr="0022083E">
        <w:rPr>
          <w:rFonts w:cs="Times New Roman"/>
          <w:sz w:val="28"/>
          <w:szCs w:val="28"/>
        </w:rPr>
        <w:t>знать правила само- и взаимопомощи терпящим бедствие на воде;</w:t>
      </w:r>
    </w:p>
    <w:p w14:paraId="340CDA52" w14:textId="77777777" w:rsidR="0022083E" w:rsidRPr="0022083E" w:rsidRDefault="0022083E" w:rsidP="0022083E">
      <w:pPr>
        <w:spacing w:after="0" w:line="240" w:lineRule="auto"/>
        <w:ind w:firstLine="709"/>
        <w:jc w:val="both"/>
        <w:rPr>
          <w:rFonts w:cs="Times New Roman"/>
          <w:sz w:val="28"/>
          <w:szCs w:val="28"/>
        </w:rPr>
      </w:pPr>
      <w:bookmarkStart w:id="3223" w:name="006782"/>
      <w:bookmarkEnd w:id="3223"/>
      <w:r w:rsidRPr="0022083E">
        <w:rPr>
          <w:rFonts w:cs="Times New Roman"/>
          <w:sz w:val="28"/>
          <w:szCs w:val="28"/>
        </w:rPr>
        <w:lastRenderedPageBreak/>
        <w:t>иметь представление о безопасных действиях при обнаружении тонущего человека летом и человека в полынье;</w:t>
      </w:r>
    </w:p>
    <w:p w14:paraId="6C20484A" w14:textId="77777777" w:rsidR="0022083E" w:rsidRPr="0022083E" w:rsidRDefault="0022083E" w:rsidP="0022083E">
      <w:pPr>
        <w:spacing w:after="0" w:line="240" w:lineRule="auto"/>
        <w:ind w:firstLine="709"/>
        <w:jc w:val="both"/>
        <w:rPr>
          <w:rFonts w:cs="Times New Roman"/>
          <w:sz w:val="28"/>
          <w:szCs w:val="28"/>
        </w:rPr>
      </w:pPr>
      <w:bookmarkStart w:id="3224" w:name="006783"/>
      <w:bookmarkEnd w:id="3224"/>
      <w:r w:rsidRPr="0022083E">
        <w:rPr>
          <w:rFonts w:cs="Times New Roman"/>
          <w:sz w:val="28"/>
          <w:szCs w:val="28"/>
        </w:rPr>
        <w:t>знать правила поведения при нахождении на плавсредствах и на льду;</w:t>
      </w:r>
    </w:p>
    <w:p w14:paraId="2D822A2E" w14:textId="77777777" w:rsidR="0022083E" w:rsidRPr="0022083E" w:rsidRDefault="0022083E" w:rsidP="0022083E">
      <w:pPr>
        <w:spacing w:after="0" w:line="240" w:lineRule="auto"/>
        <w:ind w:firstLine="709"/>
        <w:jc w:val="both"/>
        <w:rPr>
          <w:rFonts w:cs="Times New Roman"/>
          <w:sz w:val="28"/>
          <w:szCs w:val="28"/>
        </w:rPr>
      </w:pPr>
      <w:bookmarkStart w:id="3225" w:name="006784"/>
      <w:bookmarkEnd w:id="3225"/>
      <w:r w:rsidRPr="0022083E">
        <w:rPr>
          <w:rFonts w:cs="Times New Roman"/>
          <w:sz w:val="28"/>
          <w:szCs w:val="28"/>
        </w:rPr>
        <w:t>характеризовать наводнения, их внешние признаки и опасности;</w:t>
      </w:r>
    </w:p>
    <w:p w14:paraId="759904BE" w14:textId="77777777" w:rsidR="0022083E" w:rsidRPr="0022083E" w:rsidRDefault="0022083E" w:rsidP="0022083E">
      <w:pPr>
        <w:spacing w:after="0" w:line="240" w:lineRule="auto"/>
        <w:ind w:firstLine="709"/>
        <w:jc w:val="both"/>
        <w:rPr>
          <w:rFonts w:cs="Times New Roman"/>
          <w:sz w:val="28"/>
          <w:szCs w:val="28"/>
        </w:rPr>
      </w:pPr>
      <w:bookmarkStart w:id="3226" w:name="006785"/>
      <w:bookmarkEnd w:id="3226"/>
      <w:r w:rsidRPr="0022083E">
        <w:rPr>
          <w:rFonts w:cs="Times New Roman"/>
          <w:sz w:val="28"/>
          <w:szCs w:val="28"/>
        </w:rPr>
        <w:t>иметь представление о безопасных действиях при наводнении;</w:t>
      </w:r>
    </w:p>
    <w:p w14:paraId="0A57EBA8" w14:textId="77777777" w:rsidR="0022083E" w:rsidRPr="0022083E" w:rsidRDefault="0022083E" w:rsidP="0022083E">
      <w:pPr>
        <w:spacing w:after="0" w:line="240" w:lineRule="auto"/>
        <w:ind w:firstLine="709"/>
        <w:jc w:val="both"/>
        <w:rPr>
          <w:rFonts w:cs="Times New Roman"/>
          <w:sz w:val="28"/>
          <w:szCs w:val="28"/>
        </w:rPr>
      </w:pPr>
      <w:bookmarkStart w:id="3227" w:name="006786"/>
      <w:bookmarkEnd w:id="3227"/>
      <w:r w:rsidRPr="0022083E">
        <w:rPr>
          <w:rFonts w:cs="Times New Roman"/>
          <w:sz w:val="28"/>
          <w:szCs w:val="28"/>
        </w:rPr>
        <w:t>характеризовать цунами, их внешние признаки и опасности;</w:t>
      </w:r>
    </w:p>
    <w:p w14:paraId="69F83E9B" w14:textId="77777777" w:rsidR="0022083E" w:rsidRPr="0022083E" w:rsidRDefault="0022083E" w:rsidP="0022083E">
      <w:pPr>
        <w:spacing w:after="0" w:line="240" w:lineRule="auto"/>
        <w:ind w:firstLine="709"/>
        <w:jc w:val="both"/>
        <w:rPr>
          <w:rFonts w:cs="Times New Roman"/>
          <w:sz w:val="28"/>
          <w:szCs w:val="28"/>
        </w:rPr>
      </w:pPr>
      <w:bookmarkStart w:id="3228" w:name="006787"/>
      <w:bookmarkEnd w:id="3228"/>
      <w:r w:rsidRPr="0022083E">
        <w:rPr>
          <w:rFonts w:cs="Times New Roman"/>
          <w:sz w:val="28"/>
          <w:szCs w:val="28"/>
        </w:rPr>
        <w:t>иметь представление о безопасных действиях при нахождении в зоне цунами;</w:t>
      </w:r>
    </w:p>
    <w:p w14:paraId="7386B173" w14:textId="77777777" w:rsidR="0022083E" w:rsidRPr="0022083E" w:rsidRDefault="0022083E" w:rsidP="0022083E">
      <w:pPr>
        <w:spacing w:after="0" w:line="240" w:lineRule="auto"/>
        <w:ind w:firstLine="709"/>
        <w:jc w:val="both"/>
        <w:rPr>
          <w:rFonts w:cs="Times New Roman"/>
          <w:sz w:val="28"/>
          <w:szCs w:val="28"/>
        </w:rPr>
      </w:pPr>
      <w:bookmarkStart w:id="3229" w:name="006788"/>
      <w:bookmarkEnd w:id="3229"/>
      <w:r w:rsidRPr="0022083E">
        <w:rPr>
          <w:rFonts w:cs="Times New Roman"/>
          <w:sz w:val="28"/>
          <w:szCs w:val="28"/>
        </w:rPr>
        <w:t>характеризовать ураганы, смерчи, их внешние признаки и опасности;</w:t>
      </w:r>
    </w:p>
    <w:p w14:paraId="11526D42" w14:textId="77777777" w:rsidR="0022083E" w:rsidRPr="0022083E" w:rsidRDefault="0022083E" w:rsidP="0022083E">
      <w:pPr>
        <w:spacing w:after="0" w:line="240" w:lineRule="auto"/>
        <w:ind w:firstLine="709"/>
        <w:jc w:val="both"/>
        <w:rPr>
          <w:rFonts w:cs="Times New Roman"/>
          <w:sz w:val="28"/>
          <w:szCs w:val="28"/>
        </w:rPr>
      </w:pPr>
      <w:bookmarkStart w:id="3230" w:name="006789"/>
      <w:bookmarkEnd w:id="3230"/>
      <w:r w:rsidRPr="0022083E">
        <w:rPr>
          <w:rFonts w:cs="Times New Roman"/>
          <w:sz w:val="28"/>
          <w:szCs w:val="28"/>
        </w:rPr>
        <w:t>иметь представление о безопасных действиях при ураганах и смерчах;</w:t>
      </w:r>
    </w:p>
    <w:p w14:paraId="223646C8" w14:textId="77777777" w:rsidR="0022083E" w:rsidRPr="0022083E" w:rsidRDefault="0022083E" w:rsidP="0022083E">
      <w:pPr>
        <w:spacing w:after="0" w:line="240" w:lineRule="auto"/>
        <w:ind w:firstLine="709"/>
        <w:jc w:val="both"/>
        <w:rPr>
          <w:rFonts w:cs="Times New Roman"/>
          <w:sz w:val="28"/>
          <w:szCs w:val="28"/>
        </w:rPr>
      </w:pPr>
      <w:bookmarkStart w:id="3231" w:name="006790"/>
      <w:bookmarkEnd w:id="3231"/>
      <w:r w:rsidRPr="0022083E">
        <w:rPr>
          <w:rFonts w:cs="Times New Roman"/>
          <w:sz w:val="28"/>
          <w:szCs w:val="28"/>
        </w:rPr>
        <w:t>характеризовать грозы, их внешние признаки и опасности;</w:t>
      </w:r>
    </w:p>
    <w:p w14:paraId="17463D47" w14:textId="77777777" w:rsidR="0022083E" w:rsidRPr="0022083E" w:rsidRDefault="0022083E" w:rsidP="0022083E">
      <w:pPr>
        <w:spacing w:after="0" w:line="240" w:lineRule="auto"/>
        <w:ind w:firstLine="709"/>
        <w:jc w:val="both"/>
        <w:rPr>
          <w:rFonts w:cs="Times New Roman"/>
          <w:sz w:val="28"/>
          <w:szCs w:val="28"/>
        </w:rPr>
      </w:pPr>
      <w:bookmarkStart w:id="3232" w:name="006791"/>
      <w:bookmarkEnd w:id="3232"/>
      <w:r w:rsidRPr="0022083E">
        <w:rPr>
          <w:rFonts w:cs="Times New Roman"/>
          <w:sz w:val="28"/>
          <w:szCs w:val="28"/>
        </w:rPr>
        <w:t>иметь навыки безопасных действий при попадании в грозу;</w:t>
      </w:r>
    </w:p>
    <w:p w14:paraId="7CA97F5E" w14:textId="77777777" w:rsidR="0022083E" w:rsidRPr="0022083E" w:rsidRDefault="0022083E" w:rsidP="0022083E">
      <w:pPr>
        <w:spacing w:after="0" w:line="240" w:lineRule="auto"/>
        <w:ind w:firstLine="709"/>
        <w:jc w:val="both"/>
        <w:rPr>
          <w:rFonts w:cs="Times New Roman"/>
          <w:sz w:val="28"/>
          <w:szCs w:val="28"/>
        </w:rPr>
      </w:pPr>
      <w:bookmarkStart w:id="3233" w:name="006792"/>
      <w:bookmarkEnd w:id="3233"/>
      <w:r w:rsidRPr="0022083E">
        <w:rPr>
          <w:rFonts w:cs="Times New Roman"/>
          <w:sz w:val="28"/>
          <w:szCs w:val="28"/>
        </w:rPr>
        <w:t>характеризовать землетрясения и извержения вулканов и их опасности;</w:t>
      </w:r>
    </w:p>
    <w:p w14:paraId="0D882A4B" w14:textId="77777777" w:rsidR="0022083E" w:rsidRPr="0022083E" w:rsidRDefault="0022083E" w:rsidP="0022083E">
      <w:pPr>
        <w:spacing w:after="0" w:line="240" w:lineRule="auto"/>
        <w:ind w:firstLine="709"/>
        <w:jc w:val="both"/>
        <w:rPr>
          <w:rFonts w:cs="Times New Roman"/>
          <w:sz w:val="28"/>
          <w:szCs w:val="28"/>
        </w:rPr>
      </w:pPr>
      <w:bookmarkStart w:id="3234" w:name="006793"/>
      <w:bookmarkEnd w:id="3234"/>
      <w:r w:rsidRPr="0022083E">
        <w:rPr>
          <w:rFonts w:cs="Times New Roman"/>
          <w:sz w:val="28"/>
          <w:szCs w:val="28"/>
        </w:rPr>
        <w:t>иметь представление о безопасных действиях при землетрясении, в том числе при попадании под завал;</w:t>
      </w:r>
    </w:p>
    <w:p w14:paraId="3BCB3D83" w14:textId="77777777" w:rsidR="0022083E" w:rsidRPr="0022083E" w:rsidRDefault="0022083E" w:rsidP="0022083E">
      <w:pPr>
        <w:spacing w:after="0" w:line="240" w:lineRule="auto"/>
        <w:ind w:firstLine="709"/>
        <w:jc w:val="both"/>
        <w:rPr>
          <w:rFonts w:cs="Times New Roman"/>
          <w:sz w:val="28"/>
          <w:szCs w:val="28"/>
        </w:rPr>
      </w:pPr>
      <w:bookmarkStart w:id="3235" w:name="006794"/>
      <w:bookmarkEnd w:id="3235"/>
      <w:r w:rsidRPr="0022083E">
        <w:rPr>
          <w:rFonts w:cs="Times New Roman"/>
          <w:sz w:val="28"/>
          <w:szCs w:val="28"/>
        </w:rPr>
        <w:t>иметь представление о безопасных действиях при нахождении в зоне извержения вулкана;</w:t>
      </w:r>
    </w:p>
    <w:p w14:paraId="7F03A241" w14:textId="77777777" w:rsidR="0022083E" w:rsidRPr="0022083E" w:rsidRDefault="0022083E" w:rsidP="0022083E">
      <w:pPr>
        <w:spacing w:after="0" w:line="240" w:lineRule="auto"/>
        <w:ind w:firstLine="709"/>
        <w:jc w:val="both"/>
        <w:rPr>
          <w:rFonts w:cs="Times New Roman"/>
          <w:sz w:val="28"/>
          <w:szCs w:val="28"/>
        </w:rPr>
      </w:pPr>
      <w:bookmarkStart w:id="3236" w:name="006795"/>
      <w:bookmarkEnd w:id="3236"/>
      <w:r w:rsidRPr="0022083E">
        <w:rPr>
          <w:rFonts w:cs="Times New Roman"/>
          <w:sz w:val="28"/>
          <w:szCs w:val="28"/>
        </w:rPr>
        <w:t>раскрывать смысл понятий "экология" и "экологическая культура";</w:t>
      </w:r>
    </w:p>
    <w:p w14:paraId="49748562" w14:textId="77777777" w:rsidR="0022083E" w:rsidRPr="0022083E" w:rsidRDefault="0022083E" w:rsidP="0022083E">
      <w:pPr>
        <w:spacing w:after="0" w:line="240" w:lineRule="auto"/>
        <w:ind w:firstLine="709"/>
        <w:jc w:val="both"/>
        <w:rPr>
          <w:rFonts w:cs="Times New Roman"/>
          <w:sz w:val="28"/>
          <w:szCs w:val="28"/>
        </w:rPr>
      </w:pPr>
      <w:bookmarkStart w:id="3237" w:name="006796"/>
      <w:bookmarkEnd w:id="3237"/>
      <w:r w:rsidRPr="0022083E">
        <w:rPr>
          <w:rFonts w:cs="Times New Roman"/>
          <w:sz w:val="28"/>
          <w:szCs w:val="28"/>
        </w:rPr>
        <w:t>объяснять значение экологии для устойчивого развития общества;</w:t>
      </w:r>
    </w:p>
    <w:p w14:paraId="162DDE7D" w14:textId="77777777" w:rsidR="0022083E" w:rsidRPr="0022083E" w:rsidRDefault="0022083E" w:rsidP="0022083E">
      <w:pPr>
        <w:spacing w:after="0" w:line="240" w:lineRule="auto"/>
        <w:ind w:firstLine="709"/>
        <w:jc w:val="both"/>
        <w:rPr>
          <w:rFonts w:cs="Times New Roman"/>
          <w:sz w:val="28"/>
          <w:szCs w:val="28"/>
        </w:rPr>
      </w:pPr>
      <w:bookmarkStart w:id="3238" w:name="006797"/>
      <w:bookmarkEnd w:id="3238"/>
      <w:r w:rsidRPr="0022083E">
        <w:rPr>
          <w:rFonts w:cs="Times New Roman"/>
          <w:sz w:val="28"/>
          <w:szCs w:val="28"/>
        </w:rPr>
        <w:t>знать правила безопасного поведения при неблагоприятной экологической обстановке (загрязнении атмосферы).</w:t>
      </w:r>
    </w:p>
    <w:p w14:paraId="78BD2BBC" w14:textId="77777777" w:rsidR="0022083E" w:rsidRPr="0022083E" w:rsidRDefault="0022083E" w:rsidP="0022083E">
      <w:pPr>
        <w:spacing w:after="0" w:line="240" w:lineRule="auto"/>
        <w:ind w:firstLine="709"/>
        <w:jc w:val="both"/>
        <w:rPr>
          <w:rFonts w:cs="Times New Roman"/>
          <w:sz w:val="28"/>
          <w:szCs w:val="28"/>
        </w:rPr>
      </w:pPr>
      <w:bookmarkStart w:id="3239" w:name="006798"/>
      <w:bookmarkEnd w:id="3239"/>
      <w:r w:rsidRPr="0022083E">
        <w:rPr>
          <w:rFonts w:cs="Times New Roman"/>
          <w:sz w:val="28"/>
          <w:szCs w:val="28"/>
        </w:rPr>
        <w:t>219.4.5.3.8. Предметные результаты по модулю N 8 "Основы медицинских знаний. Оказание первой помощи":</w:t>
      </w:r>
    </w:p>
    <w:p w14:paraId="0C43D2B2" w14:textId="77777777" w:rsidR="0022083E" w:rsidRPr="0022083E" w:rsidRDefault="0022083E" w:rsidP="0022083E">
      <w:pPr>
        <w:spacing w:after="0" w:line="240" w:lineRule="auto"/>
        <w:ind w:firstLine="709"/>
        <w:jc w:val="both"/>
        <w:rPr>
          <w:rFonts w:cs="Times New Roman"/>
          <w:sz w:val="28"/>
          <w:szCs w:val="28"/>
        </w:rPr>
      </w:pPr>
      <w:bookmarkStart w:id="3240" w:name="006799"/>
      <w:bookmarkEnd w:id="3240"/>
      <w:r w:rsidRPr="0022083E">
        <w:rPr>
          <w:rFonts w:cs="Times New Roman"/>
          <w:sz w:val="28"/>
          <w:szCs w:val="28"/>
        </w:rPr>
        <w:t>раскрывать смысл понятий "здоровье" и "здоровый образ жизни" и их содержание, объяснять значение здоровья для человека;</w:t>
      </w:r>
    </w:p>
    <w:p w14:paraId="20F6B2D5" w14:textId="77777777" w:rsidR="0022083E" w:rsidRPr="0022083E" w:rsidRDefault="0022083E" w:rsidP="0022083E">
      <w:pPr>
        <w:spacing w:after="0" w:line="240" w:lineRule="auto"/>
        <w:ind w:firstLine="709"/>
        <w:jc w:val="both"/>
        <w:rPr>
          <w:rFonts w:cs="Times New Roman"/>
          <w:sz w:val="28"/>
          <w:szCs w:val="28"/>
        </w:rPr>
      </w:pPr>
      <w:bookmarkStart w:id="3241" w:name="006800"/>
      <w:bookmarkEnd w:id="3241"/>
      <w:r w:rsidRPr="0022083E">
        <w:rPr>
          <w:rFonts w:cs="Times New Roman"/>
          <w:sz w:val="28"/>
          <w:szCs w:val="28"/>
        </w:rPr>
        <w:t>характеризовать факторы, влияющие на здоровье человека;</w:t>
      </w:r>
    </w:p>
    <w:p w14:paraId="333769C0" w14:textId="77777777" w:rsidR="0022083E" w:rsidRPr="0022083E" w:rsidRDefault="0022083E" w:rsidP="0022083E">
      <w:pPr>
        <w:spacing w:after="0" w:line="240" w:lineRule="auto"/>
        <w:ind w:firstLine="709"/>
        <w:jc w:val="both"/>
        <w:rPr>
          <w:rFonts w:cs="Times New Roman"/>
          <w:sz w:val="28"/>
          <w:szCs w:val="28"/>
        </w:rPr>
      </w:pPr>
      <w:bookmarkStart w:id="3242" w:name="006801"/>
      <w:bookmarkEnd w:id="3242"/>
      <w:r w:rsidRPr="0022083E">
        <w:rPr>
          <w:rFonts w:cs="Times New Roman"/>
          <w:sz w:val="28"/>
          <w:szCs w:val="28"/>
        </w:rPr>
        <w:t>раскрывать содержание элементов здорового образа жизни, объяснять пагубность вредных привычек;</w:t>
      </w:r>
    </w:p>
    <w:p w14:paraId="6FE0B274" w14:textId="77777777" w:rsidR="0022083E" w:rsidRPr="0022083E" w:rsidRDefault="0022083E" w:rsidP="0022083E">
      <w:pPr>
        <w:spacing w:after="0" w:line="240" w:lineRule="auto"/>
        <w:ind w:firstLine="709"/>
        <w:jc w:val="both"/>
        <w:rPr>
          <w:rFonts w:cs="Times New Roman"/>
          <w:sz w:val="28"/>
          <w:szCs w:val="28"/>
        </w:rPr>
      </w:pPr>
      <w:bookmarkStart w:id="3243" w:name="006802"/>
      <w:bookmarkEnd w:id="3243"/>
      <w:r w:rsidRPr="0022083E">
        <w:rPr>
          <w:rFonts w:cs="Times New Roman"/>
          <w:sz w:val="28"/>
          <w:szCs w:val="28"/>
        </w:rPr>
        <w:t>обосновывать личную ответственность за сохранение здоровья;</w:t>
      </w:r>
    </w:p>
    <w:p w14:paraId="1A2B05D4" w14:textId="77777777" w:rsidR="0022083E" w:rsidRPr="0022083E" w:rsidRDefault="0022083E" w:rsidP="0022083E">
      <w:pPr>
        <w:spacing w:after="0" w:line="240" w:lineRule="auto"/>
        <w:ind w:firstLine="709"/>
        <w:jc w:val="both"/>
        <w:rPr>
          <w:rFonts w:cs="Times New Roman"/>
          <w:sz w:val="28"/>
          <w:szCs w:val="28"/>
        </w:rPr>
      </w:pPr>
      <w:bookmarkStart w:id="3244" w:name="006803"/>
      <w:bookmarkEnd w:id="3244"/>
      <w:r w:rsidRPr="0022083E">
        <w:rPr>
          <w:rFonts w:cs="Times New Roman"/>
          <w:sz w:val="28"/>
          <w:szCs w:val="28"/>
        </w:rPr>
        <w:t>раскрывать понятие "инфекционные заболевания", объяснять причины их возникновения;</w:t>
      </w:r>
    </w:p>
    <w:p w14:paraId="7F8B48E3" w14:textId="77777777" w:rsidR="0022083E" w:rsidRPr="0022083E" w:rsidRDefault="0022083E" w:rsidP="0022083E">
      <w:pPr>
        <w:spacing w:after="0" w:line="240" w:lineRule="auto"/>
        <w:ind w:firstLine="709"/>
        <w:jc w:val="both"/>
        <w:rPr>
          <w:rFonts w:cs="Times New Roman"/>
          <w:sz w:val="28"/>
          <w:szCs w:val="28"/>
        </w:rPr>
      </w:pPr>
      <w:bookmarkStart w:id="3245" w:name="006804"/>
      <w:bookmarkEnd w:id="3245"/>
      <w:r w:rsidRPr="0022083E">
        <w:rPr>
          <w:rFonts w:cs="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14:paraId="1D78397B" w14:textId="77777777" w:rsidR="0022083E" w:rsidRPr="0022083E" w:rsidRDefault="0022083E" w:rsidP="0022083E">
      <w:pPr>
        <w:spacing w:after="0" w:line="240" w:lineRule="auto"/>
        <w:ind w:firstLine="709"/>
        <w:jc w:val="both"/>
        <w:rPr>
          <w:rFonts w:cs="Times New Roman"/>
          <w:sz w:val="28"/>
          <w:szCs w:val="28"/>
        </w:rPr>
      </w:pPr>
      <w:bookmarkStart w:id="3246" w:name="006805"/>
      <w:bookmarkEnd w:id="3246"/>
      <w:r w:rsidRPr="0022083E">
        <w:rPr>
          <w:rFonts w:cs="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2841F7D4" w14:textId="77777777" w:rsidR="0022083E" w:rsidRPr="0022083E" w:rsidRDefault="0022083E" w:rsidP="0022083E">
      <w:pPr>
        <w:spacing w:after="0" w:line="240" w:lineRule="auto"/>
        <w:ind w:firstLine="709"/>
        <w:jc w:val="both"/>
        <w:rPr>
          <w:rFonts w:cs="Times New Roman"/>
          <w:sz w:val="28"/>
          <w:szCs w:val="28"/>
        </w:rPr>
      </w:pPr>
      <w:bookmarkStart w:id="3247" w:name="006806"/>
      <w:bookmarkEnd w:id="3247"/>
      <w:r w:rsidRPr="0022083E">
        <w:rPr>
          <w:rFonts w:cs="Times New Roman"/>
          <w:sz w:val="28"/>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05CD592F" w14:textId="77777777" w:rsidR="0022083E" w:rsidRPr="0022083E" w:rsidRDefault="0022083E" w:rsidP="0022083E">
      <w:pPr>
        <w:spacing w:after="0" w:line="240" w:lineRule="auto"/>
        <w:ind w:firstLine="709"/>
        <w:jc w:val="both"/>
        <w:rPr>
          <w:rFonts w:cs="Times New Roman"/>
          <w:sz w:val="28"/>
          <w:szCs w:val="28"/>
        </w:rPr>
      </w:pPr>
      <w:bookmarkStart w:id="3248" w:name="006807"/>
      <w:bookmarkEnd w:id="3248"/>
      <w:r w:rsidRPr="0022083E">
        <w:rPr>
          <w:rFonts w:cs="Times New Roman"/>
          <w:sz w:val="28"/>
          <w:szCs w:val="28"/>
        </w:rPr>
        <w:t>раскрывать понятие "неинфекционные заболевания" и давать их классификацию;</w:t>
      </w:r>
    </w:p>
    <w:p w14:paraId="31E31965" w14:textId="77777777" w:rsidR="0022083E" w:rsidRPr="0022083E" w:rsidRDefault="0022083E" w:rsidP="0022083E">
      <w:pPr>
        <w:spacing w:after="0" w:line="240" w:lineRule="auto"/>
        <w:ind w:firstLine="709"/>
        <w:jc w:val="both"/>
        <w:rPr>
          <w:rFonts w:cs="Times New Roman"/>
          <w:sz w:val="28"/>
          <w:szCs w:val="28"/>
        </w:rPr>
      </w:pPr>
      <w:bookmarkStart w:id="3249" w:name="006808"/>
      <w:bookmarkEnd w:id="3249"/>
      <w:r w:rsidRPr="0022083E">
        <w:rPr>
          <w:rFonts w:cs="Times New Roman"/>
          <w:sz w:val="28"/>
          <w:szCs w:val="28"/>
        </w:rPr>
        <w:t>характеризовать факторы риска неинфекционных заболеваний;</w:t>
      </w:r>
    </w:p>
    <w:p w14:paraId="70520FCE" w14:textId="77777777" w:rsidR="0022083E" w:rsidRPr="0022083E" w:rsidRDefault="0022083E" w:rsidP="0022083E">
      <w:pPr>
        <w:spacing w:after="0" w:line="240" w:lineRule="auto"/>
        <w:ind w:firstLine="709"/>
        <w:jc w:val="both"/>
        <w:rPr>
          <w:rFonts w:cs="Times New Roman"/>
          <w:sz w:val="28"/>
          <w:szCs w:val="28"/>
        </w:rPr>
      </w:pPr>
      <w:bookmarkStart w:id="3250" w:name="006809"/>
      <w:bookmarkEnd w:id="3250"/>
      <w:r w:rsidRPr="0022083E">
        <w:rPr>
          <w:rFonts w:cs="Times New Roman"/>
          <w:sz w:val="28"/>
          <w:szCs w:val="28"/>
        </w:rPr>
        <w:lastRenderedPageBreak/>
        <w:t>иметь навыки соблюдения мер профилактики неинфекционных заболеваний и защиты от них;</w:t>
      </w:r>
    </w:p>
    <w:p w14:paraId="1735430E" w14:textId="77777777" w:rsidR="0022083E" w:rsidRPr="0022083E" w:rsidRDefault="0022083E" w:rsidP="0022083E">
      <w:pPr>
        <w:spacing w:after="0" w:line="240" w:lineRule="auto"/>
        <w:ind w:firstLine="709"/>
        <w:jc w:val="both"/>
        <w:rPr>
          <w:rFonts w:cs="Times New Roman"/>
          <w:sz w:val="28"/>
          <w:szCs w:val="28"/>
        </w:rPr>
      </w:pPr>
      <w:bookmarkStart w:id="3251" w:name="006810"/>
      <w:bookmarkEnd w:id="3251"/>
      <w:r w:rsidRPr="0022083E">
        <w:rPr>
          <w:rFonts w:cs="Times New Roman"/>
          <w:sz w:val="28"/>
          <w:szCs w:val="28"/>
        </w:rPr>
        <w:t>знать назначение диспансеризации и раскрывать ее задачи;</w:t>
      </w:r>
    </w:p>
    <w:p w14:paraId="715A353E" w14:textId="77777777" w:rsidR="0022083E" w:rsidRPr="0022083E" w:rsidRDefault="0022083E" w:rsidP="0022083E">
      <w:pPr>
        <w:spacing w:after="0" w:line="240" w:lineRule="auto"/>
        <w:ind w:firstLine="709"/>
        <w:jc w:val="both"/>
        <w:rPr>
          <w:rFonts w:cs="Times New Roman"/>
          <w:sz w:val="28"/>
          <w:szCs w:val="28"/>
        </w:rPr>
      </w:pPr>
      <w:bookmarkStart w:id="3252" w:name="006811"/>
      <w:bookmarkEnd w:id="3252"/>
      <w:r w:rsidRPr="0022083E">
        <w:rPr>
          <w:rFonts w:cs="Times New Roman"/>
          <w:sz w:val="28"/>
          <w:szCs w:val="28"/>
        </w:rPr>
        <w:t>раскрывать понятия "психическое здоровье" и "психическое благополучие";</w:t>
      </w:r>
    </w:p>
    <w:p w14:paraId="2CB97E77" w14:textId="77777777" w:rsidR="0022083E" w:rsidRPr="0022083E" w:rsidRDefault="0022083E" w:rsidP="0022083E">
      <w:pPr>
        <w:spacing w:after="0" w:line="240" w:lineRule="auto"/>
        <w:ind w:firstLine="709"/>
        <w:jc w:val="both"/>
        <w:rPr>
          <w:rFonts w:cs="Times New Roman"/>
          <w:sz w:val="28"/>
          <w:szCs w:val="28"/>
        </w:rPr>
      </w:pPr>
      <w:bookmarkStart w:id="3253" w:name="006812"/>
      <w:bookmarkEnd w:id="3253"/>
      <w:r w:rsidRPr="0022083E">
        <w:rPr>
          <w:rFonts w:cs="Times New Roman"/>
          <w:sz w:val="28"/>
          <w:szCs w:val="28"/>
        </w:rPr>
        <w:t>объяснять понятие "стресс" и его влияние на человека;</w:t>
      </w:r>
    </w:p>
    <w:p w14:paraId="63356748" w14:textId="77777777" w:rsidR="0022083E" w:rsidRPr="0022083E" w:rsidRDefault="0022083E" w:rsidP="0022083E">
      <w:pPr>
        <w:spacing w:after="0" w:line="240" w:lineRule="auto"/>
        <w:ind w:firstLine="709"/>
        <w:jc w:val="both"/>
        <w:rPr>
          <w:rFonts w:cs="Times New Roman"/>
          <w:sz w:val="28"/>
          <w:szCs w:val="28"/>
        </w:rPr>
      </w:pPr>
      <w:bookmarkStart w:id="3254" w:name="006813"/>
      <w:bookmarkEnd w:id="3254"/>
      <w:r w:rsidRPr="0022083E">
        <w:rPr>
          <w:rFonts w:cs="Times New Roman"/>
          <w:sz w:val="28"/>
          <w:szCs w:val="28"/>
        </w:rPr>
        <w:t>иметь навыки соблюдения мер профилактики стресса, раскрывать способы саморегуляции эмоциональных состояний;</w:t>
      </w:r>
    </w:p>
    <w:p w14:paraId="12C81D03" w14:textId="77777777" w:rsidR="0022083E" w:rsidRPr="0022083E" w:rsidRDefault="0022083E" w:rsidP="0022083E">
      <w:pPr>
        <w:spacing w:after="0" w:line="240" w:lineRule="auto"/>
        <w:ind w:firstLine="709"/>
        <w:jc w:val="both"/>
        <w:rPr>
          <w:rFonts w:cs="Times New Roman"/>
          <w:sz w:val="28"/>
          <w:szCs w:val="28"/>
        </w:rPr>
      </w:pPr>
      <w:bookmarkStart w:id="3255" w:name="006814"/>
      <w:bookmarkEnd w:id="3255"/>
      <w:r w:rsidRPr="0022083E">
        <w:rPr>
          <w:rFonts w:cs="Times New Roman"/>
          <w:sz w:val="28"/>
          <w:szCs w:val="28"/>
        </w:rPr>
        <w:t>раскрывать понятие "первая помощь" и ее содержание;</w:t>
      </w:r>
    </w:p>
    <w:p w14:paraId="220DA620" w14:textId="77777777" w:rsidR="0022083E" w:rsidRPr="0022083E" w:rsidRDefault="0022083E" w:rsidP="0022083E">
      <w:pPr>
        <w:spacing w:after="0" w:line="240" w:lineRule="auto"/>
        <w:ind w:firstLine="709"/>
        <w:jc w:val="both"/>
        <w:rPr>
          <w:rFonts w:cs="Times New Roman"/>
          <w:sz w:val="28"/>
          <w:szCs w:val="28"/>
        </w:rPr>
      </w:pPr>
      <w:bookmarkStart w:id="3256" w:name="006815"/>
      <w:bookmarkEnd w:id="3256"/>
      <w:r w:rsidRPr="0022083E">
        <w:rPr>
          <w:rFonts w:cs="Times New Roman"/>
          <w:sz w:val="28"/>
          <w:szCs w:val="28"/>
        </w:rPr>
        <w:t>знать состояния, требующие оказания первой помощи;</w:t>
      </w:r>
    </w:p>
    <w:p w14:paraId="00AAEFA6" w14:textId="77777777" w:rsidR="0022083E" w:rsidRPr="0022083E" w:rsidRDefault="0022083E" w:rsidP="0022083E">
      <w:pPr>
        <w:spacing w:after="0" w:line="240" w:lineRule="auto"/>
        <w:ind w:firstLine="709"/>
        <w:jc w:val="both"/>
        <w:rPr>
          <w:rFonts w:cs="Times New Roman"/>
          <w:sz w:val="28"/>
          <w:szCs w:val="28"/>
        </w:rPr>
      </w:pPr>
      <w:bookmarkStart w:id="3257" w:name="006816"/>
      <w:bookmarkEnd w:id="3257"/>
      <w:r w:rsidRPr="0022083E">
        <w:rPr>
          <w:rFonts w:cs="Times New Roman"/>
          <w:sz w:val="28"/>
          <w:szCs w:val="28"/>
        </w:rPr>
        <w:t>знать универсальный алгоритм оказания первой помощи, знать назначение и состав аптечки первой помощи;</w:t>
      </w:r>
    </w:p>
    <w:p w14:paraId="38B85480" w14:textId="77777777" w:rsidR="0022083E" w:rsidRPr="0022083E" w:rsidRDefault="0022083E" w:rsidP="0022083E">
      <w:pPr>
        <w:spacing w:after="0" w:line="240" w:lineRule="auto"/>
        <w:ind w:firstLine="709"/>
        <w:jc w:val="both"/>
        <w:rPr>
          <w:rFonts w:cs="Times New Roman"/>
          <w:sz w:val="28"/>
          <w:szCs w:val="28"/>
        </w:rPr>
      </w:pPr>
      <w:bookmarkStart w:id="3258" w:name="006817"/>
      <w:bookmarkEnd w:id="3258"/>
      <w:r w:rsidRPr="0022083E">
        <w:rPr>
          <w:rFonts w:cs="Times New Roman"/>
          <w:sz w:val="28"/>
          <w:szCs w:val="28"/>
        </w:rPr>
        <w:t>иметь навыки действий при оказании первой помощи в различных ситуациях;</w:t>
      </w:r>
    </w:p>
    <w:p w14:paraId="128E77E3" w14:textId="77777777" w:rsidR="0022083E" w:rsidRPr="0022083E" w:rsidRDefault="0022083E" w:rsidP="0022083E">
      <w:pPr>
        <w:spacing w:after="0" w:line="240" w:lineRule="auto"/>
        <w:ind w:firstLine="709"/>
        <w:jc w:val="both"/>
        <w:rPr>
          <w:rFonts w:cs="Times New Roman"/>
          <w:sz w:val="28"/>
          <w:szCs w:val="28"/>
        </w:rPr>
      </w:pPr>
      <w:bookmarkStart w:id="3259" w:name="006818"/>
      <w:bookmarkEnd w:id="3259"/>
      <w:r w:rsidRPr="0022083E">
        <w:rPr>
          <w:rFonts w:cs="Times New Roman"/>
          <w:sz w:val="28"/>
          <w:szCs w:val="28"/>
        </w:rPr>
        <w:t>характеризовать приемы психологической поддержки пострадавшего.</w:t>
      </w:r>
    </w:p>
    <w:p w14:paraId="7E9A060B" w14:textId="77777777" w:rsidR="0022083E" w:rsidRPr="0022083E" w:rsidRDefault="0022083E" w:rsidP="0022083E">
      <w:pPr>
        <w:spacing w:after="0" w:line="240" w:lineRule="auto"/>
        <w:ind w:firstLine="709"/>
        <w:jc w:val="both"/>
        <w:rPr>
          <w:rFonts w:cs="Times New Roman"/>
          <w:sz w:val="28"/>
          <w:szCs w:val="28"/>
        </w:rPr>
      </w:pPr>
      <w:bookmarkStart w:id="3260" w:name="006819"/>
      <w:bookmarkEnd w:id="3260"/>
      <w:r w:rsidRPr="0022083E">
        <w:rPr>
          <w:rFonts w:cs="Times New Roman"/>
          <w:sz w:val="28"/>
          <w:szCs w:val="28"/>
        </w:rPr>
        <w:t>219.4.5.3.9. Предметные результаты по модулю N 9 "Безопасность в социуме":</w:t>
      </w:r>
    </w:p>
    <w:p w14:paraId="75E6D83E" w14:textId="77777777" w:rsidR="0022083E" w:rsidRPr="0022083E" w:rsidRDefault="0022083E" w:rsidP="0022083E">
      <w:pPr>
        <w:spacing w:after="0" w:line="240" w:lineRule="auto"/>
        <w:ind w:firstLine="709"/>
        <w:jc w:val="both"/>
        <w:rPr>
          <w:rFonts w:cs="Times New Roman"/>
          <w:sz w:val="28"/>
          <w:szCs w:val="28"/>
        </w:rPr>
      </w:pPr>
      <w:bookmarkStart w:id="3261" w:name="006820"/>
      <w:bookmarkEnd w:id="3261"/>
      <w:r w:rsidRPr="0022083E">
        <w:rPr>
          <w:rFonts w:cs="Times New Roman"/>
          <w:sz w:val="28"/>
          <w:szCs w:val="28"/>
        </w:rPr>
        <w:t>характеризовать общение и объяснять его значение для человека;</w:t>
      </w:r>
    </w:p>
    <w:p w14:paraId="3402B34B" w14:textId="77777777" w:rsidR="0022083E" w:rsidRPr="0022083E" w:rsidRDefault="0022083E" w:rsidP="0022083E">
      <w:pPr>
        <w:spacing w:after="0" w:line="240" w:lineRule="auto"/>
        <w:ind w:firstLine="709"/>
        <w:jc w:val="both"/>
        <w:rPr>
          <w:rFonts w:cs="Times New Roman"/>
          <w:sz w:val="28"/>
          <w:szCs w:val="28"/>
        </w:rPr>
      </w:pPr>
      <w:bookmarkStart w:id="3262" w:name="006821"/>
      <w:bookmarkEnd w:id="3262"/>
      <w:r w:rsidRPr="0022083E">
        <w:rPr>
          <w:rFonts w:cs="Times New Roman"/>
          <w:sz w:val="28"/>
          <w:szCs w:val="28"/>
        </w:rPr>
        <w:t>характеризовать признаки и анализировать способы эффективного общения;</w:t>
      </w:r>
    </w:p>
    <w:p w14:paraId="66A505F5" w14:textId="77777777" w:rsidR="0022083E" w:rsidRPr="0022083E" w:rsidRDefault="0022083E" w:rsidP="0022083E">
      <w:pPr>
        <w:spacing w:after="0" w:line="240" w:lineRule="auto"/>
        <w:ind w:firstLine="709"/>
        <w:jc w:val="both"/>
        <w:rPr>
          <w:rFonts w:cs="Times New Roman"/>
          <w:sz w:val="28"/>
          <w:szCs w:val="28"/>
        </w:rPr>
      </w:pPr>
      <w:bookmarkStart w:id="3263" w:name="006822"/>
      <w:bookmarkEnd w:id="3263"/>
      <w:r w:rsidRPr="0022083E">
        <w:rPr>
          <w:rFonts w:cs="Times New Roman"/>
          <w:sz w:val="28"/>
          <w:szCs w:val="28"/>
        </w:rPr>
        <w:t>раскрывать приемы и иметь навыки соблюдения правил безопасной межличностной коммуникации и комфортного взаимодействия в группе;</w:t>
      </w:r>
    </w:p>
    <w:p w14:paraId="63E26D4E" w14:textId="77777777" w:rsidR="0022083E" w:rsidRPr="0022083E" w:rsidRDefault="0022083E" w:rsidP="0022083E">
      <w:pPr>
        <w:spacing w:after="0" w:line="240" w:lineRule="auto"/>
        <w:ind w:firstLine="709"/>
        <w:jc w:val="both"/>
        <w:rPr>
          <w:rFonts w:cs="Times New Roman"/>
          <w:sz w:val="28"/>
          <w:szCs w:val="28"/>
        </w:rPr>
      </w:pPr>
      <w:bookmarkStart w:id="3264" w:name="006823"/>
      <w:bookmarkEnd w:id="3264"/>
      <w:r w:rsidRPr="0022083E">
        <w:rPr>
          <w:rFonts w:cs="Times New Roman"/>
          <w:sz w:val="28"/>
          <w:szCs w:val="28"/>
        </w:rPr>
        <w:t>раскрывать признаки конструктивного и деструктивного общения;</w:t>
      </w:r>
    </w:p>
    <w:p w14:paraId="0088395C" w14:textId="77777777" w:rsidR="0022083E" w:rsidRPr="0022083E" w:rsidRDefault="0022083E" w:rsidP="0022083E">
      <w:pPr>
        <w:spacing w:after="0" w:line="240" w:lineRule="auto"/>
        <w:ind w:firstLine="709"/>
        <w:jc w:val="both"/>
        <w:rPr>
          <w:rFonts w:cs="Times New Roman"/>
          <w:sz w:val="28"/>
          <w:szCs w:val="28"/>
        </w:rPr>
      </w:pPr>
      <w:bookmarkStart w:id="3265" w:name="006824"/>
      <w:bookmarkEnd w:id="3265"/>
      <w:r w:rsidRPr="0022083E">
        <w:rPr>
          <w:rFonts w:cs="Times New Roman"/>
          <w:sz w:val="28"/>
          <w:szCs w:val="28"/>
        </w:rPr>
        <w:t>раскрывать понятие "конфликт" и характеризовать стадии его развития, факторы и причины развития;</w:t>
      </w:r>
    </w:p>
    <w:p w14:paraId="050D20BE" w14:textId="77777777" w:rsidR="0022083E" w:rsidRPr="0022083E" w:rsidRDefault="0022083E" w:rsidP="0022083E">
      <w:pPr>
        <w:spacing w:after="0" w:line="240" w:lineRule="auto"/>
        <w:ind w:firstLine="709"/>
        <w:jc w:val="both"/>
        <w:rPr>
          <w:rFonts w:cs="Times New Roman"/>
          <w:sz w:val="28"/>
          <w:szCs w:val="28"/>
        </w:rPr>
      </w:pPr>
      <w:bookmarkStart w:id="3266" w:name="006825"/>
      <w:bookmarkEnd w:id="3266"/>
      <w:r w:rsidRPr="0022083E">
        <w:rPr>
          <w:rFonts w:cs="Times New Roman"/>
          <w:sz w:val="28"/>
          <w:szCs w:val="28"/>
        </w:rPr>
        <w:t>иметь представление о ситуациях возникновения межличностных и групповых конфликтов;</w:t>
      </w:r>
    </w:p>
    <w:p w14:paraId="63ADD3D7" w14:textId="77777777" w:rsidR="0022083E" w:rsidRPr="0022083E" w:rsidRDefault="0022083E" w:rsidP="0022083E">
      <w:pPr>
        <w:spacing w:after="0" w:line="240" w:lineRule="auto"/>
        <w:ind w:firstLine="709"/>
        <w:jc w:val="both"/>
        <w:rPr>
          <w:rFonts w:cs="Times New Roman"/>
          <w:sz w:val="28"/>
          <w:szCs w:val="28"/>
        </w:rPr>
      </w:pPr>
      <w:bookmarkStart w:id="3267" w:name="006826"/>
      <w:bookmarkEnd w:id="3267"/>
      <w:r w:rsidRPr="0022083E">
        <w:rPr>
          <w:rFonts w:cs="Times New Roman"/>
          <w:sz w:val="28"/>
          <w:szCs w:val="28"/>
        </w:rPr>
        <w:t>характеризовать безопасные и эффективные способы избегания и разрешения конфликтных ситуаций;</w:t>
      </w:r>
    </w:p>
    <w:p w14:paraId="1EA4DAFF" w14:textId="77777777" w:rsidR="0022083E" w:rsidRPr="0022083E" w:rsidRDefault="0022083E" w:rsidP="0022083E">
      <w:pPr>
        <w:spacing w:after="0" w:line="240" w:lineRule="auto"/>
        <w:ind w:firstLine="709"/>
        <w:jc w:val="both"/>
        <w:rPr>
          <w:rFonts w:cs="Times New Roman"/>
          <w:sz w:val="28"/>
          <w:szCs w:val="28"/>
        </w:rPr>
      </w:pPr>
      <w:bookmarkStart w:id="3268" w:name="006827"/>
      <w:bookmarkEnd w:id="3268"/>
      <w:r w:rsidRPr="0022083E">
        <w:rPr>
          <w:rFonts w:cs="Times New Roman"/>
          <w:sz w:val="28"/>
          <w:szCs w:val="28"/>
        </w:rPr>
        <w:t>иметь навыки безопасного поведения для снижения риска конфликта и безопасных действий при его опасных проявлениях;</w:t>
      </w:r>
    </w:p>
    <w:p w14:paraId="357234D7" w14:textId="77777777" w:rsidR="0022083E" w:rsidRPr="0022083E" w:rsidRDefault="0022083E" w:rsidP="0022083E">
      <w:pPr>
        <w:spacing w:after="0" w:line="240" w:lineRule="auto"/>
        <w:ind w:firstLine="709"/>
        <w:jc w:val="both"/>
        <w:rPr>
          <w:rFonts w:cs="Times New Roman"/>
          <w:sz w:val="28"/>
          <w:szCs w:val="28"/>
        </w:rPr>
      </w:pPr>
      <w:bookmarkStart w:id="3269" w:name="006828"/>
      <w:bookmarkEnd w:id="3269"/>
      <w:r w:rsidRPr="0022083E">
        <w:rPr>
          <w:rFonts w:cs="Times New Roman"/>
          <w:sz w:val="28"/>
          <w:szCs w:val="28"/>
        </w:rPr>
        <w:t>характеризовать способ разрешения конфликта с помощью третьей стороны (медиатора);</w:t>
      </w:r>
    </w:p>
    <w:p w14:paraId="7961EB87" w14:textId="77777777" w:rsidR="0022083E" w:rsidRPr="0022083E" w:rsidRDefault="0022083E" w:rsidP="0022083E">
      <w:pPr>
        <w:spacing w:after="0" w:line="240" w:lineRule="auto"/>
        <w:ind w:firstLine="709"/>
        <w:jc w:val="both"/>
        <w:rPr>
          <w:rFonts w:cs="Times New Roman"/>
          <w:sz w:val="28"/>
          <w:szCs w:val="28"/>
        </w:rPr>
      </w:pPr>
      <w:bookmarkStart w:id="3270" w:name="006829"/>
      <w:bookmarkEnd w:id="3270"/>
      <w:r w:rsidRPr="0022083E">
        <w:rPr>
          <w:rFonts w:cs="Times New Roman"/>
          <w:sz w:val="28"/>
          <w:szCs w:val="28"/>
        </w:rPr>
        <w:t>иметь представление об опасных формах проявления конфликта: агрессия, домашнее насилие и буллинг;</w:t>
      </w:r>
    </w:p>
    <w:p w14:paraId="3C958890" w14:textId="77777777" w:rsidR="0022083E" w:rsidRPr="0022083E" w:rsidRDefault="0022083E" w:rsidP="0022083E">
      <w:pPr>
        <w:spacing w:after="0" w:line="240" w:lineRule="auto"/>
        <w:ind w:firstLine="709"/>
        <w:jc w:val="both"/>
        <w:rPr>
          <w:rFonts w:cs="Times New Roman"/>
          <w:sz w:val="28"/>
          <w:szCs w:val="28"/>
        </w:rPr>
      </w:pPr>
      <w:bookmarkStart w:id="3271" w:name="006830"/>
      <w:bookmarkEnd w:id="3271"/>
      <w:r w:rsidRPr="0022083E">
        <w:rPr>
          <w:rFonts w:cs="Times New Roman"/>
          <w:sz w:val="28"/>
          <w:szCs w:val="28"/>
        </w:rPr>
        <w:t>характеризовать манипуляции в ходе межличностного общения;</w:t>
      </w:r>
    </w:p>
    <w:p w14:paraId="4FA4D327" w14:textId="77777777" w:rsidR="0022083E" w:rsidRPr="0022083E" w:rsidRDefault="0022083E" w:rsidP="0022083E">
      <w:pPr>
        <w:spacing w:after="0" w:line="240" w:lineRule="auto"/>
        <w:ind w:firstLine="709"/>
        <w:jc w:val="both"/>
        <w:rPr>
          <w:rFonts w:cs="Times New Roman"/>
          <w:sz w:val="28"/>
          <w:szCs w:val="28"/>
        </w:rPr>
      </w:pPr>
      <w:bookmarkStart w:id="3272" w:name="006831"/>
      <w:bookmarkEnd w:id="3272"/>
      <w:r w:rsidRPr="0022083E">
        <w:rPr>
          <w:rFonts w:cs="Times New Roman"/>
          <w:sz w:val="28"/>
          <w:szCs w:val="28"/>
        </w:rPr>
        <w:t>раскрывать приемы распознавания манипуляций и знать способы противостояния им;</w:t>
      </w:r>
    </w:p>
    <w:p w14:paraId="01456D04" w14:textId="77777777" w:rsidR="0022083E" w:rsidRPr="0022083E" w:rsidRDefault="0022083E" w:rsidP="0022083E">
      <w:pPr>
        <w:spacing w:after="0" w:line="240" w:lineRule="auto"/>
        <w:ind w:firstLine="709"/>
        <w:jc w:val="both"/>
        <w:rPr>
          <w:rFonts w:cs="Times New Roman"/>
          <w:sz w:val="28"/>
          <w:szCs w:val="28"/>
        </w:rPr>
      </w:pPr>
      <w:bookmarkStart w:id="3273" w:name="006832"/>
      <w:bookmarkEnd w:id="3273"/>
      <w:r w:rsidRPr="0022083E">
        <w:rPr>
          <w:rFonts w:cs="Times New Roman"/>
          <w:sz w:val="28"/>
          <w:szCs w:val="28"/>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F73F0DE" w14:textId="77777777" w:rsidR="0022083E" w:rsidRPr="0022083E" w:rsidRDefault="0022083E" w:rsidP="0022083E">
      <w:pPr>
        <w:spacing w:after="0" w:line="240" w:lineRule="auto"/>
        <w:ind w:firstLine="709"/>
        <w:jc w:val="both"/>
        <w:rPr>
          <w:rFonts w:cs="Times New Roman"/>
          <w:sz w:val="28"/>
          <w:szCs w:val="28"/>
        </w:rPr>
      </w:pPr>
      <w:bookmarkStart w:id="3274" w:name="006833"/>
      <w:bookmarkEnd w:id="3274"/>
      <w:r w:rsidRPr="0022083E">
        <w:rPr>
          <w:rFonts w:cs="Times New Roman"/>
          <w:sz w:val="28"/>
          <w:szCs w:val="28"/>
        </w:rPr>
        <w:lastRenderedPageBreak/>
        <w:t>характеризовать современные молодежные увлечения и опасности, связанные с ними, знать правила безопасного поведения;</w:t>
      </w:r>
    </w:p>
    <w:p w14:paraId="7DEC5A40" w14:textId="77777777" w:rsidR="0022083E" w:rsidRPr="0022083E" w:rsidRDefault="0022083E" w:rsidP="0022083E">
      <w:pPr>
        <w:spacing w:after="0" w:line="240" w:lineRule="auto"/>
        <w:ind w:firstLine="709"/>
        <w:jc w:val="both"/>
        <w:rPr>
          <w:rFonts w:cs="Times New Roman"/>
          <w:sz w:val="28"/>
          <w:szCs w:val="28"/>
        </w:rPr>
      </w:pPr>
      <w:bookmarkStart w:id="3275" w:name="006834"/>
      <w:bookmarkEnd w:id="3275"/>
      <w:r w:rsidRPr="0022083E">
        <w:rPr>
          <w:rFonts w:cs="Times New Roman"/>
          <w:sz w:val="28"/>
          <w:szCs w:val="28"/>
        </w:rPr>
        <w:t>иметь навыки безопасного поведения при коммуникации с незнакомыми людьми.</w:t>
      </w:r>
    </w:p>
    <w:p w14:paraId="6F4F3A3D" w14:textId="77777777" w:rsidR="0022083E" w:rsidRPr="0022083E" w:rsidRDefault="0022083E" w:rsidP="0022083E">
      <w:pPr>
        <w:spacing w:after="0" w:line="240" w:lineRule="auto"/>
        <w:ind w:firstLine="709"/>
        <w:jc w:val="both"/>
        <w:rPr>
          <w:rFonts w:cs="Times New Roman"/>
          <w:sz w:val="28"/>
          <w:szCs w:val="28"/>
        </w:rPr>
      </w:pPr>
      <w:bookmarkStart w:id="3276" w:name="006835"/>
      <w:bookmarkEnd w:id="3276"/>
      <w:r w:rsidRPr="0022083E">
        <w:rPr>
          <w:rFonts w:cs="Times New Roman"/>
          <w:sz w:val="28"/>
          <w:szCs w:val="28"/>
        </w:rPr>
        <w:t>219.4.5.3.10. Предметные результаты по модулю N 10 "Безопасность в информационном пространстве":</w:t>
      </w:r>
    </w:p>
    <w:p w14:paraId="4D7A3311" w14:textId="77777777" w:rsidR="0022083E" w:rsidRPr="0022083E" w:rsidRDefault="0022083E" w:rsidP="0022083E">
      <w:pPr>
        <w:spacing w:after="0" w:line="240" w:lineRule="auto"/>
        <w:ind w:firstLine="709"/>
        <w:jc w:val="both"/>
        <w:rPr>
          <w:rFonts w:cs="Times New Roman"/>
          <w:sz w:val="28"/>
          <w:szCs w:val="28"/>
        </w:rPr>
      </w:pPr>
      <w:bookmarkStart w:id="3277" w:name="006836"/>
      <w:bookmarkEnd w:id="3277"/>
      <w:r w:rsidRPr="0022083E">
        <w:rPr>
          <w:rFonts w:cs="Times New Roman"/>
          <w:sz w:val="28"/>
          <w:szCs w:val="28"/>
        </w:rPr>
        <w:t>раскрывать понятие "цифровая среда", ее характеристики и приводить примеры информационных и компьютерных угроз;</w:t>
      </w:r>
    </w:p>
    <w:p w14:paraId="6405E538" w14:textId="77777777" w:rsidR="0022083E" w:rsidRPr="0022083E" w:rsidRDefault="0022083E" w:rsidP="0022083E">
      <w:pPr>
        <w:spacing w:after="0" w:line="240" w:lineRule="auto"/>
        <w:ind w:firstLine="709"/>
        <w:jc w:val="both"/>
        <w:rPr>
          <w:rFonts w:cs="Times New Roman"/>
          <w:sz w:val="28"/>
          <w:szCs w:val="28"/>
        </w:rPr>
      </w:pPr>
      <w:bookmarkStart w:id="3278" w:name="006837"/>
      <w:bookmarkEnd w:id="3278"/>
      <w:r w:rsidRPr="0022083E">
        <w:rPr>
          <w:rFonts w:cs="Times New Roman"/>
          <w:sz w:val="28"/>
          <w:szCs w:val="28"/>
        </w:rPr>
        <w:t>объяснять положительные возможности цифровой среды;</w:t>
      </w:r>
    </w:p>
    <w:p w14:paraId="51379193" w14:textId="77777777" w:rsidR="0022083E" w:rsidRPr="0022083E" w:rsidRDefault="0022083E" w:rsidP="0022083E">
      <w:pPr>
        <w:spacing w:after="0" w:line="240" w:lineRule="auto"/>
        <w:ind w:firstLine="709"/>
        <w:jc w:val="both"/>
        <w:rPr>
          <w:rFonts w:cs="Times New Roman"/>
          <w:sz w:val="28"/>
          <w:szCs w:val="28"/>
        </w:rPr>
      </w:pPr>
      <w:bookmarkStart w:id="3279" w:name="006838"/>
      <w:bookmarkEnd w:id="3279"/>
      <w:r w:rsidRPr="0022083E">
        <w:rPr>
          <w:rFonts w:cs="Times New Roman"/>
          <w:sz w:val="28"/>
          <w:szCs w:val="28"/>
        </w:rPr>
        <w:t>характеризовать риски и угрозы при использовании Интернета;</w:t>
      </w:r>
    </w:p>
    <w:p w14:paraId="5BD89462" w14:textId="77777777" w:rsidR="0022083E" w:rsidRPr="0022083E" w:rsidRDefault="0022083E" w:rsidP="0022083E">
      <w:pPr>
        <w:spacing w:after="0" w:line="240" w:lineRule="auto"/>
        <w:ind w:firstLine="709"/>
        <w:jc w:val="both"/>
        <w:rPr>
          <w:rFonts w:cs="Times New Roman"/>
          <w:sz w:val="28"/>
          <w:szCs w:val="28"/>
        </w:rPr>
      </w:pPr>
      <w:bookmarkStart w:id="3280" w:name="006839"/>
      <w:bookmarkEnd w:id="3280"/>
      <w:r w:rsidRPr="0022083E">
        <w:rPr>
          <w:rFonts w:cs="Times New Roman"/>
          <w:sz w:val="28"/>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1EC16798" w14:textId="77777777" w:rsidR="0022083E" w:rsidRPr="0022083E" w:rsidRDefault="0022083E" w:rsidP="0022083E">
      <w:pPr>
        <w:spacing w:after="0" w:line="240" w:lineRule="auto"/>
        <w:ind w:firstLine="709"/>
        <w:jc w:val="both"/>
        <w:rPr>
          <w:rFonts w:cs="Times New Roman"/>
          <w:sz w:val="28"/>
          <w:szCs w:val="28"/>
        </w:rPr>
      </w:pPr>
      <w:bookmarkStart w:id="3281" w:name="006840"/>
      <w:bookmarkEnd w:id="3281"/>
      <w:r w:rsidRPr="0022083E">
        <w:rPr>
          <w:rFonts w:cs="Times New Roman"/>
          <w:sz w:val="28"/>
          <w:szCs w:val="28"/>
        </w:rPr>
        <w:t>характеризовать опасные явления цифровой среды;</w:t>
      </w:r>
    </w:p>
    <w:p w14:paraId="7CAFEC96" w14:textId="77777777" w:rsidR="0022083E" w:rsidRPr="0022083E" w:rsidRDefault="0022083E" w:rsidP="0022083E">
      <w:pPr>
        <w:spacing w:after="0" w:line="240" w:lineRule="auto"/>
        <w:ind w:firstLine="709"/>
        <w:jc w:val="both"/>
        <w:rPr>
          <w:rFonts w:cs="Times New Roman"/>
          <w:sz w:val="28"/>
          <w:szCs w:val="28"/>
        </w:rPr>
      </w:pPr>
      <w:bookmarkStart w:id="3282" w:name="006841"/>
      <w:bookmarkEnd w:id="3282"/>
      <w:r w:rsidRPr="0022083E">
        <w:rPr>
          <w:rFonts w:cs="Times New Roman"/>
          <w:sz w:val="28"/>
          <w:szCs w:val="28"/>
        </w:rPr>
        <w:t>классифицировать и оценивать риски вредоносных программ, приложений и их разновидностей;</w:t>
      </w:r>
    </w:p>
    <w:p w14:paraId="04142371" w14:textId="77777777" w:rsidR="0022083E" w:rsidRPr="0022083E" w:rsidRDefault="0022083E" w:rsidP="0022083E">
      <w:pPr>
        <w:spacing w:after="0" w:line="240" w:lineRule="auto"/>
        <w:ind w:firstLine="709"/>
        <w:jc w:val="both"/>
        <w:rPr>
          <w:rFonts w:cs="Times New Roman"/>
          <w:sz w:val="28"/>
          <w:szCs w:val="28"/>
        </w:rPr>
      </w:pPr>
      <w:bookmarkStart w:id="3283" w:name="006842"/>
      <w:bookmarkEnd w:id="3283"/>
      <w:r w:rsidRPr="0022083E">
        <w:rPr>
          <w:rFonts w:cs="Times New Roman"/>
          <w:sz w:val="28"/>
          <w:szCs w:val="28"/>
        </w:rPr>
        <w:t>иметь навыки соблюдения правил кибергигиены для предупреждения возникновения опасных ситуаций в цифровой среде;</w:t>
      </w:r>
    </w:p>
    <w:p w14:paraId="13A05DBA" w14:textId="77777777" w:rsidR="0022083E" w:rsidRPr="0022083E" w:rsidRDefault="0022083E" w:rsidP="0022083E">
      <w:pPr>
        <w:spacing w:after="0" w:line="240" w:lineRule="auto"/>
        <w:ind w:firstLine="709"/>
        <w:jc w:val="both"/>
        <w:rPr>
          <w:rFonts w:cs="Times New Roman"/>
          <w:sz w:val="28"/>
          <w:szCs w:val="28"/>
        </w:rPr>
      </w:pPr>
      <w:bookmarkStart w:id="3284" w:name="006843"/>
      <w:bookmarkEnd w:id="3284"/>
      <w:r w:rsidRPr="0022083E">
        <w:rPr>
          <w:rFonts w:cs="Times New Roman"/>
          <w:sz w:val="28"/>
          <w:szCs w:val="28"/>
        </w:rPr>
        <w:t>характеризовать основные виды опасного и запрещенного контента в Интернете и характеризовать его признаки;</w:t>
      </w:r>
    </w:p>
    <w:p w14:paraId="0A385A7A" w14:textId="77777777" w:rsidR="0022083E" w:rsidRPr="0022083E" w:rsidRDefault="0022083E" w:rsidP="0022083E">
      <w:pPr>
        <w:spacing w:after="0" w:line="240" w:lineRule="auto"/>
        <w:ind w:firstLine="709"/>
        <w:jc w:val="both"/>
        <w:rPr>
          <w:rFonts w:cs="Times New Roman"/>
          <w:sz w:val="28"/>
          <w:szCs w:val="28"/>
        </w:rPr>
      </w:pPr>
      <w:bookmarkStart w:id="3285" w:name="006844"/>
      <w:bookmarkEnd w:id="3285"/>
      <w:r w:rsidRPr="0022083E">
        <w:rPr>
          <w:rFonts w:cs="Times New Roman"/>
          <w:sz w:val="28"/>
          <w:szCs w:val="28"/>
        </w:rPr>
        <w:t>раскрывать приемы распознавания опасностей при использовании Интернета; характеризовать противоправные действия в Интернете;</w:t>
      </w:r>
    </w:p>
    <w:p w14:paraId="2EF3ACC0" w14:textId="77777777" w:rsidR="0022083E" w:rsidRPr="0022083E" w:rsidRDefault="0022083E" w:rsidP="0022083E">
      <w:pPr>
        <w:spacing w:after="0" w:line="240" w:lineRule="auto"/>
        <w:ind w:firstLine="709"/>
        <w:jc w:val="both"/>
        <w:rPr>
          <w:rFonts w:cs="Times New Roman"/>
          <w:sz w:val="28"/>
          <w:szCs w:val="28"/>
        </w:rPr>
      </w:pPr>
      <w:bookmarkStart w:id="3286" w:name="006845"/>
      <w:bookmarkEnd w:id="3286"/>
      <w:r w:rsidRPr="0022083E">
        <w:rPr>
          <w:rFonts w:cs="Times New Roman"/>
          <w:sz w:val="28"/>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5536FE97" w14:textId="77777777" w:rsidR="0022083E" w:rsidRPr="0022083E" w:rsidRDefault="0022083E" w:rsidP="0022083E">
      <w:pPr>
        <w:spacing w:after="0" w:line="240" w:lineRule="auto"/>
        <w:ind w:firstLine="709"/>
        <w:jc w:val="both"/>
        <w:rPr>
          <w:rFonts w:cs="Times New Roman"/>
          <w:sz w:val="28"/>
          <w:szCs w:val="28"/>
        </w:rPr>
      </w:pPr>
      <w:bookmarkStart w:id="3287" w:name="006846"/>
      <w:bookmarkEnd w:id="3287"/>
      <w:r w:rsidRPr="0022083E">
        <w:rPr>
          <w:rFonts w:cs="Times New Roman"/>
          <w:sz w:val="28"/>
          <w:szCs w:val="28"/>
        </w:rPr>
        <w:t>характеризовать деструктивные течения в Интернете, их признаки и опасности;</w:t>
      </w:r>
    </w:p>
    <w:p w14:paraId="39D1D394" w14:textId="77777777" w:rsidR="0022083E" w:rsidRPr="0022083E" w:rsidRDefault="0022083E" w:rsidP="0022083E">
      <w:pPr>
        <w:spacing w:after="0" w:line="240" w:lineRule="auto"/>
        <w:ind w:firstLine="709"/>
        <w:jc w:val="both"/>
        <w:rPr>
          <w:rFonts w:cs="Times New Roman"/>
          <w:sz w:val="28"/>
          <w:szCs w:val="28"/>
        </w:rPr>
      </w:pPr>
      <w:bookmarkStart w:id="3288" w:name="006847"/>
      <w:bookmarkEnd w:id="3288"/>
      <w:r w:rsidRPr="0022083E">
        <w:rPr>
          <w:rFonts w:cs="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41AE9DBF" w14:textId="77777777" w:rsidR="0022083E" w:rsidRPr="0022083E" w:rsidRDefault="0022083E" w:rsidP="0022083E">
      <w:pPr>
        <w:spacing w:after="0" w:line="240" w:lineRule="auto"/>
        <w:ind w:firstLine="709"/>
        <w:jc w:val="both"/>
        <w:rPr>
          <w:rFonts w:cs="Times New Roman"/>
          <w:sz w:val="28"/>
          <w:szCs w:val="28"/>
        </w:rPr>
      </w:pPr>
      <w:bookmarkStart w:id="3289" w:name="006848"/>
      <w:bookmarkEnd w:id="3289"/>
      <w:r w:rsidRPr="0022083E">
        <w:rPr>
          <w:rFonts w:cs="Times New Roman"/>
          <w:sz w:val="28"/>
          <w:szCs w:val="28"/>
        </w:rPr>
        <w:t>219.4.5.3.11. Предметные результаты по модулю N 11 "Основы противодействия экстремизму и терроризму":</w:t>
      </w:r>
    </w:p>
    <w:p w14:paraId="62E67F14" w14:textId="77777777" w:rsidR="0022083E" w:rsidRPr="0022083E" w:rsidRDefault="0022083E" w:rsidP="0022083E">
      <w:pPr>
        <w:spacing w:after="0" w:line="240" w:lineRule="auto"/>
        <w:ind w:firstLine="709"/>
        <w:jc w:val="both"/>
        <w:rPr>
          <w:rFonts w:cs="Times New Roman"/>
          <w:sz w:val="28"/>
          <w:szCs w:val="28"/>
        </w:rPr>
      </w:pPr>
      <w:bookmarkStart w:id="3290" w:name="006849"/>
      <w:bookmarkEnd w:id="3290"/>
      <w:r w:rsidRPr="0022083E">
        <w:rPr>
          <w:rFonts w:cs="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3FA6022D" w14:textId="77777777" w:rsidR="0022083E" w:rsidRPr="0022083E" w:rsidRDefault="0022083E" w:rsidP="0022083E">
      <w:pPr>
        <w:spacing w:after="0" w:line="240" w:lineRule="auto"/>
        <w:ind w:firstLine="709"/>
        <w:jc w:val="both"/>
        <w:rPr>
          <w:rFonts w:cs="Times New Roman"/>
          <w:sz w:val="28"/>
          <w:szCs w:val="28"/>
        </w:rPr>
      </w:pPr>
      <w:bookmarkStart w:id="3291" w:name="006850"/>
      <w:bookmarkEnd w:id="3291"/>
      <w:r w:rsidRPr="0022083E">
        <w:rPr>
          <w:rFonts w:cs="Times New Roman"/>
          <w:sz w:val="28"/>
          <w:szCs w:val="28"/>
        </w:rPr>
        <w:t>раскрывать цели и формы проявления террористических актов, характеризовать их последствия;</w:t>
      </w:r>
    </w:p>
    <w:p w14:paraId="5EAE3F01" w14:textId="77777777" w:rsidR="0022083E" w:rsidRPr="0022083E" w:rsidRDefault="0022083E" w:rsidP="0022083E">
      <w:pPr>
        <w:spacing w:after="0" w:line="240" w:lineRule="auto"/>
        <w:ind w:firstLine="709"/>
        <w:jc w:val="both"/>
        <w:rPr>
          <w:rFonts w:cs="Times New Roman"/>
          <w:sz w:val="28"/>
          <w:szCs w:val="28"/>
        </w:rPr>
      </w:pPr>
      <w:bookmarkStart w:id="3292" w:name="006851"/>
      <w:bookmarkEnd w:id="3292"/>
      <w:r w:rsidRPr="0022083E">
        <w:rPr>
          <w:rFonts w:cs="Times New Roman"/>
          <w:sz w:val="28"/>
          <w:szCs w:val="28"/>
        </w:rPr>
        <w:t>раскрывать основы общественно-государственной системы, роль личности в противодействии экстремизму и терроризму;</w:t>
      </w:r>
    </w:p>
    <w:p w14:paraId="5DB3EE37" w14:textId="77777777" w:rsidR="0022083E" w:rsidRPr="0022083E" w:rsidRDefault="0022083E" w:rsidP="0022083E">
      <w:pPr>
        <w:spacing w:after="0" w:line="240" w:lineRule="auto"/>
        <w:ind w:firstLine="709"/>
        <w:jc w:val="both"/>
        <w:rPr>
          <w:rFonts w:cs="Times New Roman"/>
          <w:sz w:val="28"/>
          <w:szCs w:val="28"/>
        </w:rPr>
      </w:pPr>
      <w:bookmarkStart w:id="3293" w:name="006852"/>
      <w:bookmarkEnd w:id="3293"/>
      <w:r w:rsidRPr="0022083E">
        <w:rPr>
          <w:rFonts w:cs="Times New Roman"/>
          <w:sz w:val="28"/>
          <w:szCs w:val="28"/>
        </w:rPr>
        <w:t>знать уровни террористической опасности и цели контртеррористической операции;</w:t>
      </w:r>
    </w:p>
    <w:p w14:paraId="5AC6A08D" w14:textId="77777777" w:rsidR="0022083E" w:rsidRPr="0022083E" w:rsidRDefault="0022083E" w:rsidP="0022083E">
      <w:pPr>
        <w:spacing w:after="0" w:line="240" w:lineRule="auto"/>
        <w:ind w:firstLine="709"/>
        <w:jc w:val="both"/>
        <w:rPr>
          <w:rFonts w:cs="Times New Roman"/>
          <w:sz w:val="28"/>
          <w:szCs w:val="28"/>
        </w:rPr>
      </w:pPr>
      <w:bookmarkStart w:id="3294" w:name="006853"/>
      <w:bookmarkEnd w:id="3294"/>
      <w:r w:rsidRPr="0022083E">
        <w:rPr>
          <w:rFonts w:cs="Times New Roman"/>
          <w:sz w:val="28"/>
          <w:szCs w:val="28"/>
        </w:rPr>
        <w:t>характеризовать признаки вовлечения в террористическую деятельность;</w:t>
      </w:r>
    </w:p>
    <w:p w14:paraId="110A22A2" w14:textId="77777777" w:rsidR="0022083E" w:rsidRPr="0022083E" w:rsidRDefault="0022083E" w:rsidP="0022083E">
      <w:pPr>
        <w:spacing w:after="0" w:line="240" w:lineRule="auto"/>
        <w:ind w:firstLine="709"/>
        <w:jc w:val="both"/>
        <w:rPr>
          <w:rFonts w:cs="Times New Roman"/>
          <w:sz w:val="28"/>
          <w:szCs w:val="28"/>
        </w:rPr>
      </w:pPr>
      <w:bookmarkStart w:id="3295" w:name="006854"/>
      <w:bookmarkEnd w:id="3295"/>
      <w:r w:rsidRPr="0022083E">
        <w:rPr>
          <w:rFonts w:cs="Times New Roman"/>
          <w:sz w:val="28"/>
          <w:szCs w:val="28"/>
        </w:rPr>
        <w:lastRenderedPageBreak/>
        <w:t>иметь навыки соблюдения правил антитеррористического поведения и безопасных действий при обнаружении признаков вербовки;</w:t>
      </w:r>
    </w:p>
    <w:p w14:paraId="4CDF596C" w14:textId="77777777" w:rsidR="0022083E" w:rsidRPr="0022083E" w:rsidRDefault="0022083E" w:rsidP="0022083E">
      <w:pPr>
        <w:spacing w:after="0" w:line="240" w:lineRule="auto"/>
        <w:ind w:firstLine="709"/>
        <w:jc w:val="both"/>
        <w:rPr>
          <w:rFonts w:cs="Times New Roman"/>
          <w:sz w:val="28"/>
          <w:szCs w:val="28"/>
        </w:rPr>
      </w:pPr>
      <w:bookmarkStart w:id="3296" w:name="006855"/>
      <w:bookmarkEnd w:id="3296"/>
      <w:r w:rsidRPr="0022083E">
        <w:rPr>
          <w:rFonts w:cs="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2F766365" w14:textId="77777777" w:rsidR="0022083E" w:rsidRPr="0022083E" w:rsidRDefault="0022083E" w:rsidP="0022083E">
      <w:pPr>
        <w:spacing w:after="0" w:line="240" w:lineRule="auto"/>
        <w:ind w:firstLine="709"/>
        <w:jc w:val="both"/>
        <w:rPr>
          <w:rFonts w:cs="Times New Roman"/>
          <w:sz w:val="28"/>
          <w:szCs w:val="28"/>
        </w:rPr>
      </w:pPr>
      <w:bookmarkStart w:id="3297" w:name="006856"/>
      <w:bookmarkEnd w:id="3297"/>
      <w:r w:rsidRPr="0022083E">
        <w:rPr>
          <w:rFonts w:cs="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6BCFE764" w14:textId="77777777" w:rsidR="0022083E" w:rsidRPr="0022083E" w:rsidRDefault="0022083E" w:rsidP="0022083E">
      <w:pPr>
        <w:spacing w:after="0" w:line="240" w:lineRule="auto"/>
        <w:ind w:firstLine="709"/>
        <w:jc w:val="both"/>
        <w:rPr>
          <w:rFonts w:cs="Times New Roman"/>
          <w:sz w:val="28"/>
          <w:szCs w:val="28"/>
        </w:rPr>
      </w:pPr>
      <w:bookmarkStart w:id="3298" w:name="006857"/>
      <w:bookmarkEnd w:id="3298"/>
      <w:r w:rsidRPr="0022083E">
        <w:rPr>
          <w:rFonts w:cs="Times New Roman"/>
          <w:sz w:val="28"/>
          <w:szCs w:val="28"/>
        </w:rPr>
        <w:t>219.4.5.4. Образовательная организация вправе самостоятельно определять последовательность освоения обучающимися модулей ОБЗР.</w:t>
      </w:r>
    </w:p>
    <w:p w14:paraId="24BB8D5D" w14:textId="01A61E00" w:rsidR="0022083E" w:rsidRDefault="0022083E" w:rsidP="007F47F9">
      <w:pPr>
        <w:spacing w:after="0" w:line="240" w:lineRule="auto"/>
        <w:ind w:firstLine="709"/>
        <w:jc w:val="both"/>
        <w:rPr>
          <w:rFonts w:cs="Times New Roman"/>
          <w:sz w:val="28"/>
          <w:szCs w:val="28"/>
        </w:rPr>
      </w:pPr>
    </w:p>
    <w:p w14:paraId="07C64AC2" w14:textId="77777777" w:rsidR="0022083E" w:rsidRPr="0022083E" w:rsidRDefault="0022083E" w:rsidP="0022083E">
      <w:pPr>
        <w:spacing w:after="0" w:line="240" w:lineRule="auto"/>
        <w:ind w:firstLine="709"/>
        <w:jc w:val="both"/>
        <w:rPr>
          <w:rFonts w:cs="Times New Roman"/>
          <w:b/>
          <w:sz w:val="28"/>
          <w:szCs w:val="28"/>
        </w:rPr>
      </w:pPr>
      <w:r w:rsidRPr="0022083E">
        <w:rPr>
          <w:rFonts w:cs="Times New Roman"/>
          <w:b/>
          <w:sz w:val="28"/>
          <w:szCs w:val="28"/>
        </w:rPr>
        <w:t>219(1). Федеральная рабочая программа учебному предмету "Труд (технология)".</w:t>
      </w:r>
    </w:p>
    <w:p w14:paraId="5D2EA3C1" w14:textId="77777777" w:rsidR="0022083E" w:rsidRPr="0022083E" w:rsidRDefault="0022083E" w:rsidP="0022083E">
      <w:pPr>
        <w:spacing w:after="0" w:line="240" w:lineRule="auto"/>
        <w:ind w:firstLine="709"/>
        <w:jc w:val="both"/>
        <w:rPr>
          <w:rFonts w:cs="Times New Roman"/>
          <w:sz w:val="28"/>
          <w:szCs w:val="28"/>
        </w:rPr>
      </w:pPr>
      <w:bookmarkStart w:id="3299" w:name="011107"/>
      <w:bookmarkEnd w:id="3299"/>
      <w:r w:rsidRPr="0022083E">
        <w:rPr>
          <w:rFonts w:cs="Times New Roman"/>
          <w:sz w:val="28"/>
          <w:szCs w:val="28"/>
        </w:rPr>
        <w:t>"219(1).1.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w:t>
      </w:r>
    </w:p>
    <w:p w14:paraId="614D148E" w14:textId="77777777" w:rsidR="0022083E" w:rsidRPr="0022083E" w:rsidRDefault="0022083E" w:rsidP="0022083E">
      <w:pPr>
        <w:spacing w:after="0" w:line="240" w:lineRule="auto"/>
        <w:ind w:firstLine="709"/>
        <w:jc w:val="both"/>
        <w:rPr>
          <w:rFonts w:cs="Times New Roman"/>
          <w:sz w:val="28"/>
          <w:szCs w:val="28"/>
        </w:rPr>
      </w:pPr>
      <w:bookmarkStart w:id="3300" w:name="011108"/>
      <w:bookmarkEnd w:id="3300"/>
      <w:r w:rsidRPr="0022083E">
        <w:rPr>
          <w:rFonts w:cs="Times New Roman"/>
          <w:sz w:val="28"/>
          <w:szCs w:val="28"/>
        </w:rPr>
        <w:t>219(1).2. Пояснительная записка.</w:t>
      </w:r>
    </w:p>
    <w:p w14:paraId="651A6593" w14:textId="77777777" w:rsidR="0022083E" w:rsidRPr="0022083E" w:rsidRDefault="0022083E" w:rsidP="0022083E">
      <w:pPr>
        <w:spacing w:after="0" w:line="240" w:lineRule="auto"/>
        <w:ind w:firstLine="709"/>
        <w:jc w:val="both"/>
        <w:rPr>
          <w:rFonts w:cs="Times New Roman"/>
          <w:sz w:val="28"/>
          <w:szCs w:val="28"/>
        </w:rPr>
      </w:pPr>
      <w:bookmarkStart w:id="3301" w:name="011109"/>
      <w:bookmarkEnd w:id="3301"/>
      <w:r w:rsidRPr="0022083E">
        <w:rPr>
          <w:rFonts w:cs="Times New Roman"/>
          <w:sz w:val="28"/>
          <w:szCs w:val="28"/>
        </w:rPr>
        <w:t>219(1).2.1. Программа по предмету "Труд (технология)" интегрирует знания по разным учебным предметам и является одной из базовых для формирования у обучающихся с расстройствами аутистического спектра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40B79803" w14:textId="77777777" w:rsidR="0022083E" w:rsidRPr="0022083E" w:rsidRDefault="0022083E" w:rsidP="0022083E">
      <w:pPr>
        <w:spacing w:after="0" w:line="240" w:lineRule="auto"/>
        <w:ind w:firstLine="709"/>
        <w:jc w:val="both"/>
        <w:rPr>
          <w:rFonts w:cs="Times New Roman"/>
          <w:sz w:val="28"/>
          <w:szCs w:val="28"/>
        </w:rPr>
      </w:pPr>
      <w:bookmarkStart w:id="3302" w:name="011110"/>
      <w:bookmarkEnd w:id="3302"/>
      <w:r w:rsidRPr="0022083E">
        <w:rPr>
          <w:rFonts w:cs="Times New Roman"/>
          <w:sz w:val="28"/>
          <w:szCs w:val="28"/>
        </w:rPr>
        <w:t>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с РАС в сферах трудовой деятельности.</w:t>
      </w:r>
    </w:p>
    <w:p w14:paraId="5E4F7C3C" w14:textId="77777777" w:rsidR="0022083E" w:rsidRPr="0022083E" w:rsidRDefault="0022083E" w:rsidP="0022083E">
      <w:pPr>
        <w:spacing w:after="0" w:line="240" w:lineRule="auto"/>
        <w:ind w:firstLine="709"/>
        <w:jc w:val="both"/>
        <w:rPr>
          <w:rFonts w:cs="Times New Roman"/>
          <w:sz w:val="28"/>
          <w:szCs w:val="28"/>
        </w:rPr>
      </w:pPr>
      <w:bookmarkStart w:id="3303" w:name="011111"/>
      <w:bookmarkEnd w:id="3303"/>
      <w:r w:rsidRPr="0022083E">
        <w:rPr>
          <w:rFonts w:cs="Times New Roman"/>
          <w:sz w:val="28"/>
          <w:szCs w:val="28"/>
        </w:rPr>
        <w:t>219(1).2.2. Программа по предмету "Труд (технология)" раскрывает содержание, отражает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2A5DFF23" w14:textId="77777777" w:rsidR="0022083E" w:rsidRPr="0022083E" w:rsidRDefault="0022083E" w:rsidP="0022083E">
      <w:pPr>
        <w:spacing w:after="0" w:line="240" w:lineRule="auto"/>
        <w:ind w:firstLine="709"/>
        <w:jc w:val="both"/>
        <w:rPr>
          <w:rFonts w:cs="Times New Roman"/>
          <w:sz w:val="28"/>
          <w:szCs w:val="28"/>
        </w:rPr>
      </w:pPr>
      <w:bookmarkStart w:id="3304" w:name="011112"/>
      <w:bookmarkEnd w:id="3304"/>
      <w:r w:rsidRPr="0022083E">
        <w:rPr>
          <w:rFonts w:cs="Times New Roman"/>
          <w:sz w:val="28"/>
          <w:szCs w:val="28"/>
        </w:rPr>
        <w:lastRenderedPageBreak/>
        <w:t>219(1).2.3. Программа по предмету "Труд (технология)" конкретизирует содержание, предметные, метапредметные и личностные результаты.</w:t>
      </w:r>
    </w:p>
    <w:p w14:paraId="7311A66C" w14:textId="77777777" w:rsidR="0022083E" w:rsidRPr="0022083E" w:rsidRDefault="0022083E" w:rsidP="0022083E">
      <w:pPr>
        <w:spacing w:after="0" w:line="240" w:lineRule="auto"/>
        <w:ind w:firstLine="709"/>
        <w:jc w:val="both"/>
        <w:rPr>
          <w:rFonts w:cs="Times New Roman"/>
          <w:sz w:val="28"/>
          <w:szCs w:val="28"/>
        </w:rPr>
      </w:pPr>
      <w:bookmarkStart w:id="3305" w:name="011113"/>
      <w:bookmarkEnd w:id="3305"/>
      <w:r w:rsidRPr="0022083E">
        <w:rPr>
          <w:rFonts w:cs="Times New Roman"/>
          <w:sz w:val="28"/>
          <w:szCs w:val="28"/>
        </w:rPr>
        <w:t>219(1).2.4. Стратегическими документами, определяющими направление модернизации содержания и методов обучения, являются </w:t>
      </w:r>
      <w:hyperlink r:id="rId26" w:anchor="8ON4xqo8XSHT" w:history="1">
        <w:r w:rsidRPr="0022083E">
          <w:rPr>
            <w:rStyle w:val="a7"/>
            <w:rFonts w:cs="Times New Roman"/>
            <w:sz w:val="28"/>
            <w:szCs w:val="28"/>
          </w:rPr>
          <w:t>ФГОС</w:t>
        </w:r>
      </w:hyperlink>
      <w:r w:rsidRPr="0022083E">
        <w:rPr>
          <w:rFonts w:cs="Times New Roman"/>
          <w:sz w:val="28"/>
          <w:szCs w:val="28"/>
        </w:rPr>
        <w:t> ООО и Концепция преподавания предметной области "Технология".</w:t>
      </w:r>
    </w:p>
    <w:p w14:paraId="072A6CBB" w14:textId="77777777" w:rsidR="0022083E" w:rsidRPr="0022083E" w:rsidRDefault="0022083E" w:rsidP="0022083E">
      <w:pPr>
        <w:spacing w:after="0" w:line="240" w:lineRule="auto"/>
        <w:ind w:firstLine="709"/>
        <w:jc w:val="both"/>
        <w:rPr>
          <w:rFonts w:cs="Times New Roman"/>
          <w:sz w:val="28"/>
          <w:szCs w:val="28"/>
        </w:rPr>
      </w:pPr>
      <w:bookmarkStart w:id="3306" w:name="011114"/>
      <w:bookmarkEnd w:id="3306"/>
      <w:r w:rsidRPr="0022083E">
        <w:rPr>
          <w:rFonts w:cs="Times New Roman"/>
          <w:sz w:val="28"/>
          <w:szCs w:val="28"/>
        </w:rPr>
        <w:t>219(1).2.5. Основной целью освоения программы по предмету "Труд (технология)" предметной области "Технология" является формирование технологической грамотности, глобальных компетенций, творческого мышления.</w:t>
      </w:r>
    </w:p>
    <w:p w14:paraId="019A0034" w14:textId="77777777" w:rsidR="0022083E" w:rsidRPr="0022083E" w:rsidRDefault="0022083E" w:rsidP="0022083E">
      <w:pPr>
        <w:spacing w:after="0" w:line="240" w:lineRule="auto"/>
        <w:ind w:firstLine="709"/>
        <w:jc w:val="both"/>
        <w:rPr>
          <w:rFonts w:cs="Times New Roman"/>
          <w:sz w:val="28"/>
          <w:szCs w:val="28"/>
        </w:rPr>
      </w:pPr>
      <w:bookmarkStart w:id="3307" w:name="011115"/>
      <w:bookmarkEnd w:id="3307"/>
      <w:r w:rsidRPr="0022083E">
        <w:rPr>
          <w:rFonts w:cs="Times New Roman"/>
          <w:sz w:val="28"/>
          <w:szCs w:val="28"/>
        </w:rPr>
        <w:t>219(1).2.6. Для реализации указанной цели необходимо решение системы общих и коррекционных задач.</w:t>
      </w:r>
    </w:p>
    <w:p w14:paraId="0C067C32" w14:textId="77777777" w:rsidR="0022083E" w:rsidRPr="0022083E" w:rsidRDefault="0022083E" w:rsidP="0022083E">
      <w:pPr>
        <w:spacing w:after="0" w:line="240" w:lineRule="auto"/>
        <w:ind w:firstLine="709"/>
        <w:jc w:val="both"/>
        <w:rPr>
          <w:rFonts w:cs="Times New Roman"/>
          <w:sz w:val="28"/>
          <w:szCs w:val="28"/>
        </w:rPr>
      </w:pPr>
      <w:bookmarkStart w:id="3308" w:name="011116"/>
      <w:bookmarkEnd w:id="3308"/>
      <w:r w:rsidRPr="0022083E">
        <w:rPr>
          <w:rFonts w:cs="Times New Roman"/>
          <w:sz w:val="28"/>
          <w:szCs w:val="28"/>
        </w:rPr>
        <w:t>219(1).2.6.1. Общими задачами учебного предмета "Труд (технология)" являются:</w:t>
      </w:r>
    </w:p>
    <w:p w14:paraId="6FD75192" w14:textId="77777777" w:rsidR="0022083E" w:rsidRPr="0022083E" w:rsidRDefault="0022083E" w:rsidP="0022083E">
      <w:pPr>
        <w:spacing w:after="0" w:line="240" w:lineRule="auto"/>
        <w:ind w:firstLine="709"/>
        <w:jc w:val="both"/>
        <w:rPr>
          <w:rFonts w:cs="Times New Roman"/>
          <w:sz w:val="28"/>
          <w:szCs w:val="28"/>
        </w:rPr>
      </w:pPr>
      <w:bookmarkStart w:id="3309" w:name="011117"/>
      <w:bookmarkEnd w:id="3309"/>
      <w:r w:rsidRPr="0022083E">
        <w:rPr>
          <w:rFonts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3261375A" w14:textId="77777777" w:rsidR="0022083E" w:rsidRPr="0022083E" w:rsidRDefault="0022083E" w:rsidP="0022083E">
      <w:pPr>
        <w:spacing w:after="0" w:line="240" w:lineRule="auto"/>
        <w:ind w:firstLine="709"/>
        <w:jc w:val="both"/>
        <w:rPr>
          <w:rFonts w:cs="Times New Roman"/>
          <w:sz w:val="28"/>
          <w:szCs w:val="28"/>
        </w:rPr>
      </w:pPr>
      <w:bookmarkStart w:id="3310" w:name="011118"/>
      <w:bookmarkEnd w:id="3310"/>
      <w:r w:rsidRPr="0022083E">
        <w:rPr>
          <w:rFonts w:cs="Times New Roman"/>
          <w:sz w:val="28"/>
          <w:szCs w:val="28"/>
        </w:rPr>
        <w:t>овладение знаниями, умениями и опытом деятельности в предметной области "Технология";</w:t>
      </w:r>
    </w:p>
    <w:p w14:paraId="569549BE" w14:textId="77777777" w:rsidR="0022083E" w:rsidRPr="0022083E" w:rsidRDefault="0022083E" w:rsidP="0022083E">
      <w:pPr>
        <w:spacing w:after="0" w:line="240" w:lineRule="auto"/>
        <w:ind w:firstLine="709"/>
        <w:jc w:val="both"/>
        <w:rPr>
          <w:rFonts w:cs="Times New Roman"/>
          <w:sz w:val="28"/>
          <w:szCs w:val="28"/>
        </w:rPr>
      </w:pPr>
      <w:bookmarkStart w:id="3311" w:name="011119"/>
      <w:bookmarkEnd w:id="3311"/>
      <w:r w:rsidRPr="0022083E">
        <w:rPr>
          <w:rFonts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83AD3E4" w14:textId="77777777" w:rsidR="0022083E" w:rsidRPr="0022083E" w:rsidRDefault="0022083E" w:rsidP="0022083E">
      <w:pPr>
        <w:spacing w:after="0" w:line="240" w:lineRule="auto"/>
        <w:ind w:firstLine="709"/>
        <w:jc w:val="both"/>
        <w:rPr>
          <w:rFonts w:cs="Times New Roman"/>
          <w:sz w:val="28"/>
          <w:szCs w:val="28"/>
        </w:rPr>
      </w:pPr>
      <w:bookmarkStart w:id="3312" w:name="011120"/>
      <w:bookmarkEnd w:id="3312"/>
      <w:r w:rsidRPr="0022083E">
        <w:rPr>
          <w:rFonts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3DFB1D0" w14:textId="77777777" w:rsidR="0022083E" w:rsidRPr="0022083E" w:rsidRDefault="0022083E" w:rsidP="0022083E">
      <w:pPr>
        <w:spacing w:after="0" w:line="240" w:lineRule="auto"/>
        <w:ind w:firstLine="709"/>
        <w:jc w:val="both"/>
        <w:rPr>
          <w:rFonts w:cs="Times New Roman"/>
          <w:sz w:val="28"/>
          <w:szCs w:val="28"/>
        </w:rPr>
      </w:pPr>
      <w:bookmarkStart w:id="3313" w:name="011121"/>
      <w:bookmarkEnd w:id="3313"/>
      <w:r w:rsidRPr="0022083E">
        <w:rPr>
          <w:rFonts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77B5462F" w14:textId="77777777" w:rsidR="0022083E" w:rsidRPr="0022083E" w:rsidRDefault="0022083E" w:rsidP="0022083E">
      <w:pPr>
        <w:spacing w:after="0" w:line="240" w:lineRule="auto"/>
        <w:ind w:firstLine="709"/>
        <w:jc w:val="both"/>
        <w:rPr>
          <w:rFonts w:cs="Times New Roman"/>
          <w:sz w:val="28"/>
          <w:szCs w:val="28"/>
        </w:rPr>
      </w:pPr>
      <w:bookmarkStart w:id="3314" w:name="011122"/>
      <w:bookmarkEnd w:id="3314"/>
      <w:r w:rsidRPr="0022083E">
        <w:rPr>
          <w:rFonts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0052802D" w14:textId="77777777" w:rsidR="0022083E" w:rsidRPr="0022083E" w:rsidRDefault="0022083E" w:rsidP="0022083E">
      <w:pPr>
        <w:spacing w:after="0" w:line="240" w:lineRule="auto"/>
        <w:ind w:firstLine="709"/>
        <w:jc w:val="both"/>
        <w:rPr>
          <w:rFonts w:cs="Times New Roman"/>
          <w:sz w:val="28"/>
          <w:szCs w:val="28"/>
        </w:rPr>
      </w:pPr>
      <w:bookmarkStart w:id="3315" w:name="011123"/>
      <w:bookmarkEnd w:id="3315"/>
      <w:r w:rsidRPr="0022083E">
        <w:rPr>
          <w:rFonts w:cs="Times New Roman"/>
          <w:sz w:val="28"/>
          <w:szCs w:val="28"/>
        </w:rPr>
        <w:t>219(1).2.6.2. Коррекционными задачами учебного предмета "Труд (технология)" являются:</w:t>
      </w:r>
    </w:p>
    <w:p w14:paraId="780BDEA3" w14:textId="77777777" w:rsidR="0022083E" w:rsidRPr="0022083E" w:rsidRDefault="0022083E" w:rsidP="0022083E">
      <w:pPr>
        <w:spacing w:after="0" w:line="240" w:lineRule="auto"/>
        <w:ind w:firstLine="709"/>
        <w:jc w:val="both"/>
        <w:rPr>
          <w:rFonts w:cs="Times New Roman"/>
          <w:sz w:val="28"/>
          <w:szCs w:val="28"/>
        </w:rPr>
      </w:pPr>
      <w:bookmarkStart w:id="3316" w:name="011124"/>
      <w:bookmarkEnd w:id="3316"/>
      <w:r w:rsidRPr="0022083E">
        <w:rPr>
          <w:rFonts w:cs="Times New Roman"/>
          <w:sz w:val="28"/>
          <w:szCs w:val="28"/>
        </w:rPr>
        <w:t>обучение правильным и рациональным действиям при выполнении трудовых операций с учетом психофизических особенностей обучающихся с РАС, овладение безопасными приемами труда;</w:t>
      </w:r>
    </w:p>
    <w:p w14:paraId="7A691E6E" w14:textId="77777777" w:rsidR="0022083E" w:rsidRPr="0022083E" w:rsidRDefault="0022083E" w:rsidP="0022083E">
      <w:pPr>
        <w:spacing w:after="0" w:line="240" w:lineRule="auto"/>
        <w:ind w:firstLine="709"/>
        <w:jc w:val="both"/>
        <w:rPr>
          <w:rFonts w:cs="Times New Roman"/>
          <w:sz w:val="28"/>
          <w:szCs w:val="28"/>
        </w:rPr>
      </w:pPr>
      <w:bookmarkStart w:id="3317" w:name="011125"/>
      <w:bookmarkEnd w:id="3317"/>
      <w:r w:rsidRPr="0022083E">
        <w:rPr>
          <w:rFonts w:cs="Times New Roman"/>
          <w:sz w:val="28"/>
          <w:szCs w:val="28"/>
        </w:rPr>
        <w:t>формирование способности самостоятельного планирования и поэтапного выполнения различных трудовых действий;</w:t>
      </w:r>
    </w:p>
    <w:p w14:paraId="2DC15CEB" w14:textId="77777777" w:rsidR="0022083E" w:rsidRPr="0022083E" w:rsidRDefault="0022083E" w:rsidP="0022083E">
      <w:pPr>
        <w:spacing w:after="0" w:line="240" w:lineRule="auto"/>
        <w:ind w:firstLine="709"/>
        <w:jc w:val="both"/>
        <w:rPr>
          <w:rFonts w:cs="Times New Roman"/>
          <w:sz w:val="28"/>
          <w:szCs w:val="28"/>
        </w:rPr>
      </w:pPr>
      <w:bookmarkStart w:id="3318" w:name="011126"/>
      <w:bookmarkEnd w:id="3318"/>
      <w:r w:rsidRPr="0022083E">
        <w:rPr>
          <w:rFonts w:cs="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РАС;</w:t>
      </w:r>
    </w:p>
    <w:p w14:paraId="6E16800E" w14:textId="77777777" w:rsidR="0022083E" w:rsidRPr="0022083E" w:rsidRDefault="0022083E" w:rsidP="0022083E">
      <w:pPr>
        <w:spacing w:after="0" w:line="240" w:lineRule="auto"/>
        <w:ind w:firstLine="709"/>
        <w:jc w:val="both"/>
        <w:rPr>
          <w:rFonts w:cs="Times New Roman"/>
          <w:sz w:val="28"/>
          <w:szCs w:val="28"/>
        </w:rPr>
      </w:pPr>
      <w:bookmarkStart w:id="3319" w:name="011127"/>
      <w:bookmarkEnd w:id="3319"/>
      <w:r w:rsidRPr="0022083E">
        <w:rPr>
          <w:rFonts w:cs="Times New Roman"/>
          <w:sz w:val="28"/>
          <w:szCs w:val="28"/>
        </w:rPr>
        <w:lastRenderedPageBreak/>
        <w:t>развитие пространственной ориентировки, зрительно-моторной координации, мышления, речи, усвоение элементарного технического словаря;</w:t>
      </w:r>
    </w:p>
    <w:p w14:paraId="703B8D5F" w14:textId="77777777" w:rsidR="0022083E" w:rsidRPr="0022083E" w:rsidRDefault="0022083E" w:rsidP="0022083E">
      <w:pPr>
        <w:spacing w:after="0" w:line="240" w:lineRule="auto"/>
        <w:ind w:firstLine="709"/>
        <w:jc w:val="both"/>
        <w:rPr>
          <w:rFonts w:cs="Times New Roman"/>
          <w:sz w:val="28"/>
          <w:szCs w:val="28"/>
        </w:rPr>
      </w:pPr>
      <w:bookmarkStart w:id="3320" w:name="011128"/>
      <w:bookmarkEnd w:id="3320"/>
      <w:r w:rsidRPr="0022083E">
        <w:rPr>
          <w:rFonts w:cs="Times New Roman"/>
          <w:sz w:val="28"/>
          <w:szCs w:val="28"/>
        </w:rPr>
        <w:t>развитие коммуникативных навыков, умения работать в команде, необходимого для решения проектных задач.</w:t>
      </w:r>
    </w:p>
    <w:p w14:paraId="37AB721E" w14:textId="77777777" w:rsidR="0022083E" w:rsidRPr="0022083E" w:rsidRDefault="0022083E" w:rsidP="0022083E">
      <w:pPr>
        <w:spacing w:after="0" w:line="240" w:lineRule="auto"/>
        <w:ind w:firstLine="709"/>
        <w:jc w:val="both"/>
        <w:rPr>
          <w:rFonts w:cs="Times New Roman"/>
          <w:sz w:val="28"/>
          <w:szCs w:val="28"/>
        </w:rPr>
      </w:pPr>
      <w:bookmarkStart w:id="3321" w:name="011129"/>
      <w:bookmarkEnd w:id="3321"/>
      <w:r w:rsidRPr="0022083E">
        <w:rPr>
          <w:rFonts w:cs="Times New Roman"/>
          <w:sz w:val="28"/>
          <w:szCs w:val="28"/>
        </w:rPr>
        <w:t>219(1).2.7.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14:paraId="4745C56F" w14:textId="77777777" w:rsidR="0022083E" w:rsidRPr="0022083E" w:rsidRDefault="0022083E" w:rsidP="0022083E">
      <w:pPr>
        <w:spacing w:after="0" w:line="240" w:lineRule="auto"/>
        <w:ind w:firstLine="709"/>
        <w:jc w:val="both"/>
        <w:rPr>
          <w:rFonts w:cs="Times New Roman"/>
          <w:sz w:val="28"/>
          <w:szCs w:val="28"/>
        </w:rPr>
      </w:pPr>
      <w:bookmarkStart w:id="3322" w:name="011130"/>
      <w:bookmarkEnd w:id="3322"/>
      <w:r w:rsidRPr="0022083E">
        <w:rPr>
          <w:rFonts w:cs="Times New Roman"/>
          <w:sz w:val="28"/>
          <w:szCs w:val="28"/>
        </w:rPr>
        <w:t>К специальным принципам и подходам к реализации учебного предмета "Труд (технология)" относятся:</w:t>
      </w:r>
    </w:p>
    <w:p w14:paraId="5AB419AD" w14:textId="77777777" w:rsidR="0022083E" w:rsidRPr="0022083E" w:rsidRDefault="0022083E" w:rsidP="0022083E">
      <w:pPr>
        <w:spacing w:after="0" w:line="240" w:lineRule="auto"/>
        <w:ind w:firstLine="709"/>
        <w:jc w:val="both"/>
        <w:rPr>
          <w:rFonts w:cs="Times New Roman"/>
          <w:sz w:val="28"/>
          <w:szCs w:val="28"/>
        </w:rPr>
      </w:pPr>
      <w:bookmarkStart w:id="3323" w:name="011131"/>
      <w:bookmarkEnd w:id="3323"/>
      <w:r w:rsidRPr="0022083E">
        <w:rPr>
          <w:rFonts w:cs="Times New Roman"/>
          <w:sz w:val="28"/>
          <w:szCs w:val="28"/>
        </w:rPr>
        <w:t>принцип учета индивидуальных психофизических особенностей развития обучающегося с РАС;</w:t>
      </w:r>
    </w:p>
    <w:p w14:paraId="4A49E055" w14:textId="77777777" w:rsidR="0022083E" w:rsidRPr="0022083E" w:rsidRDefault="0022083E" w:rsidP="0022083E">
      <w:pPr>
        <w:spacing w:after="0" w:line="240" w:lineRule="auto"/>
        <w:ind w:firstLine="709"/>
        <w:jc w:val="both"/>
        <w:rPr>
          <w:rFonts w:cs="Times New Roman"/>
          <w:sz w:val="28"/>
          <w:szCs w:val="28"/>
        </w:rPr>
      </w:pPr>
      <w:bookmarkStart w:id="3324" w:name="011132"/>
      <w:bookmarkEnd w:id="3324"/>
      <w:r w:rsidRPr="0022083E">
        <w:rPr>
          <w:rFonts w:cs="Times New Roman"/>
          <w:sz w:val="28"/>
          <w:szCs w:val="28"/>
        </w:rPr>
        <w:t>принцип дифференцированного подхода, который предполагает учет особых образовательных потребностей обучающихся с РАС, проявляющийся в неоднородности возможностей освоения содержания учебного предмета "Труд (технология)";</w:t>
      </w:r>
    </w:p>
    <w:p w14:paraId="0F2FF898" w14:textId="77777777" w:rsidR="0022083E" w:rsidRPr="0022083E" w:rsidRDefault="0022083E" w:rsidP="0022083E">
      <w:pPr>
        <w:spacing w:after="0" w:line="240" w:lineRule="auto"/>
        <w:ind w:firstLine="709"/>
        <w:jc w:val="both"/>
        <w:rPr>
          <w:rFonts w:cs="Times New Roman"/>
          <w:sz w:val="28"/>
          <w:szCs w:val="28"/>
        </w:rPr>
      </w:pPr>
      <w:bookmarkStart w:id="3325" w:name="011133"/>
      <w:bookmarkEnd w:id="3325"/>
      <w:r w:rsidRPr="0022083E">
        <w:rPr>
          <w:rFonts w:cs="Times New Roman"/>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психофизических возможностей обучающихся с РАС).</w:t>
      </w:r>
    </w:p>
    <w:p w14:paraId="3E609F48" w14:textId="77777777" w:rsidR="0022083E" w:rsidRPr="0022083E" w:rsidRDefault="0022083E" w:rsidP="0022083E">
      <w:pPr>
        <w:spacing w:after="0" w:line="240" w:lineRule="auto"/>
        <w:ind w:firstLine="709"/>
        <w:jc w:val="both"/>
        <w:rPr>
          <w:rFonts w:cs="Times New Roman"/>
          <w:sz w:val="28"/>
          <w:szCs w:val="28"/>
        </w:rPr>
      </w:pPr>
      <w:bookmarkStart w:id="3326" w:name="011134"/>
      <w:bookmarkEnd w:id="3326"/>
      <w:r w:rsidRPr="0022083E">
        <w:rPr>
          <w:rFonts w:cs="Times New Roman"/>
          <w:sz w:val="28"/>
          <w:szCs w:val="28"/>
        </w:rPr>
        <w:t>219(1).2.8.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с расстройствами аутистического спектра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BCB729D" w14:textId="77777777" w:rsidR="0022083E" w:rsidRPr="0022083E" w:rsidRDefault="0022083E" w:rsidP="0022083E">
      <w:pPr>
        <w:spacing w:after="0" w:line="240" w:lineRule="auto"/>
        <w:ind w:firstLine="709"/>
        <w:jc w:val="both"/>
        <w:rPr>
          <w:rFonts w:cs="Times New Roman"/>
          <w:sz w:val="28"/>
          <w:szCs w:val="28"/>
        </w:rPr>
      </w:pPr>
      <w:bookmarkStart w:id="3327" w:name="011135"/>
      <w:bookmarkEnd w:id="3327"/>
      <w:r w:rsidRPr="0022083E">
        <w:rPr>
          <w:rFonts w:cs="Times New Roman"/>
          <w:sz w:val="28"/>
          <w:szCs w:val="28"/>
        </w:rPr>
        <w:t>219(1).2.9. Для реализации программы по предмету "Труд (технология)" необходимо наличие специальных образовательных условий для обучающихся с РАС. В ходе реализации учебного предмета "Труд (технология)" необходимо учитывать недостаточность произвольного внимания, зрительно-моторной координации, моторную неловкость, и темповые характеристики деятельности обучающихся с РАС с тем, чтобы максимально обеспечить соблюдение техники безопасности при выполнении обучающимися различных трудовых действий. Важно также ориентироваться на характерные для обучающихся с РАС проблемы социального взаимодействия и трудности самостоятельного планирования деятельности.</w:t>
      </w:r>
    </w:p>
    <w:p w14:paraId="66F8A243" w14:textId="77777777" w:rsidR="0022083E" w:rsidRPr="0022083E" w:rsidRDefault="0022083E" w:rsidP="0022083E">
      <w:pPr>
        <w:spacing w:after="0" w:line="240" w:lineRule="auto"/>
        <w:ind w:firstLine="709"/>
        <w:jc w:val="both"/>
        <w:rPr>
          <w:rFonts w:cs="Times New Roman"/>
          <w:sz w:val="28"/>
          <w:szCs w:val="28"/>
        </w:rPr>
      </w:pPr>
      <w:bookmarkStart w:id="3328" w:name="011136"/>
      <w:bookmarkEnd w:id="3328"/>
      <w:r w:rsidRPr="0022083E">
        <w:rPr>
          <w:rFonts w:cs="Times New Roman"/>
          <w:sz w:val="28"/>
          <w:szCs w:val="28"/>
        </w:rPr>
        <w:lastRenderedPageBreak/>
        <w:t>При реализации учебного предмета "Труд (технология)" необходимо учитывать следующие особые образовательные потребности обучающихся с РАС:</w:t>
      </w:r>
    </w:p>
    <w:p w14:paraId="6B75CB24" w14:textId="77777777" w:rsidR="0022083E" w:rsidRPr="0022083E" w:rsidRDefault="0022083E" w:rsidP="0022083E">
      <w:pPr>
        <w:spacing w:after="0" w:line="240" w:lineRule="auto"/>
        <w:ind w:firstLine="709"/>
        <w:jc w:val="both"/>
        <w:rPr>
          <w:rFonts w:cs="Times New Roman"/>
          <w:sz w:val="28"/>
          <w:szCs w:val="28"/>
        </w:rPr>
      </w:pPr>
      <w:bookmarkStart w:id="3329" w:name="011137"/>
      <w:bookmarkEnd w:id="3329"/>
      <w:r w:rsidRPr="0022083E">
        <w:rPr>
          <w:rFonts w:cs="Times New Roman"/>
          <w:sz w:val="28"/>
          <w:szCs w:val="28"/>
        </w:rPr>
        <w:t>непрерывность коррекционно-развивающего процесса, реализуемого через содержание образовательных областей;</w:t>
      </w:r>
    </w:p>
    <w:p w14:paraId="20FF0603" w14:textId="77777777" w:rsidR="0022083E" w:rsidRPr="0022083E" w:rsidRDefault="0022083E" w:rsidP="0022083E">
      <w:pPr>
        <w:spacing w:after="0" w:line="240" w:lineRule="auto"/>
        <w:ind w:firstLine="709"/>
        <w:jc w:val="both"/>
        <w:rPr>
          <w:rFonts w:cs="Times New Roman"/>
          <w:sz w:val="28"/>
          <w:szCs w:val="28"/>
        </w:rPr>
      </w:pPr>
      <w:bookmarkStart w:id="3330" w:name="011138"/>
      <w:bookmarkEnd w:id="3330"/>
      <w:r w:rsidRPr="0022083E">
        <w:rPr>
          <w:rFonts w:cs="Times New Roman"/>
          <w:sz w:val="28"/>
          <w:szCs w:val="28"/>
        </w:rPr>
        <w:t>специальное структурирование пространственной и временной образовательной среды (определение функциональных зон в рабочем помещении, использование визуальных и других планов и расписаний);</w:t>
      </w:r>
    </w:p>
    <w:p w14:paraId="72966426" w14:textId="77777777" w:rsidR="0022083E" w:rsidRPr="0022083E" w:rsidRDefault="0022083E" w:rsidP="0022083E">
      <w:pPr>
        <w:spacing w:after="0" w:line="240" w:lineRule="auto"/>
        <w:ind w:firstLine="709"/>
        <w:jc w:val="both"/>
        <w:rPr>
          <w:rFonts w:cs="Times New Roman"/>
          <w:sz w:val="28"/>
          <w:szCs w:val="28"/>
        </w:rPr>
      </w:pPr>
      <w:bookmarkStart w:id="3331" w:name="011139"/>
      <w:bookmarkEnd w:id="3331"/>
      <w:r w:rsidRPr="0022083E">
        <w:rPr>
          <w:rFonts w:cs="Times New Roman"/>
          <w:sz w:val="28"/>
          <w:szCs w:val="28"/>
        </w:rPr>
        <w:t>индивидуализация обучения с учетом психофизических возможностей обучающихся;</w:t>
      </w:r>
    </w:p>
    <w:p w14:paraId="0E8CF574" w14:textId="77777777" w:rsidR="0022083E" w:rsidRPr="0022083E" w:rsidRDefault="0022083E" w:rsidP="0022083E">
      <w:pPr>
        <w:spacing w:after="0" w:line="240" w:lineRule="auto"/>
        <w:ind w:firstLine="709"/>
        <w:jc w:val="both"/>
        <w:rPr>
          <w:rFonts w:cs="Times New Roman"/>
          <w:sz w:val="28"/>
          <w:szCs w:val="28"/>
        </w:rPr>
      </w:pPr>
      <w:bookmarkStart w:id="3332" w:name="011140"/>
      <w:bookmarkEnd w:id="3332"/>
      <w:r w:rsidRPr="0022083E">
        <w:rPr>
          <w:rFonts w:cs="Times New Roman"/>
          <w:sz w:val="28"/>
          <w:szCs w:val="28"/>
        </w:rPr>
        <w:t>предоставление услуг ассистента, тьютора;</w:t>
      </w:r>
    </w:p>
    <w:p w14:paraId="50B10921" w14:textId="77777777" w:rsidR="0022083E" w:rsidRPr="0022083E" w:rsidRDefault="0022083E" w:rsidP="0022083E">
      <w:pPr>
        <w:spacing w:after="0" w:line="240" w:lineRule="auto"/>
        <w:ind w:firstLine="709"/>
        <w:jc w:val="both"/>
        <w:rPr>
          <w:rFonts w:cs="Times New Roman"/>
          <w:sz w:val="28"/>
          <w:szCs w:val="28"/>
        </w:rPr>
      </w:pPr>
      <w:bookmarkStart w:id="3333" w:name="011141"/>
      <w:bookmarkEnd w:id="3333"/>
      <w:r w:rsidRPr="0022083E">
        <w:rPr>
          <w:rFonts w:cs="Times New Roman"/>
          <w:sz w:val="28"/>
          <w:szCs w:val="28"/>
        </w:rPr>
        <w:t>максимальная наглядность учебного процесса, использование визуальных планов и схем;</w:t>
      </w:r>
    </w:p>
    <w:p w14:paraId="32B8145A" w14:textId="77777777" w:rsidR="0022083E" w:rsidRPr="0022083E" w:rsidRDefault="0022083E" w:rsidP="0022083E">
      <w:pPr>
        <w:spacing w:after="0" w:line="240" w:lineRule="auto"/>
        <w:ind w:firstLine="709"/>
        <w:jc w:val="both"/>
        <w:rPr>
          <w:rFonts w:cs="Times New Roman"/>
          <w:sz w:val="28"/>
          <w:szCs w:val="28"/>
        </w:rPr>
      </w:pPr>
      <w:bookmarkStart w:id="3334" w:name="011142"/>
      <w:bookmarkEnd w:id="3334"/>
      <w:r w:rsidRPr="0022083E">
        <w:rPr>
          <w:rFonts w:cs="Times New Roman"/>
          <w:sz w:val="28"/>
          <w:szCs w:val="28"/>
        </w:rPr>
        <w:t>специальное обучение переносу сформированных трудовых навыков и умений в новые ситуации взаимодействия с действительностью.</w:t>
      </w:r>
    </w:p>
    <w:p w14:paraId="5AF1809C" w14:textId="77777777" w:rsidR="0022083E" w:rsidRPr="0022083E" w:rsidRDefault="0022083E" w:rsidP="0022083E">
      <w:pPr>
        <w:spacing w:after="0" w:line="240" w:lineRule="auto"/>
        <w:ind w:firstLine="709"/>
        <w:jc w:val="both"/>
        <w:rPr>
          <w:rFonts w:cs="Times New Roman"/>
          <w:sz w:val="28"/>
          <w:szCs w:val="28"/>
        </w:rPr>
      </w:pPr>
      <w:bookmarkStart w:id="3335" w:name="011143"/>
      <w:bookmarkEnd w:id="3335"/>
      <w:r w:rsidRPr="0022083E">
        <w:rPr>
          <w:rFonts w:cs="Times New Roman"/>
          <w:sz w:val="28"/>
          <w:szCs w:val="28"/>
        </w:rPr>
        <w:t>В зависимости от психофизических возможностей и мотивации обучающегося с РАС необходимо отбирать наиболее доступные и интересные для него виды деятельности. Следует предусмотреть выполнение упражнений, направленных на преодоление моторной неловкости и развитие зрительно-моторной координации, пространственной ориентировки. Необходимо организовать в рабочем помещении специальную зону "сенсорной разгрузки" и выделить время для отдыха обучающихся с РАС с тем, чтобы снять напряжение и предотвратить возможные аффективные срывы.</w:t>
      </w:r>
    </w:p>
    <w:p w14:paraId="7DDFB82F" w14:textId="77777777" w:rsidR="0022083E" w:rsidRPr="0022083E" w:rsidRDefault="0022083E" w:rsidP="0022083E">
      <w:pPr>
        <w:spacing w:after="0" w:line="240" w:lineRule="auto"/>
        <w:ind w:firstLine="709"/>
        <w:jc w:val="both"/>
        <w:rPr>
          <w:rFonts w:cs="Times New Roman"/>
          <w:sz w:val="28"/>
          <w:szCs w:val="28"/>
        </w:rPr>
      </w:pPr>
      <w:bookmarkStart w:id="3336" w:name="011144"/>
      <w:bookmarkEnd w:id="3336"/>
      <w:r w:rsidRPr="0022083E">
        <w:rPr>
          <w:rFonts w:cs="Times New Roman"/>
          <w:sz w:val="28"/>
          <w:szCs w:val="28"/>
        </w:rPr>
        <w:t>Практические занятия по учебному предмету могут быть реализованы в различных вариантах с учетом особых образовательных потребностей обучающихся с РАС и возможностей образовательной организации. Так, в одном из вариантов могут быть предусмотрены только учебно-практические занятия в образовательной организации, обеспечивающие минимально необходимый уровень практической деятельности по изучаемым технологиям. Другой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Кроме того, практические занятия по предмету "Труд (технология)" с обучающимися с РАС могут быть реализованы в формате проектных работ.</w:t>
      </w:r>
    </w:p>
    <w:p w14:paraId="0AA9E946" w14:textId="77777777" w:rsidR="0022083E" w:rsidRPr="0022083E" w:rsidRDefault="0022083E" w:rsidP="0022083E">
      <w:pPr>
        <w:spacing w:after="0" w:line="240" w:lineRule="auto"/>
        <w:ind w:firstLine="709"/>
        <w:jc w:val="both"/>
        <w:rPr>
          <w:rFonts w:cs="Times New Roman"/>
          <w:sz w:val="28"/>
          <w:szCs w:val="28"/>
        </w:rPr>
      </w:pPr>
      <w:bookmarkStart w:id="3337" w:name="011145"/>
      <w:bookmarkEnd w:id="3337"/>
      <w:r w:rsidRPr="0022083E">
        <w:rPr>
          <w:rFonts w:cs="Times New Roman"/>
          <w:sz w:val="28"/>
          <w:szCs w:val="28"/>
        </w:rPr>
        <w:t>При организации практических занятий на производстве, в коммерческих организациях, технопарках, на стажировочных площадках рекомендуется формировать группы, наполняемостью до 5 человек.</w:t>
      </w:r>
    </w:p>
    <w:p w14:paraId="3366E232" w14:textId="77777777" w:rsidR="0022083E" w:rsidRPr="0022083E" w:rsidRDefault="0022083E" w:rsidP="0022083E">
      <w:pPr>
        <w:spacing w:after="0" w:line="240" w:lineRule="auto"/>
        <w:ind w:firstLine="709"/>
        <w:jc w:val="both"/>
        <w:rPr>
          <w:rFonts w:cs="Times New Roman"/>
          <w:sz w:val="28"/>
          <w:szCs w:val="28"/>
        </w:rPr>
      </w:pPr>
      <w:bookmarkStart w:id="3338" w:name="011146"/>
      <w:bookmarkEnd w:id="3338"/>
      <w:r w:rsidRPr="0022083E">
        <w:rPr>
          <w:rFonts w:cs="Times New Roman"/>
          <w:sz w:val="28"/>
          <w:szCs w:val="28"/>
        </w:rPr>
        <w:t xml:space="preserve">Для профилактики нарушений внимания и поведения у обучающихся с РАС необходимо дозирование нагрузки (объем учебного материала может быть сокращен); планирование смены видов деятельности с целью профилактики утомляемости; во время уроков необходимо предоставлять обучающимся с РАС возможность отдыха в зоне "сенсорной разгрузки"; </w:t>
      </w:r>
      <w:r w:rsidRPr="0022083E">
        <w:rPr>
          <w:rFonts w:cs="Times New Roman"/>
          <w:sz w:val="28"/>
          <w:szCs w:val="28"/>
        </w:rPr>
        <w:lastRenderedPageBreak/>
        <w:t>применять на уроках специальные методики предъявления материала в виде совместного составления планов, схем, визуальных расписаний.</w:t>
      </w:r>
    </w:p>
    <w:p w14:paraId="0D0061BF" w14:textId="77777777" w:rsidR="0022083E" w:rsidRPr="0022083E" w:rsidRDefault="0022083E" w:rsidP="0022083E">
      <w:pPr>
        <w:spacing w:after="0" w:line="240" w:lineRule="auto"/>
        <w:ind w:firstLine="709"/>
        <w:jc w:val="both"/>
        <w:rPr>
          <w:rFonts w:cs="Times New Roman"/>
          <w:sz w:val="28"/>
          <w:szCs w:val="28"/>
        </w:rPr>
      </w:pPr>
      <w:bookmarkStart w:id="3339" w:name="011147"/>
      <w:bookmarkEnd w:id="3339"/>
      <w:r w:rsidRPr="0022083E">
        <w:rPr>
          <w:rFonts w:cs="Times New Roman"/>
          <w:sz w:val="28"/>
          <w:szCs w:val="28"/>
        </w:rPr>
        <w:t>Для повышения эффективности усвоения учебного материала и реализации коррекционного компонента обучения следует применять коллективные формы работы и работу в парах, а также активно использовать информационно-коммуникационные технологии с учетом психофизических особенностей обучающихся с РАС. В процессе реализации программы по предмету "Труд (технология)" рекомендуется использование здоровьесберегающих технологий.</w:t>
      </w:r>
    </w:p>
    <w:p w14:paraId="62B29E19" w14:textId="77777777" w:rsidR="0022083E" w:rsidRPr="0022083E" w:rsidRDefault="0022083E" w:rsidP="0022083E">
      <w:pPr>
        <w:spacing w:after="0" w:line="240" w:lineRule="auto"/>
        <w:ind w:firstLine="709"/>
        <w:jc w:val="both"/>
        <w:rPr>
          <w:rFonts w:cs="Times New Roman"/>
          <w:sz w:val="28"/>
          <w:szCs w:val="28"/>
        </w:rPr>
      </w:pPr>
      <w:bookmarkStart w:id="3340" w:name="011148"/>
      <w:bookmarkEnd w:id="3340"/>
      <w:r w:rsidRPr="0022083E">
        <w:rPr>
          <w:rFonts w:cs="Times New Roman"/>
          <w:sz w:val="28"/>
          <w:szCs w:val="28"/>
        </w:rPr>
        <w:t>219(1).2.10. Программа по предмету "Труд (технология)" построена по модульному принципу.</w:t>
      </w:r>
    </w:p>
    <w:p w14:paraId="79680A62" w14:textId="77777777" w:rsidR="0022083E" w:rsidRPr="0022083E" w:rsidRDefault="0022083E" w:rsidP="0022083E">
      <w:pPr>
        <w:spacing w:after="0" w:line="240" w:lineRule="auto"/>
        <w:ind w:firstLine="709"/>
        <w:jc w:val="both"/>
        <w:rPr>
          <w:rFonts w:cs="Times New Roman"/>
          <w:sz w:val="28"/>
          <w:szCs w:val="28"/>
        </w:rPr>
      </w:pPr>
      <w:bookmarkStart w:id="3341" w:name="011149"/>
      <w:bookmarkEnd w:id="3341"/>
      <w:r w:rsidRPr="0022083E">
        <w:rPr>
          <w:rFonts w:cs="Times New Roman"/>
          <w:sz w:val="28"/>
          <w:szCs w:val="28"/>
        </w:rPr>
        <w:t>Модульная программа по предмету "Труд (технология)"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14:paraId="2763419F" w14:textId="77777777" w:rsidR="0022083E" w:rsidRPr="0022083E" w:rsidRDefault="0022083E" w:rsidP="0022083E">
      <w:pPr>
        <w:spacing w:after="0" w:line="240" w:lineRule="auto"/>
        <w:ind w:firstLine="709"/>
        <w:jc w:val="both"/>
        <w:rPr>
          <w:rFonts w:cs="Times New Roman"/>
          <w:sz w:val="28"/>
          <w:szCs w:val="28"/>
        </w:rPr>
      </w:pPr>
      <w:bookmarkStart w:id="3342" w:name="011150"/>
      <w:bookmarkEnd w:id="3342"/>
      <w:r w:rsidRPr="0022083E">
        <w:rPr>
          <w:rFonts w:cs="Times New Roman"/>
          <w:sz w:val="28"/>
          <w:szCs w:val="28"/>
        </w:rPr>
        <w:t>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25D93985" w14:textId="77777777" w:rsidR="0022083E" w:rsidRPr="0022083E" w:rsidRDefault="0022083E" w:rsidP="0022083E">
      <w:pPr>
        <w:spacing w:after="0" w:line="240" w:lineRule="auto"/>
        <w:ind w:firstLine="709"/>
        <w:jc w:val="both"/>
        <w:rPr>
          <w:rFonts w:cs="Times New Roman"/>
          <w:sz w:val="28"/>
          <w:szCs w:val="28"/>
        </w:rPr>
      </w:pPr>
      <w:bookmarkStart w:id="3343" w:name="011151"/>
      <w:bookmarkEnd w:id="3343"/>
      <w:r w:rsidRPr="0022083E">
        <w:rPr>
          <w:rFonts w:cs="Times New Roman"/>
          <w:sz w:val="28"/>
          <w:szCs w:val="28"/>
        </w:rPr>
        <w:t>219(1).2.11. Инвариантные модули программы по предмету "Труд (технология)".</w:t>
      </w:r>
    </w:p>
    <w:p w14:paraId="1980651B" w14:textId="77777777" w:rsidR="0022083E" w:rsidRPr="0022083E" w:rsidRDefault="0022083E" w:rsidP="0022083E">
      <w:pPr>
        <w:spacing w:after="0" w:line="240" w:lineRule="auto"/>
        <w:ind w:firstLine="709"/>
        <w:jc w:val="both"/>
        <w:rPr>
          <w:rFonts w:cs="Times New Roman"/>
          <w:sz w:val="28"/>
          <w:szCs w:val="28"/>
        </w:rPr>
      </w:pPr>
      <w:bookmarkStart w:id="3344" w:name="011152"/>
      <w:bookmarkEnd w:id="3344"/>
      <w:r w:rsidRPr="0022083E">
        <w:rPr>
          <w:rFonts w:cs="Times New Roman"/>
          <w:sz w:val="28"/>
          <w:szCs w:val="28"/>
        </w:rPr>
        <w:t>219(1).2.11.1. Модуль "Производство и технология".</w:t>
      </w:r>
    </w:p>
    <w:p w14:paraId="6DB382B7" w14:textId="77777777" w:rsidR="0022083E" w:rsidRPr="0022083E" w:rsidRDefault="0022083E" w:rsidP="0022083E">
      <w:pPr>
        <w:spacing w:after="0" w:line="240" w:lineRule="auto"/>
        <w:ind w:firstLine="709"/>
        <w:jc w:val="both"/>
        <w:rPr>
          <w:rFonts w:cs="Times New Roman"/>
          <w:sz w:val="28"/>
          <w:szCs w:val="28"/>
        </w:rPr>
      </w:pPr>
      <w:bookmarkStart w:id="3345" w:name="011153"/>
      <w:bookmarkEnd w:id="3345"/>
      <w:r w:rsidRPr="0022083E">
        <w:rPr>
          <w:rFonts w:cs="Times New Roman"/>
          <w:sz w:val="28"/>
          <w:szCs w:val="28"/>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исходя из индивидуальных возможностей обучающихся с РАС.</w:t>
      </w:r>
    </w:p>
    <w:p w14:paraId="1AAA9261" w14:textId="77777777" w:rsidR="0022083E" w:rsidRPr="0022083E" w:rsidRDefault="0022083E" w:rsidP="0022083E">
      <w:pPr>
        <w:spacing w:after="0" w:line="240" w:lineRule="auto"/>
        <w:ind w:firstLine="709"/>
        <w:jc w:val="both"/>
        <w:rPr>
          <w:rFonts w:cs="Times New Roman"/>
          <w:sz w:val="28"/>
          <w:szCs w:val="28"/>
        </w:rPr>
      </w:pPr>
      <w:bookmarkStart w:id="3346" w:name="011154"/>
      <w:bookmarkEnd w:id="3346"/>
      <w:r w:rsidRPr="0022083E">
        <w:rPr>
          <w:rFonts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1CBE5C4C" w14:textId="77777777" w:rsidR="0022083E" w:rsidRPr="0022083E" w:rsidRDefault="0022083E" w:rsidP="0022083E">
      <w:pPr>
        <w:spacing w:after="0" w:line="240" w:lineRule="auto"/>
        <w:ind w:firstLine="709"/>
        <w:jc w:val="both"/>
        <w:rPr>
          <w:rFonts w:cs="Times New Roman"/>
          <w:sz w:val="28"/>
          <w:szCs w:val="28"/>
        </w:rPr>
      </w:pPr>
      <w:bookmarkStart w:id="3347" w:name="011155"/>
      <w:bookmarkEnd w:id="3347"/>
      <w:r w:rsidRPr="0022083E">
        <w:rPr>
          <w:rFonts w:cs="Times New Roman"/>
          <w:sz w:val="28"/>
          <w:szCs w:val="28"/>
        </w:rPr>
        <w:t>Освоение содержания модуля осуществляется на протяжении всего периода изучения учебного предмета "Труд (технология)" на уровне основного общего образования исходя из психофизических особенностей обучающегося с РАС. Содержание модуля построено на основе последовательного знакомства обучающихся с РАС с технологическими процессами, техническими системами, материалами, производством и профессиональной деятельностью.</w:t>
      </w:r>
    </w:p>
    <w:p w14:paraId="4DE786E8" w14:textId="77777777" w:rsidR="0022083E" w:rsidRPr="0022083E" w:rsidRDefault="0022083E" w:rsidP="0022083E">
      <w:pPr>
        <w:spacing w:after="0" w:line="240" w:lineRule="auto"/>
        <w:ind w:firstLine="709"/>
        <w:jc w:val="both"/>
        <w:rPr>
          <w:rFonts w:cs="Times New Roman"/>
          <w:sz w:val="28"/>
          <w:szCs w:val="28"/>
        </w:rPr>
      </w:pPr>
      <w:bookmarkStart w:id="3348" w:name="011156"/>
      <w:bookmarkEnd w:id="3348"/>
      <w:r w:rsidRPr="0022083E">
        <w:rPr>
          <w:rFonts w:cs="Times New Roman"/>
          <w:sz w:val="28"/>
          <w:szCs w:val="28"/>
        </w:rPr>
        <w:t>219(1).2.11.2. Модуль "Технологии обработки материалов и пищевых продуктов".</w:t>
      </w:r>
    </w:p>
    <w:p w14:paraId="462F4E11" w14:textId="77777777" w:rsidR="0022083E" w:rsidRPr="0022083E" w:rsidRDefault="0022083E" w:rsidP="0022083E">
      <w:pPr>
        <w:spacing w:after="0" w:line="240" w:lineRule="auto"/>
        <w:ind w:firstLine="709"/>
        <w:jc w:val="both"/>
        <w:rPr>
          <w:rFonts w:cs="Times New Roman"/>
          <w:sz w:val="28"/>
          <w:szCs w:val="28"/>
        </w:rPr>
      </w:pPr>
      <w:bookmarkStart w:id="3349" w:name="011157"/>
      <w:bookmarkEnd w:id="3349"/>
      <w:r w:rsidRPr="0022083E">
        <w:rPr>
          <w:rFonts w:cs="Times New Roman"/>
          <w:sz w:val="28"/>
          <w:szCs w:val="28"/>
        </w:rPr>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с РАС, исходя из их психофизических особенностей и возможностей. Модуль может быть представлен как проектный цикл по освоению технологии обработки материалов.</w:t>
      </w:r>
    </w:p>
    <w:p w14:paraId="1FD2CF93" w14:textId="77777777" w:rsidR="0022083E" w:rsidRPr="0022083E" w:rsidRDefault="0022083E" w:rsidP="0022083E">
      <w:pPr>
        <w:spacing w:after="0" w:line="240" w:lineRule="auto"/>
        <w:ind w:firstLine="709"/>
        <w:jc w:val="both"/>
        <w:rPr>
          <w:rFonts w:cs="Times New Roman"/>
          <w:sz w:val="28"/>
          <w:szCs w:val="28"/>
        </w:rPr>
      </w:pPr>
      <w:bookmarkStart w:id="3350" w:name="011158"/>
      <w:bookmarkEnd w:id="3350"/>
      <w:r w:rsidRPr="0022083E">
        <w:rPr>
          <w:rFonts w:cs="Times New Roman"/>
          <w:sz w:val="28"/>
          <w:szCs w:val="28"/>
        </w:rPr>
        <w:t>Для изучения модуля "Технологии обработки материалов, пищевых продуктов" в помещениях должна быть обеспечена личная и пожарная безопасность при работе обучающихся с РАС с тепловыми приборами и кухонными плитами, инструментами.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РАС правил санитарии и гигиены. Особенно это относится к выполнению ими технологических процессов по обработке пищевых продуктов и приготовлению блюд.</w:t>
      </w:r>
    </w:p>
    <w:p w14:paraId="7571F55E" w14:textId="77777777" w:rsidR="0022083E" w:rsidRPr="0022083E" w:rsidRDefault="0022083E" w:rsidP="0022083E">
      <w:pPr>
        <w:spacing w:after="0" w:line="240" w:lineRule="auto"/>
        <w:ind w:firstLine="709"/>
        <w:jc w:val="both"/>
        <w:rPr>
          <w:rFonts w:cs="Times New Roman"/>
          <w:sz w:val="28"/>
          <w:szCs w:val="28"/>
        </w:rPr>
      </w:pPr>
      <w:bookmarkStart w:id="3351" w:name="011159"/>
      <w:bookmarkEnd w:id="3351"/>
      <w:r w:rsidRPr="0022083E">
        <w:rPr>
          <w:rFonts w:cs="Times New Roman"/>
          <w:sz w:val="28"/>
          <w:szCs w:val="28"/>
        </w:rPr>
        <w:t>219(1).2.11.3. Модуль "Компьютерная графика. Черчение".</w:t>
      </w:r>
    </w:p>
    <w:p w14:paraId="2FDF157B" w14:textId="77777777" w:rsidR="0022083E" w:rsidRPr="0022083E" w:rsidRDefault="0022083E" w:rsidP="0022083E">
      <w:pPr>
        <w:spacing w:after="0" w:line="240" w:lineRule="auto"/>
        <w:ind w:firstLine="709"/>
        <w:jc w:val="both"/>
        <w:rPr>
          <w:rFonts w:cs="Times New Roman"/>
          <w:sz w:val="28"/>
          <w:szCs w:val="28"/>
        </w:rPr>
      </w:pPr>
      <w:bookmarkStart w:id="3352" w:name="011160"/>
      <w:bookmarkEnd w:id="3352"/>
      <w:r w:rsidRPr="0022083E">
        <w:rPr>
          <w:rFonts w:cs="Times New Roman"/>
          <w:sz w:val="28"/>
          <w:szCs w:val="28"/>
        </w:rPr>
        <w:t>В рамках данного модуля обучающиеся с РАС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1C47CCC1" w14:textId="77777777" w:rsidR="0022083E" w:rsidRPr="0022083E" w:rsidRDefault="0022083E" w:rsidP="0022083E">
      <w:pPr>
        <w:spacing w:after="0" w:line="240" w:lineRule="auto"/>
        <w:ind w:firstLine="709"/>
        <w:jc w:val="both"/>
        <w:rPr>
          <w:rFonts w:cs="Times New Roman"/>
          <w:sz w:val="28"/>
          <w:szCs w:val="28"/>
        </w:rPr>
      </w:pPr>
      <w:bookmarkStart w:id="3353" w:name="011161"/>
      <w:bookmarkEnd w:id="3353"/>
      <w:r w:rsidRPr="0022083E">
        <w:rPr>
          <w:rFonts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0986BD04" w14:textId="77777777" w:rsidR="0022083E" w:rsidRPr="0022083E" w:rsidRDefault="0022083E" w:rsidP="0022083E">
      <w:pPr>
        <w:spacing w:after="0" w:line="240" w:lineRule="auto"/>
        <w:ind w:firstLine="709"/>
        <w:jc w:val="both"/>
        <w:rPr>
          <w:rFonts w:cs="Times New Roman"/>
          <w:sz w:val="28"/>
          <w:szCs w:val="28"/>
        </w:rPr>
      </w:pPr>
      <w:bookmarkStart w:id="3354" w:name="011162"/>
      <w:bookmarkEnd w:id="3354"/>
      <w:r w:rsidRPr="0022083E">
        <w:rPr>
          <w:rFonts w:cs="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110DFF13" w14:textId="77777777" w:rsidR="0022083E" w:rsidRPr="0022083E" w:rsidRDefault="0022083E" w:rsidP="0022083E">
      <w:pPr>
        <w:spacing w:after="0" w:line="240" w:lineRule="auto"/>
        <w:ind w:firstLine="709"/>
        <w:jc w:val="both"/>
        <w:rPr>
          <w:rFonts w:cs="Times New Roman"/>
          <w:sz w:val="28"/>
          <w:szCs w:val="28"/>
        </w:rPr>
      </w:pPr>
      <w:bookmarkStart w:id="3355" w:name="011163"/>
      <w:bookmarkEnd w:id="3355"/>
      <w:r w:rsidRPr="0022083E">
        <w:rPr>
          <w:rFonts w:cs="Times New Roman"/>
          <w:sz w:val="28"/>
          <w:szCs w:val="28"/>
        </w:rPr>
        <w:t>219(1).2.11.4. Модуль "Робототехника".</w:t>
      </w:r>
    </w:p>
    <w:p w14:paraId="60FF2D5A" w14:textId="77777777" w:rsidR="0022083E" w:rsidRPr="0022083E" w:rsidRDefault="0022083E" w:rsidP="0022083E">
      <w:pPr>
        <w:spacing w:after="0" w:line="240" w:lineRule="auto"/>
        <w:ind w:firstLine="709"/>
        <w:jc w:val="both"/>
        <w:rPr>
          <w:rFonts w:cs="Times New Roman"/>
          <w:sz w:val="28"/>
          <w:szCs w:val="28"/>
        </w:rPr>
      </w:pPr>
      <w:bookmarkStart w:id="3356" w:name="011164"/>
      <w:bookmarkEnd w:id="3356"/>
      <w:r w:rsidRPr="0022083E">
        <w:rPr>
          <w:rFonts w:cs="Times New Roman"/>
          <w:sz w:val="28"/>
          <w:szCs w:val="28"/>
        </w:rPr>
        <w:t xml:space="preserve">В модуле наиболее полно реализуется идея конвергенции материальных и информационных технологий. Значимость данного модуля заключается в </w:t>
      </w:r>
      <w:r w:rsidRPr="0022083E">
        <w:rPr>
          <w:rFonts w:cs="Times New Roman"/>
          <w:sz w:val="28"/>
          <w:szCs w:val="28"/>
        </w:rPr>
        <w:lastRenderedPageBreak/>
        <w:t>том, что при его освоении формируются навыки работы с когнитивной составляющей (действиями, операциями и этапами).</w:t>
      </w:r>
    </w:p>
    <w:p w14:paraId="387BD167" w14:textId="77777777" w:rsidR="0022083E" w:rsidRPr="0022083E" w:rsidRDefault="0022083E" w:rsidP="0022083E">
      <w:pPr>
        <w:spacing w:after="0" w:line="240" w:lineRule="auto"/>
        <w:ind w:firstLine="709"/>
        <w:jc w:val="both"/>
        <w:rPr>
          <w:rFonts w:cs="Times New Roman"/>
          <w:sz w:val="28"/>
          <w:szCs w:val="28"/>
        </w:rPr>
      </w:pPr>
      <w:bookmarkStart w:id="3357" w:name="011165"/>
      <w:bookmarkEnd w:id="3357"/>
      <w:r w:rsidRPr="0022083E">
        <w:rPr>
          <w:rFonts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011D31FE" w14:textId="77777777" w:rsidR="0022083E" w:rsidRPr="0022083E" w:rsidRDefault="0022083E" w:rsidP="0022083E">
      <w:pPr>
        <w:spacing w:after="0" w:line="240" w:lineRule="auto"/>
        <w:ind w:firstLine="709"/>
        <w:jc w:val="both"/>
        <w:rPr>
          <w:rFonts w:cs="Times New Roman"/>
          <w:sz w:val="28"/>
          <w:szCs w:val="28"/>
        </w:rPr>
      </w:pPr>
      <w:bookmarkStart w:id="3358" w:name="011166"/>
      <w:bookmarkEnd w:id="3358"/>
      <w:r w:rsidRPr="0022083E">
        <w:rPr>
          <w:rFonts w:cs="Times New Roman"/>
          <w:sz w:val="28"/>
          <w:szCs w:val="28"/>
        </w:rPr>
        <w:t>219(1).2.11.5. Модуль "3D-моделирование, прототипирование, макетирование".</w:t>
      </w:r>
    </w:p>
    <w:p w14:paraId="58137B05" w14:textId="77777777" w:rsidR="0022083E" w:rsidRPr="0022083E" w:rsidRDefault="0022083E" w:rsidP="0022083E">
      <w:pPr>
        <w:spacing w:after="0" w:line="240" w:lineRule="auto"/>
        <w:ind w:firstLine="709"/>
        <w:jc w:val="both"/>
        <w:rPr>
          <w:rFonts w:cs="Times New Roman"/>
          <w:sz w:val="28"/>
          <w:szCs w:val="28"/>
        </w:rPr>
      </w:pPr>
      <w:bookmarkStart w:id="3359" w:name="011167"/>
      <w:bookmarkEnd w:id="3359"/>
      <w:r w:rsidRPr="0022083E">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7E634CED" w14:textId="77777777" w:rsidR="0022083E" w:rsidRPr="0022083E" w:rsidRDefault="0022083E" w:rsidP="0022083E">
      <w:pPr>
        <w:spacing w:after="0" w:line="240" w:lineRule="auto"/>
        <w:ind w:firstLine="709"/>
        <w:jc w:val="both"/>
        <w:rPr>
          <w:rFonts w:cs="Times New Roman"/>
          <w:sz w:val="28"/>
          <w:szCs w:val="28"/>
        </w:rPr>
      </w:pPr>
      <w:bookmarkStart w:id="3360" w:name="011168"/>
      <w:bookmarkEnd w:id="3360"/>
      <w:r w:rsidRPr="0022083E">
        <w:rPr>
          <w:rFonts w:cs="Times New Roman"/>
          <w:sz w:val="28"/>
          <w:szCs w:val="28"/>
        </w:rPr>
        <w:t>Для изучения модулей "Компьютерная графика. Черчение", "3D-моделирование, прототипирование и макетирование" следует предусмотреть наличие персональных компьютеров для обучающихся с РАС.</w:t>
      </w:r>
    </w:p>
    <w:p w14:paraId="428B0ACC" w14:textId="77777777" w:rsidR="0022083E" w:rsidRPr="0022083E" w:rsidRDefault="0022083E" w:rsidP="0022083E">
      <w:pPr>
        <w:spacing w:after="0" w:line="240" w:lineRule="auto"/>
        <w:ind w:firstLine="709"/>
        <w:jc w:val="both"/>
        <w:rPr>
          <w:rFonts w:cs="Times New Roman"/>
          <w:sz w:val="28"/>
          <w:szCs w:val="28"/>
        </w:rPr>
      </w:pPr>
      <w:bookmarkStart w:id="3361" w:name="011169"/>
      <w:bookmarkEnd w:id="3361"/>
      <w:r w:rsidRPr="0022083E">
        <w:rPr>
          <w:rFonts w:cs="Times New Roman"/>
          <w:sz w:val="28"/>
          <w:szCs w:val="28"/>
        </w:rPr>
        <w:t>219(1).2.12. Примеры вариативных модулей программы по предмету "Труд (технология)".</w:t>
      </w:r>
    </w:p>
    <w:p w14:paraId="6B2A00C2" w14:textId="77777777" w:rsidR="0022083E" w:rsidRPr="0022083E" w:rsidRDefault="0022083E" w:rsidP="0022083E">
      <w:pPr>
        <w:spacing w:after="0" w:line="240" w:lineRule="auto"/>
        <w:ind w:firstLine="709"/>
        <w:jc w:val="both"/>
        <w:rPr>
          <w:rFonts w:cs="Times New Roman"/>
          <w:sz w:val="28"/>
          <w:szCs w:val="28"/>
        </w:rPr>
      </w:pPr>
      <w:bookmarkStart w:id="3362" w:name="011170"/>
      <w:bookmarkEnd w:id="3362"/>
      <w:r w:rsidRPr="0022083E">
        <w:rPr>
          <w:rFonts w:cs="Times New Roman"/>
          <w:sz w:val="28"/>
          <w:szCs w:val="28"/>
        </w:rPr>
        <w:t>219(1).2.12.1. Модуль "Автоматизированные системы".</w:t>
      </w:r>
    </w:p>
    <w:p w14:paraId="456C0BB6" w14:textId="77777777" w:rsidR="0022083E" w:rsidRPr="0022083E" w:rsidRDefault="0022083E" w:rsidP="0022083E">
      <w:pPr>
        <w:spacing w:after="0" w:line="240" w:lineRule="auto"/>
        <w:ind w:firstLine="709"/>
        <w:jc w:val="both"/>
        <w:rPr>
          <w:rFonts w:cs="Times New Roman"/>
          <w:sz w:val="28"/>
          <w:szCs w:val="28"/>
        </w:rPr>
      </w:pPr>
      <w:bookmarkStart w:id="3363" w:name="011171"/>
      <w:bookmarkEnd w:id="3363"/>
      <w:r w:rsidRPr="0022083E">
        <w:rPr>
          <w:rFonts w:cs="Times New Roman"/>
          <w:sz w:val="28"/>
          <w:szCs w:val="28"/>
        </w:rPr>
        <w:t>Модуль знакомит обучающихся с РАС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5D0A1B0F" w14:textId="77777777" w:rsidR="0022083E" w:rsidRPr="0022083E" w:rsidRDefault="0022083E" w:rsidP="0022083E">
      <w:pPr>
        <w:spacing w:after="0" w:line="240" w:lineRule="auto"/>
        <w:ind w:firstLine="709"/>
        <w:jc w:val="both"/>
        <w:rPr>
          <w:rFonts w:cs="Times New Roman"/>
          <w:sz w:val="28"/>
          <w:szCs w:val="28"/>
        </w:rPr>
      </w:pPr>
      <w:bookmarkStart w:id="3364" w:name="011172"/>
      <w:bookmarkEnd w:id="3364"/>
      <w:r w:rsidRPr="0022083E">
        <w:rPr>
          <w:rFonts w:cs="Times New Roman"/>
          <w:sz w:val="28"/>
          <w:szCs w:val="28"/>
        </w:rPr>
        <w:t>219(1).2.12.2. Модули "Животноводство" и "Растениеводство".</w:t>
      </w:r>
    </w:p>
    <w:p w14:paraId="67BCF566" w14:textId="77777777" w:rsidR="0022083E" w:rsidRPr="0022083E" w:rsidRDefault="0022083E" w:rsidP="0022083E">
      <w:pPr>
        <w:spacing w:after="0" w:line="240" w:lineRule="auto"/>
        <w:ind w:firstLine="709"/>
        <w:jc w:val="both"/>
        <w:rPr>
          <w:rFonts w:cs="Times New Roman"/>
          <w:sz w:val="28"/>
          <w:szCs w:val="28"/>
        </w:rPr>
      </w:pPr>
      <w:bookmarkStart w:id="3365" w:name="011173"/>
      <w:bookmarkEnd w:id="3365"/>
      <w:r w:rsidRPr="0022083E">
        <w:rPr>
          <w:rFonts w:cs="Times New Roman"/>
          <w:sz w:val="28"/>
          <w:szCs w:val="28"/>
        </w:rPr>
        <w:t>Модули знакомят обучающихся с РАС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571F39EC" w14:textId="77777777" w:rsidR="0022083E" w:rsidRPr="0022083E" w:rsidRDefault="0022083E" w:rsidP="0022083E">
      <w:pPr>
        <w:spacing w:after="0" w:line="240" w:lineRule="auto"/>
        <w:ind w:firstLine="709"/>
        <w:jc w:val="both"/>
        <w:rPr>
          <w:rFonts w:cs="Times New Roman"/>
          <w:sz w:val="28"/>
          <w:szCs w:val="28"/>
        </w:rPr>
      </w:pPr>
      <w:bookmarkStart w:id="3366" w:name="011174"/>
      <w:bookmarkEnd w:id="3366"/>
      <w:r w:rsidRPr="0022083E">
        <w:rPr>
          <w:rFonts w:cs="Times New Roman"/>
          <w:sz w:val="28"/>
          <w:szCs w:val="28"/>
        </w:rPr>
        <w:t>219(1).2.13. При изучении учебного предмета "Труд (технология)" осуществляется реализация межпредметных связей:</w:t>
      </w:r>
    </w:p>
    <w:p w14:paraId="63FDF3D7" w14:textId="77777777" w:rsidR="0022083E" w:rsidRPr="0022083E" w:rsidRDefault="0022083E" w:rsidP="0022083E">
      <w:pPr>
        <w:spacing w:after="0" w:line="240" w:lineRule="auto"/>
        <w:ind w:firstLine="709"/>
        <w:jc w:val="both"/>
        <w:rPr>
          <w:rFonts w:cs="Times New Roman"/>
          <w:sz w:val="28"/>
          <w:szCs w:val="28"/>
        </w:rPr>
      </w:pPr>
      <w:bookmarkStart w:id="3367" w:name="011175"/>
      <w:bookmarkEnd w:id="3367"/>
      <w:r w:rsidRPr="0022083E">
        <w:rPr>
          <w:rFonts w:cs="Times New Roman"/>
          <w:sz w:val="28"/>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20806888" w14:textId="77777777" w:rsidR="0022083E" w:rsidRPr="0022083E" w:rsidRDefault="0022083E" w:rsidP="0022083E">
      <w:pPr>
        <w:spacing w:after="0" w:line="240" w:lineRule="auto"/>
        <w:ind w:firstLine="709"/>
        <w:jc w:val="both"/>
        <w:rPr>
          <w:rFonts w:cs="Times New Roman"/>
          <w:sz w:val="28"/>
          <w:szCs w:val="28"/>
        </w:rPr>
      </w:pPr>
      <w:bookmarkStart w:id="3368" w:name="011176"/>
      <w:bookmarkEnd w:id="3368"/>
      <w:r w:rsidRPr="0022083E">
        <w:rPr>
          <w:rFonts w:cs="Times New Roman"/>
          <w:sz w:val="28"/>
          <w:szCs w:val="28"/>
        </w:rPr>
        <w:t>с химией при освоении разделов, связанных с технологиями химической промышленности в инвариантных модулях;</w:t>
      </w:r>
    </w:p>
    <w:p w14:paraId="7936F2AF" w14:textId="77777777" w:rsidR="0022083E" w:rsidRPr="0022083E" w:rsidRDefault="0022083E" w:rsidP="0022083E">
      <w:pPr>
        <w:spacing w:after="0" w:line="240" w:lineRule="auto"/>
        <w:ind w:firstLine="709"/>
        <w:jc w:val="both"/>
        <w:rPr>
          <w:rFonts w:cs="Times New Roman"/>
          <w:sz w:val="28"/>
          <w:szCs w:val="28"/>
        </w:rPr>
      </w:pPr>
      <w:bookmarkStart w:id="3369" w:name="011177"/>
      <w:bookmarkEnd w:id="3369"/>
      <w:r w:rsidRPr="0022083E">
        <w:rPr>
          <w:rFonts w:cs="Times New Roman"/>
          <w:sz w:val="28"/>
          <w:szCs w:val="28"/>
        </w:rPr>
        <w:lastRenderedPageBreak/>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4C091624" w14:textId="77777777" w:rsidR="0022083E" w:rsidRPr="0022083E" w:rsidRDefault="0022083E" w:rsidP="0022083E">
      <w:pPr>
        <w:spacing w:after="0" w:line="240" w:lineRule="auto"/>
        <w:ind w:firstLine="709"/>
        <w:jc w:val="both"/>
        <w:rPr>
          <w:rFonts w:cs="Times New Roman"/>
          <w:sz w:val="28"/>
          <w:szCs w:val="28"/>
        </w:rPr>
      </w:pPr>
      <w:bookmarkStart w:id="3370" w:name="011178"/>
      <w:bookmarkEnd w:id="3370"/>
      <w:r w:rsidRPr="0022083E">
        <w:rPr>
          <w:rFonts w:cs="Times New Roman"/>
          <w:sz w:val="28"/>
          <w:szCs w:val="28"/>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3A33294" w14:textId="77777777" w:rsidR="0022083E" w:rsidRPr="0022083E" w:rsidRDefault="0022083E" w:rsidP="0022083E">
      <w:pPr>
        <w:spacing w:after="0" w:line="240" w:lineRule="auto"/>
        <w:ind w:firstLine="709"/>
        <w:jc w:val="both"/>
        <w:rPr>
          <w:rFonts w:cs="Times New Roman"/>
          <w:sz w:val="28"/>
          <w:szCs w:val="28"/>
        </w:rPr>
      </w:pPr>
      <w:bookmarkStart w:id="3371" w:name="011179"/>
      <w:bookmarkEnd w:id="3371"/>
      <w:r w:rsidRPr="0022083E">
        <w:rPr>
          <w:rFonts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76D826E3" w14:textId="77777777" w:rsidR="0022083E" w:rsidRPr="0022083E" w:rsidRDefault="0022083E" w:rsidP="0022083E">
      <w:pPr>
        <w:spacing w:after="0" w:line="240" w:lineRule="auto"/>
        <w:ind w:firstLine="709"/>
        <w:jc w:val="both"/>
        <w:rPr>
          <w:rFonts w:cs="Times New Roman"/>
          <w:sz w:val="28"/>
          <w:szCs w:val="28"/>
        </w:rPr>
      </w:pPr>
      <w:bookmarkStart w:id="3372" w:name="011180"/>
      <w:bookmarkEnd w:id="3372"/>
      <w:r w:rsidRPr="0022083E">
        <w:rPr>
          <w:rFonts w:cs="Times New Roman"/>
          <w:sz w:val="28"/>
          <w:szCs w:val="28"/>
        </w:rPr>
        <w:t>с историей и искусством при освоении элементов промышленной эстетики, народных ремесел в инвариантном модуле "Производство и технология";</w:t>
      </w:r>
    </w:p>
    <w:p w14:paraId="5D58CB79" w14:textId="77777777" w:rsidR="0022083E" w:rsidRPr="0022083E" w:rsidRDefault="0022083E" w:rsidP="0022083E">
      <w:pPr>
        <w:spacing w:after="0" w:line="240" w:lineRule="auto"/>
        <w:ind w:firstLine="709"/>
        <w:jc w:val="both"/>
        <w:rPr>
          <w:rFonts w:cs="Times New Roman"/>
          <w:sz w:val="28"/>
          <w:szCs w:val="28"/>
        </w:rPr>
      </w:pPr>
      <w:bookmarkStart w:id="3373" w:name="011181"/>
      <w:bookmarkEnd w:id="3373"/>
      <w:r w:rsidRPr="0022083E">
        <w:rPr>
          <w:rFonts w:cs="Times New Roman"/>
          <w:sz w:val="28"/>
          <w:szCs w:val="28"/>
        </w:rPr>
        <w:t>с обществознанием при освоении темы в инвариантном модуле "Производство и технология".</w:t>
      </w:r>
    </w:p>
    <w:p w14:paraId="3282C849" w14:textId="77777777" w:rsidR="0022083E" w:rsidRPr="0022083E" w:rsidRDefault="0022083E" w:rsidP="0022083E">
      <w:pPr>
        <w:spacing w:after="0" w:line="240" w:lineRule="auto"/>
        <w:ind w:firstLine="709"/>
        <w:jc w:val="both"/>
        <w:rPr>
          <w:rFonts w:cs="Times New Roman"/>
          <w:sz w:val="28"/>
          <w:szCs w:val="28"/>
        </w:rPr>
      </w:pPr>
      <w:bookmarkStart w:id="3374" w:name="011182"/>
      <w:bookmarkEnd w:id="3374"/>
      <w:r w:rsidRPr="0022083E">
        <w:rPr>
          <w:rFonts w:cs="Times New Roman"/>
          <w:sz w:val="28"/>
          <w:szCs w:val="28"/>
        </w:rPr>
        <w:t>Возможно проведение интегрированных занятий в рамках отдельных разделов с учетом особых образовательных потребностей обучающихся с РАС.</w:t>
      </w:r>
    </w:p>
    <w:p w14:paraId="5E4A5E80" w14:textId="77777777" w:rsidR="0022083E" w:rsidRPr="0022083E" w:rsidRDefault="0022083E" w:rsidP="0022083E">
      <w:pPr>
        <w:spacing w:after="0" w:line="240" w:lineRule="auto"/>
        <w:ind w:firstLine="709"/>
        <w:jc w:val="both"/>
        <w:rPr>
          <w:rFonts w:cs="Times New Roman"/>
          <w:sz w:val="28"/>
          <w:szCs w:val="28"/>
        </w:rPr>
      </w:pPr>
      <w:bookmarkStart w:id="3375" w:name="011183"/>
      <w:bookmarkEnd w:id="3375"/>
      <w:r w:rsidRPr="0022083E">
        <w:rPr>
          <w:rFonts w:cs="Times New Roman"/>
          <w:sz w:val="28"/>
          <w:szCs w:val="28"/>
        </w:rPr>
        <w:t>219(1).2.14. Занятия по учебному предмету "Труд (технология)" необходимо проводить в специально оборудованных мастерских и кабинетах.</w:t>
      </w:r>
    </w:p>
    <w:p w14:paraId="6618475D" w14:textId="77777777" w:rsidR="0022083E" w:rsidRPr="0022083E" w:rsidRDefault="0022083E" w:rsidP="0022083E">
      <w:pPr>
        <w:spacing w:after="0" w:line="240" w:lineRule="auto"/>
        <w:ind w:firstLine="709"/>
        <w:jc w:val="both"/>
        <w:rPr>
          <w:rFonts w:cs="Times New Roman"/>
          <w:sz w:val="28"/>
          <w:szCs w:val="28"/>
        </w:rPr>
      </w:pPr>
      <w:bookmarkStart w:id="3376" w:name="011184"/>
      <w:bookmarkEnd w:id="3376"/>
      <w:r w:rsidRPr="0022083E">
        <w:rPr>
          <w:rFonts w:cs="Times New Roman"/>
          <w:sz w:val="28"/>
          <w:szCs w:val="28"/>
        </w:rPr>
        <w:t>Помещения следуют оснастить удобными рабочими местами, необходимыми инструментами, приспособлениями, образцами, таблицами и визуальными расписаниями поэтапного выполнения работы, в соответствии с особыми образовательными потребностями обучающихся с РАС.</w:t>
      </w:r>
    </w:p>
    <w:p w14:paraId="4C76A615" w14:textId="77777777" w:rsidR="0022083E" w:rsidRPr="0022083E" w:rsidRDefault="0022083E" w:rsidP="0022083E">
      <w:pPr>
        <w:spacing w:after="0" w:line="240" w:lineRule="auto"/>
        <w:ind w:firstLine="709"/>
        <w:jc w:val="both"/>
        <w:rPr>
          <w:rFonts w:cs="Times New Roman"/>
          <w:sz w:val="28"/>
          <w:szCs w:val="28"/>
        </w:rPr>
      </w:pPr>
      <w:bookmarkStart w:id="3377" w:name="011185"/>
      <w:bookmarkEnd w:id="3377"/>
      <w:r w:rsidRPr="0022083E">
        <w:rPr>
          <w:rFonts w:cs="Times New Roman"/>
          <w:sz w:val="28"/>
          <w:szCs w:val="28"/>
        </w:rPr>
        <w:t>219(1).2.15. Освоение учебного предмета "Труд (технология)" предметной области "Технология" на уровне основного общего образования осуществляется в 5 - 10 классах из следующего количества рекомендуемых учебных часов: в 5 - 7 классах - 2 часа в неделю, в 8 - 10 классах - 1 час.</w:t>
      </w:r>
    </w:p>
    <w:p w14:paraId="7ECE51A9" w14:textId="77777777" w:rsidR="0022083E" w:rsidRPr="0022083E" w:rsidRDefault="0022083E" w:rsidP="0022083E">
      <w:pPr>
        <w:spacing w:after="0" w:line="240" w:lineRule="auto"/>
        <w:ind w:firstLine="709"/>
        <w:jc w:val="both"/>
        <w:rPr>
          <w:rFonts w:cs="Times New Roman"/>
          <w:sz w:val="28"/>
          <w:szCs w:val="28"/>
        </w:rPr>
      </w:pPr>
      <w:bookmarkStart w:id="3378" w:name="011186"/>
      <w:bookmarkEnd w:id="3378"/>
      <w:r w:rsidRPr="0022083E">
        <w:rPr>
          <w:rFonts w:cs="Times New Roman"/>
          <w:sz w:val="28"/>
          <w:szCs w:val="28"/>
        </w:rPr>
        <w:t>Возможно выделение дополнительных часов из части учебного плана, формируемой участниками образовательных отношений или внеурочной деятельности: в 8 - 10 классах - 1 час в неделю.</w:t>
      </w:r>
    </w:p>
    <w:p w14:paraId="4C1FBF06" w14:textId="77777777" w:rsidR="0022083E" w:rsidRPr="0022083E" w:rsidRDefault="0022083E" w:rsidP="0022083E">
      <w:pPr>
        <w:spacing w:after="0" w:line="240" w:lineRule="auto"/>
        <w:ind w:firstLine="709"/>
        <w:jc w:val="both"/>
        <w:rPr>
          <w:rFonts w:cs="Times New Roman"/>
          <w:sz w:val="28"/>
          <w:szCs w:val="28"/>
        </w:rPr>
      </w:pPr>
      <w:bookmarkStart w:id="3379" w:name="011187"/>
      <w:bookmarkEnd w:id="3379"/>
      <w:r w:rsidRPr="0022083E">
        <w:rPr>
          <w:rFonts w:cs="Times New Roman"/>
          <w:sz w:val="28"/>
          <w:szCs w:val="28"/>
        </w:rPr>
        <w:t>219(1).3. Содержание обучения.</w:t>
      </w:r>
    </w:p>
    <w:p w14:paraId="78F0221E" w14:textId="77777777" w:rsidR="0022083E" w:rsidRPr="0022083E" w:rsidRDefault="0022083E" w:rsidP="0022083E">
      <w:pPr>
        <w:spacing w:after="0" w:line="240" w:lineRule="auto"/>
        <w:ind w:firstLine="709"/>
        <w:jc w:val="both"/>
        <w:rPr>
          <w:rFonts w:cs="Times New Roman"/>
          <w:sz w:val="28"/>
          <w:szCs w:val="28"/>
        </w:rPr>
      </w:pPr>
      <w:bookmarkStart w:id="3380" w:name="011188"/>
      <w:bookmarkEnd w:id="3380"/>
      <w:r w:rsidRPr="0022083E">
        <w:rPr>
          <w:rFonts w:cs="Times New Roman"/>
          <w:sz w:val="28"/>
          <w:szCs w:val="28"/>
        </w:rPr>
        <w:t>219(1).3.1. Инвариантные модули.</w:t>
      </w:r>
    </w:p>
    <w:p w14:paraId="2F59CA0B" w14:textId="77777777" w:rsidR="0022083E" w:rsidRPr="0022083E" w:rsidRDefault="0022083E" w:rsidP="0022083E">
      <w:pPr>
        <w:spacing w:after="0" w:line="240" w:lineRule="auto"/>
        <w:ind w:firstLine="709"/>
        <w:jc w:val="both"/>
        <w:rPr>
          <w:rFonts w:cs="Times New Roman"/>
          <w:sz w:val="28"/>
          <w:szCs w:val="28"/>
        </w:rPr>
      </w:pPr>
      <w:bookmarkStart w:id="3381" w:name="011189"/>
      <w:bookmarkEnd w:id="3381"/>
      <w:r w:rsidRPr="0022083E">
        <w:rPr>
          <w:rFonts w:cs="Times New Roman"/>
          <w:sz w:val="28"/>
          <w:szCs w:val="28"/>
        </w:rPr>
        <w:t>219(1).3.1.1. Модуль "Производство и технологии".</w:t>
      </w:r>
    </w:p>
    <w:p w14:paraId="22A8C643" w14:textId="77777777" w:rsidR="0022083E" w:rsidRPr="0022083E" w:rsidRDefault="0022083E" w:rsidP="0022083E">
      <w:pPr>
        <w:spacing w:after="0" w:line="240" w:lineRule="auto"/>
        <w:ind w:firstLine="709"/>
        <w:jc w:val="both"/>
        <w:rPr>
          <w:rFonts w:cs="Times New Roman"/>
          <w:sz w:val="28"/>
          <w:szCs w:val="28"/>
        </w:rPr>
      </w:pPr>
      <w:bookmarkStart w:id="3382" w:name="011190"/>
      <w:bookmarkEnd w:id="3382"/>
      <w:r w:rsidRPr="0022083E">
        <w:rPr>
          <w:rFonts w:cs="Times New Roman"/>
          <w:sz w:val="28"/>
          <w:szCs w:val="28"/>
        </w:rPr>
        <w:t>5 класс.</w:t>
      </w:r>
    </w:p>
    <w:p w14:paraId="3FCAD002" w14:textId="77777777" w:rsidR="0022083E" w:rsidRPr="0022083E" w:rsidRDefault="0022083E" w:rsidP="0022083E">
      <w:pPr>
        <w:spacing w:after="0" w:line="240" w:lineRule="auto"/>
        <w:ind w:firstLine="709"/>
        <w:jc w:val="both"/>
        <w:rPr>
          <w:rFonts w:cs="Times New Roman"/>
          <w:sz w:val="28"/>
          <w:szCs w:val="28"/>
        </w:rPr>
      </w:pPr>
      <w:bookmarkStart w:id="3383" w:name="011191"/>
      <w:bookmarkEnd w:id="3383"/>
      <w:r w:rsidRPr="0022083E">
        <w:rPr>
          <w:rFonts w:cs="Times New Roman"/>
          <w:sz w:val="28"/>
          <w:szCs w:val="28"/>
        </w:rPr>
        <w:t>Технологии вокруг нас. Материальный мир и потребности человека.</w:t>
      </w:r>
    </w:p>
    <w:p w14:paraId="629AA422" w14:textId="77777777" w:rsidR="0022083E" w:rsidRPr="0022083E" w:rsidRDefault="0022083E" w:rsidP="0022083E">
      <w:pPr>
        <w:spacing w:after="0" w:line="240" w:lineRule="auto"/>
        <w:ind w:firstLine="709"/>
        <w:jc w:val="both"/>
        <w:rPr>
          <w:rFonts w:cs="Times New Roman"/>
          <w:sz w:val="28"/>
          <w:szCs w:val="28"/>
        </w:rPr>
      </w:pPr>
      <w:bookmarkStart w:id="3384" w:name="011192"/>
      <w:bookmarkEnd w:id="3384"/>
      <w:r w:rsidRPr="0022083E">
        <w:rPr>
          <w:rFonts w:cs="Times New Roman"/>
          <w:sz w:val="28"/>
          <w:szCs w:val="28"/>
        </w:rPr>
        <w:t>Трудовая деятельность человека и создание вещей (изделий).</w:t>
      </w:r>
    </w:p>
    <w:p w14:paraId="61978A29" w14:textId="77777777" w:rsidR="0022083E" w:rsidRPr="0022083E" w:rsidRDefault="0022083E" w:rsidP="0022083E">
      <w:pPr>
        <w:spacing w:after="0" w:line="240" w:lineRule="auto"/>
        <w:ind w:firstLine="709"/>
        <w:jc w:val="both"/>
        <w:rPr>
          <w:rFonts w:cs="Times New Roman"/>
          <w:sz w:val="28"/>
          <w:szCs w:val="28"/>
        </w:rPr>
      </w:pPr>
      <w:bookmarkStart w:id="3385" w:name="011193"/>
      <w:bookmarkEnd w:id="3385"/>
      <w:r w:rsidRPr="0022083E">
        <w:rPr>
          <w:rFonts w:cs="Times New Roman"/>
          <w:sz w:val="28"/>
          <w:szCs w:val="28"/>
        </w:rPr>
        <w:t>Материальные технологии. Технологический процесс.</w:t>
      </w:r>
    </w:p>
    <w:p w14:paraId="0D9C309F" w14:textId="77777777" w:rsidR="0022083E" w:rsidRPr="0022083E" w:rsidRDefault="0022083E" w:rsidP="0022083E">
      <w:pPr>
        <w:spacing w:after="0" w:line="240" w:lineRule="auto"/>
        <w:ind w:firstLine="709"/>
        <w:jc w:val="both"/>
        <w:rPr>
          <w:rFonts w:cs="Times New Roman"/>
          <w:sz w:val="28"/>
          <w:szCs w:val="28"/>
        </w:rPr>
      </w:pPr>
      <w:bookmarkStart w:id="3386" w:name="011194"/>
      <w:bookmarkEnd w:id="3386"/>
      <w:r w:rsidRPr="0022083E">
        <w:rPr>
          <w:rFonts w:cs="Times New Roman"/>
          <w:sz w:val="28"/>
          <w:szCs w:val="28"/>
        </w:rPr>
        <w:t>Производство и техника. Роль техники в производственной деятельности человека. Классификация техники.</w:t>
      </w:r>
    </w:p>
    <w:p w14:paraId="3C02028D" w14:textId="77777777" w:rsidR="0022083E" w:rsidRPr="0022083E" w:rsidRDefault="0022083E" w:rsidP="0022083E">
      <w:pPr>
        <w:spacing w:after="0" w:line="240" w:lineRule="auto"/>
        <w:ind w:firstLine="709"/>
        <w:jc w:val="both"/>
        <w:rPr>
          <w:rFonts w:cs="Times New Roman"/>
          <w:sz w:val="28"/>
          <w:szCs w:val="28"/>
        </w:rPr>
      </w:pPr>
      <w:bookmarkStart w:id="3387" w:name="011195"/>
      <w:bookmarkEnd w:id="3387"/>
      <w:r w:rsidRPr="0022083E">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3428BD4E" w14:textId="77777777" w:rsidR="0022083E" w:rsidRPr="0022083E" w:rsidRDefault="0022083E" w:rsidP="0022083E">
      <w:pPr>
        <w:spacing w:after="0" w:line="240" w:lineRule="auto"/>
        <w:ind w:firstLine="709"/>
        <w:jc w:val="both"/>
        <w:rPr>
          <w:rFonts w:cs="Times New Roman"/>
          <w:sz w:val="28"/>
          <w:szCs w:val="28"/>
        </w:rPr>
      </w:pPr>
      <w:bookmarkStart w:id="3388" w:name="011196"/>
      <w:bookmarkEnd w:id="3388"/>
      <w:r w:rsidRPr="0022083E">
        <w:rPr>
          <w:rFonts w:cs="Times New Roman"/>
          <w:sz w:val="28"/>
          <w:szCs w:val="28"/>
        </w:rPr>
        <w:lastRenderedPageBreak/>
        <w:t>Какие бывают профессии. Мир труда и профессий. Социальная значимость профессий.</w:t>
      </w:r>
    </w:p>
    <w:p w14:paraId="19F32A43" w14:textId="77777777" w:rsidR="0022083E" w:rsidRPr="0022083E" w:rsidRDefault="0022083E" w:rsidP="0022083E">
      <w:pPr>
        <w:spacing w:after="0" w:line="240" w:lineRule="auto"/>
        <w:ind w:firstLine="709"/>
        <w:jc w:val="both"/>
        <w:rPr>
          <w:rFonts w:cs="Times New Roman"/>
          <w:sz w:val="28"/>
          <w:szCs w:val="28"/>
        </w:rPr>
      </w:pPr>
      <w:bookmarkStart w:id="3389" w:name="011197"/>
      <w:bookmarkEnd w:id="3389"/>
      <w:r w:rsidRPr="0022083E">
        <w:rPr>
          <w:rFonts w:cs="Times New Roman"/>
          <w:sz w:val="28"/>
          <w:szCs w:val="28"/>
        </w:rPr>
        <w:t>6 класс.</w:t>
      </w:r>
    </w:p>
    <w:p w14:paraId="20A90669" w14:textId="77777777" w:rsidR="0022083E" w:rsidRPr="0022083E" w:rsidRDefault="0022083E" w:rsidP="0022083E">
      <w:pPr>
        <w:spacing w:after="0" w:line="240" w:lineRule="auto"/>
        <w:ind w:firstLine="709"/>
        <w:jc w:val="both"/>
        <w:rPr>
          <w:rFonts w:cs="Times New Roman"/>
          <w:sz w:val="28"/>
          <w:szCs w:val="28"/>
        </w:rPr>
      </w:pPr>
      <w:bookmarkStart w:id="3390" w:name="011198"/>
      <w:bookmarkEnd w:id="3390"/>
      <w:r w:rsidRPr="0022083E">
        <w:rPr>
          <w:rFonts w:cs="Times New Roman"/>
          <w:sz w:val="28"/>
          <w:szCs w:val="28"/>
        </w:rPr>
        <w:t>Модели и моделирование.</w:t>
      </w:r>
    </w:p>
    <w:p w14:paraId="0F67BB38" w14:textId="77777777" w:rsidR="0022083E" w:rsidRPr="0022083E" w:rsidRDefault="0022083E" w:rsidP="0022083E">
      <w:pPr>
        <w:spacing w:after="0" w:line="240" w:lineRule="auto"/>
        <w:ind w:firstLine="709"/>
        <w:jc w:val="both"/>
        <w:rPr>
          <w:rFonts w:cs="Times New Roman"/>
          <w:sz w:val="28"/>
          <w:szCs w:val="28"/>
        </w:rPr>
      </w:pPr>
      <w:bookmarkStart w:id="3391" w:name="011199"/>
      <w:bookmarkEnd w:id="3391"/>
      <w:r w:rsidRPr="0022083E">
        <w:rPr>
          <w:rFonts w:cs="Times New Roman"/>
          <w:sz w:val="28"/>
          <w:szCs w:val="28"/>
        </w:rPr>
        <w:t>Виды машин и механизмов.</w:t>
      </w:r>
    </w:p>
    <w:p w14:paraId="19861B5A" w14:textId="77777777" w:rsidR="0022083E" w:rsidRPr="0022083E" w:rsidRDefault="0022083E" w:rsidP="0022083E">
      <w:pPr>
        <w:spacing w:after="0" w:line="240" w:lineRule="auto"/>
        <w:ind w:firstLine="709"/>
        <w:jc w:val="both"/>
        <w:rPr>
          <w:rFonts w:cs="Times New Roman"/>
          <w:sz w:val="28"/>
          <w:szCs w:val="28"/>
        </w:rPr>
      </w:pPr>
      <w:bookmarkStart w:id="3392" w:name="011200"/>
      <w:bookmarkEnd w:id="3392"/>
      <w:r w:rsidRPr="0022083E">
        <w:rPr>
          <w:rFonts w:cs="Times New Roman"/>
          <w:sz w:val="28"/>
          <w:szCs w:val="28"/>
        </w:rPr>
        <w:t>Кинематические схемы.</w:t>
      </w:r>
    </w:p>
    <w:p w14:paraId="48D41487" w14:textId="77777777" w:rsidR="0022083E" w:rsidRPr="0022083E" w:rsidRDefault="0022083E" w:rsidP="0022083E">
      <w:pPr>
        <w:spacing w:after="0" w:line="240" w:lineRule="auto"/>
        <w:ind w:firstLine="709"/>
        <w:jc w:val="both"/>
        <w:rPr>
          <w:rFonts w:cs="Times New Roman"/>
          <w:sz w:val="28"/>
          <w:szCs w:val="28"/>
        </w:rPr>
      </w:pPr>
      <w:bookmarkStart w:id="3393" w:name="011201"/>
      <w:bookmarkEnd w:id="3393"/>
      <w:r w:rsidRPr="0022083E">
        <w:rPr>
          <w:rFonts w:cs="Times New Roman"/>
          <w:sz w:val="28"/>
          <w:szCs w:val="28"/>
        </w:rPr>
        <w:t>Технологические задачи и способы их решения.</w:t>
      </w:r>
    </w:p>
    <w:p w14:paraId="0B2447CD" w14:textId="77777777" w:rsidR="0022083E" w:rsidRPr="0022083E" w:rsidRDefault="0022083E" w:rsidP="0022083E">
      <w:pPr>
        <w:spacing w:after="0" w:line="240" w:lineRule="auto"/>
        <w:ind w:firstLine="709"/>
        <w:jc w:val="both"/>
        <w:rPr>
          <w:rFonts w:cs="Times New Roman"/>
          <w:sz w:val="28"/>
          <w:szCs w:val="28"/>
        </w:rPr>
      </w:pPr>
      <w:bookmarkStart w:id="3394" w:name="011202"/>
      <w:bookmarkEnd w:id="3394"/>
      <w:r w:rsidRPr="0022083E">
        <w:rPr>
          <w:rFonts w:cs="Times New Roman"/>
          <w:sz w:val="28"/>
          <w:szCs w:val="28"/>
        </w:rPr>
        <w:t>Техническое моделирование и конструирование. Конструкторская документация.</w:t>
      </w:r>
    </w:p>
    <w:p w14:paraId="09E34543" w14:textId="77777777" w:rsidR="0022083E" w:rsidRPr="0022083E" w:rsidRDefault="0022083E" w:rsidP="0022083E">
      <w:pPr>
        <w:spacing w:after="0" w:line="240" w:lineRule="auto"/>
        <w:ind w:firstLine="709"/>
        <w:jc w:val="both"/>
        <w:rPr>
          <w:rFonts w:cs="Times New Roman"/>
          <w:sz w:val="28"/>
          <w:szCs w:val="28"/>
        </w:rPr>
      </w:pPr>
      <w:bookmarkStart w:id="3395" w:name="011203"/>
      <w:bookmarkEnd w:id="3395"/>
      <w:r w:rsidRPr="0022083E">
        <w:rPr>
          <w:rFonts w:cs="Times New Roman"/>
          <w:sz w:val="28"/>
          <w:szCs w:val="28"/>
        </w:rPr>
        <w:t>Перспективы развития техники и технологий.</w:t>
      </w:r>
    </w:p>
    <w:p w14:paraId="6EE4E13F" w14:textId="77777777" w:rsidR="0022083E" w:rsidRPr="0022083E" w:rsidRDefault="0022083E" w:rsidP="0022083E">
      <w:pPr>
        <w:spacing w:after="0" w:line="240" w:lineRule="auto"/>
        <w:ind w:firstLine="709"/>
        <w:jc w:val="both"/>
        <w:rPr>
          <w:rFonts w:cs="Times New Roman"/>
          <w:sz w:val="28"/>
          <w:szCs w:val="28"/>
        </w:rPr>
      </w:pPr>
      <w:bookmarkStart w:id="3396" w:name="011204"/>
      <w:bookmarkEnd w:id="3396"/>
      <w:r w:rsidRPr="0022083E">
        <w:rPr>
          <w:rFonts w:cs="Times New Roman"/>
          <w:sz w:val="28"/>
          <w:szCs w:val="28"/>
        </w:rPr>
        <w:t>Мир профессий. Инженерные профессии.</w:t>
      </w:r>
    </w:p>
    <w:p w14:paraId="5DA219C8" w14:textId="77777777" w:rsidR="0022083E" w:rsidRPr="0022083E" w:rsidRDefault="0022083E" w:rsidP="0022083E">
      <w:pPr>
        <w:spacing w:after="0" w:line="240" w:lineRule="auto"/>
        <w:ind w:firstLine="709"/>
        <w:jc w:val="both"/>
        <w:rPr>
          <w:rFonts w:cs="Times New Roman"/>
          <w:sz w:val="28"/>
          <w:szCs w:val="28"/>
        </w:rPr>
      </w:pPr>
      <w:bookmarkStart w:id="3397" w:name="011205"/>
      <w:bookmarkEnd w:id="3397"/>
      <w:r w:rsidRPr="0022083E">
        <w:rPr>
          <w:rFonts w:cs="Times New Roman"/>
          <w:sz w:val="28"/>
          <w:szCs w:val="28"/>
        </w:rPr>
        <w:t>7 класс.</w:t>
      </w:r>
    </w:p>
    <w:p w14:paraId="2EC3FD13" w14:textId="77777777" w:rsidR="0022083E" w:rsidRPr="0022083E" w:rsidRDefault="0022083E" w:rsidP="0022083E">
      <w:pPr>
        <w:spacing w:after="0" w:line="240" w:lineRule="auto"/>
        <w:ind w:firstLine="709"/>
        <w:jc w:val="both"/>
        <w:rPr>
          <w:rFonts w:cs="Times New Roman"/>
          <w:sz w:val="28"/>
          <w:szCs w:val="28"/>
        </w:rPr>
      </w:pPr>
      <w:bookmarkStart w:id="3398" w:name="011206"/>
      <w:bookmarkEnd w:id="3398"/>
      <w:r w:rsidRPr="0022083E">
        <w:rPr>
          <w:rFonts w:cs="Times New Roman"/>
          <w:sz w:val="28"/>
          <w:szCs w:val="28"/>
        </w:rPr>
        <w:t>Создание технологий как основная задача современной науки.</w:t>
      </w:r>
    </w:p>
    <w:p w14:paraId="2FD09F90" w14:textId="77777777" w:rsidR="0022083E" w:rsidRPr="0022083E" w:rsidRDefault="0022083E" w:rsidP="0022083E">
      <w:pPr>
        <w:spacing w:after="0" w:line="240" w:lineRule="auto"/>
        <w:ind w:firstLine="709"/>
        <w:jc w:val="both"/>
        <w:rPr>
          <w:rFonts w:cs="Times New Roman"/>
          <w:sz w:val="28"/>
          <w:szCs w:val="28"/>
        </w:rPr>
      </w:pPr>
      <w:bookmarkStart w:id="3399" w:name="011207"/>
      <w:bookmarkEnd w:id="3399"/>
      <w:r w:rsidRPr="0022083E">
        <w:rPr>
          <w:rFonts w:cs="Times New Roman"/>
          <w:sz w:val="28"/>
          <w:szCs w:val="28"/>
        </w:rPr>
        <w:t>Промышленная эстетика. Дизайн.</w:t>
      </w:r>
    </w:p>
    <w:p w14:paraId="71863319" w14:textId="77777777" w:rsidR="0022083E" w:rsidRPr="0022083E" w:rsidRDefault="0022083E" w:rsidP="0022083E">
      <w:pPr>
        <w:spacing w:after="0" w:line="240" w:lineRule="auto"/>
        <w:ind w:firstLine="709"/>
        <w:jc w:val="both"/>
        <w:rPr>
          <w:rFonts w:cs="Times New Roman"/>
          <w:sz w:val="28"/>
          <w:szCs w:val="28"/>
        </w:rPr>
      </w:pPr>
      <w:bookmarkStart w:id="3400" w:name="011208"/>
      <w:bookmarkEnd w:id="3400"/>
      <w:r w:rsidRPr="0022083E">
        <w:rPr>
          <w:rFonts w:cs="Times New Roman"/>
          <w:sz w:val="28"/>
          <w:szCs w:val="28"/>
        </w:rPr>
        <w:t>Народные ремесла. Народные ремесла и промыслы России.</w:t>
      </w:r>
    </w:p>
    <w:p w14:paraId="4463337A" w14:textId="77777777" w:rsidR="0022083E" w:rsidRPr="0022083E" w:rsidRDefault="0022083E" w:rsidP="0022083E">
      <w:pPr>
        <w:spacing w:after="0" w:line="240" w:lineRule="auto"/>
        <w:ind w:firstLine="709"/>
        <w:jc w:val="both"/>
        <w:rPr>
          <w:rFonts w:cs="Times New Roman"/>
          <w:sz w:val="28"/>
          <w:szCs w:val="28"/>
        </w:rPr>
      </w:pPr>
      <w:bookmarkStart w:id="3401" w:name="011209"/>
      <w:bookmarkEnd w:id="3401"/>
      <w:r w:rsidRPr="0022083E">
        <w:rPr>
          <w:rFonts w:cs="Times New Roman"/>
          <w:sz w:val="28"/>
          <w:szCs w:val="28"/>
        </w:rPr>
        <w:t>Цифровизация производства. Цифровые технологии и способы обработки информации.</w:t>
      </w:r>
    </w:p>
    <w:p w14:paraId="2CBAB0A7" w14:textId="77777777" w:rsidR="0022083E" w:rsidRPr="0022083E" w:rsidRDefault="0022083E" w:rsidP="0022083E">
      <w:pPr>
        <w:spacing w:after="0" w:line="240" w:lineRule="auto"/>
        <w:ind w:firstLine="709"/>
        <w:jc w:val="both"/>
        <w:rPr>
          <w:rFonts w:cs="Times New Roman"/>
          <w:sz w:val="28"/>
          <w:szCs w:val="28"/>
        </w:rPr>
      </w:pPr>
      <w:bookmarkStart w:id="3402" w:name="011210"/>
      <w:bookmarkEnd w:id="3402"/>
      <w:r w:rsidRPr="0022083E">
        <w:rPr>
          <w:rFonts w:cs="Times New Roman"/>
          <w:sz w:val="28"/>
          <w:szCs w:val="28"/>
        </w:rPr>
        <w:t>Управление технологическими процессами. Управление производством. Современные и перспективные технологии.</w:t>
      </w:r>
    </w:p>
    <w:p w14:paraId="1117CEA3" w14:textId="77777777" w:rsidR="0022083E" w:rsidRPr="0022083E" w:rsidRDefault="0022083E" w:rsidP="0022083E">
      <w:pPr>
        <w:spacing w:after="0" w:line="240" w:lineRule="auto"/>
        <w:ind w:firstLine="709"/>
        <w:jc w:val="both"/>
        <w:rPr>
          <w:rFonts w:cs="Times New Roman"/>
          <w:sz w:val="28"/>
          <w:szCs w:val="28"/>
        </w:rPr>
      </w:pPr>
      <w:bookmarkStart w:id="3403" w:name="011211"/>
      <w:bookmarkEnd w:id="3403"/>
      <w:r w:rsidRPr="0022083E">
        <w:rPr>
          <w:rFonts w:cs="Times New Roman"/>
          <w:sz w:val="28"/>
          <w:szCs w:val="28"/>
        </w:rPr>
        <w:t>Понятие высокотехнологичных отраслей. "Высокие технологии" двойного назначения.</w:t>
      </w:r>
    </w:p>
    <w:p w14:paraId="595F0021" w14:textId="77777777" w:rsidR="0022083E" w:rsidRPr="0022083E" w:rsidRDefault="0022083E" w:rsidP="0022083E">
      <w:pPr>
        <w:spacing w:after="0" w:line="240" w:lineRule="auto"/>
        <w:ind w:firstLine="709"/>
        <w:jc w:val="both"/>
        <w:rPr>
          <w:rFonts w:cs="Times New Roman"/>
          <w:sz w:val="28"/>
          <w:szCs w:val="28"/>
        </w:rPr>
      </w:pPr>
      <w:bookmarkStart w:id="3404" w:name="011212"/>
      <w:bookmarkEnd w:id="3404"/>
      <w:r w:rsidRPr="0022083E">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14:paraId="2C94E5AE" w14:textId="77777777" w:rsidR="0022083E" w:rsidRPr="0022083E" w:rsidRDefault="0022083E" w:rsidP="0022083E">
      <w:pPr>
        <w:spacing w:after="0" w:line="240" w:lineRule="auto"/>
        <w:ind w:firstLine="709"/>
        <w:jc w:val="both"/>
        <w:rPr>
          <w:rFonts w:cs="Times New Roman"/>
          <w:sz w:val="28"/>
          <w:szCs w:val="28"/>
        </w:rPr>
      </w:pPr>
      <w:bookmarkStart w:id="3405" w:name="011213"/>
      <w:bookmarkEnd w:id="3405"/>
      <w:r w:rsidRPr="0022083E">
        <w:rPr>
          <w:rFonts w:cs="Times New Roman"/>
          <w:sz w:val="28"/>
          <w:szCs w:val="28"/>
        </w:rPr>
        <w:t>Мир профессий. Профессии, связанные с дизайном, их востребованность на рынке труда.</w:t>
      </w:r>
    </w:p>
    <w:p w14:paraId="673C0911" w14:textId="77777777" w:rsidR="0022083E" w:rsidRPr="0022083E" w:rsidRDefault="0022083E" w:rsidP="0022083E">
      <w:pPr>
        <w:spacing w:after="0" w:line="240" w:lineRule="auto"/>
        <w:ind w:firstLine="709"/>
        <w:jc w:val="both"/>
        <w:rPr>
          <w:rFonts w:cs="Times New Roman"/>
          <w:sz w:val="28"/>
          <w:szCs w:val="28"/>
        </w:rPr>
      </w:pPr>
      <w:bookmarkStart w:id="3406" w:name="011214"/>
      <w:bookmarkEnd w:id="3406"/>
      <w:r w:rsidRPr="0022083E">
        <w:rPr>
          <w:rFonts w:cs="Times New Roman"/>
          <w:sz w:val="28"/>
          <w:szCs w:val="28"/>
        </w:rPr>
        <w:t>8 класс.</w:t>
      </w:r>
    </w:p>
    <w:p w14:paraId="0534CE9C" w14:textId="77777777" w:rsidR="0022083E" w:rsidRPr="0022083E" w:rsidRDefault="0022083E" w:rsidP="0022083E">
      <w:pPr>
        <w:spacing w:after="0" w:line="240" w:lineRule="auto"/>
        <w:ind w:firstLine="709"/>
        <w:jc w:val="both"/>
        <w:rPr>
          <w:rFonts w:cs="Times New Roman"/>
          <w:sz w:val="28"/>
          <w:szCs w:val="28"/>
        </w:rPr>
      </w:pPr>
      <w:bookmarkStart w:id="3407" w:name="011215"/>
      <w:bookmarkEnd w:id="3407"/>
      <w:r w:rsidRPr="0022083E">
        <w:rPr>
          <w:rFonts w:cs="Times New Roman"/>
          <w:sz w:val="28"/>
          <w:szCs w:val="28"/>
        </w:rPr>
        <w:t>Общие принципы управления.</w:t>
      </w:r>
    </w:p>
    <w:p w14:paraId="55E6ECB2" w14:textId="77777777" w:rsidR="0022083E" w:rsidRPr="0022083E" w:rsidRDefault="0022083E" w:rsidP="0022083E">
      <w:pPr>
        <w:spacing w:after="0" w:line="240" w:lineRule="auto"/>
        <w:ind w:firstLine="709"/>
        <w:jc w:val="both"/>
        <w:rPr>
          <w:rFonts w:cs="Times New Roman"/>
          <w:sz w:val="28"/>
          <w:szCs w:val="28"/>
        </w:rPr>
      </w:pPr>
      <w:bookmarkStart w:id="3408" w:name="011216"/>
      <w:bookmarkEnd w:id="3408"/>
      <w:r w:rsidRPr="0022083E">
        <w:rPr>
          <w:rFonts w:cs="Times New Roman"/>
          <w:sz w:val="28"/>
          <w:szCs w:val="28"/>
        </w:rPr>
        <w:t>Управление и организация. Управление современным производством.</w:t>
      </w:r>
    </w:p>
    <w:p w14:paraId="17134115" w14:textId="77777777" w:rsidR="0022083E" w:rsidRPr="0022083E" w:rsidRDefault="0022083E" w:rsidP="0022083E">
      <w:pPr>
        <w:spacing w:after="0" w:line="240" w:lineRule="auto"/>
        <w:ind w:firstLine="709"/>
        <w:jc w:val="both"/>
        <w:rPr>
          <w:rFonts w:cs="Times New Roman"/>
          <w:sz w:val="28"/>
          <w:szCs w:val="28"/>
        </w:rPr>
      </w:pPr>
      <w:bookmarkStart w:id="3409" w:name="011217"/>
      <w:bookmarkEnd w:id="3409"/>
      <w:r w:rsidRPr="0022083E">
        <w:rPr>
          <w:rFonts w:cs="Times New Roman"/>
          <w:sz w:val="28"/>
          <w:szCs w:val="28"/>
        </w:rPr>
        <w:t>Производство и его виды. Инновации и инновационные процессы на предприятиях. Управление инновациями.</w:t>
      </w:r>
    </w:p>
    <w:p w14:paraId="58B482FE" w14:textId="77777777" w:rsidR="0022083E" w:rsidRPr="0022083E" w:rsidRDefault="0022083E" w:rsidP="0022083E">
      <w:pPr>
        <w:spacing w:after="0" w:line="240" w:lineRule="auto"/>
        <w:ind w:firstLine="709"/>
        <w:jc w:val="both"/>
        <w:rPr>
          <w:rFonts w:cs="Times New Roman"/>
          <w:sz w:val="28"/>
          <w:szCs w:val="28"/>
        </w:rPr>
      </w:pPr>
      <w:bookmarkStart w:id="3410" w:name="011218"/>
      <w:bookmarkEnd w:id="3410"/>
      <w:r w:rsidRPr="0022083E">
        <w:rPr>
          <w:rFonts w:cs="Times New Roman"/>
          <w:sz w:val="28"/>
          <w:szCs w:val="28"/>
        </w:rPr>
        <w:t>Рынок труда. Функции рынка труда. Трудовые ресурсы.</w:t>
      </w:r>
    </w:p>
    <w:p w14:paraId="2012253D" w14:textId="77777777" w:rsidR="0022083E" w:rsidRPr="0022083E" w:rsidRDefault="0022083E" w:rsidP="0022083E">
      <w:pPr>
        <w:spacing w:after="0" w:line="240" w:lineRule="auto"/>
        <w:ind w:firstLine="709"/>
        <w:jc w:val="both"/>
        <w:rPr>
          <w:rFonts w:cs="Times New Roman"/>
          <w:sz w:val="28"/>
          <w:szCs w:val="28"/>
        </w:rPr>
      </w:pPr>
      <w:bookmarkStart w:id="3411" w:name="011219"/>
      <w:bookmarkEnd w:id="3411"/>
      <w:r w:rsidRPr="0022083E">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732B5C44" w14:textId="77777777" w:rsidR="0022083E" w:rsidRPr="0022083E" w:rsidRDefault="0022083E" w:rsidP="0022083E">
      <w:pPr>
        <w:spacing w:after="0" w:line="240" w:lineRule="auto"/>
        <w:ind w:firstLine="709"/>
        <w:jc w:val="both"/>
        <w:rPr>
          <w:rFonts w:cs="Times New Roman"/>
          <w:sz w:val="28"/>
          <w:szCs w:val="28"/>
        </w:rPr>
      </w:pPr>
      <w:bookmarkStart w:id="3412" w:name="011220"/>
      <w:bookmarkEnd w:id="3412"/>
      <w:r w:rsidRPr="0022083E">
        <w:rPr>
          <w:rFonts w:cs="Times New Roman"/>
          <w:sz w:val="28"/>
          <w:szCs w:val="28"/>
        </w:rPr>
        <w:t>9 класс.</w:t>
      </w:r>
    </w:p>
    <w:p w14:paraId="617F8500" w14:textId="77777777" w:rsidR="0022083E" w:rsidRPr="0022083E" w:rsidRDefault="0022083E" w:rsidP="0022083E">
      <w:pPr>
        <w:spacing w:after="0" w:line="240" w:lineRule="auto"/>
        <w:ind w:firstLine="709"/>
        <w:jc w:val="both"/>
        <w:rPr>
          <w:rFonts w:cs="Times New Roman"/>
          <w:sz w:val="28"/>
          <w:szCs w:val="28"/>
        </w:rPr>
      </w:pPr>
      <w:bookmarkStart w:id="3413" w:name="011221"/>
      <w:bookmarkEnd w:id="3413"/>
      <w:r w:rsidRPr="0022083E">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14:paraId="741E4B35" w14:textId="77777777" w:rsidR="0022083E" w:rsidRPr="0022083E" w:rsidRDefault="0022083E" w:rsidP="0022083E">
      <w:pPr>
        <w:spacing w:after="0" w:line="240" w:lineRule="auto"/>
        <w:ind w:firstLine="709"/>
        <w:jc w:val="both"/>
        <w:rPr>
          <w:rFonts w:cs="Times New Roman"/>
          <w:sz w:val="28"/>
          <w:szCs w:val="28"/>
        </w:rPr>
      </w:pPr>
      <w:bookmarkStart w:id="3414" w:name="011222"/>
      <w:bookmarkEnd w:id="3414"/>
      <w:r w:rsidRPr="0022083E">
        <w:rPr>
          <w:rFonts w:cs="Times New Roman"/>
          <w:sz w:val="28"/>
          <w:szCs w:val="28"/>
        </w:rPr>
        <w:t>Внутренняя и внешняя среда предпринимательства. Базовые составляющие внутренней среды.</w:t>
      </w:r>
    </w:p>
    <w:p w14:paraId="493813E9" w14:textId="77777777" w:rsidR="0022083E" w:rsidRPr="0022083E" w:rsidRDefault="0022083E" w:rsidP="0022083E">
      <w:pPr>
        <w:spacing w:after="0" w:line="240" w:lineRule="auto"/>
        <w:ind w:firstLine="709"/>
        <w:jc w:val="both"/>
        <w:rPr>
          <w:rFonts w:cs="Times New Roman"/>
          <w:sz w:val="28"/>
          <w:szCs w:val="28"/>
        </w:rPr>
      </w:pPr>
      <w:bookmarkStart w:id="3415" w:name="011223"/>
      <w:bookmarkEnd w:id="3415"/>
      <w:r w:rsidRPr="0022083E">
        <w:rPr>
          <w:rFonts w:cs="Times New Roman"/>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07609B9A" w14:textId="77777777" w:rsidR="0022083E" w:rsidRPr="0022083E" w:rsidRDefault="0022083E" w:rsidP="0022083E">
      <w:pPr>
        <w:spacing w:after="0" w:line="240" w:lineRule="auto"/>
        <w:ind w:firstLine="709"/>
        <w:jc w:val="both"/>
        <w:rPr>
          <w:rFonts w:cs="Times New Roman"/>
          <w:sz w:val="28"/>
          <w:szCs w:val="28"/>
        </w:rPr>
      </w:pPr>
      <w:bookmarkStart w:id="3416" w:name="011224"/>
      <w:bookmarkEnd w:id="3416"/>
      <w:r w:rsidRPr="0022083E">
        <w:rPr>
          <w:rFonts w:cs="Times New Roman"/>
          <w:sz w:val="28"/>
          <w:szCs w:val="28"/>
        </w:rPr>
        <w:lastRenderedPageBreak/>
        <w:t>Технологическое предпринимательство. Инновации и их виды. Новые рынки для продуктов.</w:t>
      </w:r>
    </w:p>
    <w:p w14:paraId="203E2123" w14:textId="77777777" w:rsidR="0022083E" w:rsidRPr="0022083E" w:rsidRDefault="0022083E" w:rsidP="0022083E">
      <w:pPr>
        <w:spacing w:after="0" w:line="240" w:lineRule="auto"/>
        <w:ind w:firstLine="709"/>
        <w:jc w:val="both"/>
        <w:rPr>
          <w:rFonts w:cs="Times New Roman"/>
          <w:sz w:val="28"/>
          <w:szCs w:val="28"/>
        </w:rPr>
      </w:pPr>
      <w:bookmarkStart w:id="3417" w:name="011225"/>
      <w:bookmarkEnd w:id="3417"/>
      <w:r w:rsidRPr="0022083E">
        <w:rPr>
          <w:rFonts w:cs="Times New Roman"/>
          <w:sz w:val="28"/>
          <w:szCs w:val="28"/>
        </w:rPr>
        <w:t>Мир профессий. Выбор профессии.</w:t>
      </w:r>
    </w:p>
    <w:p w14:paraId="0A8A0C6B" w14:textId="77777777" w:rsidR="0022083E" w:rsidRPr="0022083E" w:rsidRDefault="0022083E" w:rsidP="0022083E">
      <w:pPr>
        <w:spacing w:after="0" w:line="240" w:lineRule="auto"/>
        <w:ind w:firstLine="709"/>
        <w:jc w:val="both"/>
        <w:rPr>
          <w:rFonts w:cs="Times New Roman"/>
          <w:sz w:val="28"/>
          <w:szCs w:val="28"/>
        </w:rPr>
      </w:pPr>
      <w:bookmarkStart w:id="3418" w:name="011226"/>
      <w:bookmarkEnd w:id="3418"/>
      <w:r w:rsidRPr="0022083E">
        <w:rPr>
          <w:rFonts w:cs="Times New Roman"/>
          <w:sz w:val="28"/>
          <w:szCs w:val="28"/>
        </w:rPr>
        <w:t>219(1).3.1.2. Модуль "Компьютерная графика. Черчение".</w:t>
      </w:r>
    </w:p>
    <w:p w14:paraId="6D0B0A08" w14:textId="77777777" w:rsidR="0022083E" w:rsidRPr="0022083E" w:rsidRDefault="0022083E" w:rsidP="0022083E">
      <w:pPr>
        <w:spacing w:after="0" w:line="240" w:lineRule="auto"/>
        <w:ind w:firstLine="709"/>
        <w:jc w:val="both"/>
        <w:rPr>
          <w:rFonts w:cs="Times New Roman"/>
          <w:sz w:val="28"/>
          <w:szCs w:val="28"/>
        </w:rPr>
      </w:pPr>
      <w:bookmarkStart w:id="3419" w:name="011227"/>
      <w:bookmarkEnd w:id="3419"/>
      <w:r w:rsidRPr="0022083E">
        <w:rPr>
          <w:rFonts w:cs="Times New Roman"/>
          <w:sz w:val="28"/>
          <w:szCs w:val="28"/>
        </w:rPr>
        <w:t>5 класс.</w:t>
      </w:r>
    </w:p>
    <w:p w14:paraId="5B8CD8B4" w14:textId="77777777" w:rsidR="0022083E" w:rsidRPr="0022083E" w:rsidRDefault="0022083E" w:rsidP="0022083E">
      <w:pPr>
        <w:spacing w:after="0" w:line="240" w:lineRule="auto"/>
        <w:ind w:firstLine="709"/>
        <w:jc w:val="both"/>
        <w:rPr>
          <w:rFonts w:cs="Times New Roman"/>
          <w:sz w:val="28"/>
          <w:szCs w:val="28"/>
        </w:rPr>
      </w:pPr>
      <w:bookmarkStart w:id="3420" w:name="011228"/>
      <w:bookmarkEnd w:id="3420"/>
      <w:r w:rsidRPr="0022083E">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45625EB6" w14:textId="77777777" w:rsidR="0022083E" w:rsidRPr="0022083E" w:rsidRDefault="0022083E" w:rsidP="0022083E">
      <w:pPr>
        <w:spacing w:after="0" w:line="240" w:lineRule="auto"/>
        <w:ind w:firstLine="709"/>
        <w:jc w:val="both"/>
        <w:rPr>
          <w:rFonts w:cs="Times New Roman"/>
          <w:sz w:val="28"/>
          <w:szCs w:val="28"/>
        </w:rPr>
      </w:pPr>
      <w:bookmarkStart w:id="3421" w:name="011229"/>
      <w:bookmarkEnd w:id="3421"/>
      <w:r w:rsidRPr="0022083E">
        <w:rPr>
          <w:rFonts w:cs="Times New Roman"/>
          <w:sz w:val="28"/>
          <w:szCs w:val="28"/>
        </w:rPr>
        <w:t>Основы графической грамоты. Графические материалы и инструменты.</w:t>
      </w:r>
    </w:p>
    <w:p w14:paraId="69D8467A" w14:textId="77777777" w:rsidR="0022083E" w:rsidRPr="0022083E" w:rsidRDefault="0022083E" w:rsidP="0022083E">
      <w:pPr>
        <w:spacing w:after="0" w:line="240" w:lineRule="auto"/>
        <w:ind w:firstLine="709"/>
        <w:jc w:val="both"/>
        <w:rPr>
          <w:rFonts w:cs="Times New Roman"/>
          <w:sz w:val="28"/>
          <w:szCs w:val="28"/>
        </w:rPr>
      </w:pPr>
      <w:bookmarkStart w:id="3422" w:name="011230"/>
      <w:bookmarkEnd w:id="3422"/>
      <w:r w:rsidRPr="0022083E">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другое.).</w:t>
      </w:r>
    </w:p>
    <w:p w14:paraId="2914B8C6" w14:textId="77777777" w:rsidR="0022083E" w:rsidRPr="0022083E" w:rsidRDefault="0022083E" w:rsidP="0022083E">
      <w:pPr>
        <w:spacing w:after="0" w:line="240" w:lineRule="auto"/>
        <w:ind w:firstLine="709"/>
        <w:jc w:val="both"/>
        <w:rPr>
          <w:rFonts w:cs="Times New Roman"/>
          <w:sz w:val="28"/>
          <w:szCs w:val="28"/>
        </w:rPr>
      </w:pPr>
      <w:bookmarkStart w:id="3423" w:name="011231"/>
      <w:bookmarkEnd w:id="3423"/>
      <w:r w:rsidRPr="0022083E">
        <w:rPr>
          <w:rFonts w:cs="Times New Roman"/>
          <w:sz w:val="28"/>
          <w:szCs w:val="28"/>
        </w:rPr>
        <w:t>Основные элементы графических изображений (точка, линия, контур, буквы и цифры, условные знаки).</w:t>
      </w:r>
    </w:p>
    <w:p w14:paraId="1B014079" w14:textId="77777777" w:rsidR="0022083E" w:rsidRPr="0022083E" w:rsidRDefault="0022083E" w:rsidP="0022083E">
      <w:pPr>
        <w:spacing w:after="0" w:line="240" w:lineRule="auto"/>
        <w:ind w:firstLine="709"/>
        <w:jc w:val="both"/>
        <w:rPr>
          <w:rFonts w:cs="Times New Roman"/>
          <w:sz w:val="28"/>
          <w:szCs w:val="28"/>
        </w:rPr>
      </w:pPr>
      <w:bookmarkStart w:id="3424" w:name="011232"/>
      <w:bookmarkEnd w:id="3424"/>
      <w:r w:rsidRPr="0022083E">
        <w:rPr>
          <w:rFonts w:cs="Times New Roman"/>
          <w:sz w:val="28"/>
          <w:szCs w:val="28"/>
        </w:rPr>
        <w:t>Правила построения чертежей (рамка, основная надпись, масштаб, виды, нанесение размеров).</w:t>
      </w:r>
    </w:p>
    <w:p w14:paraId="1A1332CF" w14:textId="77777777" w:rsidR="0022083E" w:rsidRPr="0022083E" w:rsidRDefault="0022083E" w:rsidP="0022083E">
      <w:pPr>
        <w:spacing w:after="0" w:line="240" w:lineRule="auto"/>
        <w:ind w:firstLine="709"/>
        <w:jc w:val="both"/>
        <w:rPr>
          <w:rFonts w:cs="Times New Roman"/>
          <w:sz w:val="28"/>
          <w:szCs w:val="28"/>
        </w:rPr>
      </w:pPr>
      <w:bookmarkStart w:id="3425" w:name="011233"/>
      <w:bookmarkEnd w:id="3425"/>
      <w:r w:rsidRPr="0022083E">
        <w:rPr>
          <w:rFonts w:cs="Times New Roman"/>
          <w:sz w:val="28"/>
          <w:szCs w:val="28"/>
        </w:rPr>
        <w:t>Чтение чертежа.</w:t>
      </w:r>
    </w:p>
    <w:p w14:paraId="6D90E24C" w14:textId="77777777" w:rsidR="0022083E" w:rsidRPr="0022083E" w:rsidRDefault="0022083E" w:rsidP="0022083E">
      <w:pPr>
        <w:spacing w:after="0" w:line="240" w:lineRule="auto"/>
        <w:ind w:firstLine="709"/>
        <w:jc w:val="both"/>
        <w:rPr>
          <w:rFonts w:cs="Times New Roman"/>
          <w:sz w:val="28"/>
          <w:szCs w:val="28"/>
        </w:rPr>
      </w:pPr>
      <w:bookmarkStart w:id="3426" w:name="011234"/>
      <w:bookmarkEnd w:id="3426"/>
      <w:r w:rsidRPr="0022083E">
        <w:rPr>
          <w:rFonts w:cs="Times New Roman"/>
          <w:sz w:val="28"/>
          <w:szCs w:val="28"/>
        </w:rPr>
        <w:t>Мир профессий. Профессии, связанные с черчением, их востребованность на рынке труда.</w:t>
      </w:r>
    </w:p>
    <w:p w14:paraId="6A46792A" w14:textId="77777777" w:rsidR="0022083E" w:rsidRPr="0022083E" w:rsidRDefault="0022083E" w:rsidP="0022083E">
      <w:pPr>
        <w:spacing w:after="0" w:line="240" w:lineRule="auto"/>
        <w:ind w:firstLine="709"/>
        <w:jc w:val="both"/>
        <w:rPr>
          <w:rFonts w:cs="Times New Roman"/>
          <w:sz w:val="28"/>
          <w:szCs w:val="28"/>
        </w:rPr>
      </w:pPr>
      <w:bookmarkStart w:id="3427" w:name="011235"/>
      <w:bookmarkEnd w:id="3427"/>
      <w:r w:rsidRPr="0022083E">
        <w:rPr>
          <w:rFonts w:cs="Times New Roman"/>
          <w:sz w:val="28"/>
          <w:szCs w:val="28"/>
        </w:rPr>
        <w:t>6 класс.</w:t>
      </w:r>
    </w:p>
    <w:p w14:paraId="2CA32E54" w14:textId="77777777" w:rsidR="0022083E" w:rsidRPr="0022083E" w:rsidRDefault="0022083E" w:rsidP="0022083E">
      <w:pPr>
        <w:spacing w:after="0" w:line="240" w:lineRule="auto"/>
        <w:ind w:firstLine="709"/>
        <w:jc w:val="both"/>
        <w:rPr>
          <w:rFonts w:cs="Times New Roman"/>
          <w:sz w:val="28"/>
          <w:szCs w:val="28"/>
        </w:rPr>
      </w:pPr>
      <w:bookmarkStart w:id="3428" w:name="011236"/>
      <w:bookmarkEnd w:id="3428"/>
      <w:r w:rsidRPr="0022083E">
        <w:rPr>
          <w:rFonts w:cs="Times New Roman"/>
          <w:sz w:val="28"/>
          <w:szCs w:val="28"/>
        </w:rPr>
        <w:t>Создание проектной документации.</w:t>
      </w:r>
    </w:p>
    <w:p w14:paraId="0B351FD7" w14:textId="77777777" w:rsidR="0022083E" w:rsidRPr="0022083E" w:rsidRDefault="0022083E" w:rsidP="0022083E">
      <w:pPr>
        <w:spacing w:after="0" w:line="240" w:lineRule="auto"/>
        <w:ind w:firstLine="709"/>
        <w:jc w:val="both"/>
        <w:rPr>
          <w:rFonts w:cs="Times New Roman"/>
          <w:sz w:val="28"/>
          <w:szCs w:val="28"/>
        </w:rPr>
      </w:pPr>
      <w:bookmarkStart w:id="3429" w:name="011237"/>
      <w:bookmarkEnd w:id="3429"/>
      <w:r w:rsidRPr="0022083E">
        <w:rPr>
          <w:rFonts w:cs="Times New Roman"/>
          <w:sz w:val="28"/>
          <w:szCs w:val="28"/>
        </w:rPr>
        <w:t>Основы выполнения чертежей с использованием чертежных инструментов и приспособлений.</w:t>
      </w:r>
    </w:p>
    <w:p w14:paraId="10132DFC" w14:textId="77777777" w:rsidR="0022083E" w:rsidRPr="0022083E" w:rsidRDefault="0022083E" w:rsidP="0022083E">
      <w:pPr>
        <w:spacing w:after="0" w:line="240" w:lineRule="auto"/>
        <w:ind w:firstLine="709"/>
        <w:jc w:val="both"/>
        <w:rPr>
          <w:rFonts w:cs="Times New Roman"/>
          <w:sz w:val="28"/>
          <w:szCs w:val="28"/>
        </w:rPr>
      </w:pPr>
      <w:bookmarkStart w:id="3430" w:name="011238"/>
      <w:bookmarkEnd w:id="3430"/>
      <w:r w:rsidRPr="0022083E">
        <w:rPr>
          <w:rFonts w:cs="Times New Roman"/>
          <w:sz w:val="28"/>
          <w:szCs w:val="28"/>
        </w:rPr>
        <w:t>Стандарты оформления.</w:t>
      </w:r>
    </w:p>
    <w:p w14:paraId="4AD7DCD6" w14:textId="77777777" w:rsidR="0022083E" w:rsidRPr="0022083E" w:rsidRDefault="0022083E" w:rsidP="0022083E">
      <w:pPr>
        <w:spacing w:after="0" w:line="240" w:lineRule="auto"/>
        <w:ind w:firstLine="709"/>
        <w:jc w:val="both"/>
        <w:rPr>
          <w:rFonts w:cs="Times New Roman"/>
          <w:sz w:val="28"/>
          <w:szCs w:val="28"/>
        </w:rPr>
      </w:pPr>
      <w:bookmarkStart w:id="3431" w:name="011239"/>
      <w:bookmarkEnd w:id="3431"/>
      <w:r w:rsidRPr="0022083E">
        <w:rPr>
          <w:rFonts w:cs="Times New Roman"/>
          <w:sz w:val="28"/>
          <w:szCs w:val="28"/>
        </w:rPr>
        <w:t>Понятие о графическом редакторе, компьютерной графике.</w:t>
      </w:r>
    </w:p>
    <w:p w14:paraId="563FD1BC" w14:textId="77777777" w:rsidR="0022083E" w:rsidRPr="0022083E" w:rsidRDefault="0022083E" w:rsidP="0022083E">
      <w:pPr>
        <w:spacing w:after="0" w:line="240" w:lineRule="auto"/>
        <w:ind w:firstLine="709"/>
        <w:jc w:val="both"/>
        <w:rPr>
          <w:rFonts w:cs="Times New Roman"/>
          <w:sz w:val="28"/>
          <w:szCs w:val="28"/>
        </w:rPr>
      </w:pPr>
      <w:bookmarkStart w:id="3432" w:name="011240"/>
      <w:bookmarkEnd w:id="3432"/>
      <w:r w:rsidRPr="0022083E">
        <w:rPr>
          <w:rFonts w:cs="Times New Roman"/>
          <w:sz w:val="28"/>
          <w:szCs w:val="28"/>
        </w:rPr>
        <w:t>Инструменты графического редактора. Создание эскиза в графическом редакторе.</w:t>
      </w:r>
    </w:p>
    <w:p w14:paraId="695E0AE3" w14:textId="77777777" w:rsidR="0022083E" w:rsidRPr="0022083E" w:rsidRDefault="0022083E" w:rsidP="0022083E">
      <w:pPr>
        <w:spacing w:after="0" w:line="240" w:lineRule="auto"/>
        <w:ind w:firstLine="709"/>
        <w:jc w:val="both"/>
        <w:rPr>
          <w:rFonts w:cs="Times New Roman"/>
          <w:sz w:val="28"/>
          <w:szCs w:val="28"/>
        </w:rPr>
      </w:pPr>
      <w:bookmarkStart w:id="3433" w:name="011241"/>
      <w:bookmarkEnd w:id="3433"/>
      <w:r w:rsidRPr="0022083E">
        <w:rPr>
          <w:rFonts w:cs="Times New Roman"/>
          <w:sz w:val="28"/>
          <w:szCs w:val="28"/>
        </w:rPr>
        <w:t>Инструменты для создания и редактирования текста в графическом редакторе.</w:t>
      </w:r>
    </w:p>
    <w:p w14:paraId="57D48E64" w14:textId="77777777" w:rsidR="0022083E" w:rsidRPr="0022083E" w:rsidRDefault="0022083E" w:rsidP="0022083E">
      <w:pPr>
        <w:spacing w:after="0" w:line="240" w:lineRule="auto"/>
        <w:ind w:firstLine="709"/>
        <w:jc w:val="both"/>
        <w:rPr>
          <w:rFonts w:cs="Times New Roman"/>
          <w:sz w:val="28"/>
          <w:szCs w:val="28"/>
        </w:rPr>
      </w:pPr>
      <w:bookmarkStart w:id="3434" w:name="011242"/>
      <w:bookmarkEnd w:id="3434"/>
      <w:r w:rsidRPr="0022083E">
        <w:rPr>
          <w:rFonts w:cs="Times New Roman"/>
          <w:sz w:val="28"/>
          <w:szCs w:val="28"/>
        </w:rPr>
        <w:t>Создание печатной продукции в графическом редакторе.</w:t>
      </w:r>
    </w:p>
    <w:p w14:paraId="106769B3" w14:textId="77777777" w:rsidR="0022083E" w:rsidRPr="0022083E" w:rsidRDefault="0022083E" w:rsidP="0022083E">
      <w:pPr>
        <w:spacing w:after="0" w:line="240" w:lineRule="auto"/>
        <w:ind w:firstLine="709"/>
        <w:jc w:val="both"/>
        <w:rPr>
          <w:rFonts w:cs="Times New Roman"/>
          <w:sz w:val="28"/>
          <w:szCs w:val="28"/>
        </w:rPr>
      </w:pPr>
      <w:bookmarkStart w:id="3435" w:name="011243"/>
      <w:bookmarkEnd w:id="3435"/>
      <w:r w:rsidRPr="0022083E">
        <w:rPr>
          <w:rFonts w:cs="Times New Roman"/>
          <w:sz w:val="28"/>
          <w:szCs w:val="28"/>
        </w:rPr>
        <w:t>Мир профессий. Профессии, связанные с черчением, их востребованность на рынке труда.</w:t>
      </w:r>
    </w:p>
    <w:p w14:paraId="6A4EA38F" w14:textId="77777777" w:rsidR="0022083E" w:rsidRPr="0022083E" w:rsidRDefault="0022083E" w:rsidP="0022083E">
      <w:pPr>
        <w:spacing w:after="0" w:line="240" w:lineRule="auto"/>
        <w:ind w:firstLine="709"/>
        <w:jc w:val="both"/>
        <w:rPr>
          <w:rFonts w:cs="Times New Roman"/>
          <w:sz w:val="28"/>
          <w:szCs w:val="28"/>
        </w:rPr>
      </w:pPr>
      <w:bookmarkStart w:id="3436" w:name="011244"/>
      <w:bookmarkEnd w:id="3436"/>
      <w:r w:rsidRPr="0022083E">
        <w:rPr>
          <w:rFonts w:cs="Times New Roman"/>
          <w:sz w:val="28"/>
          <w:szCs w:val="28"/>
        </w:rPr>
        <w:t>7 класс.</w:t>
      </w:r>
    </w:p>
    <w:p w14:paraId="65E5933E" w14:textId="77777777" w:rsidR="0022083E" w:rsidRPr="0022083E" w:rsidRDefault="0022083E" w:rsidP="0022083E">
      <w:pPr>
        <w:spacing w:after="0" w:line="240" w:lineRule="auto"/>
        <w:ind w:firstLine="709"/>
        <w:jc w:val="both"/>
        <w:rPr>
          <w:rFonts w:cs="Times New Roman"/>
          <w:sz w:val="28"/>
          <w:szCs w:val="28"/>
        </w:rPr>
      </w:pPr>
      <w:bookmarkStart w:id="3437" w:name="011245"/>
      <w:bookmarkEnd w:id="3437"/>
      <w:r w:rsidRPr="0022083E">
        <w:rPr>
          <w:rFonts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14:paraId="334E99C0" w14:textId="77777777" w:rsidR="0022083E" w:rsidRPr="0022083E" w:rsidRDefault="0022083E" w:rsidP="0022083E">
      <w:pPr>
        <w:spacing w:after="0" w:line="240" w:lineRule="auto"/>
        <w:ind w:firstLine="709"/>
        <w:jc w:val="both"/>
        <w:rPr>
          <w:rFonts w:cs="Times New Roman"/>
          <w:sz w:val="28"/>
          <w:szCs w:val="28"/>
        </w:rPr>
      </w:pPr>
      <w:bookmarkStart w:id="3438" w:name="011246"/>
      <w:bookmarkEnd w:id="3438"/>
      <w:r w:rsidRPr="0022083E">
        <w:rPr>
          <w:rFonts w:cs="Times New Roman"/>
          <w:sz w:val="28"/>
          <w:szCs w:val="28"/>
        </w:rPr>
        <w:t>Общие сведения о сборочных чертежах. Оформление сборочного чертежа. Правила чтения сборочных чертежей.</w:t>
      </w:r>
    </w:p>
    <w:p w14:paraId="696D27A0" w14:textId="77777777" w:rsidR="0022083E" w:rsidRPr="0022083E" w:rsidRDefault="0022083E" w:rsidP="0022083E">
      <w:pPr>
        <w:spacing w:after="0" w:line="240" w:lineRule="auto"/>
        <w:ind w:firstLine="709"/>
        <w:jc w:val="both"/>
        <w:rPr>
          <w:rFonts w:cs="Times New Roman"/>
          <w:sz w:val="28"/>
          <w:szCs w:val="28"/>
        </w:rPr>
      </w:pPr>
      <w:bookmarkStart w:id="3439" w:name="011247"/>
      <w:bookmarkEnd w:id="3439"/>
      <w:r w:rsidRPr="0022083E">
        <w:rPr>
          <w:rFonts w:cs="Times New Roman"/>
          <w:sz w:val="28"/>
          <w:szCs w:val="28"/>
        </w:rPr>
        <w:t>Понятие графической модели.</w:t>
      </w:r>
    </w:p>
    <w:p w14:paraId="1B960CE7" w14:textId="77777777" w:rsidR="0022083E" w:rsidRPr="0022083E" w:rsidRDefault="0022083E" w:rsidP="0022083E">
      <w:pPr>
        <w:spacing w:after="0" w:line="240" w:lineRule="auto"/>
        <w:ind w:firstLine="709"/>
        <w:jc w:val="both"/>
        <w:rPr>
          <w:rFonts w:cs="Times New Roman"/>
          <w:sz w:val="28"/>
          <w:szCs w:val="28"/>
        </w:rPr>
      </w:pPr>
      <w:bookmarkStart w:id="3440" w:name="011248"/>
      <w:bookmarkEnd w:id="3440"/>
      <w:r w:rsidRPr="0022083E">
        <w:rPr>
          <w:rFonts w:cs="Times New Roman"/>
          <w:sz w:val="28"/>
          <w:szCs w:val="28"/>
        </w:rPr>
        <w:t>Применение компьютеров для разработки графической документации.</w:t>
      </w:r>
    </w:p>
    <w:p w14:paraId="6679C358" w14:textId="77777777" w:rsidR="0022083E" w:rsidRPr="0022083E" w:rsidRDefault="0022083E" w:rsidP="0022083E">
      <w:pPr>
        <w:spacing w:after="0" w:line="240" w:lineRule="auto"/>
        <w:ind w:firstLine="709"/>
        <w:jc w:val="both"/>
        <w:rPr>
          <w:rFonts w:cs="Times New Roman"/>
          <w:sz w:val="28"/>
          <w:szCs w:val="28"/>
        </w:rPr>
      </w:pPr>
      <w:bookmarkStart w:id="3441" w:name="011249"/>
      <w:bookmarkEnd w:id="3441"/>
      <w:r w:rsidRPr="0022083E">
        <w:rPr>
          <w:rFonts w:cs="Times New Roman"/>
          <w:sz w:val="28"/>
          <w:szCs w:val="28"/>
        </w:rPr>
        <w:t>Построение геометрических фигур, чертежей деталей в системе автоматизированного проектирования.</w:t>
      </w:r>
    </w:p>
    <w:p w14:paraId="68480778" w14:textId="77777777" w:rsidR="0022083E" w:rsidRPr="0022083E" w:rsidRDefault="0022083E" w:rsidP="0022083E">
      <w:pPr>
        <w:spacing w:after="0" w:line="240" w:lineRule="auto"/>
        <w:ind w:firstLine="709"/>
        <w:jc w:val="both"/>
        <w:rPr>
          <w:rFonts w:cs="Times New Roman"/>
          <w:sz w:val="28"/>
          <w:szCs w:val="28"/>
        </w:rPr>
      </w:pPr>
      <w:bookmarkStart w:id="3442" w:name="011250"/>
      <w:bookmarkEnd w:id="3442"/>
      <w:r w:rsidRPr="0022083E">
        <w:rPr>
          <w:rFonts w:cs="Times New Roman"/>
          <w:sz w:val="28"/>
          <w:szCs w:val="28"/>
        </w:rPr>
        <w:t>Математические, физические и информационные модели.</w:t>
      </w:r>
    </w:p>
    <w:p w14:paraId="2E537424" w14:textId="77777777" w:rsidR="0022083E" w:rsidRPr="0022083E" w:rsidRDefault="0022083E" w:rsidP="0022083E">
      <w:pPr>
        <w:spacing w:after="0" w:line="240" w:lineRule="auto"/>
        <w:ind w:firstLine="709"/>
        <w:jc w:val="both"/>
        <w:rPr>
          <w:rFonts w:cs="Times New Roman"/>
          <w:sz w:val="28"/>
          <w:szCs w:val="28"/>
        </w:rPr>
      </w:pPr>
      <w:bookmarkStart w:id="3443" w:name="011251"/>
      <w:bookmarkEnd w:id="3443"/>
      <w:r w:rsidRPr="0022083E">
        <w:rPr>
          <w:rFonts w:cs="Times New Roman"/>
          <w:sz w:val="28"/>
          <w:szCs w:val="28"/>
        </w:rPr>
        <w:t>Графические модели. Виды графических моделей.</w:t>
      </w:r>
    </w:p>
    <w:p w14:paraId="529B51FC" w14:textId="77777777" w:rsidR="0022083E" w:rsidRPr="0022083E" w:rsidRDefault="0022083E" w:rsidP="0022083E">
      <w:pPr>
        <w:spacing w:after="0" w:line="240" w:lineRule="auto"/>
        <w:ind w:firstLine="709"/>
        <w:jc w:val="both"/>
        <w:rPr>
          <w:rFonts w:cs="Times New Roman"/>
          <w:sz w:val="28"/>
          <w:szCs w:val="28"/>
        </w:rPr>
      </w:pPr>
      <w:bookmarkStart w:id="3444" w:name="011252"/>
      <w:bookmarkEnd w:id="3444"/>
      <w:r w:rsidRPr="0022083E">
        <w:rPr>
          <w:rFonts w:cs="Times New Roman"/>
          <w:sz w:val="28"/>
          <w:szCs w:val="28"/>
        </w:rPr>
        <w:lastRenderedPageBreak/>
        <w:t>Количественная и качественная оценка модели.</w:t>
      </w:r>
    </w:p>
    <w:p w14:paraId="2BA50046" w14:textId="77777777" w:rsidR="0022083E" w:rsidRPr="0022083E" w:rsidRDefault="0022083E" w:rsidP="0022083E">
      <w:pPr>
        <w:spacing w:after="0" w:line="240" w:lineRule="auto"/>
        <w:ind w:firstLine="709"/>
        <w:jc w:val="both"/>
        <w:rPr>
          <w:rFonts w:cs="Times New Roman"/>
          <w:sz w:val="28"/>
          <w:szCs w:val="28"/>
        </w:rPr>
      </w:pPr>
      <w:bookmarkStart w:id="3445" w:name="011253"/>
      <w:bookmarkEnd w:id="3445"/>
      <w:r w:rsidRPr="0022083E">
        <w:rPr>
          <w:rFonts w:cs="Times New Roman"/>
          <w:sz w:val="28"/>
          <w:szCs w:val="28"/>
        </w:rPr>
        <w:t>Мир профессий. Профессии, связанные с черчением, их востребованность на рынке труда.</w:t>
      </w:r>
    </w:p>
    <w:p w14:paraId="74083B18" w14:textId="77777777" w:rsidR="0022083E" w:rsidRPr="0022083E" w:rsidRDefault="0022083E" w:rsidP="0022083E">
      <w:pPr>
        <w:spacing w:after="0" w:line="240" w:lineRule="auto"/>
        <w:ind w:firstLine="709"/>
        <w:jc w:val="both"/>
        <w:rPr>
          <w:rFonts w:cs="Times New Roman"/>
          <w:sz w:val="28"/>
          <w:szCs w:val="28"/>
        </w:rPr>
      </w:pPr>
      <w:bookmarkStart w:id="3446" w:name="011254"/>
      <w:bookmarkEnd w:id="3446"/>
      <w:r w:rsidRPr="0022083E">
        <w:rPr>
          <w:rFonts w:cs="Times New Roman"/>
          <w:sz w:val="28"/>
          <w:szCs w:val="28"/>
        </w:rPr>
        <w:t>8 класс.</w:t>
      </w:r>
    </w:p>
    <w:p w14:paraId="7ACFF45D" w14:textId="77777777" w:rsidR="0022083E" w:rsidRPr="0022083E" w:rsidRDefault="0022083E" w:rsidP="0022083E">
      <w:pPr>
        <w:spacing w:after="0" w:line="240" w:lineRule="auto"/>
        <w:ind w:firstLine="709"/>
        <w:jc w:val="both"/>
        <w:rPr>
          <w:rFonts w:cs="Times New Roman"/>
          <w:sz w:val="28"/>
          <w:szCs w:val="28"/>
        </w:rPr>
      </w:pPr>
      <w:bookmarkStart w:id="3447" w:name="011255"/>
      <w:bookmarkEnd w:id="3447"/>
      <w:r w:rsidRPr="0022083E">
        <w:rPr>
          <w:rFonts w:cs="Times New Roman"/>
          <w:sz w:val="28"/>
          <w:szCs w:val="28"/>
        </w:rPr>
        <w:t>Применение программного обеспечения для создания проектной документации: моделей объектов и их чертежей.</w:t>
      </w:r>
    </w:p>
    <w:p w14:paraId="16DE7C50" w14:textId="77777777" w:rsidR="0022083E" w:rsidRPr="0022083E" w:rsidRDefault="0022083E" w:rsidP="0022083E">
      <w:pPr>
        <w:spacing w:after="0" w:line="240" w:lineRule="auto"/>
        <w:ind w:firstLine="709"/>
        <w:jc w:val="both"/>
        <w:rPr>
          <w:rFonts w:cs="Times New Roman"/>
          <w:sz w:val="28"/>
          <w:szCs w:val="28"/>
        </w:rPr>
      </w:pPr>
      <w:bookmarkStart w:id="3448" w:name="011256"/>
      <w:bookmarkEnd w:id="3448"/>
      <w:r w:rsidRPr="0022083E">
        <w:rPr>
          <w:rFonts w:cs="Times New Roman"/>
          <w:sz w:val="28"/>
          <w:szCs w:val="28"/>
        </w:rPr>
        <w:t>Создание документов, виды документов. Основная надпись.</w:t>
      </w:r>
    </w:p>
    <w:p w14:paraId="7053CB85" w14:textId="77777777" w:rsidR="0022083E" w:rsidRPr="0022083E" w:rsidRDefault="0022083E" w:rsidP="0022083E">
      <w:pPr>
        <w:spacing w:after="0" w:line="240" w:lineRule="auto"/>
        <w:ind w:firstLine="709"/>
        <w:jc w:val="both"/>
        <w:rPr>
          <w:rFonts w:cs="Times New Roman"/>
          <w:sz w:val="28"/>
          <w:szCs w:val="28"/>
        </w:rPr>
      </w:pPr>
      <w:bookmarkStart w:id="3449" w:name="011257"/>
      <w:bookmarkEnd w:id="3449"/>
      <w:r w:rsidRPr="0022083E">
        <w:rPr>
          <w:rFonts w:cs="Times New Roman"/>
          <w:sz w:val="28"/>
          <w:szCs w:val="28"/>
        </w:rPr>
        <w:t>Геометрические примитивы.</w:t>
      </w:r>
    </w:p>
    <w:p w14:paraId="59B3B1F0" w14:textId="77777777" w:rsidR="0022083E" w:rsidRPr="0022083E" w:rsidRDefault="0022083E" w:rsidP="0022083E">
      <w:pPr>
        <w:spacing w:after="0" w:line="240" w:lineRule="auto"/>
        <w:ind w:firstLine="709"/>
        <w:jc w:val="both"/>
        <w:rPr>
          <w:rFonts w:cs="Times New Roman"/>
          <w:sz w:val="28"/>
          <w:szCs w:val="28"/>
        </w:rPr>
      </w:pPr>
      <w:bookmarkStart w:id="3450" w:name="011258"/>
      <w:bookmarkEnd w:id="3450"/>
      <w:r w:rsidRPr="0022083E">
        <w:rPr>
          <w:rFonts w:cs="Times New Roman"/>
          <w:sz w:val="28"/>
          <w:szCs w:val="28"/>
        </w:rPr>
        <w:t>Создание, редактирование и трансформация графических объектов.</w:t>
      </w:r>
    </w:p>
    <w:p w14:paraId="5DBE3182" w14:textId="77777777" w:rsidR="0022083E" w:rsidRPr="0022083E" w:rsidRDefault="0022083E" w:rsidP="0022083E">
      <w:pPr>
        <w:spacing w:after="0" w:line="240" w:lineRule="auto"/>
        <w:ind w:firstLine="709"/>
        <w:jc w:val="both"/>
        <w:rPr>
          <w:rFonts w:cs="Times New Roman"/>
          <w:sz w:val="28"/>
          <w:szCs w:val="28"/>
        </w:rPr>
      </w:pPr>
      <w:bookmarkStart w:id="3451" w:name="011259"/>
      <w:bookmarkEnd w:id="3451"/>
      <w:r w:rsidRPr="0022083E">
        <w:rPr>
          <w:rFonts w:cs="Times New Roman"/>
          <w:sz w:val="28"/>
          <w:szCs w:val="28"/>
        </w:rPr>
        <w:t>Сложные 3D-модели и сборочные чертежи.</w:t>
      </w:r>
    </w:p>
    <w:p w14:paraId="647E2297" w14:textId="77777777" w:rsidR="0022083E" w:rsidRPr="0022083E" w:rsidRDefault="0022083E" w:rsidP="0022083E">
      <w:pPr>
        <w:spacing w:after="0" w:line="240" w:lineRule="auto"/>
        <w:ind w:firstLine="709"/>
        <w:jc w:val="both"/>
        <w:rPr>
          <w:rFonts w:cs="Times New Roman"/>
          <w:sz w:val="28"/>
          <w:szCs w:val="28"/>
        </w:rPr>
      </w:pPr>
      <w:bookmarkStart w:id="3452" w:name="011260"/>
      <w:bookmarkEnd w:id="3452"/>
      <w:r w:rsidRPr="0022083E">
        <w:rPr>
          <w:rFonts w:cs="Times New Roman"/>
          <w:sz w:val="28"/>
          <w:szCs w:val="28"/>
        </w:rPr>
        <w:t>Изделия и их модели. Анализ формы объекта и синтез модели.</w:t>
      </w:r>
    </w:p>
    <w:p w14:paraId="5601D6F1" w14:textId="77777777" w:rsidR="0022083E" w:rsidRPr="0022083E" w:rsidRDefault="0022083E" w:rsidP="0022083E">
      <w:pPr>
        <w:spacing w:after="0" w:line="240" w:lineRule="auto"/>
        <w:ind w:firstLine="709"/>
        <w:jc w:val="both"/>
        <w:rPr>
          <w:rFonts w:cs="Times New Roman"/>
          <w:sz w:val="28"/>
          <w:szCs w:val="28"/>
        </w:rPr>
      </w:pPr>
      <w:bookmarkStart w:id="3453" w:name="011261"/>
      <w:bookmarkEnd w:id="3453"/>
      <w:r w:rsidRPr="0022083E">
        <w:rPr>
          <w:rFonts w:cs="Times New Roman"/>
          <w:sz w:val="28"/>
          <w:szCs w:val="28"/>
        </w:rPr>
        <w:t>План создания 3D-модели.</w:t>
      </w:r>
    </w:p>
    <w:p w14:paraId="1F9FBE75" w14:textId="77777777" w:rsidR="0022083E" w:rsidRPr="0022083E" w:rsidRDefault="0022083E" w:rsidP="0022083E">
      <w:pPr>
        <w:spacing w:after="0" w:line="240" w:lineRule="auto"/>
        <w:ind w:firstLine="709"/>
        <w:jc w:val="both"/>
        <w:rPr>
          <w:rFonts w:cs="Times New Roman"/>
          <w:sz w:val="28"/>
          <w:szCs w:val="28"/>
        </w:rPr>
      </w:pPr>
      <w:bookmarkStart w:id="3454" w:name="011262"/>
      <w:bookmarkEnd w:id="3454"/>
      <w:r w:rsidRPr="0022083E">
        <w:rPr>
          <w:rFonts w:cs="Times New Roman"/>
          <w:sz w:val="28"/>
          <w:szCs w:val="28"/>
        </w:rPr>
        <w:t>Дерево модели. Формообразование детали. Способы редактирования операции формообразования и эскиза.</w:t>
      </w:r>
    </w:p>
    <w:p w14:paraId="4E5A5F5A" w14:textId="77777777" w:rsidR="0022083E" w:rsidRPr="0022083E" w:rsidRDefault="0022083E" w:rsidP="0022083E">
      <w:pPr>
        <w:spacing w:after="0" w:line="240" w:lineRule="auto"/>
        <w:ind w:firstLine="709"/>
        <w:jc w:val="both"/>
        <w:rPr>
          <w:rFonts w:cs="Times New Roman"/>
          <w:sz w:val="28"/>
          <w:szCs w:val="28"/>
        </w:rPr>
      </w:pPr>
      <w:bookmarkStart w:id="3455" w:name="011263"/>
      <w:bookmarkEnd w:id="3455"/>
      <w:r w:rsidRPr="0022083E">
        <w:rPr>
          <w:rFonts w:cs="Times New Roman"/>
          <w:sz w:val="28"/>
          <w:szCs w:val="28"/>
        </w:rPr>
        <w:t>Мир профессий. Профессии, связанные с компьютерной графикой, их востребованность на рынке труда.</w:t>
      </w:r>
    </w:p>
    <w:p w14:paraId="7C08D928" w14:textId="77777777" w:rsidR="0022083E" w:rsidRPr="0022083E" w:rsidRDefault="0022083E" w:rsidP="0022083E">
      <w:pPr>
        <w:spacing w:after="0" w:line="240" w:lineRule="auto"/>
        <w:ind w:firstLine="709"/>
        <w:jc w:val="both"/>
        <w:rPr>
          <w:rFonts w:cs="Times New Roman"/>
          <w:sz w:val="28"/>
          <w:szCs w:val="28"/>
        </w:rPr>
      </w:pPr>
      <w:bookmarkStart w:id="3456" w:name="011264"/>
      <w:bookmarkEnd w:id="3456"/>
      <w:r w:rsidRPr="0022083E">
        <w:rPr>
          <w:rFonts w:cs="Times New Roman"/>
          <w:sz w:val="28"/>
          <w:szCs w:val="28"/>
        </w:rPr>
        <w:t>9 класс.</w:t>
      </w:r>
    </w:p>
    <w:p w14:paraId="7A7FCF16" w14:textId="77777777" w:rsidR="0022083E" w:rsidRPr="0022083E" w:rsidRDefault="0022083E" w:rsidP="0022083E">
      <w:pPr>
        <w:spacing w:after="0" w:line="240" w:lineRule="auto"/>
        <w:ind w:firstLine="709"/>
        <w:jc w:val="both"/>
        <w:rPr>
          <w:rFonts w:cs="Times New Roman"/>
          <w:sz w:val="28"/>
          <w:szCs w:val="28"/>
        </w:rPr>
      </w:pPr>
      <w:bookmarkStart w:id="3457" w:name="011265"/>
      <w:bookmarkEnd w:id="3457"/>
      <w:r w:rsidRPr="0022083E">
        <w:rPr>
          <w:rFonts w:cs="Times New Roman"/>
          <w:sz w:val="28"/>
          <w:szCs w:val="28"/>
        </w:rPr>
        <w:t>САПР. Чертежи с использованием САПР для подготовки проекта изделия.</w:t>
      </w:r>
    </w:p>
    <w:p w14:paraId="14386D11" w14:textId="77777777" w:rsidR="0022083E" w:rsidRPr="0022083E" w:rsidRDefault="0022083E" w:rsidP="0022083E">
      <w:pPr>
        <w:spacing w:after="0" w:line="240" w:lineRule="auto"/>
        <w:ind w:firstLine="709"/>
        <w:jc w:val="both"/>
        <w:rPr>
          <w:rFonts w:cs="Times New Roman"/>
          <w:sz w:val="28"/>
          <w:szCs w:val="28"/>
        </w:rPr>
      </w:pPr>
      <w:bookmarkStart w:id="3458" w:name="011266"/>
      <w:bookmarkEnd w:id="3458"/>
      <w:r w:rsidRPr="0022083E">
        <w:rPr>
          <w:rFonts w:cs="Times New Roman"/>
          <w:sz w:val="28"/>
          <w:szCs w:val="28"/>
        </w:rPr>
        <w:t>Оформление конструкторской документации, в том числе с использованием САПР.</w:t>
      </w:r>
    </w:p>
    <w:p w14:paraId="53BCD235" w14:textId="77777777" w:rsidR="0022083E" w:rsidRPr="0022083E" w:rsidRDefault="0022083E" w:rsidP="0022083E">
      <w:pPr>
        <w:spacing w:after="0" w:line="240" w:lineRule="auto"/>
        <w:ind w:firstLine="709"/>
        <w:jc w:val="both"/>
        <w:rPr>
          <w:rFonts w:cs="Times New Roman"/>
          <w:sz w:val="28"/>
          <w:szCs w:val="28"/>
        </w:rPr>
      </w:pPr>
      <w:bookmarkStart w:id="3459" w:name="011267"/>
      <w:bookmarkEnd w:id="3459"/>
      <w:r w:rsidRPr="0022083E">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0DD91B77" w14:textId="77777777" w:rsidR="0022083E" w:rsidRPr="0022083E" w:rsidRDefault="0022083E" w:rsidP="0022083E">
      <w:pPr>
        <w:spacing w:after="0" w:line="240" w:lineRule="auto"/>
        <w:ind w:firstLine="709"/>
        <w:jc w:val="both"/>
        <w:rPr>
          <w:rFonts w:cs="Times New Roman"/>
          <w:sz w:val="28"/>
          <w:szCs w:val="28"/>
        </w:rPr>
      </w:pPr>
      <w:bookmarkStart w:id="3460" w:name="011268"/>
      <w:bookmarkEnd w:id="3460"/>
      <w:r w:rsidRPr="0022083E">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5CFF6065" w14:textId="77777777" w:rsidR="0022083E" w:rsidRPr="0022083E" w:rsidRDefault="0022083E" w:rsidP="0022083E">
      <w:pPr>
        <w:spacing w:after="0" w:line="240" w:lineRule="auto"/>
        <w:ind w:firstLine="709"/>
        <w:jc w:val="both"/>
        <w:rPr>
          <w:rFonts w:cs="Times New Roman"/>
          <w:sz w:val="28"/>
          <w:szCs w:val="28"/>
        </w:rPr>
      </w:pPr>
      <w:bookmarkStart w:id="3461" w:name="011269"/>
      <w:bookmarkEnd w:id="3461"/>
      <w:r w:rsidRPr="0022083E">
        <w:rPr>
          <w:rFonts w:cs="Times New Roman"/>
          <w:sz w:val="28"/>
          <w:szCs w:val="28"/>
        </w:rPr>
        <w:t>219(1).3.1.3. Модуль "3D-моделирование, прототипирование, макетирование".</w:t>
      </w:r>
    </w:p>
    <w:p w14:paraId="4C21FD6C" w14:textId="77777777" w:rsidR="0022083E" w:rsidRPr="0022083E" w:rsidRDefault="0022083E" w:rsidP="0022083E">
      <w:pPr>
        <w:spacing w:after="0" w:line="240" w:lineRule="auto"/>
        <w:ind w:firstLine="709"/>
        <w:jc w:val="both"/>
        <w:rPr>
          <w:rFonts w:cs="Times New Roman"/>
          <w:sz w:val="28"/>
          <w:szCs w:val="28"/>
        </w:rPr>
      </w:pPr>
      <w:bookmarkStart w:id="3462" w:name="011270"/>
      <w:bookmarkEnd w:id="3462"/>
      <w:r w:rsidRPr="0022083E">
        <w:rPr>
          <w:rFonts w:cs="Times New Roman"/>
          <w:sz w:val="28"/>
          <w:szCs w:val="28"/>
        </w:rPr>
        <w:t>7 класс.</w:t>
      </w:r>
    </w:p>
    <w:p w14:paraId="4F04064E" w14:textId="77777777" w:rsidR="0022083E" w:rsidRPr="0022083E" w:rsidRDefault="0022083E" w:rsidP="0022083E">
      <w:pPr>
        <w:spacing w:after="0" w:line="240" w:lineRule="auto"/>
        <w:ind w:firstLine="709"/>
        <w:jc w:val="both"/>
        <w:rPr>
          <w:rFonts w:cs="Times New Roman"/>
          <w:sz w:val="28"/>
          <w:szCs w:val="28"/>
        </w:rPr>
      </w:pPr>
      <w:bookmarkStart w:id="3463" w:name="011271"/>
      <w:bookmarkEnd w:id="3463"/>
      <w:r w:rsidRPr="0022083E">
        <w:rPr>
          <w:rFonts w:cs="Times New Roman"/>
          <w:sz w:val="28"/>
          <w:szCs w:val="28"/>
        </w:rPr>
        <w:t>Виды и свойства, назначение моделей. Адекватность модели моделируемому объекту и целям моделирования.</w:t>
      </w:r>
    </w:p>
    <w:p w14:paraId="6872B1A7" w14:textId="77777777" w:rsidR="0022083E" w:rsidRPr="0022083E" w:rsidRDefault="0022083E" w:rsidP="0022083E">
      <w:pPr>
        <w:spacing w:after="0" w:line="240" w:lineRule="auto"/>
        <w:ind w:firstLine="709"/>
        <w:jc w:val="both"/>
        <w:rPr>
          <w:rFonts w:cs="Times New Roman"/>
          <w:sz w:val="28"/>
          <w:szCs w:val="28"/>
        </w:rPr>
      </w:pPr>
      <w:bookmarkStart w:id="3464" w:name="011272"/>
      <w:bookmarkEnd w:id="3464"/>
      <w:r w:rsidRPr="0022083E">
        <w:rPr>
          <w:rFonts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13165346" w14:textId="77777777" w:rsidR="0022083E" w:rsidRPr="0022083E" w:rsidRDefault="0022083E" w:rsidP="0022083E">
      <w:pPr>
        <w:spacing w:after="0" w:line="240" w:lineRule="auto"/>
        <w:ind w:firstLine="709"/>
        <w:jc w:val="both"/>
        <w:rPr>
          <w:rFonts w:cs="Times New Roman"/>
          <w:sz w:val="28"/>
          <w:szCs w:val="28"/>
        </w:rPr>
      </w:pPr>
      <w:bookmarkStart w:id="3465" w:name="011273"/>
      <w:bookmarkEnd w:id="3465"/>
      <w:r w:rsidRPr="0022083E">
        <w:rPr>
          <w:rFonts w:cs="Times New Roman"/>
          <w:sz w:val="28"/>
          <w:szCs w:val="28"/>
        </w:rPr>
        <w:t>Создание объемных моделей с помощью компьютерных программ.</w:t>
      </w:r>
    </w:p>
    <w:p w14:paraId="5A8564B8" w14:textId="77777777" w:rsidR="0022083E" w:rsidRPr="0022083E" w:rsidRDefault="0022083E" w:rsidP="0022083E">
      <w:pPr>
        <w:spacing w:after="0" w:line="240" w:lineRule="auto"/>
        <w:ind w:firstLine="709"/>
        <w:jc w:val="both"/>
        <w:rPr>
          <w:rFonts w:cs="Times New Roman"/>
          <w:sz w:val="28"/>
          <w:szCs w:val="28"/>
        </w:rPr>
      </w:pPr>
      <w:bookmarkStart w:id="3466" w:name="011274"/>
      <w:bookmarkEnd w:id="3466"/>
      <w:r w:rsidRPr="0022083E">
        <w:rPr>
          <w:rFonts w:cs="Times New Roman"/>
          <w:sz w:val="28"/>
          <w:szCs w:val="28"/>
        </w:rPr>
        <w:t>Программы для просмотра на экране компьютера файлов с цифровыми трехмерными моделями и последующей распечатки их разверток.</w:t>
      </w:r>
    </w:p>
    <w:p w14:paraId="4A75BAD7" w14:textId="77777777" w:rsidR="0022083E" w:rsidRPr="0022083E" w:rsidRDefault="0022083E" w:rsidP="0022083E">
      <w:pPr>
        <w:spacing w:after="0" w:line="240" w:lineRule="auto"/>
        <w:ind w:firstLine="709"/>
        <w:jc w:val="both"/>
        <w:rPr>
          <w:rFonts w:cs="Times New Roman"/>
          <w:sz w:val="28"/>
          <w:szCs w:val="28"/>
        </w:rPr>
      </w:pPr>
      <w:bookmarkStart w:id="3467" w:name="011275"/>
      <w:bookmarkEnd w:id="3467"/>
      <w:r w:rsidRPr="0022083E">
        <w:rPr>
          <w:rFonts w:cs="Times New Roman"/>
          <w:sz w:val="28"/>
          <w:szCs w:val="28"/>
        </w:rPr>
        <w:t>Программа для редактирования готовых моделей и последующей их распечатки. Инструменты для редактирования моделей.</w:t>
      </w:r>
    </w:p>
    <w:p w14:paraId="218D9556" w14:textId="77777777" w:rsidR="0022083E" w:rsidRPr="0022083E" w:rsidRDefault="0022083E" w:rsidP="0022083E">
      <w:pPr>
        <w:spacing w:after="0" w:line="240" w:lineRule="auto"/>
        <w:ind w:firstLine="709"/>
        <w:jc w:val="both"/>
        <w:rPr>
          <w:rFonts w:cs="Times New Roman"/>
          <w:sz w:val="28"/>
          <w:szCs w:val="28"/>
        </w:rPr>
      </w:pPr>
      <w:bookmarkStart w:id="3468" w:name="011276"/>
      <w:bookmarkEnd w:id="3468"/>
      <w:r w:rsidRPr="0022083E">
        <w:rPr>
          <w:rFonts w:cs="Times New Roman"/>
          <w:sz w:val="28"/>
          <w:szCs w:val="28"/>
        </w:rPr>
        <w:t>Мир профессий. Профессии, связанные с 3D-печатью.</w:t>
      </w:r>
    </w:p>
    <w:p w14:paraId="4FA6C5CE" w14:textId="77777777" w:rsidR="0022083E" w:rsidRPr="0022083E" w:rsidRDefault="0022083E" w:rsidP="0022083E">
      <w:pPr>
        <w:spacing w:after="0" w:line="240" w:lineRule="auto"/>
        <w:ind w:firstLine="709"/>
        <w:jc w:val="both"/>
        <w:rPr>
          <w:rFonts w:cs="Times New Roman"/>
          <w:sz w:val="28"/>
          <w:szCs w:val="28"/>
        </w:rPr>
      </w:pPr>
      <w:bookmarkStart w:id="3469" w:name="011277"/>
      <w:bookmarkEnd w:id="3469"/>
      <w:r w:rsidRPr="0022083E">
        <w:rPr>
          <w:rFonts w:cs="Times New Roman"/>
          <w:sz w:val="28"/>
          <w:szCs w:val="28"/>
        </w:rPr>
        <w:t>8 класс.</w:t>
      </w:r>
    </w:p>
    <w:p w14:paraId="4BFF4734" w14:textId="77777777" w:rsidR="0022083E" w:rsidRPr="0022083E" w:rsidRDefault="0022083E" w:rsidP="0022083E">
      <w:pPr>
        <w:spacing w:after="0" w:line="240" w:lineRule="auto"/>
        <w:ind w:firstLine="709"/>
        <w:jc w:val="both"/>
        <w:rPr>
          <w:rFonts w:cs="Times New Roman"/>
          <w:sz w:val="28"/>
          <w:szCs w:val="28"/>
        </w:rPr>
      </w:pPr>
      <w:bookmarkStart w:id="3470" w:name="011278"/>
      <w:bookmarkEnd w:id="3470"/>
      <w:r w:rsidRPr="0022083E">
        <w:rPr>
          <w:rFonts w:cs="Times New Roman"/>
          <w:sz w:val="28"/>
          <w:szCs w:val="28"/>
        </w:rPr>
        <w:t>3D-моделирование как технология создания визуальных моделей.</w:t>
      </w:r>
    </w:p>
    <w:p w14:paraId="1B5B67CA" w14:textId="77777777" w:rsidR="0022083E" w:rsidRPr="0022083E" w:rsidRDefault="0022083E" w:rsidP="0022083E">
      <w:pPr>
        <w:spacing w:after="0" w:line="240" w:lineRule="auto"/>
        <w:ind w:firstLine="709"/>
        <w:jc w:val="both"/>
        <w:rPr>
          <w:rFonts w:cs="Times New Roman"/>
          <w:sz w:val="28"/>
          <w:szCs w:val="28"/>
        </w:rPr>
      </w:pPr>
      <w:bookmarkStart w:id="3471" w:name="011279"/>
      <w:bookmarkEnd w:id="3471"/>
      <w:r w:rsidRPr="0022083E">
        <w:rPr>
          <w:rFonts w:cs="Times New Roman"/>
          <w:sz w:val="28"/>
          <w:szCs w:val="28"/>
        </w:rPr>
        <w:lastRenderedPageBreak/>
        <w:t>Графические примитивы в 3D-моделировании. Куб и кубоид. Шар и многогранник. Цилиндр, призма, пирамида.</w:t>
      </w:r>
    </w:p>
    <w:p w14:paraId="1CA97851" w14:textId="77777777" w:rsidR="0022083E" w:rsidRPr="0022083E" w:rsidRDefault="0022083E" w:rsidP="0022083E">
      <w:pPr>
        <w:spacing w:after="0" w:line="240" w:lineRule="auto"/>
        <w:ind w:firstLine="709"/>
        <w:jc w:val="both"/>
        <w:rPr>
          <w:rFonts w:cs="Times New Roman"/>
          <w:sz w:val="28"/>
          <w:szCs w:val="28"/>
        </w:rPr>
      </w:pPr>
      <w:bookmarkStart w:id="3472" w:name="011280"/>
      <w:bookmarkEnd w:id="3472"/>
      <w:r w:rsidRPr="0022083E">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2C797D4A" w14:textId="77777777" w:rsidR="0022083E" w:rsidRPr="0022083E" w:rsidRDefault="0022083E" w:rsidP="0022083E">
      <w:pPr>
        <w:spacing w:after="0" w:line="240" w:lineRule="auto"/>
        <w:ind w:firstLine="709"/>
        <w:jc w:val="both"/>
        <w:rPr>
          <w:rFonts w:cs="Times New Roman"/>
          <w:sz w:val="28"/>
          <w:szCs w:val="28"/>
        </w:rPr>
      </w:pPr>
      <w:bookmarkStart w:id="3473" w:name="011281"/>
      <w:bookmarkEnd w:id="3473"/>
      <w:r w:rsidRPr="0022083E">
        <w:rPr>
          <w:rFonts w:cs="Times New Roman"/>
          <w:sz w:val="28"/>
          <w:szCs w:val="28"/>
        </w:rPr>
        <w:t>Понятие "прототипирование". Создание цифровой объемной модели.</w:t>
      </w:r>
    </w:p>
    <w:p w14:paraId="4BC84CC2" w14:textId="77777777" w:rsidR="0022083E" w:rsidRPr="0022083E" w:rsidRDefault="0022083E" w:rsidP="0022083E">
      <w:pPr>
        <w:spacing w:after="0" w:line="240" w:lineRule="auto"/>
        <w:ind w:firstLine="709"/>
        <w:jc w:val="both"/>
        <w:rPr>
          <w:rFonts w:cs="Times New Roman"/>
          <w:sz w:val="28"/>
          <w:szCs w:val="28"/>
        </w:rPr>
      </w:pPr>
      <w:bookmarkStart w:id="3474" w:name="011282"/>
      <w:bookmarkEnd w:id="3474"/>
      <w:r w:rsidRPr="0022083E">
        <w:rPr>
          <w:rFonts w:cs="Times New Roman"/>
          <w:sz w:val="28"/>
          <w:szCs w:val="28"/>
        </w:rPr>
        <w:t>Инструменты для создания цифровой объемной модели.</w:t>
      </w:r>
    </w:p>
    <w:p w14:paraId="5E359640" w14:textId="77777777" w:rsidR="0022083E" w:rsidRPr="0022083E" w:rsidRDefault="0022083E" w:rsidP="0022083E">
      <w:pPr>
        <w:spacing w:after="0" w:line="240" w:lineRule="auto"/>
        <w:ind w:firstLine="709"/>
        <w:jc w:val="both"/>
        <w:rPr>
          <w:rFonts w:cs="Times New Roman"/>
          <w:sz w:val="28"/>
          <w:szCs w:val="28"/>
        </w:rPr>
      </w:pPr>
      <w:bookmarkStart w:id="3475" w:name="011283"/>
      <w:bookmarkEnd w:id="3475"/>
      <w:r w:rsidRPr="0022083E">
        <w:rPr>
          <w:rFonts w:cs="Times New Roman"/>
          <w:sz w:val="28"/>
          <w:szCs w:val="28"/>
        </w:rPr>
        <w:t>Мир профессий. Профессии, связанные с 3D-печатью.</w:t>
      </w:r>
    </w:p>
    <w:p w14:paraId="48D2050B" w14:textId="77777777" w:rsidR="0022083E" w:rsidRPr="0022083E" w:rsidRDefault="0022083E" w:rsidP="0022083E">
      <w:pPr>
        <w:spacing w:after="0" w:line="240" w:lineRule="auto"/>
        <w:ind w:firstLine="709"/>
        <w:jc w:val="both"/>
        <w:rPr>
          <w:rFonts w:cs="Times New Roman"/>
          <w:sz w:val="28"/>
          <w:szCs w:val="28"/>
        </w:rPr>
      </w:pPr>
      <w:bookmarkStart w:id="3476" w:name="011284"/>
      <w:bookmarkEnd w:id="3476"/>
      <w:r w:rsidRPr="0022083E">
        <w:rPr>
          <w:rFonts w:cs="Times New Roman"/>
          <w:sz w:val="28"/>
          <w:szCs w:val="28"/>
        </w:rPr>
        <w:t>9 класс.</w:t>
      </w:r>
    </w:p>
    <w:p w14:paraId="3C185123" w14:textId="77777777" w:rsidR="0022083E" w:rsidRPr="0022083E" w:rsidRDefault="0022083E" w:rsidP="0022083E">
      <w:pPr>
        <w:spacing w:after="0" w:line="240" w:lineRule="auto"/>
        <w:ind w:firstLine="709"/>
        <w:jc w:val="both"/>
        <w:rPr>
          <w:rFonts w:cs="Times New Roman"/>
          <w:sz w:val="28"/>
          <w:szCs w:val="28"/>
        </w:rPr>
      </w:pPr>
      <w:bookmarkStart w:id="3477" w:name="011285"/>
      <w:bookmarkEnd w:id="3477"/>
      <w:r w:rsidRPr="0022083E">
        <w:rPr>
          <w:rFonts w:cs="Times New Roman"/>
          <w:sz w:val="28"/>
          <w:szCs w:val="28"/>
        </w:rPr>
        <w:t>Моделирование объектов. Рендеринг. Полигональная сетка.</w:t>
      </w:r>
    </w:p>
    <w:p w14:paraId="0BED72E6" w14:textId="77777777" w:rsidR="0022083E" w:rsidRPr="0022083E" w:rsidRDefault="0022083E" w:rsidP="0022083E">
      <w:pPr>
        <w:spacing w:after="0" w:line="240" w:lineRule="auto"/>
        <w:ind w:firstLine="709"/>
        <w:jc w:val="both"/>
        <w:rPr>
          <w:rFonts w:cs="Times New Roman"/>
          <w:sz w:val="28"/>
          <w:szCs w:val="28"/>
        </w:rPr>
      </w:pPr>
      <w:bookmarkStart w:id="3478" w:name="011286"/>
      <w:bookmarkEnd w:id="3478"/>
      <w:r w:rsidRPr="0022083E">
        <w:rPr>
          <w:rFonts w:cs="Times New Roman"/>
          <w:sz w:val="28"/>
          <w:szCs w:val="28"/>
        </w:rPr>
        <w:t>Понятие "аддитивные технологии".</w:t>
      </w:r>
    </w:p>
    <w:p w14:paraId="2F5DAA76" w14:textId="77777777" w:rsidR="0022083E" w:rsidRPr="0022083E" w:rsidRDefault="0022083E" w:rsidP="0022083E">
      <w:pPr>
        <w:spacing w:after="0" w:line="240" w:lineRule="auto"/>
        <w:ind w:firstLine="709"/>
        <w:jc w:val="both"/>
        <w:rPr>
          <w:rFonts w:cs="Times New Roman"/>
          <w:sz w:val="28"/>
          <w:szCs w:val="28"/>
        </w:rPr>
      </w:pPr>
      <w:bookmarkStart w:id="3479" w:name="011287"/>
      <w:bookmarkEnd w:id="3479"/>
      <w:r w:rsidRPr="0022083E">
        <w:rPr>
          <w:rFonts w:cs="Times New Roman"/>
          <w:sz w:val="28"/>
          <w:szCs w:val="28"/>
        </w:rPr>
        <w:t>Технологическое оборудование для аддитивных технологий: 3D-принтеры.</w:t>
      </w:r>
    </w:p>
    <w:p w14:paraId="37614097" w14:textId="77777777" w:rsidR="0022083E" w:rsidRPr="0022083E" w:rsidRDefault="0022083E" w:rsidP="0022083E">
      <w:pPr>
        <w:spacing w:after="0" w:line="240" w:lineRule="auto"/>
        <w:ind w:firstLine="709"/>
        <w:jc w:val="both"/>
        <w:rPr>
          <w:rFonts w:cs="Times New Roman"/>
          <w:sz w:val="28"/>
          <w:szCs w:val="28"/>
        </w:rPr>
      </w:pPr>
      <w:bookmarkStart w:id="3480" w:name="011288"/>
      <w:bookmarkEnd w:id="3480"/>
      <w:r w:rsidRPr="0022083E">
        <w:rPr>
          <w:rFonts w:cs="Times New Roman"/>
          <w:sz w:val="28"/>
          <w:szCs w:val="28"/>
        </w:rPr>
        <w:t>Области применения трехмерной печати. Сырье для трехмерной печати.</w:t>
      </w:r>
    </w:p>
    <w:p w14:paraId="28F7C4E3" w14:textId="77777777" w:rsidR="0022083E" w:rsidRPr="0022083E" w:rsidRDefault="0022083E" w:rsidP="0022083E">
      <w:pPr>
        <w:spacing w:after="0" w:line="240" w:lineRule="auto"/>
        <w:ind w:firstLine="709"/>
        <w:jc w:val="both"/>
        <w:rPr>
          <w:rFonts w:cs="Times New Roman"/>
          <w:sz w:val="28"/>
          <w:szCs w:val="28"/>
        </w:rPr>
      </w:pPr>
      <w:bookmarkStart w:id="3481" w:name="011289"/>
      <w:bookmarkEnd w:id="3481"/>
      <w:r w:rsidRPr="0022083E">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14:paraId="4448FEBF" w14:textId="77777777" w:rsidR="0022083E" w:rsidRPr="0022083E" w:rsidRDefault="0022083E" w:rsidP="0022083E">
      <w:pPr>
        <w:spacing w:after="0" w:line="240" w:lineRule="auto"/>
        <w:ind w:firstLine="709"/>
        <w:jc w:val="both"/>
        <w:rPr>
          <w:rFonts w:cs="Times New Roman"/>
          <w:sz w:val="28"/>
          <w:szCs w:val="28"/>
        </w:rPr>
      </w:pPr>
      <w:bookmarkStart w:id="3482" w:name="011290"/>
      <w:bookmarkEnd w:id="3482"/>
      <w:r w:rsidRPr="0022083E">
        <w:rPr>
          <w:rFonts w:cs="Times New Roman"/>
          <w:sz w:val="28"/>
          <w:szCs w:val="28"/>
        </w:rPr>
        <w:t>Подготовка к печати. Печать 3D-модели.</w:t>
      </w:r>
    </w:p>
    <w:p w14:paraId="3F61CDC3" w14:textId="77777777" w:rsidR="0022083E" w:rsidRPr="0022083E" w:rsidRDefault="0022083E" w:rsidP="0022083E">
      <w:pPr>
        <w:spacing w:after="0" w:line="240" w:lineRule="auto"/>
        <w:ind w:firstLine="709"/>
        <w:jc w:val="both"/>
        <w:rPr>
          <w:rFonts w:cs="Times New Roman"/>
          <w:sz w:val="28"/>
          <w:szCs w:val="28"/>
        </w:rPr>
      </w:pPr>
      <w:bookmarkStart w:id="3483" w:name="011291"/>
      <w:bookmarkEnd w:id="3483"/>
      <w:r w:rsidRPr="0022083E">
        <w:rPr>
          <w:rFonts w:cs="Times New Roman"/>
          <w:sz w:val="28"/>
          <w:szCs w:val="28"/>
        </w:rPr>
        <w:t>Мир профессий. Профессии, связанные с 3D-печатью.</w:t>
      </w:r>
    </w:p>
    <w:p w14:paraId="261F8CA8" w14:textId="77777777" w:rsidR="0022083E" w:rsidRPr="0022083E" w:rsidRDefault="0022083E" w:rsidP="0022083E">
      <w:pPr>
        <w:spacing w:after="0" w:line="240" w:lineRule="auto"/>
        <w:ind w:firstLine="709"/>
        <w:jc w:val="both"/>
        <w:rPr>
          <w:rFonts w:cs="Times New Roman"/>
          <w:sz w:val="28"/>
          <w:szCs w:val="28"/>
        </w:rPr>
      </w:pPr>
      <w:bookmarkStart w:id="3484" w:name="011292"/>
      <w:bookmarkEnd w:id="3484"/>
      <w:r w:rsidRPr="0022083E">
        <w:rPr>
          <w:rFonts w:cs="Times New Roman"/>
          <w:sz w:val="28"/>
          <w:szCs w:val="28"/>
        </w:rPr>
        <w:t>219(1).3.1.4. Модуль "Технологии обработки материалов и пищевых продуктов".</w:t>
      </w:r>
    </w:p>
    <w:p w14:paraId="2363C234" w14:textId="77777777" w:rsidR="0022083E" w:rsidRPr="0022083E" w:rsidRDefault="0022083E" w:rsidP="0022083E">
      <w:pPr>
        <w:spacing w:after="0" w:line="240" w:lineRule="auto"/>
        <w:ind w:firstLine="709"/>
        <w:jc w:val="both"/>
        <w:rPr>
          <w:rFonts w:cs="Times New Roman"/>
          <w:sz w:val="28"/>
          <w:szCs w:val="28"/>
        </w:rPr>
      </w:pPr>
      <w:bookmarkStart w:id="3485" w:name="011293"/>
      <w:bookmarkEnd w:id="3485"/>
      <w:r w:rsidRPr="0022083E">
        <w:rPr>
          <w:rFonts w:cs="Times New Roman"/>
          <w:sz w:val="28"/>
          <w:szCs w:val="28"/>
        </w:rPr>
        <w:t>5 класс.</w:t>
      </w:r>
    </w:p>
    <w:p w14:paraId="451E0F12" w14:textId="77777777" w:rsidR="0022083E" w:rsidRPr="0022083E" w:rsidRDefault="0022083E" w:rsidP="0022083E">
      <w:pPr>
        <w:spacing w:after="0" w:line="240" w:lineRule="auto"/>
        <w:ind w:firstLine="709"/>
        <w:jc w:val="both"/>
        <w:rPr>
          <w:rFonts w:cs="Times New Roman"/>
          <w:sz w:val="28"/>
          <w:szCs w:val="28"/>
        </w:rPr>
      </w:pPr>
      <w:bookmarkStart w:id="3486" w:name="011294"/>
      <w:bookmarkEnd w:id="3486"/>
      <w:r w:rsidRPr="0022083E">
        <w:rPr>
          <w:rFonts w:cs="Times New Roman"/>
          <w:sz w:val="28"/>
          <w:szCs w:val="28"/>
        </w:rPr>
        <w:t>Технологии обработки конструкционных материалов.</w:t>
      </w:r>
    </w:p>
    <w:p w14:paraId="2D34F8A3" w14:textId="77777777" w:rsidR="0022083E" w:rsidRPr="0022083E" w:rsidRDefault="0022083E" w:rsidP="0022083E">
      <w:pPr>
        <w:spacing w:after="0" w:line="240" w:lineRule="auto"/>
        <w:ind w:firstLine="709"/>
        <w:jc w:val="both"/>
        <w:rPr>
          <w:rFonts w:cs="Times New Roman"/>
          <w:sz w:val="28"/>
          <w:szCs w:val="28"/>
        </w:rPr>
      </w:pPr>
      <w:bookmarkStart w:id="3487" w:name="011295"/>
      <w:bookmarkEnd w:id="3487"/>
      <w:r w:rsidRPr="0022083E">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6433498C" w14:textId="77777777" w:rsidR="0022083E" w:rsidRPr="0022083E" w:rsidRDefault="0022083E" w:rsidP="0022083E">
      <w:pPr>
        <w:spacing w:after="0" w:line="240" w:lineRule="auto"/>
        <w:ind w:firstLine="709"/>
        <w:jc w:val="both"/>
        <w:rPr>
          <w:rFonts w:cs="Times New Roman"/>
          <w:sz w:val="28"/>
          <w:szCs w:val="28"/>
        </w:rPr>
      </w:pPr>
      <w:bookmarkStart w:id="3488" w:name="011296"/>
      <w:bookmarkEnd w:id="3488"/>
      <w:r w:rsidRPr="0022083E">
        <w:rPr>
          <w:rFonts w:cs="Times New Roman"/>
          <w:sz w:val="28"/>
          <w:szCs w:val="28"/>
        </w:rPr>
        <w:t>Бумага и ее свойства. Производство бумаги, история и современные технологии.</w:t>
      </w:r>
    </w:p>
    <w:p w14:paraId="1E9972E0" w14:textId="77777777" w:rsidR="0022083E" w:rsidRPr="0022083E" w:rsidRDefault="0022083E" w:rsidP="0022083E">
      <w:pPr>
        <w:spacing w:after="0" w:line="240" w:lineRule="auto"/>
        <w:ind w:firstLine="709"/>
        <w:jc w:val="both"/>
        <w:rPr>
          <w:rFonts w:cs="Times New Roman"/>
          <w:sz w:val="28"/>
          <w:szCs w:val="28"/>
        </w:rPr>
      </w:pPr>
      <w:bookmarkStart w:id="3489" w:name="011297"/>
      <w:bookmarkEnd w:id="3489"/>
      <w:r w:rsidRPr="0022083E">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7FD8CE3E" w14:textId="77777777" w:rsidR="0022083E" w:rsidRPr="0022083E" w:rsidRDefault="0022083E" w:rsidP="0022083E">
      <w:pPr>
        <w:spacing w:after="0" w:line="240" w:lineRule="auto"/>
        <w:ind w:firstLine="709"/>
        <w:jc w:val="both"/>
        <w:rPr>
          <w:rFonts w:cs="Times New Roman"/>
          <w:sz w:val="28"/>
          <w:szCs w:val="28"/>
        </w:rPr>
      </w:pPr>
      <w:bookmarkStart w:id="3490" w:name="011298"/>
      <w:bookmarkEnd w:id="3490"/>
      <w:r w:rsidRPr="0022083E">
        <w:rPr>
          <w:rFonts w:cs="Times New Roman"/>
          <w:sz w:val="28"/>
          <w:szCs w:val="28"/>
        </w:rPr>
        <w:t>Ручной и электрифицированный инструменты для обработки древесины.</w:t>
      </w:r>
    </w:p>
    <w:p w14:paraId="3B6D1CAE" w14:textId="77777777" w:rsidR="0022083E" w:rsidRPr="0022083E" w:rsidRDefault="0022083E" w:rsidP="0022083E">
      <w:pPr>
        <w:spacing w:after="0" w:line="240" w:lineRule="auto"/>
        <w:ind w:firstLine="709"/>
        <w:jc w:val="both"/>
        <w:rPr>
          <w:rFonts w:cs="Times New Roman"/>
          <w:sz w:val="28"/>
          <w:szCs w:val="28"/>
        </w:rPr>
      </w:pPr>
      <w:bookmarkStart w:id="3491" w:name="011299"/>
      <w:bookmarkEnd w:id="3491"/>
      <w:r w:rsidRPr="0022083E">
        <w:rPr>
          <w:rFonts w:cs="Times New Roman"/>
          <w:sz w:val="28"/>
          <w:szCs w:val="28"/>
        </w:rPr>
        <w:t>Операции (основные): разметка, пиление, сверление, зачистка, декорирование древесины.</w:t>
      </w:r>
    </w:p>
    <w:p w14:paraId="63F2184C" w14:textId="77777777" w:rsidR="0022083E" w:rsidRPr="0022083E" w:rsidRDefault="0022083E" w:rsidP="0022083E">
      <w:pPr>
        <w:spacing w:after="0" w:line="240" w:lineRule="auto"/>
        <w:ind w:firstLine="709"/>
        <w:jc w:val="both"/>
        <w:rPr>
          <w:rFonts w:cs="Times New Roman"/>
          <w:sz w:val="28"/>
          <w:szCs w:val="28"/>
        </w:rPr>
      </w:pPr>
      <w:bookmarkStart w:id="3492" w:name="011300"/>
      <w:bookmarkEnd w:id="3492"/>
      <w:r w:rsidRPr="0022083E">
        <w:rPr>
          <w:rFonts w:cs="Times New Roman"/>
          <w:sz w:val="28"/>
          <w:szCs w:val="28"/>
        </w:rPr>
        <w:t>Народные промыслы по обработке древесины.</w:t>
      </w:r>
    </w:p>
    <w:p w14:paraId="599B1AB0" w14:textId="77777777" w:rsidR="0022083E" w:rsidRPr="0022083E" w:rsidRDefault="0022083E" w:rsidP="0022083E">
      <w:pPr>
        <w:spacing w:after="0" w:line="240" w:lineRule="auto"/>
        <w:ind w:firstLine="709"/>
        <w:jc w:val="both"/>
        <w:rPr>
          <w:rFonts w:cs="Times New Roman"/>
          <w:sz w:val="28"/>
          <w:szCs w:val="28"/>
        </w:rPr>
      </w:pPr>
      <w:bookmarkStart w:id="3493" w:name="011301"/>
      <w:bookmarkEnd w:id="3493"/>
      <w:r w:rsidRPr="0022083E">
        <w:rPr>
          <w:rFonts w:cs="Times New Roman"/>
          <w:sz w:val="28"/>
          <w:szCs w:val="28"/>
        </w:rPr>
        <w:t>Мир профессий. Профессии, связанные с производством и обработкой древесины.</w:t>
      </w:r>
    </w:p>
    <w:p w14:paraId="2E5BAE2D" w14:textId="77777777" w:rsidR="0022083E" w:rsidRPr="0022083E" w:rsidRDefault="0022083E" w:rsidP="0022083E">
      <w:pPr>
        <w:spacing w:after="0" w:line="240" w:lineRule="auto"/>
        <w:ind w:firstLine="709"/>
        <w:jc w:val="both"/>
        <w:rPr>
          <w:rFonts w:cs="Times New Roman"/>
          <w:sz w:val="28"/>
          <w:szCs w:val="28"/>
        </w:rPr>
      </w:pPr>
      <w:bookmarkStart w:id="3494" w:name="011302"/>
      <w:bookmarkEnd w:id="3494"/>
      <w:r w:rsidRPr="0022083E">
        <w:rPr>
          <w:rFonts w:cs="Times New Roman"/>
          <w:sz w:val="28"/>
          <w:szCs w:val="28"/>
        </w:rPr>
        <w:t>Индивидуальный творческий (учебный) проект "Изделие из древесины".</w:t>
      </w:r>
    </w:p>
    <w:p w14:paraId="0E35BED4" w14:textId="77777777" w:rsidR="0022083E" w:rsidRPr="0022083E" w:rsidRDefault="0022083E" w:rsidP="0022083E">
      <w:pPr>
        <w:spacing w:after="0" w:line="240" w:lineRule="auto"/>
        <w:ind w:firstLine="709"/>
        <w:jc w:val="both"/>
        <w:rPr>
          <w:rFonts w:cs="Times New Roman"/>
          <w:sz w:val="28"/>
          <w:szCs w:val="28"/>
        </w:rPr>
      </w:pPr>
      <w:bookmarkStart w:id="3495" w:name="011303"/>
      <w:bookmarkEnd w:id="3495"/>
      <w:r w:rsidRPr="0022083E">
        <w:rPr>
          <w:rFonts w:cs="Times New Roman"/>
          <w:sz w:val="28"/>
          <w:szCs w:val="28"/>
        </w:rPr>
        <w:t>Технологии обработки пищевых продуктов.</w:t>
      </w:r>
    </w:p>
    <w:p w14:paraId="3EE6939F" w14:textId="77777777" w:rsidR="0022083E" w:rsidRPr="0022083E" w:rsidRDefault="0022083E" w:rsidP="0022083E">
      <w:pPr>
        <w:spacing w:after="0" w:line="240" w:lineRule="auto"/>
        <w:ind w:firstLine="709"/>
        <w:jc w:val="both"/>
        <w:rPr>
          <w:rFonts w:cs="Times New Roman"/>
          <w:sz w:val="28"/>
          <w:szCs w:val="28"/>
        </w:rPr>
      </w:pPr>
      <w:bookmarkStart w:id="3496" w:name="011304"/>
      <w:bookmarkEnd w:id="3496"/>
      <w:r w:rsidRPr="0022083E">
        <w:rPr>
          <w:rFonts w:cs="Times New Roman"/>
          <w:sz w:val="28"/>
          <w:szCs w:val="28"/>
        </w:rPr>
        <w:t>Общие сведения о питании и технологиях приготовления пищи.</w:t>
      </w:r>
    </w:p>
    <w:p w14:paraId="2EBA14FA" w14:textId="77777777" w:rsidR="0022083E" w:rsidRPr="0022083E" w:rsidRDefault="0022083E" w:rsidP="0022083E">
      <w:pPr>
        <w:spacing w:after="0" w:line="240" w:lineRule="auto"/>
        <w:ind w:firstLine="709"/>
        <w:jc w:val="both"/>
        <w:rPr>
          <w:rFonts w:cs="Times New Roman"/>
          <w:sz w:val="28"/>
          <w:szCs w:val="28"/>
        </w:rPr>
      </w:pPr>
      <w:bookmarkStart w:id="3497" w:name="011305"/>
      <w:bookmarkEnd w:id="3497"/>
      <w:r w:rsidRPr="0022083E">
        <w:rPr>
          <w:rFonts w:cs="Times New Roman"/>
          <w:sz w:val="28"/>
          <w:szCs w:val="28"/>
        </w:rPr>
        <w:t>Рациональное, здоровое питание, режим питания, пищевая пирамида.</w:t>
      </w:r>
    </w:p>
    <w:p w14:paraId="33C388F9" w14:textId="77777777" w:rsidR="0022083E" w:rsidRPr="0022083E" w:rsidRDefault="0022083E" w:rsidP="0022083E">
      <w:pPr>
        <w:spacing w:after="0" w:line="240" w:lineRule="auto"/>
        <w:ind w:firstLine="709"/>
        <w:jc w:val="both"/>
        <w:rPr>
          <w:rFonts w:cs="Times New Roman"/>
          <w:sz w:val="28"/>
          <w:szCs w:val="28"/>
        </w:rPr>
      </w:pPr>
      <w:bookmarkStart w:id="3498" w:name="011306"/>
      <w:bookmarkEnd w:id="3498"/>
      <w:r w:rsidRPr="0022083E">
        <w:rPr>
          <w:rFonts w:cs="Times New Roman"/>
          <w:sz w:val="28"/>
          <w:szCs w:val="28"/>
        </w:rPr>
        <w:lastRenderedPageBreak/>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6F6A7D3D" w14:textId="77777777" w:rsidR="0022083E" w:rsidRPr="0022083E" w:rsidRDefault="0022083E" w:rsidP="0022083E">
      <w:pPr>
        <w:spacing w:after="0" w:line="240" w:lineRule="auto"/>
        <w:ind w:firstLine="709"/>
        <w:jc w:val="both"/>
        <w:rPr>
          <w:rFonts w:cs="Times New Roman"/>
          <w:sz w:val="28"/>
          <w:szCs w:val="28"/>
        </w:rPr>
      </w:pPr>
      <w:bookmarkStart w:id="3499" w:name="011307"/>
      <w:bookmarkEnd w:id="3499"/>
      <w:r w:rsidRPr="0022083E">
        <w:rPr>
          <w:rFonts w:cs="Times New Roman"/>
          <w:sz w:val="28"/>
          <w:szCs w:val="28"/>
        </w:rPr>
        <w:t>Технология приготовления блюд из яиц, круп, овощей. Определение качества продуктов, правила хранения продуктов.</w:t>
      </w:r>
    </w:p>
    <w:p w14:paraId="6353839F" w14:textId="77777777" w:rsidR="0022083E" w:rsidRPr="0022083E" w:rsidRDefault="0022083E" w:rsidP="0022083E">
      <w:pPr>
        <w:spacing w:after="0" w:line="240" w:lineRule="auto"/>
        <w:ind w:firstLine="709"/>
        <w:jc w:val="both"/>
        <w:rPr>
          <w:rFonts w:cs="Times New Roman"/>
          <w:sz w:val="28"/>
          <w:szCs w:val="28"/>
        </w:rPr>
      </w:pPr>
      <w:bookmarkStart w:id="3500" w:name="011308"/>
      <w:bookmarkEnd w:id="3500"/>
      <w:r w:rsidRPr="0022083E">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15ED4B59" w14:textId="77777777" w:rsidR="0022083E" w:rsidRPr="0022083E" w:rsidRDefault="0022083E" w:rsidP="0022083E">
      <w:pPr>
        <w:spacing w:after="0" w:line="240" w:lineRule="auto"/>
        <w:ind w:firstLine="709"/>
        <w:jc w:val="both"/>
        <w:rPr>
          <w:rFonts w:cs="Times New Roman"/>
          <w:sz w:val="28"/>
          <w:szCs w:val="28"/>
        </w:rPr>
      </w:pPr>
      <w:bookmarkStart w:id="3501" w:name="011309"/>
      <w:bookmarkEnd w:id="3501"/>
      <w:r w:rsidRPr="0022083E">
        <w:rPr>
          <w:rFonts w:cs="Times New Roman"/>
          <w:sz w:val="28"/>
          <w:szCs w:val="28"/>
        </w:rPr>
        <w:t>Правила этикета за столом. Условия хранения продуктов питания. Утилизация бытовых и пищевых отходов.</w:t>
      </w:r>
    </w:p>
    <w:p w14:paraId="4B704DFA" w14:textId="77777777" w:rsidR="0022083E" w:rsidRPr="0022083E" w:rsidRDefault="0022083E" w:rsidP="0022083E">
      <w:pPr>
        <w:spacing w:after="0" w:line="240" w:lineRule="auto"/>
        <w:ind w:firstLine="709"/>
        <w:jc w:val="both"/>
        <w:rPr>
          <w:rFonts w:cs="Times New Roman"/>
          <w:sz w:val="28"/>
          <w:szCs w:val="28"/>
        </w:rPr>
      </w:pPr>
      <w:bookmarkStart w:id="3502" w:name="011310"/>
      <w:bookmarkEnd w:id="3502"/>
      <w:r w:rsidRPr="0022083E">
        <w:rPr>
          <w:rFonts w:cs="Times New Roman"/>
          <w:sz w:val="28"/>
          <w:szCs w:val="28"/>
        </w:rPr>
        <w:t>Мир профессий. Профессии, связанные с производством и обработкой пищевых продуктов.</w:t>
      </w:r>
    </w:p>
    <w:p w14:paraId="2E6C55F3" w14:textId="77777777" w:rsidR="0022083E" w:rsidRPr="0022083E" w:rsidRDefault="0022083E" w:rsidP="0022083E">
      <w:pPr>
        <w:spacing w:after="0" w:line="240" w:lineRule="auto"/>
        <w:ind w:firstLine="709"/>
        <w:jc w:val="both"/>
        <w:rPr>
          <w:rFonts w:cs="Times New Roman"/>
          <w:sz w:val="28"/>
          <w:szCs w:val="28"/>
        </w:rPr>
      </w:pPr>
      <w:bookmarkStart w:id="3503" w:name="011311"/>
      <w:bookmarkEnd w:id="3503"/>
      <w:r w:rsidRPr="0022083E">
        <w:rPr>
          <w:rFonts w:cs="Times New Roman"/>
          <w:sz w:val="28"/>
          <w:szCs w:val="28"/>
        </w:rPr>
        <w:t>Групповой проект по теме "Питание и здоровье человека".</w:t>
      </w:r>
    </w:p>
    <w:p w14:paraId="0D2A14DC" w14:textId="77777777" w:rsidR="0022083E" w:rsidRPr="0022083E" w:rsidRDefault="0022083E" w:rsidP="0022083E">
      <w:pPr>
        <w:spacing w:after="0" w:line="240" w:lineRule="auto"/>
        <w:ind w:firstLine="709"/>
        <w:jc w:val="both"/>
        <w:rPr>
          <w:rFonts w:cs="Times New Roman"/>
          <w:sz w:val="28"/>
          <w:szCs w:val="28"/>
        </w:rPr>
      </w:pPr>
      <w:bookmarkStart w:id="3504" w:name="011312"/>
      <w:bookmarkEnd w:id="3504"/>
      <w:r w:rsidRPr="0022083E">
        <w:rPr>
          <w:rFonts w:cs="Times New Roman"/>
          <w:sz w:val="28"/>
          <w:szCs w:val="28"/>
        </w:rPr>
        <w:t>Технологии обработки текстильных материалов.</w:t>
      </w:r>
    </w:p>
    <w:p w14:paraId="226EFDA3" w14:textId="77777777" w:rsidR="0022083E" w:rsidRPr="0022083E" w:rsidRDefault="0022083E" w:rsidP="0022083E">
      <w:pPr>
        <w:spacing w:after="0" w:line="240" w:lineRule="auto"/>
        <w:ind w:firstLine="709"/>
        <w:jc w:val="both"/>
        <w:rPr>
          <w:rFonts w:cs="Times New Roman"/>
          <w:sz w:val="28"/>
          <w:szCs w:val="28"/>
        </w:rPr>
      </w:pPr>
      <w:bookmarkStart w:id="3505" w:name="011313"/>
      <w:bookmarkEnd w:id="3505"/>
      <w:r w:rsidRPr="0022083E">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14:paraId="17051528" w14:textId="77777777" w:rsidR="0022083E" w:rsidRPr="0022083E" w:rsidRDefault="0022083E" w:rsidP="0022083E">
      <w:pPr>
        <w:spacing w:after="0" w:line="240" w:lineRule="auto"/>
        <w:ind w:firstLine="709"/>
        <w:jc w:val="both"/>
        <w:rPr>
          <w:rFonts w:cs="Times New Roman"/>
          <w:sz w:val="28"/>
          <w:szCs w:val="28"/>
        </w:rPr>
      </w:pPr>
      <w:bookmarkStart w:id="3506" w:name="011314"/>
      <w:bookmarkEnd w:id="3506"/>
      <w:r w:rsidRPr="0022083E">
        <w:rPr>
          <w:rFonts w:cs="Times New Roman"/>
          <w:sz w:val="28"/>
          <w:szCs w:val="28"/>
        </w:rPr>
        <w:t>Современные технологии производства тканей с разными свойствами.</w:t>
      </w:r>
    </w:p>
    <w:p w14:paraId="39096930" w14:textId="77777777" w:rsidR="0022083E" w:rsidRPr="0022083E" w:rsidRDefault="0022083E" w:rsidP="0022083E">
      <w:pPr>
        <w:spacing w:after="0" w:line="240" w:lineRule="auto"/>
        <w:ind w:firstLine="709"/>
        <w:jc w:val="both"/>
        <w:rPr>
          <w:rFonts w:cs="Times New Roman"/>
          <w:sz w:val="28"/>
          <w:szCs w:val="28"/>
        </w:rPr>
      </w:pPr>
      <w:bookmarkStart w:id="3507" w:name="011315"/>
      <w:bookmarkEnd w:id="3507"/>
      <w:r w:rsidRPr="0022083E">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39151F1E" w14:textId="77777777" w:rsidR="0022083E" w:rsidRPr="0022083E" w:rsidRDefault="0022083E" w:rsidP="0022083E">
      <w:pPr>
        <w:spacing w:after="0" w:line="240" w:lineRule="auto"/>
        <w:ind w:firstLine="709"/>
        <w:jc w:val="both"/>
        <w:rPr>
          <w:rFonts w:cs="Times New Roman"/>
          <w:sz w:val="28"/>
          <w:szCs w:val="28"/>
        </w:rPr>
      </w:pPr>
      <w:bookmarkStart w:id="3508" w:name="011316"/>
      <w:bookmarkEnd w:id="3508"/>
      <w:r w:rsidRPr="0022083E">
        <w:rPr>
          <w:rFonts w:cs="Times New Roman"/>
          <w:sz w:val="28"/>
          <w:szCs w:val="28"/>
        </w:rPr>
        <w:t>Основы технологии изготовления изделий из текстильных материалов.</w:t>
      </w:r>
    </w:p>
    <w:p w14:paraId="7A57A314" w14:textId="77777777" w:rsidR="0022083E" w:rsidRPr="0022083E" w:rsidRDefault="0022083E" w:rsidP="0022083E">
      <w:pPr>
        <w:spacing w:after="0" w:line="240" w:lineRule="auto"/>
        <w:ind w:firstLine="709"/>
        <w:jc w:val="both"/>
        <w:rPr>
          <w:rFonts w:cs="Times New Roman"/>
          <w:sz w:val="28"/>
          <w:szCs w:val="28"/>
        </w:rPr>
      </w:pPr>
      <w:bookmarkStart w:id="3509" w:name="011317"/>
      <w:bookmarkEnd w:id="3509"/>
      <w:r w:rsidRPr="0022083E">
        <w:rPr>
          <w:rFonts w:cs="Times New Roman"/>
          <w:sz w:val="28"/>
          <w:szCs w:val="28"/>
        </w:rPr>
        <w:t>Последовательность изготовления швейного изделия. Контроль качества готового изделия.</w:t>
      </w:r>
    </w:p>
    <w:p w14:paraId="0F1826A9" w14:textId="77777777" w:rsidR="0022083E" w:rsidRPr="0022083E" w:rsidRDefault="0022083E" w:rsidP="0022083E">
      <w:pPr>
        <w:spacing w:after="0" w:line="240" w:lineRule="auto"/>
        <w:ind w:firstLine="709"/>
        <w:jc w:val="both"/>
        <w:rPr>
          <w:rFonts w:cs="Times New Roman"/>
          <w:sz w:val="28"/>
          <w:szCs w:val="28"/>
        </w:rPr>
      </w:pPr>
      <w:bookmarkStart w:id="3510" w:name="011318"/>
      <w:bookmarkEnd w:id="3510"/>
      <w:r w:rsidRPr="0022083E">
        <w:rPr>
          <w:rFonts w:cs="Times New Roman"/>
          <w:sz w:val="28"/>
          <w:szCs w:val="28"/>
        </w:rPr>
        <w:t>Устройство швейной машины: виды приводов швейной машины, регуляторы.</w:t>
      </w:r>
    </w:p>
    <w:p w14:paraId="2C8FE68E" w14:textId="77777777" w:rsidR="0022083E" w:rsidRPr="0022083E" w:rsidRDefault="0022083E" w:rsidP="0022083E">
      <w:pPr>
        <w:spacing w:after="0" w:line="240" w:lineRule="auto"/>
        <w:ind w:firstLine="709"/>
        <w:jc w:val="both"/>
        <w:rPr>
          <w:rFonts w:cs="Times New Roman"/>
          <w:sz w:val="28"/>
          <w:szCs w:val="28"/>
        </w:rPr>
      </w:pPr>
      <w:bookmarkStart w:id="3511" w:name="011319"/>
      <w:bookmarkEnd w:id="3511"/>
      <w:r w:rsidRPr="0022083E">
        <w:rPr>
          <w:rFonts w:cs="Times New Roman"/>
          <w:sz w:val="28"/>
          <w:szCs w:val="28"/>
        </w:rPr>
        <w:t>Виды стежков, швов. Виды ручных и машинных швов (стачные, краевые).</w:t>
      </w:r>
    </w:p>
    <w:p w14:paraId="278CA22A" w14:textId="77777777" w:rsidR="0022083E" w:rsidRPr="0022083E" w:rsidRDefault="0022083E" w:rsidP="0022083E">
      <w:pPr>
        <w:spacing w:after="0" w:line="240" w:lineRule="auto"/>
        <w:ind w:firstLine="709"/>
        <w:jc w:val="both"/>
        <w:rPr>
          <w:rFonts w:cs="Times New Roman"/>
          <w:sz w:val="28"/>
          <w:szCs w:val="28"/>
        </w:rPr>
      </w:pPr>
      <w:bookmarkStart w:id="3512" w:name="011320"/>
      <w:bookmarkEnd w:id="3512"/>
      <w:r w:rsidRPr="0022083E">
        <w:rPr>
          <w:rFonts w:cs="Times New Roman"/>
          <w:sz w:val="28"/>
          <w:szCs w:val="28"/>
        </w:rPr>
        <w:t>Мир профессий. Профессии, связанные со швейным производством.</w:t>
      </w:r>
    </w:p>
    <w:p w14:paraId="5935F129" w14:textId="77777777" w:rsidR="0022083E" w:rsidRPr="0022083E" w:rsidRDefault="0022083E" w:rsidP="0022083E">
      <w:pPr>
        <w:spacing w:after="0" w:line="240" w:lineRule="auto"/>
        <w:ind w:firstLine="709"/>
        <w:jc w:val="both"/>
        <w:rPr>
          <w:rFonts w:cs="Times New Roman"/>
          <w:sz w:val="28"/>
          <w:szCs w:val="28"/>
        </w:rPr>
      </w:pPr>
      <w:bookmarkStart w:id="3513" w:name="011321"/>
      <w:bookmarkEnd w:id="3513"/>
      <w:r w:rsidRPr="0022083E">
        <w:rPr>
          <w:rFonts w:cs="Times New Roman"/>
          <w:sz w:val="28"/>
          <w:szCs w:val="28"/>
        </w:rPr>
        <w:t>Индивидуальный творческий (учебный) проект "Изделие из текстильных материалов".</w:t>
      </w:r>
    </w:p>
    <w:p w14:paraId="05718BD0" w14:textId="77777777" w:rsidR="0022083E" w:rsidRPr="0022083E" w:rsidRDefault="0022083E" w:rsidP="0022083E">
      <w:pPr>
        <w:spacing w:after="0" w:line="240" w:lineRule="auto"/>
        <w:ind w:firstLine="709"/>
        <w:jc w:val="both"/>
        <w:rPr>
          <w:rFonts w:cs="Times New Roman"/>
          <w:sz w:val="28"/>
          <w:szCs w:val="28"/>
        </w:rPr>
      </w:pPr>
      <w:bookmarkStart w:id="3514" w:name="011322"/>
      <w:bookmarkEnd w:id="3514"/>
      <w:r w:rsidRPr="0022083E">
        <w:rPr>
          <w:rFonts w:cs="Times New Roman"/>
          <w:sz w:val="28"/>
          <w:szCs w:val="28"/>
        </w:rPr>
        <w:t>Чертеж выкроек проектного швейного изделия (например, мешок для сменной обуви, прихватка, лоскутное шитье).</w:t>
      </w:r>
    </w:p>
    <w:p w14:paraId="700D5CD6" w14:textId="77777777" w:rsidR="0022083E" w:rsidRPr="0022083E" w:rsidRDefault="0022083E" w:rsidP="0022083E">
      <w:pPr>
        <w:spacing w:after="0" w:line="240" w:lineRule="auto"/>
        <w:ind w:firstLine="709"/>
        <w:jc w:val="both"/>
        <w:rPr>
          <w:rFonts w:cs="Times New Roman"/>
          <w:sz w:val="28"/>
          <w:szCs w:val="28"/>
        </w:rPr>
      </w:pPr>
      <w:bookmarkStart w:id="3515" w:name="011323"/>
      <w:bookmarkEnd w:id="3515"/>
      <w:r w:rsidRPr="0022083E">
        <w:rPr>
          <w:rFonts w:cs="Times New Roman"/>
          <w:sz w:val="28"/>
          <w:szCs w:val="28"/>
        </w:rPr>
        <w:t>Выполнение технологических операций по пошиву проектного изделия, отделке изделия.</w:t>
      </w:r>
    </w:p>
    <w:p w14:paraId="4BAF7960" w14:textId="77777777" w:rsidR="0022083E" w:rsidRPr="0022083E" w:rsidRDefault="0022083E" w:rsidP="0022083E">
      <w:pPr>
        <w:spacing w:after="0" w:line="240" w:lineRule="auto"/>
        <w:ind w:firstLine="709"/>
        <w:jc w:val="both"/>
        <w:rPr>
          <w:rFonts w:cs="Times New Roman"/>
          <w:sz w:val="28"/>
          <w:szCs w:val="28"/>
        </w:rPr>
      </w:pPr>
      <w:bookmarkStart w:id="3516" w:name="011324"/>
      <w:bookmarkEnd w:id="3516"/>
      <w:r w:rsidRPr="0022083E">
        <w:rPr>
          <w:rFonts w:cs="Times New Roman"/>
          <w:sz w:val="28"/>
          <w:szCs w:val="28"/>
        </w:rPr>
        <w:t>Оценка качества изготовления проектного швейного изделия.</w:t>
      </w:r>
    </w:p>
    <w:p w14:paraId="25D026A0" w14:textId="77777777" w:rsidR="0022083E" w:rsidRPr="0022083E" w:rsidRDefault="0022083E" w:rsidP="0022083E">
      <w:pPr>
        <w:spacing w:after="0" w:line="240" w:lineRule="auto"/>
        <w:ind w:firstLine="709"/>
        <w:jc w:val="both"/>
        <w:rPr>
          <w:rFonts w:cs="Times New Roman"/>
          <w:sz w:val="28"/>
          <w:szCs w:val="28"/>
        </w:rPr>
      </w:pPr>
      <w:bookmarkStart w:id="3517" w:name="011325"/>
      <w:bookmarkEnd w:id="3517"/>
      <w:r w:rsidRPr="0022083E">
        <w:rPr>
          <w:rFonts w:cs="Times New Roman"/>
          <w:sz w:val="28"/>
          <w:szCs w:val="28"/>
        </w:rPr>
        <w:t>6 класс.</w:t>
      </w:r>
    </w:p>
    <w:p w14:paraId="3D669E4B" w14:textId="77777777" w:rsidR="0022083E" w:rsidRPr="0022083E" w:rsidRDefault="0022083E" w:rsidP="0022083E">
      <w:pPr>
        <w:spacing w:after="0" w:line="240" w:lineRule="auto"/>
        <w:ind w:firstLine="709"/>
        <w:jc w:val="both"/>
        <w:rPr>
          <w:rFonts w:cs="Times New Roman"/>
          <w:sz w:val="28"/>
          <w:szCs w:val="28"/>
        </w:rPr>
      </w:pPr>
      <w:bookmarkStart w:id="3518" w:name="011326"/>
      <w:bookmarkEnd w:id="3518"/>
      <w:r w:rsidRPr="0022083E">
        <w:rPr>
          <w:rFonts w:cs="Times New Roman"/>
          <w:sz w:val="28"/>
          <w:szCs w:val="28"/>
        </w:rPr>
        <w:t>Технологии обработки конструкционных материалов.</w:t>
      </w:r>
    </w:p>
    <w:p w14:paraId="24D378BE" w14:textId="77777777" w:rsidR="0022083E" w:rsidRPr="0022083E" w:rsidRDefault="0022083E" w:rsidP="0022083E">
      <w:pPr>
        <w:spacing w:after="0" w:line="240" w:lineRule="auto"/>
        <w:ind w:firstLine="709"/>
        <w:jc w:val="both"/>
        <w:rPr>
          <w:rFonts w:cs="Times New Roman"/>
          <w:sz w:val="28"/>
          <w:szCs w:val="28"/>
        </w:rPr>
      </w:pPr>
      <w:bookmarkStart w:id="3519" w:name="011327"/>
      <w:bookmarkEnd w:id="3519"/>
      <w:r w:rsidRPr="0022083E">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FCBCE2A" w14:textId="77777777" w:rsidR="0022083E" w:rsidRPr="0022083E" w:rsidRDefault="0022083E" w:rsidP="0022083E">
      <w:pPr>
        <w:spacing w:after="0" w:line="240" w:lineRule="auto"/>
        <w:ind w:firstLine="709"/>
        <w:jc w:val="both"/>
        <w:rPr>
          <w:rFonts w:cs="Times New Roman"/>
          <w:sz w:val="28"/>
          <w:szCs w:val="28"/>
        </w:rPr>
      </w:pPr>
      <w:bookmarkStart w:id="3520" w:name="011328"/>
      <w:bookmarkEnd w:id="3520"/>
      <w:r w:rsidRPr="0022083E">
        <w:rPr>
          <w:rFonts w:cs="Times New Roman"/>
          <w:sz w:val="28"/>
          <w:szCs w:val="28"/>
        </w:rPr>
        <w:t>Народные промыслы по обработке металла.</w:t>
      </w:r>
    </w:p>
    <w:p w14:paraId="28B1037E" w14:textId="77777777" w:rsidR="0022083E" w:rsidRPr="0022083E" w:rsidRDefault="0022083E" w:rsidP="0022083E">
      <w:pPr>
        <w:spacing w:after="0" w:line="240" w:lineRule="auto"/>
        <w:ind w:firstLine="709"/>
        <w:jc w:val="both"/>
        <w:rPr>
          <w:rFonts w:cs="Times New Roman"/>
          <w:sz w:val="28"/>
          <w:szCs w:val="28"/>
        </w:rPr>
      </w:pPr>
      <w:bookmarkStart w:id="3521" w:name="011329"/>
      <w:bookmarkEnd w:id="3521"/>
      <w:r w:rsidRPr="0022083E">
        <w:rPr>
          <w:rFonts w:cs="Times New Roman"/>
          <w:sz w:val="28"/>
          <w:szCs w:val="28"/>
        </w:rPr>
        <w:t>Способы обработки тонколистового металла.</w:t>
      </w:r>
    </w:p>
    <w:p w14:paraId="29DFB145" w14:textId="77777777" w:rsidR="0022083E" w:rsidRPr="0022083E" w:rsidRDefault="0022083E" w:rsidP="0022083E">
      <w:pPr>
        <w:spacing w:after="0" w:line="240" w:lineRule="auto"/>
        <w:ind w:firstLine="709"/>
        <w:jc w:val="both"/>
        <w:rPr>
          <w:rFonts w:cs="Times New Roman"/>
          <w:sz w:val="28"/>
          <w:szCs w:val="28"/>
        </w:rPr>
      </w:pPr>
      <w:bookmarkStart w:id="3522" w:name="011330"/>
      <w:bookmarkEnd w:id="3522"/>
      <w:r w:rsidRPr="0022083E">
        <w:rPr>
          <w:rFonts w:cs="Times New Roman"/>
          <w:sz w:val="28"/>
          <w:szCs w:val="28"/>
        </w:rPr>
        <w:t>Слесарный верстак. Инструменты для разметки, правки, резания тонколистового металла.</w:t>
      </w:r>
    </w:p>
    <w:p w14:paraId="05A07C43" w14:textId="77777777" w:rsidR="0022083E" w:rsidRPr="0022083E" w:rsidRDefault="0022083E" w:rsidP="0022083E">
      <w:pPr>
        <w:spacing w:after="0" w:line="240" w:lineRule="auto"/>
        <w:ind w:firstLine="709"/>
        <w:jc w:val="both"/>
        <w:rPr>
          <w:rFonts w:cs="Times New Roman"/>
          <w:sz w:val="28"/>
          <w:szCs w:val="28"/>
        </w:rPr>
      </w:pPr>
      <w:bookmarkStart w:id="3523" w:name="011331"/>
      <w:bookmarkEnd w:id="3523"/>
      <w:r w:rsidRPr="0022083E">
        <w:rPr>
          <w:rFonts w:cs="Times New Roman"/>
          <w:sz w:val="28"/>
          <w:szCs w:val="28"/>
        </w:rPr>
        <w:lastRenderedPageBreak/>
        <w:t>Операции (основные): правка, разметка, резание, гибка тонколистового металла.</w:t>
      </w:r>
    </w:p>
    <w:p w14:paraId="78CBC1CC" w14:textId="77777777" w:rsidR="0022083E" w:rsidRPr="0022083E" w:rsidRDefault="0022083E" w:rsidP="0022083E">
      <w:pPr>
        <w:spacing w:after="0" w:line="240" w:lineRule="auto"/>
        <w:ind w:firstLine="709"/>
        <w:jc w:val="both"/>
        <w:rPr>
          <w:rFonts w:cs="Times New Roman"/>
          <w:sz w:val="28"/>
          <w:szCs w:val="28"/>
        </w:rPr>
      </w:pPr>
      <w:bookmarkStart w:id="3524" w:name="011332"/>
      <w:bookmarkEnd w:id="3524"/>
      <w:r w:rsidRPr="0022083E">
        <w:rPr>
          <w:rFonts w:cs="Times New Roman"/>
          <w:sz w:val="28"/>
          <w:szCs w:val="28"/>
        </w:rPr>
        <w:t>Мир профессий. Профессии, связанные с производством и обработкой металлов.</w:t>
      </w:r>
    </w:p>
    <w:p w14:paraId="3BD69670" w14:textId="77777777" w:rsidR="0022083E" w:rsidRPr="0022083E" w:rsidRDefault="0022083E" w:rsidP="0022083E">
      <w:pPr>
        <w:spacing w:after="0" w:line="240" w:lineRule="auto"/>
        <w:ind w:firstLine="709"/>
        <w:jc w:val="both"/>
        <w:rPr>
          <w:rFonts w:cs="Times New Roman"/>
          <w:sz w:val="28"/>
          <w:szCs w:val="28"/>
        </w:rPr>
      </w:pPr>
      <w:bookmarkStart w:id="3525" w:name="011333"/>
      <w:bookmarkEnd w:id="3525"/>
      <w:r w:rsidRPr="0022083E">
        <w:rPr>
          <w:rFonts w:cs="Times New Roman"/>
          <w:sz w:val="28"/>
          <w:szCs w:val="28"/>
        </w:rPr>
        <w:t>Индивидуальный творческий (учебный) проект "Изделие из металла".</w:t>
      </w:r>
    </w:p>
    <w:p w14:paraId="32560CBF" w14:textId="77777777" w:rsidR="0022083E" w:rsidRPr="0022083E" w:rsidRDefault="0022083E" w:rsidP="0022083E">
      <w:pPr>
        <w:spacing w:after="0" w:line="240" w:lineRule="auto"/>
        <w:ind w:firstLine="709"/>
        <w:jc w:val="both"/>
        <w:rPr>
          <w:rFonts w:cs="Times New Roman"/>
          <w:sz w:val="28"/>
          <w:szCs w:val="28"/>
        </w:rPr>
      </w:pPr>
      <w:bookmarkStart w:id="3526" w:name="011334"/>
      <w:bookmarkEnd w:id="3526"/>
      <w:r w:rsidRPr="0022083E">
        <w:rPr>
          <w:rFonts w:cs="Times New Roman"/>
          <w:sz w:val="28"/>
          <w:szCs w:val="28"/>
        </w:rPr>
        <w:t>Выполнение проектного изделия по технологической карте.</w:t>
      </w:r>
    </w:p>
    <w:p w14:paraId="2A33CEDC" w14:textId="77777777" w:rsidR="0022083E" w:rsidRPr="0022083E" w:rsidRDefault="0022083E" w:rsidP="0022083E">
      <w:pPr>
        <w:spacing w:after="0" w:line="240" w:lineRule="auto"/>
        <w:ind w:firstLine="709"/>
        <w:jc w:val="both"/>
        <w:rPr>
          <w:rFonts w:cs="Times New Roman"/>
          <w:sz w:val="28"/>
          <w:szCs w:val="28"/>
        </w:rPr>
      </w:pPr>
      <w:bookmarkStart w:id="3527" w:name="011335"/>
      <w:bookmarkEnd w:id="3527"/>
      <w:r w:rsidRPr="0022083E">
        <w:rPr>
          <w:rFonts w:cs="Times New Roman"/>
          <w:sz w:val="28"/>
          <w:szCs w:val="28"/>
        </w:rPr>
        <w:t>Потребительские и технические требования к качеству готового изделия.</w:t>
      </w:r>
    </w:p>
    <w:p w14:paraId="20938EBD" w14:textId="77777777" w:rsidR="0022083E" w:rsidRPr="0022083E" w:rsidRDefault="0022083E" w:rsidP="0022083E">
      <w:pPr>
        <w:spacing w:after="0" w:line="240" w:lineRule="auto"/>
        <w:ind w:firstLine="709"/>
        <w:jc w:val="both"/>
        <w:rPr>
          <w:rFonts w:cs="Times New Roman"/>
          <w:sz w:val="28"/>
          <w:szCs w:val="28"/>
        </w:rPr>
      </w:pPr>
      <w:bookmarkStart w:id="3528" w:name="011336"/>
      <w:bookmarkEnd w:id="3528"/>
      <w:r w:rsidRPr="0022083E">
        <w:rPr>
          <w:rFonts w:cs="Times New Roman"/>
          <w:sz w:val="28"/>
          <w:szCs w:val="28"/>
        </w:rPr>
        <w:t>Оценка качества проектного изделия из тонколистового металла.</w:t>
      </w:r>
    </w:p>
    <w:p w14:paraId="57D7A0B5" w14:textId="77777777" w:rsidR="0022083E" w:rsidRPr="0022083E" w:rsidRDefault="0022083E" w:rsidP="0022083E">
      <w:pPr>
        <w:spacing w:after="0" w:line="240" w:lineRule="auto"/>
        <w:ind w:firstLine="709"/>
        <w:jc w:val="both"/>
        <w:rPr>
          <w:rFonts w:cs="Times New Roman"/>
          <w:sz w:val="28"/>
          <w:szCs w:val="28"/>
        </w:rPr>
      </w:pPr>
      <w:bookmarkStart w:id="3529" w:name="011337"/>
      <w:bookmarkEnd w:id="3529"/>
      <w:r w:rsidRPr="0022083E">
        <w:rPr>
          <w:rFonts w:cs="Times New Roman"/>
          <w:sz w:val="28"/>
          <w:szCs w:val="28"/>
        </w:rPr>
        <w:t>Технологии обработки пищевых продуктов.</w:t>
      </w:r>
    </w:p>
    <w:p w14:paraId="063D1480" w14:textId="77777777" w:rsidR="0022083E" w:rsidRPr="0022083E" w:rsidRDefault="0022083E" w:rsidP="0022083E">
      <w:pPr>
        <w:spacing w:after="0" w:line="240" w:lineRule="auto"/>
        <w:ind w:firstLine="709"/>
        <w:jc w:val="both"/>
        <w:rPr>
          <w:rFonts w:cs="Times New Roman"/>
          <w:sz w:val="28"/>
          <w:szCs w:val="28"/>
        </w:rPr>
      </w:pPr>
      <w:bookmarkStart w:id="3530" w:name="011338"/>
      <w:bookmarkEnd w:id="3530"/>
      <w:r w:rsidRPr="0022083E">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704836AF" w14:textId="77777777" w:rsidR="0022083E" w:rsidRPr="0022083E" w:rsidRDefault="0022083E" w:rsidP="0022083E">
      <w:pPr>
        <w:spacing w:after="0" w:line="240" w:lineRule="auto"/>
        <w:ind w:firstLine="709"/>
        <w:jc w:val="both"/>
        <w:rPr>
          <w:rFonts w:cs="Times New Roman"/>
          <w:sz w:val="28"/>
          <w:szCs w:val="28"/>
        </w:rPr>
      </w:pPr>
      <w:bookmarkStart w:id="3531" w:name="011339"/>
      <w:bookmarkEnd w:id="3531"/>
      <w:r w:rsidRPr="0022083E">
        <w:rPr>
          <w:rFonts w:cs="Times New Roman"/>
          <w:sz w:val="28"/>
          <w:szCs w:val="28"/>
        </w:rPr>
        <w:t>Определение качества молочных продуктов, правила хранения продуктов.</w:t>
      </w:r>
    </w:p>
    <w:p w14:paraId="1D66BCA8" w14:textId="77777777" w:rsidR="0022083E" w:rsidRPr="0022083E" w:rsidRDefault="0022083E" w:rsidP="0022083E">
      <w:pPr>
        <w:spacing w:after="0" w:line="240" w:lineRule="auto"/>
        <w:ind w:firstLine="709"/>
        <w:jc w:val="both"/>
        <w:rPr>
          <w:rFonts w:cs="Times New Roman"/>
          <w:sz w:val="28"/>
          <w:szCs w:val="28"/>
        </w:rPr>
      </w:pPr>
      <w:bookmarkStart w:id="3532" w:name="011340"/>
      <w:bookmarkEnd w:id="3532"/>
      <w:r w:rsidRPr="0022083E">
        <w:rPr>
          <w:rFonts w:cs="Times New Roman"/>
          <w:sz w:val="28"/>
          <w:szCs w:val="28"/>
        </w:rPr>
        <w:t>Виды теста. Технологии приготовления разных видов теста (тесто для вареников, песочное тесто, бисквитное тесто, дрожжевое тесто).</w:t>
      </w:r>
    </w:p>
    <w:p w14:paraId="09602DDC" w14:textId="77777777" w:rsidR="0022083E" w:rsidRPr="0022083E" w:rsidRDefault="0022083E" w:rsidP="0022083E">
      <w:pPr>
        <w:spacing w:after="0" w:line="240" w:lineRule="auto"/>
        <w:ind w:firstLine="709"/>
        <w:jc w:val="both"/>
        <w:rPr>
          <w:rFonts w:cs="Times New Roman"/>
          <w:sz w:val="28"/>
          <w:szCs w:val="28"/>
        </w:rPr>
      </w:pPr>
      <w:bookmarkStart w:id="3533" w:name="011341"/>
      <w:bookmarkEnd w:id="3533"/>
      <w:r w:rsidRPr="0022083E">
        <w:rPr>
          <w:rFonts w:cs="Times New Roman"/>
          <w:sz w:val="28"/>
          <w:szCs w:val="28"/>
        </w:rPr>
        <w:t>Мир профессий. Профессии, связанные с пищевым производством.</w:t>
      </w:r>
    </w:p>
    <w:p w14:paraId="49CC0692" w14:textId="77777777" w:rsidR="0022083E" w:rsidRPr="0022083E" w:rsidRDefault="0022083E" w:rsidP="0022083E">
      <w:pPr>
        <w:spacing w:after="0" w:line="240" w:lineRule="auto"/>
        <w:ind w:firstLine="709"/>
        <w:jc w:val="both"/>
        <w:rPr>
          <w:rFonts w:cs="Times New Roman"/>
          <w:sz w:val="28"/>
          <w:szCs w:val="28"/>
        </w:rPr>
      </w:pPr>
      <w:bookmarkStart w:id="3534" w:name="011342"/>
      <w:bookmarkEnd w:id="3534"/>
      <w:r w:rsidRPr="0022083E">
        <w:rPr>
          <w:rFonts w:cs="Times New Roman"/>
          <w:sz w:val="28"/>
          <w:szCs w:val="28"/>
        </w:rPr>
        <w:t>Групповой проект по теме "Технологии обработки пищевых продуктов".</w:t>
      </w:r>
    </w:p>
    <w:p w14:paraId="3324EAFA" w14:textId="77777777" w:rsidR="0022083E" w:rsidRPr="0022083E" w:rsidRDefault="0022083E" w:rsidP="0022083E">
      <w:pPr>
        <w:spacing w:after="0" w:line="240" w:lineRule="auto"/>
        <w:ind w:firstLine="709"/>
        <w:jc w:val="both"/>
        <w:rPr>
          <w:rFonts w:cs="Times New Roman"/>
          <w:sz w:val="28"/>
          <w:szCs w:val="28"/>
        </w:rPr>
      </w:pPr>
      <w:bookmarkStart w:id="3535" w:name="011343"/>
      <w:bookmarkEnd w:id="3535"/>
      <w:r w:rsidRPr="0022083E">
        <w:rPr>
          <w:rFonts w:cs="Times New Roman"/>
          <w:sz w:val="28"/>
          <w:szCs w:val="28"/>
        </w:rPr>
        <w:t>Технологии обработки текстильных материалов.</w:t>
      </w:r>
    </w:p>
    <w:p w14:paraId="2A574DCA" w14:textId="77777777" w:rsidR="0022083E" w:rsidRPr="0022083E" w:rsidRDefault="0022083E" w:rsidP="0022083E">
      <w:pPr>
        <w:spacing w:after="0" w:line="240" w:lineRule="auto"/>
        <w:ind w:firstLine="709"/>
        <w:jc w:val="both"/>
        <w:rPr>
          <w:rFonts w:cs="Times New Roman"/>
          <w:sz w:val="28"/>
          <w:szCs w:val="28"/>
        </w:rPr>
      </w:pPr>
      <w:bookmarkStart w:id="3536" w:name="011344"/>
      <w:bookmarkEnd w:id="3536"/>
      <w:r w:rsidRPr="0022083E">
        <w:rPr>
          <w:rFonts w:cs="Times New Roman"/>
          <w:sz w:val="28"/>
          <w:szCs w:val="28"/>
        </w:rPr>
        <w:t>Современные текстильные материалы, получение и свойства.</w:t>
      </w:r>
    </w:p>
    <w:p w14:paraId="72501778" w14:textId="77777777" w:rsidR="0022083E" w:rsidRPr="0022083E" w:rsidRDefault="0022083E" w:rsidP="0022083E">
      <w:pPr>
        <w:spacing w:after="0" w:line="240" w:lineRule="auto"/>
        <w:ind w:firstLine="709"/>
        <w:jc w:val="both"/>
        <w:rPr>
          <w:rFonts w:cs="Times New Roman"/>
          <w:sz w:val="28"/>
          <w:szCs w:val="28"/>
        </w:rPr>
      </w:pPr>
      <w:bookmarkStart w:id="3537" w:name="011345"/>
      <w:bookmarkEnd w:id="3537"/>
      <w:r w:rsidRPr="0022083E">
        <w:rPr>
          <w:rFonts w:cs="Times New Roman"/>
          <w:sz w:val="28"/>
          <w:szCs w:val="28"/>
        </w:rPr>
        <w:t>Сравнение свойств тканей, выбор ткани с учетом эксплуатации изделия.</w:t>
      </w:r>
    </w:p>
    <w:p w14:paraId="05A155AD" w14:textId="77777777" w:rsidR="0022083E" w:rsidRPr="0022083E" w:rsidRDefault="0022083E" w:rsidP="0022083E">
      <w:pPr>
        <w:spacing w:after="0" w:line="240" w:lineRule="auto"/>
        <w:ind w:firstLine="709"/>
        <w:jc w:val="both"/>
        <w:rPr>
          <w:rFonts w:cs="Times New Roman"/>
          <w:sz w:val="28"/>
          <w:szCs w:val="28"/>
        </w:rPr>
      </w:pPr>
      <w:bookmarkStart w:id="3538" w:name="011346"/>
      <w:bookmarkEnd w:id="3538"/>
      <w:r w:rsidRPr="0022083E">
        <w:rPr>
          <w:rFonts w:cs="Times New Roman"/>
          <w:sz w:val="28"/>
          <w:szCs w:val="28"/>
        </w:rPr>
        <w:t>Одежда, виды одежды. Мода и стиль.</w:t>
      </w:r>
    </w:p>
    <w:p w14:paraId="196083B9" w14:textId="77777777" w:rsidR="0022083E" w:rsidRPr="0022083E" w:rsidRDefault="0022083E" w:rsidP="0022083E">
      <w:pPr>
        <w:spacing w:after="0" w:line="240" w:lineRule="auto"/>
        <w:ind w:firstLine="709"/>
        <w:jc w:val="both"/>
        <w:rPr>
          <w:rFonts w:cs="Times New Roman"/>
          <w:sz w:val="28"/>
          <w:szCs w:val="28"/>
        </w:rPr>
      </w:pPr>
      <w:bookmarkStart w:id="3539" w:name="011347"/>
      <w:bookmarkEnd w:id="3539"/>
      <w:r w:rsidRPr="0022083E">
        <w:rPr>
          <w:rFonts w:cs="Times New Roman"/>
          <w:sz w:val="28"/>
          <w:szCs w:val="28"/>
        </w:rPr>
        <w:t>Индивидуальный творческий (учебный) проект "Изделие из текстильных материалов".</w:t>
      </w:r>
    </w:p>
    <w:p w14:paraId="26AA1AB0" w14:textId="77777777" w:rsidR="0022083E" w:rsidRPr="0022083E" w:rsidRDefault="0022083E" w:rsidP="0022083E">
      <w:pPr>
        <w:spacing w:after="0" w:line="240" w:lineRule="auto"/>
        <w:ind w:firstLine="709"/>
        <w:jc w:val="both"/>
        <w:rPr>
          <w:rFonts w:cs="Times New Roman"/>
          <w:sz w:val="28"/>
          <w:szCs w:val="28"/>
        </w:rPr>
      </w:pPr>
      <w:bookmarkStart w:id="3540" w:name="011348"/>
      <w:bookmarkEnd w:id="3540"/>
      <w:r w:rsidRPr="0022083E">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14:paraId="66CE9A8A" w14:textId="77777777" w:rsidR="0022083E" w:rsidRPr="0022083E" w:rsidRDefault="0022083E" w:rsidP="0022083E">
      <w:pPr>
        <w:spacing w:after="0" w:line="240" w:lineRule="auto"/>
        <w:ind w:firstLine="709"/>
        <w:jc w:val="both"/>
        <w:rPr>
          <w:rFonts w:cs="Times New Roman"/>
          <w:sz w:val="28"/>
          <w:szCs w:val="28"/>
        </w:rPr>
      </w:pPr>
      <w:bookmarkStart w:id="3541" w:name="011349"/>
      <w:bookmarkEnd w:id="3541"/>
      <w:r w:rsidRPr="0022083E">
        <w:rPr>
          <w:rFonts w:cs="Times New Roman"/>
          <w:sz w:val="28"/>
          <w:szCs w:val="28"/>
        </w:rPr>
        <w:t>Выполнение технологических операций по раскрою и пошиву проектного изделия, отделке изделия.</w:t>
      </w:r>
    </w:p>
    <w:p w14:paraId="1F0BA0B6" w14:textId="77777777" w:rsidR="0022083E" w:rsidRPr="0022083E" w:rsidRDefault="0022083E" w:rsidP="0022083E">
      <w:pPr>
        <w:spacing w:after="0" w:line="240" w:lineRule="auto"/>
        <w:ind w:firstLine="709"/>
        <w:jc w:val="both"/>
        <w:rPr>
          <w:rFonts w:cs="Times New Roman"/>
          <w:sz w:val="28"/>
          <w:szCs w:val="28"/>
        </w:rPr>
      </w:pPr>
      <w:bookmarkStart w:id="3542" w:name="011350"/>
      <w:bookmarkEnd w:id="3542"/>
      <w:r w:rsidRPr="0022083E">
        <w:rPr>
          <w:rFonts w:cs="Times New Roman"/>
          <w:sz w:val="28"/>
          <w:szCs w:val="28"/>
        </w:rPr>
        <w:t>Оценка качества изготовления проектного швейного изделия.</w:t>
      </w:r>
    </w:p>
    <w:p w14:paraId="1C213445" w14:textId="77777777" w:rsidR="0022083E" w:rsidRPr="0022083E" w:rsidRDefault="0022083E" w:rsidP="0022083E">
      <w:pPr>
        <w:spacing w:after="0" w:line="240" w:lineRule="auto"/>
        <w:ind w:firstLine="709"/>
        <w:jc w:val="both"/>
        <w:rPr>
          <w:rFonts w:cs="Times New Roman"/>
          <w:sz w:val="28"/>
          <w:szCs w:val="28"/>
        </w:rPr>
      </w:pPr>
      <w:bookmarkStart w:id="3543" w:name="011351"/>
      <w:bookmarkEnd w:id="3543"/>
      <w:r w:rsidRPr="0022083E">
        <w:rPr>
          <w:rFonts w:cs="Times New Roman"/>
          <w:sz w:val="28"/>
          <w:szCs w:val="28"/>
        </w:rPr>
        <w:t>7 класс.</w:t>
      </w:r>
    </w:p>
    <w:p w14:paraId="40DEFFDA" w14:textId="77777777" w:rsidR="0022083E" w:rsidRPr="0022083E" w:rsidRDefault="0022083E" w:rsidP="0022083E">
      <w:pPr>
        <w:spacing w:after="0" w:line="240" w:lineRule="auto"/>
        <w:ind w:firstLine="709"/>
        <w:jc w:val="both"/>
        <w:rPr>
          <w:rFonts w:cs="Times New Roman"/>
          <w:sz w:val="28"/>
          <w:szCs w:val="28"/>
        </w:rPr>
      </w:pPr>
      <w:bookmarkStart w:id="3544" w:name="011352"/>
      <w:bookmarkEnd w:id="3544"/>
      <w:r w:rsidRPr="0022083E">
        <w:rPr>
          <w:rFonts w:cs="Times New Roman"/>
          <w:sz w:val="28"/>
          <w:szCs w:val="28"/>
        </w:rPr>
        <w:t>Технологии обработки конструкционных материалов.</w:t>
      </w:r>
    </w:p>
    <w:p w14:paraId="460A1E4B" w14:textId="77777777" w:rsidR="0022083E" w:rsidRPr="0022083E" w:rsidRDefault="0022083E" w:rsidP="0022083E">
      <w:pPr>
        <w:spacing w:after="0" w:line="240" w:lineRule="auto"/>
        <w:ind w:firstLine="709"/>
        <w:jc w:val="both"/>
        <w:rPr>
          <w:rFonts w:cs="Times New Roman"/>
          <w:sz w:val="28"/>
          <w:szCs w:val="28"/>
        </w:rPr>
      </w:pPr>
      <w:bookmarkStart w:id="3545" w:name="011353"/>
      <w:bookmarkEnd w:id="3545"/>
      <w:r w:rsidRPr="0022083E">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14:paraId="0D3903C2" w14:textId="77777777" w:rsidR="0022083E" w:rsidRPr="0022083E" w:rsidRDefault="0022083E" w:rsidP="0022083E">
      <w:pPr>
        <w:spacing w:after="0" w:line="240" w:lineRule="auto"/>
        <w:ind w:firstLine="709"/>
        <w:jc w:val="both"/>
        <w:rPr>
          <w:rFonts w:cs="Times New Roman"/>
          <w:sz w:val="28"/>
          <w:szCs w:val="28"/>
        </w:rPr>
      </w:pPr>
      <w:bookmarkStart w:id="3546" w:name="011354"/>
      <w:bookmarkEnd w:id="3546"/>
      <w:r w:rsidRPr="0022083E">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F51DB27" w14:textId="77777777" w:rsidR="0022083E" w:rsidRPr="0022083E" w:rsidRDefault="0022083E" w:rsidP="0022083E">
      <w:pPr>
        <w:spacing w:after="0" w:line="240" w:lineRule="auto"/>
        <w:ind w:firstLine="709"/>
        <w:jc w:val="both"/>
        <w:rPr>
          <w:rFonts w:cs="Times New Roman"/>
          <w:sz w:val="28"/>
          <w:szCs w:val="28"/>
        </w:rPr>
      </w:pPr>
      <w:bookmarkStart w:id="3547" w:name="011355"/>
      <w:bookmarkEnd w:id="3547"/>
      <w:r w:rsidRPr="0022083E">
        <w:rPr>
          <w:rFonts w:cs="Times New Roman"/>
          <w:sz w:val="28"/>
          <w:szCs w:val="28"/>
        </w:rPr>
        <w:t>Пластмасса и другие современные материалы: свойства, получение и использование.</w:t>
      </w:r>
    </w:p>
    <w:p w14:paraId="6251516A" w14:textId="77777777" w:rsidR="0022083E" w:rsidRPr="0022083E" w:rsidRDefault="0022083E" w:rsidP="0022083E">
      <w:pPr>
        <w:spacing w:after="0" w:line="240" w:lineRule="auto"/>
        <w:ind w:firstLine="709"/>
        <w:jc w:val="both"/>
        <w:rPr>
          <w:rFonts w:cs="Times New Roman"/>
          <w:sz w:val="28"/>
          <w:szCs w:val="28"/>
        </w:rPr>
      </w:pPr>
      <w:bookmarkStart w:id="3548" w:name="011356"/>
      <w:bookmarkEnd w:id="3548"/>
      <w:r w:rsidRPr="0022083E">
        <w:rPr>
          <w:rFonts w:cs="Times New Roman"/>
          <w:sz w:val="28"/>
          <w:szCs w:val="28"/>
        </w:rPr>
        <w:t>Индивидуальный творческий (учебный) проект "Изделие из конструкционных и поделочных материалов".</w:t>
      </w:r>
    </w:p>
    <w:p w14:paraId="64AD3F13" w14:textId="77777777" w:rsidR="0022083E" w:rsidRPr="0022083E" w:rsidRDefault="0022083E" w:rsidP="0022083E">
      <w:pPr>
        <w:spacing w:after="0" w:line="240" w:lineRule="auto"/>
        <w:ind w:firstLine="709"/>
        <w:jc w:val="both"/>
        <w:rPr>
          <w:rFonts w:cs="Times New Roman"/>
          <w:sz w:val="28"/>
          <w:szCs w:val="28"/>
        </w:rPr>
      </w:pPr>
      <w:bookmarkStart w:id="3549" w:name="011357"/>
      <w:bookmarkEnd w:id="3549"/>
      <w:r w:rsidRPr="0022083E">
        <w:rPr>
          <w:rFonts w:cs="Times New Roman"/>
          <w:sz w:val="28"/>
          <w:szCs w:val="28"/>
        </w:rPr>
        <w:t>Технологии обработки пищевых продуктов.</w:t>
      </w:r>
    </w:p>
    <w:p w14:paraId="6559A77F" w14:textId="77777777" w:rsidR="0022083E" w:rsidRPr="0022083E" w:rsidRDefault="0022083E" w:rsidP="0022083E">
      <w:pPr>
        <w:spacing w:after="0" w:line="240" w:lineRule="auto"/>
        <w:ind w:firstLine="709"/>
        <w:jc w:val="both"/>
        <w:rPr>
          <w:rFonts w:cs="Times New Roman"/>
          <w:sz w:val="28"/>
          <w:szCs w:val="28"/>
        </w:rPr>
      </w:pPr>
      <w:bookmarkStart w:id="3550" w:name="011358"/>
      <w:bookmarkEnd w:id="3550"/>
      <w:r w:rsidRPr="0022083E">
        <w:rPr>
          <w:rFonts w:cs="Times New Roman"/>
          <w:sz w:val="28"/>
          <w:szCs w:val="28"/>
        </w:rPr>
        <w:lastRenderedPageBreak/>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3B7BAD0C" w14:textId="77777777" w:rsidR="0022083E" w:rsidRPr="0022083E" w:rsidRDefault="0022083E" w:rsidP="0022083E">
      <w:pPr>
        <w:spacing w:after="0" w:line="240" w:lineRule="auto"/>
        <w:ind w:firstLine="709"/>
        <w:jc w:val="both"/>
        <w:rPr>
          <w:rFonts w:cs="Times New Roman"/>
          <w:sz w:val="28"/>
          <w:szCs w:val="28"/>
        </w:rPr>
      </w:pPr>
      <w:bookmarkStart w:id="3551" w:name="011359"/>
      <w:bookmarkEnd w:id="3551"/>
      <w:r w:rsidRPr="0022083E">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12AA6D25" w14:textId="77777777" w:rsidR="0022083E" w:rsidRPr="0022083E" w:rsidRDefault="0022083E" w:rsidP="0022083E">
      <w:pPr>
        <w:spacing w:after="0" w:line="240" w:lineRule="auto"/>
        <w:ind w:firstLine="709"/>
        <w:jc w:val="both"/>
        <w:rPr>
          <w:rFonts w:cs="Times New Roman"/>
          <w:sz w:val="28"/>
          <w:szCs w:val="28"/>
        </w:rPr>
      </w:pPr>
      <w:bookmarkStart w:id="3552" w:name="011360"/>
      <w:bookmarkEnd w:id="3552"/>
      <w:r w:rsidRPr="0022083E">
        <w:rPr>
          <w:rFonts w:cs="Times New Roman"/>
          <w:sz w:val="28"/>
          <w:szCs w:val="28"/>
        </w:rPr>
        <w:t>Блюда национальной кухни из мяса, рыбы.</w:t>
      </w:r>
    </w:p>
    <w:p w14:paraId="2F29D85E" w14:textId="77777777" w:rsidR="0022083E" w:rsidRPr="0022083E" w:rsidRDefault="0022083E" w:rsidP="0022083E">
      <w:pPr>
        <w:spacing w:after="0" w:line="240" w:lineRule="auto"/>
        <w:ind w:firstLine="709"/>
        <w:jc w:val="both"/>
        <w:rPr>
          <w:rFonts w:cs="Times New Roman"/>
          <w:sz w:val="28"/>
          <w:szCs w:val="28"/>
        </w:rPr>
      </w:pPr>
      <w:bookmarkStart w:id="3553" w:name="011361"/>
      <w:bookmarkEnd w:id="3553"/>
      <w:r w:rsidRPr="0022083E">
        <w:rPr>
          <w:rFonts w:cs="Times New Roman"/>
          <w:sz w:val="28"/>
          <w:szCs w:val="28"/>
        </w:rPr>
        <w:t>Групповой проект по теме "Технологии обработки пищевых продуктов".</w:t>
      </w:r>
    </w:p>
    <w:p w14:paraId="735E6344" w14:textId="77777777" w:rsidR="0022083E" w:rsidRPr="0022083E" w:rsidRDefault="0022083E" w:rsidP="0022083E">
      <w:pPr>
        <w:spacing w:after="0" w:line="240" w:lineRule="auto"/>
        <w:ind w:firstLine="709"/>
        <w:jc w:val="both"/>
        <w:rPr>
          <w:rFonts w:cs="Times New Roman"/>
          <w:sz w:val="28"/>
          <w:szCs w:val="28"/>
        </w:rPr>
      </w:pPr>
      <w:bookmarkStart w:id="3554" w:name="011362"/>
      <w:bookmarkEnd w:id="3554"/>
      <w:r w:rsidRPr="0022083E">
        <w:rPr>
          <w:rFonts w:cs="Times New Roman"/>
          <w:sz w:val="28"/>
          <w:szCs w:val="28"/>
        </w:rPr>
        <w:t>Мир профессий. Профессии, связанные с общественным питанием.</w:t>
      </w:r>
    </w:p>
    <w:p w14:paraId="07130EBC" w14:textId="77777777" w:rsidR="0022083E" w:rsidRPr="0022083E" w:rsidRDefault="0022083E" w:rsidP="0022083E">
      <w:pPr>
        <w:spacing w:after="0" w:line="240" w:lineRule="auto"/>
        <w:ind w:firstLine="709"/>
        <w:jc w:val="both"/>
        <w:rPr>
          <w:rFonts w:cs="Times New Roman"/>
          <w:sz w:val="28"/>
          <w:szCs w:val="28"/>
        </w:rPr>
      </w:pPr>
      <w:bookmarkStart w:id="3555" w:name="011363"/>
      <w:bookmarkEnd w:id="3555"/>
      <w:r w:rsidRPr="0022083E">
        <w:rPr>
          <w:rFonts w:cs="Times New Roman"/>
          <w:sz w:val="28"/>
          <w:szCs w:val="28"/>
        </w:rPr>
        <w:t>Технологии обработки текстильных материалов.</w:t>
      </w:r>
    </w:p>
    <w:p w14:paraId="0128EC7C" w14:textId="77777777" w:rsidR="0022083E" w:rsidRPr="0022083E" w:rsidRDefault="0022083E" w:rsidP="0022083E">
      <w:pPr>
        <w:spacing w:after="0" w:line="240" w:lineRule="auto"/>
        <w:ind w:firstLine="709"/>
        <w:jc w:val="both"/>
        <w:rPr>
          <w:rFonts w:cs="Times New Roman"/>
          <w:sz w:val="28"/>
          <w:szCs w:val="28"/>
        </w:rPr>
      </w:pPr>
      <w:bookmarkStart w:id="3556" w:name="011364"/>
      <w:bookmarkEnd w:id="3556"/>
      <w:r w:rsidRPr="0022083E">
        <w:rPr>
          <w:rFonts w:cs="Times New Roman"/>
          <w:sz w:val="28"/>
          <w:szCs w:val="28"/>
        </w:rPr>
        <w:t>Конструирование одежды. Плечевая и поясная одежда.</w:t>
      </w:r>
    </w:p>
    <w:p w14:paraId="1A050EA4" w14:textId="77777777" w:rsidR="0022083E" w:rsidRPr="0022083E" w:rsidRDefault="0022083E" w:rsidP="0022083E">
      <w:pPr>
        <w:spacing w:after="0" w:line="240" w:lineRule="auto"/>
        <w:ind w:firstLine="709"/>
        <w:jc w:val="both"/>
        <w:rPr>
          <w:rFonts w:cs="Times New Roman"/>
          <w:sz w:val="28"/>
          <w:szCs w:val="28"/>
        </w:rPr>
      </w:pPr>
      <w:bookmarkStart w:id="3557" w:name="011365"/>
      <w:bookmarkEnd w:id="3557"/>
      <w:r w:rsidRPr="0022083E">
        <w:rPr>
          <w:rFonts w:cs="Times New Roman"/>
          <w:sz w:val="28"/>
          <w:szCs w:val="28"/>
        </w:rPr>
        <w:t>Чертеж выкроек швейного изделия.</w:t>
      </w:r>
    </w:p>
    <w:p w14:paraId="4F0F68E5" w14:textId="77777777" w:rsidR="0022083E" w:rsidRPr="0022083E" w:rsidRDefault="0022083E" w:rsidP="0022083E">
      <w:pPr>
        <w:spacing w:after="0" w:line="240" w:lineRule="auto"/>
        <w:ind w:firstLine="709"/>
        <w:jc w:val="both"/>
        <w:rPr>
          <w:rFonts w:cs="Times New Roman"/>
          <w:sz w:val="28"/>
          <w:szCs w:val="28"/>
        </w:rPr>
      </w:pPr>
      <w:bookmarkStart w:id="3558" w:name="011366"/>
      <w:bookmarkEnd w:id="3558"/>
      <w:r w:rsidRPr="0022083E">
        <w:rPr>
          <w:rFonts w:cs="Times New Roman"/>
          <w:sz w:val="28"/>
          <w:szCs w:val="28"/>
        </w:rPr>
        <w:t>Моделирование поясной и плечевой одежды.</w:t>
      </w:r>
    </w:p>
    <w:p w14:paraId="1D37EAD4" w14:textId="77777777" w:rsidR="0022083E" w:rsidRPr="0022083E" w:rsidRDefault="0022083E" w:rsidP="0022083E">
      <w:pPr>
        <w:spacing w:after="0" w:line="240" w:lineRule="auto"/>
        <w:ind w:firstLine="709"/>
        <w:jc w:val="both"/>
        <w:rPr>
          <w:rFonts w:cs="Times New Roman"/>
          <w:sz w:val="28"/>
          <w:szCs w:val="28"/>
        </w:rPr>
      </w:pPr>
      <w:bookmarkStart w:id="3559" w:name="011367"/>
      <w:bookmarkEnd w:id="3559"/>
      <w:r w:rsidRPr="0022083E">
        <w:rPr>
          <w:rFonts w:cs="Times New Roman"/>
          <w:sz w:val="28"/>
          <w:szCs w:val="28"/>
        </w:rPr>
        <w:t>Выполнение технологических операций по раскрою и пошиву изделия, отделке изделия (по выбору обучающихся).</w:t>
      </w:r>
    </w:p>
    <w:p w14:paraId="053889B5" w14:textId="77777777" w:rsidR="0022083E" w:rsidRPr="0022083E" w:rsidRDefault="0022083E" w:rsidP="0022083E">
      <w:pPr>
        <w:spacing w:after="0" w:line="240" w:lineRule="auto"/>
        <w:ind w:firstLine="709"/>
        <w:jc w:val="both"/>
        <w:rPr>
          <w:rFonts w:cs="Times New Roman"/>
          <w:sz w:val="28"/>
          <w:szCs w:val="28"/>
        </w:rPr>
      </w:pPr>
      <w:bookmarkStart w:id="3560" w:name="011368"/>
      <w:bookmarkEnd w:id="3560"/>
      <w:r w:rsidRPr="0022083E">
        <w:rPr>
          <w:rFonts w:cs="Times New Roman"/>
          <w:sz w:val="28"/>
          <w:szCs w:val="28"/>
        </w:rPr>
        <w:t>Оценка качества изготовления швейного изделия.</w:t>
      </w:r>
    </w:p>
    <w:p w14:paraId="65078B31" w14:textId="77777777" w:rsidR="0022083E" w:rsidRPr="0022083E" w:rsidRDefault="0022083E" w:rsidP="0022083E">
      <w:pPr>
        <w:spacing w:after="0" w:line="240" w:lineRule="auto"/>
        <w:ind w:firstLine="709"/>
        <w:jc w:val="both"/>
        <w:rPr>
          <w:rFonts w:cs="Times New Roman"/>
          <w:sz w:val="28"/>
          <w:szCs w:val="28"/>
        </w:rPr>
      </w:pPr>
      <w:bookmarkStart w:id="3561" w:name="011369"/>
      <w:bookmarkEnd w:id="3561"/>
      <w:r w:rsidRPr="0022083E">
        <w:rPr>
          <w:rFonts w:cs="Times New Roman"/>
          <w:sz w:val="28"/>
          <w:szCs w:val="28"/>
        </w:rPr>
        <w:t>Мир профессий. Профессии, связанные с производством одежды.</w:t>
      </w:r>
    </w:p>
    <w:p w14:paraId="6D73B79B" w14:textId="77777777" w:rsidR="0022083E" w:rsidRPr="0022083E" w:rsidRDefault="0022083E" w:rsidP="0022083E">
      <w:pPr>
        <w:spacing w:after="0" w:line="240" w:lineRule="auto"/>
        <w:ind w:firstLine="709"/>
        <w:jc w:val="both"/>
        <w:rPr>
          <w:rFonts w:cs="Times New Roman"/>
          <w:sz w:val="28"/>
          <w:szCs w:val="28"/>
        </w:rPr>
      </w:pPr>
      <w:bookmarkStart w:id="3562" w:name="011370"/>
      <w:bookmarkEnd w:id="3562"/>
      <w:r w:rsidRPr="0022083E">
        <w:rPr>
          <w:rFonts w:cs="Times New Roman"/>
          <w:sz w:val="28"/>
          <w:szCs w:val="28"/>
        </w:rPr>
        <w:t>219(1).3.1.5. Модуль "Робототехника".</w:t>
      </w:r>
    </w:p>
    <w:p w14:paraId="0B57A93A" w14:textId="77777777" w:rsidR="0022083E" w:rsidRPr="0022083E" w:rsidRDefault="0022083E" w:rsidP="0022083E">
      <w:pPr>
        <w:spacing w:after="0" w:line="240" w:lineRule="auto"/>
        <w:ind w:firstLine="709"/>
        <w:jc w:val="both"/>
        <w:rPr>
          <w:rFonts w:cs="Times New Roman"/>
          <w:sz w:val="28"/>
          <w:szCs w:val="28"/>
        </w:rPr>
      </w:pPr>
      <w:bookmarkStart w:id="3563" w:name="011371"/>
      <w:bookmarkEnd w:id="3563"/>
      <w:r w:rsidRPr="0022083E">
        <w:rPr>
          <w:rFonts w:cs="Times New Roman"/>
          <w:sz w:val="28"/>
          <w:szCs w:val="28"/>
        </w:rPr>
        <w:t>5 класс.</w:t>
      </w:r>
    </w:p>
    <w:p w14:paraId="3D03C98C" w14:textId="77777777" w:rsidR="0022083E" w:rsidRPr="0022083E" w:rsidRDefault="0022083E" w:rsidP="0022083E">
      <w:pPr>
        <w:spacing w:after="0" w:line="240" w:lineRule="auto"/>
        <w:ind w:firstLine="709"/>
        <w:jc w:val="both"/>
        <w:rPr>
          <w:rFonts w:cs="Times New Roman"/>
          <w:sz w:val="28"/>
          <w:szCs w:val="28"/>
        </w:rPr>
      </w:pPr>
      <w:bookmarkStart w:id="3564" w:name="011372"/>
      <w:bookmarkEnd w:id="3564"/>
      <w:r w:rsidRPr="0022083E">
        <w:rPr>
          <w:rFonts w:cs="Times New Roman"/>
          <w:sz w:val="28"/>
          <w:szCs w:val="28"/>
        </w:rPr>
        <w:t>Автоматизация и роботизация. Принципы работы робота.</w:t>
      </w:r>
    </w:p>
    <w:p w14:paraId="5557D188" w14:textId="77777777" w:rsidR="0022083E" w:rsidRPr="0022083E" w:rsidRDefault="0022083E" w:rsidP="0022083E">
      <w:pPr>
        <w:spacing w:after="0" w:line="240" w:lineRule="auto"/>
        <w:ind w:firstLine="709"/>
        <w:jc w:val="both"/>
        <w:rPr>
          <w:rFonts w:cs="Times New Roman"/>
          <w:sz w:val="28"/>
          <w:szCs w:val="28"/>
        </w:rPr>
      </w:pPr>
      <w:bookmarkStart w:id="3565" w:name="011373"/>
      <w:bookmarkEnd w:id="3565"/>
      <w:r w:rsidRPr="0022083E">
        <w:rPr>
          <w:rFonts w:cs="Times New Roman"/>
          <w:sz w:val="28"/>
          <w:szCs w:val="28"/>
        </w:rPr>
        <w:t>Классификация современных роботов. Виды роботов, их функции и назначение.</w:t>
      </w:r>
    </w:p>
    <w:p w14:paraId="250E27CC" w14:textId="77777777" w:rsidR="0022083E" w:rsidRPr="0022083E" w:rsidRDefault="0022083E" w:rsidP="0022083E">
      <w:pPr>
        <w:spacing w:after="0" w:line="240" w:lineRule="auto"/>
        <w:ind w:firstLine="709"/>
        <w:jc w:val="both"/>
        <w:rPr>
          <w:rFonts w:cs="Times New Roman"/>
          <w:sz w:val="28"/>
          <w:szCs w:val="28"/>
        </w:rPr>
      </w:pPr>
      <w:bookmarkStart w:id="3566" w:name="011374"/>
      <w:bookmarkEnd w:id="3566"/>
      <w:r w:rsidRPr="0022083E">
        <w:rPr>
          <w:rFonts w:cs="Times New Roman"/>
          <w:sz w:val="28"/>
          <w:szCs w:val="28"/>
        </w:rPr>
        <w:t>Взаимосвязь конструкции робота и выполняемой им функции.</w:t>
      </w:r>
    </w:p>
    <w:p w14:paraId="2B198B56" w14:textId="77777777" w:rsidR="0022083E" w:rsidRPr="0022083E" w:rsidRDefault="0022083E" w:rsidP="0022083E">
      <w:pPr>
        <w:spacing w:after="0" w:line="240" w:lineRule="auto"/>
        <w:ind w:firstLine="709"/>
        <w:jc w:val="both"/>
        <w:rPr>
          <w:rFonts w:cs="Times New Roman"/>
          <w:sz w:val="28"/>
          <w:szCs w:val="28"/>
        </w:rPr>
      </w:pPr>
      <w:bookmarkStart w:id="3567" w:name="011375"/>
      <w:bookmarkEnd w:id="3567"/>
      <w:r w:rsidRPr="0022083E">
        <w:rPr>
          <w:rFonts w:cs="Times New Roman"/>
          <w:sz w:val="28"/>
          <w:szCs w:val="28"/>
        </w:rPr>
        <w:t>Робототехнический конструктор и комплектующие.</w:t>
      </w:r>
    </w:p>
    <w:p w14:paraId="0E032E00" w14:textId="77777777" w:rsidR="0022083E" w:rsidRPr="0022083E" w:rsidRDefault="0022083E" w:rsidP="0022083E">
      <w:pPr>
        <w:spacing w:after="0" w:line="240" w:lineRule="auto"/>
        <w:ind w:firstLine="709"/>
        <w:jc w:val="both"/>
        <w:rPr>
          <w:rFonts w:cs="Times New Roman"/>
          <w:sz w:val="28"/>
          <w:szCs w:val="28"/>
        </w:rPr>
      </w:pPr>
      <w:bookmarkStart w:id="3568" w:name="011376"/>
      <w:bookmarkEnd w:id="3568"/>
      <w:r w:rsidRPr="0022083E">
        <w:rPr>
          <w:rFonts w:cs="Times New Roman"/>
          <w:sz w:val="28"/>
          <w:szCs w:val="28"/>
        </w:rPr>
        <w:t>Чтение схем. Сборка роботизированной конструкции по готовой схеме.</w:t>
      </w:r>
    </w:p>
    <w:p w14:paraId="2B085B9E" w14:textId="77777777" w:rsidR="0022083E" w:rsidRPr="0022083E" w:rsidRDefault="0022083E" w:rsidP="0022083E">
      <w:pPr>
        <w:spacing w:after="0" w:line="240" w:lineRule="auto"/>
        <w:ind w:firstLine="709"/>
        <w:jc w:val="both"/>
        <w:rPr>
          <w:rFonts w:cs="Times New Roman"/>
          <w:sz w:val="28"/>
          <w:szCs w:val="28"/>
        </w:rPr>
      </w:pPr>
      <w:bookmarkStart w:id="3569" w:name="011377"/>
      <w:bookmarkEnd w:id="3569"/>
      <w:r w:rsidRPr="0022083E">
        <w:rPr>
          <w:rFonts w:cs="Times New Roman"/>
          <w:sz w:val="28"/>
          <w:szCs w:val="28"/>
        </w:rPr>
        <w:t>Базовые принципы программирования.</w:t>
      </w:r>
    </w:p>
    <w:p w14:paraId="7AAF76EA" w14:textId="77777777" w:rsidR="0022083E" w:rsidRPr="0022083E" w:rsidRDefault="0022083E" w:rsidP="0022083E">
      <w:pPr>
        <w:spacing w:after="0" w:line="240" w:lineRule="auto"/>
        <w:ind w:firstLine="709"/>
        <w:jc w:val="both"/>
        <w:rPr>
          <w:rFonts w:cs="Times New Roman"/>
          <w:sz w:val="28"/>
          <w:szCs w:val="28"/>
        </w:rPr>
      </w:pPr>
      <w:bookmarkStart w:id="3570" w:name="011378"/>
      <w:bookmarkEnd w:id="3570"/>
      <w:r w:rsidRPr="0022083E">
        <w:rPr>
          <w:rFonts w:cs="Times New Roman"/>
          <w:sz w:val="28"/>
          <w:szCs w:val="28"/>
        </w:rPr>
        <w:t>Визуальный язык для программирования простых робототехнических систем.</w:t>
      </w:r>
    </w:p>
    <w:p w14:paraId="3871E9E4" w14:textId="77777777" w:rsidR="0022083E" w:rsidRPr="0022083E" w:rsidRDefault="0022083E" w:rsidP="0022083E">
      <w:pPr>
        <w:spacing w:after="0" w:line="240" w:lineRule="auto"/>
        <w:ind w:firstLine="709"/>
        <w:jc w:val="both"/>
        <w:rPr>
          <w:rFonts w:cs="Times New Roman"/>
          <w:sz w:val="28"/>
          <w:szCs w:val="28"/>
        </w:rPr>
      </w:pPr>
      <w:bookmarkStart w:id="3571" w:name="011379"/>
      <w:bookmarkEnd w:id="3571"/>
      <w:r w:rsidRPr="0022083E">
        <w:rPr>
          <w:rFonts w:cs="Times New Roman"/>
          <w:sz w:val="28"/>
          <w:szCs w:val="28"/>
        </w:rPr>
        <w:t>Мир профессий. Профессии в области робототехники.</w:t>
      </w:r>
    </w:p>
    <w:p w14:paraId="0526A57A" w14:textId="77777777" w:rsidR="0022083E" w:rsidRPr="0022083E" w:rsidRDefault="0022083E" w:rsidP="0022083E">
      <w:pPr>
        <w:spacing w:after="0" w:line="240" w:lineRule="auto"/>
        <w:ind w:firstLine="709"/>
        <w:jc w:val="both"/>
        <w:rPr>
          <w:rFonts w:cs="Times New Roman"/>
          <w:sz w:val="28"/>
          <w:szCs w:val="28"/>
        </w:rPr>
      </w:pPr>
      <w:bookmarkStart w:id="3572" w:name="011380"/>
      <w:bookmarkEnd w:id="3572"/>
      <w:r w:rsidRPr="0022083E">
        <w:rPr>
          <w:rFonts w:cs="Times New Roman"/>
          <w:sz w:val="28"/>
          <w:szCs w:val="28"/>
        </w:rPr>
        <w:t>6 класс.</w:t>
      </w:r>
    </w:p>
    <w:p w14:paraId="36A6DE09" w14:textId="77777777" w:rsidR="0022083E" w:rsidRPr="0022083E" w:rsidRDefault="0022083E" w:rsidP="0022083E">
      <w:pPr>
        <w:spacing w:after="0" w:line="240" w:lineRule="auto"/>
        <w:ind w:firstLine="709"/>
        <w:jc w:val="both"/>
        <w:rPr>
          <w:rFonts w:cs="Times New Roman"/>
          <w:sz w:val="28"/>
          <w:szCs w:val="28"/>
        </w:rPr>
      </w:pPr>
      <w:bookmarkStart w:id="3573" w:name="011381"/>
      <w:bookmarkEnd w:id="3573"/>
      <w:r w:rsidRPr="0022083E">
        <w:rPr>
          <w:rFonts w:cs="Times New Roman"/>
          <w:sz w:val="28"/>
          <w:szCs w:val="28"/>
        </w:rPr>
        <w:t>Мобильная робототехника. Организация перемещения робототехнических устройств.</w:t>
      </w:r>
    </w:p>
    <w:p w14:paraId="3AA0D942" w14:textId="77777777" w:rsidR="0022083E" w:rsidRPr="0022083E" w:rsidRDefault="0022083E" w:rsidP="0022083E">
      <w:pPr>
        <w:spacing w:after="0" w:line="240" w:lineRule="auto"/>
        <w:ind w:firstLine="709"/>
        <w:jc w:val="both"/>
        <w:rPr>
          <w:rFonts w:cs="Times New Roman"/>
          <w:sz w:val="28"/>
          <w:szCs w:val="28"/>
        </w:rPr>
      </w:pPr>
      <w:bookmarkStart w:id="3574" w:name="011382"/>
      <w:bookmarkEnd w:id="3574"/>
      <w:r w:rsidRPr="0022083E">
        <w:rPr>
          <w:rFonts w:cs="Times New Roman"/>
          <w:sz w:val="28"/>
          <w:szCs w:val="28"/>
        </w:rPr>
        <w:t>Транспортные роботы. Назначение, особенности.</w:t>
      </w:r>
    </w:p>
    <w:p w14:paraId="47BB9896" w14:textId="77777777" w:rsidR="0022083E" w:rsidRPr="0022083E" w:rsidRDefault="0022083E" w:rsidP="0022083E">
      <w:pPr>
        <w:spacing w:after="0" w:line="240" w:lineRule="auto"/>
        <w:ind w:firstLine="709"/>
        <w:jc w:val="both"/>
        <w:rPr>
          <w:rFonts w:cs="Times New Roman"/>
          <w:sz w:val="28"/>
          <w:szCs w:val="28"/>
        </w:rPr>
      </w:pPr>
      <w:bookmarkStart w:id="3575" w:name="011383"/>
      <w:bookmarkEnd w:id="3575"/>
      <w:r w:rsidRPr="0022083E">
        <w:rPr>
          <w:rFonts w:cs="Times New Roman"/>
          <w:sz w:val="28"/>
          <w:szCs w:val="28"/>
        </w:rPr>
        <w:t>Знакомство с контроллером, моторами, датчиками.</w:t>
      </w:r>
    </w:p>
    <w:p w14:paraId="02D983A5" w14:textId="77777777" w:rsidR="0022083E" w:rsidRPr="0022083E" w:rsidRDefault="0022083E" w:rsidP="0022083E">
      <w:pPr>
        <w:spacing w:after="0" w:line="240" w:lineRule="auto"/>
        <w:ind w:firstLine="709"/>
        <w:jc w:val="both"/>
        <w:rPr>
          <w:rFonts w:cs="Times New Roman"/>
          <w:sz w:val="28"/>
          <w:szCs w:val="28"/>
        </w:rPr>
      </w:pPr>
      <w:bookmarkStart w:id="3576" w:name="011384"/>
      <w:bookmarkEnd w:id="3576"/>
      <w:r w:rsidRPr="0022083E">
        <w:rPr>
          <w:rFonts w:cs="Times New Roman"/>
          <w:sz w:val="28"/>
          <w:szCs w:val="28"/>
        </w:rPr>
        <w:t>Сборка мобильного робота.</w:t>
      </w:r>
    </w:p>
    <w:p w14:paraId="6D9BF98D" w14:textId="77777777" w:rsidR="0022083E" w:rsidRPr="0022083E" w:rsidRDefault="0022083E" w:rsidP="0022083E">
      <w:pPr>
        <w:spacing w:after="0" w:line="240" w:lineRule="auto"/>
        <w:ind w:firstLine="709"/>
        <w:jc w:val="both"/>
        <w:rPr>
          <w:rFonts w:cs="Times New Roman"/>
          <w:sz w:val="28"/>
          <w:szCs w:val="28"/>
        </w:rPr>
      </w:pPr>
      <w:bookmarkStart w:id="3577" w:name="011385"/>
      <w:bookmarkEnd w:id="3577"/>
      <w:r w:rsidRPr="0022083E">
        <w:rPr>
          <w:rFonts w:cs="Times New Roman"/>
          <w:sz w:val="28"/>
          <w:szCs w:val="28"/>
        </w:rPr>
        <w:t>Принципы программирования мобильных роботов.</w:t>
      </w:r>
    </w:p>
    <w:p w14:paraId="13C1814D" w14:textId="77777777" w:rsidR="0022083E" w:rsidRPr="0022083E" w:rsidRDefault="0022083E" w:rsidP="0022083E">
      <w:pPr>
        <w:spacing w:after="0" w:line="240" w:lineRule="auto"/>
        <w:ind w:firstLine="709"/>
        <w:jc w:val="both"/>
        <w:rPr>
          <w:rFonts w:cs="Times New Roman"/>
          <w:sz w:val="28"/>
          <w:szCs w:val="28"/>
        </w:rPr>
      </w:pPr>
      <w:bookmarkStart w:id="3578" w:name="011386"/>
      <w:bookmarkEnd w:id="3578"/>
      <w:r w:rsidRPr="0022083E">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14:paraId="018A20BF" w14:textId="77777777" w:rsidR="0022083E" w:rsidRPr="0022083E" w:rsidRDefault="0022083E" w:rsidP="0022083E">
      <w:pPr>
        <w:spacing w:after="0" w:line="240" w:lineRule="auto"/>
        <w:ind w:firstLine="709"/>
        <w:jc w:val="both"/>
        <w:rPr>
          <w:rFonts w:cs="Times New Roman"/>
          <w:sz w:val="28"/>
          <w:szCs w:val="28"/>
        </w:rPr>
      </w:pPr>
      <w:bookmarkStart w:id="3579" w:name="011387"/>
      <w:bookmarkEnd w:id="3579"/>
      <w:r w:rsidRPr="0022083E">
        <w:rPr>
          <w:rFonts w:cs="Times New Roman"/>
          <w:sz w:val="28"/>
          <w:szCs w:val="28"/>
        </w:rPr>
        <w:t>Мир профессий. Профессии в области робототехники.</w:t>
      </w:r>
    </w:p>
    <w:p w14:paraId="2B16F496" w14:textId="77777777" w:rsidR="0022083E" w:rsidRPr="0022083E" w:rsidRDefault="0022083E" w:rsidP="0022083E">
      <w:pPr>
        <w:spacing w:after="0" w:line="240" w:lineRule="auto"/>
        <w:ind w:firstLine="709"/>
        <w:jc w:val="both"/>
        <w:rPr>
          <w:rFonts w:cs="Times New Roman"/>
          <w:sz w:val="28"/>
          <w:szCs w:val="28"/>
        </w:rPr>
      </w:pPr>
      <w:bookmarkStart w:id="3580" w:name="011388"/>
      <w:bookmarkEnd w:id="3580"/>
      <w:r w:rsidRPr="0022083E">
        <w:rPr>
          <w:rFonts w:cs="Times New Roman"/>
          <w:sz w:val="28"/>
          <w:szCs w:val="28"/>
        </w:rPr>
        <w:t>Учебный проект по робототехнике.</w:t>
      </w:r>
    </w:p>
    <w:p w14:paraId="2AB1F6FC" w14:textId="77777777" w:rsidR="0022083E" w:rsidRPr="0022083E" w:rsidRDefault="0022083E" w:rsidP="0022083E">
      <w:pPr>
        <w:spacing w:after="0" w:line="240" w:lineRule="auto"/>
        <w:ind w:firstLine="709"/>
        <w:jc w:val="both"/>
        <w:rPr>
          <w:rFonts w:cs="Times New Roman"/>
          <w:sz w:val="28"/>
          <w:szCs w:val="28"/>
        </w:rPr>
      </w:pPr>
      <w:bookmarkStart w:id="3581" w:name="011389"/>
      <w:bookmarkEnd w:id="3581"/>
      <w:r w:rsidRPr="0022083E">
        <w:rPr>
          <w:rFonts w:cs="Times New Roman"/>
          <w:sz w:val="28"/>
          <w:szCs w:val="28"/>
        </w:rPr>
        <w:t>7 класс.</w:t>
      </w:r>
    </w:p>
    <w:p w14:paraId="085CF462" w14:textId="77777777" w:rsidR="0022083E" w:rsidRPr="0022083E" w:rsidRDefault="0022083E" w:rsidP="0022083E">
      <w:pPr>
        <w:spacing w:after="0" w:line="240" w:lineRule="auto"/>
        <w:ind w:firstLine="709"/>
        <w:jc w:val="both"/>
        <w:rPr>
          <w:rFonts w:cs="Times New Roman"/>
          <w:sz w:val="28"/>
          <w:szCs w:val="28"/>
        </w:rPr>
      </w:pPr>
      <w:bookmarkStart w:id="3582" w:name="011390"/>
      <w:bookmarkEnd w:id="3582"/>
      <w:r w:rsidRPr="0022083E">
        <w:rPr>
          <w:rFonts w:cs="Times New Roman"/>
          <w:sz w:val="28"/>
          <w:szCs w:val="28"/>
        </w:rPr>
        <w:lastRenderedPageBreak/>
        <w:t>Промышленные и бытовые роботы, их классификация, назначение, использование.</w:t>
      </w:r>
    </w:p>
    <w:p w14:paraId="711812BA" w14:textId="77777777" w:rsidR="0022083E" w:rsidRPr="0022083E" w:rsidRDefault="0022083E" w:rsidP="0022083E">
      <w:pPr>
        <w:spacing w:after="0" w:line="240" w:lineRule="auto"/>
        <w:ind w:firstLine="709"/>
        <w:jc w:val="both"/>
        <w:rPr>
          <w:rFonts w:cs="Times New Roman"/>
          <w:sz w:val="28"/>
          <w:szCs w:val="28"/>
        </w:rPr>
      </w:pPr>
      <w:bookmarkStart w:id="3583" w:name="011391"/>
      <w:bookmarkEnd w:id="3583"/>
      <w:r w:rsidRPr="0022083E">
        <w:rPr>
          <w:rFonts w:cs="Times New Roman"/>
          <w:sz w:val="28"/>
          <w:szCs w:val="28"/>
        </w:rPr>
        <w:t>Беспилотные автоматизированные системы, их виды, назначение.</w:t>
      </w:r>
    </w:p>
    <w:p w14:paraId="439357D4" w14:textId="77777777" w:rsidR="0022083E" w:rsidRPr="0022083E" w:rsidRDefault="0022083E" w:rsidP="0022083E">
      <w:pPr>
        <w:spacing w:after="0" w:line="240" w:lineRule="auto"/>
        <w:ind w:firstLine="709"/>
        <w:jc w:val="both"/>
        <w:rPr>
          <w:rFonts w:cs="Times New Roman"/>
          <w:sz w:val="28"/>
          <w:szCs w:val="28"/>
        </w:rPr>
      </w:pPr>
      <w:bookmarkStart w:id="3584" w:name="011392"/>
      <w:bookmarkEnd w:id="3584"/>
      <w:r w:rsidRPr="0022083E">
        <w:rPr>
          <w:rFonts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14:paraId="069D319E" w14:textId="77777777" w:rsidR="0022083E" w:rsidRPr="0022083E" w:rsidRDefault="0022083E" w:rsidP="0022083E">
      <w:pPr>
        <w:spacing w:after="0" w:line="240" w:lineRule="auto"/>
        <w:ind w:firstLine="709"/>
        <w:jc w:val="both"/>
        <w:rPr>
          <w:rFonts w:cs="Times New Roman"/>
          <w:sz w:val="28"/>
          <w:szCs w:val="28"/>
        </w:rPr>
      </w:pPr>
      <w:bookmarkStart w:id="3585" w:name="011393"/>
      <w:bookmarkEnd w:id="3585"/>
      <w:r w:rsidRPr="0022083E">
        <w:rPr>
          <w:rFonts w:cs="Times New Roman"/>
          <w:sz w:val="28"/>
          <w:szCs w:val="28"/>
        </w:rPr>
        <w:t>Реализация алгоритмов управления отдельными компонентами и роботизированными системами.</w:t>
      </w:r>
    </w:p>
    <w:p w14:paraId="57852675" w14:textId="77777777" w:rsidR="0022083E" w:rsidRPr="0022083E" w:rsidRDefault="0022083E" w:rsidP="0022083E">
      <w:pPr>
        <w:spacing w:after="0" w:line="240" w:lineRule="auto"/>
        <w:ind w:firstLine="709"/>
        <w:jc w:val="both"/>
        <w:rPr>
          <w:rFonts w:cs="Times New Roman"/>
          <w:sz w:val="28"/>
          <w:szCs w:val="28"/>
        </w:rPr>
      </w:pPr>
      <w:bookmarkStart w:id="3586" w:name="011394"/>
      <w:bookmarkEnd w:id="3586"/>
      <w:r w:rsidRPr="0022083E">
        <w:rPr>
          <w:rFonts w:cs="Times New Roman"/>
          <w:sz w:val="28"/>
          <w:szCs w:val="28"/>
        </w:rPr>
        <w:t>Анализ и проверка на работоспособность, усовершенствование конструкции робота.</w:t>
      </w:r>
    </w:p>
    <w:p w14:paraId="2A2128DA" w14:textId="77777777" w:rsidR="0022083E" w:rsidRPr="0022083E" w:rsidRDefault="0022083E" w:rsidP="0022083E">
      <w:pPr>
        <w:spacing w:after="0" w:line="240" w:lineRule="auto"/>
        <w:ind w:firstLine="709"/>
        <w:jc w:val="both"/>
        <w:rPr>
          <w:rFonts w:cs="Times New Roman"/>
          <w:sz w:val="28"/>
          <w:szCs w:val="28"/>
        </w:rPr>
      </w:pPr>
      <w:bookmarkStart w:id="3587" w:name="011395"/>
      <w:bookmarkEnd w:id="3587"/>
      <w:r w:rsidRPr="0022083E">
        <w:rPr>
          <w:rFonts w:cs="Times New Roman"/>
          <w:sz w:val="28"/>
          <w:szCs w:val="28"/>
        </w:rPr>
        <w:t>Мир профессий. Профессии в области робототехники.</w:t>
      </w:r>
    </w:p>
    <w:p w14:paraId="5528FE92" w14:textId="77777777" w:rsidR="0022083E" w:rsidRPr="0022083E" w:rsidRDefault="0022083E" w:rsidP="0022083E">
      <w:pPr>
        <w:spacing w:after="0" w:line="240" w:lineRule="auto"/>
        <w:ind w:firstLine="709"/>
        <w:jc w:val="both"/>
        <w:rPr>
          <w:rFonts w:cs="Times New Roman"/>
          <w:sz w:val="28"/>
          <w:szCs w:val="28"/>
        </w:rPr>
      </w:pPr>
      <w:bookmarkStart w:id="3588" w:name="011396"/>
      <w:bookmarkEnd w:id="3588"/>
      <w:r w:rsidRPr="0022083E">
        <w:rPr>
          <w:rFonts w:cs="Times New Roman"/>
          <w:sz w:val="28"/>
          <w:szCs w:val="28"/>
        </w:rPr>
        <w:t>Учебный проект по робототехнике.</w:t>
      </w:r>
    </w:p>
    <w:p w14:paraId="20BB1CE7" w14:textId="77777777" w:rsidR="0022083E" w:rsidRPr="0022083E" w:rsidRDefault="0022083E" w:rsidP="0022083E">
      <w:pPr>
        <w:spacing w:after="0" w:line="240" w:lineRule="auto"/>
        <w:ind w:firstLine="709"/>
        <w:jc w:val="both"/>
        <w:rPr>
          <w:rFonts w:cs="Times New Roman"/>
          <w:sz w:val="28"/>
          <w:szCs w:val="28"/>
        </w:rPr>
      </w:pPr>
      <w:bookmarkStart w:id="3589" w:name="011397"/>
      <w:bookmarkEnd w:id="3589"/>
      <w:r w:rsidRPr="0022083E">
        <w:rPr>
          <w:rFonts w:cs="Times New Roman"/>
          <w:sz w:val="28"/>
          <w:szCs w:val="28"/>
        </w:rPr>
        <w:t>8 класс.</w:t>
      </w:r>
    </w:p>
    <w:p w14:paraId="4550990B" w14:textId="77777777" w:rsidR="0022083E" w:rsidRPr="0022083E" w:rsidRDefault="0022083E" w:rsidP="0022083E">
      <w:pPr>
        <w:spacing w:after="0" w:line="240" w:lineRule="auto"/>
        <w:ind w:firstLine="709"/>
        <w:jc w:val="both"/>
        <w:rPr>
          <w:rFonts w:cs="Times New Roman"/>
          <w:sz w:val="28"/>
          <w:szCs w:val="28"/>
        </w:rPr>
      </w:pPr>
      <w:bookmarkStart w:id="3590" w:name="011398"/>
      <w:bookmarkEnd w:id="3590"/>
      <w:r w:rsidRPr="0022083E">
        <w:rPr>
          <w:rFonts w:cs="Times New Roman"/>
          <w:sz w:val="28"/>
          <w:szCs w:val="28"/>
        </w:rPr>
        <w:t>История развития беспилотного авиастроения, применение беспилотных летательных аппаратов.</w:t>
      </w:r>
    </w:p>
    <w:p w14:paraId="400C0DA4" w14:textId="77777777" w:rsidR="0022083E" w:rsidRPr="0022083E" w:rsidRDefault="0022083E" w:rsidP="0022083E">
      <w:pPr>
        <w:spacing w:after="0" w:line="240" w:lineRule="auto"/>
        <w:ind w:firstLine="709"/>
        <w:jc w:val="both"/>
        <w:rPr>
          <w:rFonts w:cs="Times New Roman"/>
          <w:sz w:val="28"/>
          <w:szCs w:val="28"/>
        </w:rPr>
      </w:pPr>
      <w:bookmarkStart w:id="3591" w:name="011399"/>
      <w:bookmarkEnd w:id="3591"/>
      <w:r w:rsidRPr="0022083E">
        <w:rPr>
          <w:rFonts w:cs="Times New Roman"/>
          <w:sz w:val="28"/>
          <w:szCs w:val="28"/>
        </w:rPr>
        <w:t>Классификация беспилотных летательных аппаратов.</w:t>
      </w:r>
    </w:p>
    <w:p w14:paraId="297433D5" w14:textId="77777777" w:rsidR="0022083E" w:rsidRPr="0022083E" w:rsidRDefault="0022083E" w:rsidP="0022083E">
      <w:pPr>
        <w:spacing w:after="0" w:line="240" w:lineRule="auto"/>
        <w:ind w:firstLine="709"/>
        <w:jc w:val="both"/>
        <w:rPr>
          <w:rFonts w:cs="Times New Roman"/>
          <w:sz w:val="28"/>
          <w:szCs w:val="28"/>
        </w:rPr>
      </w:pPr>
      <w:bookmarkStart w:id="3592" w:name="011400"/>
      <w:bookmarkEnd w:id="3592"/>
      <w:r w:rsidRPr="0022083E">
        <w:rPr>
          <w:rFonts w:cs="Times New Roman"/>
          <w:sz w:val="28"/>
          <w:szCs w:val="28"/>
        </w:rPr>
        <w:t>Конструкция беспилотных летательных аппаратов.</w:t>
      </w:r>
    </w:p>
    <w:p w14:paraId="69F53164" w14:textId="77777777" w:rsidR="0022083E" w:rsidRPr="0022083E" w:rsidRDefault="0022083E" w:rsidP="0022083E">
      <w:pPr>
        <w:spacing w:after="0" w:line="240" w:lineRule="auto"/>
        <w:ind w:firstLine="709"/>
        <w:jc w:val="both"/>
        <w:rPr>
          <w:rFonts w:cs="Times New Roman"/>
          <w:sz w:val="28"/>
          <w:szCs w:val="28"/>
        </w:rPr>
      </w:pPr>
      <w:bookmarkStart w:id="3593" w:name="011401"/>
      <w:bookmarkEnd w:id="3593"/>
      <w:r w:rsidRPr="0022083E">
        <w:rPr>
          <w:rFonts w:cs="Times New Roman"/>
          <w:sz w:val="28"/>
          <w:szCs w:val="28"/>
        </w:rPr>
        <w:t>Правила безопасной эксплуатации аккумулятора.</w:t>
      </w:r>
    </w:p>
    <w:p w14:paraId="7E74C050" w14:textId="77777777" w:rsidR="0022083E" w:rsidRPr="0022083E" w:rsidRDefault="0022083E" w:rsidP="0022083E">
      <w:pPr>
        <w:spacing w:after="0" w:line="240" w:lineRule="auto"/>
        <w:ind w:firstLine="709"/>
        <w:jc w:val="both"/>
        <w:rPr>
          <w:rFonts w:cs="Times New Roman"/>
          <w:sz w:val="28"/>
          <w:szCs w:val="28"/>
        </w:rPr>
      </w:pPr>
      <w:bookmarkStart w:id="3594" w:name="011402"/>
      <w:bookmarkEnd w:id="3594"/>
      <w:r w:rsidRPr="0022083E">
        <w:rPr>
          <w:rFonts w:cs="Times New Roman"/>
          <w:sz w:val="28"/>
          <w:szCs w:val="28"/>
        </w:rPr>
        <w:t>Воздушный винт, характеристика. Аэродинамика полета.</w:t>
      </w:r>
    </w:p>
    <w:p w14:paraId="6002A7FC" w14:textId="77777777" w:rsidR="0022083E" w:rsidRPr="0022083E" w:rsidRDefault="0022083E" w:rsidP="0022083E">
      <w:pPr>
        <w:spacing w:after="0" w:line="240" w:lineRule="auto"/>
        <w:ind w:firstLine="709"/>
        <w:jc w:val="both"/>
        <w:rPr>
          <w:rFonts w:cs="Times New Roman"/>
          <w:sz w:val="28"/>
          <w:szCs w:val="28"/>
        </w:rPr>
      </w:pPr>
      <w:bookmarkStart w:id="3595" w:name="011403"/>
      <w:bookmarkEnd w:id="3595"/>
      <w:r w:rsidRPr="0022083E">
        <w:rPr>
          <w:rFonts w:cs="Times New Roman"/>
          <w:sz w:val="28"/>
          <w:szCs w:val="28"/>
        </w:rPr>
        <w:t>Органы управления. Управление беспилотными летательными аппаратами.</w:t>
      </w:r>
    </w:p>
    <w:p w14:paraId="60F3502D" w14:textId="77777777" w:rsidR="0022083E" w:rsidRPr="0022083E" w:rsidRDefault="0022083E" w:rsidP="0022083E">
      <w:pPr>
        <w:spacing w:after="0" w:line="240" w:lineRule="auto"/>
        <w:ind w:firstLine="709"/>
        <w:jc w:val="both"/>
        <w:rPr>
          <w:rFonts w:cs="Times New Roman"/>
          <w:sz w:val="28"/>
          <w:szCs w:val="28"/>
        </w:rPr>
      </w:pPr>
      <w:bookmarkStart w:id="3596" w:name="011404"/>
      <w:bookmarkEnd w:id="3596"/>
      <w:r w:rsidRPr="0022083E">
        <w:rPr>
          <w:rFonts w:cs="Times New Roman"/>
          <w:sz w:val="28"/>
          <w:szCs w:val="28"/>
        </w:rPr>
        <w:t>Обеспечение безопасности при подготовке к полету, во время полета.</w:t>
      </w:r>
    </w:p>
    <w:p w14:paraId="7157C22F" w14:textId="77777777" w:rsidR="0022083E" w:rsidRPr="0022083E" w:rsidRDefault="0022083E" w:rsidP="0022083E">
      <w:pPr>
        <w:spacing w:after="0" w:line="240" w:lineRule="auto"/>
        <w:ind w:firstLine="709"/>
        <w:jc w:val="both"/>
        <w:rPr>
          <w:rFonts w:cs="Times New Roman"/>
          <w:sz w:val="28"/>
          <w:szCs w:val="28"/>
        </w:rPr>
      </w:pPr>
      <w:bookmarkStart w:id="3597" w:name="011405"/>
      <w:bookmarkEnd w:id="3597"/>
      <w:r w:rsidRPr="0022083E">
        <w:rPr>
          <w:rFonts w:cs="Times New Roman"/>
          <w:sz w:val="28"/>
          <w:szCs w:val="28"/>
        </w:rPr>
        <w:t>Мир профессий. Профессии в области робототехники.</w:t>
      </w:r>
    </w:p>
    <w:p w14:paraId="4EC17E3C" w14:textId="77777777" w:rsidR="0022083E" w:rsidRPr="0022083E" w:rsidRDefault="0022083E" w:rsidP="0022083E">
      <w:pPr>
        <w:spacing w:after="0" w:line="240" w:lineRule="auto"/>
        <w:ind w:firstLine="709"/>
        <w:jc w:val="both"/>
        <w:rPr>
          <w:rFonts w:cs="Times New Roman"/>
          <w:sz w:val="28"/>
          <w:szCs w:val="28"/>
        </w:rPr>
      </w:pPr>
      <w:bookmarkStart w:id="3598" w:name="011406"/>
      <w:bookmarkEnd w:id="3598"/>
      <w:r w:rsidRPr="0022083E">
        <w:rPr>
          <w:rFonts w:cs="Times New Roman"/>
          <w:sz w:val="28"/>
          <w:szCs w:val="28"/>
        </w:rPr>
        <w:t>Учебный проект по робототехнике (одна из предложенных тем на выбор).</w:t>
      </w:r>
    </w:p>
    <w:p w14:paraId="701492B2" w14:textId="77777777" w:rsidR="0022083E" w:rsidRPr="0022083E" w:rsidRDefault="0022083E" w:rsidP="0022083E">
      <w:pPr>
        <w:spacing w:after="0" w:line="240" w:lineRule="auto"/>
        <w:ind w:firstLine="709"/>
        <w:jc w:val="both"/>
        <w:rPr>
          <w:rFonts w:cs="Times New Roman"/>
          <w:sz w:val="28"/>
          <w:szCs w:val="28"/>
        </w:rPr>
      </w:pPr>
      <w:bookmarkStart w:id="3599" w:name="011407"/>
      <w:bookmarkEnd w:id="3599"/>
      <w:r w:rsidRPr="0022083E">
        <w:rPr>
          <w:rFonts w:cs="Times New Roman"/>
          <w:sz w:val="28"/>
          <w:szCs w:val="28"/>
        </w:rPr>
        <w:t>9 класс.</w:t>
      </w:r>
    </w:p>
    <w:p w14:paraId="604C9AC4" w14:textId="77777777" w:rsidR="0022083E" w:rsidRPr="0022083E" w:rsidRDefault="0022083E" w:rsidP="0022083E">
      <w:pPr>
        <w:spacing w:after="0" w:line="240" w:lineRule="auto"/>
        <w:ind w:firstLine="709"/>
        <w:jc w:val="both"/>
        <w:rPr>
          <w:rFonts w:cs="Times New Roman"/>
          <w:sz w:val="28"/>
          <w:szCs w:val="28"/>
        </w:rPr>
      </w:pPr>
      <w:bookmarkStart w:id="3600" w:name="011408"/>
      <w:bookmarkEnd w:id="3600"/>
      <w:r w:rsidRPr="0022083E">
        <w:rPr>
          <w:rFonts w:cs="Times New Roman"/>
          <w:sz w:val="28"/>
          <w:szCs w:val="28"/>
        </w:rPr>
        <w:t>Робототехнические системы. Автоматизированные и роботизированные производственные линии.</w:t>
      </w:r>
    </w:p>
    <w:p w14:paraId="75DA44D1" w14:textId="77777777" w:rsidR="0022083E" w:rsidRPr="0022083E" w:rsidRDefault="0022083E" w:rsidP="0022083E">
      <w:pPr>
        <w:spacing w:after="0" w:line="240" w:lineRule="auto"/>
        <w:ind w:firstLine="709"/>
        <w:jc w:val="both"/>
        <w:rPr>
          <w:rFonts w:cs="Times New Roman"/>
          <w:sz w:val="28"/>
          <w:szCs w:val="28"/>
        </w:rPr>
      </w:pPr>
      <w:bookmarkStart w:id="3601" w:name="011409"/>
      <w:bookmarkEnd w:id="3601"/>
      <w:r w:rsidRPr="0022083E">
        <w:rPr>
          <w:rFonts w:cs="Times New Roman"/>
          <w:sz w:val="28"/>
          <w:szCs w:val="28"/>
        </w:rPr>
        <w:t>Система интернет вещей. Промышленный интернет вещей.</w:t>
      </w:r>
    </w:p>
    <w:p w14:paraId="518EEA2E" w14:textId="77777777" w:rsidR="0022083E" w:rsidRPr="0022083E" w:rsidRDefault="0022083E" w:rsidP="0022083E">
      <w:pPr>
        <w:spacing w:after="0" w:line="240" w:lineRule="auto"/>
        <w:ind w:firstLine="709"/>
        <w:jc w:val="both"/>
        <w:rPr>
          <w:rFonts w:cs="Times New Roman"/>
          <w:sz w:val="28"/>
          <w:szCs w:val="28"/>
        </w:rPr>
      </w:pPr>
      <w:bookmarkStart w:id="3602" w:name="011410"/>
      <w:bookmarkEnd w:id="3602"/>
      <w:r w:rsidRPr="0022083E">
        <w:rPr>
          <w:rFonts w:cs="Times New Roman"/>
          <w:sz w:val="28"/>
          <w:szCs w:val="28"/>
        </w:rPr>
        <w:t>Потребительский интернет вещей.</w:t>
      </w:r>
    </w:p>
    <w:p w14:paraId="72BAC20C" w14:textId="77777777" w:rsidR="0022083E" w:rsidRPr="0022083E" w:rsidRDefault="0022083E" w:rsidP="0022083E">
      <w:pPr>
        <w:spacing w:after="0" w:line="240" w:lineRule="auto"/>
        <w:ind w:firstLine="709"/>
        <w:jc w:val="both"/>
        <w:rPr>
          <w:rFonts w:cs="Times New Roman"/>
          <w:sz w:val="28"/>
          <w:szCs w:val="28"/>
        </w:rPr>
      </w:pPr>
      <w:bookmarkStart w:id="3603" w:name="011411"/>
      <w:bookmarkEnd w:id="3603"/>
      <w:r w:rsidRPr="0022083E">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01B33050" w14:textId="77777777" w:rsidR="0022083E" w:rsidRPr="0022083E" w:rsidRDefault="0022083E" w:rsidP="0022083E">
      <w:pPr>
        <w:spacing w:after="0" w:line="240" w:lineRule="auto"/>
        <w:ind w:firstLine="709"/>
        <w:jc w:val="both"/>
        <w:rPr>
          <w:rFonts w:cs="Times New Roman"/>
          <w:sz w:val="28"/>
          <w:szCs w:val="28"/>
        </w:rPr>
      </w:pPr>
      <w:bookmarkStart w:id="3604" w:name="011412"/>
      <w:bookmarkEnd w:id="3604"/>
      <w:r w:rsidRPr="0022083E">
        <w:rPr>
          <w:rFonts w:cs="Times New Roman"/>
          <w:sz w:val="28"/>
          <w:szCs w:val="28"/>
        </w:rPr>
        <w:t>Конструирование и моделирование автоматизированных и роботизированных систем.</w:t>
      </w:r>
    </w:p>
    <w:p w14:paraId="52511A8B" w14:textId="77777777" w:rsidR="0022083E" w:rsidRPr="0022083E" w:rsidRDefault="0022083E" w:rsidP="0022083E">
      <w:pPr>
        <w:spacing w:after="0" w:line="240" w:lineRule="auto"/>
        <w:ind w:firstLine="709"/>
        <w:jc w:val="both"/>
        <w:rPr>
          <w:rFonts w:cs="Times New Roman"/>
          <w:sz w:val="28"/>
          <w:szCs w:val="28"/>
        </w:rPr>
      </w:pPr>
      <w:bookmarkStart w:id="3605" w:name="011413"/>
      <w:bookmarkEnd w:id="3605"/>
      <w:r w:rsidRPr="0022083E">
        <w:rPr>
          <w:rFonts w:cs="Times New Roman"/>
          <w:sz w:val="28"/>
          <w:szCs w:val="28"/>
        </w:rPr>
        <w:t>Управление групповым взаимодействием роботов (наземные роботы, беспилотные летательные аппараты).</w:t>
      </w:r>
    </w:p>
    <w:p w14:paraId="0C742A28" w14:textId="77777777" w:rsidR="0022083E" w:rsidRPr="0022083E" w:rsidRDefault="0022083E" w:rsidP="0022083E">
      <w:pPr>
        <w:spacing w:after="0" w:line="240" w:lineRule="auto"/>
        <w:ind w:firstLine="709"/>
        <w:jc w:val="both"/>
        <w:rPr>
          <w:rFonts w:cs="Times New Roman"/>
          <w:sz w:val="28"/>
          <w:szCs w:val="28"/>
        </w:rPr>
      </w:pPr>
      <w:bookmarkStart w:id="3606" w:name="011414"/>
      <w:bookmarkEnd w:id="3606"/>
      <w:r w:rsidRPr="0022083E">
        <w:rPr>
          <w:rFonts w:cs="Times New Roman"/>
          <w:sz w:val="28"/>
          <w:szCs w:val="28"/>
        </w:rPr>
        <w:t>Управление роботами с использованием телеметрических систем.</w:t>
      </w:r>
    </w:p>
    <w:p w14:paraId="5F81FAF9" w14:textId="77777777" w:rsidR="0022083E" w:rsidRPr="0022083E" w:rsidRDefault="0022083E" w:rsidP="0022083E">
      <w:pPr>
        <w:spacing w:after="0" w:line="240" w:lineRule="auto"/>
        <w:ind w:firstLine="709"/>
        <w:jc w:val="both"/>
        <w:rPr>
          <w:rFonts w:cs="Times New Roman"/>
          <w:sz w:val="28"/>
          <w:szCs w:val="28"/>
        </w:rPr>
      </w:pPr>
      <w:bookmarkStart w:id="3607" w:name="011415"/>
      <w:bookmarkEnd w:id="3607"/>
      <w:r w:rsidRPr="0022083E">
        <w:rPr>
          <w:rFonts w:cs="Times New Roman"/>
          <w:sz w:val="28"/>
          <w:szCs w:val="28"/>
        </w:rPr>
        <w:t>Мир профессий. Профессии в области робототехники.</w:t>
      </w:r>
    </w:p>
    <w:p w14:paraId="18861660" w14:textId="77777777" w:rsidR="0022083E" w:rsidRPr="0022083E" w:rsidRDefault="0022083E" w:rsidP="0022083E">
      <w:pPr>
        <w:spacing w:after="0" w:line="240" w:lineRule="auto"/>
        <w:ind w:firstLine="709"/>
        <w:jc w:val="both"/>
        <w:rPr>
          <w:rFonts w:cs="Times New Roman"/>
          <w:sz w:val="28"/>
          <w:szCs w:val="28"/>
        </w:rPr>
      </w:pPr>
      <w:bookmarkStart w:id="3608" w:name="011416"/>
      <w:bookmarkEnd w:id="3608"/>
      <w:r w:rsidRPr="0022083E">
        <w:rPr>
          <w:rFonts w:cs="Times New Roman"/>
          <w:sz w:val="28"/>
          <w:szCs w:val="28"/>
        </w:rPr>
        <w:t>Индивидуальный проект по робототехнике.</w:t>
      </w:r>
    </w:p>
    <w:p w14:paraId="6B151446" w14:textId="77777777" w:rsidR="0022083E" w:rsidRPr="0022083E" w:rsidRDefault="0022083E" w:rsidP="0022083E">
      <w:pPr>
        <w:spacing w:after="0" w:line="240" w:lineRule="auto"/>
        <w:ind w:firstLine="709"/>
        <w:jc w:val="both"/>
        <w:rPr>
          <w:rFonts w:cs="Times New Roman"/>
          <w:sz w:val="28"/>
          <w:szCs w:val="28"/>
        </w:rPr>
      </w:pPr>
      <w:bookmarkStart w:id="3609" w:name="011417"/>
      <w:bookmarkEnd w:id="3609"/>
      <w:r w:rsidRPr="0022083E">
        <w:rPr>
          <w:rFonts w:cs="Times New Roman"/>
          <w:sz w:val="28"/>
          <w:szCs w:val="28"/>
        </w:rPr>
        <w:t>219(1).3.2. Вариативные модули.</w:t>
      </w:r>
    </w:p>
    <w:p w14:paraId="22B7B280" w14:textId="77777777" w:rsidR="0022083E" w:rsidRPr="0022083E" w:rsidRDefault="0022083E" w:rsidP="0022083E">
      <w:pPr>
        <w:spacing w:after="0" w:line="240" w:lineRule="auto"/>
        <w:ind w:firstLine="709"/>
        <w:jc w:val="both"/>
        <w:rPr>
          <w:rFonts w:cs="Times New Roman"/>
          <w:sz w:val="28"/>
          <w:szCs w:val="28"/>
        </w:rPr>
      </w:pPr>
      <w:bookmarkStart w:id="3610" w:name="011418"/>
      <w:bookmarkEnd w:id="3610"/>
      <w:r w:rsidRPr="0022083E">
        <w:rPr>
          <w:rFonts w:cs="Times New Roman"/>
          <w:sz w:val="28"/>
          <w:szCs w:val="28"/>
        </w:rPr>
        <w:t>219(1).3.2.1. Модуль "Автоматизированные системы".</w:t>
      </w:r>
    </w:p>
    <w:p w14:paraId="7C478FB8" w14:textId="77777777" w:rsidR="0022083E" w:rsidRPr="0022083E" w:rsidRDefault="0022083E" w:rsidP="0022083E">
      <w:pPr>
        <w:spacing w:after="0" w:line="240" w:lineRule="auto"/>
        <w:ind w:firstLine="709"/>
        <w:jc w:val="both"/>
        <w:rPr>
          <w:rFonts w:cs="Times New Roman"/>
          <w:sz w:val="28"/>
          <w:szCs w:val="28"/>
        </w:rPr>
      </w:pPr>
      <w:bookmarkStart w:id="3611" w:name="011419"/>
      <w:bookmarkEnd w:id="3611"/>
      <w:r w:rsidRPr="0022083E">
        <w:rPr>
          <w:rFonts w:cs="Times New Roman"/>
          <w:sz w:val="28"/>
          <w:szCs w:val="28"/>
        </w:rPr>
        <w:t>8 - 9 классы.</w:t>
      </w:r>
    </w:p>
    <w:p w14:paraId="60618106" w14:textId="77777777" w:rsidR="0022083E" w:rsidRPr="0022083E" w:rsidRDefault="0022083E" w:rsidP="0022083E">
      <w:pPr>
        <w:spacing w:after="0" w:line="240" w:lineRule="auto"/>
        <w:ind w:firstLine="709"/>
        <w:jc w:val="both"/>
        <w:rPr>
          <w:rFonts w:cs="Times New Roman"/>
          <w:sz w:val="28"/>
          <w:szCs w:val="28"/>
        </w:rPr>
      </w:pPr>
      <w:bookmarkStart w:id="3612" w:name="011420"/>
      <w:bookmarkEnd w:id="3612"/>
      <w:r w:rsidRPr="0022083E">
        <w:rPr>
          <w:rFonts w:cs="Times New Roman"/>
          <w:sz w:val="28"/>
          <w:szCs w:val="28"/>
        </w:rPr>
        <w:t>219(1).3.2.1.1. Введение в автоматизированные системы.</w:t>
      </w:r>
    </w:p>
    <w:p w14:paraId="179FB4B3" w14:textId="77777777" w:rsidR="0022083E" w:rsidRPr="0022083E" w:rsidRDefault="0022083E" w:rsidP="0022083E">
      <w:pPr>
        <w:spacing w:after="0" w:line="240" w:lineRule="auto"/>
        <w:ind w:firstLine="709"/>
        <w:jc w:val="both"/>
        <w:rPr>
          <w:rFonts w:cs="Times New Roman"/>
          <w:sz w:val="28"/>
          <w:szCs w:val="28"/>
        </w:rPr>
      </w:pPr>
      <w:bookmarkStart w:id="3613" w:name="011421"/>
      <w:bookmarkEnd w:id="3613"/>
      <w:r w:rsidRPr="0022083E">
        <w:rPr>
          <w:rFonts w:cs="Times New Roman"/>
          <w:sz w:val="28"/>
          <w:szCs w:val="28"/>
        </w:rPr>
        <w:lastRenderedPageBreak/>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4E3F19F" w14:textId="77777777" w:rsidR="0022083E" w:rsidRPr="0022083E" w:rsidRDefault="0022083E" w:rsidP="0022083E">
      <w:pPr>
        <w:spacing w:after="0" w:line="240" w:lineRule="auto"/>
        <w:ind w:firstLine="709"/>
        <w:jc w:val="both"/>
        <w:rPr>
          <w:rFonts w:cs="Times New Roman"/>
          <w:sz w:val="28"/>
          <w:szCs w:val="28"/>
        </w:rPr>
      </w:pPr>
      <w:bookmarkStart w:id="3614" w:name="011422"/>
      <w:bookmarkEnd w:id="3614"/>
      <w:r w:rsidRPr="0022083E">
        <w:rPr>
          <w:rFonts w:cs="Times New Roman"/>
          <w:sz w:val="28"/>
          <w:szCs w:val="28"/>
        </w:rPr>
        <w:t>Управляющие и управляемые системы. Понятие обратной связи, ошибка регулирования, корректирующие устройства.</w:t>
      </w:r>
    </w:p>
    <w:p w14:paraId="17B93C40" w14:textId="77777777" w:rsidR="0022083E" w:rsidRPr="0022083E" w:rsidRDefault="0022083E" w:rsidP="0022083E">
      <w:pPr>
        <w:spacing w:after="0" w:line="240" w:lineRule="auto"/>
        <w:ind w:firstLine="709"/>
        <w:jc w:val="both"/>
        <w:rPr>
          <w:rFonts w:cs="Times New Roman"/>
          <w:sz w:val="28"/>
          <w:szCs w:val="28"/>
        </w:rPr>
      </w:pPr>
      <w:bookmarkStart w:id="3615" w:name="011423"/>
      <w:bookmarkEnd w:id="3615"/>
      <w:r w:rsidRPr="0022083E">
        <w:rPr>
          <w:rFonts w:cs="Times New Roman"/>
          <w:sz w:val="28"/>
          <w:szCs w:val="28"/>
        </w:rPr>
        <w:t>Виды автоматизированных систем, их применение на производстве.</w:t>
      </w:r>
    </w:p>
    <w:p w14:paraId="384934C6" w14:textId="77777777" w:rsidR="0022083E" w:rsidRPr="0022083E" w:rsidRDefault="0022083E" w:rsidP="0022083E">
      <w:pPr>
        <w:spacing w:after="0" w:line="240" w:lineRule="auto"/>
        <w:ind w:firstLine="709"/>
        <w:jc w:val="both"/>
        <w:rPr>
          <w:rFonts w:cs="Times New Roman"/>
          <w:sz w:val="28"/>
          <w:szCs w:val="28"/>
        </w:rPr>
      </w:pPr>
      <w:bookmarkStart w:id="3616" w:name="011424"/>
      <w:bookmarkEnd w:id="3616"/>
      <w:r w:rsidRPr="0022083E">
        <w:rPr>
          <w:rFonts w:cs="Times New Roman"/>
          <w:sz w:val="28"/>
          <w:szCs w:val="28"/>
        </w:rPr>
        <w:t>219(1).3.2.1.2. Элементарная база автоматизированных систем.</w:t>
      </w:r>
    </w:p>
    <w:p w14:paraId="6B7A5B61" w14:textId="77777777" w:rsidR="0022083E" w:rsidRPr="0022083E" w:rsidRDefault="0022083E" w:rsidP="0022083E">
      <w:pPr>
        <w:spacing w:after="0" w:line="240" w:lineRule="auto"/>
        <w:ind w:firstLine="709"/>
        <w:jc w:val="both"/>
        <w:rPr>
          <w:rFonts w:cs="Times New Roman"/>
          <w:sz w:val="28"/>
          <w:szCs w:val="28"/>
        </w:rPr>
      </w:pPr>
      <w:bookmarkStart w:id="3617" w:name="011425"/>
      <w:bookmarkEnd w:id="3617"/>
      <w:r w:rsidRPr="0022083E">
        <w:rPr>
          <w:rFonts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50109511" w14:textId="77777777" w:rsidR="0022083E" w:rsidRPr="0022083E" w:rsidRDefault="0022083E" w:rsidP="0022083E">
      <w:pPr>
        <w:spacing w:after="0" w:line="240" w:lineRule="auto"/>
        <w:ind w:firstLine="709"/>
        <w:jc w:val="both"/>
        <w:rPr>
          <w:rFonts w:cs="Times New Roman"/>
          <w:sz w:val="28"/>
          <w:szCs w:val="28"/>
        </w:rPr>
      </w:pPr>
      <w:bookmarkStart w:id="3618" w:name="011426"/>
      <w:bookmarkEnd w:id="3618"/>
      <w:r w:rsidRPr="0022083E">
        <w:rPr>
          <w:rFonts w:cs="Times New Roman"/>
          <w:sz w:val="28"/>
          <w:szCs w:val="28"/>
        </w:rPr>
        <w:t>219(1).3.2.1.3. Управление техническими системами.</w:t>
      </w:r>
    </w:p>
    <w:p w14:paraId="27339EB2" w14:textId="77777777" w:rsidR="0022083E" w:rsidRPr="0022083E" w:rsidRDefault="0022083E" w:rsidP="0022083E">
      <w:pPr>
        <w:spacing w:after="0" w:line="240" w:lineRule="auto"/>
        <w:ind w:firstLine="709"/>
        <w:jc w:val="both"/>
        <w:rPr>
          <w:rFonts w:cs="Times New Roman"/>
          <w:sz w:val="28"/>
          <w:szCs w:val="28"/>
        </w:rPr>
      </w:pPr>
      <w:bookmarkStart w:id="3619" w:name="011427"/>
      <w:bookmarkEnd w:id="3619"/>
      <w:r w:rsidRPr="0022083E">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025BCD43" w14:textId="77777777" w:rsidR="0022083E" w:rsidRPr="0022083E" w:rsidRDefault="0022083E" w:rsidP="0022083E">
      <w:pPr>
        <w:spacing w:after="0" w:line="240" w:lineRule="auto"/>
        <w:ind w:firstLine="709"/>
        <w:jc w:val="both"/>
        <w:rPr>
          <w:rFonts w:cs="Times New Roman"/>
          <w:sz w:val="28"/>
          <w:szCs w:val="28"/>
        </w:rPr>
      </w:pPr>
      <w:bookmarkStart w:id="3620" w:name="011428"/>
      <w:bookmarkEnd w:id="3620"/>
      <w:r w:rsidRPr="0022083E">
        <w:rPr>
          <w:rFonts w:cs="Times New Roman"/>
          <w:sz w:val="28"/>
          <w:szCs w:val="28"/>
        </w:rPr>
        <w:t>219(1).3.2.2. Модуль "Животноводство".</w:t>
      </w:r>
    </w:p>
    <w:p w14:paraId="16DE3878" w14:textId="77777777" w:rsidR="0022083E" w:rsidRPr="0022083E" w:rsidRDefault="0022083E" w:rsidP="0022083E">
      <w:pPr>
        <w:spacing w:after="0" w:line="240" w:lineRule="auto"/>
        <w:ind w:firstLine="709"/>
        <w:jc w:val="both"/>
        <w:rPr>
          <w:rFonts w:cs="Times New Roman"/>
          <w:sz w:val="28"/>
          <w:szCs w:val="28"/>
        </w:rPr>
      </w:pPr>
      <w:bookmarkStart w:id="3621" w:name="011429"/>
      <w:bookmarkEnd w:id="3621"/>
      <w:r w:rsidRPr="0022083E">
        <w:rPr>
          <w:rFonts w:cs="Times New Roman"/>
          <w:sz w:val="28"/>
          <w:szCs w:val="28"/>
        </w:rPr>
        <w:t>7 - 8 классы.</w:t>
      </w:r>
    </w:p>
    <w:p w14:paraId="6628FEC1" w14:textId="77777777" w:rsidR="0022083E" w:rsidRPr="0022083E" w:rsidRDefault="0022083E" w:rsidP="0022083E">
      <w:pPr>
        <w:spacing w:after="0" w:line="240" w:lineRule="auto"/>
        <w:ind w:firstLine="709"/>
        <w:jc w:val="both"/>
        <w:rPr>
          <w:rFonts w:cs="Times New Roman"/>
          <w:sz w:val="28"/>
          <w:szCs w:val="28"/>
        </w:rPr>
      </w:pPr>
      <w:bookmarkStart w:id="3622" w:name="011430"/>
      <w:bookmarkEnd w:id="3622"/>
      <w:r w:rsidRPr="0022083E">
        <w:rPr>
          <w:rFonts w:cs="Times New Roman"/>
          <w:sz w:val="28"/>
          <w:szCs w:val="28"/>
        </w:rPr>
        <w:t>219(1).3.2.2.1. Элементы технологий выращивания сельскохозяйственных животных.</w:t>
      </w:r>
    </w:p>
    <w:p w14:paraId="4DC21492" w14:textId="77777777" w:rsidR="0022083E" w:rsidRPr="0022083E" w:rsidRDefault="0022083E" w:rsidP="0022083E">
      <w:pPr>
        <w:spacing w:after="0" w:line="240" w:lineRule="auto"/>
        <w:ind w:firstLine="709"/>
        <w:jc w:val="both"/>
        <w:rPr>
          <w:rFonts w:cs="Times New Roman"/>
          <w:sz w:val="28"/>
          <w:szCs w:val="28"/>
        </w:rPr>
      </w:pPr>
      <w:bookmarkStart w:id="3623" w:name="011431"/>
      <w:bookmarkEnd w:id="3623"/>
      <w:r w:rsidRPr="0022083E">
        <w:rPr>
          <w:rFonts w:cs="Times New Roman"/>
          <w:sz w:val="28"/>
          <w:szCs w:val="28"/>
        </w:rPr>
        <w:t>Домашние животные. Сельскохозяйственные животные.</w:t>
      </w:r>
    </w:p>
    <w:p w14:paraId="299BF271" w14:textId="77777777" w:rsidR="0022083E" w:rsidRPr="0022083E" w:rsidRDefault="0022083E" w:rsidP="0022083E">
      <w:pPr>
        <w:spacing w:after="0" w:line="240" w:lineRule="auto"/>
        <w:ind w:firstLine="709"/>
        <w:jc w:val="both"/>
        <w:rPr>
          <w:rFonts w:cs="Times New Roman"/>
          <w:sz w:val="28"/>
          <w:szCs w:val="28"/>
        </w:rPr>
      </w:pPr>
      <w:bookmarkStart w:id="3624" w:name="011432"/>
      <w:bookmarkEnd w:id="3624"/>
      <w:r w:rsidRPr="0022083E">
        <w:rPr>
          <w:rFonts w:cs="Times New Roman"/>
          <w:sz w:val="28"/>
          <w:szCs w:val="28"/>
        </w:rPr>
        <w:t>Содержание сельскохозяйственных животных: помещение, оборудование, уход.</w:t>
      </w:r>
    </w:p>
    <w:p w14:paraId="5EB0A4E0" w14:textId="77777777" w:rsidR="0022083E" w:rsidRPr="0022083E" w:rsidRDefault="0022083E" w:rsidP="0022083E">
      <w:pPr>
        <w:spacing w:after="0" w:line="240" w:lineRule="auto"/>
        <w:ind w:firstLine="709"/>
        <w:jc w:val="both"/>
        <w:rPr>
          <w:rFonts w:cs="Times New Roman"/>
          <w:sz w:val="28"/>
          <w:szCs w:val="28"/>
        </w:rPr>
      </w:pPr>
      <w:bookmarkStart w:id="3625" w:name="011433"/>
      <w:bookmarkEnd w:id="3625"/>
      <w:r w:rsidRPr="0022083E">
        <w:rPr>
          <w:rFonts w:cs="Times New Roman"/>
          <w:sz w:val="28"/>
          <w:szCs w:val="28"/>
        </w:rPr>
        <w:t>Разведение животных. Породы животных, их создание.</w:t>
      </w:r>
    </w:p>
    <w:p w14:paraId="39B21EAF" w14:textId="77777777" w:rsidR="0022083E" w:rsidRPr="0022083E" w:rsidRDefault="0022083E" w:rsidP="0022083E">
      <w:pPr>
        <w:spacing w:after="0" w:line="240" w:lineRule="auto"/>
        <w:ind w:firstLine="709"/>
        <w:jc w:val="both"/>
        <w:rPr>
          <w:rFonts w:cs="Times New Roman"/>
          <w:sz w:val="28"/>
          <w:szCs w:val="28"/>
        </w:rPr>
      </w:pPr>
      <w:bookmarkStart w:id="3626" w:name="011434"/>
      <w:bookmarkEnd w:id="3626"/>
      <w:r w:rsidRPr="0022083E">
        <w:rPr>
          <w:rFonts w:cs="Times New Roman"/>
          <w:sz w:val="28"/>
          <w:szCs w:val="28"/>
        </w:rPr>
        <w:t>Лечение животных. Понятие о ветеринарии.</w:t>
      </w:r>
    </w:p>
    <w:p w14:paraId="014FFC57" w14:textId="77777777" w:rsidR="0022083E" w:rsidRPr="0022083E" w:rsidRDefault="0022083E" w:rsidP="0022083E">
      <w:pPr>
        <w:spacing w:after="0" w:line="240" w:lineRule="auto"/>
        <w:ind w:firstLine="709"/>
        <w:jc w:val="both"/>
        <w:rPr>
          <w:rFonts w:cs="Times New Roman"/>
          <w:sz w:val="28"/>
          <w:szCs w:val="28"/>
        </w:rPr>
      </w:pPr>
      <w:bookmarkStart w:id="3627" w:name="011435"/>
      <w:bookmarkEnd w:id="3627"/>
      <w:r w:rsidRPr="0022083E">
        <w:rPr>
          <w:rFonts w:cs="Times New Roman"/>
          <w:sz w:val="28"/>
          <w:szCs w:val="28"/>
        </w:rPr>
        <w:t>Заготовка кормов. Кормление животных. Питательность корма. Рацион.</w:t>
      </w:r>
    </w:p>
    <w:p w14:paraId="74904422" w14:textId="77777777" w:rsidR="0022083E" w:rsidRPr="0022083E" w:rsidRDefault="0022083E" w:rsidP="0022083E">
      <w:pPr>
        <w:spacing w:after="0" w:line="240" w:lineRule="auto"/>
        <w:ind w:firstLine="709"/>
        <w:jc w:val="both"/>
        <w:rPr>
          <w:rFonts w:cs="Times New Roman"/>
          <w:sz w:val="28"/>
          <w:szCs w:val="28"/>
        </w:rPr>
      </w:pPr>
      <w:bookmarkStart w:id="3628" w:name="011436"/>
      <w:bookmarkEnd w:id="3628"/>
      <w:r w:rsidRPr="0022083E">
        <w:rPr>
          <w:rFonts w:cs="Times New Roman"/>
          <w:sz w:val="28"/>
          <w:szCs w:val="28"/>
        </w:rPr>
        <w:t>Животные у нас дома. Забота о домашних и бездомных животных.</w:t>
      </w:r>
    </w:p>
    <w:p w14:paraId="5D92C4D6" w14:textId="77777777" w:rsidR="0022083E" w:rsidRPr="0022083E" w:rsidRDefault="0022083E" w:rsidP="0022083E">
      <w:pPr>
        <w:spacing w:after="0" w:line="240" w:lineRule="auto"/>
        <w:ind w:firstLine="709"/>
        <w:jc w:val="both"/>
        <w:rPr>
          <w:rFonts w:cs="Times New Roman"/>
          <w:sz w:val="28"/>
          <w:szCs w:val="28"/>
        </w:rPr>
      </w:pPr>
      <w:bookmarkStart w:id="3629" w:name="011437"/>
      <w:bookmarkEnd w:id="3629"/>
      <w:r w:rsidRPr="0022083E">
        <w:rPr>
          <w:rFonts w:cs="Times New Roman"/>
          <w:sz w:val="28"/>
          <w:szCs w:val="28"/>
        </w:rPr>
        <w:t>Проблема клонирования живых организмов. Социальные и этические проблемы.</w:t>
      </w:r>
    </w:p>
    <w:p w14:paraId="62962E1E" w14:textId="77777777" w:rsidR="0022083E" w:rsidRPr="0022083E" w:rsidRDefault="0022083E" w:rsidP="0022083E">
      <w:pPr>
        <w:spacing w:after="0" w:line="240" w:lineRule="auto"/>
        <w:ind w:firstLine="709"/>
        <w:jc w:val="both"/>
        <w:rPr>
          <w:rFonts w:cs="Times New Roman"/>
          <w:sz w:val="28"/>
          <w:szCs w:val="28"/>
        </w:rPr>
      </w:pPr>
      <w:bookmarkStart w:id="3630" w:name="011438"/>
      <w:bookmarkEnd w:id="3630"/>
      <w:r w:rsidRPr="0022083E">
        <w:rPr>
          <w:rFonts w:cs="Times New Roman"/>
          <w:sz w:val="28"/>
          <w:szCs w:val="28"/>
        </w:rPr>
        <w:t>219(1).3.2.2.2. Производство животноводческих продуктов.</w:t>
      </w:r>
    </w:p>
    <w:p w14:paraId="36740FB6" w14:textId="77777777" w:rsidR="0022083E" w:rsidRPr="0022083E" w:rsidRDefault="0022083E" w:rsidP="0022083E">
      <w:pPr>
        <w:spacing w:after="0" w:line="240" w:lineRule="auto"/>
        <w:ind w:firstLine="709"/>
        <w:jc w:val="both"/>
        <w:rPr>
          <w:rFonts w:cs="Times New Roman"/>
          <w:sz w:val="28"/>
          <w:szCs w:val="28"/>
        </w:rPr>
      </w:pPr>
      <w:bookmarkStart w:id="3631" w:name="011439"/>
      <w:bookmarkEnd w:id="3631"/>
      <w:r w:rsidRPr="0022083E">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1D8B98A7" w14:textId="77777777" w:rsidR="0022083E" w:rsidRPr="0022083E" w:rsidRDefault="0022083E" w:rsidP="0022083E">
      <w:pPr>
        <w:spacing w:after="0" w:line="240" w:lineRule="auto"/>
        <w:ind w:firstLine="709"/>
        <w:jc w:val="both"/>
        <w:rPr>
          <w:rFonts w:cs="Times New Roman"/>
          <w:sz w:val="28"/>
          <w:szCs w:val="28"/>
        </w:rPr>
      </w:pPr>
      <w:bookmarkStart w:id="3632" w:name="011440"/>
      <w:bookmarkEnd w:id="3632"/>
      <w:r w:rsidRPr="0022083E">
        <w:rPr>
          <w:rFonts w:cs="Times New Roman"/>
          <w:sz w:val="28"/>
          <w:szCs w:val="28"/>
        </w:rPr>
        <w:t>Использование цифровых технологий в животноводстве.</w:t>
      </w:r>
    </w:p>
    <w:p w14:paraId="0F6C08DA" w14:textId="77777777" w:rsidR="0022083E" w:rsidRPr="0022083E" w:rsidRDefault="0022083E" w:rsidP="0022083E">
      <w:pPr>
        <w:spacing w:after="0" w:line="240" w:lineRule="auto"/>
        <w:ind w:firstLine="709"/>
        <w:jc w:val="both"/>
        <w:rPr>
          <w:rFonts w:cs="Times New Roman"/>
          <w:sz w:val="28"/>
          <w:szCs w:val="28"/>
        </w:rPr>
      </w:pPr>
      <w:bookmarkStart w:id="3633" w:name="011441"/>
      <w:bookmarkEnd w:id="3633"/>
      <w:r w:rsidRPr="0022083E">
        <w:rPr>
          <w:rFonts w:cs="Times New Roman"/>
          <w:sz w:val="28"/>
          <w:szCs w:val="28"/>
        </w:rPr>
        <w:t>Цифровая ферма:</w:t>
      </w:r>
    </w:p>
    <w:p w14:paraId="3E9C3FEE" w14:textId="77777777" w:rsidR="0022083E" w:rsidRPr="0022083E" w:rsidRDefault="0022083E" w:rsidP="0022083E">
      <w:pPr>
        <w:spacing w:after="0" w:line="240" w:lineRule="auto"/>
        <w:ind w:firstLine="709"/>
        <w:jc w:val="both"/>
        <w:rPr>
          <w:rFonts w:cs="Times New Roman"/>
          <w:sz w:val="28"/>
          <w:szCs w:val="28"/>
        </w:rPr>
      </w:pPr>
      <w:bookmarkStart w:id="3634" w:name="011442"/>
      <w:bookmarkEnd w:id="3634"/>
      <w:r w:rsidRPr="0022083E">
        <w:rPr>
          <w:rFonts w:cs="Times New Roman"/>
          <w:sz w:val="28"/>
          <w:szCs w:val="28"/>
        </w:rPr>
        <w:t>автоматическое кормление животных;</w:t>
      </w:r>
    </w:p>
    <w:p w14:paraId="0B4D51CD" w14:textId="77777777" w:rsidR="0022083E" w:rsidRPr="0022083E" w:rsidRDefault="0022083E" w:rsidP="0022083E">
      <w:pPr>
        <w:spacing w:after="0" w:line="240" w:lineRule="auto"/>
        <w:ind w:firstLine="709"/>
        <w:jc w:val="both"/>
        <w:rPr>
          <w:rFonts w:cs="Times New Roman"/>
          <w:sz w:val="28"/>
          <w:szCs w:val="28"/>
        </w:rPr>
      </w:pPr>
      <w:bookmarkStart w:id="3635" w:name="011443"/>
      <w:bookmarkEnd w:id="3635"/>
      <w:r w:rsidRPr="0022083E">
        <w:rPr>
          <w:rFonts w:cs="Times New Roman"/>
          <w:sz w:val="28"/>
          <w:szCs w:val="28"/>
        </w:rPr>
        <w:t>автоматическая дойка;</w:t>
      </w:r>
    </w:p>
    <w:p w14:paraId="3047CBC3" w14:textId="77777777" w:rsidR="0022083E" w:rsidRPr="0022083E" w:rsidRDefault="0022083E" w:rsidP="0022083E">
      <w:pPr>
        <w:spacing w:after="0" w:line="240" w:lineRule="auto"/>
        <w:ind w:firstLine="709"/>
        <w:jc w:val="both"/>
        <w:rPr>
          <w:rFonts w:cs="Times New Roman"/>
          <w:sz w:val="28"/>
          <w:szCs w:val="28"/>
        </w:rPr>
      </w:pPr>
      <w:bookmarkStart w:id="3636" w:name="011444"/>
      <w:bookmarkEnd w:id="3636"/>
      <w:r w:rsidRPr="0022083E">
        <w:rPr>
          <w:rFonts w:cs="Times New Roman"/>
          <w:sz w:val="28"/>
          <w:szCs w:val="28"/>
        </w:rPr>
        <w:t>уборка помещения и другое.</w:t>
      </w:r>
    </w:p>
    <w:p w14:paraId="4D60CAB6" w14:textId="77777777" w:rsidR="0022083E" w:rsidRPr="0022083E" w:rsidRDefault="0022083E" w:rsidP="0022083E">
      <w:pPr>
        <w:spacing w:after="0" w:line="240" w:lineRule="auto"/>
        <w:ind w:firstLine="709"/>
        <w:jc w:val="both"/>
        <w:rPr>
          <w:rFonts w:cs="Times New Roman"/>
          <w:sz w:val="28"/>
          <w:szCs w:val="28"/>
        </w:rPr>
      </w:pPr>
      <w:bookmarkStart w:id="3637" w:name="011445"/>
      <w:bookmarkEnd w:id="3637"/>
      <w:r w:rsidRPr="0022083E">
        <w:rPr>
          <w:rFonts w:cs="Times New Roman"/>
          <w:sz w:val="28"/>
          <w:szCs w:val="28"/>
        </w:rPr>
        <w:t>Цифровая "умная" ферма - перспективное направление роботизации в животноводстве.</w:t>
      </w:r>
    </w:p>
    <w:p w14:paraId="154D7DEA" w14:textId="77777777" w:rsidR="0022083E" w:rsidRPr="0022083E" w:rsidRDefault="0022083E" w:rsidP="0022083E">
      <w:pPr>
        <w:spacing w:after="0" w:line="240" w:lineRule="auto"/>
        <w:ind w:firstLine="709"/>
        <w:jc w:val="both"/>
        <w:rPr>
          <w:rFonts w:cs="Times New Roman"/>
          <w:sz w:val="28"/>
          <w:szCs w:val="28"/>
        </w:rPr>
      </w:pPr>
      <w:bookmarkStart w:id="3638" w:name="011446"/>
      <w:bookmarkEnd w:id="3638"/>
      <w:r w:rsidRPr="0022083E">
        <w:rPr>
          <w:rFonts w:cs="Times New Roman"/>
          <w:sz w:val="28"/>
          <w:szCs w:val="28"/>
        </w:rPr>
        <w:t>219(1).3.2.2.3. Профессии, связанные с деятельностью животновода</w:t>
      </w:r>
    </w:p>
    <w:p w14:paraId="58E42CA8" w14:textId="77777777" w:rsidR="0022083E" w:rsidRPr="0022083E" w:rsidRDefault="0022083E" w:rsidP="0022083E">
      <w:pPr>
        <w:spacing w:after="0" w:line="240" w:lineRule="auto"/>
        <w:ind w:firstLine="709"/>
        <w:jc w:val="both"/>
        <w:rPr>
          <w:rFonts w:cs="Times New Roman"/>
          <w:sz w:val="28"/>
          <w:szCs w:val="28"/>
        </w:rPr>
      </w:pPr>
      <w:bookmarkStart w:id="3639" w:name="011447"/>
      <w:bookmarkEnd w:id="3639"/>
      <w:r w:rsidRPr="0022083E">
        <w:rPr>
          <w:rFonts w:cs="Times New Roman"/>
          <w:sz w:val="28"/>
          <w:szCs w:val="28"/>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4922124" w14:textId="77777777" w:rsidR="0022083E" w:rsidRPr="0022083E" w:rsidRDefault="0022083E" w:rsidP="0022083E">
      <w:pPr>
        <w:spacing w:after="0" w:line="240" w:lineRule="auto"/>
        <w:ind w:firstLine="709"/>
        <w:jc w:val="both"/>
        <w:rPr>
          <w:rFonts w:cs="Times New Roman"/>
          <w:sz w:val="28"/>
          <w:szCs w:val="28"/>
        </w:rPr>
      </w:pPr>
      <w:bookmarkStart w:id="3640" w:name="011448"/>
      <w:bookmarkEnd w:id="3640"/>
      <w:r w:rsidRPr="0022083E">
        <w:rPr>
          <w:rFonts w:cs="Times New Roman"/>
          <w:sz w:val="28"/>
          <w:szCs w:val="28"/>
        </w:rPr>
        <w:t>219(1).3.2.3. Модуль "Растениеводство".</w:t>
      </w:r>
    </w:p>
    <w:p w14:paraId="350E4270" w14:textId="77777777" w:rsidR="0022083E" w:rsidRPr="0022083E" w:rsidRDefault="0022083E" w:rsidP="0022083E">
      <w:pPr>
        <w:spacing w:after="0" w:line="240" w:lineRule="auto"/>
        <w:ind w:firstLine="709"/>
        <w:jc w:val="both"/>
        <w:rPr>
          <w:rFonts w:cs="Times New Roman"/>
          <w:sz w:val="28"/>
          <w:szCs w:val="28"/>
        </w:rPr>
      </w:pPr>
      <w:bookmarkStart w:id="3641" w:name="011449"/>
      <w:bookmarkEnd w:id="3641"/>
      <w:r w:rsidRPr="0022083E">
        <w:rPr>
          <w:rFonts w:cs="Times New Roman"/>
          <w:sz w:val="28"/>
          <w:szCs w:val="28"/>
        </w:rPr>
        <w:t>7 - 8 классы.</w:t>
      </w:r>
    </w:p>
    <w:p w14:paraId="7F178CCA" w14:textId="77777777" w:rsidR="0022083E" w:rsidRPr="0022083E" w:rsidRDefault="0022083E" w:rsidP="0022083E">
      <w:pPr>
        <w:spacing w:after="0" w:line="240" w:lineRule="auto"/>
        <w:ind w:firstLine="709"/>
        <w:jc w:val="both"/>
        <w:rPr>
          <w:rFonts w:cs="Times New Roman"/>
          <w:sz w:val="28"/>
          <w:szCs w:val="28"/>
        </w:rPr>
      </w:pPr>
      <w:bookmarkStart w:id="3642" w:name="011450"/>
      <w:bookmarkEnd w:id="3642"/>
      <w:r w:rsidRPr="0022083E">
        <w:rPr>
          <w:rFonts w:cs="Times New Roman"/>
          <w:sz w:val="28"/>
          <w:szCs w:val="28"/>
        </w:rPr>
        <w:t>219(1).3.2.3.1. Элементы технологий выращивания сельскохозяйственных культур.</w:t>
      </w:r>
    </w:p>
    <w:p w14:paraId="458113E0" w14:textId="77777777" w:rsidR="0022083E" w:rsidRPr="0022083E" w:rsidRDefault="0022083E" w:rsidP="0022083E">
      <w:pPr>
        <w:spacing w:after="0" w:line="240" w:lineRule="auto"/>
        <w:ind w:firstLine="709"/>
        <w:jc w:val="both"/>
        <w:rPr>
          <w:rFonts w:cs="Times New Roman"/>
          <w:sz w:val="28"/>
          <w:szCs w:val="28"/>
        </w:rPr>
      </w:pPr>
      <w:bookmarkStart w:id="3643" w:name="011451"/>
      <w:bookmarkEnd w:id="3643"/>
      <w:r w:rsidRPr="0022083E">
        <w:rPr>
          <w:rFonts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03E440D6" w14:textId="77777777" w:rsidR="0022083E" w:rsidRPr="0022083E" w:rsidRDefault="0022083E" w:rsidP="0022083E">
      <w:pPr>
        <w:spacing w:after="0" w:line="240" w:lineRule="auto"/>
        <w:ind w:firstLine="709"/>
        <w:jc w:val="both"/>
        <w:rPr>
          <w:rFonts w:cs="Times New Roman"/>
          <w:sz w:val="28"/>
          <w:szCs w:val="28"/>
        </w:rPr>
      </w:pPr>
      <w:bookmarkStart w:id="3644" w:name="011452"/>
      <w:bookmarkEnd w:id="3644"/>
      <w:r w:rsidRPr="0022083E">
        <w:rPr>
          <w:rFonts w:cs="Times New Roman"/>
          <w:sz w:val="28"/>
          <w:szCs w:val="28"/>
        </w:rPr>
        <w:t>Почвы, виды почв. Плодородие почв.</w:t>
      </w:r>
    </w:p>
    <w:p w14:paraId="6697F7A7" w14:textId="77777777" w:rsidR="0022083E" w:rsidRPr="0022083E" w:rsidRDefault="0022083E" w:rsidP="0022083E">
      <w:pPr>
        <w:spacing w:after="0" w:line="240" w:lineRule="auto"/>
        <w:ind w:firstLine="709"/>
        <w:jc w:val="both"/>
        <w:rPr>
          <w:rFonts w:cs="Times New Roman"/>
          <w:sz w:val="28"/>
          <w:szCs w:val="28"/>
        </w:rPr>
      </w:pPr>
      <w:bookmarkStart w:id="3645" w:name="011453"/>
      <w:bookmarkEnd w:id="3645"/>
      <w:r w:rsidRPr="0022083E">
        <w:rPr>
          <w:rFonts w:cs="Times New Roman"/>
          <w:sz w:val="28"/>
          <w:szCs w:val="28"/>
        </w:rPr>
        <w:t>Инструменты для обработки почвы: ручные и механизированные. Сельскохозяйственная техника.</w:t>
      </w:r>
    </w:p>
    <w:p w14:paraId="6F04BE6C" w14:textId="77777777" w:rsidR="0022083E" w:rsidRPr="0022083E" w:rsidRDefault="0022083E" w:rsidP="0022083E">
      <w:pPr>
        <w:spacing w:after="0" w:line="240" w:lineRule="auto"/>
        <w:ind w:firstLine="709"/>
        <w:jc w:val="both"/>
        <w:rPr>
          <w:rFonts w:cs="Times New Roman"/>
          <w:sz w:val="28"/>
          <w:szCs w:val="28"/>
        </w:rPr>
      </w:pPr>
      <w:bookmarkStart w:id="3646" w:name="011454"/>
      <w:bookmarkEnd w:id="3646"/>
      <w:r w:rsidRPr="0022083E">
        <w:rPr>
          <w:rFonts w:cs="Times New Roman"/>
          <w:sz w:val="28"/>
          <w:szCs w:val="28"/>
        </w:rPr>
        <w:t>Культурные растения и их классификация.</w:t>
      </w:r>
    </w:p>
    <w:p w14:paraId="240A1FA2" w14:textId="77777777" w:rsidR="0022083E" w:rsidRPr="0022083E" w:rsidRDefault="0022083E" w:rsidP="0022083E">
      <w:pPr>
        <w:spacing w:after="0" w:line="240" w:lineRule="auto"/>
        <w:ind w:firstLine="709"/>
        <w:jc w:val="both"/>
        <w:rPr>
          <w:rFonts w:cs="Times New Roman"/>
          <w:sz w:val="28"/>
          <w:szCs w:val="28"/>
        </w:rPr>
      </w:pPr>
      <w:bookmarkStart w:id="3647" w:name="011455"/>
      <w:bookmarkEnd w:id="3647"/>
      <w:r w:rsidRPr="0022083E">
        <w:rPr>
          <w:rFonts w:cs="Times New Roman"/>
          <w:sz w:val="28"/>
          <w:szCs w:val="28"/>
        </w:rPr>
        <w:t>Выращивание растений на школьном (приусадебном) участке.</w:t>
      </w:r>
    </w:p>
    <w:p w14:paraId="336C60FF" w14:textId="77777777" w:rsidR="0022083E" w:rsidRPr="0022083E" w:rsidRDefault="0022083E" w:rsidP="0022083E">
      <w:pPr>
        <w:spacing w:after="0" w:line="240" w:lineRule="auto"/>
        <w:ind w:firstLine="709"/>
        <w:jc w:val="both"/>
        <w:rPr>
          <w:rFonts w:cs="Times New Roman"/>
          <w:sz w:val="28"/>
          <w:szCs w:val="28"/>
        </w:rPr>
      </w:pPr>
      <w:bookmarkStart w:id="3648" w:name="011456"/>
      <w:bookmarkEnd w:id="3648"/>
      <w:r w:rsidRPr="0022083E">
        <w:rPr>
          <w:rFonts w:cs="Times New Roman"/>
          <w:sz w:val="28"/>
          <w:szCs w:val="28"/>
        </w:rPr>
        <w:t>Полезные для человека дикорастущие растения и их классификация.</w:t>
      </w:r>
    </w:p>
    <w:p w14:paraId="5FD1D3A0" w14:textId="77777777" w:rsidR="0022083E" w:rsidRPr="0022083E" w:rsidRDefault="0022083E" w:rsidP="0022083E">
      <w:pPr>
        <w:spacing w:after="0" w:line="240" w:lineRule="auto"/>
        <w:ind w:firstLine="709"/>
        <w:jc w:val="both"/>
        <w:rPr>
          <w:rFonts w:cs="Times New Roman"/>
          <w:sz w:val="28"/>
          <w:szCs w:val="28"/>
        </w:rPr>
      </w:pPr>
      <w:bookmarkStart w:id="3649" w:name="011457"/>
      <w:bookmarkEnd w:id="3649"/>
      <w:r w:rsidRPr="0022083E">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FB09BC9" w14:textId="77777777" w:rsidR="0022083E" w:rsidRPr="0022083E" w:rsidRDefault="0022083E" w:rsidP="0022083E">
      <w:pPr>
        <w:spacing w:after="0" w:line="240" w:lineRule="auto"/>
        <w:ind w:firstLine="709"/>
        <w:jc w:val="both"/>
        <w:rPr>
          <w:rFonts w:cs="Times New Roman"/>
          <w:sz w:val="28"/>
          <w:szCs w:val="28"/>
        </w:rPr>
      </w:pPr>
      <w:bookmarkStart w:id="3650" w:name="011458"/>
      <w:bookmarkEnd w:id="3650"/>
      <w:r w:rsidRPr="0022083E">
        <w:rPr>
          <w:rFonts w:cs="Times New Roman"/>
          <w:sz w:val="28"/>
          <w:szCs w:val="28"/>
        </w:rPr>
        <w:t>Сохранение природной среды.</w:t>
      </w:r>
    </w:p>
    <w:p w14:paraId="05552EC3" w14:textId="77777777" w:rsidR="0022083E" w:rsidRPr="0022083E" w:rsidRDefault="0022083E" w:rsidP="0022083E">
      <w:pPr>
        <w:spacing w:after="0" w:line="240" w:lineRule="auto"/>
        <w:ind w:firstLine="709"/>
        <w:jc w:val="both"/>
        <w:rPr>
          <w:rFonts w:cs="Times New Roman"/>
          <w:sz w:val="28"/>
          <w:szCs w:val="28"/>
        </w:rPr>
      </w:pPr>
      <w:bookmarkStart w:id="3651" w:name="011459"/>
      <w:bookmarkEnd w:id="3651"/>
      <w:r w:rsidRPr="0022083E">
        <w:rPr>
          <w:rFonts w:cs="Times New Roman"/>
          <w:sz w:val="28"/>
          <w:szCs w:val="28"/>
        </w:rPr>
        <w:t>219(1).3.2.3.2. Сельскохозяйственное производство.</w:t>
      </w:r>
    </w:p>
    <w:p w14:paraId="2FEF9FEB" w14:textId="77777777" w:rsidR="0022083E" w:rsidRPr="0022083E" w:rsidRDefault="0022083E" w:rsidP="0022083E">
      <w:pPr>
        <w:spacing w:after="0" w:line="240" w:lineRule="auto"/>
        <w:ind w:firstLine="709"/>
        <w:jc w:val="both"/>
        <w:rPr>
          <w:rFonts w:cs="Times New Roman"/>
          <w:sz w:val="28"/>
          <w:szCs w:val="28"/>
        </w:rPr>
      </w:pPr>
      <w:bookmarkStart w:id="3652" w:name="011460"/>
      <w:bookmarkEnd w:id="3652"/>
      <w:r w:rsidRPr="0022083E">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6D6D33D" w14:textId="77777777" w:rsidR="0022083E" w:rsidRPr="0022083E" w:rsidRDefault="0022083E" w:rsidP="0022083E">
      <w:pPr>
        <w:spacing w:after="0" w:line="240" w:lineRule="auto"/>
        <w:ind w:firstLine="709"/>
        <w:jc w:val="both"/>
        <w:rPr>
          <w:rFonts w:cs="Times New Roman"/>
          <w:sz w:val="28"/>
          <w:szCs w:val="28"/>
        </w:rPr>
      </w:pPr>
      <w:bookmarkStart w:id="3653" w:name="011461"/>
      <w:bookmarkEnd w:id="3653"/>
      <w:r w:rsidRPr="0022083E">
        <w:rPr>
          <w:rFonts w:cs="Times New Roman"/>
          <w:sz w:val="28"/>
          <w:szCs w:val="28"/>
        </w:rPr>
        <w:t>Автоматизация и роботизация сельскохозяйственного производства:</w:t>
      </w:r>
    </w:p>
    <w:p w14:paraId="4A728EF8" w14:textId="77777777" w:rsidR="0022083E" w:rsidRPr="0022083E" w:rsidRDefault="0022083E" w:rsidP="0022083E">
      <w:pPr>
        <w:spacing w:after="0" w:line="240" w:lineRule="auto"/>
        <w:ind w:firstLine="709"/>
        <w:jc w:val="both"/>
        <w:rPr>
          <w:rFonts w:cs="Times New Roman"/>
          <w:sz w:val="28"/>
          <w:szCs w:val="28"/>
        </w:rPr>
      </w:pPr>
      <w:bookmarkStart w:id="3654" w:name="011462"/>
      <w:bookmarkEnd w:id="3654"/>
      <w:r w:rsidRPr="0022083E">
        <w:rPr>
          <w:rFonts w:cs="Times New Roman"/>
          <w:sz w:val="28"/>
          <w:szCs w:val="28"/>
        </w:rPr>
        <w:t>анализаторы почвы с использованием спутниковой системы навигации;</w:t>
      </w:r>
    </w:p>
    <w:p w14:paraId="27E3A8B2" w14:textId="77777777" w:rsidR="0022083E" w:rsidRPr="0022083E" w:rsidRDefault="0022083E" w:rsidP="0022083E">
      <w:pPr>
        <w:spacing w:after="0" w:line="240" w:lineRule="auto"/>
        <w:ind w:firstLine="709"/>
        <w:jc w:val="both"/>
        <w:rPr>
          <w:rFonts w:cs="Times New Roman"/>
          <w:sz w:val="28"/>
          <w:szCs w:val="28"/>
        </w:rPr>
      </w:pPr>
      <w:bookmarkStart w:id="3655" w:name="011463"/>
      <w:bookmarkEnd w:id="3655"/>
      <w:r w:rsidRPr="0022083E">
        <w:rPr>
          <w:rFonts w:cs="Times New Roman"/>
          <w:sz w:val="28"/>
          <w:szCs w:val="28"/>
        </w:rPr>
        <w:t>автоматизация тепличного хозяйства;</w:t>
      </w:r>
    </w:p>
    <w:p w14:paraId="63CB7E04" w14:textId="77777777" w:rsidR="0022083E" w:rsidRPr="0022083E" w:rsidRDefault="0022083E" w:rsidP="0022083E">
      <w:pPr>
        <w:spacing w:after="0" w:line="240" w:lineRule="auto"/>
        <w:ind w:firstLine="709"/>
        <w:jc w:val="both"/>
        <w:rPr>
          <w:rFonts w:cs="Times New Roman"/>
          <w:sz w:val="28"/>
          <w:szCs w:val="28"/>
        </w:rPr>
      </w:pPr>
      <w:bookmarkStart w:id="3656" w:name="011464"/>
      <w:bookmarkEnd w:id="3656"/>
      <w:r w:rsidRPr="0022083E">
        <w:rPr>
          <w:rFonts w:cs="Times New Roman"/>
          <w:sz w:val="28"/>
          <w:szCs w:val="28"/>
        </w:rPr>
        <w:t>применение роботов-манипуляторов для уборки урожая;</w:t>
      </w:r>
    </w:p>
    <w:p w14:paraId="10AE58FD" w14:textId="77777777" w:rsidR="0022083E" w:rsidRPr="0022083E" w:rsidRDefault="0022083E" w:rsidP="0022083E">
      <w:pPr>
        <w:spacing w:after="0" w:line="240" w:lineRule="auto"/>
        <w:ind w:firstLine="709"/>
        <w:jc w:val="both"/>
        <w:rPr>
          <w:rFonts w:cs="Times New Roman"/>
          <w:sz w:val="28"/>
          <w:szCs w:val="28"/>
        </w:rPr>
      </w:pPr>
      <w:bookmarkStart w:id="3657" w:name="011465"/>
      <w:bookmarkEnd w:id="3657"/>
      <w:r w:rsidRPr="0022083E">
        <w:rPr>
          <w:rFonts w:cs="Times New Roman"/>
          <w:sz w:val="28"/>
          <w:szCs w:val="28"/>
        </w:rPr>
        <w:t>внесение удобрения на основе данных от азотно-спектральных датчиков;</w:t>
      </w:r>
    </w:p>
    <w:p w14:paraId="0B98AD37" w14:textId="77777777" w:rsidR="0022083E" w:rsidRPr="0022083E" w:rsidRDefault="0022083E" w:rsidP="0022083E">
      <w:pPr>
        <w:spacing w:after="0" w:line="240" w:lineRule="auto"/>
        <w:ind w:firstLine="709"/>
        <w:jc w:val="both"/>
        <w:rPr>
          <w:rFonts w:cs="Times New Roman"/>
          <w:sz w:val="28"/>
          <w:szCs w:val="28"/>
        </w:rPr>
      </w:pPr>
      <w:bookmarkStart w:id="3658" w:name="011466"/>
      <w:bookmarkEnd w:id="3658"/>
      <w:r w:rsidRPr="0022083E">
        <w:rPr>
          <w:rFonts w:cs="Times New Roman"/>
          <w:sz w:val="28"/>
          <w:szCs w:val="28"/>
        </w:rPr>
        <w:t>определение критических точек полей с помощью спутниковых снимков;</w:t>
      </w:r>
    </w:p>
    <w:p w14:paraId="7B39DF82" w14:textId="77777777" w:rsidR="0022083E" w:rsidRPr="0022083E" w:rsidRDefault="0022083E" w:rsidP="0022083E">
      <w:pPr>
        <w:spacing w:after="0" w:line="240" w:lineRule="auto"/>
        <w:ind w:firstLine="709"/>
        <w:jc w:val="both"/>
        <w:rPr>
          <w:rFonts w:cs="Times New Roman"/>
          <w:sz w:val="28"/>
          <w:szCs w:val="28"/>
        </w:rPr>
      </w:pPr>
      <w:bookmarkStart w:id="3659" w:name="011467"/>
      <w:bookmarkEnd w:id="3659"/>
      <w:r w:rsidRPr="0022083E">
        <w:rPr>
          <w:rFonts w:cs="Times New Roman"/>
          <w:sz w:val="28"/>
          <w:szCs w:val="28"/>
        </w:rPr>
        <w:t>использование беспилотных летательных аппаратов и другое.</w:t>
      </w:r>
    </w:p>
    <w:p w14:paraId="764077D5" w14:textId="77777777" w:rsidR="0022083E" w:rsidRPr="0022083E" w:rsidRDefault="0022083E" w:rsidP="0022083E">
      <w:pPr>
        <w:spacing w:after="0" w:line="240" w:lineRule="auto"/>
        <w:ind w:firstLine="709"/>
        <w:jc w:val="both"/>
        <w:rPr>
          <w:rFonts w:cs="Times New Roman"/>
          <w:sz w:val="28"/>
          <w:szCs w:val="28"/>
        </w:rPr>
      </w:pPr>
      <w:bookmarkStart w:id="3660" w:name="011468"/>
      <w:bookmarkEnd w:id="3660"/>
      <w:r w:rsidRPr="0022083E">
        <w:rPr>
          <w:rFonts w:cs="Times New Roman"/>
          <w:sz w:val="28"/>
          <w:szCs w:val="28"/>
        </w:rPr>
        <w:t>Генно-модифицированные растения: положительные и отрицательные аспекты.</w:t>
      </w:r>
    </w:p>
    <w:p w14:paraId="22421F17" w14:textId="77777777" w:rsidR="0022083E" w:rsidRPr="0022083E" w:rsidRDefault="0022083E" w:rsidP="0022083E">
      <w:pPr>
        <w:spacing w:after="0" w:line="240" w:lineRule="auto"/>
        <w:ind w:firstLine="709"/>
        <w:jc w:val="both"/>
        <w:rPr>
          <w:rFonts w:cs="Times New Roman"/>
          <w:sz w:val="28"/>
          <w:szCs w:val="28"/>
        </w:rPr>
      </w:pPr>
      <w:bookmarkStart w:id="3661" w:name="011469"/>
      <w:bookmarkEnd w:id="3661"/>
      <w:r w:rsidRPr="0022083E">
        <w:rPr>
          <w:rFonts w:cs="Times New Roman"/>
          <w:sz w:val="28"/>
          <w:szCs w:val="28"/>
        </w:rPr>
        <w:t>219(1).3.2.3.3. Сельскохозяйственные профессии.</w:t>
      </w:r>
    </w:p>
    <w:p w14:paraId="5DAF80CF" w14:textId="77777777" w:rsidR="0022083E" w:rsidRPr="0022083E" w:rsidRDefault="0022083E" w:rsidP="0022083E">
      <w:pPr>
        <w:spacing w:after="0" w:line="240" w:lineRule="auto"/>
        <w:ind w:firstLine="709"/>
        <w:jc w:val="both"/>
        <w:rPr>
          <w:rFonts w:cs="Times New Roman"/>
          <w:sz w:val="28"/>
          <w:szCs w:val="28"/>
        </w:rPr>
      </w:pPr>
      <w:bookmarkStart w:id="3662" w:name="011470"/>
      <w:bookmarkEnd w:id="3662"/>
      <w:r w:rsidRPr="0022083E">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30ED5BAB" w14:textId="77777777" w:rsidR="0022083E" w:rsidRPr="0022083E" w:rsidRDefault="0022083E" w:rsidP="0022083E">
      <w:pPr>
        <w:spacing w:after="0" w:line="240" w:lineRule="auto"/>
        <w:ind w:firstLine="709"/>
        <w:jc w:val="both"/>
        <w:rPr>
          <w:rFonts w:cs="Times New Roman"/>
          <w:sz w:val="28"/>
          <w:szCs w:val="28"/>
        </w:rPr>
      </w:pPr>
      <w:bookmarkStart w:id="3663" w:name="011471"/>
      <w:bookmarkEnd w:id="3663"/>
      <w:r w:rsidRPr="0022083E">
        <w:rPr>
          <w:rFonts w:cs="Times New Roman"/>
          <w:sz w:val="28"/>
          <w:szCs w:val="28"/>
        </w:rPr>
        <w:t xml:space="preserve">219(1).3.3. При реализации содержания учебного предмета "Труд (технология)" недоступные и (или) небезопасные для обучающихся с РАС </w:t>
      </w:r>
      <w:r w:rsidRPr="0022083E">
        <w:rPr>
          <w:rFonts w:cs="Times New Roman"/>
          <w:sz w:val="28"/>
          <w:szCs w:val="28"/>
        </w:rPr>
        <w:lastRenderedPageBreak/>
        <w:t>виды учебно-практической деятельности должны быть исключены или заменены на другие.</w:t>
      </w:r>
    </w:p>
    <w:p w14:paraId="1CE27A20" w14:textId="77777777" w:rsidR="0022083E" w:rsidRPr="0022083E" w:rsidRDefault="0022083E" w:rsidP="0022083E">
      <w:pPr>
        <w:spacing w:after="0" w:line="240" w:lineRule="auto"/>
        <w:ind w:firstLine="709"/>
        <w:jc w:val="both"/>
        <w:rPr>
          <w:rFonts w:cs="Times New Roman"/>
          <w:sz w:val="28"/>
          <w:szCs w:val="28"/>
        </w:rPr>
      </w:pPr>
      <w:bookmarkStart w:id="3664" w:name="011472"/>
      <w:bookmarkEnd w:id="3664"/>
      <w:r w:rsidRPr="0022083E">
        <w:rPr>
          <w:rFonts w:cs="Times New Roman"/>
          <w:sz w:val="28"/>
          <w:szCs w:val="28"/>
        </w:rPr>
        <w:t>219(1).4. Планируемые результаты освоения учебного предмета "Труд (технология)" на уровне основного общего образования</w:t>
      </w:r>
    </w:p>
    <w:p w14:paraId="3773F0A5" w14:textId="77777777" w:rsidR="0022083E" w:rsidRPr="0022083E" w:rsidRDefault="0022083E" w:rsidP="0022083E">
      <w:pPr>
        <w:spacing w:after="0" w:line="240" w:lineRule="auto"/>
        <w:ind w:firstLine="709"/>
        <w:jc w:val="both"/>
        <w:rPr>
          <w:rFonts w:cs="Times New Roman"/>
          <w:sz w:val="28"/>
          <w:szCs w:val="28"/>
        </w:rPr>
      </w:pPr>
      <w:bookmarkStart w:id="3665" w:name="011473"/>
      <w:bookmarkEnd w:id="3665"/>
      <w:r w:rsidRPr="0022083E">
        <w:rPr>
          <w:rFonts w:cs="Times New Roman"/>
          <w:sz w:val="28"/>
          <w:szCs w:val="28"/>
        </w:rPr>
        <w:t>219(1).4.1. Изучение содержания предмета "Труд (технология)" на уровне основного общего образования направлено на достижение обучающимися с РАС личностных, метапредметных и предметных результатов освоения содержания учебного предмета.</w:t>
      </w:r>
    </w:p>
    <w:p w14:paraId="75E3CDAB" w14:textId="77777777" w:rsidR="0022083E" w:rsidRPr="0022083E" w:rsidRDefault="0022083E" w:rsidP="0022083E">
      <w:pPr>
        <w:spacing w:after="0" w:line="240" w:lineRule="auto"/>
        <w:ind w:firstLine="709"/>
        <w:jc w:val="both"/>
        <w:rPr>
          <w:rFonts w:cs="Times New Roman"/>
          <w:sz w:val="28"/>
          <w:szCs w:val="28"/>
        </w:rPr>
      </w:pPr>
      <w:bookmarkStart w:id="3666" w:name="011474"/>
      <w:bookmarkEnd w:id="3666"/>
      <w:r w:rsidRPr="0022083E">
        <w:rPr>
          <w:rFonts w:cs="Times New Roman"/>
          <w:sz w:val="28"/>
          <w:szCs w:val="28"/>
        </w:rPr>
        <w:t>219(1).4.2. С учетом дифференцированного характера требований к планируемым образовательным результатам обучающихся с РАС текущая и промежуточная аттестация по учебному предмету "Труд (технология)" проводится с использованием разработанных педагогом контрольно-измерительных материалов. Включение обучающихся с РАС во внешние процедуры оценки достижений по предмету проводится только по желанию самих обучающихся с РАС и их родителей (законных представителей).</w:t>
      </w:r>
    </w:p>
    <w:p w14:paraId="3F561042" w14:textId="77777777" w:rsidR="0022083E" w:rsidRPr="0022083E" w:rsidRDefault="0022083E" w:rsidP="0022083E">
      <w:pPr>
        <w:spacing w:after="0" w:line="240" w:lineRule="auto"/>
        <w:ind w:firstLine="709"/>
        <w:jc w:val="both"/>
        <w:rPr>
          <w:rFonts w:cs="Times New Roman"/>
          <w:sz w:val="28"/>
          <w:szCs w:val="28"/>
        </w:rPr>
      </w:pPr>
      <w:bookmarkStart w:id="3667" w:name="011475"/>
      <w:bookmarkEnd w:id="3667"/>
      <w:r w:rsidRPr="0022083E">
        <w:rPr>
          <w:rFonts w:cs="Times New Roman"/>
          <w:sz w:val="28"/>
          <w:szCs w:val="28"/>
        </w:rPr>
        <w:t>219(1).4.3. В результате изучения учебного предмета "Труд (технология)" на уровне основного общего образования у обучающегося с РАС будут сформированы следующие личностные результаты в части:</w:t>
      </w:r>
    </w:p>
    <w:p w14:paraId="63BA869F" w14:textId="77777777" w:rsidR="0022083E" w:rsidRPr="0022083E" w:rsidRDefault="0022083E" w:rsidP="0022083E">
      <w:pPr>
        <w:spacing w:after="0" w:line="240" w:lineRule="auto"/>
        <w:ind w:firstLine="709"/>
        <w:jc w:val="both"/>
        <w:rPr>
          <w:rFonts w:cs="Times New Roman"/>
          <w:sz w:val="28"/>
          <w:szCs w:val="28"/>
        </w:rPr>
      </w:pPr>
      <w:bookmarkStart w:id="3668" w:name="011476"/>
      <w:bookmarkEnd w:id="3668"/>
      <w:r w:rsidRPr="0022083E">
        <w:rPr>
          <w:rFonts w:cs="Times New Roman"/>
          <w:sz w:val="28"/>
          <w:szCs w:val="28"/>
        </w:rPr>
        <w:t>патриотического воспитания:</w:t>
      </w:r>
    </w:p>
    <w:p w14:paraId="05CB6904" w14:textId="77777777" w:rsidR="0022083E" w:rsidRPr="0022083E" w:rsidRDefault="0022083E" w:rsidP="0022083E">
      <w:pPr>
        <w:spacing w:after="0" w:line="240" w:lineRule="auto"/>
        <w:ind w:firstLine="709"/>
        <w:jc w:val="both"/>
        <w:rPr>
          <w:rFonts w:cs="Times New Roman"/>
          <w:sz w:val="28"/>
          <w:szCs w:val="28"/>
        </w:rPr>
      </w:pPr>
      <w:bookmarkStart w:id="3669" w:name="011477"/>
      <w:bookmarkEnd w:id="3669"/>
      <w:r w:rsidRPr="0022083E">
        <w:rPr>
          <w:rFonts w:cs="Times New Roman"/>
          <w:sz w:val="28"/>
          <w:szCs w:val="28"/>
        </w:rPr>
        <w:t>проявление интереса к истории и современному состоянию российской науки и технологии;</w:t>
      </w:r>
    </w:p>
    <w:p w14:paraId="67887D77" w14:textId="77777777" w:rsidR="0022083E" w:rsidRPr="0022083E" w:rsidRDefault="0022083E" w:rsidP="0022083E">
      <w:pPr>
        <w:spacing w:after="0" w:line="240" w:lineRule="auto"/>
        <w:ind w:firstLine="709"/>
        <w:jc w:val="both"/>
        <w:rPr>
          <w:rFonts w:cs="Times New Roman"/>
          <w:sz w:val="28"/>
          <w:szCs w:val="28"/>
        </w:rPr>
      </w:pPr>
      <w:bookmarkStart w:id="3670" w:name="011478"/>
      <w:bookmarkEnd w:id="3670"/>
      <w:r w:rsidRPr="0022083E">
        <w:rPr>
          <w:rFonts w:cs="Times New Roman"/>
          <w:sz w:val="28"/>
          <w:szCs w:val="28"/>
        </w:rPr>
        <w:t>ценностное отношение к достижениям российских инженеров и ученых;</w:t>
      </w:r>
    </w:p>
    <w:p w14:paraId="7A423537" w14:textId="77777777" w:rsidR="0022083E" w:rsidRPr="0022083E" w:rsidRDefault="0022083E" w:rsidP="0022083E">
      <w:pPr>
        <w:spacing w:after="0" w:line="240" w:lineRule="auto"/>
        <w:ind w:firstLine="709"/>
        <w:jc w:val="both"/>
        <w:rPr>
          <w:rFonts w:cs="Times New Roman"/>
          <w:sz w:val="28"/>
          <w:szCs w:val="28"/>
        </w:rPr>
      </w:pPr>
      <w:bookmarkStart w:id="3671" w:name="011479"/>
      <w:bookmarkEnd w:id="3671"/>
      <w:r w:rsidRPr="0022083E">
        <w:rPr>
          <w:rFonts w:cs="Times New Roman"/>
          <w:sz w:val="28"/>
          <w:szCs w:val="28"/>
        </w:rPr>
        <w:t>гражданского и духовно-нравственного воспитания:</w:t>
      </w:r>
    </w:p>
    <w:p w14:paraId="590069E7" w14:textId="77777777" w:rsidR="0022083E" w:rsidRPr="0022083E" w:rsidRDefault="0022083E" w:rsidP="0022083E">
      <w:pPr>
        <w:spacing w:after="0" w:line="240" w:lineRule="auto"/>
        <w:ind w:firstLine="709"/>
        <w:jc w:val="both"/>
        <w:rPr>
          <w:rFonts w:cs="Times New Roman"/>
          <w:sz w:val="28"/>
          <w:szCs w:val="28"/>
        </w:rPr>
      </w:pPr>
      <w:bookmarkStart w:id="3672" w:name="011480"/>
      <w:bookmarkEnd w:id="3672"/>
      <w:r w:rsidRPr="0022083E">
        <w:rPr>
          <w:rFonts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с учетом речевых возможностей обучающихся с РАС;</w:t>
      </w:r>
    </w:p>
    <w:p w14:paraId="7FEBA48C" w14:textId="77777777" w:rsidR="0022083E" w:rsidRPr="0022083E" w:rsidRDefault="0022083E" w:rsidP="0022083E">
      <w:pPr>
        <w:spacing w:after="0" w:line="240" w:lineRule="auto"/>
        <w:ind w:firstLine="709"/>
        <w:jc w:val="both"/>
        <w:rPr>
          <w:rFonts w:cs="Times New Roman"/>
          <w:sz w:val="28"/>
          <w:szCs w:val="28"/>
        </w:rPr>
      </w:pPr>
      <w:bookmarkStart w:id="3673" w:name="011481"/>
      <w:bookmarkEnd w:id="3673"/>
      <w:r w:rsidRPr="0022083E">
        <w:rPr>
          <w:rFonts w:cs="Times New Roman"/>
          <w:sz w:val="28"/>
          <w:szCs w:val="28"/>
        </w:rPr>
        <w:t>осознание важности морально-этических принципов в деятельности, связанной с реализацией технологий;</w:t>
      </w:r>
    </w:p>
    <w:p w14:paraId="0E1482B4" w14:textId="77777777" w:rsidR="0022083E" w:rsidRPr="0022083E" w:rsidRDefault="0022083E" w:rsidP="0022083E">
      <w:pPr>
        <w:spacing w:after="0" w:line="240" w:lineRule="auto"/>
        <w:ind w:firstLine="709"/>
        <w:jc w:val="both"/>
        <w:rPr>
          <w:rFonts w:cs="Times New Roman"/>
          <w:sz w:val="28"/>
          <w:szCs w:val="28"/>
        </w:rPr>
      </w:pPr>
      <w:bookmarkStart w:id="3674" w:name="011482"/>
      <w:bookmarkEnd w:id="3674"/>
      <w:r w:rsidRPr="0022083E">
        <w:rPr>
          <w:rFonts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3E6DFF9" w14:textId="77777777" w:rsidR="0022083E" w:rsidRPr="0022083E" w:rsidRDefault="0022083E" w:rsidP="0022083E">
      <w:pPr>
        <w:spacing w:after="0" w:line="240" w:lineRule="auto"/>
        <w:ind w:firstLine="709"/>
        <w:jc w:val="both"/>
        <w:rPr>
          <w:rFonts w:cs="Times New Roman"/>
          <w:sz w:val="28"/>
          <w:szCs w:val="28"/>
        </w:rPr>
      </w:pPr>
      <w:bookmarkStart w:id="3675" w:name="011483"/>
      <w:bookmarkEnd w:id="3675"/>
      <w:r w:rsidRPr="0022083E">
        <w:rPr>
          <w:rFonts w:cs="Times New Roman"/>
          <w:sz w:val="28"/>
          <w:szCs w:val="28"/>
        </w:rPr>
        <w:t>эстетического воспитания:</w:t>
      </w:r>
    </w:p>
    <w:p w14:paraId="0B2B3039" w14:textId="77777777" w:rsidR="0022083E" w:rsidRPr="0022083E" w:rsidRDefault="0022083E" w:rsidP="0022083E">
      <w:pPr>
        <w:spacing w:after="0" w:line="240" w:lineRule="auto"/>
        <w:ind w:firstLine="709"/>
        <w:jc w:val="both"/>
        <w:rPr>
          <w:rFonts w:cs="Times New Roman"/>
          <w:sz w:val="28"/>
          <w:szCs w:val="28"/>
        </w:rPr>
      </w:pPr>
      <w:bookmarkStart w:id="3676" w:name="011484"/>
      <w:bookmarkEnd w:id="3676"/>
      <w:r w:rsidRPr="0022083E">
        <w:rPr>
          <w:rFonts w:cs="Times New Roman"/>
          <w:sz w:val="28"/>
          <w:szCs w:val="28"/>
        </w:rPr>
        <w:t>восприятие эстетических качеств предметов труда;</w:t>
      </w:r>
    </w:p>
    <w:p w14:paraId="12E5A93E" w14:textId="77777777" w:rsidR="0022083E" w:rsidRPr="0022083E" w:rsidRDefault="0022083E" w:rsidP="0022083E">
      <w:pPr>
        <w:spacing w:after="0" w:line="240" w:lineRule="auto"/>
        <w:ind w:firstLine="709"/>
        <w:jc w:val="both"/>
        <w:rPr>
          <w:rFonts w:cs="Times New Roman"/>
          <w:sz w:val="28"/>
          <w:szCs w:val="28"/>
        </w:rPr>
      </w:pPr>
      <w:bookmarkStart w:id="3677" w:name="011485"/>
      <w:bookmarkEnd w:id="3677"/>
      <w:r w:rsidRPr="0022083E">
        <w:rPr>
          <w:rFonts w:cs="Times New Roman"/>
          <w:sz w:val="28"/>
          <w:szCs w:val="28"/>
        </w:rPr>
        <w:t>умение создавать эстетически значимые изделия из различных материалов с учетом индивидуальных психофизических возможностей обучающихся с РАС;</w:t>
      </w:r>
    </w:p>
    <w:p w14:paraId="0F9A5B49" w14:textId="77777777" w:rsidR="0022083E" w:rsidRPr="0022083E" w:rsidRDefault="0022083E" w:rsidP="0022083E">
      <w:pPr>
        <w:spacing w:after="0" w:line="240" w:lineRule="auto"/>
        <w:ind w:firstLine="709"/>
        <w:jc w:val="both"/>
        <w:rPr>
          <w:rFonts w:cs="Times New Roman"/>
          <w:sz w:val="28"/>
          <w:szCs w:val="28"/>
        </w:rPr>
      </w:pPr>
      <w:bookmarkStart w:id="3678" w:name="011486"/>
      <w:bookmarkEnd w:id="3678"/>
      <w:r w:rsidRPr="0022083E">
        <w:rPr>
          <w:rFonts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2FACB5FE" w14:textId="77777777" w:rsidR="0022083E" w:rsidRPr="0022083E" w:rsidRDefault="0022083E" w:rsidP="0022083E">
      <w:pPr>
        <w:spacing w:after="0" w:line="240" w:lineRule="auto"/>
        <w:ind w:firstLine="709"/>
        <w:jc w:val="both"/>
        <w:rPr>
          <w:rFonts w:cs="Times New Roman"/>
          <w:sz w:val="28"/>
          <w:szCs w:val="28"/>
        </w:rPr>
      </w:pPr>
      <w:bookmarkStart w:id="3679" w:name="011487"/>
      <w:bookmarkEnd w:id="3679"/>
      <w:r w:rsidRPr="0022083E">
        <w:rPr>
          <w:rFonts w:cs="Times New Roman"/>
          <w:sz w:val="28"/>
          <w:szCs w:val="28"/>
        </w:rPr>
        <w:t>осознание роли художественной культуры как средства коммуникации и самовыражения в современном обществе;</w:t>
      </w:r>
    </w:p>
    <w:p w14:paraId="0FCEAD24" w14:textId="77777777" w:rsidR="0022083E" w:rsidRPr="0022083E" w:rsidRDefault="0022083E" w:rsidP="0022083E">
      <w:pPr>
        <w:spacing w:after="0" w:line="240" w:lineRule="auto"/>
        <w:ind w:firstLine="709"/>
        <w:jc w:val="both"/>
        <w:rPr>
          <w:rFonts w:cs="Times New Roman"/>
          <w:sz w:val="28"/>
          <w:szCs w:val="28"/>
        </w:rPr>
      </w:pPr>
      <w:bookmarkStart w:id="3680" w:name="011488"/>
      <w:bookmarkEnd w:id="3680"/>
      <w:r w:rsidRPr="0022083E">
        <w:rPr>
          <w:rFonts w:cs="Times New Roman"/>
          <w:sz w:val="28"/>
          <w:szCs w:val="28"/>
        </w:rPr>
        <w:t>ценности научного познания и практической деятельности:</w:t>
      </w:r>
    </w:p>
    <w:p w14:paraId="06D4E5B8" w14:textId="77777777" w:rsidR="0022083E" w:rsidRPr="0022083E" w:rsidRDefault="0022083E" w:rsidP="0022083E">
      <w:pPr>
        <w:spacing w:after="0" w:line="240" w:lineRule="auto"/>
        <w:ind w:firstLine="709"/>
        <w:jc w:val="both"/>
        <w:rPr>
          <w:rFonts w:cs="Times New Roman"/>
          <w:sz w:val="28"/>
          <w:szCs w:val="28"/>
        </w:rPr>
      </w:pPr>
      <w:bookmarkStart w:id="3681" w:name="011489"/>
      <w:bookmarkEnd w:id="3681"/>
      <w:r w:rsidRPr="0022083E">
        <w:rPr>
          <w:rFonts w:cs="Times New Roman"/>
          <w:sz w:val="28"/>
          <w:szCs w:val="28"/>
        </w:rPr>
        <w:t>осознание ценности науки как фундамента технологий;</w:t>
      </w:r>
    </w:p>
    <w:p w14:paraId="307D7AB1" w14:textId="77777777" w:rsidR="0022083E" w:rsidRPr="0022083E" w:rsidRDefault="0022083E" w:rsidP="0022083E">
      <w:pPr>
        <w:spacing w:after="0" w:line="240" w:lineRule="auto"/>
        <w:ind w:firstLine="709"/>
        <w:jc w:val="both"/>
        <w:rPr>
          <w:rFonts w:cs="Times New Roman"/>
          <w:sz w:val="28"/>
          <w:szCs w:val="28"/>
        </w:rPr>
      </w:pPr>
      <w:bookmarkStart w:id="3682" w:name="011490"/>
      <w:bookmarkEnd w:id="3682"/>
      <w:r w:rsidRPr="0022083E">
        <w:rPr>
          <w:rFonts w:cs="Times New Roman"/>
          <w:sz w:val="28"/>
          <w:szCs w:val="28"/>
        </w:rPr>
        <w:lastRenderedPageBreak/>
        <w:t>развитие интереса к исследовательской деятельности, реализации на практике достижений науки;</w:t>
      </w:r>
    </w:p>
    <w:p w14:paraId="58D8B0A4" w14:textId="77777777" w:rsidR="0022083E" w:rsidRPr="0022083E" w:rsidRDefault="0022083E" w:rsidP="0022083E">
      <w:pPr>
        <w:spacing w:after="0" w:line="240" w:lineRule="auto"/>
        <w:ind w:firstLine="709"/>
        <w:jc w:val="both"/>
        <w:rPr>
          <w:rFonts w:cs="Times New Roman"/>
          <w:sz w:val="28"/>
          <w:szCs w:val="28"/>
        </w:rPr>
      </w:pPr>
      <w:bookmarkStart w:id="3683" w:name="011491"/>
      <w:bookmarkEnd w:id="3683"/>
      <w:r w:rsidRPr="0022083E">
        <w:rPr>
          <w:rFonts w:cs="Times New Roman"/>
          <w:sz w:val="28"/>
          <w:szCs w:val="28"/>
        </w:rPr>
        <w:t>формирования культуры здоровья и эмоционального благополучия:</w:t>
      </w:r>
    </w:p>
    <w:p w14:paraId="0BFD6357" w14:textId="77777777" w:rsidR="0022083E" w:rsidRPr="0022083E" w:rsidRDefault="0022083E" w:rsidP="0022083E">
      <w:pPr>
        <w:spacing w:after="0" w:line="240" w:lineRule="auto"/>
        <w:ind w:firstLine="709"/>
        <w:jc w:val="both"/>
        <w:rPr>
          <w:rFonts w:cs="Times New Roman"/>
          <w:sz w:val="28"/>
          <w:szCs w:val="28"/>
        </w:rPr>
      </w:pPr>
      <w:bookmarkStart w:id="3684" w:name="011492"/>
      <w:bookmarkEnd w:id="3684"/>
      <w:r w:rsidRPr="0022083E">
        <w:rPr>
          <w:rFonts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12D8B954" w14:textId="77777777" w:rsidR="0022083E" w:rsidRPr="0022083E" w:rsidRDefault="0022083E" w:rsidP="0022083E">
      <w:pPr>
        <w:spacing w:after="0" w:line="240" w:lineRule="auto"/>
        <w:ind w:firstLine="709"/>
        <w:jc w:val="both"/>
        <w:rPr>
          <w:rFonts w:cs="Times New Roman"/>
          <w:sz w:val="28"/>
          <w:szCs w:val="28"/>
        </w:rPr>
      </w:pPr>
      <w:bookmarkStart w:id="3685" w:name="011493"/>
      <w:bookmarkEnd w:id="3685"/>
      <w:r w:rsidRPr="0022083E">
        <w:rPr>
          <w:rFonts w:cs="Times New Roman"/>
          <w:sz w:val="28"/>
          <w:szCs w:val="28"/>
        </w:rPr>
        <w:t>умение распознавать информационные угрозы и осуществлять защиту личности от этих угроз;</w:t>
      </w:r>
    </w:p>
    <w:p w14:paraId="1F4A9240" w14:textId="77777777" w:rsidR="0022083E" w:rsidRPr="0022083E" w:rsidRDefault="0022083E" w:rsidP="0022083E">
      <w:pPr>
        <w:spacing w:after="0" w:line="240" w:lineRule="auto"/>
        <w:ind w:firstLine="709"/>
        <w:jc w:val="both"/>
        <w:rPr>
          <w:rFonts w:cs="Times New Roman"/>
          <w:sz w:val="28"/>
          <w:szCs w:val="28"/>
        </w:rPr>
      </w:pPr>
      <w:bookmarkStart w:id="3686" w:name="011494"/>
      <w:bookmarkEnd w:id="3686"/>
      <w:r w:rsidRPr="0022083E">
        <w:rPr>
          <w:rFonts w:cs="Times New Roman"/>
          <w:sz w:val="28"/>
          <w:szCs w:val="28"/>
        </w:rPr>
        <w:t>трудового воспитания:</w:t>
      </w:r>
    </w:p>
    <w:p w14:paraId="0AD966B6" w14:textId="77777777" w:rsidR="0022083E" w:rsidRPr="0022083E" w:rsidRDefault="0022083E" w:rsidP="0022083E">
      <w:pPr>
        <w:spacing w:after="0" w:line="240" w:lineRule="auto"/>
        <w:ind w:firstLine="709"/>
        <w:jc w:val="both"/>
        <w:rPr>
          <w:rFonts w:cs="Times New Roman"/>
          <w:sz w:val="28"/>
          <w:szCs w:val="28"/>
        </w:rPr>
      </w:pPr>
      <w:bookmarkStart w:id="3687" w:name="011495"/>
      <w:bookmarkEnd w:id="3687"/>
      <w:r w:rsidRPr="0022083E">
        <w:rPr>
          <w:rFonts w:cs="Times New Roman"/>
          <w:sz w:val="28"/>
          <w:szCs w:val="28"/>
        </w:rPr>
        <w:t>уважение к труду, трудящимся, результатам труда (своего и других людей);</w:t>
      </w:r>
    </w:p>
    <w:p w14:paraId="51461634" w14:textId="77777777" w:rsidR="0022083E" w:rsidRPr="0022083E" w:rsidRDefault="0022083E" w:rsidP="0022083E">
      <w:pPr>
        <w:spacing w:after="0" w:line="240" w:lineRule="auto"/>
        <w:ind w:firstLine="709"/>
        <w:jc w:val="both"/>
        <w:rPr>
          <w:rFonts w:cs="Times New Roman"/>
          <w:sz w:val="28"/>
          <w:szCs w:val="28"/>
        </w:rPr>
      </w:pPr>
      <w:bookmarkStart w:id="3688" w:name="011496"/>
      <w:bookmarkEnd w:id="3688"/>
      <w:r w:rsidRPr="0022083E">
        <w:rPr>
          <w:rFonts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08CEAAAD" w14:textId="77777777" w:rsidR="0022083E" w:rsidRPr="0022083E" w:rsidRDefault="0022083E" w:rsidP="0022083E">
      <w:pPr>
        <w:spacing w:after="0" w:line="240" w:lineRule="auto"/>
        <w:ind w:firstLine="709"/>
        <w:jc w:val="both"/>
        <w:rPr>
          <w:rFonts w:cs="Times New Roman"/>
          <w:sz w:val="28"/>
          <w:szCs w:val="28"/>
        </w:rPr>
      </w:pPr>
      <w:bookmarkStart w:id="3689" w:name="011497"/>
      <w:bookmarkEnd w:id="3689"/>
      <w:r w:rsidRPr="0022083E">
        <w:rPr>
          <w:rFonts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на доступном для обучающихся с РАС уровне;</w:t>
      </w:r>
    </w:p>
    <w:p w14:paraId="7B7663E5" w14:textId="77777777" w:rsidR="0022083E" w:rsidRPr="0022083E" w:rsidRDefault="0022083E" w:rsidP="0022083E">
      <w:pPr>
        <w:spacing w:after="0" w:line="240" w:lineRule="auto"/>
        <w:ind w:firstLine="709"/>
        <w:jc w:val="both"/>
        <w:rPr>
          <w:rFonts w:cs="Times New Roman"/>
          <w:sz w:val="28"/>
          <w:szCs w:val="28"/>
        </w:rPr>
      </w:pPr>
      <w:bookmarkStart w:id="3690" w:name="011498"/>
      <w:bookmarkEnd w:id="3690"/>
      <w:r w:rsidRPr="0022083E">
        <w:rPr>
          <w:rFonts w:cs="Times New Roman"/>
          <w:sz w:val="28"/>
          <w:szCs w:val="28"/>
        </w:rPr>
        <w:t>умение ориентироваться в мире современных профессий;</w:t>
      </w:r>
    </w:p>
    <w:p w14:paraId="07E3391D" w14:textId="77777777" w:rsidR="0022083E" w:rsidRPr="0022083E" w:rsidRDefault="0022083E" w:rsidP="0022083E">
      <w:pPr>
        <w:spacing w:after="0" w:line="240" w:lineRule="auto"/>
        <w:ind w:firstLine="709"/>
        <w:jc w:val="both"/>
        <w:rPr>
          <w:rFonts w:cs="Times New Roman"/>
          <w:sz w:val="28"/>
          <w:szCs w:val="28"/>
        </w:rPr>
      </w:pPr>
      <w:bookmarkStart w:id="3691" w:name="011499"/>
      <w:bookmarkEnd w:id="3691"/>
      <w:r w:rsidRPr="0022083E">
        <w:rPr>
          <w:rFonts w:cs="Times New Roman"/>
          <w:sz w:val="28"/>
          <w:szCs w:val="28"/>
        </w:rPr>
        <w:t>умение осознанно выбирать индивидуальную траекторию развития с учетом личных и общественных интересов, потребностей, собственных возможностей;</w:t>
      </w:r>
    </w:p>
    <w:p w14:paraId="3312B6D2" w14:textId="77777777" w:rsidR="0022083E" w:rsidRPr="0022083E" w:rsidRDefault="0022083E" w:rsidP="0022083E">
      <w:pPr>
        <w:spacing w:after="0" w:line="240" w:lineRule="auto"/>
        <w:ind w:firstLine="709"/>
        <w:jc w:val="both"/>
        <w:rPr>
          <w:rFonts w:cs="Times New Roman"/>
          <w:sz w:val="28"/>
          <w:szCs w:val="28"/>
        </w:rPr>
      </w:pPr>
      <w:bookmarkStart w:id="3692" w:name="011500"/>
      <w:bookmarkEnd w:id="3692"/>
      <w:r w:rsidRPr="0022083E">
        <w:rPr>
          <w:rFonts w:cs="Times New Roman"/>
          <w:sz w:val="28"/>
          <w:szCs w:val="28"/>
        </w:rPr>
        <w:t>ориентация на достижение высоких результатов в профессиональной деятельности;</w:t>
      </w:r>
    </w:p>
    <w:p w14:paraId="6FFC7359" w14:textId="77777777" w:rsidR="0022083E" w:rsidRPr="0022083E" w:rsidRDefault="0022083E" w:rsidP="0022083E">
      <w:pPr>
        <w:spacing w:after="0" w:line="240" w:lineRule="auto"/>
        <w:ind w:firstLine="709"/>
        <w:jc w:val="both"/>
        <w:rPr>
          <w:rFonts w:cs="Times New Roman"/>
          <w:sz w:val="28"/>
          <w:szCs w:val="28"/>
        </w:rPr>
      </w:pPr>
      <w:bookmarkStart w:id="3693" w:name="011501"/>
      <w:bookmarkEnd w:id="3693"/>
      <w:r w:rsidRPr="0022083E">
        <w:rPr>
          <w:rFonts w:cs="Times New Roman"/>
          <w:sz w:val="28"/>
          <w:szCs w:val="28"/>
        </w:rPr>
        <w:t>экологического воспитания:</w:t>
      </w:r>
    </w:p>
    <w:p w14:paraId="42E20E19" w14:textId="77777777" w:rsidR="0022083E" w:rsidRPr="0022083E" w:rsidRDefault="0022083E" w:rsidP="0022083E">
      <w:pPr>
        <w:spacing w:after="0" w:line="240" w:lineRule="auto"/>
        <w:ind w:firstLine="709"/>
        <w:jc w:val="both"/>
        <w:rPr>
          <w:rFonts w:cs="Times New Roman"/>
          <w:sz w:val="28"/>
          <w:szCs w:val="28"/>
        </w:rPr>
      </w:pPr>
      <w:bookmarkStart w:id="3694" w:name="011502"/>
      <w:bookmarkEnd w:id="3694"/>
      <w:r w:rsidRPr="0022083E">
        <w:rPr>
          <w:rFonts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14:paraId="7543BD28" w14:textId="77777777" w:rsidR="0022083E" w:rsidRPr="0022083E" w:rsidRDefault="0022083E" w:rsidP="0022083E">
      <w:pPr>
        <w:spacing w:after="0" w:line="240" w:lineRule="auto"/>
        <w:ind w:firstLine="709"/>
        <w:jc w:val="both"/>
        <w:rPr>
          <w:rFonts w:cs="Times New Roman"/>
          <w:sz w:val="28"/>
          <w:szCs w:val="28"/>
        </w:rPr>
      </w:pPr>
      <w:bookmarkStart w:id="3695" w:name="011503"/>
      <w:bookmarkEnd w:id="3695"/>
      <w:r w:rsidRPr="0022083E">
        <w:rPr>
          <w:rFonts w:cs="Times New Roman"/>
          <w:sz w:val="28"/>
          <w:szCs w:val="28"/>
        </w:rPr>
        <w:t>осознание пределов преобразовательной деятельности человека.</w:t>
      </w:r>
    </w:p>
    <w:p w14:paraId="42BC8CD6" w14:textId="77777777" w:rsidR="0022083E" w:rsidRPr="0022083E" w:rsidRDefault="0022083E" w:rsidP="0022083E">
      <w:pPr>
        <w:spacing w:after="0" w:line="240" w:lineRule="auto"/>
        <w:ind w:firstLine="709"/>
        <w:jc w:val="both"/>
        <w:rPr>
          <w:rFonts w:cs="Times New Roman"/>
          <w:sz w:val="28"/>
          <w:szCs w:val="28"/>
        </w:rPr>
      </w:pPr>
      <w:bookmarkStart w:id="3696" w:name="011504"/>
      <w:bookmarkEnd w:id="3696"/>
      <w:r w:rsidRPr="0022083E">
        <w:rPr>
          <w:rFonts w:cs="Times New Roman"/>
          <w:sz w:val="28"/>
          <w:szCs w:val="28"/>
        </w:rPr>
        <w:t>219(1).4.4. Метапредметные результаты.</w:t>
      </w:r>
    </w:p>
    <w:p w14:paraId="5673B765" w14:textId="77777777" w:rsidR="0022083E" w:rsidRPr="0022083E" w:rsidRDefault="0022083E" w:rsidP="0022083E">
      <w:pPr>
        <w:spacing w:after="0" w:line="240" w:lineRule="auto"/>
        <w:ind w:firstLine="709"/>
        <w:jc w:val="both"/>
        <w:rPr>
          <w:rFonts w:cs="Times New Roman"/>
          <w:sz w:val="28"/>
          <w:szCs w:val="28"/>
        </w:rPr>
      </w:pPr>
      <w:bookmarkStart w:id="3697" w:name="011505"/>
      <w:bookmarkEnd w:id="3697"/>
      <w:r w:rsidRPr="0022083E">
        <w:rPr>
          <w:rFonts w:cs="Times New Roman"/>
          <w:sz w:val="28"/>
          <w:szCs w:val="28"/>
        </w:rPr>
        <w:t>В результате изучения учебного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14:paraId="304F8CBD" w14:textId="77777777" w:rsidR="0022083E" w:rsidRPr="0022083E" w:rsidRDefault="0022083E" w:rsidP="0022083E">
      <w:pPr>
        <w:spacing w:after="0" w:line="240" w:lineRule="auto"/>
        <w:ind w:firstLine="709"/>
        <w:jc w:val="both"/>
        <w:rPr>
          <w:rFonts w:cs="Times New Roman"/>
          <w:sz w:val="28"/>
          <w:szCs w:val="28"/>
        </w:rPr>
      </w:pPr>
      <w:bookmarkStart w:id="3698" w:name="011506"/>
      <w:bookmarkEnd w:id="3698"/>
      <w:r w:rsidRPr="0022083E">
        <w:rPr>
          <w:rFonts w:cs="Times New Roman"/>
          <w:sz w:val="28"/>
          <w:szCs w:val="28"/>
        </w:rPr>
        <w:t>219(1).4.4.1. Познавательные УУД.</w:t>
      </w:r>
    </w:p>
    <w:p w14:paraId="76D6E97A" w14:textId="77777777" w:rsidR="0022083E" w:rsidRPr="0022083E" w:rsidRDefault="0022083E" w:rsidP="0022083E">
      <w:pPr>
        <w:spacing w:after="0" w:line="240" w:lineRule="auto"/>
        <w:ind w:firstLine="709"/>
        <w:jc w:val="both"/>
        <w:rPr>
          <w:rFonts w:cs="Times New Roman"/>
          <w:sz w:val="28"/>
          <w:szCs w:val="28"/>
        </w:rPr>
      </w:pPr>
      <w:bookmarkStart w:id="3699" w:name="011507"/>
      <w:bookmarkEnd w:id="3699"/>
      <w:r w:rsidRPr="0022083E">
        <w:rPr>
          <w:rFonts w:cs="Times New Roman"/>
          <w:sz w:val="28"/>
          <w:szCs w:val="28"/>
        </w:rPr>
        <w:t>219(1).4.4.1.1. Базовые логические действия:</w:t>
      </w:r>
    </w:p>
    <w:p w14:paraId="2DC7DDB7" w14:textId="77777777" w:rsidR="0022083E" w:rsidRPr="0022083E" w:rsidRDefault="0022083E" w:rsidP="0022083E">
      <w:pPr>
        <w:spacing w:after="0" w:line="240" w:lineRule="auto"/>
        <w:ind w:firstLine="709"/>
        <w:jc w:val="both"/>
        <w:rPr>
          <w:rFonts w:cs="Times New Roman"/>
          <w:sz w:val="28"/>
          <w:szCs w:val="28"/>
        </w:rPr>
      </w:pPr>
      <w:bookmarkStart w:id="3700" w:name="011508"/>
      <w:bookmarkEnd w:id="3700"/>
      <w:r w:rsidRPr="0022083E">
        <w:rPr>
          <w:rFonts w:cs="Times New Roman"/>
          <w:sz w:val="28"/>
          <w:szCs w:val="28"/>
        </w:rPr>
        <w:t>выявлять и характеризовать существенные признаки природных и рукотворных объектов с учетом речевых возможностей обучающихся с РАС;</w:t>
      </w:r>
    </w:p>
    <w:p w14:paraId="67917AA3" w14:textId="77777777" w:rsidR="0022083E" w:rsidRPr="0022083E" w:rsidRDefault="0022083E" w:rsidP="0022083E">
      <w:pPr>
        <w:spacing w:after="0" w:line="240" w:lineRule="auto"/>
        <w:ind w:firstLine="709"/>
        <w:jc w:val="both"/>
        <w:rPr>
          <w:rFonts w:cs="Times New Roman"/>
          <w:sz w:val="28"/>
          <w:szCs w:val="28"/>
        </w:rPr>
      </w:pPr>
      <w:bookmarkStart w:id="3701" w:name="011509"/>
      <w:bookmarkEnd w:id="3701"/>
      <w:r w:rsidRPr="0022083E">
        <w:rPr>
          <w:rFonts w:cs="Times New Roman"/>
          <w:sz w:val="28"/>
          <w:szCs w:val="28"/>
        </w:rPr>
        <w:t>устанавливать существенный признак классификации, основание для обобщения и сравнения;</w:t>
      </w:r>
    </w:p>
    <w:p w14:paraId="531AB227" w14:textId="77777777" w:rsidR="0022083E" w:rsidRPr="0022083E" w:rsidRDefault="0022083E" w:rsidP="0022083E">
      <w:pPr>
        <w:spacing w:after="0" w:line="240" w:lineRule="auto"/>
        <w:ind w:firstLine="709"/>
        <w:jc w:val="both"/>
        <w:rPr>
          <w:rFonts w:cs="Times New Roman"/>
          <w:sz w:val="28"/>
          <w:szCs w:val="28"/>
        </w:rPr>
      </w:pPr>
      <w:bookmarkStart w:id="3702" w:name="011510"/>
      <w:bookmarkEnd w:id="3702"/>
      <w:r w:rsidRPr="0022083E">
        <w:rPr>
          <w:rFonts w:cs="Times New Roman"/>
          <w:sz w:val="28"/>
          <w:szCs w:val="28"/>
        </w:rPr>
        <w:t>выявлять закономерности и противоречия в рассматриваемых фактах, данных и наблюдениях, относящихся к внешнему миру;</w:t>
      </w:r>
    </w:p>
    <w:p w14:paraId="4231746F" w14:textId="77777777" w:rsidR="0022083E" w:rsidRPr="0022083E" w:rsidRDefault="0022083E" w:rsidP="0022083E">
      <w:pPr>
        <w:spacing w:after="0" w:line="240" w:lineRule="auto"/>
        <w:ind w:firstLine="709"/>
        <w:jc w:val="both"/>
        <w:rPr>
          <w:rFonts w:cs="Times New Roman"/>
          <w:sz w:val="28"/>
          <w:szCs w:val="28"/>
        </w:rPr>
      </w:pPr>
      <w:bookmarkStart w:id="3703" w:name="011511"/>
      <w:bookmarkEnd w:id="3703"/>
      <w:r w:rsidRPr="0022083E">
        <w:rPr>
          <w:rFonts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14:paraId="7E4CA03C" w14:textId="77777777" w:rsidR="0022083E" w:rsidRPr="0022083E" w:rsidRDefault="0022083E" w:rsidP="0022083E">
      <w:pPr>
        <w:spacing w:after="0" w:line="240" w:lineRule="auto"/>
        <w:ind w:firstLine="709"/>
        <w:jc w:val="both"/>
        <w:rPr>
          <w:rFonts w:cs="Times New Roman"/>
          <w:sz w:val="28"/>
          <w:szCs w:val="28"/>
        </w:rPr>
      </w:pPr>
      <w:bookmarkStart w:id="3704" w:name="011512"/>
      <w:bookmarkEnd w:id="3704"/>
      <w:r w:rsidRPr="0022083E">
        <w:rPr>
          <w:rFonts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14:paraId="5CAC1CCD" w14:textId="77777777" w:rsidR="0022083E" w:rsidRPr="0022083E" w:rsidRDefault="0022083E" w:rsidP="0022083E">
      <w:pPr>
        <w:spacing w:after="0" w:line="240" w:lineRule="auto"/>
        <w:ind w:firstLine="709"/>
        <w:jc w:val="both"/>
        <w:rPr>
          <w:rFonts w:cs="Times New Roman"/>
          <w:sz w:val="28"/>
          <w:szCs w:val="28"/>
        </w:rPr>
      </w:pPr>
      <w:bookmarkStart w:id="3705" w:name="011513"/>
      <w:bookmarkEnd w:id="3705"/>
      <w:r w:rsidRPr="0022083E">
        <w:rPr>
          <w:rFonts w:cs="Times New Roman"/>
          <w:sz w:val="28"/>
          <w:szCs w:val="28"/>
        </w:rPr>
        <w:t>219(1).4.4.1.2. Базовые проектные действия:</w:t>
      </w:r>
    </w:p>
    <w:p w14:paraId="51D9B9D1" w14:textId="77777777" w:rsidR="0022083E" w:rsidRPr="0022083E" w:rsidRDefault="0022083E" w:rsidP="0022083E">
      <w:pPr>
        <w:spacing w:after="0" w:line="240" w:lineRule="auto"/>
        <w:ind w:firstLine="709"/>
        <w:jc w:val="both"/>
        <w:rPr>
          <w:rFonts w:cs="Times New Roman"/>
          <w:sz w:val="28"/>
          <w:szCs w:val="28"/>
        </w:rPr>
      </w:pPr>
      <w:bookmarkStart w:id="3706" w:name="011514"/>
      <w:bookmarkEnd w:id="3706"/>
      <w:r w:rsidRPr="0022083E">
        <w:rPr>
          <w:rFonts w:cs="Times New Roman"/>
          <w:sz w:val="28"/>
          <w:szCs w:val="28"/>
        </w:rPr>
        <w:lastRenderedPageBreak/>
        <w:t>формулировать проблему, связанные с ней цели и задачи деятельности;</w:t>
      </w:r>
    </w:p>
    <w:p w14:paraId="28BA5C7F" w14:textId="77777777" w:rsidR="0022083E" w:rsidRPr="0022083E" w:rsidRDefault="0022083E" w:rsidP="0022083E">
      <w:pPr>
        <w:spacing w:after="0" w:line="240" w:lineRule="auto"/>
        <w:ind w:firstLine="709"/>
        <w:jc w:val="both"/>
        <w:rPr>
          <w:rFonts w:cs="Times New Roman"/>
          <w:sz w:val="28"/>
          <w:szCs w:val="28"/>
        </w:rPr>
      </w:pPr>
      <w:bookmarkStart w:id="3707" w:name="011515"/>
      <w:bookmarkEnd w:id="3707"/>
      <w:r w:rsidRPr="0022083E">
        <w:rPr>
          <w:rFonts w:cs="Times New Roman"/>
          <w:sz w:val="28"/>
          <w:szCs w:val="28"/>
        </w:rPr>
        <w:t>осуществлять планирование проектной деятельности;</w:t>
      </w:r>
    </w:p>
    <w:p w14:paraId="107B3840" w14:textId="77777777" w:rsidR="0022083E" w:rsidRPr="0022083E" w:rsidRDefault="0022083E" w:rsidP="0022083E">
      <w:pPr>
        <w:spacing w:after="0" w:line="240" w:lineRule="auto"/>
        <w:ind w:firstLine="709"/>
        <w:jc w:val="both"/>
        <w:rPr>
          <w:rFonts w:cs="Times New Roman"/>
          <w:sz w:val="28"/>
          <w:szCs w:val="28"/>
        </w:rPr>
      </w:pPr>
      <w:bookmarkStart w:id="3708" w:name="011516"/>
      <w:bookmarkEnd w:id="3708"/>
      <w:r w:rsidRPr="0022083E">
        <w:rPr>
          <w:rFonts w:cs="Times New Roman"/>
          <w:sz w:val="28"/>
          <w:szCs w:val="28"/>
        </w:rPr>
        <w:t>разрабатывать и реализовывать проектный замысел и оформлять его в форме "продукта" на доступном для обучающихся с РАС уровне;</w:t>
      </w:r>
    </w:p>
    <w:p w14:paraId="6229A6FF" w14:textId="77777777" w:rsidR="0022083E" w:rsidRPr="0022083E" w:rsidRDefault="0022083E" w:rsidP="0022083E">
      <w:pPr>
        <w:spacing w:after="0" w:line="240" w:lineRule="auto"/>
        <w:ind w:firstLine="709"/>
        <w:jc w:val="both"/>
        <w:rPr>
          <w:rFonts w:cs="Times New Roman"/>
          <w:sz w:val="28"/>
          <w:szCs w:val="28"/>
        </w:rPr>
      </w:pPr>
      <w:bookmarkStart w:id="3709" w:name="011517"/>
      <w:bookmarkEnd w:id="3709"/>
      <w:r w:rsidRPr="0022083E">
        <w:rPr>
          <w:rFonts w:cs="Times New Roman"/>
          <w:sz w:val="28"/>
          <w:szCs w:val="28"/>
        </w:rPr>
        <w:t>осуществлять самооценку процесса и результата проектной деятельности, взаимооценку.</w:t>
      </w:r>
    </w:p>
    <w:p w14:paraId="72F863DE" w14:textId="77777777" w:rsidR="0022083E" w:rsidRPr="0022083E" w:rsidRDefault="0022083E" w:rsidP="0022083E">
      <w:pPr>
        <w:spacing w:after="0" w:line="240" w:lineRule="auto"/>
        <w:ind w:firstLine="709"/>
        <w:jc w:val="both"/>
        <w:rPr>
          <w:rFonts w:cs="Times New Roman"/>
          <w:sz w:val="28"/>
          <w:szCs w:val="28"/>
        </w:rPr>
      </w:pPr>
      <w:bookmarkStart w:id="3710" w:name="011518"/>
      <w:bookmarkEnd w:id="3710"/>
      <w:r w:rsidRPr="0022083E">
        <w:rPr>
          <w:rFonts w:cs="Times New Roman"/>
          <w:sz w:val="28"/>
          <w:szCs w:val="28"/>
        </w:rPr>
        <w:t>219(1).4.4.1.3. Базовые исследовательские действия:</w:t>
      </w:r>
    </w:p>
    <w:p w14:paraId="3E1C36AE" w14:textId="77777777" w:rsidR="0022083E" w:rsidRPr="0022083E" w:rsidRDefault="0022083E" w:rsidP="0022083E">
      <w:pPr>
        <w:spacing w:after="0" w:line="240" w:lineRule="auto"/>
        <w:ind w:firstLine="709"/>
        <w:jc w:val="both"/>
        <w:rPr>
          <w:rFonts w:cs="Times New Roman"/>
          <w:sz w:val="28"/>
          <w:szCs w:val="28"/>
        </w:rPr>
      </w:pPr>
      <w:bookmarkStart w:id="3711" w:name="011519"/>
      <w:bookmarkEnd w:id="3711"/>
      <w:r w:rsidRPr="0022083E">
        <w:rPr>
          <w:rFonts w:cs="Times New Roman"/>
          <w:sz w:val="28"/>
          <w:szCs w:val="28"/>
        </w:rPr>
        <w:t>использовать вопросы как исследовательский инструмент познания;</w:t>
      </w:r>
    </w:p>
    <w:p w14:paraId="5B6A94F0" w14:textId="77777777" w:rsidR="0022083E" w:rsidRPr="0022083E" w:rsidRDefault="0022083E" w:rsidP="0022083E">
      <w:pPr>
        <w:spacing w:after="0" w:line="240" w:lineRule="auto"/>
        <w:ind w:firstLine="709"/>
        <w:jc w:val="both"/>
        <w:rPr>
          <w:rFonts w:cs="Times New Roman"/>
          <w:sz w:val="28"/>
          <w:szCs w:val="28"/>
        </w:rPr>
      </w:pPr>
      <w:bookmarkStart w:id="3712" w:name="011520"/>
      <w:bookmarkEnd w:id="3712"/>
      <w:r w:rsidRPr="0022083E">
        <w:rPr>
          <w:rFonts w:cs="Times New Roman"/>
          <w:sz w:val="28"/>
          <w:szCs w:val="28"/>
        </w:rPr>
        <w:t>формировать запросы к информационной системе с целью получения необходимой информации;</w:t>
      </w:r>
    </w:p>
    <w:p w14:paraId="22E0B253" w14:textId="77777777" w:rsidR="0022083E" w:rsidRPr="0022083E" w:rsidRDefault="0022083E" w:rsidP="0022083E">
      <w:pPr>
        <w:spacing w:after="0" w:line="240" w:lineRule="auto"/>
        <w:ind w:firstLine="709"/>
        <w:jc w:val="both"/>
        <w:rPr>
          <w:rFonts w:cs="Times New Roman"/>
          <w:sz w:val="28"/>
          <w:szCs w:val="28"/>
        </w:rPr>
      </w:pPr>
      <w:bookmarkStart w:id="3713" w:name="011521"/>
      <w:bookmarkEnd w:id="3713"/>
      <w:r w:rsidRPr="0022083E">
        <w:rPr>
          <w:rFonts w:cs="Times New Roman"/>
          <w:sz w:val="28"/>
          <w:szCs w:val="28"/>
        </w:rPr>
        <w:t>оценивать полноту, достоверность и актуальность полученной информации;</w:t>
      </w:r>
    </w:p>
    <w:p w14:paraId="2125ECA7" w14:textId="77777777" w:rsidR="0022083E" w:rsidRPr="0022083E" w:rsidRDefault="0022083E" w:rsidP="0022083E">
      <w:pPr>
        <w:spacing w:after="0" w:line="240" w:lineRule="auto"/>
        <w:ind w:firstLine="709"/>
        <w:jc w:val="both"/>
        <w:rPr>
          <w:rFonts w:cs="Times New Roman"/>
          <w:sz w:val="28"/>
          <w:szCs w:val="28"/>
        </w:rPr>
      </w:pPr>
      <w:bookmarkStart w:id="3714" w:name="011522"/>
      <w:bookmarkEnd w:id="3714"/>
      <w:r w:rsidRPr="0022083E">
        <w:rPr>
          <w:rFonts w:cs="Times New Roman"/>
          <w:sz w:val="28"/>
          <w:szCs w:val="28"/>
        </w:rPr>
        <w:t>опытным путем изучать свойства различных материалов;</w:t>
      </w:r>
    </w:p>
    <w:p w14:paraId="46F4759E" w14:textId="77777777" w:rsidR="0022083E" w:rsidRPr="0022083E" w:rsidRDefault="0022083E" w:rsidP="0022083E">
      <w:pPr>
        <w:spacing w:after="0" w:line="240" w:lineRule="auto"/>
        <w:ind w:firstLine="709"/>
        <w:jc w:val="both"/>
        <w:rPr>
          <w:rFonts w:cs="Times New Roman"/>
          <w:sz w:val="28"/>
          <w:szCs w:val="28"/>
        </w:rPr>
      </w:pPr>
      <w:bookmarkStart w:id="3715" w:name="011523"/>
      <w:bookmarkEnd w:id="3715"/>
      <w:r w:rsidRPr="0022083E">
        <w:rPr>
          <w:rFonts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2B511C05" w14:textId="77777777" w:rsidR="0022083E" w:rsidRPr="0022083E" w:rsidRDefault="0022083E" w:rsidP="0022083E">
      <w:pPr>
        <w:spacing w:after="0" w:line="240" w:lineRule="auto"/>
        <w:ind w:firstLine="709"/>
        <w:jc w:val="both"/>
        <w:rPr>
          <w:rFonts w:cs="Times New Roman"/>
          <w:sz w:val="28"/>
          <w:szCs w:val="28"/>
        </w:rPr>
      </w:pPr>
      <w:bookmarkStart w:id="3716" w:name="011524"/>
      <w:bookmarkEnd w:id="3716"/>
      <w:r w:rsidRPr="0022083E">
        <w:rPr>
          <w:rFonts w:cs="Times New Roman"/>
          <w:sz w:val="28"/>
          <w:szCs w:val="28"/>
        </w:rPr>
        <w:t>строить и оценивать модели объектов, явлений и процессов;</w:t>
      </w:r>
    </w:p>
    <w:p w14:paraId="61ACBBB0" w14:textId="77777777" w:rsidR="0022083E" w:rsidRPr="0022083E" w:rsidRDefault="0022083E" w:rsidP="0022083E">
      <w:pPr>
        <w:spacing w:after="0" w:line="240" w:lineRule="auto"/>
        <w:ind w:firstLine="709"/>
        <w:jc w:val="both"/>
        <w:rPr>
          <w:rFonts w:cs="Times New Roman"/>
          <w:sz w:val="28"/>
          <w:szCs w:val="28"/>
        </w:rPr>
      </w:pPr>
      <w:bookmarkStart w:id="3717" w:name="011525"/>
      <w:bookmarkEnd w:id="3717"/>
      <w:r w:rsidRPr="0022083E">
        <w:rPr>
          <w:rFonts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14:paraId="3AA940E7" w14:textId="77777777" w:rsidR="0022083E" w:rsidRPr="0022083E" w:rsidRDefault="0022083E" w:rsidP="0022083E">
      <w:pPr>
        <w:spacing w:after="0" w:line="240" w:lineRule="auto"/>
        <w:ind w:firstLine="709"/>
        <w:jc w:val="both"/>
        <w:rPr>
          <w:rFonts w:cs="Times New Roman"/>
          <w:sz w:val="28"/>
          <w:szCs w:val="28"/>
        </w:rPr>
      </w:pPr>
      <w:bookmarkStart w:id="3718" w:name="011526"/>
      <w:bookmarkEnd w:id="3718"/>
      <w:r w:rsidRPr="0022083E">
        <w:rPr>
          <w:rFonts w:cs="Times New Roman"/>
          <w:sz w:val="28"/>
          <w:szCs w:val="28"/>
        </w:rPr>
        <w:t>уметь оценивать правильность выполнения учебной задачи, собственные возможности ее решения;</w:t>
      </w:r>
    </w:p>
    <w:p w14:paraId="0A2BC253" w14:textId="77777777" w:rsidR="0022083E" w:rsidRPr="0022083E" w:rsidRDefault="0022083E" w:rsidP="0022083E">
      <w:pPr>
        <w:spacing w:after="0" w:line="240" w:lineRule="auto"/>
        <w:ind w:firstLine="709"/>
        <w:jc w:val="both"/>
        <w:rPr>
          <w:rFonts w:cs="Times New Roman"/>
          <w:sz w:val="28"/>
          <w:szCs w:val="28"/>
        </w:rPr>
      </w:pPr>
      <w:bookmarkStart w:id="3719" w:name="011527"/>
      <w:bookmarkEnd w:id="3719"/>
      <w:r w:rsidRPr="0022083E">
        <w:rPr>
          <w:rFonts w:cs="Times New Roman"/>
          <w:sz w:val="28"/>
          <w:szCs w:val="28"/>
        </w:rPr>
        <w:t>прогнозировать поведение технической системы, в том числе с учетом синергетических эффектов.</w:t>
      </w:r>
    </w:p>
    <w:p w14:paraId="4BCAACEA" w14:textId="77777777" w:rsidR="0022083E" w:rsidRPr="0022083E" w:rsidRDefault="0022083E" w:rsidP="0022083E">
      <w:pPr>
        <w:spacing w:after="0" w:line="240" w:lineRule="auto"/>
        <w:ind w:firstLine="709"/>
        <w:jc w:val="both"/>
        <w:rPr>
          <w:rFonts w:cs="Times New Roman"/>
          <w:sz w:val="28"/>
          <w:szCs w:val="28"/>
        </w:rPr>
      </w:pPr>
      <w:bookmarkStart w:id="3720" w:name="011528"/>
      <w:bookmarkEnd w:id="3720"/>
      <w:r w:rsidRPr="0022083E">
        <w:rPr>
          <w:rFonts w:cs="Times New Roman"/>
          <w:sz w:val="28"/>
          <w:szCs w:val="28"/>
        </w:rPr>
        <w:t>219(1).4.4.1.4. Работать с информацией:</w:t>
      </w:r>
    </w:p>
    <w:p w14:paraId="395860C7" w14:textId="77777777" w:rsidR="0022083E" w:rsidRPr="0022083E" w:rsidRDefault="0022083E" w:rsidP="0022083E">
      <w:pPr>
        <w:spacing w:after="0" w:line="240" w:lineRule="auto"/>
        <w:ind w:firstLine="709"/>
        <w:jc w:val="both"/>
        <w:rPr>
          <w:rFonts w:cs="Times New Roman"/>
          <w:sz w:val="28"/>
          <w:szCs w:val="28"/>
        </w:rPr>
      </w:pPr>
      <w:bookmarkStart w:id="3721" w:name="011529"/>
      <w:bookmarkEnd w:id="3721"/>
      <w:r w:rsidRPr="0022083E">
        <w:rPr>
          <w:rFonts w:cs="Times New Roman"/>
          <w:sz w:val="28"/>
          <w:szCs w:val="28"/>
        </w:rPr>
        <w:t>выбирать форму представления информации в зависимости от поставленной задачи;</w:t>
      </w:r>
    </w:p>
    <w:p w14:paraId="0E858EFC" w14:textId="77777777" w:rsidR="0022083E" w:rsidRPr="0022083E" w:rsidRDefault="0022083E" w:rsidP="0022083E">
      <w:pPr>
        <w:spacing w:after="0" w:line="240" w:lineRule="auto"/>
        <w:ind w:firstLine="709"/>
        <w:jc w:val="both"/>
        <w:rPr>
          <w:rFonts w:cs="Times New Roman"/>
          <w:sz w:val="28"/>
          <w:szCs w:val="28"/>
        </w:rPr>
      </w:pPr>
      <w:bookmarkStart w:id="3722" w:name="011530"/>
      <w:bookmarkEnd w:id="3722"/>
      <w:r w:rsidRPr="0022083E">
        <w:rPr>
          <w:rFonts w:cs="Times New Roman"/>
          <w:sz w:val="28"/>
          <w:szCs w:val="28"/>
        </w:rPr>
        <w:t>понимать различие между данными, информацией и знаниями;</w:t>
      </w:r>
    </w:p>
    <w:p w14:paraId="34CB011C" w14:textId="77777777" w:rsidR="0022083E" w:rsidRPr="0022083E" w:rsidRDefault="0022083E" w:rsidP="0022083E">
      <w:pPr>
        <w:spacing w:after="0" w:line="240" w:lineRule="auto"/>
        <w:ind w:firstLine="709"/>
        <w:jc w:val="both"/>
        <w:rPr>
          <w:rFonts w:cs="Times New Roman"/>
          <w:sz w:val="28"/>
          <w:szCs w:val="28"/>
        </w:rPr>
      </w:pPr>
      <w:bookmarkStart w:id="3723" w:name="011531"/>
      <w:bookmarkEnd w:id="3723"/>
      <w:r w:rsidRPr="0022083E">
        <w:rPr>
          <w:rFonts w:cs="Times New Roman"/>
          <w:sz w:val="28"/>
          <w:szCs w:val="28"/>
        </w:rPr>
        <w:t>владеть начальными навыками работы с "большими данными";</w:t>
      </w:r>
    </w:p>
    <w:p w14:paraId="6AF66569" w14:textId="77777777" w:rsidR="0022083E" w:rsidRPr="0022083E" w:rsidRDefault="0022083E" w:rsidP="0022083E">
      <w:pPr>
        <w:spacing w:after="0" w:line="240" w:lineRule="auto"/>
        <w:ind w:firstLine="709"/>
        <w:jc w:val="both"/>
        <w:rPr>
          <w:rFonts w:cs="Times New Roman"/>
          <w:sz w:val="28"/>
          <w:szCs w:val="28"/>
        </w:rPr>
      </w:pPr>
      <w:bookmarkStart w:id="3724" w:name="011532"/>
      <w:bookmarkEnd w:id="3724"/>
      <w:r w:rsidRPr="0022083E">
        <w:rPr>
          <w:rFonts w:cs="Times New Roman"/>
          <w:sz w:val="28"/>
          <w:szCs w:val="28"/>
        </w:rPr>
        <w:t>владеть технологией трансформации данных в информацию, информации в знания.</w:t>
      </w:r>
    </w:p>
    <w:p w14:paraId="099D6FF9" w14:textId="77777777" w:rsidR="0022083E" w:rsidRPr="0022083E" w:rsidRDefault="0022083E" w:rsidP="0022083E">
      <w:pPr>
        <w:spacing w:after="0" w:line="240" w:lineRule="auto"/>
        <w:ind w:firstLine="709"/>
        <w:jc w:val="both"/>
        <w:rPr>
          <w:rFonts w:cs="Times New Roman"/>
          <w:sz w:val="28"/>
          <w:szCs w:val="28"/>
        </w:rPr>
      </w:pPr>
      <w:bookmarkStart w:id="3725" w:name="011533"/>
      <w:bookmarkEnd w:id="3725"/>
      <w:r w:rsidRPr="0022083E">
        <w:rPr>
          <w:rFonts w:cs="Times New Roman"/>
          <w:sz w:val="28"/>
          <w:szCs w:val="28"/>
        </w:rPr>
        <w:t>219(1).4.4.2. Регулятивные УУД.</w:t>
      </w:r>
    </w:p>
    <w:p w14:paraId="77DD5CA0" w14:textId="77777777" w:rsidR="0022083E" w:rsidRPr="0022083E" w:rsidRDefault="0022083E" w:rsidP="0022083E">
      <w:pPr>
        <w:spacing w:after="0" w:line="240" w:lineRule="auto"/>
        <w:ind w:firstLine="709"/>
        <w:jc w:val="both"/>
        <w:rPr>
          <w:rFonts w:cs="Times New Roman"/>
          <w:sz w:val="28"/>
          <w:szCs w:val="28"/>
        </w:rPr>
      </w:pPr>
      <w:bookmarkStart w:id="3726" w:name="011534"/>
      <w:bookmarkEnd w:id="3726"/>
      <w:r w:rsidRPr="0022083E">
        <w:rPr>
          <w:rFonts w:cs="Times New Roman"/>
          <w:sz w:val="28"/>
          <w:szCs w:val="28"/>
        </w:rPr>
        <w:t>219(1).4.4.2.1. Самоорганизация:</w:t>
      </w:r>
    </w:p>
    <w:p w14:paraId="023756AC" w14:textId="77777777" w:rsidR="0022083E" w:rsidRPr="0022083E" w:rsidRDefault="0022083E" w:rsidP="0022083E">
      <w:pPr>
        <w:spacing w:after="0" w:line="240" w:lineRule="auto"/>
        <w:ind w:firstLine="709"/>
        <w:jc w:val="both"/>
        <w:rPr>
          <w:rFonts w:cs="Times New Roman"/>
          <w:sz w:val="28"/>
          <w:szCs w:val="28"/>
        </w:rPr>
      </w:pPr>
      <w:bookmarkStart w:id="3727" w:name="011535"/>
      <w:bookmarkEnd w:id="3727"/>
      <w:r w:rsidRPr="0022083E">
        <w:rPr>
          <w:rFonts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 учетом индивидуальных особенностей обучающихся с РАС;</w:t>
      </w:r>
    </w:p>
    <w:p w14:paraId="2004B15E" w14:textId="77777777" w:rsidR="0022083E" w:rsidRPr="0022083E" w:rsidRDefault="0022083E" w:rsidP="0022083E">
      <w:pPr>
        <w:spacing w:after="0" w:line="240" w:lineRule="auto"/>
        <w:ind w:firstLine="709"/>
        <w:jc w:val="both"/>
        <w:rPr>
          <w:rFonts w:cs="Times New Roman"/>
          <w:sz w:val="28"/>
          <w:szCs w:val="28"/>
        </w:rPr>
      </w:pPr>
      <w:bookmarkStart w:id="3728" w:name="011536"/>
      <w:bookmarkEnd w:id="3728"/>
      <w:r w:rsidRPr="0022083E">
        <w:rPr>
          <w:rFonts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F15356B" w14:textId="77777777" w:rsidR="0022083E" w:rsidRPr="0022083E" w:rsidRDefault="0022083E" w:rsidP="0022083E">
      <w:pPr>
        <w:spacing w:after="0" w:line="240" w:lineRule="auto"/>
        <w:ind w:firstLine="709"/>
        <w:jc w:val="both"/>
        <w:rPr>
          <w:rFonts w:cs="Times New Roman"/>
          <w:sz w:val="28"/>
          <w:szCs w:val="28"/>
        </w:rPr>
      </w:pPr>
      <w:bookmarkStart w:id="3729" w:name="011537"/>
      <w:bookmarkEnd w:id="3729"/>
      <w:r w:rsidRPr="0022083E">
        <w:rPr>
          <w:rFonts w:cs="Times New Roman"/>
          <w:sz w:val="28"/>
          <w:szCs w:val="28"/>
        </w:rPr>
        <w:t>делать выбор и брать ответственность за решение.</w:t>
      </w:r>
    </w:p>
    <w:p w14:paraId="1BAF4BA6" w14:textId="77777777" w:rsidR="0022083E" w:rsidRPr="0022083E" w:rsidRDefault="0022083E" w:rsidP="0022083E">
      <w:pPr>
        <w:spacing w:after="0" w:line="240" w:lineRule="auto"/>
        <w:ind w:firstLine="709"/>
        <w:jc w:val="both"/>
        <w:rPr>
          <w:rFonts w:cs="Times New Roman"/>
          <w:sz w:val="28"/>
          <w:szCs w:val="28"/>
        </w:rPr>
      </w:pPr>
      <w:bookmarkStart w:id="3730" w:name="011538"/>
      <w:bookmarkEnd w:id="3730"/>
      <w:r w:rsidRPr="0022083E">
        <w:rPr>
          <w:rFonts w:cs="Times New Roman"/>
          <w:sz w:val="28"/>
          <w:szCs w:val="28"/>
        </w:rPr>
        <w:t>219(1).4.4.2.2. Самоконтроль (рефлексия):</w:t>
      </w:r>
    </w:p>
    <w:p w14:paraId="2EF5E9DC" w14:textId="77777777" w:rsidR="0022083E" w:rsidRPr="0022083E" w:rsidRDefault="0022083E" w:rsidP="0022083E">
      <w:pPr>
        <w:spacing w:after="0" w:line="240" w:lineRule="auto"/>
        <w:ind w:firstLine="709"/>
        <w:jc w:val="both"/>
        <w:rPr>
          <w:rFonts w:cs="Times New Roman"/>
          <w:sz w:val="28"/>
          <w:szCs w:val="28"/>
        </w:rPr>
      </w:pPr>
      <w:bookmarkStart w:id="3731" w:name="011539"/>
      <w:bookmarkEnd w:id="3731"/>
      <w:r w:rsidRPr="0022083E">
        <w:rPr>
          <w:rFonts w:cs="Times New Roman"/>
          <w:sz w:val="28"/>
          <w:szCs w:val="28"/>
        </w:rPr>
        <w:t>давать адекватную оценку ситуации и предлагать план ее изменения;</w:t>
      </w:r>
    </w:p>
    <w:p w14:paraId="2B196C7F" w14:textId="77777777" w:rsidR="0022083E" w:rsidRPr="0022083E" w:rsidRDefault="0022083E" w:rsidP="0022083E">
      <w:pPr>
        <w:spacing w:after="0" w:line="240" w:lineRule="auto"/>
        <w:ind w:firstLine="709"/>
        <w:jc w:val="both"/>
        <w:rPr>
          <w:rFonts w:cs="Times New Roman"/>
          <w:sz w:val="28"/>
          <w:szCs w:val="28"/>
        </w:rPr>
      </w:pPr>
      <w:bookmarkStart w:id="3732" w:name="011540"/>
      <w:bookmarkEnd w:id="3732"/>
      <w:r w:rsidRPr="0022083E">
        <w:rPr>
          <w:rFonts w:cs="Times New Roman"/>
          <w:sz w:val="28"/>
          <w:szCs w:val="28"/>
        </w:rPr>
        <w:lastRenderedPageBreak/>
        <w:t>объяснять причины достижения (недостижения) результатов преобразовательной деятельности;</w:t>
      </w:r>
    </w:p>
    <w:p w14:paraId="09641A3C" w14:textId="77777777" w:rsidR="0022083E" w:rsidRPr="0022083E" w:rsidRDefault="0022083E" w:rsidP="0022083E">
      <w:pPr>
        <w:spacing w:after="0" w:line="240" w:lineRule="auto"/>
        <w:ind w:firstLine="709"/>
        <w:jc w:val="both"/>
        <w:rPr>
          <w:rFonts w:cs="Times New Roman"/>
          <w:sz w:val="28"/>
          <w:szCs w:val="28"/>
        </w:rPr>
      </w:pPr>
      <w:bookmarkStart w:id="3733" w:name="011541"/>
      <w:bookmarkEnd w:id="3733"/>
      <w:r w:rsidRPr="0022083E">
        <w:rPr>
          <w:rFonts w:cs="Times New Roman"/>
          <w:sz w:val="28"/>
          <w:szCs w:val="28"/>
        </w:rPr>
        <w:t>вносить необходимые коррективы в деятельность по решению задачи или по осуществлению проекта;</w:t>
      </w:r>
    </w:p>
    <w:p w14:paraId="604F17F5" w14:textId="77777777" w:rsidR="0022083E" w:rsidRPr="0022083E" w:rsidRDefault="0022083E" w:rsidP="0022083E">
      <w:pPr>
        <w:spacing w:after="0" w:line="240" w:lineRule="auto"/>
        <w:ind w:firstLine="709"/>
        <w:jc w:val="both"/>
        <w:rPr>
          <w:rFonts w:cs="Times New Roman"/>
          <w:sz w:val="28"/>
          <w:szCs w:val="28"/>
        </w:rPr>
      </w:pPr>
      <w:bookmarkStart w:id="3734" w:name="011542"/>
      <w:bookmarkEnd w:id="3734"/>
      <w:r w:rsidRPr="0022083E">
        <w:rPr>
          <w:rFonts w:cs="Times New Roman"/>
          <w:sz w:val="28"/>
          <w:szCs w:val="28"/>
        </w:rPr>
        <w:t>оценивать соответствие результата цели и условиям и при необходимости корректировать цель и процесс ее достижения.</w:t>
      </w:r>
    </w:p>
    <w:p w14:paraId="5556F9A1" w14:textId="77777777" w:rsidR="0022083E" w:rsidRPr="0022083E" w:rsidRDefault="0022083E" w:rsidP="0022083E">
      <w:pPr>
        <w:spacing w:after="0" w:line="240" w:lineRule="auto"/>
        <w:ind w:firstLine="709"/>
        <w:jc w:val="both"/>
        <w:rPr>
          <w:rFonts w:cs="Times New Roman"/>
          <w:sz w:val="28"/>
          <w:szCs w:val="28"/>
        </w:rPr>
      </w:pPr>
      <w:bookmarkStart w:id="3735" w:name="011543"/>
      <w:bookmarkEnd w:id="3735"/>
      <w:r w:rsidRPr="0022083E">
        <w:rPr>
          <w:rFonts w:cs="Times New Roman"/>
          <w:sz w:val="28"/>
          <w:szCs w:val="28"/>
        </w:rPr>
        <w:t>219(1).4.4.2.3. Умения принятия себя и других:</w:t>
      </w:r>
    </w:p>
    <w:p w14:paraId="04B37759" w14:textId="77777777" w:rsidR="0022083E" w:rsidRPr="0022083E" w:rsidRDefault="0022083E" w:rsidP="0022083E">
      <w:pPr>
        <w:spacing w:after="0" w:line="240" w:lineRule="auto"/>
        <w:ind w:firstLine="709"/>
        <w:jc w:val="both"/>
        <w:rPr>
          <w:rFonts w:cs="Times New Roman"/>
          <w:sz w:val="28"/>
          <w:szCs w:val="28"/>
        </w:rPr>
      </w:pPr>
      <w:bookmarkStart w:id="3736" w:name="011544"/>
      <w:bookmarkEnd w:id="3736"/>
      <w:r w:rsidRPr="0022083E">
        <w:rPr>
          <w:rFonts w:cs="Times New Roman"/>
          <w:sz w:val="28"/>
          <w:szCs w:val="28"/>
        </w:rPr>
        <w:t>признавать свое право на ошибку при решении задач или при реализации проекта, такое же право другого на подобные ошибки.</w:t>
      </w:r>
    </w:p>
    <w:p w14:paraId="73F64D59" w14:textId="77777777" w:rsidR="0022083E" w:rsidRPr="0022083E" w:rsidRDefault="0022083E" w:rsidP="0022083E">
      <w:pPr>
        <w:spacing w:after="0" w:line="240" w:lineRule="auto"/>
        <w:ind w:firstLine="709"/>
        <w:jc w:val="both"/>
        <w:rPr>
          <w:rFonts w:cs="Times New Roman"/>
          <w:sz w:val="28"/>
          <w:szCs w:val="28"/>
        </w:rPr>
      </w:pPr>
      <w:bookmarkStart w:id="3737" w:name="011545"/>
      <w:bookmarkEnd w:id="3737"/>
      <w:r w:rsidRPr="0022083E">
        <w:rPr>
          <w:rFonts w:cs="Times New Roman"/>
          <w:sz w:val="28"/>
          <w:szCs w:val="28"/>
        </w:rPr>
        <w:t>219(1).4.4.3. Коммуникативные УУД.</w:t>
      </w:r>
    </w:p>
    <w:p w14:paraId="4B023C21" w14:textId="77777777" w:rsidR="0022083E" w:rsidRPr="0022083E" w:rsidRDefault="0022083E" w:rsidP="0022083E">
      <w:pPr>
        <w:spacing w:after="0" w:line="240" w:lineRule="auto"/>
        <w:ind w:firstLine="709"/>
        <w:jc w:val="both"/>
        <w:rPr>
          <w:rFonts w:cs="Times New Roman"/>
          <w:sz w:val="28"/>
          <w:szCs w:val="28"/>
        </w:rPr>
      </w:pPr>
      <w:bookmarkStart w:id="3738" w:name="011546"/>
      <w:bookmarkEnd w:id="3738"/>
      <w:r w:rsidRPr="0022083E">
        <w:rPr>
          <w:rFonts w:cs="Times New Roman"/>
          <w:sz w:val="28"/>
          <w:szCs w:val="28"/>
        </w:rPr>
        <w:t>219(1).4.4.3.1. Общение:</w:t>
      </w:r>
    </w:p>
    <w:p w14:paraId="2FC98DF0" w14:textId="77777777" w:rsidR="0022083E" w:rsidRPr="0022083E" w:rsidRDefault="0022083E" w:rsidP="0022083E">
      <w:pPr>
        <w:spacing w:after="0" w:line="240" w:lineRule="auto"/>
        <w:ind w:firstLine="709"/>
        <w:jc w:val="both"/>
        <w:rPr>
          <w:rFonts w:cs="Times New Roman"/>
          <w:sz w:val="28"/>
          <w:szCs w:val="28"/>
        </w:rPr>
      </w:pPr>
      <w:bookmarkStart w:id="3739" w:name="011547"/>
      <w:bookmarkEnd w:id="3739"/>
      <w:r w:rsidRPr="0022083E">
        <w:rPr>
          <w:rFonts w:cs="Times New Roman"/>
          <w:sz w:val="28"/>
          <w:szCs w:val="28"/>
        </w:rPr>
        <w:t>в ходе обсуждения учебного материала, планирования и осуществления учебного проекта;</w:t>
      </w:r>
    </w:p>
    <w:p w14:paraId="625702C2" w14:textId="77777777" w:rsidR="0022083E" w:rsidRPr="0022083E" w:rsidRDefault="0022083E" w:rsidP="0022083E">
      <w:pPr>
        <w:spacing w:after="0" w:line="240" w:lineRule="auto"/>
        <w:ind w:firstLine="709"/>
        <w:jc w:val="both"/>
        <w:rPr>
          <w:rFonts w:cs="Times New Roman"/>
          <w:sz w:val="28"/>
          <w:szCs w:val="28"/>
        </w:rPr>
      </w:pPr>
      <w:bookmarkStart w:id="3740" w:name="011548"/>
      <w:bookmarkEnd w:id="3740"/>
      <w:r w:rsidRPr="0022083E">
        <w:rPr>
          <w:rFonts w:cs="Times New Roman"/>
          <w:sz w:val="28"/>
          <w:szCs w:val="28"/>
        </w:rPr>
        <w:t>в рамках публичного представления результатов проектной деятельности;</w:t>
      </w:r>
    </w:p>
    <w:p w14:paraId="3F11ACC3" w14:textId="77777777" w:rsidR="0022083E" w:rsidRPr="0022083E" w:rsidRDefault="0022083E" w:rsidP="0022083E">
      <w:pPr>
        <w:spacing w:after="0" w:line="240" w:lineRule="auto"/>
        <w:ind w:firstLine="709"/>
        <w:jc w:val="both"/>
        <w:rPr>
          <w:rFonts w:cs="Times New Roman"/>
          <w:sz w:val="28"/>
          <w:szCs w:val="28"/>
        </w:rPr>
      </w:pPr>
      <w:bookmarkStart w:id="3741" w:name="011549"/>
      <w:bookmarkEnd w:id="3741"/>
      <w:r w:rsidRPr="0022083E">
        <w:rPr>
          <w:rFonts w:cs="Times New Roman"/>
          <w:sz w:val="28"/>
          <w:szCs w:val="28"/>
        </w:rPr>
        <w:t>в ходе совместного решения задачи с использованием облачных сервисов;</w:t>
      </w:r>
    </w:p>
    <w:p w14:paraId="241D77FA" w14:textId="77777777" w:rsidR="0022083E" w:rsidRPr="0022083E" w:rsidRDefault="0022083E" w:rsidP="0022083E">
      <w:pPr>
        <w:spacing w:after="0" w:line="240" w:lineRule="auto"/>
        <w:ind w:firstLine="709"/>
        <w:jc w:val="both"/>
        <w:rPr>
          <w:rFonts w:cs="Times New Roman"/>
          <w:sz w:val="28"/>
          <w:szCs w:val="28"/>
        </w:rPr>
      </w:pPr>
      <w:bookmarkStart w:id="3742" w:name="011550"/>
      <w:bookmarkEnd w:id="3742"/>
      <w:r w:rsidRPr="0022083E">
        <w:rPr>
          <w:rFonts w:cs="Times New Roman"/>
          <w:sz w:val="28"/>
          <w:szCs w:val="28"/>
        </w:rPr>
        <w:t>в ходе общения с представителями других культур, в частности в социальных сетях.</w:t>
      </w:r>
    </w:p>
    <w:p w14:paraId="19908212" w14:textId="77777777" w:rsidR="0022083E" w:rsidRPr="0022083E" w:rsidRDefault="0022083E" w:rsidP="0022083E">
      <w:pPr>
        <w:spacing w:after="0" w:line="240" w:lineRule="auto"/>
        <w:ind w:firstLine="709"/>
        <w:jc w:val="both"/>
        <w:rPr>
          <w:rFonts w:cs="Times New Roman"/>
          <w:sz w:val="28"/>
          <w:szCs w:val="28"/>
        </w:rPr>
      </w:pPr>
      <w:bookmarkStart w:id="3743" w:name="011551"/>
      <w:bookmarkEnd w:id="3743"/>
      <w:r w:rsidRPr="0022083E">
        <w:rPr>
          <w:rFonts w:cs="Times New Roman"/>
          <w:sz w:val="28"/>
          <w:szCs w:val="28"/>
        </w:rPr>
        <w:t>219(1).4.4.3.2. Совместная деятельность:</w:t>
      </w:r>
    </w:p>
    <w:p w14:paraId="57DAB49E" w14:textId="77777777" w:rsidR="0022083E" w:rsidRPr="0022083E" w:rsidRDefault="0022083E" w:rsidP="0022083E">
      <w:pPr>
        <w:spacing w:after="0" w:line="240" w:lineRule="auto"/>
        <w:ind w:firstLine="709"/>
        <w:jc w:val="both"/>
        <w:rPr>
          <w:rFonts w:cs="Times New Roman"/>
          <w:sz w:val="28"/>
          <w:szCs w:val="28"/>
        </w:rPr>
      </w:pPr>
      <w:bookmarkStart w:id="3744" w:name="011552"/>
      <w:bookmarkEnd w:id="3744"/>
      <w:r w:rsidRPr="0022083E">
        <w:rPr>
          <w:rFonts w:cs="Times New Roman"/>
          <w:sz w:val="28"/>
          <w:szCs w:val="28"/>
        </w:rPr>
        <w:t>понимать и использовать преимущества командной работы при реализации учебного проекта;</w:t>
      </w:r>
    </w:p>
    <w:p w14:paraId="7C50078F" w14:textId="77777777" w:rsidR="0022083E" w:rsidRPr="0022083E" w:rsidRDefault="0022083E" w:rsidP="0022083E">
      <w:pPr>
        <w:spacing w:after="0" w:line="240" w:lineRule="auto"/>
        <w:ind w:firstLine="709"/>
        <w:jc w:val="both"/>
        <w:rPr>
          <w:rFonts w:cs="Times New Roman"/>
          <w:sz w:val="28"/>
          <w:szCs w:val="28"/>
        </w:rPr>
      </w:pPr>
      <w:bookmarkStart w:id="3745" w:name="011553"/>
      <w:bookmarkEnd w:id="3745"/>
      <w:r w:rsidRPr="0022083E">
        <w:rPr>
          <w:rFonts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14:paraId="253EE3F3" w14:textId="77777777" w:rsidR="0022083E" w:rsidRPr="0022083E" w:rsidRDefault="0022083E" w:rsidP="0022083E">
      <w:pPr>
        <w:spacing w:after="0" w:line="240" w:lineRule="auto"/>
        <w:ind w:firstLine="709"/>
        <w:jc w:val="both"/>
        <w:rPr>
          <w:rFonts w:cs="Times New Roman"/>
          <w:sz w:val="28"/>
          <w:szCs w:val="28"/>
        </w:rPr>
      </w:pPr>
      <w:bookmarkStart w:id="3746" w:name="011554"/>
      <w:bookmarkEnd w:id="3746"/>
      <w:r w:rsidRPr="0022083E">
        <w:rPr>
          <w:rFonts w:cs="Times New Roman"/>
          <w:sz w:val="28"/>
          <w:szCs w:val="28"/>
        </w:rPr>
        <w:t>уметь адекватно интерпретировать высказывания собеседника - участника совместной деятельности - с учетом коммуникативных и социальных возможностей обучающихся с РАС;</w:t>
      </w:r>
    </w:p>
    <w:p w14:paraId="78BBA370" w14:textId="77777777" w:rsidR="0022083E" w:rsidRPr="0022083E" w:rsidRDefault="0022083E" w:rsidP="0022083E">
      <w:pPr>
        <w:spacing w:after="0" w:line="240" w:lineRule="auto"/>
        <w:ind w:firstLine="709"/>
        <w:jc w:val="both"/>
        <w:rPr>
          <w:rFonts w:cs="Times New Roman"/>
          <w:sz w:val="28"/>
          <w:szCs w:val="28"/>
        </w:rPr>
      </w:pPr>
      <w:bookmarkStart w:id="3747" w:name="011555"/>
      <w:bookmarkEnd w:id="3747"/>
      <w:r w:rsidRPr="0022083E">
        <w:rPr>
          <w:rFonts w:cs="Times New Roman"/>
          <w:sz w:val="28"/>
          <w:szCs w:val="28"/>
        </w:rPr>
        <w:t>владеть навыками отстаивания своей точки зрения, используя при этом законы логики с учетом индивидуальных возможностей обучающихся с РАС;</w:t>
      </w:r>
    </w:p>
    <w:p w14:paraId="5179E870" w14:textId="77777777" w:rsidR="0022083E" w:rsidRPr="0022083E" w:rsidRDefault="0022083E" w:rsidP="0022083E">
      <w:pPr>
        <w:spacing w:after="0" w:line="240" w:lineRule="auto"/>
        <w:ind w:firstLine="709"/>
        <w:jc w:val="both"/>
        <w:rPr>
          <w:rFonts w:cs="Times New Roman"/>
          <w:sz w:val="28"/>
          <w:szCs w:val="28"/>
        </w:rPr>
      </w:pPr>
      <w:bookmarkStart w:id="3748" w:name="011556"/>
      <w:bookmarkEnd w:id="3748"/>
      <w:r w:rsidRPr="0022083E">
        <w:rPr>
          <w:rFonts w:cs="Times New Roman"/>
          <w:sz w:val="28"/>
          <w:szCs w:val="28"/>
        </w:rPr>
        <w:t>уметь распознавать некорректную аргументацию.</w:t>
      </w:r>
    </w:p>
    <w:p w14:paraId="4CD6E821" w14:textId="77777777" w:rsidR="0022083E" w:rsidRPr="0022083E" w:rsidRDefault="0022083E" w:rsidP="0022083E">
      <w:pPr>
        <w:spacing w:after="0" w:line="240" w:lineRule="auto"/>
        <w:ind w:firstLine="709"/>
        <w:jc w:val="both"/>
        <w:rPr>
          <w:rFonts w:cs="Times New Roman"/>
          <w:sz w:val="28"/>
          <w:szCs w:val="28"/>
        </w:rPr>
      </w:pPr>
      <w:bookmarkStart w:id="3749" w:name="011557"/>
      <w:bookmarkEnd w:id="3749"/>
      <w:r w:rsidRPr="0022083E">
        <w:rPr>
          <w:rFonts w:cs="Times New Roman"/>
          <w:sz w:val="28"/>
          <w:szCs w:val="28"/>
        </w:rPr>
        <w:t>219(1).5. Предметные результаты освоения программы по учебному предмету "Труд (технология)" на уровне основного общего образования.</w:t>
      </w:r>
    </w:p>
    <w:p w14:paraId="6B9412DA" w14:textId="77777777" w:rsidR="0022083E" w:rsidRPr="0022083E" w:rsidRDefault="0022083E" w:rsidP="0022083E">
      <w:pPr>
        <w:spacing w:after="0" w:line="240" w:lineRule="auto"/>
        <w:ind w:firstLine="709"/>
        <w:jc w:val="both"/>
        <w:rPr>
          <w:rFonts w:cs="Times New Roman"/>
          <w:sz w:val="28"/>
          <w:szCs w:val="28"/>
        </w:rPr>
      </w:pPr>
      <w:bookmarkStart w:id="3750" w:name="011558"/>
      <w:bookmarkEnd w:id="3750"/>
      <w:r w:rsidRPr="0022083E">
        <w:rPr>
          <w:rFonts w:cs="Times New Roman"/>
          <w:sz w:val="28"/>
          <w:szCs w:val="28"/>
        </w:rPr>
        <w:t>219(1).5.1. Требования к предметным результатам освоения учебного предмета "Труд (технология)" определяются с учетом психофизических возможностей обучающихся. Для демонстрации результатов освоения программы отбираются доступные и безопасные для обучающихся с РАС виды деятельности с учетом их индивидуальных особенностей.</w:t>
      </w:r>
    </w:p>
    <w:p w14:paraId="2AA41F5F" w14:textId="77777777" w:rsidR="0022083E" w:rsidRPr="0022083E" w:rsidRDefault="0022083E" w:rsidP="0022083E">
      <w:pPr>
        <w:spacing w:after="0" w:line="240" w:lineRule="auto"/>
        <w:ind w:firstLine="709"/>
        <w:jc w:val="both"/>
        <w:rPr>
          <w:rFonts w:cs="Times New Roman"/>
          <w:sz w:val="28"/>
          <w:szCs w:val="28"/>
        </w:rPr>
      </w:pPr>
      <w:bookmarkStart w:id="3751" w:name="011559"/>
      <w:bookmarkEnd w:id="3751"/>
      <w:r w:rsidRPr="0022083E">
        <w:rPr>
          <w:rFonts w:cs="Times New Roman"/>
          <w:sz w:val="28"/>
          <w:szCs w:val="28"/>
        </w:rPr>
        <w:t>При планировании и оценке предметных результатов необходимо учитывать речевые и коммуникативные возможности обучающихся.</w:t>
      </w:r>
    </w:p>
    <w:p w14:paraId="755441D2" w14:textId="77777777" w:rsidR="0022083E" w:rsidRPr="0022083E" w:rsidRDefault="0022083E" w:rsidP="0022083E">
      <w:pPr>
        <w:spacing w:after="0" w:line="240" w:lineRule="auto"/>
        <w:ind w:firstLine="709"/>
        <w:jc w:val="both"/>
        <w:rPr>
          <w:rFonts w:cs="Times New Roman"/>
          <w:sz w:val="28"/>
          <w:szCs w:val="28"/>
        </w:rPr>
      </w:pPr>
      <w:bookmarkStart w:id="3752" w:name="011560"/>
      <w:bookmarkEnd w:id="3752"/>
      <w:r w:rsidRPr="0022083E">
        <w:rPr>
          <w:rFonts w:cs="Times New Roman"/>
          <w:sz w:val="28"/>
          <w:szCs w:val="28"/>
        </w:rPr>
        <w:t>219(1).5.2. Для всех модулей обязательные предметные результаты:</w:t>
      </w:r>
    </w:p>
    <w:p w14:paraId="3C6E0BFA" w14:textId="77777777" w:rsidR="0022083E" w:rsidRPr="0022083E" w:rsidRDefault="0022083E" w:rsidP="0022083E">
      <w:pPr>
        <w:spacing w:after="0" w:line="240" w:lineRule="auto"/>
        <w:ind w:firstLine="709"/>
        <w:jc w:val="both"/>
        <w:rPr>
          <w:rFonts w:cs="Times New Roman"/>
          <w:sz w:val="28"/>
          <w:szCs w:val="28"/>
        </w:rPr>
      </w:pPr>
      <w:bookmarkStart w:id="3753" w:name="011561"/>
      <w:bookmarkEnd w:id="3753"/>
      <w:r w:rsidRPr="0022083E">
        <w:rPr>
          <w:rFonts w:cs="Times New Roman"/>
          <w:sz w:val="28"/>
          <w:szCs w:val="28"/>
        </w:rPr>
        <w:t>организовывать рабочее место в соответствии с изучаемой технологией и индивидуальными психофизическими особенностями обучающихся с РАС;</w:t>
      </w:r>
    </w:p>
    <w:p w14:paraId="64CE44DE" w14:textId="77777777" w:rsidR="0022083E" w:rsidRPr="0022083E" w:rsidRDefault="0022083E" w:rsidP="0022083E">
      <w:pPr>
        <w:spacing w:after="0" w:line="240" w:lineRule="auto"/>
        <w:ind w:firstLine="709"/>
        <w:jc w:val="both"/>
        <w:rPr>
          <w:rFonts w:cs="Times New Roman"/>
          <w:sz w:val="28"/>
          <w:szCs w:val="28"/>
        </w:rPr>
      </w:pPr>
      <w:bookmarkStart w:id="3754" w:name="011562"/>
      <w:bookmarkEnd w:id="3754"/>
      <w:r w:rsidRPr="0022083E">
        <w:rPr>
          <w:rFonts w:cs="Times New Roman"/>
          <w:sz w:val="28"/>
          <w:szCs w:val="28"/>
        </w:rPr>
        <w:t>соблюдать правила безопасного использования ручных и электрифицированных инструментов и оборудования;</w:t>
      </w:r>
    </w:p>
    <w:p w14:paraId="5834EAB0" w14:textId="77777777" w:rsidR="0022083E" w:rsidRPr="0022083E" w:rsidRDefault="0022083E" w:rsidP="0022083E">
      <w:pPr>
        <w:spacing w:after="0" w:line="240" w:lineRule="auto"/>
        <w:ind w:firstLine="709"/>
        <w:jc w:val="both"/>
        <w:rPr>
          <w:rFonts w:cs="Times New Roman"/>
          <w:sz w:val="28"/>
          <w:szCs w:val="28"/>
        </w:rPr>
      </w:pPr>
      <w:bookmarkStart w:id="3755" w:name="011563"/>
      <w:bookmarkEnd w:id="3755"/>
      <w:r w:rsidRPr="0022083E">
        <w:rPr>
          <w:rFonts w:cs="Times New Roman"/>
          <w:sz w:val="28"/>
          <w:szCs w:val="28"/>
        </w:rPr>
        <w:lastRenderedPageBreak/>
        <w:t>грамотно и осознанно выполнять технологические операции в соответствии с изучаемой технологией исходя из психофизических особенностей обучающихся с РАС.</w:t>
      </w:r>
    </w:p>
    <w:p w14:paraId="011C4D50" w14:textId="77777777" w:rsidR="0022083E" w:rsidRPr="0022083E" w:rsidRDefault="0022083E" w:rsidP="0022083E">
      <w:pPr>
        <w:spacing w:after="0" w:line="240" w:lineRule="auto"/>
        <w:ind w:firstLine="709"/>
        <w:jc w:val="both"/>
        <w:rPr>
          <w:rFonts w:cs="Times New Roman"/>
          <w:sz w:val="28"/>
          <w:szCs w:val="28"/>
        </w:rPr>
      </w:pPr>
      <w:bookmarkStart w:id="3756" w:name="011564"/>
      <w:bookmarkEnd w:id="3756"/>
      <w:r w:rsidRPr="0022083E">
        <w:rPr>
          <w:rFonts w:cs="Times New Roman"/>
          <w:sz w:val="28"/>
          <w:szCs w:val="28"/>
        </w:rPr>
        <w:t>219(1).5.3. Предметные результаты освоения содержания модуля "Производство и технологии".</w:t>
      </w:r>
    </w:p>
    <w:p w14:paraId="35CEB4B4" w14:textId="77777777" w:rsidR="0022083E" w:rsidRPr="0022083E" w:rsidRDefault="0022083E" w:rsidP="0022083E">
      <w:pPr>
        <w:spacing w:after="0" w:line="240" w:lineRule="auto"/>
        <w:ind w:firstLine="709"/>
        <w:jc w:val="both"/>
        <w:rPr>
          <w:rFonts w:cs="Times New Roman"/>
          <w:sz w:val="28"/>
          <w:szCs w:val="28"/>
        </w:rPr>
      </w:pPr>
      <w:bookmarkStart w:id="3757" w:name="011565"/>
      <w:bookmarkEnd w:id="3757"/>
      <w:r w:rsidRPr="0022083E">
        <w:rPr>
          <w:rFonts w:cs="Times New Roman"/>
          <w:sz w:val="28"/>
          <w:szCs w:val="28"/>
        </w:rPr>
        <w:t>К концу обучения в 5 классе:</w:t>
      </w:r>
    </w:p>
    <w:p w14:paraId="55F73189" w14:textId="77777777" w:rsidR="0022083E" w:rsidRPr="0022083E" w:rsidRDefault="0022083E" w:rsidP="0022083E">
      <w:pPr>
        <w:spacing w:after="0" w:line="240" w:lineRule="auto"/>
        <w:ind w:firstLine="709"/>
        <w:jc w:val="both"/>
        <w:rPr>
          <w:rFonts w:cs="Times New Roman"/>
          <w:sz w:val="28"/>
          <w:szCs w:val="28"/>
        </w:rPr>
      </w:pPr>
      <w:bookmarkStart w:id="3758" w:name="011566"/>
      <w:bookmarkEnd w:id="3758"/>
      <w:r w:rsidRPr="0022083E">
        <w:rPr>
          <w:rFonts w:cs="Times New Roman"/>
          <w:sz w:val="28"/>
          <w:szCs w:val="28"/>
        </w:rPr>
        <w:t>называть и характеризовать технологии;</w:t>
      </w:r>
    </w:p>
    <w:p w14:paraId="07343967" w14:textId="77777777" w:rsidR="0022083E" w:rsidRPr="0022083E" w:rsidRDefault="0022083E" w:rsidP="0022083E">
      <w:pPr>
        <w:spacing w:after="0" w:line="240" w:lineRule="auto"/>
        <w:ind w:firstLine="709"/>
        <w:jc w:val="both"/>
        <w:rPr>
          <w:rFonts w:cs="Times New Roman"/>
          <w:sz w:val="28"/>
          <w:szCs w:val="28"/>
        </w:rPr>
      </w:pPr>
      <w:bookmarkStart w:id="3759" w:name="011567"/>
      <w:bookmarkEnd w:id="3759"/>
      <w:r w:rsidRPr="0022083E">
        <w:rPr>
          <w:rFonts w:cs="Times New Roman"/>
          <w:sz w:val="28"/>
          <w:szCs w:val="28"/>
        </w:rPr>
        <w:t>называть и характеризовать потребности человека;</w:t>
      </w:r>
    </w:p>
    <w:p w14:paraId="798AD5B8" w14:textId="77777777" w:rsidR="0022083E" w:rsidRPr="0022083E" w:rsidRDefault="0022083E" w:rsidP="0022083E">
      <w:pPr>
        <w:spacing w:after="0" w:line="240" w:lineRule="auto"/>
        <w:ind w:firstLine="709"/>
        <w:jc w:val="both"/>
        <w:rPr>
          <w:rFonts w:cs="Times New Roman"/>
          <w:sz w:val="28"/>
          <w:szCs w:val="28"/>
        </w:rPr>
      </w:pPr>
      <w:bookmarkStart w:id="3760" w:name="011568"/>
      <w:bookmarkEnd w:id="3760"/>
      <w:r w:rsidRPr="0022083E">
        <w:rPr>
          <w:rFonts w:cs="Times New Roman"/>
          <w:sz w:val="28"/>
          <w:szCs w:val="28"/>
        </w:rPr>
        <w:t>классифицировать технику, описывать назначение техники;</w:t>
      </w:r>
    </w:p>
    <w:p w14:paraId="5E35E19D" w14:textId="77777777" w:rsidR="0022083E" w:rsidRPr="0022083E" w:rsidRDefault="0022083E" w:rsidP="0022083E">
      <w:pPr>
        <w:spacing w:after="0" w:line="240" w:lineRule="auto"/>
        <w:ind w:firstLine="709"/>
        <w:jc w:val="both"/>
        <w:rPr>
          <w:rFonts w:cs="Times New Roman"/>
          <w:sz w:val="28"/>
          <w:szCs w:val="28"/>
        </w:rPr>
      </w:pPr>
      <w:bookmarkStart w:id="3761" w:name="011569"/>
      <w:bookmarkEnd w:id="3761"/>
      <w:r w:rsidRPr="0022083E">
        <w:rPr>
          <w:rFonts w:cs="Times New Roman"/>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541D21EB" w14:textId="77777777" w:rsidR="0022083E" w:rsidRPr="0022083E" w:rsidRDefault="0022083E" w:rsidP="0022083E">
      <w:pPr>
        <w:spacing w:after="0" w:line="240" w:lineRule="auto"/>
        <w:ind w:firstLine="709"/>
        <w:jc w:val="both"/>
        <w:rPr>
          <w:rFonts w:cs="Times New Roman"/>
          <w:sz w:val="28"/>
          <w:szCs w:val="28"/>
        </w:rPr>
      </w:pPr>
      <w:bookmarkStart w:id="3762" w:name="011570"/>
      <w:bookmarkEnd w:id="3762"/>
      <w:r w:rsidRPr="0022083E">
        <w:rPr>
          <w:rFonts w:cs="Times New Roman"/>
          <w:sz w:val="28"/>
          <w:szCs w:val="28"/>
        </w:rPr>
        <w:t>использовать метод учебного проектирования, выполнять учебные проекты;</w:t>
      </w:r>
    </w:p>
    <w:p w14:paraId="7CAB250F" w14:textId="77777777" w:rsidR="0022083E" w:rsidRPr="0022083E" w:rsidRDefault="0022083E" w:rsidP="0022083E">
      <w:pPr>
        <w:spacing w:after="0" w:line="240" w:lineRule="auto"/>
        <w:ind w:firstLine="709"/>
        <w:jc w:val="both"/>
        <w:rPr>
          <w:rFonts w:cs="Times New Roman"/>
          <w:sz w:val="28"/>
          <w:szCs w:val="28"/>
        </w:rPr>
      </w:pPr>
      <w:bookmarkStart w:id="3763" w:name="011571"/>
      <w:bookmarkEnd w:id="3763"/>
      <w:r w:rsidRPr="0022083E">
        <w:rPr>
          <w:rFonts w:cs="Times New Roman"/>
          <w:sz w:val="28"/>
          <w:szCs w:val="28"/>
        </w:rPr>
        <w:t>называть и характеризовать профессии, связанные с миром техники и технологий.</w:t>
      </w:r>
    </w:p>
    <w:p w14:paraId="4CB9B7D8" w14:textId="77777777" w:rsidR="0022083E" w:rsidRPr="0022083E" w:rsidRDefault="0022083E" w:rsidP="0022083E">
      <w:pPr>
        <w:spacing w:after="0" w:line="240" w:lineRule="auto"/>
        <w:ind w:firstLine="709"/>
        <w:jc w:val="both"/>
        <w:rPr>
          <w:rFonts w:cs="Times New Roman"/>
          <w:sz w:val="28"/>
          <w:szCs w:val="28"/>
        </w:rPr>
      </w:pPr>
      <w:bookmarkStart w:id="3764" w:name="011572"/>
      <w:bookmarkEnd w:id="3764"/>
      <w:r w:rsidRPr="0022083E">
        <w:rPr>
          <w:rFonts w:cs="Times New Roman"/>
          <w:sz w:val="28"/>
          <w:szCs w:val="28"/>
        </w:rPr>
        <w:t>К концу обучения в 6 классе:</w:t>
      </w:r>
    </w:p>
    <w:p w14:paraId="0BCEBC01" w14:textId="77777777" w:rsidR="0022083E" w:rsidRPr="0022083E" w:rsidRDefault="0022083E" w:rsidP="0022083E">
      <w:pPr>
        <w:spacing w:after="0" w:line="240" w:lineRule="auto"/>
        <w:ind w:firstLine="709"/>
        <w:jc w:val="both"/>
        <w:rPr>
          <w:rFonts w:cs="Times New Roman"/>
          <w:sz w:val="28"/>
          <w:szCs w:val="28"/>
        </w:rPr>
      </w:pPr>
      <w:bookmarkStart w:id="3765" w:name="011573"/>
      <w:bookmarkEnd w:id="3765"/>
      <w:r w:rsidRPr="0022083E">
        <w:rPr>
          <w:rFonts w:cs="Times New Roman"/>
          <w:sz w:val="28"/>
          <w:szCs w:val="28"/>
        </w:rPr>
        <w:t>называть и характеризовать машины и механизмы;</w:t>
      </w:r>
    </w:p>
    <w:p w14:paraId="150F205F" w14:textId="77777777" w:rsidR="0022083E" w:rsidRPr="0022083E" w:rsidRDefault="0022083E" w:rsidP="0022083E">
      <w:pPr>
        <w:spacing w:after="0" w:line="240" w:lineRule="auto"/>
        <w:ind w:firstLine="709"/>
        <w:jc w:val="both"/>
        <w:rPr>
          <w:rFonts w:cs="Times New Roman"/>
          <w:sz w:val="28"/>
          <w:szCs w:val="28"/>
        </w:rPr>
      </w:pPr>
      <w:bookmarkStart w:id="3766" w:name="011574"/>
      <w:bookmarkEnd w:id="3766"/>
      <w:r w:rsidRPr="0022083E">
        <w:rPr>
          <w:rFonts w:cs="Times New Roman"/>
          <w:sz w:val="28"/>
          <w:szCs w:val="28"/>
        </w:rPr>
        <w:t>характеризовать предметы труда в различных видах материального производства;</w:t>
      </w:r>
    </w:p>
    <w:p w14:paraId="0059A439" w14:textId="77777777" w:rsidR="0022083E" w:rsidRPr="0022083E" w:rsidRDefault="0022083E" w:rsidP="0022083E">
      <w:pPr>
        <w:spacing w:after="0" w:line="240" w:lineRule="auto"/>
        <w:ind w:firstLine="709"/>
        <w:jc w:val="both"/>
        <w:rPr>
          <w:rFonts w:cs="Times New Roman"/>
          <w:sz w:val="28"/>
          <w:szCs w:val="28"/>
        </w:rPr>
      </w:pPr>
      <w:bookmarkStart w:id="3767" w:name="011575"/>
      <w:bookmarkEnd w:id="3767"/>
      <w:r w:rsidRPr="0022083E">
        <w:rPr>
          <w:rFonts w:cs="Times New Roman"/>
          <w:sz w:val="28"/>
          <w:szCs w:val="28"/>
        </w:rPr>
        <w:t>характеризовать профессии, связанные с инженерной и изобретательской деятельностью.</w:t>
      </w:r>
    </w:p>
    <w:p w14:paraId="09FDCBAB" w14:textId="77777777" w:rsidR="0022083E" w:rsidRPr="0022083E" w:rsidRDefault="0022083E" w:rsidP="0022083E">
      <w:pPr>
        <w:spacing w:after="0" w:line="240" w:lineRule="auto"/>
        <w:ind w:firstLine="709"/>
        <w:jc w:val="both"/>
        <w:rPr>
          <w:rFonts w:cs="Times New Roman"/>
          <w:sz w:val="28"/>
          <w:szCs w:val="28"/>
        </w:rPr>
      </w:pPr>
      <w:bookmarkStart w:id="3768" w:name="011576"/>
      <w:bookmarkEnd w:id="3768"/>
      <w:r w:rsidRPr="0022083E">
        <w:rPr>
          <w:rFonts w:cs="Times New Roman"/>
          <w:sz w:val="28"/>
          <w:szCs w:val="28"/>
        </w:rPr>
        <w:t>К концу обучения в 7 классе:</w:t>
      </w:r>
    </w:p>
    <w:p w14:paraId="687B11FF" w14:textId="77777777" w:rsidR="0022083E" w:rsidRPr="0022083E" w:rsidRDefault="0022083E" w:rsidP="0022083E">
      <w:pPr>
        <w:spacing w:after="0" w:line="240" w:lineRule="auto"/>
        <w:ind w:firstLine="709"/>
        <w:jc w:val="both"/>
        <w:rPr>
          <w:rFonts w:cs="Times New Roman"/>
          <w:sz w:val="28"/>
          <w:szCs w:val="28"/>
        </w:rPr>
      </w:pPr>
      <w:bookmarkStart w:id="3769" w:name="011577"/>
      <w:bookmarkEnd w:id="3769"/>
      <w:r w:rsidRPr="0022083E">
        <w:rPr>
          <w:rFonts w:cs="Times New Roman"/>
          <w:sz w:val="28"/>
          <w:szCs w:val="28"/>
        </w:rPr>
        <w:t>приводить примеры развития технологий;</w:t>
      </w:r>
    </w:p>
    <w:p w14:paraId="546E58AA" w14:textId="77777777" w:rsidR="0022083E" w:rsidRPr="0022083E" w:rsidRDefault="0022083E" w:rsidP="0022083E">
      <w:pPr>
        <w:spacing w:after="0" w:line="240" w:lineRule="auto"/>
        <w:ind w:firstLine="709"/>
        <w:jc w:val="both"/>
        <w:rPr>
          <w:rFonts w:cs="Times New Roman"/>
          <w:sz w:val="28"/>
          <w:szCs w:val="28"/>
        </w:rPr>
      </w:pPr>
      <w:bookmarkStart w:id="3770" w:name="011578"/>
      <w:bookmarkEnd w:id="3770"/>
      <w:r w:rsidRPr="0022083E">
        <w:rPr>
          <w:rFonts w:cs="Times New Roman"/>
          <w:sz w:val="28"/>
          <w:szCs w:val="28"/>
        </w:rPr>
        <w:t>называть и характеризовать народные промыслы и ремесла России;</w:t>
      </w:r>
    </w:p>
    <w:p w14:paraId="284C5809" w14:textId="77777777" w:rsidR="0022083E" w:rsidRPr="0022083E" w:rsidRDefault="0022083E" w:rsidP="0022083E">
      <w:pPr>
        <w:spacing w:after="0" w:line="240" w:lineRule="auto"/>
        <w:ind w:firstLine="709"/>
        <w:jc w:val="both"/>
        <w:rPr>
          <w:rFonts w:cs="Times New Roman"/>
          <w:sz w:val="28"/>
          <w:szCs w:val="28"/>
        </w:rPr>
      </w:pPr>
      <w:bookmarkStart w:id="3771" w:name="011579"/>
      <w:bookmarkEnd w:id="3771"/>
      <w:r w:rsidRPr="0022083E">
        <w:rPr>
          <w:rFonts w:cs="Times New Roman"/>
          <w:sz w:val="28"/>
          <w:szCs w:val="28"/>
        </w:rPr>
        <w:t>оценивать области применения технологий, понимать их возможности и ограничения;</w:t>
      </w:r>
    </w:p>
    <w:p w14:paraId="13DA28CA" w14:textId="77777777" w:rsidR="0022083E" w:rsidRPr="0022083E" w:rsidRDefault="0022083E" w:rsidP="0022083E">
      <w:pPr>
        <w:spacing w:after="0" w:line="240" w:lineRule="auto"/>
        <w:ind w:firstLine="709"/>
        <w:jc w:val="both"/>
        <w:rPr>
          <w:rFonts w:cs="Times New Roman"/>
          <w:sz w:val="28"/>
          <w:szCs w:val="28"/>
        </w:rPr>
      </w:pPr>
      <w:bookmarkStart w:id="3772" w:name="011580"/>
      <w:bookmarkEnd w:id="3772"/>
      <w:r w:rsidRPr="0022083E">
        <w:rPr>
          <w:rFonts w:cs="Times New Roman"/>
          <w:sz w:val="28"/>
          <w:szCs w:val="28"/>
        </w:rPr>
        <w:t>оценивать условия и риски применимости технологий с позиций экологических последствий;</w:t>
      </w:r>
    </w:p>
    <w:p w14:paraId="335B86DB" w14:textId="77777777" w:rsidR="0022083E" w:rsidRPr="0022083E" w:rsidRDefault="0022083E" w:rsidP="0022083E">
      <w:pPr>
        <w:spacing w:after="0" w:line="240" w:lineRule="auto"/>
        <w:ind w:firstLine="709"/>
        <w:jc w:val="both"/>
        <w:rPr>
          <w:rFonts w:cs="Times New Roman"/>
          <w:sz w:val="28"/>
          <w:szCs w:val="28"/>
        </w:rPr>
      </w:pPr>
      <w:bookmarkStart w:id="3773" w:name="011581"/>
      <w:bookmarkEnd w:id="3773"/>
      <w:r w:rsidRPr="0022083E">
        <w:rPr>
          <w:rFonts w:cs="Times New Roman"/>
          <w:sz w:val="28"/>
          <w:szCs w:val="28"/>
        </w:rPr>
        <w:t>выявлять экологические проблемы;</w:t>
      </w:r>
    </w:p>
    <w:p w14:paraId="59513F3F" w14:textId="77777777" w:rsidR="0022083E" w:rsidRPr="0022083E" w:rsidRDefault="0022083E" w:rsidP="0022083E">
      <w:pPr>
        <w:spacing w:after="0" w:line="240" w:lineRule="auto"/>
        <w:ind w:firstLine="709"/>
        <w:jc w:val="both"/>
        <w:rPr>
          <w:rFonts w:cs="Times New Roman"/>
          <w:sz w:val="28"/>
          <w:szCs w:val="28"/>
        </w:rPr>
      </w:pPr>
      <w:bookmarkStart w:id="3774" w:name="011582"/>
      <w:bookmarkEnd w:id="3774"/>
      <w:r w:rsidRPr="0022083E">
        <w:rPr>
          <w:rFonts w:cs="Times New Roman"/>
          <w:sz w:val="28"/>
          <w:szCs w:val="28"/>
        </w:rPr>
        <w:t>характеризовать профессии, связанные со сферой дизайна.</w:t>
      </w:r>
    </w:p>
    <w:p w14:paraId="1CF43CDD" w14:textId="77777777" w:rsidR="0022083E" w:rsidRPr="0022083E" w:rsidRDefault="0022083E" w:rsidP="0022083E">
      <w:pPr>
        <w:spacing w:after="0" w:line="240" w:lineRule="auto"/>
        <w:ind w:firstLine="709"/>
        <w:jc w:val="both"/>
        <w:rPr>
          <w:rFonts w:cs="Times New Roman"/>
          <w:sz w:val="28"/>
          <w:szCs w:val="28"/>
        </w:rPr>
      </w:pPr>
      <w:bookmarkStart w:id="3775" w:name="011583"/>
      <w:bookmarkEnd w:id="3775"/>
      <w:r w:rsidRPr="0022083E">
        <w:rPr>
          <w:rFonts w:cs="Times New Roman"/>
          <w:sz w:val="28"/>
          <w:szCs w:val="28"/>
        </w:rPr>
        <w:t>К концу обучения в 8 классе:</w:t>
      </w:r>
    </w:p>
    <w:p w14:paraId="60CFB01E" w14:textId="77777777" w:rsidR="0022083E" w:rsidRPr="0022083E" w:rsidRDefault="0022083E" w:rsidP="0022083E">
      <w:pPr>
        <w:spacing w:after="0" w:line="240" w:lineRule="auto"/>
        <w:ind w:firstLine="709"/>
        <w:jc w:val="both"/>
        <w:rPr>
          <w:rFonts w:cs="Times New Roman"/>
          <w:sz w:val="28"/>
          <w:szCs w:val="28"/>
        </w:rPr>
      </w:pPr>
      <w:bookmarkStart w:id="3776" w:name="011584"/>
      <w:bookmarkEnd w:id="3776"/>
      <w:r w:rsidRPr="0022083E">
        <w:rPr>
          <w:rFonts w:cs="Times New Roman"/>
          <w:sz w:val="28"/>
          <w:szCs w:val="28"/>
        </w:rPr>
        <w:t>характеризовать общие принципы управления;</w:t>
      </w:r>
    </w:p>
    <w:p w14:paraId="1AA453D4" w14:textId="77777777" w:rsidR="0022083E" w:rsidRPr="0022083E" w:rsidRDefault="0022083E" w:rsidP="0022083E">
      <w:pPr>
        <w:spacing w:after="0" w:line="240" w:lineRule="auto"/>
        <w:ind w:firstLine="709"/>
        <w:jc w:val="both"/>
        <w:rPr>
          <w:rFonts w:cs="Times New Roman"/>
          <w:sz w:val="28"/>
          <w:szCs w:val="28"/>
        </w:rPr>
      </w:pPr>
      <w:bookmarkStart w:id="3777" w:name="011585"/>
      <w:bookmarkEnd w:id="3777"/>
      <w:r w:rsidRPr="0022083E">
        <w:rPr>
          <w:rFonts w:cs="Times New Roman"/>
          <w:sz w:val="28"/>
          <w:szCs w:val="28"/>
        </w:rPr>
        <w:t>анализировать возможности и сферу применения современных технологий;</w:t>
      </w:r>
    </w:p>
    <w:p w14:paraId="2D30B931" w14:textId="77777777" w:rsidR="0022083E" w:rsidRPr="0022083E" w:rsidRDefault="0022083E" w:rsidP="0022083E">
      <w:pPr>
        <w:spacing w:after="0" w:line="240" w:lineRule="auto"/>
        <w:ind w:firstLine="709"/>
        <w:jc w:val="both"/>
        <w:rPr>
          <w:rFonts w:cs="Times New Roman"/>
          <w:sz w:val="28"/>
          <w:szCs w:val="28"/>
        </w:rPr>
      </w:pPr>
      <w:bookmarkStart w:id="3778" w:name="011586"/>
      <w:bookmarkEnd w:id="3778"/>
      <w:r w:rsidRPr="0022083E">
        <w:rPr>
          <w:rFonts w:cs="Times New Roman"/>
          <w:sz w:val="28"/>
          <w:szCs w:val="28"/>
        </w:rPr>
        <w:t>характеризовать направления развития и особенности перспективных технологий;</w:t>
      </w:r>
    </w:p>
    <w:p w14:paraId="413D6A16" w14:textId="77777777" w:rsidR="0022083E" w:rsidRPr="0022083E" w:rsidRDefault="0022083E" w:rsidP="0022083E">
      <w:pPr>
        <w:spacing w:after="0" w:line="240" w:lineRule="auto"/>
        <w:ind w:firstLine="709"/>
        <w:jc w:val="both"/>
        <w:rPr>
          <w:rFonts w:cs="Times New Roman"/>
          <w:sz w:val="28"/>
          <w:szCs w:val="28"/>
        </w:rPr>
      </w:pPr>
      <w:bookmarkStart w:id="3779" w:name="011587"/>
      <w:bookmarkEnd w:id="3779"/>
      <w:r w:rsidRPr="0022083E">
        <w:rPr>
          <w:rFonts w:cs="Times New Roman"/>
          <w:sz w:val="28"/>
          <w:szCs w:val="28"/>
        </w:rPr>
        <w:t>предлагать предпринимательские идеи, обосновывать их решение;</w:t>
      </w:r>
    </w:p>
    <w:p w14:paraId="6C1BAD4C" w14:textId="77777777" w:rsidR="0022083E" w:rsidRPr="0022083E" w:rsidRDefault="0022083E" w:rsidP="0022083E">
      <w:pPr>
        <w:spacing w:after="0" w:line="240" w:lineRule="auto"/>
        <w:ind w:firstLine="709"/>
        <w:jc w:val="both"/>
        <w:rPr>
          <w:rFonts w:cs="Times New Roman"/>
          <w:sz w:val="28"/>
          <w:szCs w:val="28"/>
        </w:rPr>
      </w:pPr>
      <w:bookmarkStart w:id="3780" w:name="011588"/>
      <w:bookmarkEnd w:id="3780"/>
      <w:r w:rsidRPr="0022083E">
        <w:rPr>
          <w:rFonts w:cs="Times New Roman"/>
          <w:sz w:val="28"/>
          <w:szCs w:val="28"/>
        </w:rPr>
        <w:t>определять проблему, анализировать потребности в продукте;</w:t>
      </w:r>
    </w:p>
    <w:p w14:paraId="7CD43E9B" w14:textId="77777777" w:rsidR="0022083E" w:rsidRPr="0022083E" w:rsidRDefault="0022083E" w:rsidP="0022083E">
      <w:pPr>
        <w:spacing w:after="0" w:line="240" w:lineRule="auto"/>
        <w:ind w:firstLine="709"/>
        <w:jc w:val="both"/>
        <w:rPr>
          <w:rFonts w:cs="Times New Roman"/>
          <w:sz w:val="28"/>
          <w:szCs w:val="28"/>
        </w:rPr>
      </w:pPr>
      <w:bookmarkStart w:id="3781" w:name="011589"/>
      <w:bookmarkEnd w:id="3781"/>
      <w:r w:rsidRPr="0022083E">
        <w:rPr>
          <w:rFonts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572C634" w14:textId="77777777" w:rsidR="0022083E" w:rsidRPr="0022083E" w:rsidRDefault="0022083E" w:rsidP="0022083E">
      <w:pPr>
        <w:spacing w:after="0" w:line="240" w:lineRule="auto"/>
        <w:ind w:firstLine="709"/>
        <w:jc w:val="both"/>
        <w:rPr>
          <w:rFonts w:cs="Times New Roman"/>
          <w:sz w:val="28"/>
          <w:szCs w:val="28"/>
        </w:rPr>
      </w:pPr>
      <w:bookmarkStart w:id="3782" w:name="011590"/>
      <w:bookmarkEnd w:id="3782"/>
      <w:r w:rsidRPr="0022083E">
        <w:rPr>
          <w:rFonts w:cs="Times New Roman"/>
          <w:sz w:val="28"/>
          <w:szCs w:val="28"/>
        </w:rPr>
        <w:t>характеризовать мир профессий, связанных с изучаемыми технологиями, их востребованность на рынке труда.</w:t>
      </w:r>
    </w:p>
    <w:p w14:paraId="4F2AA982" w14:textId="77777777" w:rsidR="0022083E" w:rsidRPr="0022083E" w:rsidRDefault="0022083E" w:rsidP="0022083E">
      <w:pPr>
        <w:spacing w:after="0" w:line="240" w:lineRule="auto"/>
        <w:ind w:firstLine="709"/>
        <w:jc w:val="both"/>
        <w:rPr>
          <w:rFonts w:cs="Times New Roman"/>
          <w:sz w:val="28"/>
          <w:szCs w:val="28"/>
        </w:rPr>
      </w:pPr>
      <w:bookmarkStart w:id="3783" w:name="011591"/>
      <w:bookmarkEnd w:id="3783"/>
      <w:r w:rsidRPr="0022083E">
        <w:rPr>
          <w:rFonts w:cs="Times New Roman"/>
          <w:sz w:val="28"/>
          <w:szCs w:val="28"/>
        </w:rPr>
        <w:lastRenderedPageBreak/>
        <w:t>К концу обучения в 9 классе:</w:t>
      </w:r>
    </w:p>
    <w:p w14:paraId="32B5BA5E" w14:textId="77777777" w:rsidR="0022083E" w:rsidRPr="0022083E" w:rsidRDefault="0022083E" w:rsidP="0022083E">
      <w:pPr>
        <w:spacing w:after="0" w:line="240" w:lineRule="auto"/>
        <w:ind w:firstLine="709"/>
        <w:jc w:val="both"/>
        <w:rPr>
          <w:rFonts w:cs="Times New Roman"/>
          <w:sz w:val="28"/>
          <w:szCs w:val="28"/>
        </w:rPr>
      </w:pPr>
      <w:bookmarkStart w:id="3784" w:name="011592"/>
      <w:bookmarkEnd w:id="3784"/>
      <w:r w:rsidRPr="0022083E">
        <w:rPr>
          <w:rFonts w:cs="Times New Roman"/>
          <w:sz w:val="28"/>
          <w:szCs w:val="28"/>
        </w:rPr>
        <w:t>характеризовать культуру предпринимательства, виды предпринимательской деятельности;</w:t>
      </w:r>
    </w:p>
    <w:p w14:paraId="00BB6F56" w14:textId="77777777" w:rsidR="0022083E" w:rsidRPr="0022083E" w:rsidRDefault="0022083E" w:rsidP="0022083E">
      <w:pPr>
        <w:spacing w:after="0" w:line="240" w:lineRule="auto"/>
        <w:ind w:firstLine="709"/>
        <w:jc w:val="both"/>
        <w:rPr>
          <w:rFonts w:cs="Times New Roman"/>
          <w:sz w:val="28"/>
          <w:szCs w:val="28"/>
        </w:rPr>
      </w:pPr>
      <w:bookmarkStart w:id="3785" w:name="011593"/>
      <w:bookmarkEnd w:id="3785"/>
      <w:r w:rsidRPr="0022083E">
        <w:rPr>
          <w:rFonts w:cs="Times New Roman"/>
          <w:sz w:val="28"/>
          <w:szCs w:val="28"/>
        </w:rPr>
        <w:t>создавать модели экономической деятельности;</w:t>
      </w:r>
    </w:p>
    <w:p w14:paraId="31AAD8C9" w14:textId="77777777" w:rsidR="0022083E" w:rsidRPr="0022083E" w:rsidRDefault="0022083E" w:rsidP="0022083E">
      <w:pPr>
        <w:spacing w:after="0" w:line="240" w:lineRule="auto"/>
        <w:ind w:firstLine="709"/>
        <w:jc w:val="both"/>
        <w:rPr>
          <w:rFonts w:cs="Times New Roman"/>
          <w:sz w:val="28"/>
          <w:szCs w:val="28"/>
        </w:rPr>
      </w:pPr>
      <w:bookmarkStart w:id="3786" w:name="011594"/>
      <w:bookmarkEnd w:id="3786"/>
      <w:r w:rsidRPr="0022083E">
        <w:rPr>
          <w:rFonts w:cs="Times New Roman"/>
          <w:sz w:val="28"/>
          <w:szCs w:val="28"/>
        </w:rPr>
        <w:t>разрабатывать бизнес-проект;</w:t>
      </w:r>
    </w:p>
    <w:p w14:paraId="024B66C0" w14:textId="77777777" w:rsidR="0022083E" w:rsidRPr="0022083E" w:rsidRDefault="0022083E" w:rsidP="0022083E">
      <w:pPr>
        <w:spacing w:after="0" w:line="240" w:lineRule="auto"/>
        <w:ind w:firstLine="709"/>
        <w:jc w:val="both"/>
        <w:rPr>
          <w:rFonts w:cs="Times New Roman"/>
          <w:sz w:val="28"/>
          <w:szCs w:val="28"/>
        </w:rPr>
      </w:pPr>
      <w:bookmarkStart w:id="3787" w:name="011595"/>
      <w:bookmarkEnd w:id="3787"/>
      <w:r w:rsidRPr="0022083E">
        <w:rPr>
          <w:rFonts w:cs="Times New Roman"/>
          <w:sz w:val="28"/>
          <w:szCs w:val="28"/>
        </w:rPr>
        <w:t>оценивать эффективность предпринимательской деятельности;</w:t>
      </w:r>
    </w:p>
    <w:p w14:paraId="21B1768E" w14:textId="77777777" w:rsidR="0022083E" w:rsidRPr="0022083E" w:rsidRDefault="0022083E" w:rsidP="0022083E">
      <w:pPr>
        <w:spacing w:after="0" w:line="240" w:lineRule="auto"/>
        <w:ind w:firstLine="709"/>
        <w:jc w:val="both"/>
        <w:rPr>
          <w:rFonts w:cs="Times New Roman"/>
          <w:sz w:val="28"/>
          <w:szCs w:val="28"/>
        </w:rPr>
      </w:pPr>
      <w:bookmarkStart w:id="3788" w:name="011596"/>
      <w:bookmarkEnd w:id="3788"/>
      <w:r w:rsidRPr="0022083E">
        <w:rPr>
          <w:rFonts w:cs="Times New Roman"/>
          <w:sz w:val="28"/>
          <w:szCs w:val="28"/>
        </w:rPr>
        <w:t>планировать свое профессиональное образование и профессиональную карьеру с учетом психофизических особенностей обучающихся.</w:t>
      </w:r>
    </w:p>
    <w:p w14:paraId="301DFA85" w14:textId="77777777" w:rsidR="0022083E" w:rsidRPr="0022083E" w:rsidRDefault="0022083E" w:rsidP="0022083E">
      <w:pPr>
        <w:spacing w:after="0" w:line="240" w:lineRule="auto"/>
        <w:ind w:firstLine="709"/>
        <w:jc w:val="both"/>
        <w:rPr>
          <w:rFonts w:cs="Times New Roman"/>
          <w:sz w:val="28"/>
          <w:szCs w:val="28"/>
        </w:rPr>
      </w:pPr>
      <w:bookmarkStart w:id="3789" w:name="011597"/>
      <w:bookmarkEnd w:id="3789"/>
      <w:r w:rsidRPr="0022083E">
        <w:rPr>
          <w:rFonts w:cs="Times New Roman"/>
          <w:sz w:val="28"/>
          <w:szCs w:val="28"/>
        </w:rPr>
        <w:t>219(1).5.4. Предметные результаты освоения содержания модуля "Компьютерная графика. Черчение".</w:t>
      </w:r>
    </w:p>
    <w:p w14:paraId="092099BF" w14:textId="77777777" w:rsidR="0022083E" w:rsidRPr="0022083E" w:rsidRDefault="0022083E" w:rsidP="0022083E">
      <w:pPr>
        <w:spacing w:after="0" w:line="240" w:lineRule="auto"/>
        <w:ind w:firstLine="709"/>
        <w:jc w:val="both"/>
        <w:rPr>
          <w:rFonts w:cs="Times New Roman"/>
          <w:sz w:val="28"/>
          <w:szCs w:val="28"/>
        </w:rPr>
      </w:pPr>
      <w:bookmarkStart w:id="3790" w:name="011598"/>
      <w:bookmarkEnd w:id="3790"/>
      <w:r w:rsidRPr="0022083E">
        <w:rPr>
          <w:rFonts w:cs="Times New Roman"/>
          <w:sz w:val="28"/>
          <w:szCs w:val="28"/>
        </w:rPr>
        <w:t>К концу обучения в 5 классе:</w:t>
      </w:r>
    </w:p>
    <w:p w14:paraId="42B6F2EA" w14:textId="77777777" w:rsidR="0022083E" w:rsidRPr="0022083E" w:rsidRDefault="0022083E" w:rsidP="0022083E">
      <w:pPr>
        <w:spacing w:after="0" w:line="240" w:lineRule="auto"/>
        <w:ind w:firstLine="709"/>
        <w:jc w:val="both"/>
        <w:rPr>
          <w:rFonts w:cs="Times New Roman"/>
          <w:sz w:val="28"/>
          <w:szCs w:val="28"/>
        </w:rPr>
      </w:pPr>
      <w:bookmarkStart w:id="3791" w:name="011599"/>
      <w:bookmarkEnd w:id="3791"/>
      <w:r w:rsidRPr="0022083E">
        <w:rPr>
          <w:rFonts w:cs="Times New Roman"/>
          <w:sz w:val="28"/>
          <w:szCs w:val="28"/>
        </w:rPr>
        <w:t>называть виды и области применения графической информации;</w:t>
      </w:r>
    </w:p>
    <w:p w14:paraId="7F91D7E1" w14:textId="77777777" w:rsidR="0022083E" w:rsidRPr="0022083E" w:rsidRDefault="0022083E" w:rsidP="0022083E">
      <w:pPr>
        <w:spacing w:after="0" w:line="240" w:lineRule="auto"/>
        <w:ind w:firstLine="709"/>
        <w:jc w:val="both"/>
        <w:rPr>
          <w:rFonts w:cs="Times New Roman"/>
          <w:sz w:val="28"/>
          <w:szCs w:val="28"/>
        </w:rPr>
      </w:pPr>
      <w:bookmarkStart w:id="3792" w:name="011600"/>
      <w:bookmarkEnd w:id="3792"/>
      <w:r w:rsidRPr="0022083E">
        <w:rPr>
          <w:rFonts w:cs="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1913C53B" w14:textId="77777777" w:rsidR="0022083E" w:rsidRPr="0022083E" w:rsidRDefault="0022083E" w:rsidP="0022083E">
      <w:pPr>
        <w:spacing w:after="0" w:line="240" w:lineRule="auto"/>
        <w:ind w:firstLine="709"/>
        <w:jc w:val="both"/>
        <w:rPr>
          <w:rFonts w:cs="Times New Roman"/>
          <w:sz w:val="28"/>
          <w:szCs w:val="28"/>
        </w:rPr>
      </w:pPr>
      <w:bookmarkStart w:id="3793" w:name="011601"/>
      <w:bookmarkEnd w:id="3793"/>
      <w:r w:rsidRPr="0022083E">
        <w:rPr>
          <w:rFonts w:cs="Times New Roman"/>
          <w:sz w:val="28"/>
          <w:szCs w:val="28"/>
        </w:rPr>
        <w:t>называть основные элементы графических изображений (точка, линия, контур, буквы и цифры, условные знаки);</w:t>
      </w:r>
    </w:p>
    <w:p w14:paraId="268230E4" w14:textId="77777777" w:rsidR="0022083E" w:rsidRPr="0022083E" w:rsidRDefault="0022083E" w:rsidP="0022083E">
      <w:pPr>
        <w:spacing w:after="0" w:line="240" w:lineRule="auto"/>
        <w:ind w:firstLine="709"/>
        <w:jc w:val="both"/>
        <w:rPr>
          <w:rFonts w:cs="Times New Roman"/>
          <w:sz w:val="28"/>
          <w:szCs w:val="28"/>
        </w:rPr>
      </w:pPr>
      <w:bookmarkStart w:id="3794" w:name="011602"/>
      <w:bookmarkEnd w:id="3794"/>
      <w:r w:rsidRPr="0022083E">
        <w:rPr>
          <w:rFonts w:cs="Times New Roman"/>
          <w:sz w:val="28"/>
          <w:szCs w:val="28"/>
        </w:rPr>
        <w:t>называть и применять чертежные инструменты с учетом индивидуальных возможностей обучающихся с РАС в доступных для них пределах;</w:t>
      </w:r>
    </w:p>
    <w:p w14:paraId="6B9A671A" w14:textId="77777777" w:rsidR="0022083E" w:rsidRPr="0022083E" w:rsidRDefault="0022083E" w:rsidP="0022083E">
      <w:pPr>
        <w:spacing w:after="0" w:line="240" w:lineRule="auto"/>
        <w:ind w:firstLine="709"/>
        <w:jc w:val="both"/>
        <w:rPr>
          <w:rFonts w:cs="Times New Roman"/>
          <w:sz w:val="28"/>
          <w:szCs w:val="28"/>
        </w:rPr>
      </w:pPr>
      <w:bookmarkStart w:id="3795" w:name="011603"/>
      <w:bookmarkEnd w:id="3795"/>
      <w:r w:rsidRPr="0022083E">
        <w:rPr>
          <w:rFonts w:cs="Times New Roman"/>
          <w:sz w:val="28"/>
          <w:szCs w:val="28"/>
        </w:rPr>
        <w:t>читать чертежи на листе A4 (рамка, основная надпись, масштаб, виды, размеры);</w:t>
      </w:r>
    </w:p>
    <w:p w14:paraId="1D724D34" w14:textId="77777777" w:rsidR="0022083E" w:rsidRPr="0022083E" w:rsidRDefault="0022083E" w:rsidP="0022083E">
      <w:pPr>
        <w:spacing w:after="0" w:line="240" w:lineRule="auto"/>
        <w:ind w:firstLine="709"/>
        <w:jc w:val="both"/>
        <w:rPr>
          <w:rFonts w:cs="Times New Roman"/>
          <w:sz w:val="28"/>
          <w:szCs w:val="28"/>
        </w:rPr>
      </w:pPr>
      <w:bookmarkStart w:id="3796" w:name="011604"/>
      <w:bookmarkEnd w:id="3796"/>
      <w:r w:rsidRPr="0022083E">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14:paraId="45088800" w14:textId="77777777" w:rsidR="0022083E" w:rsidRPr="0022083E" w:rsidRDefault="0022083E" w:rsidP="0022083E">
      <w:pPr>
        <w:spacing w:after="0" w:line="240" w:lineRule="auto"/>
        <w:ind w:firstLine="709"/>
        <w:jc w:val="both"/>
        <w:rPr>
          <w:rFonts w:cs="Times New Roman"/>
          <w:sz w:val="28"/>
          <w:szCs w:val="28"/>
        </w:rPr>
      </w:pPr>
      <w:bookmarkStart w:id="3797" w:name="011605"/>
      <w:bookmarkEnd w:id="3797"/>
      <w:r w:rsidRPr="0022083E">
        <w:rPr>
          <w:rFonts w:cs="Times New Roman"/>
          <w:sz w:val="28"/>
          <w:szCs w:val="28"/>
        </w:rPr>
        <w:t>К концу обучения в 6 классе:</w:t>
      </w:r>
    </w:p>
    <w:p w14:paraId="7356461B" w14:textId="77777777" w:rsidR="0022083E" w:rsidRPr="0022083E" w:rsidRDefault="0022083E" w:rsidP="0022083E">
      <w:pPr>
        <w:spacing w:after="0" w:line="240" w:lineRule="auto"/>
        <w:ind w:firstLine="709"/>
        <w:jc w:val="both"/>
        <w:rPr>
          <w:rFonts w:cs="Times New Roman"/>
          <w:sz w:val="28"/>
          <w:szCs w:val="28"/>
        </w:rPr>
      </w:pPr>
      <w:bookmarkStart w:id="3798" w:name="011606"/>
      <w:bookmarkEnd w:id="3798"/>
      <w:r w:rsidRPr="0022083E">
        <w:rPr>
          <w:rFonts w:cs="Times New Roman"/>
          <w:sz w:val="28"/>
          <w:szCs w:val="28"/>
        </w:rPr>
        <w:t>знать основные правила выполнения чертежей с использованием чертежных инструментов;</w:t>
      </w:r>
    </w:p>
    <w:p w14:paraId="4FCC7F68" w14:textId="77777777" w:rsidR="0022083E" w:rsidRPr="0022083E" w:rsidRDefault="0022083E" w:rsidP="0022083E">
      <w:pPr>
        <w:spacing w:after="0" w:line="240" w:lineRule="auto"/>
        <w:ind w:firstLine="709"/>
        <w:jc w:val="both"/>
        <w:rPr>
          <w:rFonts w:cs="Times New Roman"/>
          <w:sz w:val="28"/>
          <w:szCs w:val="28"/>
        </w:rPr>
      </w:pPr>
      <w:bookmarkStart w:id="3799" w:name="011607"/>
      <w:bookmarkEnd w:id="3799"/>
      <w:r w:rsidRPr="0022083E">
        <w:rPr>
          <w:rFonts w:cs="Times New Roman"/>
          <w:sz w:val="28"/>
          <w:szCs w:val="28"/>
        </w:rPr>
        <w:t>знать и использовать для выполнения чертежей инструменты графического редактора исходя из индивидуальных психофизических возможностей обучающихся с РАС;</w:t>
      </w:r>
    </w:p>
    <w:p w14:paraId="73408D86" w14:textId="77777777" w:rsidR="0022083E" w:rsidRPr="0022083E" w:rsidRDefault="0022083E" w:rsidP="0022083E">
      <w:pPr>
        <w:spacing w:after="0" w:line="240" w:lineRule="auto"/>
        <w:ind w:firstLine="709"/>
        <w:jc w:val="both"/>
        <w:rPr>
          <w:rFonts w:cs="Times New Roman"/>
          <w:sz w:val="28"/>
          <w:szCs w:val="28"/>
        </w:rPr>
      </w:pPr>
      <w:bookmarkStart w:id="3800" w:name="011608"/>
      <w:bookmarkEnd w:id="3800"/>
      <w:r w:rsidRPr="0022083E">
        <w:rPr>
          <w:rFonts w:cs="Times New Roman"/>
          <w:sz w:val="28"/>
          <w:szCs w:val="28"/>
        </w:rPr>
        <w:t>понимать смысл условных графических обозначений, создавать с их помощью графические тексты с учетом индивидуальных возможностей обучающихся с РАС;</w:t>
      </w:r>
    </w:p>
    <w:p w14:paraId="0E82383B" w14:textId="77777777" w:rsidR="0022083E" w:rsidRPr="0022083E" w:rsidRDefault="0022083E" w:rsidP="0022083E">
      <w:pPr>
        <w:spacing w:after="0" w:line="240" w:lineRule="auto"/>
        <w:ind w:firstLine="709"/>
        <w:jc w:val="both"/>
        <w:rPr>
          <w:rFonts w:cs="Times New Roman"/>
          <w:sz w:val="28"/>
          <w:szCs w:val="28"/>
        </w:rPr>
      </w:pPr>
      <w:bookmarkStart w:id="3801" w:name="011609"/>
      <w:bookmarkEnd w:id="3801"/>
      <w:r w:rsidRPr="0022083E">
        <w:rPr>
          <w:rFonts w:cs="Times New Roman"/>
          <w:sz w:val="28"/>
          <w:szCs w:val="28"/>
        </w:rPr>
        <w:t>создавать тексты, рисунки в графическом редакторе с учетом индивидуальных возможностей обучающихся с РАС;</w:t>
      </w:r>
    </w:p>
    <w:p w14:paraId="34B3EE4D" w14:textId="77777777" w:rsidR="0022083E" w:rsidRPr="0022083E" w:rsidRDefault="0022083E" w:rsidP="0022083E">
      <w:pPr>
        <w:spacing w:after="0" w:line="240" w:lineRule="auto"/>
        <w:ind w:firstLine="709"/>
        <w:jc w:val="both"/>
        <w:rPr>
          <w:rFonts w:cs="Times New Roman"/>
          <w:sz w:val="28"/>
          <w:szCs w:val="28"/>
        </w:rPr>
      </w:pPr>
      <w:bookmarkStart w:id="3802" w:name="011610"/>
      <w:bookmarkEnd w:id="3802"/>
      <w:r w:rsidRPr="0022083E">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14:paraId="75C9C2A8" w14:textId="77777777" w:rsidR="0022083E" w:rsidRPr="0022083E" w:rsidRDefault="0022083E" w:rsidP="0022083E">
      <w:pPr>
        <w:spacing w:after="0" w:line="240" w:lineRule="auto"/>
        <w:ind w:firstLine="709"/>
        <w:jc w:val="both"/>
        <w:rPr>
          <w:rFonts w:cs="Times New Roman"/>
          <w:sz w:val="28"/>
          <w:szCs w:val="28"/>
        </w:rPr>
      </w:pPr>
      <w:bookmarkStart w:id="3803" w:name="011611"/>
      <w:bookmarkEnd w:id="3803"/>
      <w:r w:rsidRPr="0022083E">
        <w:rPr>
          <w:rFonts w:cs="Times New Roman"/>
          <w:sz w:val="28"/>
          <w:szCs w:val="28"/>
        </w:rPr>
        <w:t>К концу обучения в 7 классе:</w:t>
      </w:r>
    </w:p>
    <w:p w14:paraId="583D9A32" w14:textId="77777777" w:rsidR="0022083E" w:rsidRPr="0022083E" w:rsidRDefault="0022083E" w:rsidP="0022083E">
      <w:pPr>
        <w:spacing w:after="0" w:line="240" w:lineRule="auto"/>
        <w:ind w:firstLine="709"/>
        <w:jc w:val="both"/>
        <w:rPr>
          <w:rFonts w:cs="Times New Roman"/>
          <w:sz w:val="28"/>
          <w:szCs w:val="28"/>
        </w:rPr>
      </w:pPr>
      <w:bookmarkStart w:id="3804" w:name="011612"/>
      <w:bookmarkEnd w:id="3804"/>
      <w:r w:rsidRPr="0022083E">
        <w:rPr>
          <w:rFonts w:cs="Times New Roman"/>
          <w:sz w:val="28"/>
          <w:szCs w:val="28"/>
        </w:rPr>
        <w:t>называть виды конструкторской документации;</w:t>
      </w:r>
    </w:p>
    <w:p w14:paraId="4E51510C" w14:textId="77777777" w:rsidR="0022083E" w:rsidRPr="0022083E" w:rsidRDefault="0022083E" w:rsidP="0022083E">
      <w:pPr>
        <w:spacing w:after="0" w:line="240" w:lineRule="auto"/>
        <w:ind w:firstLine="709"/>
        <w:jc w:val="both"/>
        <w:rPr>
          <w:rFonts w:cs="Times New Roman"/>
          <w:sz w:val="28"/>
          <w:szCs w:val="28"/>
        </w:rPr>
      </w:pPr>
      <w:bookmarkStart w:id="3805" w:name="011613"/>
      <w:bookmarkEnd w:id="3805"/>
      <w:r w:rsidRPr="0022083E">
        <w:rPr>
          <w:rFonts w:cs="Times New Roman"/>
          <w:sz w:val="28"/>
          <w:szCs w:val="28"/>
        </w:rPr>
        <w:t>называть и характеризовать виды графических моделей;</w:t>
      </w:r>
    </w:p>
    <w:p w14:paraId="209F0DE1" w14:textId="77777777" w:rsidR="0022083E" w:rsidRPr="0022083E" w:rsidRDefault="0022083E" w:rsidP="0022083E">
      <w:pPr>
        <w:spacing w:after="0" w:line="240" w:lineRule="auto"/>
        <w:ind w:firstLine="709"/>
        <w:jc w:val="both"/>
        <w:rPr>
          <w:rFonts w:cs="Times New Roman"/>
          <w:sz w:val="28"/>
          <w:szCs w:val="28"/>
        </w:rPr>
      </w:pPr>
      <w:bookmarkStart w:id="3806" w:name="011614"/>
      <w:bookmarkEnd w:id="3806"/>
      <w:r w:rsidRPr="0022083E">
        <w:rPr>
          <w:rFonts w:cs="Times New Roman"/>
          <w:sz w:val="28"/>
          <w:szCs w:val="28"/>
        </w:rPr>
        <w:t>выполнять и оформлять сборочный чертеж с учетом индивидуальных возможностей обучающихся с РАС на доступном для них уровне;</w:t>
      </w:r>
    </w:p>
    <w:p w14:paraId="10E44662" w14:textId="77777777" w:rsidR="0022083E" w:rsidRPr="0022083E" w:rsidRDefault="0022083E" w:rsidP="0022083E">
      <w:pPr>
        <w:spacing w:after="0" w:line="240" w:lineRule="auto"/>
        <w:ind w:firstLine="709"/>
        <w:jc w:val="both"/>
        <w:rPr>
          <w:rFonts w:cs="Times New Roman"/>
          <w:sz w:val="28"/>
          <w:szCs w:val="28"/>
        </w:rPr>
      </w:pPr>
      <w:bookmarkStart w:id="3807" w:name="011615"/>
      <w:bookmarkEnd w:id="3807"/>
      <w:r w:rsidRPr="0022083E">
        <w:rPr>
          <w:rFonts w:cs="Times New Roman"/>
          <w:sz w:val="28"/>
          <w:szCs w:val="28"/>
        </w:rPr>
        <w:lastRenderedPageBreak/>
        <w:t>владеть автоматизированными способами вычерчивания чертежей, эскизов и технических рисунков с учетом индивидуальных возможностей обучающихся с РАС;</w:t>
      </w:r>
    </w:p>
    <w:p w14:paraId="206CE8AF" w14:textId="77777777" w:rsidR="0022083E" w:rsidRPr="0022083E" w:rsidRDefault="0022083E" w:rsidP="0022083E">
      <w:pPr>
        <w:spacing w:after="0" w:line="240" w:lineRule="auto"/>
        <w:ind w:firstLine="709"/>
        <w:jc w:val="both"/>
        <w:rPr>
          <w:rFonts w:cs="Times New Roman"/>
          <w:sz w:val="28"/>
          <w:szCs w:val="28"/>
        </w:rPr>
      </w:pPr>
      <w:bookmarkStart w:id="3808" w:name="011616"/>
      <w:bookmarkEnd w:id="3808"/>
      <w:r w:rsidRPr="0022083E">
        <w:rPr>
          <w:rFonts w:cs="Times New Roman"/>
          <w:sz w:val="28"/>
          <w:szCs w:val="28"/>
        </w:rPr>
        <w:t>уметь читать чертежи деталей и осуществлять расчеты с учетом индивидуальных возможностей обучающихся с РАС.</w:t>
      </w:r>
    </w:p>
    <w:p w14:paraId="0D273534" w14:textId="77777777" w:rsidR="0022083E" w:rsidRPr="0022083E" w:rsidRDefault="0022083E" w:rsidP="0022083E">
      <w:pPr>
        <w:spacing w:after="0" w:line="240" w:lineRule="auto"/>
        <w:ind w:firstLine="709"/>
        <w:jc w:val="both"/>
        <w:rPr>
          <w:rFonts w:cs="Times New Roman"/>
          <w:sz w:val="28"/>
          <w:szCs w:val="28"/>
        </w:rPr>
      </w:pPr>
      <w:bookmarkStart w:id="3809" w:name="011617"/>
      <w:bookmarkEnd w:id="3809"/>
      <w:r w:rsidRPr="0022083E">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14:paraId="3430C523" w14:textId="77777777" w:rsidR="0022083E" w:rsidRPr="0022083E" w:rsidRDefault="0022083E" w:rsidP="0022083E">
      <w:pPr>
        <w:spacing w:after="0" w:line="240" w:lineRule="auto"/>
        <w:ind w:firstLine="709"/>
        <w:jc w:val="both"/>
        <w:rPr>
          <w:rFonts w:cs="Times New Roman"/>
          <w:sz w:val="28"/>
          <w:szCs w:val="28"/>
        </w:rPr>
      </w:pPr>
      <w:bookmarkStart w:id="3810" w:name="011618"/>
      <w:bookmarkEnd w:id="3810"/>
      <w:r w:rsidRPr="0022083E">
        <w:rPr>
          <w:rFonts w:cs="Times New Roman"/>
          <w:sz w:val="28"/>
          <w:szCs w:val="28"/>
        </w:rPr>
        <w:t>К концу обучения в 8 классе:</w:t>
      </w:r>
    </w:p>
    <w:p w14:paraId="4E07A0DD" w14:textId="77777777" w:rsidR="0022083E" w:rsidRPr="0022083E" w:rsidRDefault="0022083E" w:rsidP="0022083E">
      <w:pPr>
        <w:spacing w:after="0" w:line="240" w:lineRule="auto"/>
        <w:ind w:firstLine="709"/>
        <w:jc w:val="both"/>
        <w:rPr>
          <w:rFonts w:cs="Times New Roman"/>
          <w:sz w:val="28"/>
          <w:szCs w:val="28"/>
        </w:rPr>
      </w:pPr>
      <w:bookmarkStart w:id="3811" w:name="011619"/>
      <w:bookmarkEnd w:id="3811"/>
      <w:r w:rsidRPr="0022083E">
        <w:rPr>
          <w:rFonts w:cs="Times New Roman"/>
          <w:sz w:val="28"/>
          <w:szCs w:val="28"/>
        </w:rPr>
        <w:t>использовать программное обеспечение для создания проектной документации;</w:t>
      </w:r>
    </w:p>
    <w:p w14:paraId="15B30D43" w14:textId="77777777" w:rsidR="0022083E" w:rsidRPr="0022083E" w:rsidRDefault="0022083E" w:rsidP="0022083E">
      <w:pPr>
        <w:spacing w:after="0" w:line="240" w:lineRule="auto"/>
        <w:ind w:firstLine="709"/>
        <w:jc w:val="both"/>
        <w:rPr>
          <w:rFonts w:cs="Times New Roman"/>
          <w:sz w:val="28"/>
          <w:szCs w:val="28"/>
        </w:rPr>
      </w:pPr>
      <w:bookmarkStart w:id="3812" w:name="011620"/>
      <w:bookmarkEnd w:id="3812"/>
      <w:r w:rsidRPr="0022083E">
        <w:rPr>
          <w:rFonts w:cs="Times New Roman"/>
          <w:sz w:val="28"/>
          <w:szCs w:val="28"/>
        </w:rPr>
        <w:t>создавать различные виды документов с учетом индивидуальных возможностей обучающихся с РАС;</w:t>
      </w:r>
    </w:p>
    <w:p w14:paraId="1110880D" w14:textId="77777777" w:rsidR="0022083E" w:rsidRPr="0022083E" w:rsidRDefault="0022083E" w:rsidP="0022083E">
      <w:pPr>
        <w:spacing w:after="0" w:line="240" w:lineRule="auto"/>
        <w:ind w:firstLine="709"/>
        <w:jc w:val="both"/>
        <w:rPr>
          <w:rFonts w:cs="Times New Roman"/>
          <w:sz w:val="28"/>
          <w:szCs w:val="28"/>
        </w:rPr>
      </w:pPr>
      <w:bookmarkStart w:id="3813" w:name="011621"/>
      <w:bookmarkEnd w:id="3813"/>
      <w:r w:rsidRPr="0022083E">
        <w:rPr>
          <w:rFonts w:cs="Times New Roman"/>
          <w:sz w:val="28"/>
          <w:szCs w:val="28"/>
        </w:rPr>
        <w:t>владеть способами создания, редактирования и трансформации графических объектов с учетом индивидуальных возможностей обучающихся с РАС;</w:t>
      </w:r>
    </w:p>
    <w:p w14:paraId="424023DA" w14:textId="77777777" w:rsidR="0022083E" w:rsidRPr="0022083E" w:rsidRDefault="0022083E" w:rsidP="0022083E">
      <w:pPr>
        <w:spacing w:after="0" w:line="240" w:lineRule="auto"/>
        <w:ind w:firstLine="709"/>
        <w:jc w:val="both"/>
        <w:rPr>
          <w:rFonts w:cs="Times New Roman"/>
          <w:sz w:val="28"/>
          <w:szCs w:val="28"/>
        </w:rPr>
      </w:pPr>
      <w:bookmarkStart w:id="3814" w:name="011622"/>
      <w:bookmarkEnd w:id="3814"/>
      <w:r w:rsidRPr="0022083E">
        <w:rPr>
          <w:rFonts w:cs="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 с учетом индивидуальных возможностей обучающихся с РАС на доступном для них уровне;</w:t>
      </w:r>
    </w:p>
    <w:p w14:paraId="31AC46D3" w14:textId="77777777" w:rsidR="0022083E" w:rsidRPr="0022083E" w:rsidRDefault="0022083E" w:rsidP="0022083E">
      <w:pPr>
        <w:spacing w:after="0" w:line="240" w:lineRule="auto"/>
        <w:ind w:firstLine="709"/>
        <w:jc w:val="both"/>
        <w:rPr>
          <w:rFonts w:cs="Times New Roman"/>
          <w:sz w:val="28"/>
          <w:szCs w:val="28"/>
        </w:rPr>
      </w:pPr>
      <w:bookmarkStart w:id="3815" w:name="011623"/>
      <w:bookmarkEnd w:id="3815"/>
      <w:r w:rsidRPr="0022083E">
        <w:rPr>
          <w:rFonts w:cs="Times New Roman"/>
          <w:sz w:val="28"/>
          <w:szCs w:val="28"/>
        </w:rPr>
        <w:t>создавать и редактировать сложные 3D-модели и сборочные чертежи с учетом индивидуальных возможностей обучающихся с РАС;</w:t>
      </w:r>
    </w:p>
    <w:p w14:paraId="3925E452" w14:textId="77777777" w:rsidR="0022083E" w:rsidRPr="0022083E" w:rsidRDefault="0022083E" w:rsidP="0022083E">
      <w:pPr>
        <w:spacing w:after="0" w:line="240" w:lineRule="auto"/>
        <w:ind w:firstLine="709"/>
        <w:jc w:val="both"/>
        <w:rPr>
          <w:rFonts w:cs="Times New Roman"/>
          <w:sz w:val="28"/>
          <w:szCs w:val="28"/>
        </w:rPr>
      </w:pPr>
      <w:bookmarkStart w:id="3816" w:name="011624"/>
      <w:bookmarkEnd w:id="3816"/>
      <w:r w:rsidRPr="0022083E">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14:paraId="7DB4E531" w14:textId="77777777" w:rsidR="0022083E" w:rsidRPr="0022083E" w:rsidRDefault="0022083E" w:rsidP="0022083E">
      <w:pPr>
        <w:spacing w:after="0" w:line="240" w:lineRule="auto"/>
        <w:ind w:firstLine="709"/>
        <w:jc w:val="both"/>
        <w:rPr>
          <w:rFonts w:cs="Times New Roman"/>
          <w:sz w:val="28"/>
          <w:szCs w:val="28"/>
        </w:rPr>
      </w:pPr>
      <w:bookmarkStart w:id="3817" w:name="011625"/>
      <w:bookmarkEnd w:id="3817"/>
      <w:r w:rsidRPr="0022083E">
        <w:rPr>
          <w:rFonts w:cs="Times New Roman"/>
          <w:sz w:val="28"/>
          <w:szCs w:val="28"/>
        </w:rPr>
        <w:t>К концу обучения в 9 классе:</w:t>
      </w:r>
    </w:p>
    <w:p w14:paraId="1FC98CFA" w14:textId="77777777" w:rsidR="0022083E" w:rsidRPr="0022083E" w:rsidRDefault="0022083E" w:rsidP="0022083E">
      <w:pPr>
        <w:spacing w:after="0" w:line="240" w:lineRule="auto"/>
        <w:ind w:firstLine="709"/>
        <w:jc w:val="both"/>
        <w:rPr>
          <w:rFonts w:cs="Times New Roman"/>
          <w:sz w:val="28"/>
          <w:szCs w:val="28"/>
        </w:rPr>
      </w:pPr>
      <w:bookmarkStart w:id="3818" w:name="011626"/>
      <w:bookmarkEnd w:id="3818"/>
      <w:r w:rsidRPr="0022083E">
        <w:rPr>
          <w:rFonts w:cs="Times New Roman"/>
          <w:sz w:val="28"/>
          <w:szCs w:val="28"/>
        </w:rPr>
        <w:t>выполнять эскизы, схемы, чертежи с использованием чертежных инструментов и приспособлений и (или) в САПР с учетом индивидуальных возможностей обучающихся с РАС на доступном для них уровне;</w:t>
      </w:r>
    </w:p>
    <w:p w14:paraId="1232162F" w14:textId="77777777" w:rsidR="0022083E" w:rsidRPr="0022083E" w:rsidRDefault="0022083E" w:rsidP="0022083E">
      <w:pPr>
        <w:spacing w:after="0" w:line="240" w:lineRule="auto"/>
        <w:ind w:firstLine="709"/>
        <w:jc w:val="both"/>
        <w:rPr>
          <w:rFonts w:cs="Times New Roman"/>
          <w:sz w:val="28"/>
          <w:szCs w:val="28"/>
        </w:rPr>
      </w:pPr>
      <w:bookmarkStart w:id="3819" w:name="011627"/>
      <w:bookmarkEnd w:id="3819"/>
      <w:r w:rsidRPr="0022083E">
        <w:rPr>
          <w:rFonts w:cs="Times New Roman"/>
          <w:sz w:val="28"/>
          <w:szCs w:val="28"/>
        </w:rPr>
        <w:t>создавать 3D-модели в САПР исходя с учетом индивидуальных возможностей обучающихся с РАС на доступном для них уровне;</w:t>
      </w:r>
    </w:p>
    <w:p w14:paraId="2689C7DE" w14:textId="77777777" w:rsidR="0022083E" w:rsidRPr="0022083E" w:rsidRDefault="0022083E" w:rsidP="0022083E">
      <w:pPr>
        <w:spacing w:after="0" w:line="240" w:lineRule="auto"/>
        <w:ind w:firstLine="709"/>
        <w:jc w:val="both"/>
        <w:rPr>
          <w:rFonts w:cs="Times New Roman"/>
          <w:sz w:val="28"/>
          <w:szCs w:val="28"/>
        </w:rPr>
      </w:pPr>
      <w:bookmarkStart w:id="3820" w:name="011628"/>
      <w:bookmarkEnd w:id="3820"/>
      <w:r w:rsidRPr="0022083E">
        <w:rPr>
          <w:rFonts w:cs="Times New Roman"/>
          <w:sz w:val="28"/>
          <w:szCs w:val="28"/>
        </w:rPr>
        <w:t>оформлять конструкторскую документацию, в том числе с использованием САПР с учетом индивидуальных возможностей обучающихся с РАС на доступном для них уровне;</w:t>
      </w:r>
    </w:p>
    <w:p w14:paraId="0EC54B5F" w14:textId="77777777" w:rsidR="0022083E" w:rsidRPr="0022083E" w:rsidRDefault="0022083E" w:rsidP="0022083E">
      <w:pPr>
        <w:spacing w:after="0" w:line="240" w:lineRule="auto"/>
        <w:ind w:firstLine="709"/>
        <w:jc w:val="both"/>
        <w:rPr>
          <w:rFonts w:cs="Times New Roman"/>
          <w:sz w:val="28"/>
          <w:szCs w:val="28"/>
        </w:rPr>
      </w:pPr>
      <w:bookmarkStart w:id="3821" w:name="011629"/>
      <w:bookmarkEnd w:id="3821"/>
      <w:r w:rsidRPr="0022083E">
        <w:rPr>
          <w:rFonts w:cs="Times New Roman"/>
          <w:sz w:val="28"/>
          <w:szCs w:val="28"/>
        </w:rPr>
        <w:t>характеризовать мир профессий, связанных с изучаемыми технологиями, их востребованность на рынке труда.</w:t>
      </w:r>
    </w:p>
    <w:p w14:paraId="41E92612" w14:textId="77777777" w:rsidR="0022083E" w:rsidRPr="0022083E" w:rsidRDefault="0022083E" w:rsidP="0022083E">
      <w:pPr>
        <w:spacing w:after="0" w:line="240" w:lineRule="auto"/>
        <w:ind w:firstLine="709"/>
        <w:jc w:val="both"/>
        <w:rPr>
          <w:rFonts w:cs="Times New Roman"/>
          <w:sz w:val="28"/>
          <w:szCs w:val="28"/>
        </w:rPr>
      </w:pPr>
      <w:bookmarkStart w:id="3822" w:name="011630"/>
      <w:bookmarkEnd w:id="3822"/>
      <w:r w:rsidRPr="0022083E">
        <w:rPr>
          <w:rFonts w:cs="Times New Roman"/>
          <w:sz w:val="28"/>
          <w:szCs w:val="28"/>
        </w:rPr>
        <w:t>219(1).5.5. Предметные результаты освоения содержания модуля "3D-моделирование, прототипирование, макетирование".</w:t>
      </w:r>
    </w:p>
    <w:p w14:paraId="286660F9" w14:textId="77777777" w:rsidR="0022083E" w:rsidRPr="0022083E" w:rsidRDefault="0022083E" w:rsidP="0022083E">
      <w:pPr>
        <w:spacing w:after="0" w:line="240" w:lineRule="auto"/>
        <w:ind w:firstLine="709"/>
        <w:jc w:val="both"/>
        <w:rPr>
          <w:rFonts w:cs="Times New Roman"/>
          <w:sz w:val="28"/>
          <w:szCs w:val="28"/>
        </w:rPr>
      </w:pPr>
      <w:bookmarkStart w:id="3823" w:name="011631"/>
      <w:bookmarkEnd w:id="3823"/>
      <w:r w:rsidRPr="0022083E">
        <w:rPr>
          <w:rFonts w:cs="Times New Roman"/>
          <w:sz w:val="28"/>
          <w:szCs w:val="28"/>
        </w:rPr>
        <w:t>К концу обучения в 7 классе:</w:t>
      </w:r>
    </w:p>
    <w:p w14:paraId="7AA30187" w14:textId="77777777" w:rsidR="0022083E" w:rsidRPr="0022083E" w:rsidRDefault="0022083E" w:rsidP="0022083E">
      <w:pPr>
        <w:spacing w:after="0" w:line="240" w:lineRule="auto"/>
        <w:ind w:firstLine="709"/>
        <w:jc w:val="both"/>
        <w:rPr>
          <w:rFonts w:cs="Times New Roman"/>
          <w:sz w:val="28"/>
          <w:szCs w:val="28"/>
        </w:rPr>
      </w:pPr>
      <w:bookmarkStart w:id="3824" w:name="011632"/>
      <w:bookmarkEnd w:id="3824"/>
      <w:r w:rsidRPr="0022083E">
        <w:rPr>
          <w:rFonts w:cs="Times New Roman"/>
          <w:sz w:val="28"/>
          <w:szCs w:val="28"/>
        </w:rPr>
        <w:t>называть виды, свойства и назначение моделей;</w:t>
      </w:r>
    </w:p>
    <w:p w14:paraId="5A7E8669" w14:textId="77777777" w:rsidR="0022083E" w:rsidRPr="0022083E" w:rsidRDefault="0022083E" w:rsidP="0022083E">
      <w:pPr>
        <w:spacing w:after="0" w:line="240" w:lineRule="auto"/>
        <w:ind w:firstLine="709"/>
        <w:jc w:val="both"/>
        <w:rPr>
          <w:rFonts w:cs="Times New Roman"/>
          <w:sz w:val="28"/>
          <w:szCs w:val="28"/>
        </w:rPr>
      </w:pPr>
      <w:bookmarkStart w:id="3825" w:name="011633"/>
      <w:bookmarkEnd w:id="3825"/>
      <w:r w:rsidRPr="0022083E">
        <w:rPr>
          <w:rFonts w:cs="Times New Roman"/>
          <w:sz w:val="28"/>
          <w:szCs w:val="28"/>
        </w:rPr>
        <w:t>называть виды макетов и их назначение;</w:t>
      </w:r>
    </w:p>
    <w:p w14:paraId="42F7596A" w14:textId="77777777" w:rsidR="0022083E" w:rsidRPr="0022083E" w:rsidRDefault="0022083E" w:rsidP="0022083E">
      <w:pPr>
        <w:spacing w:after="0" w:line="240" w:lineRule="auto"/>
        <w:ind w:firstLine="709"/>
        <w:jc w:val="both"/>
        <w:rPr>
          <w:rFonts w:cs="Times New Roman"/>
          <w:sz w:val="28"/>
          <w:szCs w:val="28"/>
        </w:rPr>
      </w:pPr>
      <w:bookmarkStart w:id="3826" w:name="011634"/>
      <w:bookmarkEnd w:id="3826"/>
      <w:r w:rsidRPr="0022083E">
        <w:rPr>
          <w:rFonts w:cs="Times New Roman"/>
          <w:sz w:val="28"/>
          <w:szCs w:val="28"/>
        </w:rPr>
        <w:t>создавать макеты различных видов, в том числе с использованием программного обеспечения с учетом индивидуальных возможностей обучающихся с РАС;</w:t>
      </w:r>
    </w:p>
    <w:p w14:paraId="262E073C" w14:textId="77777777" w:rsidR="0022083E" w:rsidRPr="0022083E" w:rsidRDefault="0022083E" w:rsidP="0022083E">
      <w:pPr>
        <w:spacing w:after="0" w:line="240" w:lineRule="auto"/>
        <w:ind w:firstLine="709"/>
        <w:jc w:val="both"/>
        <w:rPr>
          <w:rFonts w:cs="Times New Roman"/>
          <w:sz w:val="28"/>
          <w:szCs w:val="28"/>
        </w:rPr>
      </w:pPr>
      <w:bookmarkStart w:id="3827" w:name="011635"/>
      <w:bookmarkEnd w:id="3827"/>
      <w:r w:rsidRPr="0022083E">
        <w:rPr>
          <w:rFonts w:cs="Times New Roman"/>
          <w:sz w:val="28"/>
          <w:szCs w:val="28"/>
        </w:rPr>
        <w:t>выполнять развертку и соединять фрагменты макета с учетом индивидуальных возможностей обучающихся с РАС;</w:t>
      </w:r>
    </w:p>
    <w:p w14:paraId="4ED84676" w14:textId="77777777" w:rsidR="0022083E" w:rsidRPr="0022083E" w:rsidRDefault="0022083E" w:rsidP="0022083E">
      <w:pPr>
        <w:spacing w:after="0" w:line="240" w:lineRule="auto"/>
        <w:ind w:firstLine="709"/>
        <w:jc w:val="both"/>
        <w:rPr>
          <w:rFonts w:cs="Times New Roman"/>
          <w:sz w:val="28"/>
          <w:szCs w:val="28"/>
        </w:rPr>
      </w:pPr>
      <w:bookmarkStart w:id="3828" w:name="011636"/>
      <w:bookmarkEnd w:id="3828"/>
      <w:r w:rsidRPr="0022083E">
        <w:rPr>
          <w:rFonts w:cs="Times New Roman"/>
          <w:sz w:val="28"/>
          <w:szCs w:val="28"/>
        </w:rPr>
        <w:lastRenderedPageBreak/>
        <w:t>выполнять сборку деталей макета с учетом индивидуальных возможностей обучающихся с РАС;</w:t>
      </w:r>
    </w:p>
    <w:p w14:paraId="5A140983" w14:textId="77777777" w:rsidR="0022083E" w:rsidRPr="0022083E" w:rsidRDefault="0022083E" w:rsidP="0022083E">
      <w:pPr>
        <w:spacing w:after="0" w:line="240" w:lineRule="auto"/>
        <w:ind w:firstLine="709"/>
        <w:jc w:val="both"/>
        <w:rPr>
          <w:rFonts w:cs="Times New Roman"/>
          <w:sz w:val="28"/>
          <w:szCs w:val="28"/>
        </w:rPr>
      </w:pPr>
      <w:bookmarkStart w:id="3829" w:name="011637"/>
      <w:bookmarkEnd w:id="3829"/>
      <w:r w:rsidRPr="0022083E">
        <w:rPr>
          <w:rFonts w:cs="Times New Roman"/>
          <w:sz w:val="28"/>
          <w:szCs w:val="28"/>
        </w:rPr>
        <w:t>разрабатывать графическую документацию;</w:t>
      </w:r>
    </w:p>
    <w:p w14:paraId="4DBDCEF7" w14:textId="77777777" w:rsidR="0022083E" w:rsidRPr="0022083E" w:rsidRDefault="0022083E" w:rsidP="0022083E">
      <w:pPr>
        <w:spacing w:after="0" w:line="240" w:lineRule="auto"/>
        <w:ind w:firstLine="709"/>
        <w:jc w:val="both"/>
        <w:rPr>
          <w:rFonts w:cs="Times New Roman"/>
          <w:sz w:val="28"/>
          <w:szCs w:val="28"/>
        </w:rPr>
      </w:pPr>
      <w:bookmarkStart w:id="3830" w:name="011638"/>
      <w:bookmarkEnd w:id="3830"/>
      <w:r w:rsidRPr="0022083E">
        <w:rPr>
          <w:rFonts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14:paraId="05B9B48C" w14:textId="77777777" w:rsidR="0022083E" w:rsidRPr="0022083E" w:rsidRDefault="0022083E" w:rsidP="0022083E">
      <w:pPr>
        <w:spacing w:after="0" w:line="240" w:lineRule="auto"/>
        <w:ind w:firstLine="709"/>
        <w:jc w:val="both"/>
        <w:rPr>
          <w:rFonts w:cs="Times New Roman"/>
          <w:sz w:val="28"/>
          <w:szCs w:val="28"/>
        </w:rPr>
      </w:pPr>
      <w:bookmarkStart w:id="3831" w:name="011639"/>
      <w:bookmarkEnd w:id="3831"/>
      <w:r w:rsidRPr="0022083E">
        <w:rPr>
          <w:rFonts w:cs="Times New Roman"/>
          <w:sz w:val="28"/>
          <w:szCs w:val="28"/>
        </w:rPr>
        <w:t>К концу обучения в 8 классе:</w:t>
      </w:r>
    </w:p>
    <w:p w14:paraId="40501808" w14:textId="77777777" w:rsidR="0022083E" w:rsidRPr="0022083E" w:rsidRDefault="0022083E" w:rsidP="0022083E">
      <w:pPr>
        <w:spacing w:after="0" w:line="240" w:lineRule="auto"/>
        <w:ind w:firstLine="709"/>
        <w:jc w:val="both"/>
        <w:rPr>
          <w:rFonts w:cs="Times New Roman"/>
          <w:sz w:val="28"/>
          <w:szCs w:val="28"/>
        </w:rPr>
      </w:pPr>
      <w:bookmarkStart w:id="3832" w:name="011640"/>
      <w:bookmarkEnd w:id="3832"/>
      <w:r w:rsidRPr="0022083E">
        <w:rPr>
          <w:rFonts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 учетом индивидуальных возможностей обучающихся с РАС;</w:t>
      </w:r>
    </w:p>
    <w:p w14:paraId="5BB6B515" w14:textId="77777777" w:rsidR="0022083E" w:rsidRPr="0022083E" w:rsidRDefault="0022083E" w:rsidP="0022083E">
      <w:pPr>
        <w:spacing w:after="0" w:line="240" w:lineRule="auto"/>
        <w:ind w:firstLine="709"/>
        <w:jc w:val="both"/>
        <w:rPr>
          <w:rFonts w:cs="Times New Roman"/>
          <w:sz w:val="28"/>
          <w:szCs w:val="28"/>
        </w:rPr>
      </w:pPr>
      <w:bookmarkStart w:id="3833" w:name="011641"/>
      <w:bookmarkEnd w:id="3833"/>
      <w:r w:rsidRPr="0022083E">
        <w:rPr>
          <w:rFonts w:cs="Times New Roman"/>
          <w:sz w:val="28"/>
          <w:szCs w:val="28"/>
        </w:rPr>
        <w:t>создавать 3D-модели, используя программное обеспечение с учетом индивидуальных возможностей обучающихся с РАС;</w:t>
      </w:r>
    </w:p>
    <w:p w14:paraId="0B4DE017" w14:textId="77777777" w:rsidR="0022083E" w:rsidRPr="0022083E" w:rsidRDefault="0022083E" w:rsidP="0022083E">
      <w:pPr>
        <w:spacing w:after="0" w:line="240" w:lineRule="auto"/>
        <w:ind w:firstLine="709"/>
        <w:jc w:val="both"/>
        <w:rPr>
          <w:rFonts w:cs="Times New Roman"/>
          <w:sz w:val="28"/>
          <w:szCs w:val="28"/>
        </w:rPr>
      </w:pPr>
      <w:bookmarkStart w:id="3834" w:name="011642"/>
      <w:bookmarkEnd w:id="3834"/>
      <w:r w:rsidRPr="0022083E">
        <w:rPr>
          <w:rFonts w:cs="Times New Roman"/>
          <w:sz w:val="28"/>
          <w:szCs w:val="28"/>
        </w:rPr>
        <w:t>устанавливать соответствие модели объекту и целям моделирования;</w:t>
      </w:r>
    </w:p>
    <w:p w14:paraId="459A96B1" w14:textId="77777777" w:rsidR="0022083E" w:rsidRPr="0022083E" w:rsidRDefault="0022083E" w:rsidP="0022083E">
      <w:pPr>
        <w:spacing w:after="0" w:line="240" w:lineRule="auto"/>
        <w:ind w:firstLine="709"/>
        <w:jc w:val="both"/>
        <w:rPr>
          <w:rFonts w:cs="Times New Roman"/>
          <w:sz w:val="28"/>
          <w:szCs w:val="28"/>
        </w:rPr>
      </w:pPr>
      <w:bookmarkStart w:id="3835" w:name="011643"/>
      <w:bookmarkEnd w:id="3835"/>
      <w:r w:rsidRPr="0022083E">
        <w:rPr>
          <w:rFonts w:cs="Times New Roman"/>
          <w:sz w:val="28"/>
          <w:szCs w:val="28"/>
        </w:rPr>
        <w:t>проводить анализ и модернизацию компьютерной модели с учетом индивидуальных возможностей обучающихся с РАС;</w:t>
      </w:r>
    </w:p>
    <w:p w14:paraId="5693D0F4" w14:textId="77777777" w:rsidR="0022083E" w:rsidRPr="0022083E" w:rsidRDefault="0022083E" w:rsidP="0022083E">
      <w:pPr>
        <w:spacing w:after="0" w:line="240" w:lineRule="auto"/>
        <w:ind w:firstLine="709"/>
        <w:jc w:val="both"/>
        <w:rPr>
          <w:rFonts w:cs="Times New Roman"/>
          <w:sz w:val="28"/>
          <w:szCs w:val="28"/>
        </w:rPr>
      </w:pPr>
      <w:bookmarkStart w:id="3836" w:name="011644"/>
      <w:bookmarkEnd w:id="3836"/>
      <w:r w:rsidRPr="0022083E">
        <w:rPr>
          <w:rFonts w:cs="Times New Roman"/>
          <w:sz w:val="28"/>
          <w:szCs w:val="28"/>
        </w:rPr>
        <w:t>изготавливать прототипы с использованием технологического оборудования (3D-принтер, лазерный гравер и другие) с учетом индивидуальных возможностей обучающихся с РАС;</w:t>
      </w:r>
    </w:p>
    <w:p w14:paraId="7FC3F382" w14:textId="77777777" w:rsidR="0022083E" w:rsidRPr="0022083E" w:rsidRDefault="0022083E" w:rsidP="0022083E">
      <w:pPr>
        <w:spacing w:after="0" w:line="240" w:lineRule="auto"/>
        <w:ind w:firstLine="709"/>
        <w:jc w:val="both"/>
        <w:rPr>
          <w:rFonts w:cs="Times New Roman"/>
          <w:sz w:val="28"/>
          <w:szCs w:val="28"/>
        </w:rPr>
      </w:pPr>
      <w:bookmarkStart w:id="3837" w:name="011645"/>
      <w:bookmarkEnd w:id="3837"/>
      <w:r w:rsidRPr="0022083E">
        <w:rPr>
          <w:rFonts w:cs="Times New Roman"/>
          <w:sz w:val="28"/>
          <w:szCs w:val="28"/>
        </w:rPr>
        <w:t>модернизировать прототип в соответствии с поставленной задачей исходя из индивидуальных возможностей обучающихся с РАС;</w:t>
      </w:r>
    </w:p>
    <w:p w14:paraId="1B61BE63" w14:textId="77777777" w:rsidR="0022083E" w:rsidRPr="0022083E" w:rsidRDefault="0022083E" w:rsidP="0022083E">
      <w:pPr>
        <w:spacing w:after="0" w:line="240" w:lineRule="auto"/>
        <w:ind w:firstLine="709"/>
        <w:jc w:val="both"/>
        <w:rPr>
          <w:rFonts w:cs="Times New Roman"/>
          <w:sz w:val="28"/>
          <w:szCs w:val="28"/>
        </w:rPr>
      </w:pPr>
      <w:bookmarkStart w:id="3838" w:name="011646"/>
      <w:bookmarkEnd w:id="3838"/>
      <w:r w:rsidRPr="0022083E">
        <w:rPr>
          <w:rFonts w:cs="Times New Roman"/>
          <w:sz w:val="28"/>
          <w:szCs w:val="28"/>
        </w:rPr>
        <w:t>презентовать изделие;</w:t>
      </w:r>
    </w:p>
    <w:p w14:paraId="0FD18EB2" w14:textId="77777777" w:rsidR="0022083E" w:rsidRPr="0022083E" w:rsidRDefault="0022083E" w:rsidP="0022083E">
      <w:pPr>
        <w:spacing w:after="0" w:line="240" w:lineRule="auto"/>
        <w:ind w:firstLine="709"/>
        <w:jc w:val="both"/>
        <w:rPr>
          <w:rFonts w:cs="Times New Roman"/>
          <w:sz w:val="28"/>
          <w:szCs w:val="28"/>
        </w:rPr>
      </w:pPr>
      <w:bookmarkStart w:id="3839" w:name="011647"/>
      <w:bookmarkEnd w:id="3839"/>
      <w:r w:rsidRPr="0022083E">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14:paraId="755BF503" w14:textId="77777777" w:rsidR="0022083E" w:rsidRPr="0022083E" w:rsidRDefault="0022083E" w:rsidP="0022083E">
      <w:pPr>
        <w:spacing w:after="0" w:line="240" w:lineRule="auto"/>
        <w:ind w:firstLine="709"/>
        <w:jc w:val="both"/>
        <w:rPr>
          <w:rFonts w:cs="Times New Roman"/>
          <w:sz w:val="28"/>
          <w:szCs w:val="28"/>
        </w:rPr>
      </w:pPr>
      <w:bookmarkStart w:id="3840" w:name="011648"/>
      <w:bookmarkEnd w:id="3840"/>
      <w:r w:rsidRPr="0022083E">
        <w:rPr>
          <w:rFonts w:cs="Times New Roman"/>
          <w:sz w:val="28"/>
          <w:szCs w:val="28"/>
        </w:rPr>
        <w:t>К концу обучения в 9 классе:</w:t>
      </w:r>
    </w:p>
    <w:p w14:paraId="63D376B0" w14:textId="77777777" w:rsidR="0022083E" w:rsidRPr="0022083E" w:rsidRDefault="0022083E" w:rsidP="0022083E">
      <w:pPr>
        <w:spacing w:after="0" w:line="240" w:lineRule="auto"/>
        <w:ind w:firstLine="709"/>
        <w:jc w:val="both"/>
        <w:rPr>
          <w:rFonts w:cs="Times New Roman"/>
          <w:sz w:val="28"/>
          <w:szCs w:val="28"/>
        </w:rPr>
      </w:pPr>
      <w:bookmarkStart w:id="3841" w:name="011649"/>
      <w:bookmarkEnd w:id="3841"/>
      <w:r w:rsidRPr="0022083E">
        <w:rPr>
          <w:rFonts w:cs="Times New Roman"/>
          <w:sz w:val="28"/>
          <w:szCs w:val="28"/>
        </w:rPr>
        <w:t>использовать редактор компьютерного трехмерного проектирования для создания моделей сложных объектов с учетом индивидуальных возможностей обучающихся с РАС;</w:t>
      </w:r>
    </w:p>
    <w:p w14:paraId="427D2EDB" w14:textId="77777777" w:rsidR="0022083E" w:rsidRPr="0022083E" w:rsidRDefault="0022083E" w:rsidP="0022083E">
      <w:pPr>
        <w:spacing w:after="0" w:line="240" w:lineRule="auto"/>
        <w:ind w:firstLine="709"/>
        <w:jc w:val="both"/>
        <w:rPr>
          <w:rFonts w:cs="Times New Roman"/>
          <w:sz w:val="28"/>
          <w:szCs w:val="28"/>
        </w:rPr>
      </w:pPr>
      <w:bookmarkStart w:id="3842" w:name="011650"/>
      <w:bookmarkEnd w:id="3842"/>
      <w:r w:rsidRPr="0022083E">
        <w:rPr>
          <w:rFonts w:cs="Times New Roman"/>
          <w:sz w:val="28"/>
          <w:szCs w:val="28"/>
        </w:rPr>
        <w:t>изготавливать прототипы с использованием технологического оборудования (3D-принтер, лазерный гравер и другое) с учетом индивидуальных возможностей обучающихся с РАС.</w:t>
      </w:r>
    </w:p>
    <w:p w14:paraId="577B5722" w14:textId="77777777" w:rsidR="0022083E" w:rsidRPr="0022083E" w:rsidRDefault="0022083E" w:rsidP="0022083E">
      <w:pPr>
        <w:spacing w:after="0" w:line="240" w:lineRule="auto"/>
        <w:ind w:firstLine="709"/>
        <w:jc w:val="both"/>
        <w:rPr>
          <w:rFonts w:cs="Times New Roman"/>
          <w:sz w:val="28"/>
          <w:szCs w:val="28"/>
        </w:rPr>
      </w:pPr>
      <w:bookmarkStart w:id="3843" w:name="011651"/>
      <w:bookmarkEnd w:id="3843"/>
      <w:r w:rsidRPr="0022083E">
        <w:rPr>
          <w:rFonts w:cs="Times New Roman"/>
          <w:sz w:val="28"/>
          <w:szCs w:val="28"/>
        </w:rPr>
        <w:t>называть и выполнять этапы аддитивного производства;</w:t>
      </w:r>
    </w:p>
    <w:p w14:paraId="31CA8972" w14:textId="77777777" w:rsidR="0022083E" w:rsidRPr="0022083E" w:rsidRDefault="0022083E" w:rsidP="0022083E">
      <w:pPr>
        <w:spacing w:after="0" w:line="240" w:lineRule="auto"/>
        <w:ind w:firstLine="709"/>
        <w:jc w:val="both"/>
        <w:rPr>
          <w:rFonts w:cs="Times New Roman"/>
          <w:sz w:val="28"/>
          <w:szCs w:val="28"/>
        </w:rPr>
      </w:pPr>
      <w:bookmarkStart w:id="3844" w:name="011652"/>
      <w:bookmarkEnd w:id="3844"/>
      <w:r w:rsidRPr="0022083E">
        <w:rPr>
          <w:rFonts w:cs="Times New Roman"/>
          <w:sz w:val="28"/>
          <w:szCs w:val="28"/>
        </w:rPr>
        <w:t>модернизировать прототип в соответствии с поставленной задачей с учетом индивидуальных возможностей обучающихся с РАС;</w:t>
      </w:r>
    </w:p>
    <w:p w14:paraId="4207A8F0" w14:textId="77777777" w:rsidR="0022083E" w:rsidRPr="0022083E" w:rsidRDefault="0022083E" w:rsidP="0022083E">
      <w:pPr>
        <w:spacing w:after="0" w:line="240" w:lineRule="auto"/>
        <w:ind w:firstLine="709"/>
        <w:jc w:val="both"/>
        <w:rPr>
          <w:rFonts w:cs="Times New Roman"/>
          <w:sz w:val="28"/>
          <w:szCs w:val="28"/>
        </w:rPr>
      </w:pPr>
      <w:bookmarkStart w:id="3845" w:name="011653"/>
      <w:bookmarkEnd w:id="3845"/>
      <w:r w:rsidRPr="0022083E">
        <w:rPr>
          <w:rFonts w:cs="Times New Roman"/>
          <w:sz w:val="28"/>
          <w:szCs w:val="28"/>
        </w:rPr>
        <w:t>называть области применения 3D-моделирования;</w:t>
      </w:r>
    </w:p>
    <w:p w14:paraId="3AE8E6D0" w14:textId="77777777" w:rsidR="0022083E" w:rsidRPr="0022083E" w:rsidRDefault="0022083E" w:rsidP="0022083E">
      <w:pPr>
        <w:spacing w:after="0" w:line="240" w:lineRule="auto"/>
        <w:ind w:firstLine="709"/>
        <w:jc w:val="both"/>
        <w:rPr>
          <w:rFonts w:cs="Times New Roman"/>
          <w:sz w:val="28"/>
          <w:szCs w:val="28"/>
        </w:rPr>
      </w:pPr>
      <w:bookmarkStart w:id="3846" w:name="011654"/>
      <w:bookmarkEnd w:id="3846"/>
      <w:r w:rsidRPr="0022083E">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14:paraId="13EB9B6C" w14:textId="77777777" w:rsidR="0022083E" w:rsidRPr="0022083E" w:rsidRDefault="0022083E" w:rsidP="0022083E">
      <w:pPr>
        <w:spacing w:after="0" w:line="240" w:lineRule="auto"/>
        <w:ind w:firstLine="709"/>
        <w:jc w:val="both"/>
        <w:rPr>
          <w:rFonts w:cs="Times New Roman"/>
          <w:sz w:val="28"/>
          <w:szCs w:val="28"/>
        </w:rPr>
      </w:pPr>
      <w:bookmarkStart w:id="3847" w:name="011655"/>
      <w:bookmarkEnd w:id="3847"/>
      <w:r w:rsidRPr="0022083E">
        <w:rPr>
          <w:rFonts w:cs="Times New Roman"/>
          <w:sz w:val="28"/>
          <w:szCs w:val="28"/>
        </w:rPr>
        <w:t>219(1).5.6. Предметные результаты освоения содержания модуля "Технологии обработки материалов и пищевых продуктов".</w:t>
      </w:r>
    </w:p>
    <w:p w14:paraId="50B63A40" w14:textId="77777777" w:rsidR="0022083E" w:rsidRPr="0022083E" w:rsidRDefault="0022083E" w:rsidP="0022083E">
      <w:pPr>
        <w:spacing w:after="0" w:line="240" w:lineRule="auto"/>
        <w:ind w:firstLine="709"/>
        <w:jc w:val="both"/>
        <w:rPr>
          <w:rFonts w:cs="Times New Roman"/>
          <w:sz w:val="28"/>
          <w:szCs w:val="28"/>
        </w:rPr>
      </w:pPr>
      <w:bookmarkStart w:id="3848" w:name="011656"/>
      <w:bookmarkEnd w:id="3848"/>
      <w:r w:rsidRPr="0022083E">
        <w:rPr>
          <w:rFonts w:cs="Times New Roman"/>
          <w:sz w:val="28"/>
          <w:szCs w:val="28"/>
        </w:rPr>
        <w:t>К концу обучения в 5 классе:</w:t>
      </w:r>
    </w:p>
    <w:p w14:paraId="79E5960B" w14:textId="77777777" w:rsidR="0022083E" w:rsidRPr="0022083E" w:rsidRDefault="0022083E" w:rsidP="0022083E">
      <w:pPr>
        <w:spacing w:after="0" w:line="240" w:lineRule="auto"/>
        <w:ind w:firstLine="709"/>
        <w:jc w:val="both"/>
        <w:rPr>
          <w:rFonts w:cs="Times New Roman"/>
          <w:sz w:val="28"/>
          <w:szCs w:val="28"/>
        </w:rPr>
      </w:pPr>
      <w:bookmarkStart w:id="3849" w:name="011657"/>
      <w:bookmarkEnd w:id="3849"/>
      <w:r w:rsidRPr="0022083E">
        <w:rPr>
          <w:rFonts w:cs="Times New Roman"/>
          <w:sz w:val="28"/>
          <w:szCs w:val="28"/>
        </w:rPr>
        <w:t>самостоятельно выполнять учебные проекты в соответствии с этапами проектной деятельности с учетом двигательных возможностей;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77BA1A4E" w14:textId="77777777" w:rsidR="0022083E" w:rsidRPr="0022083E" w:rsidRDefault="0022083E" w:rsidP="0022083E">
      <w:pPr>
        <w:spacing w:after="0" w:line="240" w:lineRule="auto"/>
        <w:ind w:firstLine="709"/>
        <w:jc w:val="both"/>
        <w:rPr>
          <w:rFonts w:cs="Times New Roman"/>
          <w:sz w:val="28"/>
          <w:szCs w:val="28"/>
        </w:rPr>
      </w:pPr>
      <w:bookmarkStart w:id="3850" w:name="011658"/>
      <w:bookmarkEnd w:id="3850"/>
      <w:r w:rsidRPr="0022083E">
        <w:rPr>
          <w:rFonts w:cs="Times New Roman"/>
          <w:sz w:val="28"/>
          <w:szCs w:val="28"/>
        </w:rPr>
        <w:lastRenderedPageBreak/>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39901B59" w14:textId="77777777" w:rsidR="0022083E" w:rsidRPr="0022083E" w:rsidRDefault="0022083E" w:rsidP="0022083E">
      <w:pPr>
        <w:spacing w:after="0" w:line="240" w:lineRule="auto"/>
        <w:ind w:firstLine="709"/>
        <w:jc w:val="both"/>
        <w:rPr>
          <w:rFonts w:cs="Times New Roman"/>
          <w:sz w:val="28"/>
          <w:szCs w:val="28"/>
        </w:rPr>
      </w:pPr>
      <w:bookmarkStart w:id="3851" w:name="011659"/>
      <w:bookmarkEnd w:id="3851"/>
      <w:r w:rsidRPr="0022083E">
        <w:rPr>
          <w:rFonts w:cs="Times New Roman"/>
          <w:sz w:val="28"/>
          <w:szCs w:val="28"/>
        </w:rPr>
        <w:t>называть и характеризовать виды бумаги, ее свойства, получение и применение;</w:t>
      </w:r>
    </w:p>
    <w:p w14:paraId="6875E64B" w14:textId="77777777" w:rsidR="0022083E" w:rsidRPr="0022083E" w:rsidRDefault="0022083E" w:rsidP="0022083E">
      <w:pPr>
        <w:spacing w:after="0" w:line="240" w:lineRule="auto"/>
        <w:ind w:firstLine="709"/>
        <w:jc w:val="both"/>
        <w:rPr>
          <w:rFonts w:cs="Times New Roman"/>
          <w:sz w:val="28"/>
          <w:szCs w:val="28"/>
        </w:rPr>
      </w:pPr>
      <w:bookmarkStart w:id="3852" w:name="011660"/>
      <w:bookmarkEnd w:id="3852"/>
      <w:r w:rsidRPr="0022083E">
        <w:rPr>
          <w:rFonts w:cs="Times New Roman"/>
          <w:sz w:val="28"/>
          <w:szCs w:val="28"/>
        </w:rPr>
        <w:t>называть народные промыслы по обработке древесины;</w:t>
      </w:r>
    </w:p>
    <w:p w14:paraId="0E10B799" w14:textId="77777777" w:rsidR="0022083E" w:rsidRPr="0022083E" w:rsidRDefault="0022083E" w:rsidP="0022083E">
      <w:pPr>
        <w:spacing w:after="0" w:line="240" w:lineRule="auto"/>
        <w:ind w:firstLine="709"/>
        <w:jc w:val="both"/>
        <w:rPr>
          <w:rFonts w:cs="Times New Roman"/>
          <w:sz w:val="28"/>
          <w:szCs w:val="28"/>
        </w:rPr>
      </w:pPr>
      <w:bookmarkStart w:id="3853" w:name="011661"/>
      <w:bookmarkEnd w:id="3853"/>
      <w:r w:rsidRPr="0022083E">
        <w:rPr>
          <w:rFonts w:cs="Times New Roman"/>
          <w:sz w:val="28"/>
          <w:szCs w:val="28"/>
        </w:rPr>
        <w:t>характеризовать свойства конструкционных материалов;</w:t>
      </w:r>
    </w:p>
    <w:p w14:paraId="32600EB9" w14:textId="77777777" w:rsidR="0022083E" w:rsidRPr="0022083E" w:rsidRDefault="0022083E" w:rsidP="0022083E">
      <w:pPr>
        <w:spacing w:after="0" w:line="240" w:lineRule="auto"/>
        <w:ind w:firstLine="709"/>
        <w:jc w:val="both"/>
        <w:rPr>
          <w:rFonts w:cs="Times New Roman"/>
          <w:sz w:val="28"/>
          <w:szCs w:val="28"/>
        </w:rPr>
      </w:pPr>
      <w:bookmarkStart w:id="3854" w:name="011662"/>
      <w:bookmarkEnd w:id="3854"/>
      <w:r w:rsidRPr="0022083E">
        <w:rPr>
          <w:rFonts w:cs="Times New Roman"/>
          <w:sz w:val="28"/>
          <w:szCs w:val="28"/>
        </w:rPr>
        <w:t>выбирать материалы для изготовления изделий с учетом их свойств, технологий обработки, инструментов и приспособлений;</w:t>
      </w:r>
    </w:p>
    <w:p w14:paraId="2A219425" w14:textId="77777777" w:rsidR="0022083E" w:rsidRPr="0022083E" w:rsidRDefault="0022083E" w:rsidP="0022083E">
      <w:pPr>
        <w:spacing w:after="0" w:line="240" w:lineRule="auto"/>
        <w:ind w:firstLine="709"/>
        <w:jc w:val="both"/>
        <w:rPr>
          <w:rFonts w:cs="Times New Roman"/>
          <w:sz w:val="28"/>
          <w:szCs w:val="28"/>
        </w:rPr>
      </w:pPr>
      <w:bookmarkStart w:id="3855" w:name="011663"/>
      <w:bookmarkEnd w:id="3855"/>
      <w:r w:rsidRPr="0022083E">
        <w:rPr>
          <w:rFonts w:cs="Times New Roman"/>
          <w:sz w:val="28"/>
          <w:szCs w:val="28"/>
        </w:rPr>
        <w:t>называть и характеризовать виды древесины, пиломатериалов;</w:t>
      </w:r>
    </w:p>
    <w:p w14:paraId="653D071C" w14:textId="77777777" w:rsidR="0022083E" w:rsidRPr="0022083E" w:rsidRDefault="0022083E" w:rsidP="0022083E">
      <w:pPr>
        <w:spacing w:after="0" w:line="240" w:lineRule="auto"/>
        <w:ind w:firstLine="709"/>
        <w:jc w:val="both"/>
        <w:rPr>
          <w:rFonts w:cs="Times New Roman"/>
          <w:sz w:val="28"/>
          <w:szCs w:val="28"/>
        </w:rPr>
      </w:pPr>
      <w:bookmarkStart w:id="3856" w:name="011664"/>
      <w:bookmarkEnd w:id="3856"/>
      <w:r w:rsidRPr="0022083E">
        <w:rPr>
          <w:rFonts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с учетом индивидуальных возможностей обучающихся с РАС и требований безопасности;</w:t>
      </w:r>
    </w:p>
    <w:p w14:paraId="7146BBCC" w14:textId="77777777" w:rsidR="0022083E" w:rsidRPr="0022083E" w:rsidRDefault="0022083E" w:rsidP="0022083E">
      <w:pPr>
        <w:spacing w:after="0" w:line="240" w:lineRule="auto"/>
        <w:ind w:firstLine="709"/>
        <w:jc w:val="both"/>
        <w:rPr>
          <w:rFonts w:cs="Times New Roman"/>
          <w:sz w:val="28"/>
          <w:szCs w:val="28"/>
        </w:rPr>
      </w:pPr>
      <w:bookmarkStart w:id="3857" w:name="011665"/>
      <w:bookmarkEnd w:id="3857"/>
      <w:r w:rsidRPr="0022083E">
        <w:rPr>
          <w:rFonts w:cs="Times New Roman"/>
          <w:sz w:val="28"/>
          <w:szCs w:val="28"/>
        </w:rPr>
        <w:t>исследовать, анализировать и сравнивать свойства древесины разных пород деревьев;</w:t>
      </w:r>
    </w:p>
    <w:p w14:paraId="419F8043" w14:textId="77777777" w:rsidR="0022083E" w:rsidRPr="0022083E" w:rsidRDefault="0022083E" w:rsidP="0022083E">
      <w:pPr>
        <w:spacing w:after="0" w:line="240" w:lineRule="auto"/>
        <w:ind w:firstLine="709"/>
        <w:jc w:val="both"/>
        <w:rPr>
          <w:rFonts w:cs="Times New Roman"/>
          <w:sz w:val="28"/>
          <w:szCs w:val="28"/>
        </w:rPr>
      </w:pPr>
      <w:bookmarkStart w:id="3858" w:name="011666"/>
      <w:bookmarkEnd w:id="3858"/>
      <w:r w:rsidRPr="0022083E">
        <w:rPr>
          <w:rFonts w:cs="Times New Roman"/>
          <w:sz w:val="28"/>
          <w:szCs w:val="28"/>
        </w:rPr>
        <w:t>знать и называть пищевую ценность яиц, круп, овощей;</w:t>
      </w:r>
    </w:p>
    <w:p w14:paraId="1F086D9F" w14:textId="77777777" w:rsidR="0022083E" w:rsidRPr="0022083E" w:rsidRDefault="0022083E" w:rsidP="0022083E">
      <w:pPr>
        <w:spacing w:after="0" w:line="240" w:lineRule="auto"/>
        <w:ind w:firstLine="709"/>
        <w:jc w:val="both"/>
        <w:rPr>
          <w:rFonts w:cs="Times New Roman"/>
          <w:sz w:val="28"/>
          <w:szCs w:val="28"/>
        </w:rPr>
      </w:pPr>
      <w:bookmarkStart w:id="3859" w:name="011667"/>
      <w:bookmarkEnd w:id="3859"/>
      <w:r w:rsidRPr="0022083E">
        <w:rPr>
          <w:rFonts w:cs="Times New Roman"/>
          <w:sz w:val="28"/>
          <w:szCs w:val="28"/>
        </w:rPr>
        <w:t>приводить примеры обработки пищевых продуктов, позволяющие максимально сохранять их пищевую ценность;</w:t>
      </w:r>
    </w:p>
    <w:p w14:paraId="21623A17" w14:textId="77777777" w:rsidR="0022083E" w:rsidRPr="0022083E" w:rsidRDefault="0022083E" w:rsidP="0022083E">
      <w:pPr>
        <w:spacing w:after="0" w:line="240" w:lineRule="auto"/>
        <w:ind w:firstLine="709"/>
        <w:jc w:val="both"/>
        <w:rPr>
          <w:rFonts w:cs="Times New Roman"/>
          <w:sz w:val="28"/>
          <w:szCs w:val="28"/>
        </w:rPr>
      </w:pPr>
      <w:bookmarkStart w:id="3860" w:name="011668"/>
      <w:bookmarkEnd w:id="3860"/>
      <w:r w:rsidRPr="0022083E">
        <w:rPr>
          <w:rFonts w:cs="Times New Roman"/>
          <w:sz w:val="28"/>
          <w:szCs w:val="28"/>
        </w:rPr>
        <w:t>называть и выполнять технологии первичной обработки овощей, круп с учетом индивидуальных особенностей обучающихся с РАС;</w:t>
      </w:r>
    </w:p>
    <w:p w14:paraId="505B4937" w14:textId="77777777" w:rsidR="0022083E" w:rsidRPr="0022083E" w:rsidRDefault="0022083E" w:rsidP="0022083E">
      <w:pPr>
        <w:spacing w:after="0" w:line="240" w:lineRule="auto"/>
        <w:ind w:firstLine="709"/>
        <w:jc w:val="both"/>
        <w:rPr>
          <w:rFonts w:cs="Times New Roman"/>
          <w:sz w:val="28"/>
          <w:szCs w:val="28"/>
        </w:rPr>
      </w:pPr>
      <w:bookmarkStart w:id="3861" w:name="011669"/>
      <w:bookmarkEnd w:id="3861"/>
      <w:r w:rsidRPr="0022083E">
        <w:rPr>
          <w:rFonts w:cs="Times New Roman"/>
          <w:sz w:val="28"/>
          <w:szCs w:val="28"/>
        </w:rPr>
        <w:t>называть и выполнять технологии приготовления блюд из яиц, овощей, круп с учетом индивидуальных особенностей обучающихся с РАС;</w:t>
      </w:r>
    </w:p>
    <w:p w14:paraId="59149A0C" w14:textId="77777777" w:rsidR="0022083E" w:rsidRPr="0022083E" w:rsidRDefault="0022083E" w:rsidP="0022083E">
      <w:pPr>
        <w:spacing w:after="0" w:line="240" w:lineRule="auto"/>
        <w:ind w:firstLine="709"/>
        <w:jc w:val="both"/>
        <w:rPr>
          <w:rFonts w:cs="Times New Roman"/>
          <w:sz w:val="28"/>
          <w:szCs w:val="28"/>
        </w:rPr>
      </w:pPr>
      <w:bookmarkStart w:id="3862" w:name="011670"/>
      <w:bookmarkEnd w:id="3862"/>
      <w:r w:rsidRPr="0022083E">
        <w:rPr>
          <w:rFonts w:cs="Times New Roman"/>
          <w:sz w:val="28"/>
          <w:szCs w:val="28"/>
        </w:rPr>
        <w:t>называть виды планировки кухни; способы рационального размещения мебели;</w:t>
      </w:r>
    </w:p>
    <w:p w14:paraId="06669AC0" w14:textId="77777777" w:rsidR="0022083E" w:rsidRPr="0022083E" w:rsidRDefault="0022083E" w:rsidP="0022083E">
      <w:pPr>
        <w:spacing w:after="0" w:line="240" w:lineRule="auto"/>
        <w:ind w:firstLine="709"/>
        <w:jc w:val="both"/>
        <w:rPr>
          <w:rFonts w:cs="Times New Roman"/>
          <w:sz w:val="28"/>
          <w:szCs w:val="28"/>
        </w:rPr>
      </w:pPr>
      <w:bookmarkStart w:id="3863" w:name="011671"/>
      <w:bookmarkEnd w:id="3863"/>
      <w:r w:rsidRPr="0022083E">
        <w:rPr>
          <w:rFonts w:cs="Times New Roman"/>
          <w:sz w:val="28"/>
          <w:szCs w:val="28"/>
        </w:rPr>
        <w:t>называть и характеризовать текстильные материалы, классифицировать их, описывать основные этапы производства;</w:t>
      </w:r>
    </w:p>
    <w:p w14:paraId="294B69CE" w14:textId="77777777" w:rsidR="0022083E" w:rsidRPr="0022083E" w:rsidRDefault="0022083E" w:rsidP="0022083E">
      <w:pPr>
        <w:spacing w:after="0" w:line="240" w:lineRule="auto"/>
        <w:ind w:firstLine="709"/>
        <w:jc w:val="both"/>
        <w:rPr>
          <w:rFonts w:cs="Times New Roman"/>
          <w:sz w:val="28"/>
          <w:szCs w:val="28"/>
        </w:rPr>
      </w:pPr>
      <w:bookmarkStart w:id="3864" w:name="011672"/>
      <w:bookmarkEnd w:id="3864"/>
      <w:r w:rsidRPr="0022083E">
        <w:rPr>
          <w:rFonts w:cs="Times New Roman"/>
          <w:sz w:val="28"/>
          <w:szCs w:val="28"/>
        </w:rPr>
        <w:t>анализировать и сравнивать свойства текстильных материалов;</w:t>
      </w:r>
    </w:p>
    <w:p w14:paraId="4D26C433" w14:textId="77777777" w:rsidR="0022083E" w:rsidRPr="0022083E" w:rsidRDefault="0022083E" w:rsidP="0022083E">
      <w:pPr>
        <w:spacing w:after="0" w:line="240" w:lineRule="auto"/>
        <w:ind w:firstLine="709"/>
        <w:jc w:val="both"/>
        <w:rPr>
          <w:rFonts w:cs="Times New Roman"/>
          <w:sz w:val="28"/>
          <w:szCs w:val="28"/>
        </w:rPr>
      </w:pPr>
      <w:bookmarkStart w:id="3865" w:name="011673"/>
      <w:bookmarkEnd w:id="3865"/>
      <w:r w:rsidRPr="0022083E">
        <w:rPr>
          <w:rFonts w:cs="Times New Roman"/>
          <w:sz w:val="28"/>
          <w:szCs w:val="28"/>
        </w:rPr>
        <w:t>выбирать материалы, инструменты и оборудование для выполнения швейных работ с учетом индивидуальных возможностей обучающихся с РАС;</w:t>
      </w:r>
    </w:p>
    <w:p w14:paraId="6341B37D" w14:textId="77777777" w:rsidR="0022083E" w:rsidRPr="0022083E" w:rsidRDefault="0022083E" w:rsidP="0022083E">
      <w:pPr>
        <w:spacing w:after="0" w:line="240" w:lineRule="auto"/>
        <w:ind w:firstLine="709"/>
        <w:jc w:val="both"/>
        <w:rPr>
          <w:rFonts w:cs="Times New Roman"/>
          <w:sz w:val="28"/>
          <w:szCs w:val="28"/>
        </w:rPr>
      </w:pPr>
      <w:bookmarkStart w:id="3866" w:name="011674"/>
      <w:bookmarkEnd w:id="3866"/>
      <w:r w:rsidRPr="0022083E">
        <w:rPr>
          <w:rFonts w:cs="Times New Roman"/>
          <w:sz w:val="28"/>
          <w:szCs w:val="28"/>
        </w:rPr>
        <w:t>использовать ручные инструменты для выполнения швейных работ с учетом индивидуальных возможностей обучающихся с РАС;</w:t>
      </w:r>
    </w:p>
    <w:p w14:paraId="6A8FAFE1" w14:textId="77777777" w:rsidR="0022083E" w:rsidRPr="0022083E" w:rsidRDefault="0022083E" w:rsidP="0022083E">
      <w:pPr>
        <w:spacing w:after="0" w:line="240" w:lineRule="auto"/>
        <w:ind w:firstLine="709"/>
        <w:jc w:val="both"/>
        <w:rPr>
          <w:rFonts w:cs="Times New Roman"/>
          <w:sz w:val="28"/>
          <w:szCs w:val="28"/>
        </w:rPr>
      </w:pPr>
      <w:bookmarkStart w:id="3867" w:name="011675"/>
      <w:bookmarkEnd w:id="3867"/>
      <w:r w:rsidRPr="0022083E">
        <w:rPr>
          <w:rFonts w:cs="Times New Roman"/>
          <w:sz w:val="28"/>
          <w:szCs w:val="28"/>
        </w:rPr>
        <w:t>подготавливать швейную машину к работе с учетом безопасных правил ее эксплуатации, выполнять простые операции машинной обработки (машинные строчки) с учетом индивидуальных возможностей обучающихся с РАС;</w:t>
      </w:r>
    </w:p>
    <w:p w14:paraId="255B330A" w14:textId="77777777" w:rsidR="0022083E" w:rsidRPr="0022083E" w:rsidRDefault="0022083E" w:rsidP="0022083E">
      <w:pPr>
        <w:spacing w:after="0" w:line="240" w:lineRule="auto"/>
        <w:ind w:firstLine="709"/>
        <w:jc w:val="both"/>
        <w:rPr>
          <w:rFonts w:cs="Times New Roman"/>
          <w:sz w:val="28"/>
          <w:szCs w:val="28"/>
        </w:rPr>
      </w:pPr>
      <w:bookmarkStart w:id="3868" w:name="011676"/>
      <w:bookmarkEnd w:id="3868"/>
      <w:r w:rsidRPr="0022083E">
        <w:rPr>
          <w:rFonts w:cs="Times New Roman"/>
          <w:sz w:val="28"/>
          <w:szCs w:val="28"/>
        </w:rPr>
        <w:t>выполнять последовательность изготовления швейных изделий, осуществлять контроль качества с учетом индивидуальных возможностей обучающихся с РАС;</w:t>
      </w:r>
    </w:p>
    <w:p w14:paraId="36C1DA7A" w14:textId="77777777" w:rsidR="0022083E" w:rsidRPr="0022083E" w:rsidRDefault="0022083E" w:rsidP="0022083E">
      <w:pPr>
        <w:spacing w:after="0" w:line="240" w:lineRule="auto"/>
        <w:ind w:firstLine="709"/>
        <w:jc w:val="both"/>
        <w:rPr>
          <w:rFonts w:cs="Times New Roman"/>
          <w:sz w:val="28"/>
          <w:szCs w:val="28"/>
        </w:rPr>
      </w:pPr>
      <w:bookmarkStart w:id="3869" w:name="011677"/>
      <w:bookmarkEnd w:id="3869"/>
      <w:r w:rsidRPr="0022083E">
        <w:rPr>
          <w:rFonts w:cs="Times New Roman"/>
          <w:sz w:val="28"/>
          <w:szCs w:val="28"/>
        </w:rPr>
        <w:t>характеризовать группы профессий, описывать тенденции их развития, объяснять социальное значение групп профессий.</w:t>
      </w:r>
    </w:p>
    <w:p w14:paraId="45E75DFA" w14:textId="77777777" w:rsidR="0022083E" w:rsidRPr="0022083E" w:rsidRDefault="0022083E" w:rsidP="0022083E">
      <w:pPr>
        <w:spacing w:after="0" w:line="240" w:lineRule="auto"/>
        <w:ind w:firstLine="709"/>
        <w:jc w:val="both"/>
        <w:rPr>
          <w:rFonts w:cs="Times New Roman"/>
          <w:sz w:val="28"/>
          <w:szCs w:val="28"/>
        </w:rPr>
      </w:pPr>
      <w:bookmarkStart w:id="3870" w:name="011678"/>
      <w:bookmarkEnd w:id="3870"/>
      <w:r w:rsidRPr="0022083E">
        <w:rPr>
          <w:rFonts w:cs="Times New Roman"/>
          <w:sz w:val="28"/>
          <w:szCs w:val="28"/>
        </w:rPr>
        <w:t>К концу обучения в 6 классе:</w:t>
      </w:r>
    </w:p>
    <w:p w14:paraId="580D09A0" w14:textId="77777777" w:rsidR="0022083E" w:rsidRPr="0022083E" w:rsidRDefault="0022083E" w:rsidP="0022083E">
      <w:pPr>
        <w:spacing w:after="0" w:line="240" w:lineRule="auto"/>
        <w:ind w:firstLine="709"/>
        <w:jc w:val="both"/>
        <w:rPr>
          <w:rFonts w:cs="Times New Roman"/>
          <w:sz w:val="28"/>
          <w:szCs w:val="28"/>
        </w:rPr>
      </w:pPr>
      <w:bookmarkStart w:id="3871" w:name="011679"/>
      <w:bookmarkEnd w:id="3871"/>
      <w:r w:rsidRPr="0022083E">
        <w:rPr>
          <w:rFonts w:cs="Times New Roman"/>
          <w:sz w:val="28"/>
          <w:szCs w:val="28"/>
        </w:rPr>
        <w:lastRenderedPageBreak/>
        <w:t>характеризовать свойства конструкционных материалов;</w:t>
      </w:r>
    </w:p>
    <w:p w14:paraId="073715BF" w14:textId="77777777" w:rsidR="0022083E" w:rsidRPr="0022083E" w:rsidRDefault="0022083E" w:rsidP="0022083E">
      <w:pPr>
        <w:spacing w:after="0" w:line="240" w:lineRule="auto"/>
        <w:ind w:firstLine="709"/>
        <w:jc w:val="both"/>
        <w:rPr>
          <w:rFonts w:cs="Times New Roman"/>
          <w:sz w:val="28"/>
          <w:szCs w:val="28"/>
        </w:rPr>
      </w:pPr>
      <w:bookmarkStart w:id="3872" w:name="011680"/>
      <w:bookmarkEnd w:id="3872"/>
      <w:r w:rsidRPr="0022083E">
        <w:rPr>
          <w:rFonts w:cs="Times New Roman"/>
          <w:sz w:val="28"/>
          <w:szCs w:val="28"/>
        </w:rPr>
        <w:t>называть народные промыслы по обработке металла;</w:t>
      </w:r>
    </w:p>
    <w:p w14:paraId="6749F2F6" w14:textId="77777777" w:rsidR="0022083E" w:rsidRPr="0022083E" w:rsidRDefault="0022083E" w:rsidP="0022083E">
      <w:pPr>
        <w:spacing w:after="0" w:line="240" w:lineRule="auto"/>
        <w:ind w:firstLine="709"/>
        <w:jc w:val="both"/>
        <w:rPr>
          <w:rFonts w:cs="Times New Roman"/>
          <w:sz w:val="28"/>
          <w:szCs w:val="28"/>
        </w:rPr>
      </w:pPr>
      <w:bookmarkStart w:id="3873" w:name="011681"/>
      <w:bookmarkEnd w:id="3873"/>
      <w:r w:rsidRPr="0022083E">
        <w:rPr>
          <w:rFonts w:cs="Times New Roman"/>
          <w:sz w:val="28"/>
          <w:szCs w:val="28"/>
        </w:rPr>
        <w:t>называть и характеризовать виды металлов и их сплавов;</w:t>
      </w:r>
    </w:p>
    <w:p w14:paraId="1AFAB883" w14:textId="77777777" w:rsidR="0022083E" w:rsidRPr="0022083E" w:rsidRDefault="0022083E" w:rsidP="0022083E">
      <w:pPr>
        <w:spacing w:after="0" w:line="240" w:lineRule="auto"/>
        <w:ind w:firstLine="709"/>
        <w:jc w:val="both"/>
        <w:rPr>
          <w:rFonts w:cs="Times New Roman"/>
          <w:sz w:val="28"/>
          <w:szCs w:val="28"/>
        </w:rPr>
      </w:pPr>
      <w:bookmarkStart w:id="3874" w:name="011682"/>
      <w:bookmarkEnd w:id="3874"/>
      <w:r w:rsidRPr="0022083E">
        <w:rPr>
          <w:rFonts w:cs="Times New Roman"/>
          <w:sz w:val="28"/>
          <w:szCs w:val="28"/>
        </w:rPr>
        <w:t>исследовать, анализировать и сравнивать свойства металлов и их сплавов;</w:t>
      </w:r>
    </w:p>
    <w:p w14:paraId="1F8537B5" w14:textId="77777777" w:rsidR="0022083E" w:rsidRPr="0022083E" w:rsidRDefault="0022083E" w:rsidP="0022083E">
      <w:pPr>
        <w:spacing w:after="0" w:line="240" w:lineRule="auto"/>
        <w:ind w:firstLine="709"/>
        <w:jc w:val="both"/>
        <w:rPr>
          <w:rFonts w:cs="Times New Roman"/>
          <w:sz w:val="28"/>
          <w:szCs w:val="28"/>
        </w:rPr>
      </w:pPr>
      <w:bookmarkStart w:id="3875" w:name="011683"/>
      <w:bookmarkEnd w:id="3875"/>
      <w:r w:rsidRPr="0022083E">
        <w:rPr>
          <w:rFonts w:cs="Times New Roman"/>
          <w:sz w:val="28"/>
          <w:szCs w:val="28"/>
        </w:rPr>
        <w:t>классифицировать и характеризовать инструменты, приспособления и технологическое оборудование;</w:t>
      </w:r>
    </w:p>
    <w:p w14:paraId="54B6E47B" w14:textId="77777777" w:rsidR="0022083E" w:rsidRPr="0022083E" w:rsidRDefault="0022083E" w:rsidP="0022083E">
      <w:pPr>
        <w:spacing w:after="0" w:line="240" w:lineRule="auto"/>
        <w:ind w:firstLine="709"/>
        <w:jc w:val="both"/>
        <w:rPr>
          <w:rFonts w:cs="Times New Roman"/>
          <w:sz w:val="28"/>
          <w:szCs w:val="28"/>
        </w:rPr>
      </w:pPr>
      <w:bookmarkStart w:id="3876" w:name="011684"/>
      <w:bookmarkEnd w:id="3876"/>
      <w:r w:rsidRPr="0022083E">
        <w:rPr>
          <w:rFonts w:cs="Times New Roman"/>
          <w:sz w:val="28"/>
          <w:szCs w:val="28"/>
        </w:rPr>
        <w:t>использовать инструменты, приспособления и технологическое оборудование при обработке тонколистового металла, проволоки с учетом индивидуальных возможностей обучающихся с РАС на доступном для них уровне;</w:t>
      </w:r>
    </w:p>
    <w:p w14:paraId="076838B3" w14:textId="77777777" w:rsidR="0022083E" w:rsidRPr="0022083E" w:rsidRDefault="0022083E" w:rsidP="0022083E">
      <w:pPr>
        <w:spacing w:after="0" w:line="240" w:lineRule="auto"/>
        <w:ind w:firstLine="709"/>
        <w:jc w:val="both"/>
        <w:rPr>
          <w:rFonts w:cs="Times New Roman"/>
          <w:sz w:val="28"/>
          <w:szCs w:val="28"/>
        </w:rPr>
      </w:pPr>
      <w:bookmarkStart w:id="3877" w:name="011685"/>
      <w:bookmarkEnd w:id="3877"/>
      <w:r w:rsidRPr="0022083E">
        <w:rPr>
          <w:rFonts w:cs="Times New Roman"/>
          <w:sz w:val="28"/>
          <w:szCs w:val="28"/>
        </w:rPr>
        <w:t>выполнять технологические операции с использованием ручных инструментов, приспособлений, технологического оборудования с учетом индивидуальных возможностей обучающихся с РАС на доступном для них уровне;</w:t>
      </w:r>
    </w:p>
    <w:p w14:paraId="4453E1BA" w14:textId="77777777" w:rsidR="0022083E" w:rsidRPr="0022083E" w:rsidRDefault="0022083E" w:rsidP="0022083E">
      <w:pPr>
        <w:spacing w:after="0" w:line="240" w:lineRule="auto"/>
        <w:ind w:firstLine="709"/>
        <w:jc w:val="both"/>
        <w:rPr>
          <w:rFonts w:cs="Times New Roman"/>
          <w:sz w:val="28"/>
          <w:szCs w:val="28"/>
        </w:rPr>
      </w:pPr>
      <w:bookmarkStart w:id="3878" w:name="011686"/>
      <w:bookmarkEnd w:id="3878"/>
      <w:r w:rsidRPr="0022083E">
        <w:rPr>
          <w:rFonts w:cs="Times New Roman"/>
          <w:sz w:val="28"/>
          <w:szCs w:val="28"/>
        </w:rPr>
        <w:t>обрабатывать металлы и их сплавы слесарным инструментом с учетом индивидуальных возможностей обучающихся с РАС на доступном для них уровне;</w:t>
      </w:r>
    </w:p>
    <w:p w14:paraId="610766F9" w14:textId="77777777" w:rsidR="0022083E" w:rsidRPr="0022083E" w:rsidRDefault="0022083E" w:rsidP="0022083E">
      <w:pPr>
        <w:spacing w:after="0" w:line="240" w:lineRule="auto"/>
        <w:ind w:firstLine="709"/>
        <w:jc w:val="both"/>
        <w:rPr>
          <w:rFonts w:cs="Times New Roman"/>
          <w:sz w:val="28"/>
          <w:szCs w:val="28"/>
        </w:rPr>
      </w:pPr>
      <w:bookmarkStart w:id="3879" w:name="011687"/>
      <w:bookmarkEnd w:id="3879"/>
      <w:r w:rsidRPr="0022083E">
        <w:rPr>
          <w:rFonts w:cs="Times New Roman"/>
          <w:sz w:val="28"/>
          <w:szCs w:val="28"/>
        </w:rPr>
        <w:t>знать и называть пищевую ценность молока и молочных продуктов;</w:t>
      </w:r>
    </w:p>
    <w:p w14:paraId="74064674" w14:textId="77777777" w:rsidR="0022083E" w:rsidRPr="0022083E" w:rsidRDefault="0022083E" w:rsidP="0022083E">
      <w:pPr>
        <w:spacing w:after="0" w:line="240" w:lineRule="auto"/>
        <w:ind w:firstLine="709"/>
        <w:jc w:val="both"/>
        <w:rPr>
          <w:rFonts w:cs="Times New Roman"/>
          <w:sz w:val="28"/>
          <w:szCs w:val="28"/>
        </w:rPr>
      </w:pPr>
      <w:bookmarkStart w:id="3880" w:name="011688"/>
      <w:bookmarkEnd w:id="3880"/>
      <w:r w:rsidRPr="0022083E">
        <w:rPr>
          <w:rFonts w:cs="Times New Roman"/>
          <w:sz w:val="28"/>
          <w:szCs w:val="28"/>
        </w:rPr>
        <w:t>определять качество молочных продуктов, называть правила хранения продуктов;</w:t>
      </w:r>
    </w:p>
    <w:p w14:paraId="2FC9D4D7" w14:textId="77777777" w:rsidR="0022083E" w:rsidRPr="0022083E" w:rsidRDefault="0022083E" w:rsidP="0022083E">
      <w:pPr>
        <w:spacing w:after="0" w:line="240" w:lineRule="auto"/>
        <w:ind w:firstLine="709"/>
        <w:jc w:val="both"/>
        <w:rPr>
          <w:rFonts w:cs="Times New Roman"/>
          <w:sz w:val="28"/>
          <w:szCs w:val="28"/>
        </w:rPr>
      </w:pPr>
      <w:bookmarkStart w:id="3881" w:name="011689"/>
      <w:bookmarkEnd w:id="3881"/>
      <w:r w:rsidRPr="0022083E">
        <w:rPr>
          <w:rFonts w:cs="Times New Roman"/>
          <w:sz w:val="28"/>
          <w:szCs w:val="28"/>
        </w:rPr>
        <w:t>называть и выполнять технологии приготовления блюд из молока и молочных продуктов;</w:t>
      </w:r>
    </w:p>
    <w:p w14:paraId="6CF709F4" w14:textId="77777777" w:rsidR="0022083E" w:rsidRPr="0022083E" w:rsidRDefault="0022083E" w:rsidP="0022083E">
      <w:pPr>
        <w:spacing w:after="0" w:line="240" w:lineRule="auto"/>
        <w:ind w:firstLine="709"/>
        <w:jc w:val="both"/>
        <w:rPr>
          <w:rFonts w:cs="Times New Roman"/>
          <w:sz w:val="28"/>
          <w:szCs w:val="28"/>
        </w:rPr>
      </w:pPr>
      <w:bookmarkStart w:id="3882" w:name="011690"/>
      <w:bookmarkEnd w:id="3882"/>
      <w:r w:rsidRPr="0022083E">
        <w:rPr>
          <w:rFonts w:cs="Times New Roman"/>
          <w:sz w:val="28"/>
          <w:szCs w:val="28"/>
        </w:rPr>
        <w:t>называть виды теста, технологии приготовления разных видов теста;</w:t>
      </w:r>
    </w:p>
    <w:p w14:paraId="5C45CB47" w14:textId="77777777" w:rsidR="0022083E" w:rsidRPr="0022083E" w:rsidRDefault="0022083E" w:rsidP="0022083E">
      <w:pPr>
        <w:spacing w:after="0" w:line="240" w:lineRule="auto"/>
        <w:ind w:firstLine="709"/>
        <w:jc w:val="both"/>
        <w:rPr>
          <w:rFonts w:cs="Times New Roman"/>
          <w:sz w:val="28"/>
          <w:szCs w:val="28"/>
        </w:rPr>
      </w:pPr>
      <w:bookmarkStart w:id="3883" w:name="011691"/>
      <w:bookmarkEnd w:id="3883"/>
      <w:r w:rsidRPr="0022083E">
        <w:rPr>
          <w:rFonts w:cs="Times New Roman"/>
          <w:sz w:val="28"/>
          <w:szCs w:val="28"/>
        </w:rPr>
        <w:t>называть национальные блюда из разных видов теста;</w:t>
      </w:r>
    </w:p>
    <w:p w14:paraId="7C944386" w14:textId="77777777" w:rsidR="0022083E" w:rsidRPr="0022083E" w:rsidRDefault="0022083E" w:rsidP="0022083E">
      <w:pPr>
        <w:spacing w:after="0" w:line="240" w:lineRule="auto"/>
        <w:ind w:firstLine="709"/>
        <w:jc w:val="both"/>
        <w:rPr>
          <w:rFonts w:cs="Times New Roman"/>
          <w:sz w:val="28"/>
          <w:szCs w:val="28"/>
        </w:rPr>
      </w:pPr>
      <w:bookmarkStart w:id="3884" w:name="011692"/>
      <w:bookmarkEnd w:id="3884"/>
      <w:r w:rsidRPr="0022083E">
        <w:rPr>
          <w:rFonts w:cs="Times New Roman"/>
          <w:sz w:val="28"/>
          <w:szCs w:val="28"/>
        </w:rPr>
        <w:t>называть виды одежды, характеризовать стили одежды;</w:t>
      </w:r>
    </w:p>
    <w:p w14:paraId="5EEF58A0" w14:textId="77777777" w:rsidR="0022083E" w:rsidRPr="0022083E" w:rsidRDefault="0022083E" w:rsidP="0022083E">
      <w:pPr>
        <w:spacing w:after="0" w:line="240" w:lineRule="auto"/>
        <w:ind w:firstLine="709"/>
        <w:jc w:val="both"/>
        <w:rPr>
          <w:rFonts w:cs="Times New Roman"/>
          <w:sz w:val="28"/>
          <w:szCs w:val="28"/>
        </w:rPr>
      </w:pPr>
      <w:bookmarkStart w:id="3885" w:name="011693"/>
      <w:bookmarkEnd w:id="3885"/>
      <w:r w:rsidRPr="0022083E">
        <w:rPr>
          <w:rFonts w:cs="Times New Roman"/>
          <w:sz w:val="28"/>
          <w:szCs w:val="28"/>
        </w:rPr>
        <w:t>характеризовать современные текстильные материалы, их получение и свойства;</w:t>
      </w:r>
    </w:p>
    <w:p w14:paraId="1F27D02A" w14:textId="77777777" w:rsidR="0022083E" w:rsidRPr="0022083E" w:rsidRDefault="0022083E" w:rsidP="0022083E">
      <w:pPr>
        <w:spacing w:after="0" w:line="240" w:lineRule="auto"/>
        <w:ind w:firstLine="709"/>
        <w:jc w:val="both"/>
        <w:rPr>
          <w:rFonts w:cs="Times New Roman"/>
          <w:sz w:val="28"/>
          <w:szCs w:val="28"/>
        </w:rPr>
      </w:pPr>
      <w:bookmarkStart w:id="3886" w:name="011694"/>
      <w:bookmarkEnd w:id="3886"/>
      <w:r w:rsidRPr="0022083E">
        <w:rPr>
          <w:rFonts w:cs="Times New Roman"/>
          <w:sz w:val="28"/>
          <w:szCs w:val="28"/>
        </w:rPr>
        <w:t>выбирать текстильные материалы для изделий с учетом их свойств;</w:t>
      </w:r>
    </w:p>
    <w:p w14:paraId="55698D29" w14:textId="77777777" w:rsidR="0022083E" w:rsidRPr="0022083E" w:rsidRDefault="0022083E" w:rsidP="0022083E">
      <w:pPr>
        <w:spacing w:after="0" w:line="240" w:lineRule="auto"/>
        <w:ind w:firstLine="709"/>
        <w:jc w:val="both"/>
        <w:rPr>
          <w:rFonts w:cs="Times New Roman"/>
          <w:sz w:val="28"/>
          <w:szCs w:val="28"/>
        </w:rPr>
      </w:pPr>
      <w:bookmarkStart w:id="3887" w:name="011695"/>
      <w:bookmarkEnd w:id="3887"/>
      <w:r w:rsidRPr="0022083E">
        <w:rPr>
          <w:rFonts w:cs="Times New Roman"/>
          <w:sz w:val="28"/>
          <w:szCs w:val="28"/>
        </w:rPr>
        <w:t>с помощью педагога выполнять чертеж выкроек швейного изделия с учетом индивидуальных возможностей обучающихся с РАС на доступном для них уровне;</w:t>
      </w:r>
    </w:p>
    <w:p w14:paraId="4D5936AF" w14:textId="77777777" w:rsidR="0022083E" w:rsidRPr="0022083E" w:rsidRDefault="0022083E" w:rsidP="0022083E">
      <w:pPr>
        <w:spacing w:after="0" w:line="240" w:lineRule="auto"/>
        <w:ind w:firstLine="709"/>
        <w:jc w:val="both"/>
        <w:rPr>
          <w:rFonts w:cs="Times New Roman"/>
          <w:sz w:val="28"/>
          <w:szCs w:val="28"/>
        </w:rPr>
      </w:pPr>
      <w:bookmarkStart w:id="3888" w:name="011696"/>
      <w:bookmarkEnd w:id="3888"/>
      <w:r w:rsidRPr="0022083E">
        <w:rPr>
          <w:rFonts w:cs="Times New Roman"/>
          <w:sz w:val="28"/>
          <w:szCs w:val="28"/>
        </w:rPr>
        <w:t>соблюдать последовательность технологических операций по раскрою, пошиву и отделке изделия;</w:t>
      </w:r>
    </w:p>
    <w:p w14:paraId="7293BAC7" w14:textId="77777777" w:rsidR="0022083E" w:rsidRPr="0022083E" w:rsidRDefault="0022083E" w:rsidP="0022083E">
      <w:pPr>
        <w:spacing w:after="0" w:line="240" w:lineRule="auto"/>
        <w:ind w:firstLine="709"/>
        <w:jc w:val="both"/>
        <w:rPr>
          <w:rFonts w:cs="Times New Roman"/>
          <w:sz w:val="28"/>
          <w:szCs w:val="28"/>
        </w:rPr>
      </w:pPr>
      <w:bookmarkStart w:id="3889" w:name="011697"/>
      <w:bookmarkEnd w:id="3889"/>
      <w:r w:rsidRPr="0022083E">
        <w:rPr>
          <w:rFonts w:cs="Times New Roman"/>
          <w:sz w:val="28"/>
          <w:szCs w:val="28"/>
        </w:rPr>
        <w:t>выполнять учебные проекты, соблюдая этапы и технологии изготовления проектных изделий с учетом индивидуальных возможностей обучающихся с РАС;</w:t>
      </w:r>
    </w:p>
    <w:p w14:paraId="28715104" w14:textId="77777777" w:rsidR="0022083E" w:rsidRPr="0022083E" w:rsidRDefault="0022083E" w:rsidP="0022083E">
      <w:pPr>
        <w:spacing w:after="0" w:line="240" w:lineRule="auto"/>
        <w:ind w:firstLine="709"/>
        <w:jc w:val="both"/>
        <w:rPr>
          <w:rFonts w:cs="Times New Roman"/>
          <w:sz w:val="28"/>
          <w:szCs w:val="28"/>
        </w:rPr>
      </w:pPr>
      <w:bookmarkStart w:id="3890" w:name="011698"/>
      <w:bookmarkEnd w:id="3890"/>
      <w:r w:rsidRPr="0022083E">
        <w:rPr>
          <w:rFonts w:cs="Times New Roman"/>
          <w:sz w:val="28"/>
          <w:szCs w:val="28"/>
        </w:rPr>
        <w:t>характеризовать мир профессий, связанных с изучаемыми технологиями, их востребованность на рынке труда.</w:t>
      </w:r>
    </w:p>
    <w:p w14:paraId="1E3DCF83" w14:textId="77777777" w:rsidR="0022083E" w:rsidRPr="0022083E" w:rsidRDefault="0022083E" w:rsidP="0022083E">
      <w:pPr>
        <w:spacing w:after="0" w:line="240" w:lineRule="auto"/>
        <w:ind w:firstLine="709"/>
        <w:jc w:val="both"/>
        <w:rPr>
          <w:rFonts w:cs="Times New Roman"/>
          <w:sz w:val="28"/>
          <w:szCs w:val="28"/>
        </w:rPr>
      </w:pPr>
      <w:bookmarkStart w:id="3891" w:name="011699"/>
      <w:bookmarkEnd w:id="3891"/>
      <w:r w:rsidRPr="0022083E">
        <w:rPr>
          <w:rFonts w:cs="Times New Roman"/>
          <w:sz w:val="28"/>
          <w:szCs w:val="28"/>
        </w:rPr>
        <w:t>К концу обучения в 7 классе:</w:t>
      </w:r>
    </w:p>
    <w:p w14:paraId="444E8BE3" w14:textId="77777777" w:rsidR="0022083E" w:rsidRPr="0022083E" w:rsidRDefault="0022083E" w:rsidP="0022083E">
      <w:pPr>
        <w:spacing w:after="0" w:line="240" w:lineRule="auto"/>
        <w:ind w:firstLine="709"/>
        <w:jc w:val="both"/>
        <w:rPr>
          <w:rFonts w:cs="Times New Roman"/>
          <w:sz w:val="28"/>
          <w:szCs w:val="28"/>
        </w:rPr>
      </w:pPr>
      <w:bookmarkStart w:id="3892" w:name="011700"/>
      <w:bookmarkEnd w:id="3892"/>
      <w:r w:rsidRPr="0022083E">
        <w:rPr>
          <w:rFonts w:cs="Times New Roman"/>
          <w:sz w:val="28"/>
          <w:szCs w:val="28"/>
        </w:rPr>
        <w:t>исследовать и анализировать свойства конструкционных материалов;</w:t>
      </w:r>
    </w:p>
    <w:p w14:paraId="14595F41" w14:textId="77777777" w:rsidR="0022083E" w:rsidRPr="0022083E" w:rsidRDefault="0022083E" w:rsidP="0022083E">
      <w:pPr>
        <w:spacing w:after="0" w:line="240" w:lineRule="auto"/>
        <w:ind w:firstLine="709"/>
        <w:jc w:val="both"/>
        <w:rPr>
          <w:rFonts w:cs="Times New Roman"/>
          <w:sz w:val="28"/>
          <w:szCs w:val="28"/>
        </w:rPr>
      </w:pPr>
      <w:bookmarkStart w:id="3893" w:name="011701"/>
      <w:bookmarkEnd w:id="3893"/>
      <w:r w:rsidRPr="0022083E">
        <w:rPr>
          <w:rFonts w:cs="Times New Roman"/>
          <w:sz w:val="28"/>
          <w:szCs w:val="28"/>
        </w:rPr>
        <w:t>выбирать инструменты и оборудование, необходимые для изготовления выбранного изделия по данной технологии;</w:t>
      </w:r>
    </w:p>
    <w:p w14:paraId="43A807A5" w14:textId="77777777" w:rsidR="0022083E" w:rsidRPr="0022083E" w:rsidRDefault="0022083E" w:rsidP="0022083E">
      <w:pPr>
        <w:spacing w:after="0" w:line="240" w:lineRule="auto"/>
        <w:ind w:firstLine="709"/>
        <w:jc w:val="both"/>
        <w:rPr>
          <w:rFonts w:cs="Times New Roman"/>
          <w:sz w:val="28"/>
          <w:szCs w:val="28"/>
        </w:rPr>
      </w:pPr>
      <w:bookmarkStart w:id="3894" w:name="011702"/>
      <w:bookmarkEnd w:id="3894"/>
      <w:r w:rsidRPr="0022083E">
        <w:rPr>
          <w:rFonts w:cs="Times New Roman"/>
          <w:sz w:val="28"/>
          <w:szCs w:val="28"/>
        </w:rPr>
        <w:lastRenderedPageBreak/>
        <w:t>применять технологии механической обработки конструкционных материалов с учетом индивидуальных возможностей обучающихся с РАС;</w:t>
      </w:r>
    </w:p>
    <w:p w14:paraId="203A2647" w14:textId="77777777" w:rsidR="0022083E" w:rsidRPr="0022083E" w:rsidRDefault="0022083E" w:rsidP="0022083E">
      <w:pPr>
        <w:spacing w:after="0" w:line="240" w:lineRule="auto"/>
        <w:ind w:firstLine="709"/>
        <w:jc w:val="both"/>
        <w:rPr>
          <w:rFonts w:cs="Times New Roman"/>
          <w:sz w:val="28"/>
          <w:szCs w:val="28"/>
        </w:rPr>
      </w:pPr>
      <w:bookmarkStart w:id="3895" w:name="011703"/>
      <w:bookmarkEnd w:id="3895"/>
      <w:r w:rsidRPr="0022083E">
        <w:rPr>
          <w:rFonts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14:paraId="71DB2365" w14:textId="77777777" w:rsidR="0022083E" w:rsidRPr="0022083E" w:rsidRDefault="0022083E" w:rsidP="0022083E">
      <w:pPr>
        <w:spacing w:after="0" w:line="240" w:lineRule="auto"/>
        <w:ind w:firstLine="709"/>
        <w:jc w:val="both"/>
        <w:rPr>
          <w:rFonts w:cs="Times New Roman"/>
          <w:sz w:val="28"/>
          <w:szCs w:val="28"/>
        </w:rPr>
      </w:pPr>
      <w:bookmarkStart w:id="3896" w:name="011704"/>
      <w:bookmarkEnd w:id="3896"/>
      <w:r w:rsidRPr="0022083E">
        <w:rPr>
          <w:rFonts w:cs="Times New Roman"/>
          <w:sz w:val="28"/>
          <w:szCs w:val="28"/>
        </w:rPr>
        <w:t>выполнять художественное оформление изделий;</w:t>
      </w:r>
    </w:p>
    <w:p w14:paraId="7EE9BCF8" w14:textId="77777777" w:rsidR="0022083E" w:rsidRPr="0022083E" w:rsidRDefault="0022083E" w:rsidP="0022083E">
      <w:pPr>
        <w:spacing w:after="0" w:line="240" w:lineRule="auto"/>
        <w:ind w:firstLine="709"/>
        <w:jc w:val="both"/>
        <w:rPr>
          <w:rFonts w:cs="Times New Roman"/>
          <w:sz w:val="28"/>
          <w:szCs w:val="28"/>
        </w:rPr>
      </w:pPr>
      <w:bookmarkStart w:id="3897" w:name="011705"/>
      <w:bookmarkEnd w:id="3897"/>
      <w:r w:rsidRPr="0022083E">
        <w:rPr>
          <w:rFonts w:cs="Times New Roman"/>
          <w:sz w:val="28"/>
          <w:szCs w:val="28"/>
        </w:rPr>
        <w:t>называть пластмассы и другие современные материалы, анализировать их свойства, возможность применения в быту и на производстве;</w:t>
      </w:r>
    </w:p>
    <w:p w14:paraId="680369DB" w14:textId="77777777" w:rsidR="0022083E" w:rsidRPr="0022083E" w:rsidRDefault="0022083E" w:rsidP="0022083E">
      <w:pPr>
        <w:spacing w:after="0" w:line="240" w:lineRule="auto"/>
        <w:ind w:firstLine="709"/>
        <w:jc w:val="both"/>
        <w:rPr>
          <w:rFonts w:cs="Times New Roman"/>
          <w:sz w:val="28"/>
          <w:szCs w:val="28"/>
        </w:rPr>
      </w:pPr>
      <w:bookmarkStart w:id="3898" w:name="011706"/>
      <w:bookmarkEnd w:id="3898"/>
      <w:r w:rsidRPr="0022083E">
        <w:rPr>
          <w:rFonts w:cs="Times New Roman"/>
          <w:sz w:val="28"/>
          <w:szCs w:val="28"/>
        </w:rPr>
        <w:t>осуществлять изготовление субъективно нового продукта, опираясь на общую технологическую схему с учетом индивидуальных возможностей обучающихся с РАС;</w:t>
      </w:r>
    </w:p>
    <w:p w14:paraId="6600E8D2" w14:textId="77777777" w:rsidR="0022083E" w:rsidRPr="0022083E" w:rsidRDefault="0022083E" w:rsidP="0022083E">
      <w:pPr>
        <w:spacing w:after="0" w:line="240" w:lineRule="auto"/>
        <w:ind w:firstLine="709"/>
        <w:jc w:val="both"/>
        <w:rPr>
          <w:rFonts w:cs="Times New Roman"/>
          <w:sz w:val="28"/>
          <w:szCs w:val="28"/>
        </w:rPr>
      </w:pPr>
      <w:bookmarkStart w:id="3899" w:name="011707"/>
      <w:bookmarkEnd w:id="3899"/>
      <w:r w:rsidRPr="0022083E">
        <w:rPr>
          <w:rFonts w:cs="Times New Roman"/>
          <w:sz w:val="28"/>
          <w:szCs w:val="28"/>
        </w:rPr>
        <w:t>оценивать пределы применимости данной технологии, в том числе с экономических и экологических позиций;</w:t>
      </w:r>
    </w:p>
    <w:p w14:paraId="4BF0C091" w14:textId="77777777" w:rsidR="0022083E" w:rsidRPr="0022083E" w:rsidRDefault="0022083E" w:rsidP="0022083E">
      <w:pPr>
        <w:spacing w:after="0" w:line="240" w:lineRule="auto"/>
        <w:ind w:firstLine="709"/>
        <w:jc w:val="both"/>
        <w:rPr>
          <w:rFonts w:cs="Times New Roman"/>
          <w:sz w:val="28"/>
          <w:szCs w:val="28"/>
        </w:rPr>
      </w:pPr>
      <w:bookmarkStart w:id="3900" w:name="011708"/>
      <w:bookmarkEnd w:id="3900"/>
      <w:r w:rsidRPr="0022083E">
        <w:rPr>
          <w:rFonts w:cs="Times New Roman"/>
          <w:sz w:val="28"/>
          <w:szCs w:val="28"/>
        </w:rPr>
        <w:t>знать и называть пищевую ценность рыбы, морепродуктов продуктов; определять качество рыбы;</w:t>
      </w:r>
    </w:p>
    <w:p w14:paraId="6E185350" w14:textId="77777777" w:rsidR="0022083E" w:rsidRPr="0022083E" w:rsidRDefault="0022083E" w:rsidP="0022083E">
      <w:pPr>
        <w:spacing w:after="0" w:line="240" w:lineRule="auto"/>
        <w:ind w:firstLine="709"/>
        <w:jc w:val="both"/>
        <w:rPr>
          <w:rFonts w:cs="Times New Roman"/>
          <w:sz w:val="28"/>
          <w:szCs w:val="28"/>
        </w:rPr>
      </w:pPr>
      <w:bookmarkStart w:id="3901" w:name="011709"/>
      <w:bookmarkEnd w:id="3901"/>
      <w:r w:rsidRPr="0022083E">
        <w:rPr>
          <w:rFonts w:cs="Times New Roman"/>
          <w:sz w:val="28"/>
          <w:szCs w:val="28"/>
        </w:rPr>
        <w:t>знать и называть пищевую ценность мяса животных, мяса птицы, определять качество;</w:t>
      </w:r>
    </w:p>
    <w:p w14:paraId="36411FB2" w14:textId="77777777" w:rsidR="0022083E" w:rsidRPr="0022083E" w:rsidRDefault="0022083E" w:rsidP="0022083E">
      <w:pPr>
        <w:spacing w:after="0" w:line="240" w:lineRule="auto"/>
        <w:ind w:firstLine="709"/>
        <w:jc w:val="both"/>
        <w:rPr>
          <w:rFonts w:cs="Times New Roman"/>
          <w:sz w:val="28"/>
          <w:szCs w:val="28"/>
        </w:rPr>
      </w:pPr>
      <w:bookmarkStart w:id="3902" w:name="011710"/>
      <w:bookmarkEnd w:id="3902"/>
      <w:r w:rsidRPr="0022083E">
        <w:rPr>
          <w:rFonts w:cs="Times New Roman"/>
          <w:sz w:val="28"/>
          <w:szCs w:val="28"/>
        </w:rPr>
        <w:t>называть и выполнять технологии приготовления блюд из рыбы с учетом индивидуальных особенностей обучающихся с РАС;</w:t>
      </w:r>
    </w:p>
    <w:p w14:paraId="7B69BE69" w14:textId="77777777" w:rsidR="0022083E" w:rsidRPr="0022083E" w:rsidRDefault="0022083E" w:rsidP="0022083E">
      <w:pPr>
        <w:spacing w:after="0" w:line="240" w:lineRule="auto"/>
        <w:ind w:firstLine="709"/>
        <w:jc w:val="both"/>
        <w:rPr>
          <w:rFonts w:cs="Times New Roman"/>
          <w:sz w:val="28"/>
          <w:szCs w:val="28"/>
        </w:rPr>
      </w:pPr>
      <w:bookmarkStart w:id="3903" w:name="011711"/>
      <w:bookmarkEnd w:id="3903"/>
      <w:r w:rsidRPr="0022083E">
        <w:rPr>
          <w:rFonts w:cs="Times New Roman"/>
          <w:sz w:val="28"/>
          <w:szCs w:val="28"/>
        </w:rPr>
        <w:t>характеризовать технологии приготовления из мяса животных, мяса птицы;</w:t>
      </w:r>
    </w:p>
    <w:p w14:paraId="22BABEAD" w14:textId="77777777" w:rsidR="0022083E" w:rsidRPr="0022083E" w:rsidRDefault="0022083E" w:rsidP="0022083E">
      <w:pPr>
        <w:spacing w:after="0" w:line="240" w:lineRule="auto"/>
        <w:ind w:firstLine="709"/>
        <w:jc w:val="both"/>
        <w:rPr>
          <w:rFonts w:cs="Times New Roman"/>
          <w:sz w:val="28"/>
          <w:szCs w:val="28"/>
        </w:rPr>
      </w:pPr>
      <w:bookmarkStart w:id="3904" w:name="011712"/>
      <w:bookmarkEnd w:id="3904"/>
      <w:r w:rsidRPr="0022083E">
        <w:rPr>
          <w:rFonts w:cs="Times New Roman"/>
          <w:sz w:val="28"/>
          <w:szCs w:val="28"/>
        </w:rPr>
        <w:t>называть блюда национальной кухни из рыбы, мяса;</w:t>
      </w:r>
    </w:p>
    <w:p w14:paraId="7131C87D" w14:textId="77777777" w:rsidR="0022083E" w:rsidRPr="0022083E" w:rsidRDefault="0022083E" w:rsidP="0022083E">
      <w:pPr>
        <w:spacing w:after="0" w:line="240" w:lineRule="auto"/>
        <w:ind w:firstLine="709"/>
        <w:jc w:val="both"/>
        <w:rPr>
          <w:rFonts w:cs="Times New Roman"/>
          <w:sz w:val="28"/>
          <w:szCs w:val="28"/>
        </w:rPr>
      </w:pPr>
      <w:bookmarkStart w:id="3905" w:name="011713"/>
      <w:bookmarkEnd w:id="3905"/>
      <w:r w:rsidRPr="0022083E">
        <w:rPr>
          <w:rFonts w:cs="Times New Roman"/>
          <w:sz w:val="28"/>
          <w:szCs w:val="28"/>
        </w:rPr>
        <w:t>характеризовать конструкционные особенности костюма;</w:t>
      </w:r>
    </w:p>
    <w:p w14:paraId="1DE554DB" w14:textId="77777777" w:rsidR="0022083E" w:rsidRPr="0022083E" w:rsidRDefault="0022083E" w:rsidP="0022083E">
      <w:pPr>
        <w:spacing w:after="0" w:line="240" w:lineRule="auto"/>
        <w:ind w:firstLine="709"/>
        <w:jc w:val="both"/>
        <w:rPr>
          <w:rFonts w:cs="Times New Roman"/>
          <w:sz w:val="28"/>
          <w:szCs w:val="28"/>
        </w:rPr>
      </w:pPr>
      <w:bookmarkStart w:id="3906" w:name="011714"/>
      <w:bookmarkEnd w:id="3906"/>
      <w:r w:rsidRPr="0022083E">
        <w:rPr>
          <w:rFonts w:cs="Times New Roman"/>
          <w:sz w:val="28"/>
          <w:szCs w:val="28"/>
        </w:rPr>
        <w:t>выбирать текстильные материалы для изделий с учетом их свойств;</w:t>
      </w:r>
    </w:p>
    <w:p w14:paraId="01F50957" w14:textId="77777777" w:rsidR="0022083E" w:rsidRPr="0022083E" w:rsidRDefault="0022083E" w:rsidP="0022083E">
      <w:pPr>
        <w:spacing w:after="0" w:line="240" w:lineRule="auto"/>
        <w:ind w:firstLine="709"/>
        <w:jc w:val="both"/>
        <w:rPr>
          <w:rFonts w:cs="Times New Roman"/>
          <w:sz w:val="28"/>
          <w:szCs w:val="28"/>
        </w:rPr>
      </w:pPr>
      <w:bookmarkStart w:id="3907" w:name="011715"/>
      <w:bookmarkEnd w:id="3907"/>
      <w:r w:rsidRPr="0022083E">
        <w:rPr>
          <w:rFonts w:cs="Times New Roman"/>
          <w:sz w:val="28"/>
          <w:szCs w:val="28"/>
        </w:rPr>
        <w:t>самостоятельно выполнять чертеж выкроек швейного изделия;</w:t>
      </w:r>
    </w:p>
    <w:p w14:paraId="3073EF6D" w14:textId="77777777" w:rsidR="0022083E" w:rsidRPr="0022083E" w:rsidRDefault="0022083E" w:rsidP="0022083E">
      <w:pPr>
        <w:spacing w:after="0" w:line="240" w:lineRule="auto"/>
        <w:ind w:firstLine="709"/>
        <w:jc w:val="both"/>
        <w:rPr>
          <w:rFonts w:cs="Times New Roman"/>
          <w:sz w:val="28"/>
          <w:szCs w:val="28"/>
        </w:rPr>
      </w:pPr>
      <w:bookmarkStart w:id="3908" w:name="011716"/>
      <w:bookmarkEnd w:id="3908"/>
      <w:r w:rsidRPr="0022083E">
        <w:rPr>
          <w:rFonts w:cs="Times New Roman"/>
          <w:sz w:val="28"/>
          <w:szCs w:val="28"/>
        </w:rPr>
        <w:t>соблюдать последовательность технологических операций по раскрою, пошиву и отделке изделия;</w:t>
      </w:r>
    </w:p>
    <w:p w14:paraId="6AB4F181" w14:textId="77777777" w:rsidR="0022083E" w:rsidRPr="0022083E" w:rsidRDefault="0022083E" w:rsidP="0022083E">
      <w:pPr>
        <w:spacing w:after="0" w:line="240" w:lineRule="auto"/>
        <w:ind w:firstLine="709"/>
        <w:jc w:val="both"/>
        <w:rPr>
          <w:rFonts w:cs="Times New Roman"/>
          <w:sz w:val="28"/>
          <w:szCs w:val="28"/>
        </w:rPr>
      </w:pPr>
      <w:bookmarkStart w:id="3909" w:name="011717"/>
      <w:bookmarkEnd w:id="3909"/>
      <w:r w:rsidRPr="0022083E">
        <w:rPr>
          <w:rFonts w:cs="Times New Roman"/>
          <w:sz w:val="28"/>
          <w:szCs w:val="28"/>
        </w:rPr>
        <w:t>характеризовать мир профессий, связанных с изучаемыми технологиями, их востребованность на рынке труда.</w:t>
      </w:r>
    </w:p>
    <w:p w14:paraId="3AA1C897" w14:textId="77777777" w:rsidR="0022083E" w:rsidRPr="0022083E" w:rsidRDefault="0022083E" w:rsidP="0022083E">
      <w:pPr>
        <w:spacing w:after="0" w:line="240" w:lineRule="auto"/>
        <w:ind w:firstLine="709"/>
        <w:jc w:val="both"/>
        <w:rPr>
          <w:rFonts w:cs="Times New Roman"/>
          <w:sz w:val="28"/>
          <w:szCs w:val="28"/>
        </w:rPr>
      </w:pPr>
      <w:bookmarkStart w:id="3910" w:name="011718"/>
      <w:bookmarkEnd w:id="3910"/>
      <w:r w:rsidRPr="0022083E">
        <w:rPr>
          <w:rFonts w:cs="Times New Roman"/>
          <w:sz w:val="28"/>
          <w:szCs w:val="28"/>
        </w:rPr>
        <w:t>219(1).5.7. Предметные результаты освоения содержания модуля "Робототехника".</w:t>
      </w:r>
    </w:p>
    <w:p w14:paraId="6B9923D1" w14:textId="77777777" w:rsidR="0022083E" w:rsidRPr="0022083E" w:rsidRDefault="0022083E" w:rsidP="0022083E">
      <w:pPr>
        <w:spacing w:after="0" w:line="240" w:lineRule="auto"/>
        <w:ind w:firstLine="709"/>
        <w:jc w:val="both"/>
        <w:rPr>
          <w:rFonts w:cs="Times New Roman"/>
          <w:sz w:val="28"/>
          <w:szCs w:val="28"/>
        </w:rPr>
      </w:pPr>
      <w:bookmarkStart w:id="3911" w:name="011719"/>
      <w:bookmarkEnd w:id="3911"/>
      <w:r w:rsidRPr="0022083E">
        <w:rPr>
          <w:rFonts w:cs="Times New Roman"/>
          <w:sz w:val="28"/>
          <w:szCs w:val="28"/>
        </w:rPr>
        <w:t>К концу обучения в 5 классе:</w:t>
      </w:r>
    </w:p>
    <w:p w14:paraId="6CFFF665" w14:textId="77777777" w:rsidR="0022083E" w:rsidRPr="0022083E" w:rsidRDefault="0022083E" w:rsidP="0022083E">
      <w:pPr>
        <w:spacing w:after="0" w:line="240" w:lineRule="auto"/>
        <w:ind w:firstLine="709"/>
        <w:jc w:val="both"/>
        <w:rPr>
          <w:rFonts w:cs="Times New Roman"/>
          <w:sz w:val="28"/>
          <w:szCs w:val="28"/>
        </w:rPr>
      </w:pPr>
      <w:bookmarkStart w:id="3912" w:name="011720"/>
      <w:bookmarkEnd w:id="3912"/>
      <w:r w:rsidRPr="0022083E">
        <w:rPr>
          <w:rFonts w:cs="Times New Roman"/>
          <w:sz w:val="28"/>
          <w:szCs w:val="28"/>
        </w:rPr>
        <w:t>классифицировать и характеризовать роботов по видам и назначению;</w:t>
      </w:r>
    </w:p>
    <w:p w14:paraId="329C6911" w14:textId="77777777" w:rsidR="0022083E" w:rsidRPr="0022083E" w:rsidRDefault="0022083E" w:rsidP="0022083E">
      <w:pPr>
        <w:spacing w:after="0" w:line="240" w:lineRule="auto"/>
        <w:ind w:firstLine="709"/>
        <w:jc w:val="both"/>
        <w:rPr>
          <w:rFonts w:cs="Times New Roman"/>
          <w:sz w:val="28"/>
          <w:szCs w:val="28"/>
        </w:rPr>
      </w:pPr>
      <w:bookmarkStart w:id="3913" w:name="011721"/>
      <w:bookmarkEnd w:id="3913"/>
      <w:r w:rsidRPr="0022083E">
        <w:rPr>
          <w:rFonts w:cs="Times New Roman"/>
          <w:sz w:val="28"/>
          <w:szCs w:val="28"/>
        </w:rPr>
        <w:t>знать основные законы робототехники;</w:t>
      </w:r>
    </w:p>
    <w:p w14:paraId="35778C11" w14:textId="77777777" w:rsidR="0022083E" w:rsidRPr="0022083E" w:rsidRDefault="0022083E" w:rsidP="0022083E">
      <w:pPr>
        <w:spacing w:after="0" w:line="240" w:lineRule="auto"/>
        <w:ind w:firstLine="709"/>
        <w:jc w:val="both"/>
        <w:rPr>
          <w:rFonts w:cs="Times New Roman"/>
          <w:sz w:val="28"/>
          <w:szCs w:val="28"/>
        </w:rPr>
      </w:pPr>
      <w:bookmarkStart w:id="3914" w:name="011722"/>
      <w:bookmarkEnd w:id="3914"/>
      <w:r w:rsidRPr="0022083E">
        <w:rPr>
          <w:rFonts w:cs="Times New Roman"/>
          <w:sz w:val="28"/>
          <w:szCs w:val="28"/>
        </w:rPr>
        <w:t>называть и характеризовать назначение деталей робототехнического конструктора;</w:t>
      </w:r>
    </w:p>
    <w:p w14:paraId="46452850" w14:textId="77777777" w:rsidR="0022083E" w:rsidRPr="0022083E" w:rsidRDefault="0022083E" w:rsidP="0022083E">
      <w:pPr>
        <w:spacing w:after="0" w:line="240" w:lineRule="auto"/>
        <w:ind w:firstLine="709"/>
        <w:jc w:val="both"/>
        <w:rPr>
          <w:rFonts w:cs="Times New Roman"/>
          <w:sz w:val="28"/>
          <w:szCs w:val="28"/>
        </w:rPr>
      </w:pPr>
      <w:bookmarkStart w:id="3915" w:name="011723"/>
      <w:bookmarkEnd w:id="3915"/>
      <w:r w:rsidRPr="0022083E">
        <w:rPr>
          <w:rFonts w:cs="Times New Roman"/>
          <w:sz w:val="28"/>
          <w:szCs w:val="28"/>
        </w:rPr>
        <w:t>характеризовать составные части роботов, датчики в современных робототехнических системах;</w:t>
      </w:r>
    </w:p>
    <w:p w14:paraId="6628717B" w14:textId="77777777" w:rsidR="0022083E" w:rsidRPr="0022083E" w:rsidRDefault="0022083E" w:rsidP="0022083E">
      <w:pPr>
        <w:spacing w:after="0" w:line="240" w:lineRule="auto"/>
        <w:ind w:firstLine="709"/>
        <w:jc w:val="both"/>
        <w:rPr>
          <w:rFonts w:cs="Times New Roman"/>
          <w:sz w:val="28"/>
          <w:szCs w:val="28"/>
        </w:rPr>
      </w:pPr>
      <w:bookmarkStart w:id="3916" w:name="011724"/>
      <w:bookmarkEnd w:id="3916"/>
      <w:r w:rsidRPr="0022083E">
        <w:rPr>
          <w:rFonts w:cs="Times New Roman"/>
          <w:sz w:val="28"/>
          <w:szCs w:val="28"/>
        </w:rPr>
        <w:t>получить опыт моделирования машин и механизмов с помощью робототехнического конструктора;</w:t>
      </w:r>
    </w:p>
    <w:p w14:paraId="38967585" w14:textId="77777777" w:rsidR="0022083E" w:rsidRPr="0022083E" w:rsidRDefault="0022083E" w:rsidP="0022083E">
      <w:pPr>
        <w:spacing w:after="0" w:line="240" w:lineRule="auto"/>
        <w:ind w:firstLine="709"/>
        <w:jc w:val="both"/>
        <w:rPr>
          <w:rFonts w:cs="Times New Roman"/>
          <w:sz w:val="28"/>
          <w:szCs w:val="28"/>
        </w:rPr>
      </w:pPr>
      <w:bookmarkStart w:id="3917" w:name="011725"/>
      <w:bookmarkEnd w:id="3917"/>
      <w:r w:rsidRPr="0022083E">
        <w:rPr>
          <w:rFonts w:cs="Times New Roman"/>
          <w:sz w:val="28"/>
          <w:szCs w:val="28"/>
        </w:rPr>
        <w:t>применять навыки моделирования машин и механизмов с помощью робототехнического конструктора;</w:t>
      </w:r>
    </w:p>
    <w:p w14:paraId="7F273020" w14:textId="77777777" w:rsidR="0022083E" w:rsidRPr="0022083E" w:rsidRDefault="0022083E" w:rsidP="0022083E">
      <w:pPr>
        <w:spacing w:after="0" w:line="240" w:lineRule="auto"/>
        <w:ind w:firstLine="709"/>
        <w:jc w:val="both"/>
        <w:rPr>
          <w:rFonts w:cs="Times New Roman"/>
          <w:sz w:val="28"/>
          <w:szCs w:val="28"/>
        </w:rPr>
      </w:pPr>
      <w:bookmarkStart w:id="3918" w:name="011726"/>
      <w:bookmarkEnd w:id="3918"/>
      <w:r w:rsidRPr="0022083E">
        <w:rPr>
          <w:rFonts w:cs="Times New Roman"/>
          <w:sz w:val="28"/>
          <w:szCs w:val="28"/>
        </w:rPr>
        <w:t xml:space="preserve">владеть навыками индивидуальной и коллективной деятельности, направленной на создание робототехнического продукта с учетом </w:t>
      </w:r>
      <w:r w:rsidRPr="0022083E">
        <w:rPr>
          <w:rFonts w:cs="Times New Roman"/>
          <w:sz w:val="28"/>
          <w:szCs w:val="28"/>
        </w:rPr>
        <w:lastRenderedPageBreak/>
        <w:t>индивидуальных коммуникативных и социальных возможностей обучающихся с РАС.</w:t>
      </w:r>
    </w:p>
    <w:p w14:paraId="1D6E4066" w14:textId="77777777" w:rsidR="0022083E" w:rsidRPr="0022083E" w:rsidRDefault="0022083E" w:rsidP="0022083E">
      <w:pPr>
        <w:spacing w:after="0" w:line="240" w:lineRule="auto"/>
        <w:ind w:firstLine="709"/>
        <w:jc w:val="both"/>
        <w:rPr>
          <w:rFonts w:cs="Times New Roman"/>
          <w:sz w:val="28"/>
          <w:szCs w:val="28"/>
        </w:rPr>
      </w:pPr>
      <w:bookmarkStart w:id="3919" w:name="011727"/>
      <w:bookmarkEnd w:id="3919"/>
      <w:r w:rsidRPr="0022083E">
        <w:rPr>
          <w:rFonts w:cs="Times New Roman"/>
          <w:sz w:val="28"/>
          <w:szCs w:val="28"/>
        </w:rPr>
        <w:t>К концу обучения в 6 классе:</w:t>
      </w:r>
    </w:p>
    <w:p w14:paraId="29A95DCD" w14:textId="77777777" w:rsidR="0022083E" w:rsidRPr="0022083E" w:rsidRDefault="0022083E" w:rsidP="0022083E">
      <w:pPr>
        <w:spacing w:after="0" w:line="240" w:lineRule="auto"/>
        <w:ind w:firstLine="709"/>
        <w:jc w:val="both"/>
        <w:rPr>
          <w:rFonts w:cs="Times New Roman"/>
          <w:sz w:val="28"/>
          <w:szCs w:val="28"/>
        </w:rPr>
      </w:pPr>
      <w:bookmarkStart w:id="3920" w:name="011728"/>
      <w:bookmarkEnd w:id="3920"/>
      <w:r w:rsidRPr="0022083E">
        <w:rPr>
          <w:rFonts w:cs="Times New Roman"/>
          <w:sz w:val="28"/>
          <w:szCs w:val="28"/>
        </w:rPr>
        <w:t>называть виды транспортных роботов, описывать их назначение;</w:t>
      </w:r>
    </w:p>
    <w:p w14:paraId="618045A8" w14:textId="77777777" w:rsidR="0022083E" w:rsidRPr="0022083E" w:rsidRDefault="0022083E" w:rsidP="0022083E">
      <w:pPr>
        <w:spacing w:after="0" w:line="240" w:lineRule="auto"/>
        <w:ind w:firstLine="709"/>
        <w:jc w:val="both"/>
        <w:rPr>
          <w:rFonts w:cs="Times New Roman"/>
          <w:sz w:val="28"/>
          <w:szCs w:val="28"/>
        </w:rPr>
      </w:pPr>
      <w:bookmarkStart w:id="3921" w:name="011729"/>
      <w:bookmarkEnd w:id="3921"/>
      <w:r w:rsidRPr="0022083E">
        <w:rPr>
          <w:rFonts w:cs="Times New Roman"/>
          <w:sz w:val="28"/>
          <w:szCs w:val="28"/>
        </w:rPr>
        <w:t>конструировать мобильного робота по схеме; усовершенствовать конструкцию;</w:t>
      </w:r>
    </w:p>
    <w:p w14:paraId="10FD231D" w14:textId="77777777" w:rsidR="0022083E" w:rsidRPr="0022083E" w:rsidRDefault="0022083E" w:rsidP="0022083E">
      <w:pPr>
        <w:spacing w:after="0" w:line="240" w:lineRule="auto"/>
        <w:ind w:firstLine="709"/>
        <w:jc w:val="both"/>
        <w:rPr>
          <w:rFonts w:cs="Times New Roman"/>
          <w:sz w:val="28"/>
          <w:szCs w:val="28"/>
        </w:rPr>
      </w:pPr>
      <w:bookmarkStart w:id="3922" w:name="011730"/>
      <w:bookmarkEnd w:id="3922"/>
      <w:r w:rsidRPr="0022083E">
        <w:rPr>
          <w:rFonts w:cs="Times New Roman"/>
          <w:sz w:val="28"/>
          <w:szCs w:val="28"/>
        </w:rPr>
        <w:t>программировать мобильного робота;</w:t>
      </w:r>
    </w:p>
    <w:p w14:paraId="5A38C449" w14:textId="77777777" w:rsidR="0022083E" w:rsidRPr="0022083E" w:rsidRDefault="0022083E" w:rsidP="0022083E">
      <w:pPr>
        <w:spacing w:after="0" w:line="240" w:lineRule="auto"/>
        <w:ind w:firstLine="709"/>
        <w:jc w:val="both"/>
        <w:rPr>
          <w:rFonts w:cs="Times New Roman"/>
          <w:sz w:val="28"/>
          <w:szCs w:val="28"/>
        </w:rPr>
      </w:pPr>
      <w:bookmarkStart w:id="3923" w:name="011731"/>
      <w:bookmarkEnd w:id="3923"/>
      <w:r w:rsidRPr="0022083E">
        <w:rPr>
          <w:rFonts w:cs="Times New Roman"/>
          <w:sz w:val="28"/>
          <w:szCs w:val="28"/>
        </w:rPr>
        <w:t>управлять мобильными роботами в компьютерно-управляемых средах;</w:t>
      </w:r>
    </w:p>
    <w:p w14:paraId="4ECEF990" w14:textId="77777777" w:rsidR="0022083E" w:rsidRPr="0022083E" w:rsidRDefault="0022083E" w:rsidP="0022083E">
      <w:pPr>
        <w:spacing w:after="0" w:line="240" w:lineRule="auto"/>
        <w:ind w:firstLine="709"/>
        <w:jc w:val="both"/>
        <w:rPr>
          <w:rFonts w:cs="Times New Roman"/>
          <w:sz w:val="28"/>
          <w:szCs w:val="28"/>
        </w:rPr>
      </w:pPr>
      <w:bookmarkStart w:id="3924" w:name="011732"/>
      <w:bookmarkEnd w:id="3924"/>
      <w:r w:rsidRPr="0022083E">
        <w:rPr>
          <w:rFonts w:cs="Times New Roman"/>
          <w:sz w:val="28"/>
          <w:szCs w:val="28"/>
        </w:rPr>
        <w:t>называть и характеризовать датчики, использованные при проектировании мобильного робота;</w:t>
      </w:r>
    </w:p>
    <w:p w14:paraId="7548E95E" w14:textId="77777777" w:rsidR="0022083E" w:rsidRPr="0022083E" w:rsidRDefault="0022083E" w:rsidP="0022083E">
      <w:pPr>
        <w:spacing w:after="0" w:line="240" w:lineRule="auto"/>
        <w:ind w:firstLine="709"/>
        <w:jc w:val="both"/>
        <w:rPr>
          <w:rFonts w:cs="Times New Roman"/>
          <w:sz w:val="28"/>
          <w:szCs w:val="28"/>
        </w:rPr>
      </w:pPr>
      <w:bookmarkStart w:id="3925" w:name="011733"/>
      <w:bookmarkEnd w:id="3925"/>
      <w:r w:rsidRPr="0022083E">
        <w:rPr>
          <w:rFonts w:cs="Times New Roman"/>
          <w:sz w:val="28"/>
          <w:szCs w:val="28"/>
        </w:rPr>
        <w:t>уметь осуществлять робототехнические проекты;</w:t>
      </w:r>
    </w:p>
    <w:p w14:paraId="092DB61C" w14:textId="77777777" w:rsidR="0022083E" w:rsidRPr="0022083E" w:rsidRDefault="0022083E" w:rsidP="0022083E">
      <w:pPr>
        <w:spacing w:after="0" w:line="240" w:lineRule="auto"/>
        <w:ind w:firstLine="709"/>
        <w:jc w:val="both"/>
        <w:rPr>
          <w:rFonts w:cs="Times New Roman"/>
          <w:sz w:val="28"/>
          <w:szCs w:val="28"/>
        </w:rPr>
      </w:pPr>
      <w:bookmarkStart w:id="3926" w:name="011734"/>
      <w:bookmarkEnd w:id="3926"/>
      <w:r w:rsidRPr="0022083E">
        <w:rPr>
          <w:rFonts w:cs="Times New Roman"/>
          <w:sz w:val="28"/>
          <w:szCs w:val="28"/>
        </w:rPr>
        <w:t>презентовать изделие;</w:t>
      </w:r>
    </w:p>
    <w:p w14:paraId="39B0067F" w14:textId="77777777" w:rsidR="0022083E" w:rsidRPr="0022083E" w:rsidRDefault="0022083E" w:rsidP="0022083E">
      <w:pPr>
        <w:spacing w:after="0" w:line="240" w:lineRule="auto"/>
        <w:ind w:firstLine="709"/>
        <w:jc w:val="both"/>
        <w:rPr>
          <w:rFonts w:cs="Times New Roman"/>
          <w:sz w:val="28"/>
          <w:szCs w:val="28"/>
        </w:rPr>
      </w:pPr>
      <w:bookmarkStart w:id="3927" w:name="011735"/>
      <w:bookmarkEnd w:id="3927"/>
      <w:r w:rsidRPr="0022083E">
        <w:rPr>
          <w:rFonts w:cs="Times New Roman"/>
          <w:sz w:val="28"/>
          <w:szCs w:val="28"/>
        </w:rPr>
        <w:t>характеризовать мир профессий, связанных с робототехникой.</w:t>
      </w:r>
    </w:p>
    <w:p w14:paraId="30F60410" w14:textId="77777777" w:rsidR="0022083E" w:rsidRPr="0022083E" w:rsidRDefault="0022083E" w:rsidP="0022083E">
      <w:pPr>
        <w:spacing w:after="0" w:line="240" w:lineRule="auto"/>
        <w:ind w:firstLine="709"/>
        <w:jc w:val="both"/>
        <w:rPr>
          <w:rFonts w:cs="Times New Roman"/>
          <w:sz w:val="28"/>
          <w:szCs w:val="28"/>
        </w:rPr>
      </w:pPr>
      <w:bookmarkStart w:id="3928" w:name="011736"/>
      <w:bookmarkEnd w:id="3928"/>
      <w:r w:rsidRPr="0022083E">
        <w:rPr>
          <w:rFonts w:cs="Times New Roman"/>
          <w:sz w:val="28"/>
          <w:szCs w:val="28"/>
        </w:rPr>
        <w:t>К концу обучения в 7 классе:</w:t>
      </w:r>
    </w:p>
    <w:p w14:paraId="6906B00E" w14:textId="77777777" w:rsidR="0022083E" w:rsidRPr="0022083E" w:rsidRDefault="0022083E" w:rsidP="0022083E">
      <w:pPr>
        <w:spacing w:after="0" w:line="240" w:lineRule="auto"/>
        <w:ind w:firstLine="709"/>
        <w:jc w:val="both"/>
        <w:rPr>
          <w:rFonts w:cs="Times New Roman"/>
          <w:sz w:val="28"/>
          <w:szCs w:val="28"/>
        </w:rPr>
      </w:pPr>
      <w:bookmarkStart w:id="3929" w:name="011737"/>
      <w:bookmarkEnd w:id="3929"/>
      <w:r w:rsidRPr="0022083E">
        <w:rPr>
          <w:rFonts w:cs="Times New Roman"/>
          <w:sz w:val="28"/>
          <w:szCs w:val="28"/>
        </w:rPr>
        <w:t>называть виды промышленных роботов, описывать их назначение и функции;</w:t>
      </w:r>
    </w:p>
    <w:p w14:paraId="409CE58C" w14:textId="77777777" w:rsidR="0022083E" w:rsidRPr="0022083E" w:rsidRDefault="0022083E" w:rsidP="0022083E">
      <w:pPr>
        <w:spacing w:after="0" w:line="240" w:lineRule="auto"/>
        <w:ind w:firstLine="709"/>
        <w:jc w:val="both"/>
        <w:rPr>
          <w:rFonts w:cs="Times New Roman"/>
          <w:sz w:val="28"/>
          <w:szCs w:val="28"/>
        </w:rPr>
      </w:pPr>
      <w:bookmarkStart w:id="3930" w:name="011738"/>
      <w:bookmarkEnd w:id="3930"/>
      <w:r w:rsidRPr="0022083E">
        <w:rPr>
          <w:rFonts w:cs="Times New Roman"/>
          <w:sz w:val="28"/>
          <w:szCs w:val="28"/>
        </w:rPr>
        <w:t>характеризовать беспилотные автоматизированные системы;</w:t>
      </w:r>
    </w:p>
    <w:p w14:paraId="5E1F0B3E" w14:textId="77777777" w:rsidR="0022083E" w:rsidRPr="0022083E" w:rsidRDefault="0022083E" w:rsidP="0022083E">
      <w:pPr>
        <w:spacing w:after="0" w:line="240" w:lineRule="auto"/>
        <w:ind w:firstLine="709"/>
        <w:jc w:val="both"/>
        <w:rPr>
          <w:rFonts w:cs="Times New Roman"/>
          <w:sz w:val="28"/>
          <w:szCs w:val="28"/>
        </w:rPr>
      </w:pPr>
      <w:bookmarkStart w:id="3931" w:name="011739"/>
      <w:bookmarkEnd w:id="3931"/>
      <w:r w:rsidRPr="0022083E">
        <w:rPr>
          <w:rFonts w:cs="Times New Roman"/>
          <w:sz w:val="28"/>
          <w:szCs w:val="28"/>
        </w:rPr>
        <w:t>называть виды бытовых роботов, описывать их назначение и функции;</w:t>
      </w:r>
    </w:p>
    <w:p w14:paraId="67FF2C21" w14:textId="77777777" w:rsidR="0022083E" w:rsidRPr="0022083E" w:rsidRDefault="0022083E" w:rsidP="0022083E">
      <w:pPr>
        <w:spacing w:after="0" w:line="240" w:lineRule="auto"/>
        <w:ind w:firstLine="709"/>
        <w:jc w:val="both"/>
        <w:rPr>
          <w:rFonts w:cs="Times New Roman"/>
          <w:sz w:val="28"/>
          <w:szCs w:val="28"/>
        </w:rPr>
      </w:pPr>
      <w:bookmarkStart w:id="3932" w:name="011740"/>
      <w:bookmarkEnd w:id="3932"/>
      <w:r w:rsidRPr="0022083E">
        <w:rPr>
          <w:rFonts w:cs="Times New Roman"/>
          <w:sz w:val="28"/>
          <w:szCs w:val="28"/>
        </w:rPr>
        <w:t>использовать датчики и программировать действие учебного робота в зависимости от задач проекта;</w:t>
      </w:r>
    </w:p>
    <w:p w14:paraId="434CC953" w14:textId="77777777" w:rsidR="0022083E" w:rsidRPr="0022083E" w:rsidRDefault="0022083E" w:rsidP="0022083E">
      <w:pPr>
        <w:spacing w:after="0" w:line="240" w:lineRule="auto"/>
        <w:ind w:firstLine="709"/>
        <w:jc w:val="both"/>
        <w:rPr>
          <w:rFonts w:cs="Times New Roman"/>
          <w:sz w:val="28"/>
          <w:szCs w:val="28"/>
        </w:rPr>
      </w:pPr>
      <w:bookmarkStart w:id="3933" w:name="011741"/>
      <w:bookmarkEnd w:id="3933"/>
      <w:r w:rsidRPr="0022083E">
        <w:rPr>
          <w:rFonts w:cs="Times New Roman"/>
          <w:sz w:val="28"/>
          <w:szCs w:val="28"/>
        </w:rPr>
        <w:t>осуществлять робототехнические проекты, совершенствовать конструкцию, испытывать и презентовать результат проекта;</w:t>
      </w:r>
    </w:p>
    <w:p w14:paraId="73D45F19" w14:textId="77777777" w:rsidR="0022083E" w:rsidRPr="0022083E" w:rsidRDefault="0022083E" w:rsidP="0022083E">
      <w:pPr>
        <w:spacing w:after="0" w:line="240" w:lineRule="auto"/>
        <w:ind w:firstLine="709"/>
        <w:jc w:val="both"/>
        <w:rPr>
          <w:rFonts w:cs="Times New Roman"/>
          <w:sz w:val="28"/>
          <w:szCs w:val="28"/>
        </w:rPr>
      </w:pPr>
      <w:bookmarkStart w:id="3934" w:name="011742"/>
      <w:bookmarkEnd w:id="3934"/>
      <w:r w:rsidRPr="0022083E">
        <w:rPr>
          <w:rFonts w:cs="Times New Roman"/>
          <w:sz w:val="28"/>
          <w:szCs w:val="28"/>
        </w:rPr>
        <w:t>характеризовать мир профессий, связанных с робототехникой.</w:t>
      </w:r>
    </w:p>
    <w:p w14:paraId="35513C24" w14:textId="77777777" w:rsidR="0022083E" w:rsidRPr="0022083E" w:rsidRDefault="0022083E" w:rsidP="0022083E">
      <w:pPr>
        <w:spacing w:after="0" w:line="240" w:lineRule="auto"/>
        <w:ind w:firstLine="709"/>
        <w:jc w:val="both"/>
        <w:rPr>
          <w:rFonts w:cs="Times New Roman"/>
          <w:sz w:val="28"/>
          <w:szCs w:val="28"/>
        </w:rPr>
      </w:pPr>
      <w:bookmarkStart w:id="3935" w:name="011743"/>
      <w:bookmarkEnd w:id="3935"/>
      <w:r w:rsidRPr="0022083E">
        <w:rPr>
          <w:rFonts w:cs="Times New Roman"/>
          <w:sz w:val="28"/>
          <w:szCs w:val="28"/>
        </w:rPr>
        <w:t>К концу обучения в 8 классе:</w:t>
      </w:r>
    </w:p>
    <w:p w14:paraId="087D06E0" w14:textId="77777777" w:rsidR="0022083E" w:rsidRPr="0022083E" w:rsidRDefault="0022083E" w:rsidP="0022083E">
      <w:pPr>
        <w:spacing w:after="0" w:line="240" w:lineRule="auto"/>
        <w:ind w:firstLine="709"/>
        <w:jc w:val="both"/>
        <w:rPr>
          <w:rFonts w:cs="Times New Roman"/>
          <w:sz w:val="28"/>
          <w:szCs w:val="28"/>
        </w:rPr>
      </w:pPr>
      <w:bookmarkStart w:id="3936" w:name="011744"/>
      <w:bookmarkEnd w:id="3936"/>
      <w:r w:rsidRPr="0022083E">
        <w:rPr>
          <w:rFonts w:cs="Times New Roman"/>
          <w:sz w:val="28"/>
          <w:szCs w:val="28"/>
        </w:rPr>
        <w:t>приводить примеры из истории развития беспилотного авиастроения, применения беспилотных летательных аппаратов;</w:t>
      </w:r>
    </w:p>
    <w:p w14:paraId="3F7D7207" w14:textId="77777777" w:rsidR="0022083E" w:rsidRPr="0022083E" w:rsidRDefault="0022083E" w:rsidP="0022083E">
      <w:pPr>
        <w:spacing w:after="0" w:line="240" w:lineRule="auto"/>
        <w:ind w:firstLine="709"/>
        <w:jc w:val="both"/>
        <w:rPr>
          <w:rFonts w:cs="Times New Roman"/>
          <w:sz w:val="28"/>
          <w:szCs w:val="28"/>
        </w:rPr>
      </w:pPr>
      <w:bookmarkStart w:id="3937" w:name="011745"/>
      <w:bookmarkEnd w:id="3937"/>
      <w:r w:rsidRPr="0022083E">
        <w:rPr>
          <w:rFonts w:cs="Times New Roman"/>
          <w:sz w:val="28"/>
          <w:szCs w:val="28"/>
        </w:rPr>
        <w:t>характеризовать конструкцию беспилотных летательных аппаратов; описывать сферы их применения;</w:t>
      </w:r>
    </w:p>
    <w:p w14:paraId="4A8C484A" w14:textId="77777777" w:rsidR="0022083E" w:rsidRPr="0022083E" w:rsidRDefault="0022083E" w:rsidP="0022083E">
      <w:pPr>
        <w:spacing w:after="0" w:line="240" w:lineRule="auto"/>
        <w:ind w:firstLine="709"/>
        <w:jc w:val="both"/>
        <w:rPr>
          <w:rFonts w:cs="Times New Roman"/>
          <w:sz w:val="28"/>
          <w:szCs w:val="28"/>
        </w:rPr>
      </w:pPr>
      <w:bookmarkStart w:id="3938" w:name="011746"/>
      <w:bookmarkEnd w:id="3938"/>
      <w:r w:rsidRPr="0022083E">
        <w:rPr>
          <w:rFonts w:cs="Times New Roman"/>
          <w:sz w:val="28"/>
          <w:szCs w:val="28"/>
        </w:rPr>
        <w:t>выполнять сборку беспилотного летательного аппарата;</w:t>
      </w:r>
    </w:p>
    <w:p w14:paraId="02BE1F3F" w14:textId="77777777" w:rsidR="0022083E" w:rsidRPr="0022083E" w:rsidRDefault="0022083E" w:rsidP="0022083E">
      <w:pPr>
        <w:spacing w:after="0" w:line="240" w:lineRule="auto"/>
        <w:ind w:firstLine="709"/>
        <w:jc w:val="both"/>
        <w:rPr>
          <w:rFonts w:cs="Times New Roman"/>
          <w:sz w:val="28"/>
          <w:szCs w:val="28"/>
        </w:rPr>
      </w:pPr>
      <w:bookmarkStart w:id="3939" w:name="011747"/>
      <w:bookmarkEnd w:id="3939"/>
      <w:r w:rsidRPr="0022083E">
        <w:rPr>
          <w:rFonts w:cs="Times New Roman"/>
          <w:sz w:val="28"/>
          <w:szCs w:val="28"/>
        </w:rPr>
        <w:t>выполнять пилотирование беспилотных летательных аппаратов с учетом индивидуальных возможностей обучающихся с РАС;</w:t>
      </w:r>
    </w:p>
    <w:p w14:paraId="52C157A0" w14:textId="77777777" w:rsidR="0022083E" w:rsidRPr="0022083E" w:rsidRDefault="0022083E" w:rsidP="0022083E">
      <w:pPr>
        <w:spacing w:after="0" w:line="240" w:lineRule="auto"/>
        <w:ind w:firstLine="709"/>
        <w:jc w:val="both"/>
        <w:rPr>
          <w:rFonts w:cs="Times New Roman"/>
          <w:sz w:val="28"/>
          <w:szCs w:val="28"/>
        </w:rPr>
      </w:pPr>
      <w:bookmarkStart w:id="3940" w:name="011748"/>
      <w:bookmarkEnd w:id="3940"/>
      <w:r w:rsidRPr="0022083E">
        <w:rPr>
          <w:rFonts w:cs="Times New Roman"/>
          <w:sz w:val="28"/>
          <w:szCs w:val="28"/>
        </w:rPr>
        <w:t>соблюдать правила безопасного пилотирования беспилотных летательных аппаратов;</w:t>
      </w:r>
    </w:p>
    <w:p w14:paraId="5E4B879E" w14:textId="77777777" w:rsidR="0022083E" w:rsidRPr="0022083E" w:rsidRDefault="0022083E" w:rsidP="0022083E">
      <w:pPr>
        <w:spacing w:after="0" w:line="240" w:lineRule="auto"/>
        <w:ind w:firstLine="709"/>
        <w:jc w:val="both"/>
        <w:rPr>
          <w:rFonts w:cs="Times New Roman"/>
          <w:sz w:val="28"/>
          <w:szCs w:val="28"/>
        </w:rPr>
      </w:pPr>
      <w:bookmarkStart w:id="3941" w:name="011749"/>
      <w:bookmarkEnd w:id="3941"/>
      <w:r w:rsidRPr="0022083E">
        <w:rPr>
          <w:rFonts w:cs="Times New Roman"/>
          <w:sz w:val="28"/>
          <w:szCs w:val="28"/>
        </w:rPr>
        <w:t>характеризовать мир профессий, связанных с робототехникой, их востребованность на рынке труда.</w:t>
      </w:r>
    </w:p>
    <w:p w14:paraId="129E97DC" w14:textId="77777777" w:rsidR="0022083E" w:rsidRPr="0022083E" w:rsidRDefault="0022083E" w:rsidP="0022083E">
      <w:pPr>
        <w:spacing w:after="0" w:line="240" w:lineRule="auto"/>
        <w:ind w:firstLine="709"/>
        <w:jc w:val="both"/>
        <w:rPr>
          <w:rFonts w:cs="Times New Roman"/>
          <w:sz w:val="28"/>
          <w:szCs w:val="28"/>
        </w:rPr>
      </w:pPr>
      <w:bookmarkStart w:id="3942" w:name="011750"/>
      <w:bookmarkEnd w:id="3942"/>
      <w:r w:rsidRPr="0022083E">
        <w:rPr>
          <w:rFonts w:cs="Times New Roman"/>
          <w:sz w:val="28"/>
          <w:szCs w:val="28"/>
        </w:rPr>
        <w:t>К концу обучения в 9 классе:</w:t>
      </w:r>
    </w:p>
    <w:p w14:paraId="69349621" w14:textId="77777777" w:rsidR="0022083E" w:rsidRPr="0022083E" w:rsidRDefault="0022083E" w:rsidP="0022083E">
      <w:pPr>
        <w:spacing w:after="0" w:line="240" w:lineRule="auto"/>
        <w:ind w:firstLine="709"/>
        <w:jc w:val="both"/>
        <w:rPr>
          <w:rFonts w:cs="Times New Roman"/>
          <w:sz w:val="28"/>
          <w:szCs w:val="28"/>
        </w:rPr>
      </w:pPr>
      <w:bookmarkStart w:id="3943" w:name="011751"/>
      <w:bookmarkEnd w:id="3943"/>
      <w:r w:rsidRPr="0022083E">
        <w:rPr>
          <w:rFonts w:cs="Times New Roman"/>
          <w:sz w:val="28"/>
          <w:szCs w:val="28"/>
        </w:rPr>
        <w:t>характеризовать автоматизированные и роботизированные системы;</w:t>
      </w:r>
    </w:p>
    <w:p w14:paraId="21706D92" w14:textId="77777777" w:rsidR="0022083E" w:rsidRPr="0022083E" w:rsidRDefault="0022083E" w:rsidP="0022083E">
      <w:pPr>
        <w:spacing w:after="0" w:line="240" w:lineRule="auto"/>
        <w:ind w:firstLine="709"/>
        <w:jc w:val="both"/>
        <w:rPr>
          <w:rFonts w:cs="Times New Roman"/>
          <w:sz w:val="28"/>
          <w:szCs w:val="28"/>
        </w:rPr>
      </w:pPr>
      <w:bookmarkStart w:id="3944" w:name="011752"/>
      <w:bookmarkEnd w:id="3944"/>
      <w:r w:rsidRPr="0022083E">
        <w:rPr>
          <w:rFonts w:cs="Times New Roman"/>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назвать области их применения;</w:t>
      </w:r>
    </w:p>
    <w:p w14:paraId="71283DFF" w14:textId="77777777" w:rsidR="0022083E" w:rsidRPr="0022083E" w:rsidRDefault="0022083E" w:rsidP="0022083E">
      <w:pPr>
        <w:spacing w:after="0" w:line="240" w:lineRule="auto"/>
        <w:ind w:firstLine="709"/>
        <w:jc w:val="both"/>
        <w:rPr>
          <w:rFonts w:cs="Times New Roman"/>
          <w:sz w:val="28"/>
          <w:szCs w:val="28"/>
        </w:rPr>
      </w:pPr>
      <w:bookmarkStart w:id="3945" w:name="011753"/>
      <w:bookmarkEnd w:id="3945"/>
      <w:r w:rsidRPr="0022083E">
        <w:rPr>
          <w:rFonts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14:paraId="2FDF562D" w14:textId="77777777" w:rsidR="0022083E" w:rsidRPr="0022083E" w:rsidRDefault="0022083E" w:rsidP="0022083E">
      <w:pPr>
        <w:spacing w:after="0" w:line="240" w:lineRule="auto"/>
        <w:ind w:firstLine="709"/>
        <w:jc w:val="both"/>
        <w:rPr>
          <w:rFonts w:cs="Times New Roman"/>
          <w:sz w:val="28"/>
          <w:szCs w:val="28"/>
        </w:rPr>
      </w:pPr>
      <w:bookmarkStart w:id="3946" w:name="011754"/>
      <w:bookmarkEnd w:id="3946"/>
      <w:r w:rsidRPr="0022083E">
        <w:rPr>
          <w:rFonts w:cs="Times New Roman"/>
          <w:sz w:val="28"/>
          <w:szCs w:val="28"/>
        </w:rPr>
        <w:t>анализировать перспективы развития беспилотной робототехники.</w:t>
      </w:r>
    </w:p>
    <w:p w14:paraId="25F9BD9D" w14:textId="77777777" w:rsidR="0022083E" w:rsidRPr="0022083E" w:rsidRDefault="0022083E" w:rsidP="0022083E">
      <w:pPr>
        <w:spacing w:after="0" w:line="240" w:lineRule="auto"/>
        <w:ind w:firstLine="709"/>
        <w:jc w:val="both"/>
        <w:rPr>
          <w:rFonts w:cs="Times New Roman"/>
          <w:sz w:val="28"/>
          <w:szCs w:val="28"/>
        </w:rPr>
      </w:pPr>
      <w:bookmarkStart w:id="3947" w:name="011755"/>
      <w:bookmarkEnd w:id="3947"/>
      <w:r w:rsidRPr="0022083E">
        <w:rPr>
          <w:rFonts w:cs="Times New Roman"/>
          <w:sz w:val="28"/>
          <w:szCs w:val="28"/>
        </w:rPr>
        <w:lastRenderedPageBreak/>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78EBEB86" w14:textId="77777777" w:rsidR="0022083E" w:rsidRPr="0022083E" w:rsidRDefault="0022083E" w:rsidP="0022083E">
      <w:pPr>
        <w:spacing w:after="0" w:line="240" w:lineRule="auto"/>
        <w:ind w:firstLine="709"/>
        <w:jc w:val="both"/>
        <w:rPr>
          <w:rFonts w:cs="Times New Roman"/>
          <w:sz w:val="28"/>
          <w:szCs w:val="28"/>
        </w:rPr>
      </w:pPr>
      <w:bookmarkStart w:id="3948" w:name="011756"/>
      <w:bookmarkEnd w:id="3948"/>
      <w:r w:rsidRPr="0022083E">
        <w:rPr>
          <w:rFonts w:cs="Times New Roman"/>
          <w:sz w:val="28"/>
          <w:szCs w:val="28"/>
        </w:rPr>
        <w:t>составлять алгоритмы и программы по управлению робототехническими системами;</w:t>
      </w:r>
    </w:p>
    <w:p w14:paraId="0DB77C6D" w14:textId="77777777" w:rsidR="0022083E" w:rsidRPr="0022083E" w:rsidRDefault="0022083E" w:rsidP="0022083E">
      <w:pPr>
        <w:spacing w:after="0" w:line="240" w:lineRule="auto"/>
        <w:ind w:firstLine="709"/>
        <w:jc w:val="both"/>
        <w:rPr>
          <w:rFonts w:cs="Times New Roman"/>
          <w:sz w:val="28"/>
          <w:szCs w:val="28"/>
        </w:rPr>
      </w:pPr>
      <w:bookmarkStart w:id="3949" w:name="011757"/>
      <w:bookmarkEnd w:id="3949"/>
      <w:r w:rsidRPr="0022083E">
        <w:rPr>
          <w:rFonts w:cs="Times New Roman"/>
          <w:sz w:val="28"/>
          <w:szCs w:val="28"/>
        </w:rPr>
        <w:t>использовать языки программирования для управления роботами;</w:t>
      </w:r>
    </w:p>
    <w:p w14:paraId="532D281B" w14:textId="77777777" w:rsidR="0022083E" w:rsidRPr="0022083E" w:rsidRDefault="0022083E" w:rsidP="0022083E">
      <w:pPr>
        <w:spacing w:after="0" w:line="240" w:lineRule="auto"/>
        <w:ind w:firstLine="709"/>
        <w:jc w:val="both"/>
        <w:rPr>
          <w:rFonts w:cs="Times New Roman"/>
          <w:sz w:val="28"/>
          <w:szCs w:val="28"/>
        </w:rPr>
      </w:pPr>
      <w:bookmarkStart w:id="3950" w:name="011758"/>
      <w:bookmarkEnd w:id="3950"/>
      <w:r w:rsidRPr="0022083E">
        <w:rPr>
          <w:rFonts w:cs="Times New Roman"/>
          <w:sz w:val="28"/>
          <w:szCs w:val="28"/>
        </w:rPr>
        <w:t>осуществлять управление групповым взаимодействием роботов с учетом индивидуальных возможностей обучающихся с РАС;</w:t>
      </w:r>
    </w:p>
    <w:p w14:paraId="06686ABB" w14:textId="77777777" w:rsidR="0022083E" w:rsidRPr="0022083E" w:rsidRDefault="0022083E" w:rsidP="0022083E">
      <w:pPr>
        <w:spacing w:after="0" w:line="240" w:lineRule="auto"/>
        <w:ind w:firstLine="709"/>
        <w:jc w:val="both"/>
        <w:rPr>
          <w:rFonts w:cs="Times New Roman"/>
          <w:sz w:val="28"/>
          <w:szCs w:val="28"/>
        </w:rPr>
      </w:pPr>
      <w:bookmarkStart w:id="3951" w:name="011759"/>
      <w:bookmarkEnd w:id="3951"/>
      <w:r w:rsidRPr="0022083E">
        <w:rPr>
          <w:rFonts w:cs="Times New Roman"/>
          <w:sz w:val="28"/>
          <w:szCs w:val="28"/>
        </w:rPr>
        <w:t>соблюдать правила безопасного пилотирования с учетом индивидуальных возможностей обучающихся с РАС;</w:t>
      </w:r>
    </w:p>
    <w:p w14:paraId="6ED33005" w14:textId="77777777" w:rsidR="0022083E" w:rsidRPr="0022083E" w:rsidRDefault="0022083E" w:rsidP="0022083E">
      <w:pPr>
        <w:spacing w:after="0" w:line="240" w:lineRule="auto"/>
        <w:ind w:firstLine="709"/>
        <w:jc w:val="both"/>
        <w:rPr>
          <w:rFonts w:cs="Times New Roman"/>
          <w:sz w:val="28"/>
          <w:szCs w:val="28"/>
        </w:rPr>
      </w:pPr>
      <w:bookmarkStart w:id="3952" w:name="011760"/>
      <w:bookmarkEnd w:id="3952"/>
      <w:r w:rsidRPr="0022083E">
        <w:rPr>
          <w:rFonts w:cs="Times New Roman"/>
          <w:sz w:val="28"/>
          <w:szCs w:val="28"/>
        </w:rPr>
        <w:t>самостоятельно осуществлять робототехнические проекты с учетом индивидуальных возможностей обучающихся с РАС;</w:t>
      </w:r>
    </w:p>
    <w:p w14:paraId="36E6107A" w14:textId="77777777" w:rsidR="0022083E" w:rsidRPr="0022083E" w:rsidRDefault="0022083E" w:rsidP="0022083E">
      <w:pPr>
        <w:spacing w:after="0" w:line="240" w:lineRule="auto"/>
        <w:ind w:firstLine="709"/>
        <w:jc w:val="both"/>
        <w:rPr>
          <w:rFonts w:cs="Times New Roman"/>
          <w:sz w:val="28"/>
          <w:szCs w:val="28"/>
        </w:rPr>
      </w:pPr>
      <w:bookmarkStart w:id="3953" w:name="011761"/>
      <w:bookmarkEnd w:id="3953"/>
      <w:r w:rsidRPr="0022083E">
        <w:rPr>
          <w:rFonts w:cs="Times New Roman"/>
          <w:sz w:val="28"/>
          <w:szCs w:val="28"/>
        </w:rPr>
        <w:t>характеризовать мир профессий, связанных с робототехникой, их востребованность на рынке труда.</w:t>
      </w:r>
    </w:p>
    <w:p w14:paraId="3312D816" w14:textId="77777777" w:rsidR="0022083E" w:rsidRPr="0022083E" w:rsidRDefault="0022083E" w:rsidP="0022083E">
      <w:pPr>
        <w:spacing w:after="0" w:line="240" w:lineRule="auto"/>
        <w:ind w:firstLine="709"/>
        <w:jc w:val="both"/>
        <w:rPr>
          <w:rFonts w:cs="Times New Roman"/>
          <w:sz w:val="28"/>
          <w:szCs w:val="28"/>
        </w:rPr>
      </w:pPr>
      <w:bookmarkStart w:id="3954" w:name="011762"/>
      <w:bookmarkEnd w:id="3954"/>
      <w:r w:rsidRPr="0022083E">
        <w:rPr>
          <w:rFonts w:cs="Times New Roman"/>
          <w:sz w:val="28"/>
          <w:szCs w:val="28"/>
        </w:rPr>
        <w:t>219(1).5.8. Предметные результаты освоения содержания модуля "Автоматизированные системы".</w:t>
      </w:r>
    </w:p>
    <w:p w14:paraId="74F88D92" w14:textId="77777777" w:rsidR="0022083E" w:rsidRPr="0022083E" w:rsidRDefault="0022083E" w:rsidP="0022083E">
      <w:pPr>
        <w:spacing w:after="0" w:line="240" w:lineRule="auto"/>
        <w:ind w:firstLine="709"/>
        <w:jc w:val="both"/>
        <w:rPr>
          <w:rFonts w:cs="Times New Roman"/>
          <w:sz w:val="28"/>
          <w:szCs w:val="28"/>
        </w:rPr>
      </w:pPr>
      <w:bookmarkStart w:id="3955" w:name="011763"/>
      <w:bookmarkEnd w:id="3955"/>
      <w:r w:rsidRPr="0022083E">
        <w:rPr>
          <w:rFonts w:cs="Times New Roman"/>
          <w:sz w:val="28"/>
          <w:szCs w:val="28"/>
        </w:rPr>
        <w:t>К концу обучения в 8 - 9 классах:</w:t>
      </w:r>
    </w:p>
    <w:p w14:paraId="7E5C021C" w14:textId="77777777" w:rsidR="0022083E" w:rsidRPr="0022083E" w:rsidRDefault="0022083E" w:rsidP="0022083E">
      <w:pPr>
        <w:spacing w:after="0" w:line="240" w:lineRule="auto"/>
        <w:ind w:firstLine="709"/>
        <w:jc w:val="both"/>
        <w:rPr>
          <w:rFonts w:cs="Times New Roman"/>
          <w:sz w:val="28"/>
          <w:szCs w:val="28"/>
        </w:rPr>
      </w:pPr>
      <w:bookmarkStart w:id="3956" w:name="011764"/>
      <w:bookmarkEnd w:id="3956"/>
      <w:r w:rsidRPr="0022083E">
        <w:rPr>
          <w:rFonts w:cs="Times New Roman"/>
          <w:sz w:val="28"/>
          <w:szCs w:val="28"/>
        </w:rPr>
        <w:t>называть признаки автоматизированных систем, их виды;</w:t>
      </w:r>
    </w:p>
    <w:p w14:paraId="2AC9F7EA" w14:textId="77777777" w:rsidR="0022083E" w:rsidRPr="0022083E" w:rsidRDefault="0022083E" w:rsidP="0022083E">
      <w:pPr>
        <w:spacing w:after="0" w:line="240" w:lineRule="auto"/>
        <w:ind w:firstLine="709"/>
        <w:jc w:val="both"/>
        <w:rPr>
          <w:rFonts w:cs="Times New Roman"/>
          <w:sz w:val="28"/>
          <w:szCs w:val="28"/>
        </w:rPr>
      </w:pPr>
      <w:bookmarkStart w:id="3957" w:name="011765"/>
      <w:bookmarkEnd w:id="3957"/>
      <w:r w:rsidRPr="0022083E">
        <w:rPr>
          <w:rFonts w:cs="Times New Roman"/>
          <w:sz w:val="28"/>
          <w:szCs w:val="28"/>
        </w:rPr>
        <w:t>называть принципы управления технологическими процессами;</w:t>
      </w:r>
    </w:p>
    <w:p w14:paraId="21389CB5" w14:textId="77777777" w:rsidR="0022083E" w:rsidRPr="0022083E" w:rsidRDefault="0022083E" w:rsidP="0022083E">
      <w:pPr>
        <w:spacing w:after="0" w:line="240" w:lineRule="auto"/>
        <w:ind w:firstLine="709"/>
        <w:jc w:val="both"/>
        <w:rPr>
          <w:rFonts w:cs="Times New Roman"/>
          <w:sz w:val="28"/>
          <w:szCs w:val="28"/>
        </w:rPr>
      </w:pPr>
      <w:bookmarkStart w:id="3958" w:name="011766"/>
      <w:bookmarkEnd w:id="3958"/>
      <w:r w:rsidRPr="0022083E">
        <w:rPr>
          <w:rFonts w:cs="Times New Roman"/>
          <w:sz w:val="28"/>
          <w:szCs w:val="28"/>
        </w:rPr>
        <w:t>характеризовать управляющие и управляемые системы, функции обратной связи;</w:t>
      </w:r>
    </w:p>
    <w:p w14:paraId="13E09749" w14:textId="77777777" w:rsidR="0022083E" w:rsidRPr="0022083E" w:rsidRDefault="0022083E" w:rsidP="0022083E">
      <w:pPr>
        <w:spacing w:after="0" w:line="240" w:lineRule="auto"/>
        <w:ind w:firstLine="709"/>
        <w:jc w:val="both"/>
        <w:rPr>
          <w:rFonts w:cs="Times New Roman"/>
          <w:sz w:val="28"/>
          <w:szCs w:val="28"/>
        </w:rPr>
      </w:pPr>
      <w:bookmarkStart w:id="3959" w:name="011767"/>
      <w:bookmarkEnd w:id="3959"/>
      <w:r w:rsidRPr="0022083E">
        <w:rPr>
          <w:rFonts w:cs="Times New Roman"/>
          <w:sz w:val="28"/>
          <w:szCs w:val="28"/>
        </w:rPr>
        <w:t>осуществлять управление учебными техническими системами с учетом индивидуальных возможностей обучающихся с РАС;</w:t>
      </w:r>
    </w:p>
    <w:p w14:paraId="2A188298" w14:textId="77777777" w:rsidR="0022083E" w:rsidRPr="0022083E" w:rsidRDefault="0022083E" w:rsidP="0022083E">
      <w:pPr>
        <w:spacing w:after="0" w:line="240" w:lineRule="auto"/>
        <w:ind w:firstLine="709"/>
        <w:jc w:val="both"/>
        <w:rPr>
          <w:rFonts w:cs="Times New Roman"/>
          <w:sz w:val="28"/>
          <w:szCs w:val="28"/>
        </w:rPr>
      </w:pPr>
      <w:bookmarkStart w:id="3960" w:name="011768"/>
      <w:bookmarkEnd w:id="3960"/>
      <w:r w:rsidRPr="0022083E">
        <w:rPr>
          <w:rFonts w:cs="Times New Roman"/>
          <w:sz w:val="28"/>
          <w:szCs w:val="28"/>
        </w:rPr>
        <w:t>конструировать автоматизированные системы с учетом индивидуальных возможностей обучающихся с РАС;</w:t>
      </w:r>
    </w:p>
    <w:p w14:paraId="0956C81B" w14:textId="77777777" w:rsidR="0022083E" w:rsidRPr="0022083E" w:rsidRDefault="0022083E" w:rsidP="0022083E">
      <w:pPr>
        <w:spacing w:after="0" w:line="240" w:lineRule="auto"/>
        <w:ind w:firstLine="709"/>
        <w:jc w:val="both"/>
        <w:rPr>
          <w:rFonts w:cs="Times New Roman"/>
          <w:sz w:val="28"/>
          <w:szCs w:val="28"/>
        </w:rPr>
      </w:pPr>
      <w:bookmarkStart w:id="3961" w:name="011769"/>
      <w:bookmarkEnd w:id="3961"/>
      <w:r w:rsidRPr="0022083E">
        <w:rPr>
          <w:rFonts w:cs="Times New Roman"/>
          <w:sz w:val="28"/>
          <w:szCs w:val="28"/>
        </w:rPr>
        <w:t>называть основные электрические устройства и их функции для создания автоматизированных систем;</w:t>
      </w:r>
    </w:p>
    <w:p w14:paraId="614760D7" w14:textId="77777777" w:rsidR="0022083E" w:rsidRPr="0022083E" w:rsidRDefault="0022083E" w:rsidP="0022083E">
      <w:pPr>
        <w:spacing w:after="0" w:line="240" w:lineRule="auto"/>
        <w:ind w:firstLine="709"/>
        <w:jc w:val="both"/>
        <w:rPr>
          <w:rFonts w:cs="Times New Roman"/>
          <w:sz w:val="28"/>
          <w:szCs w:val="28"/>
        </w:rPr>
      </w:pPr>
      <w:bookmarkStart w:id="3962" w:name="011770"/>
      <w:bookmarkEnd w:id="3962"/>
      <w:r w:rsidRPr="0022083E">
        <w:rPr>
          <w:rFonts w:cs="Times New Roman"/>
          <w:sz w:val="28"/>
          <w:szCs w:val="28"/>
        </w:rPr>
        <w:t>объяснять принцип сборки электрических схем;</w:t>
      </w:r>
    </w:p>
    <w:p w14:paraId="0A5AF851" w14:textId="77777777" w:rsidR="0022083E" w:rsidRPr="0022083E" w:rsidRDefault="0022083E" w:rsidP="0022083E">
      <w:pPr>
        <w:spacing w:after="0" w:line="240" w:lineRule="auto"/>
        <w:ind w:firstLine="709"/>
        <w:jc w:val="both"/>
        <w:rPr>
          <w:rFonts w:cs="Times New Roman"/>
          <w:sz w:val="28"/>
          <w:szCs w:val="28"/>
        </w:rPr>
      </w:pPr>
      <w:bookmarkStart w:id="3963" w:name="011771"/>
      <w:bookmarkEnd w:id="3963"/>
      <w:r w:rsidRPr="0022083E">
        <w:rPr>
          <w:rFonts w:cs="Times New Roman"/>
          <w:sz w:val="28"/>
          <w:szCs w:val="28"/>
        </w:rPr>
        <w:t>выполнять сборку электрических схем с использованием электрических устройств и систем;</w:t>
      </w:r>
    </w:p>
    <w:p w14:paraId="5EF4F797" w14:textId="77777777" w:rsidR="0022083E" w:rsidRPr="0022083E" w:rsidRDefault="0022083E" w:rsidP="0022083E">
      <w:pPr>
        <w:spacing w:after="0" w:line="240" w:lineRule="auto"/>
        <w:ind w:firstLine="709"/>
        <w:jc w:val="both"/>
        <w:rPr>
          <w:rFonts w:cs="Times New Roman"/>
          <w:sz w:val="28"/>
          <w:szCs w:val="28"/>
        </w:rPr>
      </w:pPr>
      <w:bookmarkStart w:id="3964" w:name="011772"/>
      <w:bookmarkEnd w:id="3964"/>
      <w:r w:rsidRPr="0022083E">
        <w:rPr>
          <w:rFonts w:cs="Times New Roman"/>
          <w:sz w:val="28"/>
          <w:szCs w:val="28"/>
        </w:rPr>
        <w:t>определять результат работы электрической схемы при использовании различных элементов;</w:t>
      </w:r>
    </w:p>
    <w:p w14:paraId="76CB5696" w14:textId="77777777" w:rsidR="0022083E" w:rsidRPr="0022083E" w:rsidRDefault="0022083E" w:rsidP="0022083E">
      <w:pPr>
        <w:spacing w:after="0" w:line="240" w:lineRule="auto"/>
        <w:ind w:firstLine="709"/>
        <w:jc w:val="both"/>
        <w:rPr>
          <w:rFonts w:cs="Times New Roman"/>
          <w:sz w:val="28"/>
          <w:szCs w:val="28"/>
        </w:rPr>
      </w:pPr>
      <w:bookmarkStart w:id="3965" w:name="011773"/>
      <w:bookmarkEnd w:id="3965"/>
      <w:r w:rsidRPr="0022083E">
        <w:rPr>
          <w:rFonts w:cs="Times New Roman"/>
          <w:sz w:val="28"/>
          <w:szCs w:val="28"/>
        </w:rPr>
        <w:t>осуществлять программирование автоматизированных систем на основе использования программированных логических реле с учетом индивидуальных возможностей обучающихся с РАС;</w:t>
      </w:r>
    </w:p>
    <w:p w14:paraId="71C5A68F" w14:textId="77777777" w:rsidR="0022083E" w:rsidRPr="0022083E" w:rsidRDefault="0022083E" w:rsidP="0022083E">
      <w:pPr>
        <w:spacing w:after="0" w:line="240" w:lineRule="auto"/>
        <w:ind w:firstLine="709"/>
        <w:jc w:val="both"/>
        <w:rPr>
          <w:rFonts w:cs="Times New Roman"/>
          <w:sz w:val="28"/>
          <w:szCs w:val="28"/>
        </w:rPr>
      </w:pPr>
      <w:bookmarkStart w:id="3966" w:name="011774"/>
      <w:bookmarkEnd w:id="3966"/>
      <w:r w:rsidRPr="0022083E">
        <w:rPr>
          <w:rFonts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4693B5B5" w14:textId="77777777" w:rsidR="0022083E" w:rsidRPr="0022083E" w:rsidRDefault="0022083E" w:rsidP="0022083E">
      <w:pPr>
        <w:spacing w:after="0" w:line="240" w:lineRule="auto"/>
        <w:ind w:firstLine="709"/>
        <w:jc w:val="both"/>
        <w:rPr>
          <w:rFonts w:cs="Times New Roman"/>
          <w:sz w:val="28"/>
          <w:szCs w:val="28"/>
        </w:rPr>
      </w:pPr>
      <w:bookmarkStart w:id="3967" w:name="011775"/>
      <w:bookmarkEnd w:id="3967"/>
      <w:r w:rsidRPr="0022083E">
        <w:rPr>
          <w:rFonts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14:paraId="2BAEC10A" w14:textId="77777777" w:rsidR="0022083E" w:rsidRPr="0022083E" w:rsidRDefault="0022083E" w:rsidP="0022083E">
      <w:pPr>
        <w:spacing w:after="0" w:line="240" w:lineRule="auto"/>
        <w:ind w:firstLine="709"/>
        <w:jc w:val="both"/>
        <w:rPr>
          <w:rFonts w:cs="Times New Roman"/>
          <w:sz w:val="28"/>
          <w:szCs w:val="28"/>
        </w:rPr>
      </w:pPr>
      <w:bookmarkStart w:id="3968" w:name="011776"/>
      <w:bookmarkEnd w:id="3968"/>
      <w:r w:rsidRPr="0022083E">
        <w:rPr>
          <w:rFonts w:cs="Times New Roman"/>
          <w:sz w:val="28"/>
          <w:szCs w:val="28"/>
        </w:rPr>
        <w:t>219(1).5.9. Предметные результаты освоения содержания модуля "Животноводство".</w:t>
      </w:r>
    </w:p>
    <w:p w14:paraId="6A305FC4" w14:textId="77777777" w:rsidR="0022083E" w:rsidRPr="0022083E" w:rsidRDefault="0022083E" w:rsidP="0022083E">
      <w:pPr>
        <w:spacing w:after="0" w:line="240" w:lineRule="auto"/>
        <w:ind w:firstLine="709"/>
        <w:jc w:val="both"/>
        <w:rPr>
          <w:rFonts w:cs="Times New Roman"/>
          <w:sz w:val="28"/>
          <w:szCs w:val="28"/>
        </w:rPr>
      </w:pPr>
      <w:bookmarkStart w:id="3969" w:name="011777"/>
      <w:bookmarkEnd w:id="3969"/>
      <w:r w:rsidRPr="0022083E">
        <w:rPr>
          <w:rFonts w:cs="Times New Roman"/>
          <w:sz w:val="28"/>
          <w:szCs w:val="28"/>
        </w:rPr>
        <w:t>К концу обучения в 7 - 8 классах:</w:t>
      </w:r>
    </w:p>
    <w:p w14:paraId="5CD6D8D0" w14:textId="77777777" w:rsidR="0022083E" w:rsidRPr="0022083E" w:rsidRDefault="0022083E" w:rsidP="0022083E">
      <w:pPr>
        <w:spacing w:after="0" w:line="240" w:lineRule="auto"/>
        <w:ind w:firstLine="709"/>
        <w:jc w:val="both"/>
        <w:rPr>
          <w:rFonts w:cs="Times New Roman"/>
          <w:sz w:val="28"/>
          <w:szCs w:val="28"/>
        </w:rPr>
      </w:pPr>
      <w:bookmarkStart w:id="3970" w:name="011778"/>
      <w:bookmarkEnd w:id="3970"/>
      <w:r w:rsidRPr="0022083E">
        <w:rPr>
          <w:rFonts w:cs="Times New Roman"/>
          <w:sz w:val="28"/>
          <w:szCs w:val="28"/>
        </w:rPr>
        <w:t>характеризовать основные направления животноводства;</w:t>
      </w:r>
    </w:p>
    <w:p w14:paraId="39489202" w14:textId="77777777" w:rsidR="0022083E" w:rsidRPr="0022083E" w:rsidRDefault="0022083E" w:rsidP="0022083E">
      <w:pPr>
        <w:spacing w:after="0" w:line="240" w:lineRule="auto"/>
        <w:ind w:firstLine="709"/>
        <w:jc w:val="both"/>
        <w:rPr>
          <w:rFonts w:cs="Times New Roman"/>
          <w:sz w:val="28"/>
          <w:szCs w:val="28"/>
        </w:rPr>
      </w:pPr>
      <w:bookmarkStart w:id="3971" w:name="011779"/>
      <w:bookmarkEnd w:id="3971"/>
      <w:r w:rsidRPr="0022083E">
        <w:rPr>
          <w:rFonts w:cs="Times New Roman"/>
          <w:sz w:val="28"/>
          <w:szCs w:val="28"/>
        </w:rPr>
        <w:lastRenderedPageBreak/>
        <w:t>характеризовать особенности основных видов сельскохозяйственных животных своего региона;</w:t>
      </w:r>
    </w:p>
    <w:p w14:paraId="30162687" w14:textId="77777777" w:rsidR="0022083E" w:rsidRPr="0022083E" w:rsidRDefault="0022083E" w:rsidP="0022083E">
      <w:pPr>
        <w:spacing w:after="0" w:line="240" w:lineRule="auto"/>
        <w:ind w:firstLine="709"/>
        <w:jc w:val="both"/>
        <w:rPr>
          <w:rFonts w:cs="Times New Roman"/>
          <w:sz w:val="28"/>
          <w:szCs w:val="28"/>
        </w:rPr>
      </w:pPr>
      <w:bookmarkStart w:id="3972" w:name="011780"/>
      <w:bookmarkEnd w:id="3972"/>
      <w:r w:rsidRPr="0022083E">
        <w:rPr>
          <w:rFonts w:cs="Times New Roman"/>
          <w:sz w:val="28"/>
          <w:szCs w:val="28"/>
        </w:rPr>
        <w:t>описывать полный технологический цикл получения продукции животноводства своего региона;</w:t>
      </w:r>
    </w:p>
    <w:p w14:paraId="5CD0CDAD" w14:textId="77777777" w:rsidR="0022083E" w:rsidRPr="0022083E" w:rsidRDefault="0022083E" w:rsidP="0022083E">
      <w:pPr>
        <w:spacing w:after="0" w:line="240" w:lineRule="auto"/>
        <w:ind w:firstLine="709"/>
        <w:jc w:val="both"/>
        <w:rPr>
          <w:rFonts w:cs="Times New Roman"/>
          <w:sz w:val="28"/>
          <w:szCs w:val="28"/>
        </w:rPr>
      </w:pPr>
      <w:bookmarkStart w:id="3973" w:name="011781"/>
      <w:bookmarkEnd w:id="3973"/>
      <w:r w:rsidRPr="0022083E">
        <w:rPr>
          <w:rFonts w:cs="Times New Roman"/>
          <w:sz w:val="28"/>
          <w:szCs w:val="28"/>
        </w:rPr>
        <w:t>называть виды сельскохозяйственных животных, характерных для данного региона;</w:t>
      </w:r>
    </w:p>
    <w:p w14:paraId="516F4E5F" w14:textId="77777777" w:rsidR="0022083E" w:rsidRPr="0022083E" w:rsidRDefault="0022083E" w:rsidP="0022083E">
      <w:pPr>
        <w:spacing w:after="0" w:line="240" w:lineRule="auto"/>
        <w:ind w:firstLine="709"/>
        <w:jc w:val="both"/>
        <w:rPr>
          <w:rFonts w:cs="Times New Roman"/>
          <w:sz w:val="28"/>
          <w:szCs w:val="28"/>
        </w:rPr>
      </w:pPr>
      <w:bookmarkStart w:id="3974" w:name="011782"/>
      <w:bookmarkEnd w:id="3974"/>
      <w:r w:rsidRPr="0022083E">
        <w:rPr>
          <w:rFonts w:cs="Times New Roman"/>
          <w:sz w:val="28"/>
          <w:szCs w:val="28"/>
        </w:rPr>
        <w:t>оценивать условия содержания животных в различных условиях;</w:t>
      </w:r>
    </w:p>
    <w:p w14:paraId="361E7B43" w14:textId="77777777" w:rsidR="0022083E" w:rsidRPr="0022083E" w:rsidRDefault="0022083E" w:rsidP="0022083E">
      <w:pPr>
        <w:spacing w:after="0" w:line="240" w:lineRule="auto"/>
        <w:ind w:firstLine="709"/>
        <w:jc w:val="both"/>
        <w:rPr>
          <w:rFonts w:cs="Times New Roman"/>
          <w:sz w:val="28"/>
          <w:szCs w:val="28"/>
        </w:rPr>
      </w:pPr>
      <w:bookmarkStart w:id="3975" w:name="011783"/>
      <w:bookmarkEnd w:id="3975"/>
      <w:r w:rsidRPr="0022083E">
        <w:rPr>
          <w:rFonts w:cs="Times New Roman"/>
          <w:sz w:val="28"/>
          <w:szCs w:val="28"/>
        </w:rPr>
        <w:t>владеть навыками оказания первой помощи заболевшим или пораненным животным с учетом индивидуальных возможностей обучающихся с РАС;</w:t>
      </w:r>
    </w:p>
    <w:p w14:paraId="4A6B90A2" w14:textId="77777777" w:rsidR="0022083E" w:rsidRPr="0022083E" w:rsidRDefault="0022083E" w:rsidP="0022083E">
      <w:pPr>
        <w:spacing w:after="0" w:line="240" w:lineRule="auto"/>
        <w:ind w:firstLine="709"/>
        <w:jc w:val="both"/>
        <w:rPr>
          <w:rFonts w:cs="Times New Roman"/>
          <w:sz w:val="28"/>
          <w:szCs w:val="28"/>
        </w:rPr>
      </w:pPr>
      <w:bookmarkStart w:id="3976" w:name="011784"/>
      <w:bookmarkEnd w:id="3976"/>
      <w:r w:rsidRPr="0022083E">
        <w:rPr>
          <w:rFonts w:cs="Times New Roman"/>
          <w:sz w:val="28"/>
          <w:szCs w:val="28"/>
        </w:rPr>
        <w:t>характеризовать способы переработки и хранения продукции;</w:t>
      </w:r>
    </w:p>
    <w:p w14:paraId="1B9861C8" w14:textId="77777777" w:rsidR="0022083E" w:rsidRPr="0022083E" w:rsidRDefault="0022083E" w:rsidP="0022083E">
      <w:pPr>
        <w:spacing w:after="0" w:line="240" w:lineRule="auto"/>
        <w:ind w:firstLine="709"/>
        <w:jc w:val="both"/>
        <w:rPr>
          <w:rFonts w:cs="Times New Roman"/>
          <w:sz w:val="28"/>
          <w:szCs w:val="28"/>
        </w:rPr>
      </w:pPr>
      <w:bookmarkStart w:id="3977" w:name="011785"/>
      <w:bookmarkEnd w:id="3977"/>
      <w:r w:rsidRPr="0022083E">
        <w:rPr>
          <w:rFonts w:cs="Times New Roman"/>
          <w:sz w:val="28"/>
          <w:szCs w:val="28"/>
        </w:rPr>
        <w:t>характеризовать пути цифровизации животноводческого производства;</w:t>
      </w:r>
    </w:p>
    <w:p w14:paraId="3FEC01B5" w14:textId="77777777" w:rsidR="0022083E" w:rsidRPr="0022083E" w:rsidRDefault="0022083E" w:rsidP="0022083E">
      <w:pPr>
        <w:spacing w:after="0" w:line="240" w:lineRule="auto"/>
        <w:ind w:firstLine="709"/>
        <w:jc w:val="both"/>
        <w:rPr>
          <w:rFonts w:cs="Times New Roman"/>
          <w:sz w:val="28"/>
          <w:szCs w:val="28"/>
        </w:rPr>
      </w:pPr>
      <w:bookmarkStart w:id="3978" w:name="011786"/>
      <w:bookmarkEnd w:id="3978"/>
      <w:r w:rsidRPr="0022083E">
        <w:rPr>
          <w:rFonts w:cs="Times New Roman"/>
          <w:sz w:val="28"/>
          <w:szCs w:val="28"/>
        </w:rPr>
        <w:t>объяснять особенности сельскохозяйственного производства своего региона;</w:t>
      </w:r>
    </w:p>
    <w:p w14:paraId="5C0A649A" w14:textId="77777777" w:rsidR="0022083E" w:rsidRPr="0022083E" w:rsidRDefault="0022083E" w:rsidP="0022083E">
      <w:pPr>
        <w:spacing w:after="0" w:line="240" w:lineRule="auto"/>
        <w:ind w:firstLine="709"/>
        <w:jc w:val="both"/>
        <w:rPr>
          <w:rFonts w:cs="Times New Roman"/>
          <w:sz w:val="28"/>
          <w:szCs w:val="28"/>
        </w:rPr>
      </w:pPr>
      <w:bookmarkStart w:id="3979" w:name="011787"/>
      <w:bookmarkEnd w:id="3979"/>
      <w:r w:rsidRPr="0022083E">
        <w:rPr>
          <w:rFonts w:cs="Times New Roman"/>
          <w:sz w:val="28"/>
          <w:szCs w:val="28"/>
        </w:rPr>
        <w:t>характеризовать мир профессий, связанных с животноводством, их востребованность на рынке труда.</w:t>
      </w:r>
    </w:p>
    <w:p w14:paraId="15C25EB6" w14:textId="77777777" w:rsidR="0022083E" w:rsidRPr="0022083E" w:rsidRDefault="0022083E" w:rsidP="0022083E">
      <w:pPr>
        <w:spacing w:after="0" w:line="240" w:lineRule="auto"/>
        <w:ind w:firstLine="709"/>
        <w:jc w:val="both"/>
        <w:rPr>
          <w:rFonts w:cs="Times New Roman"/>
          <w:sz w:val="28"/>
          <w:szCs w:val="28"/>
        </w:rPr>
      </w:pPr>
      <w:bookmarkStart w:id="3980" w:name="011788"/>
      <w:bookmarkEnd w:id="3980"/>
      <w:r w:rsidRPr="0022083E">
        <w:rPr>
          <w:rFonts w:cs="Times New Roman"/>
          <w:sz w:val="28"/>
          <w:szCs w:val="28"/>
        </w:rPr>
        <w:t>219(1).5.10. Предметные результаты освоения содержания модуля "Растениеводство".</w:t>
      </w:r>
    </w:p>
    <w:p w14:paraId="5CB81BC5" w14:textId="77777777" w:rsidR="0022083E" w:rsidRPr="0022083E" w:rsidRDefault="0022083E" w:rsidP="0022083E">
      <w:pPr>
        <w:spacing w:after="0" w:line="240" w:lineRule="auto"/>
        <w:ind w:firstLine="709"/>
        <w:jc w:val="both"/>
        <w:rPr>
          <w:rFonts w:cs="Times New Roman"/>
          <w:sz w:val="28"/>
          <w:szCs w:val="28"/>
        </w:rPr>
      </w:pPr>
      <w:bookmarkStart w:id="3981" w:name="011789"/>
      <w:bookmarkEnd w:id="3981"/>
      <w:r w:rsidRPr="0022083E">
        <w:rPr>
          <w:rFonts w:cs="Times New Roman"/>
          <w:sz w:val="28"/>
          <w:szCs w:val="28"/>
        </w:rPr>
        <w:t>К концу обучения в 7 - 8 классах:</w:t>
      </w:r>
    </w:p>
    <w:p w14:paraId="1E0E427D" w14:textId="77777777" w:rsidR="0022083E" w:rsidRPr="0022083E" w:rsidRDefault="0022083E" w:rsidP="0022083E">
      <w:pPr>
        <w:spacing w:after="0" w:line="240" w:lineRule="auto"/>
        <w:ind w:firstLine="709"/>
        <w:jc w:val="both"/>
        <w:rPr>
          <w:rFonts w:cs="Times New Roman"/>
          <w:sz w:val="28"/>
          <w:szCs w:val="28"/>
        </w:rPr>
      </w:pPr>
      <w:bookmarkStart w:id="3982" w:name="011790"/>
      <w:bookmarkEnd w:id="3982"/>
      <w:r w:rsidRPr="0022083E">
        <w:rPr>
          <w:rFonts w:cs="Times New Roman"/>
          <w:sz w:val="28"/>
          <w:szCs w:val="28"/>
        </w:rPr>
        <w:t>характеризовать основные направления растениеводства;</w:t>
      </w:r>
    </w:p>
    <w:p w14:paraId="24197ACC" w14:textId="77777777" w:rsidR="0022083E" w:rsidRPr="0022083E" w:rsidRDefault="0022083E" w:rsidP="0022083E">
      <w:pPr>
        <w:spacing w:after="0" w:line="240" w:lineRule="auto"/>
        <w:ind w:firstLine="709"/>
        <w:jc w:val="both"/>
        <w:rPr>
          <w:rFonts w:cs="Times New Roman"/>
          <w:sz w:val="28"/>
          <w:szCs w:val="28"/>
        </w:rPr>
      </w:pPr>
      <w:bookmarkStart w:id="3983" w:name="011791"/>
      <w:bookmarkEnd w:id="3983"/>
      <w:r w:rsidRPr="0022083E">
        <w:rPr>
          <w:rFonts w:cs="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14:paraId="00889F3B" w14:textId="77777777" w:rsidR="0022083E" w:rsidRPr="0022083E" w:rsidRDefault="0022083E" w:rsidP="0022083E">
      <w:pPr>
        <w:spacing w:after="0" w:line="240" w:lineRule="auto"/>
        <w:ind w:firstLine="709"/>
        <w:jc w:val="both"/>
        <w:rPr>
          <w:rFonts w:cs="Times New Roman"/>
          <w:sz w:val="28"/>
          <w:szCs w:val="28"/>
        </w:rPr>
      </w:pPr>
      <w:bookmarkStart w:id="3984" w:name="011792"/>
      <w:bookmarkEnd w:id="3984"/>
      <w:r w:rsidRPr="0022083E">
        <w:rPr>
          <w:rFonts w:cs="Times New Roman"/>
          <w:sz w:val="28"/>
          <w:szCs w:val="28"/>
        </w:rPr>
        <w:t>характеризовать виды и свойства почв данного региона;</w:t>
      </w:r>
    </w:p>
    <w:p w14:paraId="145159FA" w14:textId="77777777" w:rsidR="0022083E" w:rsidRPr="0022083E" w:rsidRDefault="0022083E" w:rsidP="0022083E">
      <w:pPr>
        <w:spacing w:after="0" w:line="240" w:lineRule="auto"/>
        <w:ind w:firstLine="709"/>
        <w:jc w:val="both"/>
        <w:rPr>
          <w:rFonts w:cs="Times New Roman"/>
          <w:sz w:val="28"/>
          <w:szCs w:val="28"/>
        </w:rPr>
      </w:pPr>
      <w:bookmarkStart w:id="3985" w:name="011793"/>
      <w:bookmarkEnd w:id="3985"/>
      <w:r w:rsidRPr="0022083E">
        <w:rPr>
          <w:rFonts w:cs="Times New Roman"/>
          <w:sz w:val="28"/>
          <w:szCs w:val="28"/>
        </w:rPr>
        <w:t>называть ручные и механизированные инструменты обработки почвы;</w:t>
      </w:r>
    </w:p>
    <w:p w14:paraId="0FF58080" w14:textId="77777777" w:rsidR="0022083E" w:rsidRPr="0022083E" w:rsidRDefault="0022083E" w:rsidP="0022083E">
      <w:pPr>
        <w:spacing w:after="0" w:line="240" w:lineRule="auto"/>
        <w:ind w:firstLine="709"/>
        <w:jc w:val="both"/>
        <w:rPr>
          <w:rFonts w:cs="Times New Roman"/>
          <w:sz w:val="28"/>
          <w:szCs w:val="28"/>
        </w:rPr>
      </w:pPr>
      <w:bookmarkStart w:id="3986" w:name="011794"/>
      <w:bookmarkEnd w:id="3986"/>
      <w:r w:rsidRPr="0022083E">
        <w:rPr>
          <w:rFonts w:cs="Times New Roman"/>
          <w:sz w:val="28"/>
          <w:szCs w:val="28"/>
        </w:rPr>
        <w:t>классифицировать культурные растения по различным основаниям;</w:t>
      </w:r>
    </w:p>
    <w:p w14:paraId="584F61B6" w14:textId="77777777" w:rsidR="0022083E" w:rsidRPr="0022083E" w:rsidRDefault="0022083E" w:rsidP="0022083E">
      <w:pPr>
        <w:spacing w:after="0" w:line="240" w:lineRule="auto"/>
        <w:ind w:firstLine="709"/>
        <w:jc w:val="both"/>
        <w:rPr>
          <w:rFonts w:cs="Times New Roman"/>
          <w:sz w:val="28"/>
          <w:szCs w:val="28"/>
        </w:rPr>
      </w:pPr>
      <w:bookmarkStart w:id="3987" w:name="011795"/>
      <w:bookmarkEnd w:id="3987"/>
      <w:r w:rsidRPr="0022083E">
        <w:rPr>
          <w:rFonts w:cs="Times New Roman"/>
          <w:sz w:val="28"/>
          <w:szCs w:val="28"/>
        </w:rPr>
        <w:t>называть полезные дикорастущие растения и знать их свойства;</w:t>
      </w:r>
    </w:p>
    <w:p w14:paraId="786475F1" w14:textId="77777777" w:rsidR="0022083E" w:rsidRPr="0022083E" w:rsidRDefault="0022083E" w:rsidP="0022083E">
      <w:pPr>
        <w:spacing w:after="0" w:line="240" w:lineRule="auto"/>
        <w:ind w:firstLine="709"/>
        <w:jc w:val="both"/>
        <w:rPr>
          <w:rFonts w:cs="Times New Roman"/>
          <w:sz w:val="28"/>
          <w:szCs w:val="28"/>
        </w:rPr>
      </w:pPr>
      <w:bookmarkStart w:id="3988" w:name="011796"/>
      <w:bookmarkEnd w:id="3988"/>
      <w:r w:rsidRPr="0022083E">
        <w:rPr>
          <w:rFonts w:cs="Times New Roman"/>
          <w:sz w:val="28"/>
          <w:szCs w:val="28"/>
        </w:rPr>
        <w:t>называть опасные для человека дикорастущие растения;</w:t>
      </w:r>
    </w:p>
    <w:p w14:paraId="410D9995" w14:textId="77777777" w:rsidR="0022083E" w:rsidRPr="0022083E" w:rsidRDefault="0022083E" w:rsidP="0022083E">
      <w:pPr>
        <w:spacing w:after="0" w:line="240" w:lineRule="auto"/>
        <w:ind w:firstLine="709"/>
        <w:jc w:val="both"/>
        <w:rPr>
          <w:rFonts w:cs="Times New Roman"/>
          <w:sz w:val="28"/>
          <w:szCs w:val="28"/>
        </w:rPr>
      </w:pPr>
      <w:bookmarkStart w:id="3989" w:name="011797"/>
      <w:bookmarkEnd w:id="3989"/>
      <w:r w:rsidRPr="0022083E">
        <w:rPr>
          <w:rFonts w:cs="Times New Roman"/>
          <w:sz w:val="28"/>
          <w:szCs w:val="28"/>
        </w:rPr>
        <w:t>называть полезные для человека грибы;</w:t>
      </w:r>
    </w:p>
    <w:p w14:paraId="41C9CCDC" w14:textId="77777777" w:rsidR="0022083E" w:rsidRPr="0022083E" w:rsidRDefault="0022083E" w:rsidP="0022083E">
      <w:pPr>
        <w:spacing w:after="0" w:line="240" w:lineRule="auto"/>
        <w:ind w:firstLine="709"/>
        <w:jc w:val="both"/>
        <w:rPr>
          <w:rFonts w:cs="Times New Roman"/>
          <w:sz w:val="28"/>
          <w:szCs w:val="28"/>
        </w:rPr>
      </w:pPr>
      <w:bookmarkStart w:id="3990" w:name="011798"/>
      <w:bookmarkEnd w:id="3990"/>
      <w:r w:rsidRPr="0022083E">
        <w:rPr>
          <w:rFonts w:cs="Times New Roman"/>
          <w:sz w:val="28"/>
          <w:szCs w:val="28"/>
        </w:rPr>
        <w:t>называть опасные для человека грибы;</w:t>
      </w:r>
    </w:p>
    <w:p w14:paraId="75C4E4B1" w14:textId="77777777" w:rsidR="0022083E" w:rsidRPr="0022083E" w:rsidRDefault="0022083E" w:rsidP="0022083E">
      <w:pPr>
        <w:spacing w:after="0" w:line="240" w:lineRule="auto"/>
        <w:ind w:firstLine="709"/>
        <w:jc w:val="both"/>
        <w:rPr>
          <w:rFonts w:cs="Times New Roman"/>
          <w:sz w:val="28"/>
          <w:szCs w:val="28"/>
        </w:rPr>
      </w:pPr>
      <w:bookmarkStart w:id="3991" w:name="011799"/>
      <w:bookmarkEnd w:id="3991"/>
      <w:r w:rsidRPr="0022083E">
        <w:rPr>
          <w:rFonts w:cs="Times New Roman"/>
          <w:sz w:val="28"/>
          <w:szCs w:val="28"/>
        </w:rPr>
        <w:t>владеть методами сбора, переработки и хранения полезных дикорастущих растений и их плодов;</w:t>
      </w:r>
    </w:p>
    <w:p w14:paraId="1D86532A" w14:textId="77777777" w:rsidR="0022083E" w:rsidRPr="0022083E" w:rsidRDefault="0022083E" w:rsidP="0022083E">
      <w:pPr>
        <w:spacing w:after="0" w:line="240" w:lineRule="auto"/>
        <w:ind w:firstLine="709"/>
        <w:jc w:val="both"/>
        <w:rPr>
          <w:rFonts w:cs="Times New Roman"/>
          <w:sz w:val="28"/>
          <w:szCs w:val="28"/>
        </w:rPr>
      </w:pPr>
      <w:bookmarkStart w:id="3992" w:name="011800"/>
      <w:bookmarkEnd w:id="3992"/>
      <w:r w:rsidRPr="0022083E">
        <w:rPr>
          <w:rFonts w:cs="Times New Roman"/>
          <w:sz w:val="28"/>
          <w:szCs w:val="28"/>
        </w:rPr>
        <w:t>владеть методами сбора, переработки и хранения полезных для человека грибов;</w:t>
      </w:r>
    </w:p>
    <w:p w14:paraId="45312549" w14:textId="77777777" w:rsidR="0022083E" w:rsidRPr="0022083E" w:rsidRDefault="0022083E" w:rsidP="0022083E">
      <w:pPr>
        <w:spacing w:after="0" w:line="240" w:lineRule="auto"/>
        <w:ind w:firstLine="709"/>
        <w:jc w:val="both"/>
        <w:rPr>
          <w:rFonts w:cs="Times New Roman"/>
          <w:sz w:val="28"/>
          <w:szCs w:val="28"/>
        </w:rPr>
      </w:pPr>
      <w:bookmarkStart w:id="3993" w:name="011801"/>
      <w:bookmarkEnd w:id="3993"/>
      <w:r w:rsidRPr="0022083E">
        <w:rPr>
          <w:rFonts w:cs="Times New Roman"/>
          <w:sz w:val="28"/>
          <w:szCs w:val="28"/>
        </w:rPr>
        <w:t>характеризовать основные направления цифровизации и роботизации в растениеводстве;</w:t>
      </w:r>
    </w:p>
    <w:p w14:paraId="09702FC0" w14:textId="77777777" w:rsidR="0022083E" w:rsidRPr="0022083E" w:rsidRDefault="0022083E" w:rsidP="0022083E">
      <w:pPr>
        <w:spacing w:after="0" w:line="240" w:lineRule="auto"/>
        <w:ind w:firstLine="709"/>
        <w:jc w:val="both"/>
        <w:rPr>
          <w:rFonts w:cs="Times New Roman"/>
          <w:sz w:val="28"/>
          <w:szCs w:val="28"/>
        </w:rPr>
      </w:pPr>
      <w:bookmarkStart w:id="3994" w:name="011802"/>
      <w:bookmarkEnd w:id="3994"/>
      <w:r w:rsidRPr="0022083E">
        <w:rPr>
          <w:rFonts w:cs="Times New Roman"/>
          <w:sz w:val="28"/>
          <w:szCs w:val="28"/>
        </w:rPr>
        <w:t>получить опыт использования цифровых устройств и программных сервисов в технологии растениеводства;</w:t>
      </w:r>
    </w:p>
    <w:p w14:paraId="2FE47E24" w14:textId="77777777" w:rsidR="0022083E" w:rsidRPr="0022083E" w:rsidRDefault="0022083E" w:rsidP="0022083E">
      <w:pPr>
        <w:spacing w:after="0" w:line="240" w:lineRule="auto"/>
        <w:ind w:firstLine="709"/>
        <w:jc w:val="both"/>
        <w:rPr>
          <w:rFonts w:cs="Times New Roman"/>
          <w:sz w:val="28"/>
          <w:szCs w:val="28"/>
        </w:rPr>
      </w:pPr>
      <w:bookmarkStart w:id="3995" w:name="011803"/>
      <w:bookmarkEnd w:id="3995"/>
      <w:r w:rsidRPr="0022083E">
        <w:rPr>
          <w:rFonts w:cs="Times New Roman"/>
          <w:sz w:val="28"/>
          <w:szCs w:val="28"/>
        </w:rPr>
        <w:t>характеризовать мир профессий, связанных с растениеводством, их востребованность на рынке труда.</w:t>
      </w:r>
    </w:p>
    <w:p w14:paraId="6BC7F70E" w14:textId="77777777" w:rsidR="0022083E" w:rsidRPr="0022083E" w:rsidRDefault="0022083E" w:rsidP="0022083E">
      <w:pPr>
        <w:spacing w:after="0" w:line="240" w:lineRule="auto"/>
        <w:ind w:firstLine="709"/>
        <w:jc w:val="both"/>
        <w:rPr>
          <w:rFonts w:cs="Times New Roman"/>
          <w:sz w:val="28"/>
          <w:szCs w:val="28"/>
        </w:rPr>
      </w:pPr>
      <w:bookmarkStart w:id="3996" w:name="011804"/>
      <w:bookmarkEnd w:id="3996"/>
      <w:r w:rsidRPr="0022083E">
        <w:rPr>
          <w:rFonts w:cs="Times New Roman"/>
          <w:sz w:val="28"/>
          <w:szCs w:val="28"/>
        </w:rPr>
        <w:t>219(1).6. Программа по предмету "Труд (технология)"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715DB4F7" w14:textId="77777777" w:rsidR="0022083E" w:rsidRPr="0022083E" w:rsidRDefault="0022083E" w:rsidP="0022083E">
      <w:pPr>
        <w:spacing w:after="0" w:line="240" w:lineRule="auto"/>
        <w:ind w:firstLine="709"/>
        <w:jc w:val="both"/>
        <w:rPr>
          <w:rFonts w:cs="Times New Roman"/>
          <w:sz w:val="28"/>
          <w:szCs w:val="28"/>
        </w:rPr>
      </w:pPr>
      <w:bookmarkStart w:id="3997" w:name="011805"/>
      <w:bookmarkEnd w:id="3997"/>
      <w:r w:rsidRPr="0022083E">
        <w:rPr>
          <w:rFonts w:cs="Times New Roman"/>
          <w:sz w:val="28"/>
          <w:szCs w:val="28"/>
        </w:rPr>
        <w:lastRenderedPageBreak/>
        <w:t>Образовательная организация может самостоятельно разработать и утвердить вариант тематического планирования, определив порядок и время на изучение и модулей в рабочей программе образовательной организации с учетом особенностей контингента обучающихся и их особых образовательных потребностей. Подходы к распределению учебных часов с учетом пролонгации могут быть вариативными, например:</w:t>
      </w:r>
    </w:p>
    <w:p w14:paraId="32F462B0" w14:textId="77777777" w:rsidR="0022083E" w:rsidRPr="0022083E" w:rsidRDefault="0022083E" w:rsidP="0022083E">
      <w:pPr>
        <w:spacing w:after="0" w:line="240" w:lineRule="auto"/>
        <w:ind w:firstLine="709"/>
        <w:jc w:val="both"/>
        <w:rPr>
          <w:rFonts w:cs="Times New Roman"/>
          <w:sz w:val="28"/>
          <w:szCs w:val="28"/>
        </w:rPr>
      </w:pPr>
      <w:bookmarkStart w:id="3998" w:name="011806"/>
      <w:bookmarkEnd w:id="3998"/>
      <w:r w:rsidRPr="0022083E">
        <w:rPr>
          <w:rFonts w:cs="Times New Roman"/>
          <w:sz w:val="28"/>
          <w:szCs w:val="28"/>
        </w:rPr>
        <w:t>равномерное распределения и структурирование учебного материала по всем модулям на весь период изучения учебного предмета "Труд (технология");</w:t>
      </w:r>
    </w:p>
    <w:p w14:paraId="647AD69F" w14:textId="77777777" w:rsidR="0022083E" w:rsidRPr="0022083E" w:rsidRDefault="0022083E" w:rsidP="0022083E">
      <w:pPr>
        <w:spacing w:after="0" w:line="240" w:lineRule="auto"/>
        <w:ind w:firstLine="709"/>
        <w:jc w:val="both"/>
        <w:rPr>
          <w:rFonts w:cs="Times New Roman"/>
          <w:sz w:val="28"/>
          <w:szCs w:val="28"/>
        </w:rPr>
      </w:pPr>
      <w:bookmarkStart w:id="3999" w:name="011807"/>
      <w:bookmarkEnd w:id="3999"/>
      <w:r w:rsidRPr="0022083E">
        <w:rPr>
          <w:rFonts w:cs="Times New Roman"/>
          <w:sz w:val="28"/>
          <w:szCs w:val="28"/>
        </w:rPr>
        <w:t>разработка рабочей программы 10 класса на основе программы 9 класса с выделением и систематизацией наиболее значимых для дальнейшего обучения тем за весь период изучения модулей;</w:t>
      </w:r>
    </w:p>
    <w:p w14:paraId="5788860D" w14:textId="77777777" w:rsidR="0022083E" w:rsidRPr="0022083E" w:rsidRDefault="0022083E" w:rsidP="0022083E">
      <w:pPr>
        <w:spacing w:after="0" w:line="240" w:lineRule="auto"/>
        <w:ind w:firstLine="709"/>
        <w:jc w:val="both"/>
        <w:rPr>
          <w:rFonts w:cs="Times New Roman"/>
          <w:sz w:val="28"/>
          <w:szCs w:val="28"/>
        </w:rPr>
      </w:pPr>
      <w:bookmarkStart w:id="4000" w:name="011808"/>
      <w:bookmarkEnd w:id="4000"/>
      <w:r w:rsidRPr="0022083E">
        <w:rPr>
          <w:rFonts w:cs="Times New Roman"/>
          <w:sz w:val="28"/>
          <w:szCs w:val="28"/>
        </w:rPr>
        <w:t>разработка рабочей программы 10 класса на основе выделения и переноса наиболее сложных или требующих повторения тем за весь период изучения учебного предмета "Труд (технология)";</w:t>
      </w:r>
    </w:p>
    <w:p w14:paraId="2B8B76F7" w14:textId="77777777" w:rsidR="0022083E" w:rsidRPr="0022083E" w:rsidRDefault="0022083E" w:rsidP="0022083E">
      <w:pPr>
        <w:spacing w:after="0" w:line="240" w:lineRule="auto"/>
        <w:ind w:firstLine="709"/>
        <w:jc w:val="both"/>
        <w:rPr>
          <w:rFonts w:cs="Times New Roman"/>
          <w:sz w:val="28"/>
          <w:szCs w:val="28"/>
        </w:rPr>
      </w:pPr>
      <w:bookmarkStart w:id="4001" w:name="011809"/>
      <w:bookmarkEnd w:id="4001"/>
      <w:r w:rsidRPr="0022083E">
        <w:rPr>
          <w:rFonts w:cs="Times New Roman"/>
          <w:sz w:val="28"/>
          <w:szCs w:val="28"/>
        </w:rPr>
        <w:t>разработка рабочей программы 10 класса на основе реализации вариативного модуля по выбору образовательной организации, обеспечивающего удовлетворение особых образовательных потребностей и интересов обучающихся.</w:t>
      </w:r>
    </w:p>
    <w:p w14:paraId="205FBE32" w14:textId="7A82F623" w:rsidR="0022083E" w:rsidRPr="0022083E" w:rsidRDefault="0022083E" w:rsidP="0022083E">
      <w:pPr>
        <w:spacing w:after="0" w:line="240" w:lineRule="auto"/>
        <w:ind w:firstLine="709"/>
        <w:jc w:val="both"/>
        <w:rPr>
          <w:rFonts w:cs="Times New Roman"/>
          <w:sz w:val="28"/>
          <w:szCs w:val="28"/>
        </w:rPr>
      </w:pPr>
      <w:bookmarkStart w:id="4002" w:name="011810"/>
      <w:bookmarkEnd w:id="4002"/>
      <w:r w:rsidRPr="0022083E">
        <w:rPr>
          <w:rFonts w:cs="Times New Roman"/>
          <w:sz w:val="28"/>
          <w:szCs w:val="28"/>
        </w:rPr>
        <w:t>Основным требованием является достижение обучающимися на момент завершения обучения на уровне основного общего образования предметных результатов, соответствующих требованиям </w:t>
      </w:r>
      <w:r w:rsidRPr="00805885">
        <w:rPr>
          <w:rStyle w:val="a7"/>
          <w:rFonts w:cs="Times New Roman"/>
          <w:color w:val="auto"/>
          <w:sz w:val="28"/>
          <w:szCs w:val="28"/>
          <w:u w:val="none"/>
        </w:rPr>
        <w:t>ФГОС</w:t>
      </w:r>
      <w:r w:rsidRPr="00805885">
        <w:rPr>
          <w:rFonts w:cs="Times New Roman"/>
          <w:sz w:val="28"/>
          <w:szCs w:val="28"/>
        </w:rPr>
        <w:t> </w:t>
      </w:r>
      <w:r w:rsidRPr="0022083E">
        <w:rPr>
          <w:rFonts w:cs="Times New Roman"/>
          <w:sz w:val="28"/>
          <w:szCs w:val="28"/>
        </w:rPr>
        <w:t>ООО и ФАОП ООО.</w:t>
      </w:r>
    </w:p>
    <w:p w14:paraId="14103D30" w14:textId="77777777" w:rsidR="0022083E" w:rsidRPr="0022083E" w:rsidRDefault="0022083E" w:rsidP="0022083E">
      <w:pPr>
        <w:spacing w:after="0" w:line="240" w:lineRule="auto"/>
        <w:ind w:firstLine="709"/>
        <w:jc w:val="both"/>
        <w:rPr>
          <w:rFonts w:cs="Times New Roman"/>
          <w:sz w:val="28"/>
          <w:szCs w:val="28"/>
        </w:rPr>
      </w:pPr>
      <w:bookmarkStart w:id="4003" w:name="011811"/>
      <w:bookmarkEnd w:id="4003"/>
      <w:r w:rsidRPr="0022083E">
        <w:rPr>
          <w:rFonts w:cs="Times New Roman"/>
          <w:sz w:val="28"/>
          <w:szCs w:val="28"/>
        </w:rPr>
        <w:t>Содержание учебной деятельности обучающихся с РАС по учебному предмету "Труд (технология)" рекомендуется выстроить в структуре трех блоков.</w:t>
      </w:r>
    </w:p>
    <w:p w14:paraId="4E0816AE" w14:textId="77777777" w:rsidR="0022083E" w:rsidRPr="0022083E" w:rsidRDefault="0022083E" w:rsidP="0022083E">
      <w:pPr>
        <w:spacing w:after="0" w:line="240" w:lineRule="auto"/>
        <w:ind w:firstLine="709"/>
        <w:jc w:val="both"/>
        <w:rPr>
          <w:rFonts w:cs="Times New Roman"/>
          <w:sz w:val="28"/>
          <w:szCs w:val="28"/>
        </w:rPr>
      </w:pPr>
      <w:bookmarkStart w:id="4004" w:name="011812"/>
      <w:bookmarkEnd w:id="4004"/>
      <w:r w:rsidRPr="0022083E">
        <w:rPr>
          <w:rFonts w:cs="Times New Roman"/>
          <w:sz w:val="28"/>
          <w:szCs w:val="28"/>
        </w:rPr>
        <w:t>Первый блок включает содержание, позволяющее ввести обучающихся с РАС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275AEC8D" w14:textId="77777777" w:rsidR="0022083E" w:rsidRPr="0022083E" w:rsidRDefault="0022083E" w:rsidP="0022083E">
      <w:pPr>
        <w:spacing w:after="0" w:line="240" w:lineRule="auto"/>
        <w:ind w:firstLine="709"/>
        <w:jc w:val="both"/>
        <w:rPr>
          <w:rFonts w:cs="Times New Roman"/>
          <w:sz w:val="28"/>
          <w:szCs w:val="28"/>
        </w:rPr>
      </w:pPr>
      <w:bookmarkStart w:id="4005" w:name="011813"/>
      <w:bookmarkEnd w:id="4005"/>
      <w:r w:rsidRPr="0022083E">
        <w:rPr>
          <w:rFonts w:cs="Times New Roman"/>
          <w:sz w:val="28"/>
          <w:szCs w:val="28"/>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14:paraId="6631A0CE" w14:textId="77777777" w:rsidR="0022083E" w:rsidRPr="0022083E" w:rsidRDefault="0022083E" w:rsidP="0022083E">
      <w:pPr>
        <w:spacing w:after="0" w:line="240" w:lineRule="auto"/>
        <w:ind w:firstLine="709"/>
        <w:jc w:val="both"/>
        <w:rPr>
          <w:rFonts w:cs="Times New Roman"/>
          <w:sz w:val="28"/>
          <w:szCs w:val="28"/>
        </w:rPr>
      </w:pPr>
      <w:bookmarkStart w:id="4006" w:name="011814"/>
      <w:bookmarkEnd w:id="4006"/>
      <w:r w:rsidRPr="0022083E">
        <w:rPr>
          <w:rFonts w:cs="Times New Roman"/>
          <w:sz w:val="28"/>
          <w:szCs w:val="28"/>
        </w:rPr>
        <w:t>Содержание второго блока организовано таким образом, чтобы формировать УУД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18F2F8E6" w14:textId="77777777" w:rsidR="0022083E" w:rsidRPr="0022083E" w:rsidRDefault="0022083E" w:rsidP="0022083E">
      <w:pPr>
        <w:spacing w:after="0" w:line="240" w:lineRule="auto"/>
        <w:ind w:firstLine="709"/>
        <w:jc w:val="both"/>
        <w:rPr>
          <w:rFonts w:cs="Times New Roman"/>
          <w:sz w:val="28"/>
          <w:szCs w:val="28"/>
        </w:rPr>
      </w:pPr>
      <w:bookmarkStart w:id="4007" w:name="011815"/>
      <w:bookmarkEnd w:id="4007"/>
      <w:r w:rsidRPr="0022083E">
        <w:rPr>
          <w:rFonts w:cs="Times New Roman"/>
          <w:sz w:val="28"/>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14:paraId="3C433EE9" w14:textId="77777777" w:rsidR="0022083E" w:rsidRPr="0022083E" w:rsidRDefault="0022083E" w:rsidP="0022083E">
      <w:pPr>
        <w:spacing w:after="0" w:line="240" w:lineRule="auto"/>
        <w:ind w:firstLine="709"/>
        <w:jc w:val="both"/>
        <w:rPr>
          <w:rFonts w:cs="Times New Roman"/>
          <w:sz w:val="28"/>
          <w:szCs w:val="28"/>
        </w:rPr>
      </w:pPr>
      <w:bookmarkStart w:id="4008" w:name="011816"/>
      <w:bookmarkEnd w:id="4008"/>
      <w:r w:rsidRPr="0022083E">
        <w:rPr>
          <w:rFonts w:cs="Times New Roman"/>
          <w:sz w:val="28"/>
          <w:szCs w:val="28"/>
        </w:rPr>
        <w:lastRenderedPageBreak/>
        <w:t>Второй блок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с инструментами и оборудованием, а также в средах моделирования, программирования и конструирования в рамках урочной деятельности; проектная деятельность в рамках урочной и внеурочной деятельности.</w:t>
      </w:r>
    </w:p>
    <w:p w14:paraId="7AD142B0" w14:textId="77777777" w:rsidR="0022083E" w:rsidRPr="0022083E" w:rsidRDefault="0022083E" w:rsidP="0022083E">
      <w:pPr>
        <w:spacing w:after="0" w:line="240" w:lineRule="auto"/>
        <w:ind w:firstLine="709"/>
        <w:jc w:val="both"/>
        <w:rPr>
          <w:rFonts w:cs="Times New Roman"/>
          <w:sz w:val="28"/>
          <w:szCs w:val="28"/>
        </w:rPr>
      </w:pPr>
      <w:bookmarkStart w:id="4009" w:name="011817"/>
      <w:bookmarkEnd w:id="4009"/>
      <w:r w:rsidRPr="0022083E">
        <w:rPr>
          <w:rFonts w:cs="Times New Roman"/>
          <w:sz w:val="28"/>
          <w:szCs w:val="28"/>
        </w:rPr>
        <w:t>Третий блок содержания обеспечивает обучающегося с РАС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14:paraId="48F8562B" w14:textId="77777777" w:rsidR="0022083E" w:rsidRPr="0022083E" w:rsidRDefault="0022083E" w:rsidP="0022083E">
      <w:pPr>
        <w:spacing w:after="0" w:line="240" w:lineRule="auto"/>
        <w:ind w:firstLine="709"/>
        <w:jc w:val="both"/>
        <w:rPr>
          <w:rFonts w:cs="Times New Roman"/>
          <w:sz w:val="28"/>
          <w:szCs w:val="28"/>
        </w:rPr>
      </w:pPr>
      <w:bookmarkStart w:id="4010" w:name="011818"/>
      <w:bookmarkEnd w:id="4010"/>
      <w:r w:rsidRPr="0022083E">
        <w:rPr>
          <w:rFonts w:cs="Times New Roman"/>
          <w:sz w:val="28"/>
          <w:szCs w:val="28"/>
        </w:rPr>
        <w:t>Содержание третьего блока организовано таким образом, чтобы позволить формировать УУД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(или) в оперировании с определенными объектами воздействия.</w:t>
      </w:r>
    </w:p>
    <w:p w14:paraId="7A0E8FC0" w14:textId="77777777" w:rsidR="0022083E" w:rsidRPr="0022083E" w:rsidRDefault="0022083E" w:rsidP="0022083E">
      <w:pPr>
        <w:spacing w:after="0" w:line="240" w:lineRule="auto"/>
        <w:ind w:firstLine="709"/>
        <w:jc w:val="both"/>
        <w:rPr>
          <w:rFonts w:cs="Times New Roman"/>
          <w:sz w:val="28"/>
          <w:szCs w:val="28"/>
        </w:rPr>
      </w:pPr>
      <w:bookmarkStart w:id="4011" w:name="011819"/>
      <w:bookmarkEnd w:id="4011"/>
      <w:r w:rsidRPr="0022083E">
        <w:rPr>
          <w:rFonts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14:paraId="5CD995CE" w14:textId="6DC445BF" w:rsidR="0022083E" w:rsidRDefault="0022083E" w:rsidP="007F47F9">
      <w:pPr>
        <w:spacing w:after="0" w:line="240" w:lineRule="auto"/>
        <w:ind w:firstLine="709"/>
        <w:jc w:val="both"/>
        <w:rPr>
          <w:rFonts w:cs="Times New Roman"/>
          <w:sz w:val="28"/>
          <w:szCs w:val="28"/>
        </w:rPr>
      </w:pPr>
    </w:p>
    <w:p w14:paraId="361451B6" w14:textId="0D8B9CD3" w:rsidR="00D644BA" w:rsidRPr="0052665C" w:rsidRDefault="00E8648F" w:rsidP="00D644BA">
      <w:pPr>
        <w:pStyle w:val="10"/>
        <w:pBdr>
          <w:bottom w:val="none" w:sz="0" w:space="0" w:color="auto"/>
        </w:pBdr>
        <w:spacing w:before="0" w:line="240" w:lineRule="auto"/>
        <w:ind w:firstLine="708"/>
        <w:jc w:val="both"/>
        <w:rPr>
          <w:szCs w:val="24"/>
          <w:lang w:val="ru-RU"/>
        </w:rPr>
      </w:pPr>
      <w:r w:rsidRPr="0052665C">
        <w:rPr>
          <w:szCs w:val="24"/>
          <w:lang w:val="ru-RU"/>
        </w:rPr>
        <w:t xml:space="preserve">162. </w:t>
      </w:r>
      <w:r w:rsidR="00D644BA" w:rsidRPr="0052665C">
        <w:rPr>
          <w:szCs w:val="24"/>
          <w:lang w:val="ru-RU"/>
        </w:rPr>
        <w:t xml:space="preserve">Федеральная рабочая программа по учебному предмету </w:t>
      </w:r>
      <w:r w:rsidR="007E0992" w:rsidRPr="0052665C">
        <w:rPr>
          <w:szCs w:val="28"/>
        </w:rPr>
        <w:t>«Адаптивная физическая культура</w:t>
      </w:r>
      <w:r w:rsidR="00D644BA" w:rsidRPr="0052665C">
        <w:rPr>
          <w:szCs w:val="24"/>
          <w:lang w:val="ru-RU"/>
        </w:rPr>
        <w:t>».</w:t>
      </w:r>
    </w:p>
    <w:p w14:paraId="2571EEAE" w14:textId="77777777" w:rsidR="00E8648F"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 xml:space="preserve">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 </w:t>
      </w:r>
    </w:p>
    <w:p w14:paraId="71980494" w14:textId="281414E2" w:rsidR="00E8648F" w:rsidRPr="0052665C" w:rsidRDefault="00E8648F" w:rsidP="007F47F9">
      <w:pPr>
        <w:spacing w:after="0" w:line="240" w:lineRule="auto"/>
        <w:ind w:firstLine="709"/>
        <w:jc w:val="both"/>
        <w:rPr>
          <w:rFonts w:cs="Times New Roman"/>
          <w:b/>
          <w:sz w:val="28"/>
          <w:szCs w:val="28"/>
        </w:rPr>
      </w:pPr>
      <w:r w:rsidRPr="0052665C">
        <w:rPr>
          <w:rFonts w:cs="Times New Roman"/>
          <w:b/>
          <w:sz w:val="28"/>
          <w:szCs w:val="28"/>
        </w:rPr>
        <w:t>Пояснительная записка.</w:t>
      </w:r>
    </w:p>
    <w:p w14:paraId="52741373" w14:textId="5766A897" w:rsidR="00E8648F"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lastRenderedPageBreak/>
        <w:t xml:space="preserve"> Рабочая программа по дисциплине «Адаптивная физическая культура» для 5–9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(вариант 8.2) и раскрывает их реализацию через конкретное предметное содержание. </w:t>
      </w:r>
    </w:p>
    <w:p w14:paraId="082C0D25" w14:textId="77777777" w:rsidR="00E8648F"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 xml:space="preserve">При создании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14:paraId="65CEE44D" w14:textId="77777777" w:rsidR="00E8648F"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 xml:space="preserve">С этой целью в Гимназии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E2A486D" w14:textId="77777777" w:rsidR="00E8648F"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 xml:space="preserve">Учебная дисциплина «Адаптивная физическая культура»–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 Освоение учебного предмета «Адаптивная физическая культура» направлено на развитие двигательной активности обучающихся с РАС (вариант 8.2),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14:paraId="2736EFC5" w14:textId="77777777" w:rsidR="00E90623"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 xml:space="preserve">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(вариант 8.2).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 </w:t>
      </w:r>
    </w:p>
    <w:p w14:paraId="6039E10B" w14:textId="3580BF48" w:rsidR="00E8648F"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 xml:space="preserve">Методика адаптивного физического воспитания обучающихся с РАС (вариант 8.2)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(вариант 8.2). </w:t>
      </w:r>
    </w:p>
    <w:p w14:paraId="6A3013FB" w14:textId="77777777" w:rsidR="00E90623"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lastRenderedPageBreak/>
        <w:t>Программы по АФК имеют коррекционную направленность и должны разрабатываться с учетом особенностей развития обучающихся с РАС (вариант 8.2).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w:t>
      </w:r>
    </w:p>
    <w:p w14:paraId="08ACDCF6" w14:textId="77777777" w:rsidR="00E90623"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 xml:space="preserve"> По окончании уровня начального общего образования обучающиеся с РАС (вариант 8.2)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w:t>
      </w:r>
    </w:p>
    <w:p w14:paraId="69518089" w14:textId="77777777" w:rsidR="00E90623"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w:t>
      </w:r>
      <w:r w:rsidR="00E90623" w:rsidRPr="0052665C">
        <w:rPr>
          <w:rFonts w:cs="Times New Roman"/>
          <w:sz w:val="28"/>
          <w:szCs w:val="28"/>
        </w:rPr>
        <w:t>,</w:t>
      </w:r>
      <w:r w:rsidRPr="0052665C">
        <w:rPr>
          <w:rFonts w:cs="Times New Roman"/>
          <w:sz w:val="28"/>
          <w:szCs w:val="28"/>
        </w:rPr>
        <w:t xml:space="preserve"> </w:t>
      </w:r>
      <w:r w:rsidR="00E90623" w:rsidRPr="0052665C">
        <w:rPr>
          <w:rFonts w:cs="Times New Roman"/>
          <w:sz w:val="28"/>
          <w:szCs w:val="28"/>
        </w:rPr>
        <w:t>усвоение учебного материала</w:t>
      </w:r>
      <w:r w:rsidRPr="0052665C">
        <w:rPr>
          <w:rFonts w:cs="Times New Roman"/>
          <w:sz w:val="28"/>
          <w:szCs w:val="28"/>
        </w:rPr>
        <w:t xml:space="preserve">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w:t>
      </w:r>
    </w:p>
    <w:p w14:paraId="3007BC76" w14:textId="77777777" w:rsidR="002418AE"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 xml:space="preserve">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w:t>
      </w:r>
      <w:r w:rsidR="00E90623" w:rsidRPr="0052665C">
        <w:rPr>
          <w:rFonts w:cs="Times New Roman"/>
          <w:sz w:val="28"/>
          <w:szCs w:val="28"/>
        </w:rPr>
        <w:t>РАС (вариант 8.2)</w:t>
      </w:r>
      <w:r w:rsidRPr="0052665C">
        <w:rPr>
          <w:rFonts w:cs="Times New Roman"/>
          <w:sz w:val="28"/>
          <w:szCs w:val="28"/>
        </w:rPr>
        <w:t xml:space="preserve">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w:t>
      </w:r>
      <w:r w:rsidR="00E90623" w:rsidRPr="0052665C">
        <w:rPr>
          <w:rFonts w:cs="Times New Roman"/>
          <w:sz w:val="28"/>
          <w:szCs w:val="28"/>
        </w:rPr>
        <w:t>РАС (вариант 8.2)</w:t>
      </w:r>
      <w:r w:rsidRPr="0052665C">
        <w:rPr>
          <w:rFonts w:cs="Times New Roman"/>
          <w:sz w:val="28"/>
          <w:szCs w:val="28"/>
        </w:rPr>
        <w:t xml:space="preserve">. </w:t>
      </w:r>
    </w:p>
    <w:p w14:paraId="290942D4" w14:textId="77777777" w:rsidR="002418AE"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 xml:space="preserve">Рекомендуется заранее подобрать обучающемуся с </w:t>
      </w:r>
      <w:r w:rsidR="002418AE" w:rsidRPr="0052665C">
        <w:rPr>
          <w:rFonts w:cs="Times New Roman"/>
          <w:sz w:val="28"/>
          <w:szCs w:val="28"/>
        </w:rPr>
        <w:t>РАС (вариант 8.2)</w:t>
      </w:r>
      <w:r w:rsidRPr="0052665C">
        <w:rPr>
          <w:rFonts w:cs="Times New Roman"/>
          <w:sz w:val="28"/>
          <w:szCs w:val="28"/>
        </w:rPr>
        <w:t xml:space="preserve"> подходящую роль в общем процессе. Особенностью двигательного развития обучающихся с </w:t>
      </w:r>
      <w:r w:rsidR="002418AE" w:rsidRPr="0052665C">
        <w:rPr>
          <w:rFonts w:cs="Times New Roman"/>
          <w:sz w:val="28"/>
          <w:szCs w:val="28"/>
        </w:rPr>
        <w:t>РАС (вариант 8.2)</w:t>
      </w:r>
      <w:r w:rsidRPr="0052665C">
        <w:rPr>
          <w:rFonts w:cs="Times New Roman"/>
          <w:sz w:val="28"/>
          <w:szCs w:val="28"/>
        </w:rPr>
        <w:t xml:space="preserve"> является нарушение общей системы движений, составляющих основу жизнедеятельности и двигательной активности обучающегося: </w:t>
      </w:r>
    </w:p>
    <w:p w14:paraId="613B5041" w14:textId="7AEBD612" w:rsidR="002418AE" w:rsidRPr="0052665C" w:rsidRDefault="00E8648F" w:rsidP="002418AE">
      <w:pPr>
        <w:pStyle w:val="ab"/>
        <w:numPr>
          <w:ilvl w:val="0"/>
          <w:numId w:val="30"/>
        </w:numPr>
        <w:spacing w:after="0" w:line="240" w:lineRule="auto"/>
        <w:jc w:val="both"/>
        <w:rPr>
          <w:rFonts w:cs="Times New Roman"/>
          <w:sz w:val="28"/>
          <w:szCs w:val="28"/>
        </w:rPr>
      </w:pPr>
      <w:r w:rsidRPr="0052665C">
        <w:rPr>
          <w:rFonts w:cs="Times New Roman"/>
          <w:sz w:val="28"/>
          <w:szCs w:val="28"/>
        </w:rPr>
        <w:t xml:space="preserve">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 </w:t>
      </w:r>
    </w:p>
    <w:p w14:paraId="1CFD4934" w14:textId="0FC52B83" w:rsidR="002418AE" w:rsidRPr="0052665C" w:rsidRDefault="00E8648F" w:rsidP="002418AE">
      <w:pPr>
        <w:pStyle w:val="ab"/>
        <w:numPr>
          <w:ilvl w:val="0"/>
          <w:numId w:val="30"/>
        </w:numPr>
        <w:spacing w:after="0" w:line="240" w:lineRule="auto"/>
        <w:jc w:val="both"/>
        <w:rPr>
          <w:rFonts w:cs="Times New Roman"/>
          <w:sz w:val="28"/>
          <w:szCs w:val="28"/>
        </w:rPr>
      </w:pPr>
      <w:r w:rsidRPr="0052665C">
        <w:rPr>
          <w:rFonts w:cs="Times New Roman"/>
          <w:sz w:val="28"/>
          <w:szCs w:val="28"/>
        </w:rPr>
        <w:t>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w:t>
      </w:r>
      <w:r w:rsidR="002418AE" w:rsidRPr="0052665C">
        <w:rPr>
          <w:rFonts w:cs="Times New Roman"/>
          <w:sz w:val="28"/>
          <w:szCs w:val="28"/>
        </w:rPr>
        <w:t xml:space="preserve"> </w:t>
      </w:r>
      <w:r w:rsidRPr="0052665C">
        <w:rPr>
          <w:rFonts w:cs="Times New Roman"/>
          <w:sz w:val="28"/>
          <w:szCs w:val="28"/>
        </w:rPr>
        <w:t xml:space="preserve">и макро-моторики, дифференцировки приложения усилий, нарушение ориентировки в </w:t>
      </w:r>
      <w:r w:rsidRPr="0052665C">
        <w:rPr>
          <w:rFonts w:cs="Times New Roman"/>
          <w:sz w:val="28"/>
          <w:szCs w:val="28"/>
        </w:rPr>
        <w:lastRenderedPageBreak/>
        <w:t>пространстве, неразвитость вестибулярного аппарата, неумение расслабляться;</w:t>
      </w:r>
    </w:p>
    <w:p w14:paraId="39EC264E" w14:textId="12BC6190" w:rsidR="002418AE" w:rsidRPr="0052665C" w:rsidRDefault="00E8648F" w:rsidP="002418AE">
      <w:pPr>
        <w:pStyle w:val="ab"/>
        <w:numPr>
          <w:ilvl w:val="0"/>
          <w:numId w:val="30"/>
        </w:numPr>
        <w:spacing w:after="0" w:line="240" w:lineRule="auto"/>
        <w:jc w:val="both"/>
        <w:rPr>
          <w:rFonts w:cs="Times New Roman"/>
          <w:sz w:val="28"/>
          <w:szCs w:val="28"/>
        </w:rPr>
      </w:pPr>
      <w:r w:rsidRPr="0052665C">
        <w:rPr>
          <w:rFonts w:cs="Times New Roman"/>
          <w:sz w:val="28"/>
          <w:szCs w:val="28"/>
        </w:rPr>
        <w:t>снижение уровня жизненно необходимых физических способностей (силовых, скоростных, выносливости, гибкости);</w:t>
      </w:r>
    </w:p>
    <w:p w14:paraId="4433A50C" w14:textId="7C928412" w:rsidR="002418AE" w:rsidRPr="0052665C" w:rsidRDefault="00E8648F" w:rsidP="002418AE">
      <w:pPr>
        <w:pStyle w:val="ab"/>
        <w:numPr>
          <w:ilvl w:val="0"/>
          <w:numId w:val="30"/>
        </w:numPr>
        <w:spacing w:after="0" w:line="240" w:lineRule="auto"/>
        <w:jc w:val="both"/>
        <w:rPr>
          <w:rFonts w:cs="Times New Roman"/>
          <w:sz w:val="28"/>
          <w:szCs w:val="28"/>
        </w:rPr>
      </w:pPr>
      <w:r w:rsidRPr="0052665C">
        <w:rPr>
          <w:rFonts w:cs="Times New Roman"/>
          <w:sz w:val="28"/>
          <w:szCs w:val="28"/>
        </w:rPr>
        <w:t xml:space="preserve">снижение двигательной активности; </w:t>
      </w:r>
    </w:p>
    <w:p w14:paraId="61A25124" w14:textId="5ECDCECD" w:rsidR="002418AE" w:rsidRPr="0052665C" w:rsidRDefault="00E8648F" w:rsidP="002418AE">
      <w:pPr>
        <w:pStyle w:val="ab"/>
        <w:numPr>
          <w:ilvl w:val="0"/>
          <w:numId w:val="30"/>
        </w:numPr>
        <w:spacing w:after="0" w:line="240" w:lineRule="auto"/>
        <w:jc w:val="both"/>
        <w:rPr>
          <w:rFonts w:cs="Times New Roman"/>
          <w:sz w:val="28"/>
          <w:szCs w:val="28"/>
        </w:rPr>
      </w:pPr>
      <w:r w:rsidRPr="0052665C">
        <w:rPr>
          <w:rFonts w:cs="Times New Roman"/>
          <w:sz w:val="28"/>
          <w:szCs w:val="28"/>
        </w:rPr>
        <w:t xml:space="preserve">нарушение локомоторной деятельности при ходьбе, беге, лазании, ползании, прыжках, метании мяча. </w:t>
      </w:r>
      <w:r w:rsidR="002418AE" w:rsidRPr="0052665C">
        <w:rPr>
          <w:rFonts w:cs="Times New Roman"/>
          <w:sz w:val="28"/>
          <w:szCs w:val="28"/>
        </w:rPr>
        <w:t xml:space="preserve"> </w:t>
      </w:r>
    </w:p>
    <w:p w14:paraId="60C59484" w14:textId="77777777" w:rsidR="002418AE"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 xml:space="preserve">С целью профилактики усугубления уже имеющихся нарушений при построении программы адаптивного физического воспитания обучающегося с </w:t>
      </w:r>
      <w:r w:rsidR="002418AE" w:rsidRPr="0052665C">
        <w:rPr>
          <w:rFonts w:cs="Times New Roman"/>
          <w:sz w:val="28"/>
          <w:szCs w:val="28"/>
        </w:rPr>
        <w:t>РАС (вариант 8.2)</w:t>
      </w:r>
      <w:r w:rsidRPr="0052665C">
        <w:rPr>
          <w:rFonts w:cs="Times New Roman"/>
          <w:sz w:val="28"/>
          <w:szCs w:val="28"/>
        </w:rPr>
        <w:t xml:space="preserve">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w:t>
      </w:r>
      <w:r w:rsidR="002418AE" w:rsidRPr="0052665C">
        <w:rPr>
          <w:rFonts w:cs="Times New Roman"/>
          <w:sz w:val="28"/>
          <w:szCs w:val="28"/>
        </w:rPr>
        <w:t>РАС (вариант 8.2)</w:t>
      </w:r>
      <w:r w:rsidRPr="0052665C">
        <w:rPr>
          <w:rFonts w:cs="Times New Roman"/>
          <w:sz w:val="28"/>
          <w:szCs w:val="28"/>
        </w:rPr>
        <w:t xml:space="preserve">. В основу разработки программы по адаптивной физической культуре обучающихся с </w:t>
      </w:r>
      <w:r w:rsidR="002418AE" w:rsidRPr="0052665C">
        <w:rPr>
          <w:rFonts w:cs="Times New Roman"/>
          <w:sz w:val="28"/>
          <w:szCs w:val="28"/>
        </w:rPr>
        <w:t>РАС (вариант 8.2</w:t>
      </w:r>
      <w:proofErr w:type="gramStart"/>
      <w:r w:rsidR="002418AE" w:rsidRPr="0052665C">
        <w:rPr>
          <w:rFonts w:cs="Times New Roman"/>
          <w:sz w:val="28"/>
          <w:szCs w:val="28"/>
        </w:rPr>
        <w:t xml:space="preserve">) </w:t>
      </w:r>
      <w:r w:rsidRPr="0052665C">
        <w:rPr>
          <w:rFonts w:cs="Times New Roman"/>
          <w:sz w:val="28"/>
          <w:szCs w:val="28"/>
        </w:rPr>
        <w:t xml:space="preserve"> на</w:t>
      </w:r>
      <w:proofErr w:type="gramEnd"/>
      <w:r w:rsidRPr="0052665C">
        <w:rPr>
          <w:rFonts w:cs="Times New Roman"/>
          <w:sz w:val="28"/>
          <w:szCs w:val="28"/>
        </w:rPr>
        <w:t xml:space="preserve"> уровне основного общего образования заложены дифференцированный и деятельностный подходы. </w:t>
      </w:r>
    </w:p>
    <w:p w14:paraId="0F616AA7" w14:textId="77777777" w:rsidR="002418AE" w:rsidRPr="0052665C" w:rsidRDefault="00E8648F" w:rsidP="007F47F9">
      <w:pPr>
        <w:spacing w:after="0" w:line="240" w:lineRule="auto"/>
        <w:ind w:firstLine="709"/>
        <w:jc w:val="both"/>
        <w:rPr>
          <w:rFonts w:cs="Times New Roman"/>
          <w:sz w:val="28"/>
          <w:szCs w:val="28"/>
        </w:rPr>
      </w:pPr>
      <w:r w:rsidRPr="0052665C">
        <w:rPr>
          <w:rFonts w:cs="Times New Roman"/>
          <w:sz w:val="28"/>
          <w:szCs w:val="28"/>
        </w:rP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 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w:t>
      </w:r>
    </w:p>
    <w:p w14:paraId="3B31F629" w14:textId="7EF74084" w:rsidR="002418AE" w:rsidRPr="0052665C" w:rsidRDefault="00E8648F" w:rsidP="002418AE">
      <w:pPr>
        <w:spacing w:after="0" w:line="240" w:lineRule="auto"/>
        <w:ind w:firstLine="709"/>
        <w:jc w:val="both"/>
        <w:rPr>
          <w:rFonts w:cs="Times New Roman"/>
          <w:sz w:val="28"/>
          <w:szCs w:val="28"/>
        </w:rPr>
      </w:pPr>
      <w:r w:rsidRPr="0052665C">
        <w:rPr>
          <w:rFonts w:cs="Times New Roman"/>
          <w:sz w:val="28"/>
          <w:szCs w:val="28"/>
        </w:rPr>
        <w:t xml:space="preserve">К особым образовательным потребностям обучающихся с </w:t>
      </w:r>
      <w:r w:rsidR="002418AE" w:rsidRPr="0052665C">
        <w:rPr>
          <w:rFonts w:cs="Times New Roman"/>
          <w:sz w:val="28"/>
          <w:szCs w:val="28"/>
        </w:rPr>
        <w:t>РАС (вариант 8.2)</w:t>
      </w:r>
      <w:r w:rsidRPr="0052665C">
        <w:rPr>
          <w:rFonts w:cs="Times New Roman"/>
          <w:sz w:val="28"/>
          <w:szCs w:val="28"/>
        </w:rPr>
        <w:t xml:space="preserve"> в части занятий физической культурой и спортом относятся потребности: </w:t>
      </w:r>
    </w:p>
    <w:p w14:paraId="02842FF5" w14:textId="03825CE2" w:rsidR="002418AE" w:rsidRPr="0052665C" w:rsidRDefault="00E8648F" w:rsidP="002418AE">
      <w:pPr>
        <w:pStyle w:val="ab"/>
        <w:numPr>
          <w:ilvl w:val="0"/>
          <w:numId w:val="31"/>
        </w:numPr>
        <w:spacing w:after="0" w:line="240" w:lineRule="auto"/>
        <w:jc w:val="both"/>
        <w:rPr>
          <w:rFonts w:cs="Times New Roman"/>
          <w:sz w:val="28"/>
          <w:szCs w:val="28"/>
        </w:rPr>
      </w:pPr>
      <w:r w:rsidRPr="0052665C">
        <w:rPr>
          <w:rFonts w:cs="Times New Roman"/>
          <w:sz w:val="28"/>
          <w:szCs w:val="28"/>
        </w:rPr>
        <w:t>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14:paraId="1D8B0225" w14:textId="77777777" w:rsidR="002418AE" w:rsidRPr="0052665C" w:rsidRDefault="00E8648F" w:rsidP="002418AE">
      <w:pPr>
        <w:pStyle w:val="ab"/>
        <w:numPr>
          <w:ilvl w:val="0"/>
          <w:numId w:val="31"/>
        </w:numPr>
        <w:spacing w:after="0" w:line="240" w:lineRule="auto"/>
        <w:jc w:val="both"/>
        <w:rPr>
          <w:rFonts w:cs="Times New Roman"/>
          <w:sz w:val="28"/>
          <w:szCs w:val="28"/>
        </w:rPr>
      </w:pPr>
      <w:r w:rsidRPr="0052665C">
        <w:rPr>
          <w:rFonts w:cs="Times New Roman"/>
          <w:sz w:val="28"/>
          <w:szCs w:val="28"/>
        </w:rPr>
        <w:t>в индивидуальной диагностике и учете психофизических возможностей обучающегося при выборе (разработке) программы его физического развития,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4FEBBADC" w14:textId="77777777" w:rsidR="002418AE" w:rsidRPr="0052665C" w:rsidRDefault="00E8648F" w:rsidP="002418AE">
      <w:pPr>
        <w:pStyle w:val="ab"/>
        <w:numPr>
          <w:ilvl w:val="0"/>
          <w:numId w:val="31"/>
        </w:numPr>
        <w:spacing w:after="0" w:line="240" w:lineRule="auto"/>
        <w:jc w:val="both"/>
        <w:rPr>
          <w:rFonts w:cs="Times New Roman"/>
          <w:sz w:val="28"/>
          <w:szCs w:val="28"/>
        </w:rPr>
      </w:pPr>
      <w:r w:rsidRPr="0052665C">
        <w:rPr>
          <w:rFonts w:cs="Times New Roman"/>
          <w:sz w:val="28"/>
          <w:szCs w:val="28"/>
        </w:rPr>
        <w:t>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1A9066FB" w14:textId="77777777" w:rsidR="002418AE" w:rsidRPr="0052665C" w:rsidRDefault="00E8648F" w:rsidP="002418AE">
      <w:pPr>
        <w:pStyle w:val="ab"/>
        <w:numPr>
          <w:ilvl w:val="0"/>
          <w:numId w:val="31"/>
        </w:numPr>
        <w:spacing w:after="0" w:line="240" w:lineRule="auto"/>
        <w:jc w:val="both"/>
        <w:rPr>
          <w:rFonts w:cs="Times New Roman"/>
          <w:sz w:val="28"/>
          <w:szCs w:val="28"/>
        </w:rPr>
      </w:pPr>
      <w:r w:rsidRPr="0052665C">
        <w:rPr>
          <w:rFonts w:cs="Times New Roman"/>
          <w:sz w:val="28"/>
          <w:szCs w:val="28"/>
        </w:rPr>
        <w:t>в развитии произвольной осмысленной пространственной ориентировки, в том числе – в пространстве собственного тела,</w:t>
      </w:r>
    </w:p>
    <w:p w14:paraId="070393AA" w14:textId="77777777" w:rsidR="002418AE" w:rsidRPr="0052665C" w:rsidRDefault="00E8648F" w:rsidP="002418AE">
      <w:pPr>
        <w:pStyle w:val="ab"/>
        <w:numPr>
          <w:ilvl w:val="0"/>
          <w:numId w:val="31"/>
        </w:numPr>
        <w:spacing w:after="0" w:line="240" w:lineRule="auto"/>
        <w:jc w:val="both"/>
        <w:rPr>
          <w:rFonts w:cs="Times New Roman"/>
          <w:sz w:val="28"/>
          <w:szCs w:val="28"/>
        </w:rPr>
      </w:pPr>
      <w:r w:rsidRPr="0052665C">
        <w:rPr>
          <w:rFonts w:cs="Times New Roman"/>
          <w:sz w:val="28"/>
          <w:szCs w:val="28"/>
        </w:rPr>
        <w:t>в формировании умения планировать собственную деятельность и следовать намеченному плану действий,</w:t>
      </w:r>
    </w:p>
    <w:p w14:paraId="3A916850" w14:textId="77777777" w:rsidR="002418AE" w:rsidRPr="0052665C" w:rsidRDefault="00E8648F" w:rsidP="002418AE">
      <w:pPr>
        <w:pStyle w:val="ab"/>
        <w:numPr>
          <w:ilvl w:val="0"/>
          <w:numId w:val="31"/>
        </w:numPr>
        <w:spacing w:after="0" w:line="240" w:lineRule="auto"/>
        <w:jc w:val="both"/>
        <w:rPr>
          <w:rFonts w:cs="Times New Roman"/>
          <w:sz w:val="28"/>
          <w:szCs w:val="28"/>
        </w:rPr>
      </w:pPr>
      <w:r w:rsidRPr="0052665C">
        <w:rPr>
          <w:rFonts w:cs="Times New Roman"/>
          <w:sz w:val="28"/>
          <w:szCs w:val="28"/>
        </w:rPr>
        <w:t xml:space="preserve">сочетании индивидуальных и групповых занятий, соответствующих возможностям обучающегося; </w:t>
      </w:r>
    </w:p>
    <w:p w14:paraId="110B742C" w14:textId="77777777" w:rsidR="002418AE" w:rsidRPr="0052665C" w:rsidRDefault="00E8648F" w:rsidP="002418AE">
      <w:pPr>
        <w:pStyle w:val="ab"/>
        <w:numPr>
          <w:ilvl w:val="0"/>
          <w:numId w:val="31"/>
        </w:numPr>
        <w:spacing w:after="0" w:line="240" w:lineRule="auto"/>
        <w:jc w:val="both"/>
        <w:rPr>
          <w:rFonts w:cs="Times New Roman"/>
          <w:sz w:val="28"/>
          <w:szCs w:val="28"/>
        </w:rPr>
      </w:pPr>
      <w:r w:rsidRPr="0052665C">
        <w:rPr>
          <w:rFonts w:cs="Times New Roman"/>
          <w:sz w:val="28"/>
          <w:szCs w:val="28"/>
        </w:rPr>
        <w:lastRenderedPageBreak/>
        <w:t xml:space="preserve">при необходимости в сопровождении тьютора на групповых занятиях. </w:t>
      </w:r>
    </w:p>
    <w:p w14:paraId="5F10307D" w14:textId="77777777" w:rsidR="002418AE"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1028F384" w14:textId="77777777" w:rsidR="002418AE"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w:t>
      </w:r>
    </w:p>
    <w:p w14:paraId="6B3185C5" w14:textId="77777777" w:rsidR="002418AE"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Достижение такого уровня физического развития и двигательных навыков, который даст возможность вести активный образ жизни, общаться с другими людьми. 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 </w:t>
      </w:r>
    </w:p>
    <w:p w14:paraId="06523DA9" w14:textId="77777777" w:rsidR="00BD23B0"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следующих ряда задач.</w:t>
      </w:r>
    </w:p>
    <w:p w14:paraId="4ABD0F5E" w14:textId="3D3578DF" w:rsidR="00BD23B0" w:rsidRPr="0052665C" w:rsidRDefault="00E8648F" w:rsidP="00BD23B0">
      <w:pPr>
        <w:spacing w:after="0" w:line="240" w:lineRule="auto"/>
        <w:jc w:val="both"/>
        <w:rPr>
          <w:rFonts w:cs="Times New Roman"/>
          <w:sz w:val="28"/>
          <w:szCs w:val="28"/>
        </w:rPr>
      </w:pPr>
      <w:r w:rsidRPr="0052665C">
        <w:rPr>
          <w:rFonts w:cs="Times New Roman"/>
          <w:sz w:val="28"/>
          <w:szCs w:val="28"/>
        </w:rPr>
        <w:t>Общие задачи:</w:t>
      </w:r>
    </w:p>
    <w:p w14:paraId="18AFFF2F" w14:textId="77777777" w:rsidR="00BD23B0" w:rsidRPr="0052665C" w:rsidRDefault="00E8648F" w:rsidP="00BD23B0">
      <w:pPr>
        <w:pStyle w:val="ab"/>
        <w:numPr>
          <w:ilvl w:val="0"/>
          <w:numId w:val="32"/>
        </w:numPr>
        <w:spacing w:after="0" w:line="240" w:lineRule="auto"/>
        <w:ind w:left="709"/>
        <w:jc w:val="both"/>
        <w:rPr>
          <w:rFonts w:cs="Times New Roman"/>
          <w:sz w:val="28"/>
          <w:szCs w:val="28"/>
        </w:rPr>
      </w:pPr>
      <w:r w:rsidRPr="0052665C">
        <w:rPr>
          <w:rFonts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0DFA28B9" w14:textId="77777777" w:rsidR="00BD23B0" w:rsidRPr="0052665C" w:rsidRDefault="00E8648F" w:rsidP="00BD23B0">
      <w:pPr>
        <w:pStyle w:val="ab"/>
        <w:numPr>
          <w:ilvl w:val="0"/>
          <w:numId w:val="32"/>
        </w:numPr>
        <w:spacing w:after="0" w:line="240" w:lineRule="auto"/>
        <w:ind w:left="709"/>
        <w:jc w:val="both"/>
        <w:rPr>
          <w:rFonts w:cs="Times New Roman"/>
          <w:sz w:val="28"/>
          <w:szCs w:val="28"/>
        </w:rPr>
      </w:pPr>
      <w:r w:rsidRPr="0052665C">
        <w:rPr>
          <w:rFonts w:cs="Times New Roman"/>
          <w:sz w:val="28"/>
          <w:szCs w:val="28"/>
        </w:rPr>
        <w:t>обучение основам техники движений, формированию жизненно необходимых навыков и умений;</w:t>
      </w:r>
    </w:p>
    <w:p w14:paraId="1A691A9E" w14:textId="77777777" w:rsidR="00BD23B0" w:rsidRPr="0052665C" w:rsidRDefault="00E8648F" w:rsidP="00BD23B0">
      <w:pPr>
        <w:pStyle w:val="ab"/>
        <w:numPr>
          <w:ilvl w:val="0"/>
          <w:numId w:val="32"/>
        </w:numPr>
        <w:spacing w:after="0" w:line="240" w:lineRule="auto"/>
        <w:ind w:left="709"/>
        <w:jc w:val="both"/>
        <w:rPr>
          <w:rFonts w:cs="Times New Roman"/>
          <w:sz w:val="28"/>
          <w:szCs w:val="28"/>
        </w:rPr>
      </w:pPr>
      <w:r w:rsidRPr="0052665C">
        <w:rPr>
          <w:rFonts w:cs="Times New Roman"/>
          <w:sz w:val="28"/>
          <w:szCs w:val="28"/>
        </w:rPr>
        <w:t>развитие двигательных (кондиционных и координационных) способностей;</w:t>
      </w:r>
    </w:p>
    <w:p w14:paraId="16D246CF" w14:textId="77777777" w:rsidR="00BD23B0" w:rsidRPr="0052665C" w:rsidRDefault="00E8648F" w:rsidP="00BD23B0">
      <w:pPr>
        <w:pStyle w:val="ab"/>
        <w:numPr>
          <w:ilvl w:val="0"/>
          <w:numId w:val="32"/>
        </w:numPr>
        <w:spacing w:after="0" w:line="240" w:lineRule="auto"/>
        <w:ind w:left="709"/>
        <w:jc w:val="both"/>
        <w:rPr>
          <w:rFonts w:cs="Times New Roman"/>
          <w:sz w:val="28"/>
          <w:szCs w:val="28"/>
        </w:rPr>
      </w:pPr>
      <w:r w:rsidRPr="0052665C">
        <w:rPr>
          <w:rFonts w:cs="Times New Roman"/>
          <w:sz w:val="28"/>
          <w:szCs w:val="28"/>
        </w:rPr>
        <w:t>формирование необходимых знаний в области физической культуры личности;</w:t>
      </w:r>
    </w:p>
    <w:p w14:paraId="30B688FB" w14:textId="77777777" w:rsidR="00BD23B0" w:rsidRPr="0052665C" w:rsidRDefault="00E8648F" w:rsidP="00BD23B0">
      <w:pPr>
        <w:pStyle w:val="ab"/>
        <w:numPr>
          <w:ilvl w:val="0"/>
          <w:numId w:val="32"/>
        </w:numPr>
        <w:spacing w:after="0" w:line="240" w:lineRule="auto"/>
        <w:ind w:left="709"/>
        <w:jc w:val="both"/>
        <w:rPr>
          <w:rFonts w:cs="Times New Roman"/>
          <w:sz w:val="28"/>
          <w:szCs w:val="28"/>
        </w:rPr>
      </w:pPr>
      <w:r w:rsidRPr="0052665C">
        <w:rPr>
          <w:rFonts w:cs="Times New Roman"/>
          <w:sz w:val="28"/>
          <w:szCs w:val="28"/>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F73AAF5" w14:textId="77777777" w:rsidR="00BD23B0" w:rsidRPr="0052665C" w:rsidRDefault="00E8648F" w:rsidP="00BD23B0">
      <w:pPr>
        <w:pStyle w:val="ab"/>
        <w:numPr>
          <w:ilvl w:val="0"/>
          <w:numId w:val="32"/>
        </w:numPr>
        <w:spacing w:after="0" w:line="240" w:lineRule="auto"/>
        <w:ind w:left="709"/>
        <w:jc w:val="both"/>
        <w:rPr>
          <w:rFonts w:cs="Times New Roman"/>
          <w:sz w:val="28"/>
          <w:szCs w:val="28"/>
        </w:rPr>
      </w:pPr>
      <w:r w:rsidRPr="0052665C">
        <w:rPr>
          <w:rFonts w:cs="Times New Roman"/>
          <w:sz w:val="28"/>
          <w:szCs w:val="28"/>
        </w:rPr>
        <w:t xml:space="preserve">развитие социально-коммуникативных умений; - развитие нравственно-волевых качеств. </w:t>
      </w:r>
    </w:p>
    <w:p w14:paraId="74F3F264" w14:textId="77777777" w:rsidR="00BD23B0" w:rsidRPr="0052665C" w:rsidRDefault="00E8648F" w:rsidP="00BD23B0">
      <w:pPr>
        <w:spacing w:after="0" w:line="240" w:lineRule="auto"/>
        <w:jc w:val="both"/>
        <w:rPr>
          <w:rFonts w:cs="Times New Roman"/>
          <w:sz w:val="28"/>
          <w:szCs w:val="28"/>
        </w:rPr>
      </w:pPr>
      <w:r w:rsidRPr="0052665C">
        <w:rPr>
          <w:rFonts w:cs="Times New Roman"/>
          <w:sz w:val="28"/>
          <w:szCs w:val="28"/>
        </w:rPr>
        <w:t>Развивающие задачи:</w:t>
      </w:r>
    </w:p>
    <w:p w14:paraId="12DECF82" w14:textId="33020EB0" w:rsidR="00BD23B0" w:rsidRPr="0052665C" w:rsidRDefault="00E8648F" w:rsidP="00BD23B0">
      <w:pPr>
        <w:pStyle w:val="ab"/>
        <w:numPr>
          <w:ilvl w:val="0"/>
          <w:numId w:val="33"/>
        </w:numPr>
        <w:spacing w:after="0" w:line="240" w:lineRule="auto"/>
        <w:jc w:val="both"/>
        <w:rPr>
          <w:rFonts w:cs="Times New Roman"/>
          <w:sz w:val="28"/>
          <w:szCs w:val="28"/>
        </w:rPr>
      </w:pPr>
      <w:r w:rsidRPr="0052665C">
        <w:rPr>
          <w:rFonts w:cs="Times New Roman"/>
          <w:sz w:val="28"/>
          <w:szCs w:val="28"/>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009D8378" w14:textId="69222DE4" w:rsidR="00BD23B0" w:rsidRPr="0052665C" w:rsidRDefault="00E8648F" w:rsidP="00BD23B0">
      <w:pPr>
        <w:pStyle w:val="ab"/>
        <w:numPr>
          <w:ilvl w:val="0"/>
          <w:numId w:val="33"/>
        </w:numPr>
        <w:spacing w:after="0" w:line="240" w:lineRule="auto"/>
        <w:jc w:val="both"/>
        <w:rPr>
          <w:rFonts w:cs="Times New Roman"/>
          <w:sz w:val="28"/>
          <w:szCs w:val="28"/>
        </w:rPr>
      </w:pPr>
      <w:r w:rsidRPr="0052665C">
        <w:rPr>
          <w:rFonts w:cs="Times New Roman"/>
          <w:sz w:val="28"/>
          <w:szCs w:val="28"/>
        </w:rPr>
        <w:t>формирование и совершенствование двигательных навыков прикладного характера;</w:t>
      </w:r>
    </w:p>
    <w:p w14:paraId="03336D81" w14:textId="44F24EE3" w:rsidR="00BD23B0" w:rsidRPr="0052665C" w:rsidRDefault="00E8648F" w:rsidP="00BD23B0">
      <w:pPr>
        <w:pStyle w:val="ab"/>
        <w:numPr>
          <w:ilvl w:val="0"/>
          <w:numId w:val="33"/>
        </w:numPr>
        <w:spacing w:after="0" w:line="240" w:lineRule="auto"/>
        <w:jc w:val="both"/>
        <w:rPr>
          <w:rFonts w:cs="Times New Roman"/>
          <w:sz w:val="28"/>
          <w:szCs w:val="28"/>
        </w:rPr>
      </w:pPr>
      <w:r w:rsidRPr="0052665C">
        <w:rPr>
          <w:rFonts w:cs="Times New Roman"/>
          <w:sz w:val="28"/>
          <w:szCs w:val="28"/>
        </w:rPr>
        <w:t>развитие пространственно-временной дифференцировки;</w:t>
      </w:r>
    </w:p>
    <w:p w14:paraId="04815B63" w14:textId="4F37D850" w:rsidR="00BD23B0" w:rsidRPr="0052665C" w:rsidRDefault="00E8648F" w:rsidP="00BD23B0">
      <w:pPr>
        <w:pStyle w:val="ab"/>
        <w:numPr>
          <w:ilvl w:val="0"/>
          <w:numId w:val="33"/>
        </w:numPr>
        <w:spacing w:after="0" w:line="240" w:lineRule="auto"/>
        <w:jc w:val="both"/>
        <w:rPr>
          <w:rFonts w:cs="Times New Roman"/>
          <w:sz w:val="28"/>
          <w:szCs w:val="28"/>
        </w:rPr>
      </w:pPr>
      <w:r w:rsidRPr="0052665C">
        <w:rPr>
          <w:rFonts w:cs="Times New Roman"/>
          <w:sz w:val="28"/>
          <w:szCs w:val="28"/>
        </w:rPr>
        <w:lastRenderedPageBreak/>
        <w:t xml:space="preserve">развитие коммуникативных возможностей и обогащение словарного запаса; </w:t>
      </w:r>
    </w:p>
    <w:p w14:paraId="7A284DBA" w14:textId="384F8555" w:rsidR="00BD23B0" w:rsidRPr="0052665C" w:rsidRDefault="00E8648F" w:rsidP="00BD23B0">
      <w:pPr>
        <w:pStyle w:val="ab"/>
        <w:numPr>
          <w:ilvl w:val="0"/>
          <w:numId w:val="33"/>
        </w:numPr>
        <w:spacing w:after="0" w:line="240" w:lineRule="auto"/>
        <w:jc w:val="both"/>
        <w:rPr>
          <w:rFonts w:cs="Times New Roman"/>
          <w:sz w:val="28"/>
          <w:szCs w:val="28"/>
        </w:rPr>
      </w:pPr>
      <w:r w:rsidRPr="0052665C">
        <w:rPr>
          <w:rFonts w:cs="Times New Roman"/>
          <w:sz w:val="28"/>
          <w:szCs w:val="28"/>
        </w:rPr>
        <w:t xml:space="preserve">стимулирование способностей к самооценке. </w:t>
      </w:r>
    </w:p>
    <w:p w14:paraId="7B020626" w14:textId="77777777" w:rsidR="00BD23B0" w:rsidRPr="0052665C" w:rsidRDefault="00E8648F" w:rsidP="00BD23B0">
      <w:pPr>
        <w:spacing w:after="0" w:line="240" w:lineRule="auto"/>
        <w:jc w:val="both"/>
        <w:rPr>
          <w:rFonts w:cs="Times New Roman"/>
          <w:sz w:val="28"/>
          <w:szCs w:val="28"/>
        </w:rPr>
      </w:pPr>
      <w:r w:rsidRPr="0052665C">
        <w:rPr>
          <w:rFonts w:cs="Times New Roman"/>
          <w:sz w:val="28"/>
          <w:szCs w:val="28"/>
        </w:rPr>
        <w:t xml:space="preserve">Оздоровительные и коррекционные задачи: </w:t>
      </w:r>
    </w:p>
    <w:p w14:paraId="44AD1A06" w14:textId="2472B747" w:rsidR="00BD23B0" w:rsidRPr="0052665C" w:rsidRDefault="00E8648F" w:rsidP="00BD23B0">
      <w:pPr>
        <w:pStyle w:val="ab"/>
        <w:numPr>
          <w:ilvl w:val="0"/>
          <w:numId w:val="34"/>
        </w:numPr>
        <w:spacing w:after="0" w:line="240" w:lineRule="auto"/>
        <w:jc w:val="both"/>
        <w:rPr>
          <w:rFonts w:cs="Times New Roman"/>
          <w:sz w:val="28"/>
          <w:szCs w:val="28"/>
        </w:rPr>
      </w:pPr>
      <w:r w:rsidRPr="0052665C">
        <w:rPr>
          <w:rFonts w:cs="Times New Roman"/>
          <w:sz w:val="28"/>
          <w:szCs w:val="28"/>
        </w:rPr>
        <w:t>укрепление и сохранение здоровья, закаливание организма обучающихся;</w:t>
      </w:r>
    </w:p>
    <w:p w14:paraId="154EF685" w14:textId="5DC04DC9" w:rsidR="00BD23B0" w:rsidRPr="0052665C" w:rsidRDefault="00E8648F" w:rsidP="00BD23B0">
      <w:pPr>
        <w:pStyle w:val="ab"/>
        <w:numPr>
          <w:ilvl w:val="0"/>
          <w:numId w:val="34"/>
        </w:numPr>
        <w:spacing w:after="0" w:line="240" w:lineRule="auto"/>
        <w:jc w:val="both"/>
        <w:rPr>
          <w:rFonts w:cs="Times New Roman"/>
          <w:sz w:val="28"/>
          <w:szCs w:val="28"/>
        </w:rPr>
      </w:pPr>
      <w:r w:rsidRPr="0052665C">
        <w:rPr>
          <w:rFonts w:cs="Times New Roman"/>
          <w:sz w:val="28"/>
          <w:szCs w:val="28"/>
        </w:rPr>
        <w:t xml:space="preserve">активизация защитных сил организма; </w:t>
      </w:r>
    </w:p>
    <w:p w14:paraId="212E0721" w14:textId="77777777" w:rsidR="00BD23B0" w:rsidRPr="0052665C" w:rsidRDefault="00E8648F" w:rsidP="00BD23B0">
      <w:pPr>
        <w:pStyle w:val="ab"/>
        <w:numPr>
          <w:ilvl w:val="0"/>
          <w:numId w:val="34"/>
        </w:numPr>
        <w:spacing w:after="0" w:line="240" w:lineRule="auto"/>
        <w:jc w:val="both"/>
        <w:rPr>
          <w:rFonts w:cs="Times New Roman"/>
          <w:sz w:val="28"/>
          <w:szCs w:val="28"/>
        </w:rPr>
      </w:pPr>
      <w:r w:rsidRPr="0052665C">
        <w:rPr>
          <w:rFonts w:cs="Times New Roman"/>
          <w:sz w:val="28"/>
          <w:szCs w:val="28"/>
        </w:rPr>
        <w:t xml:space="preserve">повышение физиологической активности органов и систем организма; </w:t>
      </w:r>
    </w:p>
    <w:p w14:paraId="610FA351" w14:textId="54A6C51C" w:rsidR="00BD23B0" w:rsidRPr="0052665C" w:rsidRDefault="00E8648F" w:rsidP="00BD23B0">
      <w:pPr>
        <w:pStyle w:val="ab"/>
        <w:numPr>
          <w:ilvl w:val="0"/>
          <w:numId w:val="34"/>
        </w:numPr>
        <w:spacing w:after="0" w:line="240" w:lineRule="auto"/>
        <w:jc w:val="both"/>
        <w:rPr>
          <w:rFonts w:cs="Times New Roman"/>
          <w:sz w:val="28"/>
          <w:szCs w:val="28"/>
        </w:rPr>
      </w:pPr>
      <w:r w:rsidRPr="0052665C">
        <w:rPr>
          <w:rFonts w:cs="Times New Roman"/>
          <w:sz w:val="28"/>
          <w:szCs w:val="28"/>
        </w:rPr>
        <w:t>укрепление и развитие сердечно-сосудистой и дыхательной системы;</w:t>
      </w:r>
    </w:p>
    <w:p w14:paraId="0B0B5031" w14:textId="129A0FCF" w:rsidR="00BD23B0" w:rsidRPr="0052665C" w:rsidRDefault="00E8648F" w:rsidP="00BD23B0">
      <w:pPr>
        <w:pStyle w:val="ab"/>
        <w:numPr>
          <w:ilvl w:val="0"/>
          <w:numId w:val="34"/>
        </w:numPr>
        <w:spacing w:after="0" w:line="240" w:lineRule="auto"/>
        <w:jc w:val="both"/>
        <w:rPr>
          <w:rFonts w:cs="Times New Roman"/>
          <w:sz w:val="28"/>
          <w:szCs w:val="28"/>
        </w:rPr>
      </w:pPr>
      <w:r w:rsidRPr="0052665C">
        <w:rPr>
          <w:rFonts w:cs="Times New Roman"/>
          <w:sz w:val="28"/>
          <w:szCs w:val="28"/>
        </w:rPr>
        <w:t>коррекция и развитие общей и мелкой моторики;</w:t>
      </w:r>
    </w:p>
    <w:p w14:paraId="20D3A5E4" w14:textId="1D04B294" w:rsidR="00BD23B0" w:rsidRPr="0052665C" w:rsidRDefault="00E8648F" w:rsidP="00BD23B0">
      <w:pPr>
        <w:pStyle w:val="ab"/>
        <w:numPr>
          <w:ilvl w:val="0"/>
          <w:numId w:val="34"/>
        </w:numPr>
        <w:spacing w:after="0" w:line="240" w:lineRule="auto"/>
        <w:jc w:val="both"/>
        <w:rPr>
          <w:rFonts w:cs="Times New Roman"/>
          <w:sz w:val="28"/>
          <w:szCs w:val="28"/>
        </w:rPr>
      </w:pPr>
      <w:r w:rsidRPr="0052665C">
        <w:rPr>
          <w:rFonts w:cs="Times New Roman"/>
          <w:sz w:val="28"/>
          <w:szCs w:val="28"/>
        </w:rPr>
        <w:t>обеспечение условий для профилактики возникновения вторичных отклонений в состоянии здоровья обучающихся;</w:t>
      </w:r>
    </w:p>
    <w:p w14:paraId="130AC9C2" w14:textId="07B59C05" w:rsidR="00BD23B0" w:rsidRPr="0052665C" w:rsidRDefault="00E8648F" w:rsidP="00BD23B0">
      <w:pPr>
        <w:pStyle w:val="ab"/>
        <w:numPr>
          <w:ilvl w:val="0"/>
          <w:numId w:val="34"/>
        </w:numPr>
        <w:spacing w:after="0" w:line="240" w:lineRule="auto"/>
        <w:jc w:val="both"/>
        <w:rPr>
          <w:rFonts w:cs="Times New Roman"/>
          <w:sz w:val="28"/>
          <w:szCs w:val="28"/>
        </w:rPr>
      </w:pPr>
      <w:r w:rsidRPr="0052665C">
        <w:rPr>
          <w:rFonts w:cs="Times New Roman"/>
          <w:sz w:val="28"/>
          <w:szCs w:val="28"/>
        </w:rPr>
        <w:t>воспитание произвольной регуляции поведения, умения следовать правилам;</w:t>
      </w:r>
    </w:p>
    <w:p w14:paraId="5BCD3547" w14:textId="7643C7E6" w:rsidR="00BD23B0" w:rsidRPr="0052665C" w:rsidRDefault="00E8648F" w:rsidP="00BD23B0">
      <w:pPr>
        <w:pStyle w:val="ab"/>
        <w:numPr>
          <w:ilvl w:val="0"/>
          <w:numId w:val="34"/>
        </w:numPr>
        <w:spacing w:after="0" w:line="240" w:lineRule="auto"/>
        <w:jc w:val="both"/>
        <w:rPr>
          <w:rFonts w:cs="Times New Roman"/>
          <w:sz w:val="28"/>
          <w:szCs w:val="28"/>
        </w:rPr>
      </w:pPr>
      <w:r w:rsidRPr="0052665C">
        <w:rPr>
          <w:rFonts w:cs="Times New Roman"/>
          <w:sz w:val="28"/>
          <w:szCs w:val="28"/>
        </w:rPr>
        <w:t>развитие потребности в общении с окружающими,</w:t>
      </w:r>
      <w:r w:rsidR="00BD23B0" w:rsidRPr="0052665C">
        <w:rPr>
          <w:rFonts w:cs="Times New Roman"/>
          <w:sz w:val="28"/>
          <w:szCs w:val="28"/>
        </w:rPr>
        <w:t xml:space="preserve"> </w:t>
      </w:r>
      <w:r w:rsidRPr="0052665C">
        <w:rPr>
          <w:rFonts w:cs="Times New Roman"/>
          <w:sz w:val="28"/>
          <w:szCs w:val="28"/>
        </w:rPr>
        <w:t xml:space="preserve">развитие коммуникативного поведения; </w:t>
      </w:r>
    </w:p>
    <w:p w14:paraId="106F4806" w14:textId="630C770D" w:rsidR="00BD23B0" w:rsidRPr="0052665C" w:rsidRDefault="00E8648F" w:rsidP="00BD23B0">
      <w:pPr>
        <w:pStyle w:val="ab"/>
        <w:numPr>
          <w:ilvl w:val="0"/>
          <w:numId w:val="34"/>
        </w:numPr>
        <w:spacing w:after="0" w:line="240" w:lineRule="auto"/>
        <w:jc w:val="both"/>
        <w:rPr>
          <w:rFonts w:cs="Times New Roman"/>
          <w:sz w:val="28"/>
          <w:szCs w:val="28"/>
        </w:rPr>
      </w:pPr>
      <w:r w:rsidRPr="0052665C">
        <w:rPr>
          <w:rFonts w:cs="Times New Roman"/>
          <w:sz w:val="28"/>
          <w:szCs w:val="28"/>
        </w:rPr>
        <w:t>воспитание способности к преодолению трудностей;</w:t>
      </w:r>
    </w:p>
    <w:p w14:paraId="3D09080C" w14:textId="47D86AD4" w:rsidR="00BD23B0" w:rsidRPr="0052665C" w:rsidRDefault="00E8648F" w:rsidP="00BD23B0">
      <w:pPr>
        <w:pStyle w:val="ab"/>
        <w:numPr>
          <w:ilvl w:val="0"/>
          <w:numId w:val="34"/>
        </w:numPr>
        <w:spacing w:after="0" w:line="240" w:lineRule="auto"/>
        <w:jc w:val="both"/>
        <w:rPr>
          <w:rFonts w:cs="Times New Roman"/>
          <w:sz w:val="28"/>
          <w:szCs w:val="28"/>
        </w:rPr>
      </w:pPr>
      <w:r w:rsidRPr="0052665C">
        <w:rPr>
          <w:rFonts w:cs="Times New Roman"/>
          <w:sz w:val="28"/>
          <w:szCs w:val="28"/>
        </w:rPr>
        <w:t>обеспечение положительной мотивации к занятиям физкультурой и спортом.</w:t>
      </w:r>
    </w:p>
    <w:p w14:paraId="2915E2B4" w14:textId="3584D0ED" w:rsidR="00BD23B0" w:rsidRPr="0052665C" w:rsidRDefault="00E8648F" w:rsidP="00BD23B0">
      <w:pPr>
        <w:spacing w:after="0" w:line="240" w:lineRule="auto"/>
        <w:jc w:val="both"/>
        <w:rPr>
          <w:rFonts w:cs="Times New Roman"/>
          <w:sz w:val="28"/>
          <w:szCs w:val="28"/>
        </w:rPr>
      </w:pPr>
      <w:r w:rsidRPr="0052665C">
        <w:rPr>
          <w:rFonts w:cs="Times New Roman"/>
          <w:sz w:val="28"/>
          <w:szCs w:val="28"/>
        </w:rPr>
        <w:t>Принципы реализации программы:</w:t>
      </w:r>
    </w:p>
    <w:p w14:paraId="68105750" w14:textId="31CEF370" w:rsidR="00BD23B0" w:rsidRPr="0052665C" w:rsidRDefault="00E8648F" w:rsidP="00BD23B0">
      <w:pPr>
        <w:pStyle w:val="ab"/>
        <w:numPr>
          <w:ilvl w:val="0"/>
          <w:numId w:val="35"/>
        </w:numPr>
        <w:spacing w:after="0" w:line="240" w:lineRule="auto"/>
        <w:jc w:val="both"/>
        <w:rPr>
          <w:rFonts w:cs="Times New Roman"/>
          <w:sz w:val="28"/>
          <w:szCs w:val="28"/>
        </w:rPr>
      </w:pPr>
      <w:r w:rsidRPr="0052665C">
        <w:rPr>
          <w:rFonts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14:paraId="5483947F" w14:textId="5F470C21" w:rsidR="00BD23B0" w:rsidRPr="0052665C" w:rsidRDefault="00E8648F" w:rsidP="00BD23B0">
      <w:pPr>
        <w:pStyle w:val="ab"/>
        <w:numPr>
          <w:ilvl w:val="0"/>
          <w:numId w:val="35"/>
        </w:numPr>
        <w:spacing w:after="0" w:line="240" w:lineRule="auto"/>
        <w:jc w:val="both"/>
        <w:rPr>
          <w:rFonts w:cs="Times New Roman"/>
          <w:sz w:val="28"/>
          <w:szCs w:val="28"/>
        </w:rPr>
      </w:pPr>
      <w:r w:rsidRPr="0052665C">
        <w:rPr>
          <w:rFonts w:cs="Times New Roman"/>
          <w:sz w:val="28"/>
          <w:szCs w:val="28"/>
        </w:rPr>
        <w:t>необходимость использования специальных методов, приёмов и средств обучения;</w:t>
      </w:r>
    </w:p>
    <w:p w14:paraId="20B40BF9" w14:textId="15967208" w:rsidR="00BD23B0" w:rsidRPr="0052665C" w:rsidRDefault="00E8648F" w:rsidP="00BD23B0">
      <w:pPr>
        <w:pStyle w:val="ab"/>
        <w:numPr>
          <w:ilvl w:val="0"/>
          <w:numId w:val="35"/>
        </w:numPr>
        <w:spacing w:after="0" w:line="240" w:lineRule="auto"/>
        <w:jc w:val="both"/>
        <w:rPr>
          <w:rFonts w:cs="Times New Roman"/>
          <w:sz w:val="28"/>
          <w:szCs w:val="28"/>
        </w:rPr>
      </w:pPr>
      <w:r w:rsidRPr="0052665C">
        <w:rPr>
          <w:rFonts w:cs="Times New Roman"/>
          <w:sz w:val="28"/>
          <w:szCs w:val="28"/>
        </w:rPr>
        <w:t xml:space="preserve">информационной компетентности участников образовательного процесса в </w:t>
      </w:r>
      <w:r w:rsidR="00BD23B0" w:rsidRPr="0052665C">
        <w:rPr>
          <w:rFonts w:cs="Times New Roman"/>
          <w:sz w:val="28"/>
          <w:szCs w:val="28"/>
        </w:rPr>
        <w:t>Гимназии</w:t>
      </w:r>
      <w:r w:rsidRPr="0052665C">
        <w:rPr>
          <w:rFonts w:cs="Times New Roman"/>
          <w:sz w:val="28"/>
          <w:szCs w:val="28"/>
        </w:rPr>
        <w:t>;</w:t>
      </w:r>
    </w:p>
    <w:p w14:paraId="384C10DC" w14:textId="67CE6685" w:rsidR="00BD23B0" w:rsidRPr="0052665C" w:rsidRDefault="00E8648F" w:rsidP="00BD23B0">
      <w:pPr>
        <w:pStyle w:val="ab"/>
        <w:numPr>
          <w:ilvl w:val="0"/>
          <w:numId w:val="35"/>
        </w:numPr>
        <w:spacing w:after="0" w:line="240" w:lineRule="auto"/>
        <w:jc w:val="both"/>
        <w:rPr>
          <w:rFonts w:cs="Times New Roman"/>
          <w:sz w:val="28"/>
          <w:szCs w:val="28"/>
        </w:rPr>
      </w:pPr>
      <w:r w:rsidRPr="0052665C">
        <w:rPr>
          <w:rFonts w:cs="Times New Roman"/>
          <w:sz w:val="28"/>
          <w:szCs w:val="28"/>
        </w:rPr>
        <w:t xml:space="preserve">вариативности, которая предполагает осуществление различных вариантов действий по реализации поставленных задач; </w:t>
      </w:r>
    </w:p>
    <w:p w14:paraId="0F753485" w14:textId="549699B2" w:rsidR="00BD23B0" w:rsidRPr="0052665C" w:rsidRDefault="00E8648F" w:rsidP="00BD23B0">
      <w:pPr>
        <w:pStyle w:val="ab"/>
        <w:numPr>
          <w:ilvl w:val="0"/>
          <w:numId w:val="35"/>
        </w:numPr>
        <w:spacing w:after="0" w:line="240" w:lineRule="auto"/>
        <w:jc w:val="both"/>
        <w:rPr>
          <w:rFonts w:cs="Times New Roman"/>
          <w:sz w:val="28"/>
          <w:szCs w:val="28"/>
        </w:rPr>
      </w:pPr>
      <w:r w:rsidRPr="0052665C">
        <w:rPr>
          <w:rFonts w:cs="Times New Roman"/>
          <w:sz w:val="28"/>
          <w:szCs w:val="28"/>
        </w:rPr>
        <w:t>комплексный подход в реализации коррекционно-образовательного процесса;</w:t>
      </w:r>
    </w:p>
    <w:p w14:paraId="4677B5D9" w14:textId="53B1CD2A" w:rsidR="00BD23B0" w:rsidRPr="0052665C" w:rsidRDefault="00E8648F" w:rsidP="00BD23B0">
      <w:pPr>
        <w:pStyle w:val="ab"/>
        <w:numPr>
          <w:ilvl w:val="0"/>
          <w:numId w:val="35"/>
        </w:numPr>
        <w:spacing w:after="0" w:line="240" w:lineRule="auto"/>
        <w:jc w:val="both"/>
        <w:rPr>
          <w:rFonts w:cs="Times New Roman"/>
          <w:sz w:val="28"/>
          <w:szCs w:val="28"/>
        </w:rPr>
      </w:pPr>
      <w:r w:rsidRPr="0052665C">
        <w:rPr>
          <w:rFonts w:cs="Times New Roman"/>
          <w:sz w:val="28"/>
          <w:szCs w:val="28"/>
        </w:rPr>
        <w:t xml:space="preserve">включение в решение задач программы всех субъектов образовательного процесса. </w:t>
      </w:r>
    </w:p>
    <w:p w14:paraId="135BE85A" w14:textId="77777777" w:rsidR="00BD23B0"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Урок АФК состоит из трех частей: подготовительной, основной и заключительной. Каждая часть имеет определённые особенности. </w:t>
      </w:r>
    </w:p>
    <w:p w14:paraId="19D8740E" w14:textId="77777777"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w:t>
      </w:r>
      <w:r w:rsidR="006D4CBA" w:rsidRPr="0052665C">
        <w:rPr>
          <w:rFonts w:cs="Times New Roman"/>
          <w:sz w:val="28"/>
          <w:szCs w:val="28"/>
        </w:rPr>
        <w:t>РАС (вариант 8.2)</w:t>
      </w:r>
      <w:r w:rsidRPr="0052665C">
        <w:rPr>
          <w:rFonts w:cs="Times New Roman"/>
          <w:sz w:val="28"/>
          <w:szCs w:val="28"/>
        </w:rPr>
        <w:t xml:space="preserve">. Упражнения, рекомендуемые для подготовительной части урока: построение, ходьба в различном темпе и направлениях, медленный бег, дыхательные упражнения. </w:t>
      </w:r>
    </w:p>
    <w:p w14:paraId="6D0D6AA0" w14:textId="36C0713D"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lastRenderedPageBreak/>
        <w:t xml:space="preserve">2. Основная часть (длительность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w:t>
      </w:r>
      <w:r w:rsidR="006D4CBA" w:rsidRPr="0052665C">
        <w:rPr>
          <w:rFonts w:cs="Times New Roman"/>
          <w:sz w:val="28"/>
          <w:szCs w:val="28"/>
        </w:rPr>
        <w:t>РАС (вариант 8.2).</w:t>
      </w:r>
    </w:p>
    <w:p w14:paraId="4342CA7A" w14:textId="010D4B06"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 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w:t>
      </w:r>
      <w:r w:rsidR="006D4CBA" w:rsidRPr="0052665C">
        <w:rPr>
          <w:rFonts w:cs="Times New Roman"/>
          <w:sz w:val="28"/>
          <w:szCs w:val="28"/>
        </w:rPr>
        <w:t>РАС (вариант 8.2)</w:t>
      </w:r>
      <w:r w:rsidRPr="0052665C">
        <w:rPr>
          <w:rFonts w:cs="Times New Roman"/>
          <w:sz w:val="28"/>
          <w:szCs w:val="28"/>
        </w:rPr>
        <w:t xml:space="preserve"> вербальных инструкций учителя. В случае, когда учащийся с </w:t>
      </w:r>
      <w:r w:rsidR="006D4CBA" w:rsidRPr="0052665C">
        <w:rPr>
          <w:rFonts w:cs="Times New Roman"/>
          <w:sz w:val="28"/>
          <w:szCs w:val="28"/>
        </w:rPr>
        <w:t>РАС (вариант 8.2) не</w:t>
      </w:r>
      <w:r w:rsidRPr="0052665C">
        <w:rPr>
          <w:rFonts w:cs="Times New Roman"/>
          <w:sz w:val="28"/>
          <w:szCs w:val="28"/>
        </w:rPr>
        <w:t xml:space="preserve">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14:paraId="71A3902A" w14:textId="77777777"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0029537C" w14:textId="77777777"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Участие обучающегося с </w:t>
      </w:r>
      <w:r w:rsidR="006D4CBA" w:rsidRPr="0052665C">
        <w:rPr>
          <w:rFonts w:cs="Times New Roman"/>
          <w:sz w:val="28"/>
          <w:szCs w:val="28"/>
        </w:rPr>
        <w:t>РАС (вариант 8.2)</w:t>
      </w:r>
      <w:r w:rsidRPr="0052665C">
        <w:rPr>
          <w:rFonts w:cs="Times New Roman"/>
          <w:sz w:val="28"/>
          <w:szCs w:val="28"/>
        </w:rPr>
        <w:t xml:space="preserve"> в подвижной и спортивной игре требует его предварительного ознакомления с правилами игры, а также </w:t>
      </w:r>
      <w:r w:rsidR="006D4CBA" w:rsidRPr="0052665C">
        <w:rPr>
          <w:rFonts w:cs="Times New Roman"/>
          <w:sz w:val="28"/>
          <w:szCs w:val="28"/>
        </w:rPr>
        <w:t xml:space="preserve"> </w:t>
      </w:r>
      <w:r w:rsidRPr="0052665C">
        <w:rPr>
          <w:rFonts w:cs="Times New Roman"/>
          <w:sz w:val="28"/>
          <w:szCs w:val="28"/>
        </w:rPr>
        <w:lastRenderedPageBreak/>
        <w:t xml:space="preserve">помощи учителя, направленной на вовлечение учащегося с </w:t>
      </w:r>
      <w:r w:rsidR="006D4CBA" w:rsidRPr="0052665C">
        <w:rPr>
          <w:rFonts w:cs="Times New Roman"/>
          <w:sz w:val="28"/>
          <w:szCs w:val="28"/>
        </w:rPr>
        <w:t>РАС (вариант 8.2)</w:t>
      </w:r>
      <w:r w:rsidRPr="0052665C">
        <w:rPr>
          <w:rFonts w:cs="Times New Roman"/>
          <w:sz w:val="28"/>
          <w:szCs w:val="28"/>
        </w:rPr>
        <w:t xml:space="preserve"> в общекомандную игру. При невозможности вовлечения обучающегося с </w:t>
      </w:r>
      <w:r w:rsidR="006D4CBA" w:rsidRPr="0052665C">
        <w:rPr>
          <w:rFonts w:cs="Times New Roman"/>
          <w:sz w:val="28"/>
          <w:szCs w:val="28"/>
        </w:rPr>
        <w:t>РАС (вариант 8.2)</w:t>
      </w:r>
      <w:r w:rsidRPr="0052665C">
        <w:rPr>
          <w:rFonts w:cs="Times New Roman"/>
          <w:sz w:val="28"/>
          <w:szCs w:val="28"/>
        </w:rPr>
        <w:t xml:space="preserve"> в игру, допускается выполнение им индивидуального задания. </w:t>
      </w:r>
    </w:p>
    <w:p w14:paraId="28B3A731" w14:textId="77777777"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w:t>
      </w:r>
    </w:p>
    <w:p w14:paraId="20487AB1" w14:textId="77777777"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D6202A6" w14:textId="77777777"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Для развития координационных способностей используются следующие методы и приемы:</w:t>
      </w:r>
    </w:p>
    <w:p w14:paraId="61B0090F" w14:textId="3D18AF20" w:rsidR="006D4CBA" w:rsidRPr="0052665C" w:rsidRDefault="00E8648F" w:rsidP="006D4CBA">
      <w:pPr>
        <w:pStyle w:val="ab"/>
        <w:numPr>
          <w:ilvl w:val="0"/>
          <w:numId w:val="36"/>
        </w:numPr>
        <w:spacing w:after="0" w:line="240" w:lineRule="auto"/>
        <w:jc w:val="both"/>
        <w:rPr>
          <w:rFonts w:cs="Times New Roman"/>
          <w:sz w:val="28"/>
          <w:szCs w:val="28"/>
        </w:rPr>
      </w:pPr>
      <w:r w:rsidRPr="0052665C">
        <w:rPr>
          <w:rFonts w:cs="Times New Roman"/>
          <w:sz w:val="28"/>
          <w:szCs w:val="28"/>
        </w:rPr>
        <w:t>симметричные и асимметричные движения;</w:t>
      </w:r>
    </w:p>
    <w:p w14:paraId="114DCA38" w14:textId="1DEFE2D2" w:rsidR="006D4CBA" w:rsidRPr="0052665C" w:rsidRDefault="00E8648F" w:rsidP="006D4CBA">
      <w:pPr>
        <w:pStyle w:val="ab"/>
        <w:numPr>
          <w:ilvl w:val="0"/>
          <w:numId w:val="36"/>
        </w:numPr>
        <w:spacing w:after="0" w:line="240" w:lineRule="auto"/>
        <w:jc w:val="both"/>
        <w:rPr>
          <w:rFonts w:cs="Times New Roman"/>
          <w:sz w:val="28"/>
          <w:szCs w:val="28"/>
        </w:rPr>
      </w:pPr>
      <w:r w:rsidRPr="0052665C">
        <w:rPr>
          <w:rFonts w:cs="Times New Roman"/>
          <w:sz w:val="28"/>
          <w:szCs w:val="28"/>
        </w:rPr>
        <w:t>релаксационные упражнения, смена напряжения и расслабления мышц;</w:t>
      </w:r>
    </w:p>
    <w:p w14:paraId="4C52EC06" w14:textId="0CD8F55B" w:rsidR="006D4CBA" w:rsidRPr="0052665C" w:rsidRDefault="00E8648F" w:rsidP="006D4CBA">
      <w:pPr>
        <w:pStyle w:val="ab"/>
        <w:numPr>
          <w:ilvl w:val="0"/>
          <w:numId w:val="36"/>
        </w:numPr>
        <w:spacing w:after="0" w:line="240" w:lineRule="auto"/>
        <w:jc w:val="both"/>
        <w:rPr>
          <w:rFonts w:cs="Times New Roman"/>
          <w:sz w:val="28"/>
          <w:szCs w:val="28"/>
        </w:rPr>
      </w:pPr>
      <w:r w:rsidRPr="0052665C">
        <w:rPr>
          <w:rFonts w:cs="Times New Roman"/>
          <w:sz w:val="28"/>
          <w:szCs w:val="28"/>
        </w:rPr>
        <w:t>упражнения на реагирующую способность (сигналы разной модальности на слуховой и зрительный аппарат);</w:t>
      </w:r>
    </w:p>
    <w:p w14:paraId="31F7E818" w14:textId="59F35EA6" w:rsidR="006D4CBA" w:rsidRPr="0052665C" w:rsidRDefault="00E8648F" w:rsidP="006D4CBA">
      <w:pPr>
        <w:pStyle w:val="ab"/>
        <w:numPr>
          <w:ilvl w:val="0"/>
          <w:numId w:val="36"/>
        </w:numPr>
        <w:spacing w:after="0" w:line="240" w:lineRule="auto"/>
        <w:jc w:val="both"/>
        <w:rPr>
          <w:rFonts w:cs="Times New Roman"/>
          <w:sz w:val="28"/>
          <w:szCs w:val="28"/>
        </w:rPr>
      </w:pPr>
      <w:r w:rsidRPr="0052665C">
        <w:rPr>
          <w:rFonts w:cs="Times New Roman"/>
          <w:sz w:val="28"/>
          <w:szCs w:val="28"/>
        </w:rPr>
        <w:t xml:space="preserve">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 </w:t>
      </w:r>
    </w:p>
    <w:p w14:paraId="39C9DF12" w14:textId="00CC5262" w:rsidR="006D4CBA" w:rsidRPr="0052665C" w:rsidRDefault="00E8648F" w:rsidP="006D4CBA">
      <w:pPr>
        <w:pStyle w:val="ab"/>
        <w:numPr>
          <w:ilvl w:val="0"/>
          <w:numId w:val="36"/>
        </w:numPr>
        <w:spacing w:after="0" w:line="240" w:lineRule="auto"/>
        <w:jc w:val="both"/>
        <w:rPr>
          <w:rFonts w:cs="Times New Roman"/>
          <w:sz w:val="28"/>
          <w:szCs w:val="28"/>
        </w:rPr>
      </w:pPr>
      <w:r w:rsidRPr="0052665C">
        <w:rPr>
          <w:rFonts w:cs="Times New Roman"/>
          <w:sz w:val="28"/>
          <w:szCs w:val="28"/>
        </w:rPr>
        <w:t>упражнения на точность различения мышечных усилий;</w:t>
      </w:r>
    </w:p>
    <w:p w14:paraId="0998034F" w14:textId="6384CE88" w:rsidR="006D4CBA" w:rsidRPr="0052665C" w:rsidRDefault="006D4CBA" w:rsidP="006D4CBA">
      <w:pPr>
        <w:pStyle w:val="ab"/>
        <w:numPr>
          <w:ilvl w:val="0"/>
          <w:numId w:val="36"/>
        </w:numPr>
        <w:spacing w:after="0" w:line="240" w:lineRule="auto"/>
        <w:jc w:val="both"/>
        <w:rPr>
          <w:rFonts w:cs="Times New Roman"/>
          <w:sz w:val="28"/>
          <w:szCs w:val="28"/>
        </w:rPr>
      </w:pPr>
      <w:r w:rsidRPr="0052665C">
        <w:rPr>
          <w:rFonts w:cs="Times New Roman"/>
          <w:sz w:val="28"/>
          <w:szCs w:val="28"/>
        </w:rPr>
        <w:t>у</w:t>
      </w:r>
      <w:r w:rsidR="00E8648F" w:rsidRPr="0052665C">
        <w:rPr>
          <w:rFonts w:cs="Times New Roman"/>
          <w:sz w:val="28"/>
          <w:szCs w:val="28"/>
        </w:rPr>
        <w:t xml:space="preserve">пражнения на дифференцировку зрительных и слуховых сигналов по силе, расстоянию, направлению; </w:t>
      </w:r>
    </w:p>
    <w:p w14:paraId="18138120" w14:textId="46FE6748" w:rsidR="006D4CBA" w:rsidRPr="0052665C" w:rsidRDefault="00E8648F" w:rsidP="006D4CBA">
      <w:pPr>
        <w:pStyle w:val="ab"/>
        <w:numPr>
          <w:ilvl w:val="0"/>
          <w:numId w:val="36"/>
        </w:numPr>
        <w:spacing w:after="0" w:line="240" w:lineRule="auto"/>
        <w:jc w:val="both"/>
        <w:rPr>
          <w:rFonts w:cs="Times New Roman"/>
          <w:sz w:val="28"/>
          <w:szCs w:val="28"/>
        </w:rPr>
      </w:pPr>
      <w:r w:rsidRPr="0052665C">
        <w:rPr>
          <w:rFonts w:cs="Times New Roman"/>
          <w:sz w:val="28"/>
          <w:szCs w:val="28"/>
        </w:rPr>
        <w:t xml:space="preserve">воспроизведение заданного ритма движений (под музыку, голос, хлопки); </w:t>
      </w:r>
    </w:p>
    <w:p w14:paraId="166E5C23" w14:textId="5E71968C" w:rsidR="006D4CBA" w:rsidRPr="0052665C" w:rsidRDefault="00E8648F" w:rsidP="006D4CBA">
      <w:pPr>
        <w:pStyle w:val="ab"/>
        <w:numPr>
          <w:ilvl w:val="0"/>
          <w:numId w:val="36"/>
        </w:numPr>
        <w:spacing w:after="0" w:line="240" w:lineRule="auto"/>
        <w:jc w:val="both"/>
        <w:rPr>
          <w:rFonts w:cs="Times New Roman"/>
          <w:sz w:val="28"/>
          <w:szCs w:val="28"/>
        </w:rPr>
      </w:pPr>
      <w:r w:rsidRPr="0052665C">
        <w:rPr>
          <w:rFonts w:cs="Times New Roman"/>
          <w:sz w:val="28"/>
          <w:szCs w:val="28"/>
        </w:rPr>
        <w:t>пространственная ориентация на основе кинестетических, тактильных, зрительных, слуховых ощущений;</w:t>
      </w:r>
    </w:p>
    <w:p w14:paraId="562B430E" w14:textId="45D8A005" w:rsidR="006D4CBA" w:rsidRPr="0052665C" w:rsidRDefault="00E8648F" w:rsidP="006D4CBA">
      <w:pPr>
        <w:pStyle w:val="ab"/>
        <w:numPr>
          <w:ilvl w:val="0"/>
          <w:numId w:val="36"/>
        </w:numPr>
        <w:spacing w:after="0" w:line="240" w:lineRule="auto"/>
        <w:jc w:val="both"/>
        <w:rPr>
          <w:rFonts w:cs="Times New Roman"/>
          <w:sz w:val="28"/>
          <w:szCs w:val="28"/>
        </w:rPr>
      </w:pPr>
      <w:r w:rsidRPr="0052665C">
        <w:rPr>
          <w:rFonts w:cs="Times New Roman"/>
          <w:sz w:val="28"/>
          <w:szCs w:val="28"/>
        </w:rPr>
        <w:t xml:space="preserve">парные и групповые упражнения, требующие согласованности совместных действий. </w:t>
      </w:r>
    </w:p>
    <w:p w14:paraId="38B07409" w14:textId="77777777"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 </w:t>
      </w:r>
    </w:p>
    <w:p w14:paraId="5CE6D6C4" w14:textId="635B472F"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 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r w:rsidR="006D4CBA" w:rsidRPr="0052665C">
        <w:rPr>
          <w:rFonts w:cs="Times New Roman"/>
          <w:sz w:val="28"/>
          <w:szCs w:val="28"/>
        </w:rPr>
        <w:t xml:space="preserve"> </w:t>
      </w:r>
    </w:p>
    <w:p w14:paraId="45F5630F" w14:textId="77777777"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lastRenderedPageBreak/>
        <w:t xml:space="preserve">При организации спортивных соревновательных игр необходимо создание специальных условий для вовлечения обучающегося с </w:t>
      </w:r>
      <w:r w:rsidR="006D4CBA" w:rsidRPr="0052665C">
        <w:rPr>
          <w:rFonts w:cs="Times New Roman"/>
          <w:sz w:val="28"/>
          <w:szCs w:val="28"/>
        </w:rPr>
        <w:t>РАС (вариант 8.2)</w:t>
      </w:r>
      <w:r w:rsidRPr="0052665C">
        <w:rPr>
          <w:rFonts w:cs="Times New Roman"/>
          <w:sz w:val="28"/>
          <w:szCs w:val="28"/>
        </w:rPr>
        <w:t xml:space="preserve"> в общекомандную игру и профилактики возможных негативных реакций, связанных с проигрышем. Все упражнения используются дифференцированно в зависимости от психофизических возможностей обучающихся. 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5497BBDB" w14:textId="77777777" w:rsidR="006D4CBA"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Проведение занятий по адаптивному физическому воспитанию с обучающимися с </w:t>
      </w:r>
      <w:r w:rsidR="006D4CBA" w:rsidRPr="0052665C">
        <w:rPr>
          <w:rFonts w:cs="Times New Roman"/>
          <w:sz w:val="28"/>
          <w:szCs w:val="28"/>
        </w:rPr>
        <w:t>РАС (вариант 8.2)</w:t>
      </w:r>
      <w:r w:rsidRPr="0052665C">
        <w:rPr>
          <w:rFonts w:cs="Times New Roman"/>
          <w:sz w:val="28"/>
          <w:szCs w:val="28"/>
        </w:rPr>
        <w:t xml:space="preserve"> предполагает соблюдение следующих принципов работы: </w:t>
      </w:r>
    </w:p>
    <w:p w14:paraId="3A766800" w14:textId="72E841A8" w:rsidR="006D4CBA" w:rsidRPr="0052665C" w:rsidRDefault="00E8648F" w:rsidP="009B6434">
      <w:pPr>
        <w:pStyle w:val="ab"/>
        <w:numPr>
          <w:ilvl w:val="0"/>
          <w:numId w:val="37"/>
        </w:numPr>
        <w:spacing w:after="0" w:line="240" w:lineRule="auto"/>
        <w:jc w:val="both"/>
        <w:rPr>
          <w:rFonts w:cs="Times New Roman"/>
          <w:sz w:val="28"/>
          <w:szCs w:val="28"/>
        </w:rPr>
      </w:pPr>
      <w:r w:rsidRPr="0052665C">
        <w:rPr>
          <w:rFonts w:cs="Times New Roman"/>
          <w:sz w:val="28"/>
          <w:szCs w:val="28"/>
        </w:rPr>
        <w:t xml:space="preserve">налаживание активного взаимодействия с обучающемся в комфортном для него коммуникативном режиме; </w:t>
      </w:r>
    </w:p>
    <w:p w14:paraId="457F4F8A" w14:textId="4F1A52A7" w:rsidR="009B6434" w:rsidRPr="0052665C" w:rsidRDefault="00E8648F" w:rsidP="009B6434">
      <w:pPr>
        <w:pStyle w:val="ab"/>
        <w:numPr>
          <w:ilvl w:val="0"/>
          <w:numId w:val="37"/>
        </w:numPr>
        <w:spacing w:after="0" w:line="240" w:lineRule="auto"/>
        <w:jc w:val="both"/>
        <w:rPr>
          <w:rFonts w:cs="Times New Roman"/>
          <w:sz w:val="28"/>
          <w:szCs w:val="28"/>
        </w:rPr>
      </w:pPr>
      <w:r w:rsidRPr="0052665C">
        <w:rPr>
          <w:rFonts w:cs="Times New Roman"/>
          <w:sz w:val="28"/>
          <w:szCs w:val="28"/>
        </w:rPr>
        <w:t xml:space="preserve">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 </w:t>
      </w:r>
    </w:p>
    <w:p w14:paraId="71D17BAF" w14:textId="4D7144C1" w:rsidR="009B6434" w:rsidRPr="0052665C" w:rsidRDefault="00E8648F" w:rsidP="009B6434">
      <w:pPr>
        <w:pStyle w:val="ab"/>
        <w:numPr>
          <w:ilvl w:val="0"/>
          <w:numId w:val="37"/>
        </w:numPr>
        <w:spacing w:after="0" w:line="240" w:lineRule="auto"/>
        <w:jc w:val="both"/>
        <w:rPr>
          <w:rFonts w:cs="Times New Roman"/>
          <w:sz w:val="28"/>
          <w:szCs w:val="28"/>
        </w:rPr>
      </w:pPr>
      <w:r w:rsidRPr="0052665C">
        <w:rPr>
          <w:rFonts w:cs="Times New Roman"/>
          <w:sz w:val="28"/>
          <w:szCs w:val="28"/>
        </w:rPr>
        <w:t xml:space="preserve">использование метода пассивных движений; </w:t>
      </w:r>
    </w:p>
    <w:p w14:paraId="135A20F0" w14:textId="60F9663D" w:rsidR="009B6434" w:rsidRPr="0052665C" w:rsidRDefault="00E8648F" w:rsidP="009B6434">
      <w:pPr>
        <w:pStyle w:val="ab"/>
        <w:numPr>
          <w:ilvl w:val="0"/>
          <w:numId w:val="37"/>
        </w:numPr>
        <w:spacing w:after="0" w:line="240" w:lineRule="auto"/>
        <w:jc w:val="both"/>
        <w:rPr>
          <w:rFonts w:cs="Times New Roman"/>
          <w:sz w:val="28"/>
          <w:szCs w:val="28"/>
        </w:rPr>
      </w:pPr>
      <w:r w:rsidRPr="0052665C">
        <w:rPr>
          <w:rFonts w:cs="Times New Roman"/>
          <w:sz w:val="28"/>
          <w:szCs w:val="28"/>
        </w:rPr>
        <w:t xml:space="preserve">соблюдение баланса в усвоении нового материала и закреплении старого; </w:t>
      </w:r>
    </w:p>
    <w:p w14:paraId="542AA29F" w14:textId="15F6B57E" w:rsidR="009B6434" w:rsidRPr="0052665C" w:rsidRDefault="00E8648F" w:rsidP="009B6434">
      <w:pPr>
        <w:pStyle w:val="ab"/>
        <w:numPr>
          <w:ilvl w:val="0"/>
          <w:numId w:val="37"/>
        </w:numPr>
        <w:spacing w:after="0" w:line="240" w:lineRule="auto"/>
        <w:jc w:val="both"/>
        <w:rPr>
          <w:rFonts w:cs="Times New Roman"/>
          <w:sz w:val="28"/>
          <w:szCs w:val="28"/>
        </w:rPr>
      </w:pPr>
      <w:r w:rsidRPr="0052665C">
        <w:rPr>
          <w:rFonts w:cs="Times New Roman"/>
          <w:sz w:val="28"/>
          <w:szCs w:val="28"/>
        </w:rPr>
        <w:t>обучение выполнению инструкций;</w:t>
      </w:r>
    </w:p>
    <w:p w14:paraId="651CEF5A" w14:textId="27A2DDC8" w:rsidR="009B6434" w:rsidRPr="0052665C" w:rsidRDefault="00E8648F" w:rsidP="009B6434">
      <w:pPr>
        <w:pStyle w:val="ab"/>
        <w:numPr>
          <w:ilvl w:val="0"/>
          <w:numId w:val="37"/>
        </w:numPr>
        <w:spacing w:after="0" w:line="240" w:lineRule="auto"/>
        <w:jc w:val="both"/>
        <w:rPr>
          <w:rFonts w:cs="Times New Roman"/>
          <w:sz w:val="28"/>
          <w:szCs w:val="28"/>
        </w:rPr>
      </w:pPr>
      <w:r w:rsidRPr="0052665C">
        <w:rPr>
          <w:rFonts w:cs="Times New Roman"/>
          <w:sz w:val="28"/>
          <w:szCs w:val="28"/>
        </w:rPr>
        <w:t xml:space="preserve">развитие двигательной рефлексивности и осознанного участия в выполнении движений. </w:t>
      </w:r>
    </w:p>
    <w:p w14:paraId="0FD67171" w14:textId="77777777" w:rsidR="009B6434"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w:t>
      </w:r>
    </w:p>
    <w:p w14:paraId="6BED5201" w14:textId="77777777" w:rsidR="009B6434"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Программный материал структурирован по модульному принципу. </w:t>
      </w:r>
    </w:p>
    <w:p w14:paraId="5269A082" w14:textId="77777777" w:rsidR="009B6434"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Содержание рабочей программы представляется системой модулей, которые входят структурными компонентами в раздел «Физическое совершенствование». </w:t>
      </w:r>
    </w:p>
    <w:p w14:paraId="5121EE5E" w14:textId="77777777" w:rsidR="009B6434"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w:t>
      </w:r>
    </w:p>
    <w:p w14:paraId="451D349A" w14:textId="77777777" w:rsidR="009B6434"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 </w:t>
      </w:r>
    </w:p>
    <w:p w14:paraId="69B274F8" w14:textId="77777777" w:rsidR="009B6434"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lastRenderedPageBreak/>
        <w:t xml:space="preserve">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14:paraId="50170460" w14:textId="77777777" w:rsidR="009B6434"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6A9ADDA4" w14:textId="21AFB82F" w:rsidR="00BD23B0" w:rsidRPr="0052665C" w:rsidRDefault="00E8648F" w:rsidP="00BD23B0">
      <w:pPr>
        <w:pStyle w:val="ab"/>
        <w:spacing w:after="0" w:line="240" w:lineRule="auto"/>
        <w:ind w:left="0" w:firstLine="709"/>
        <w:jc w:val="both"/>
        <w:rPr>
          <w:rFonts w:cs="Times New Roman"/>
          <w:sz w:val="28"/>
          <w:szCs w:val="28"/>
        </w:rPr>
      </w:pPr>
      <w:r w:rsidRPr="0052665C">
        <w:rPr>
          <w:rFonts w:cs="Times New Roman"/>
          <w:sz w:val="28"/>
          <w:szCs w:val="28"/>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Содержание программного материала обучающимися с </w:t>
      </w:r>
      <w:r w:rsidR="009B6434" w:rsidRPr="0052665C">
        <w:rPr>
          <w:rFonts w:cs="Times New Roman"/>
          <w:sz w:val="28"/>
          <w:szCs w:val="28"/>
        </w:rPr>
        <w:t>РАС (вариант 8.2)</w:t>
      </w:r>
      <w:r w:rsidRPr="0052665C">
        <w:rPr>
          <w:rFonts w:cs="Times New Roman"/>
          <w:sz w:val="28"/>
          <w:szCs w:val="28"/>
        </w:rPr>
        <w:t xml:space="preserve">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 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3C0C6D2E" w14:textId="0CFED94E" w:rsidR="009B6434" w:rsidRPr="0052665C" w:rsidRDefault="009B6434" w:rsidP="00BD23B0">
      <w:pPr>
        <w:pStyle w:val="ab"/>
        <w:spacing w:after="0" w:line="240" w:lineRule="auto"/>
        <w:ind w:left="0" w:firstLine="709"/>
        <w:jc w:val="both"/>
        <w:rPr>
          <w:rFonts w:cs="Times New Roman"/>
          <w:b/>
          <w:sz w:val="28"/>
          <w:szCs w:val="28"/>
        </w:rPr>
      </w:pPr>
      <w:r w:rsidRPr="0052665C">
        <w:rPr>
          <w:rFonts w:cs="Times New Roman"/>
          <w:b/>
          <w:sz w:val="28"/>
          <w:szCs w:val="28"/>
        </w:rPr>
        <w:t>Содержание.</w:t>
      </w:r>
      <w:r w:rsidR="00E8648F" w:rsidRPr="0052665C">
        <w:rPr>
          <w:rFonts w:cs="Times New Roman"/>
          <w:b/>
          <w:sz w:val="28"/>
          <w:szCs w:val="28"/>
        </w:rPr>
        <w:t xml:space="preserve"> </w:t>
      </w:r>
    </w:p>
    <w:p w14:paraId="636ABC20" w14:textId="77777777" w:rsidR="009B6434"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 Основные тематические модули учебной дисциплины «Адаптивная физическая культура» на уровне основного общего образования: </w:t>
      </w:r>
    </w:p>
    <w:p w14:paraId="52BC611D" w14:textId="77777777" w:rsidR="009B6434" w:rsidRPr="0052665C" w:rsidRDefault="00E8648F" w:rsidP="009B6434">
      <w:pPr>
        <w:pStyle w:val="ab"/>
        <w:spacing w:after="0" w:line="240" w:lineRule="auto"/>
        <w:ind w:left="0" w:firstLine="709"/>
        <w:jc w:val="both"/>
        <w:rPr>
          <w:rFonts w:cs="Times New Roman"/>
          <w:sz w:val="28"/>
          <w:szCs w:val="28"/>
        </w:rPr>
      </w:pPr>
      <w:r w:rsidRPr="0052665C">
        <w:rPr>
          <w:rFonts w:cs="Times New Roman"/>
          <w:b/>
          <w:sz w:val="28"/>
          <w:szCs w:val="28"/>
        </w:rPr>
        <w:t>Модуль «Знания о физической культуре»</w:t>
      </w:r>
      <w:r w:rsidR="009B6434" w:rsidRPr="0052665C">
        <w:rPr>
          <w:rFonts w:cs="Times New Roman"/>
          <w:sz w:val="28"/>
          <w:szCs w:val="28"/>
        </w:rPr>
        <w:t>.</w:t>
      </w:r>
      <w:r w:rsidRPr="0052665C">
        <w:rPr>
          <w:rFonts w:cs="Times New Roman"/>
          <w:sz w:val="28"/>
          <w:szCs w:val="28"/>
        </w:rPr>
        <w:t xml:space="preserve"> 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w:t>
      </w:r>
      <w:r w:rsidRPr="0052665C">
        <w:rPr>
          <w:rFonts w:cs="Times New Roman"/>
          <w:sz w:val="28"/>
          <w:szCs w:val="28"/>
        </w:rPr>
        <w:lastRenderedPageBreak/>
        <w:t xml:space="preserve">подготовленностью. Содержание модуля в целом соответствует содержанию аналогичного модуля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 Специфической особенностью содержания учебного материала для обучающихся с </w:t>
      </w:r>
      <w:r w:rsidR="009B6434" w:rsidRPr="0052665C">
        <w:rPr>
          <w:rFonts w:cs="Times New Roman"/>
          <w:sz w:val="28"/>
          <w:szCs w:val="28"/>
        </w:rPr>
        <w:t>РАС (вариант 8.2)</w:t>
      </w:r>
      <w:r w:rsidRPr="0052665C">
        <w:rPr>
          <w:rFonts w:cs="Times New Roman"/>
          <w:sz w:val="28"/>
          <w:szCs w:val="28"/>
        </w:rPr>
        <w:t xml:space="preserve">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247A4BB3" w14:textId="77777777" w:rsidR="009B6434" w:rsidRPr="0052665C" w:rsidRDefault="00E8648F" w:rsidP="009B6434">
      <w:pPr>
        <w:pStyle w:val="ab"/>
        <w:spacing w:after="0" w:line="240" w:lineRule="auto"/>
        <w:ind w:left="0" w:firstLine="709"/>
        <w:jc w:val="both"/>
        <w:rPr>
          <w:rFonts w:cs="Times New Roman"/>
          <w:sz w:val="28"/>
          <w:szCs w:val="28"/>
        </w:rPr>
      </w:pPr>
      <w:r w:rsidRPr="0052665C">
        <w:rPr>
          <w:rFonts w:cs="Times New Roman"/>
          <w:b/>
          <w:sz w:val="28"/>
          <w:szCs w:val="28"/>
        </w:rPr>
        <w:t>Модуль «Гимнастика»</w:t>
      </w:r>
      <w:r w:rsidR="009B6434" w:rsidRPr="0052665C">
        <w:rPr>
          <w:rFonts w:cs="Times New Roman"/>
          <w:b/>
          <w:sz w:val="28"/>
          <w:szCs w:val="28"/>
        </w:rPr>
        <w:t>.</w:t>
      </w:r>
      <w:r w:rsidRPr="0052665C">
        <w:rPr>
          <w:rFonts w:cs="Times New Roman"/>
          <w:sz w:val="28"/>
          <w:szCs w:val="28"/>
        </w:rPr>
        <w:t xml:space="preserve"> 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w:t>
      </w:r>
      <w:r w:rsidR="009B6434" w:rsidRPr="0052665C">
        <w:rPr>
          <w:rFonts w:cs="Times New Roman"/>
          <w:sz w:val="28"/>
          <w:szCs w:val="28"/>
        </w:rPr>
        <w:t>РАС (вариант 8.2)</w:t>
      </w:r>
      <w:r w:rsidRPr="0052665C">
        <w:rPr>
          <w:rFonts w:cs="Times New Roman"/>
          <w:sz w:val="28"/>
          <w:szCs w:val="28"/>
        </w:rPr>
        <w:t xml:space="preserve">. 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 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Обучение правильному дыханию в покое и при физической нагрузке осуществляет коррекцию дыхания, осанке. 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Ритмическая гимнастика с элементами хореографии (девочки). </w:t>
      </w:r>
    </w:p>
    <w:p w14:paraId="3A5312CF"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b/>
          <w:sz w:val="28"/>
          <w:szCs w:val="28"/>
        </w:rPr>
        <w:t>Модуль «Легкая атлетика»</w:t>
      </w:r>
      <w:r w:rsidR="009B6434" w:rsidRPr="0052665C">
        <w:rPr>
          <w:rFonts w:cs="Times New Roman"/>
          <w:sz w:val="28"/>
          <w:szCs w:val="28"/>
        </w:rPr>
        <w:t>.</w:t>
      </w:r>
      <w:r w:rsidRPr="0052665C">
        <w:rPr>
          <w:rFonts w:cs="Times New Roman"/>
          <w:sz w:val="28"/>
          <w:szCs w:val="28"/>
        </w:rPr>
        <w:t xml:space="preserve"> 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Легкоатлетические упражнения: техника спортивной ходьбы, бега на короткие, средние и длинные дистанции, метание малого мяча. </w:t>
      </w:r>
    </w:p>
    <w:p w14:paraId="20F758F3"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b/>
          <w:sz w:val="28"/>
          <w:szCs w:val="28"/>
        </w:rPr>
        <w:t>Модуль «Спортивные игры»</w:t>
      </w:r>
      <w:r w:rsidR="00EC6135" w:rsidRPr="0052665C">
        <w:rPr>
          <w:rFonts w:cs="Times New Roman"/>
          <w:sz w:val="28"/>
          <w:szCs w:val="28"/>
        </w:rPr>
        <w:t>.</w:t>
      </w:r>
      <w:r w:rsidRPr="0052665C">
        <w:rPr>
          <w:rFonts w:cs="Times New Roman"/>
          <w:sz w:val="28"/>
          <w:szCs w:val="28"/>
        </w:rPr>
        <w:t xml:space="preserve"> При организации спортивных и подвижных игр для обучающихся с </w:t>
      </w:r>
      <w:r w:rsidR="00EC6135" w:rsidRPr="0052665C">
        <w:rPr>
          <w:rFonts w:cs="Times New Roman"/>
          <w:sz w:val="28"/>
          <w:szCs w:val="28"/>
        </w:rPr>
        <w:t>РАС (вариант 8.2)</w:t>
      </w:r>
      <w:r w:rsidRPr="0052665C">
        <w:rPr>
          <w:rFonts w:cs="Times New Roman"/>
          <w:sz w:val="28"/>
          <w:szCs w:val="28"/>
        </w:rPr>
        <w:t xml:space="preserve"> на уроке в общем классе необходимо заранее учитывать возможные трудности при их участии в </w:t>
      </w:r>
      <w:r w:rsidRPr="0052665C">
        <w:rPr>
          <w:rFonts w:cs="Times New Roman"/>
          <w:sz w:val="28"/>
          <w:szCs w:val="28"/>
        </w:rPr>
        <w:lastRenderedPageBreak/>
        <w:t xml:space="preserve">командных играх (баскетбол, волейбол, футбол), рекомендуется подобрать им роль в общем процессе, соответствующую их индивидуальным возможностям. При организации спортивных и подвижных игр для обучающихся с </w:t>
      </w:r>
      <w:r w:rsidR="00EC6135" w:rsidRPr="0052665C">
        <w:rPr>
          <w:rFonts w:cs="Times New Roman"/>
          <w:sz w:val="28"/>
          <w:szCs w:val="28"/>
        </w:rPr>
        <w:t>РАС (вариант 8.2) на</w:t>
      </w:r>
      <w:r w:rsidRPr="0052665C">
        <w:rPr>
          <w:rFonts w:cs="Times New Roman"/>
          <w:sz w:val="28"/>
          <w:szCs w:val="28"/>
        </w:rPr>
        <w:t xml:space="preserve">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w:t>
      </w:r>
      <w:r w:rsidR="00EC6135" w:rsidRPr="0052665C">
        <w:rPr>
          <w:rFonts w:cs="Times New Roman"/>
          <w:sz w:val="28"/>
          <w:szCs w:val="28"/>
        </w:rPr>
        <w:t>РАС (вариант 8.2)</w:t>
      </w:r>
      <w:r w:rsidRPr="0052665C">
        <w:rPr>
          <w:rFonts w:cs="Times New Roman"/>
          <w:sz w:val="28"/>
          <w:szCs w:val="28"/>
        </w:rPr>
        <w:t xml:space="preserve">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 Баскетбол: перемещение без мяча и с мячом, технические приемы и тактические действия, передача, ведение мяча, броски в кольцо. 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 Футбол: отбор мяча, ведение мяча, обводка соперника, выбор места в обороне и в атаке. В случае значительных затруднений в усвоении технических и тактических элементов спортивных игр, невозможности участия в них, обучающемуся с </w:t>
      </w:r>
      <w:r w:rsidR="00EC6135" w:rsidRPr="0052665C">
        <w:rPr>
          <w:rFonts w:cs="Times New Roman"/>
          <w:sz w:val="28"/>
          <w:szCs w:val="28"/>
        </w:rPr>
        <w:t>РАС (вариант 8.2)</w:t>
      </w:r>
      <w:r w:rsidRPr="0052665C">
        <w:rPr>
          <w:rFonts w:cs="Times New Roman"/>
          <w:sz w:val="28"/>
          <w:szCs w:val="28"/>
        </w:rPr>
        <w:t xml:space="preserve"> во время групповых спортивных игр необходимо дать индивидуальное задание по отработке разнообразных действий с мячом. В рамках данного модуля могут проводиться занятия рекреационно-оздоровительным спортом в форме внеклассных занятий и секций. </w:t>
      </w:r>
    </w:p>
    <w:p w14:paraId="75C76102" w14:textId="102ABD6D"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51E82EF2" w14:textId="77777777" w:rsidR="00EC6135" w:rsidRPr="0052665C" w:rsidRDefault="00EC6135" w:rsidP="009B6434">
      <w:pPr>
        <w:pStyle w:val="ab"/>
        <w:spacing w:after="0" w:line="240" w:lineRule="auto"/>
        <w:ind w:left="0" w:firstLine="709"/>
        <w:jc w:val="both"/>
        <w:rPr>
          <w:rFonts w:cs="Times New Roman"/>
          <w:sz w:val="28"/>
          <w:szCs w:val="28"/>
        </w:rPr>
      </w:pPr>
      <w:r w:rsidRPr="0052665C">
        <w:rPr>
          <w:rFonts w:cs="Times New Roman"/>
          <w:b/>
          <w:sz w:val="28"/>
          <w:szCs w:val="28"/>
        </w:rPr>
        <w:t>Планируемые результаты</w:t>
      </w:r>
      <w:r w:rsidRPr="0052665C">
        <w:rPr>
          <w:rFonts w:cs="Times New Roman"/>
          <w:sz w:val="28"/>
          <w:szCs w:val="28"/>
        </w:rPr>
        <w:t xml:space="preserve">. </w:t>
      </w:r>
      <w:r w:rsidR="00E8648F" w:rsidRPr="0052665C">
        <w:rPr>
          <w:rFonts w:cs="Times New Roman"/>
          <w:sz w:val="28"/>
          <w:szCs w:val="28"/>
        </w:rPr>
        <w:t xml:space="preserve">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 По структуре планируемые результаты освоения программы соответствуют планируемым результатам АООП ООО </w:t>
      </w:r>
      <w:r w:rsidRPr="0052665C">
        <w:rPr>
          <w:rFonts w:cs="Times New Roman"/>
          <w:sz w:val="28"/>
          <w:szCs w:val="28"/>
        </w:rPr>
        <w:t>РАС (вариант 8.2)</w:t>
      </w:r>
      <w:r w:rsidR="00E8648F" w:rsidRPr="0052665C">
        <w:rPr>
          <w:rFonts w:cs="Times New Roman"/>
          <w:sz w:val="28"/>
          <w:szCs w:val="28"/>
        </w:rPr>
        <w:t xml:space="preserve">, они включают в себя личностные, метапредметные и предметные результаты. </w:t>
      </w:r>
    </w:p>
    <w:p w14:paraId="270A9B6F" w14:textId="77777777" w:rsidR="00EC6135" w:rsidRPr="0052665C" w:rsidRDefault="00EC6135" w:rsidP="009B6434">
      <w:pPr>
        <w:pStyle w:val="ab"/>
        <w:spacing w:after="0" w:line="240" w:lineRule="auto"/>
        <w:ind w:left="0" w:firstLine="709"/>
        <w:jc w:val="both"/>
        <w:rPr>
          <w:rFonts w:cs="Times New Roman"/>
          <w:sz w:val="28"/>
          <w:szCs w:val="28"/>
        </w:rPr>
      </w:pPr>
      <w:r w:rsidRPr="0052665C">
        <w:rPr>
          <w:rFonts w:cs="Times New Roman"/>
          <w:b/>
          <w:sz w:val="28"/>
          <w:szCs w:val="28"/>
        </w:rPr>
        <w:t>Личностные результаты.</w:t>
      </w:r>
      <w:r w:rsidR="00E8648F" w:rsidRPr="0052665C">
        <w:rPr>
          <w:rFonts w:cs="Times New Roman"/>
          <w:sz w:val="28"/>
          <w:szCs w:val="28"/>
        </w:rPr>
        <w:t xml:space="preserve">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w:t>
      </w:r>
    </w:p>
    <w:p w14:paraId="75B9695F" w14:textId="650C61A3"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Знание истории спорта, знаменитых спортсменов России и мира. </w:t>
      </w:r>
    </w:p>
    <w:p w14:paraId="72D79FC0"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w:t>
      </w:r>
      <w:r w:rsidRPr="0052665C">
        <w:rPr>
          <w:rFonts w:cs="Times New Roman"/>
          <w:sz w:val="28"/>
          <w:szCs w:val="28"/>
        </w:rPr>
        <w:lastRenderedPageBreak/>
        <w:t xml:space="preserve">мире профессий и профессиональных предпочтений, с учетом устойчивых познавательных интересов. </w:t>
      </w:r>
    </w:p>
    <w:p w14:paraId="27D23B42"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4BB57DCE"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 </w:t>
      </w:r>
    </w:p>
    <w:p w14:paraId="2729B227"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«Адаптивная физическая культура». </w:t>
      </w:r>
    </w:p>
    <w:p w14:paraId="0C313880"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w:t>
      </w:r>
    </w:p>
    <w:p w14:paraId="606C7189"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Развитость эстетического сознания через освоение понимания красоты движения и человека. </w:t>
      </w:r>
    </w:p>
    <w:p w14:paraId="01E81E0F"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 </w:t>
      </w:r>
    </w:p>
    <w:p w14:paraId="4D27046C" w14:textId="77777777" w:rsidR="00EC6135" w:rsidRPr="0052665C" w:rsidRDefault="00EC6135" w:rsidP="009B6434">
      <w:pPr>
        <w:pStyle w:val="ab"/>
        <w:spacing w:after="0" w:line="240" w:lineRule="auto"/>
        <w:ind w:left="0" w:firstLine="709"/>
        <w:jc w:val="both"/>
        <w:rPr>
          <w:rFonts w:cs="Times New Roman"/>
          <w:b/>
          <w:sz w:val="28"/>
          <w:szCs w:val="28"/>
        </w:rPr>
      </w:pPr>
      <w:r w:rsidRPr="0052665C">
        <w:rPr>
          <w:rFonts w:cs="Times New Roman"/>
          <w:b/>
          <w:sz w:val="28"/>
          <w:szCs w:val="28"/>
        </w:rPr>
        <w:t>Метапредметные результаты.</w:t>
      </w:r>
    </w:p>
    <w:p w14:paraId="23AA3B01"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 -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 </w:t>
      </w:r>
    </w:p>
    <w:p w14:paraId="0D980B80"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 xml:space="preserve">- заполнять и/или дополнять таблицы, схемы, диаграммы, тексты: составление режима дня, программы тренировок и т.д. </w:t>
      </w:r>
    </w:p>
    <w:p w14:paraId="7BBD4C72"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b/>
          <w:sz w:val="28"/>
          <w:szCs w:val="28"/>
        </w:rPr>
        <w:t>Познавательные УУД</w:t>
      </w:r>
      <w:r w:rsidR="00EC6135" w:rsidRPr="0052665C">
        <w:rPr>
          <w:rFonts w:cs="Times New Roman"/>
          <w:sz w:val="28"/>
          <w:szCs w:val="28"/>
        </w:rPr>
        <w:t>.</w:t>
      </w:r>
      <w:r w:rsidRPr="0052665C">
        <w:rPr>
          <w:rFonts w:cs="Times New Roman"/>
          <w:sz w:val="28"/>
          <w:szCs w:val="28"/>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w:t>
      </w:r>
    </w:p>
    <w:p w14:paraId="06F0031D" w14:textId="77777777" w:rsidR="00EC6135" w:rsidRPr="0052665C" w:rsidRDefault="00E8648F" w:rsidP="009B6434">
      <w:pPr>
        <w:pStyle w:val="ab"/>
        <w:spacing w:after="0" w:line="240" w:lineRule="auto"/>
        <w:ind w:left="0" w:firstLine="709"/>
        <w:jc w:val="both"/>
        <w:rPr>
          <w:rFonts w:cs="Times New Roman"/>
          <w:sz w:val="28"/>
          <w:szCs w:val="28"/>
        </w:rPr>
      </w:pPr>
      <w:r w:rsidRPr="0052665C">
        <w:rPr>
          <w:rFonts w:cs="Times New Roman"/>
          <w:sz w:val="28"/>
          <w:szCs w:val="28"/>
        </w:rPr>
        <w:t>Обучающийся сможет:</w:t>
      </w:r>
    </w:p>
    <w:p w14:paraId="5BC98394" w14:textId="070EB8CC" w:rsidR="00EC6135" w:rsidRPr="0052665C" w:rsidRDefault="00E8648F" w:rsidP="00C90FEA">
      <w:pPr>
        <w:pStyle w:val="ab"/>
        <w:numPr>
          <w:ilvl w:val="0"/>
          <w:numId w:val="38"/>
        </w:numPr>
        <w:spacing w:after="0" w:line="240" w:lineRule="auto"/>
        <w:jc w:val="both"/>
        <w:rPr>
          <w:rFonts w:cs="Times New Roman"/>
          <w:sz w:val="28"/>
          <w:szCs w:val="28"/>
        </w:rPr>
      </w:pPr>
      <w:r w:rsidRPr="0052665C">
        <w:rPr>
          <w:rFonts w:cs="Times New Roman"/>
          <w:sz w:val="28"/>
          <w:szCs w:val="28"/>
        </w:rPr>
        <w:t xml:space="preserve">подбирать соответствующие термины к упражнению, движению или спортивному инвентарю; </w:t>
      </w:r>
    </w:p>
    <w:p w14:paraId="3D43D894" w14:textId="17A507FA" w:rsidR="00EC6135" w:rsidRPr="0052665C" w:rsidRDefault="00E8648F" w:rsidP="00C90FEA">
      <w:pPr>
        <w:pStyle w:val="ab"/>
        <w:numPr>
          <w:ilvl w:val="0"/>
          <w:numId w:val="38"/>
        </w:numPr>
        <w:spacing w:after="0" w:line="240" w:lineRule="auto"/>
        <w:jc w:val="both"/>
        <w:rPr>
          <w:rFonts w:cs="Times New Roman"/>
          <w:sz w:val="28"/>
          <w:szCs w:val="28"/>
        </w:rPr>
      </w:pPr>
      <w:r w:rsidRPr="0052665C">
        <w:rPr>
          <w:rFonts w:cs="Times New Roman"/>
          <w:sz w:val="28"/>
          <w:szCs w:val="28"/>
        </w:rPr>
        <w:t xml:space="preserve">выделять общий признак или отличие </w:t>
      </w:r>
      <w:proofErr w:type="gramStart"/>
      <w:r w:rsidR="00EC6135" w:rsidRPr="0052665C">
        <w:rPr>
          <w:rFonts w:cs="Times New Roman"/>
          <w:sz w:val="28"/>
          <w:szCs w:val="28"/>
        </w:rPr>
        <w:t>двух</w:t>
      </w:r>
      <w:proofErr w:type="gramEnd"/>
      <w:r w:rsidRPr="0052665C">
        <w:rPr>
          <w:rFonts w:cs="Times New Roman"/>
          <w:sz w:val="28"/>
          <w:szCs w:val="28"/>
        </w:rPr>
        <w:t xml:space="preserve"> или нескольких упражнений, объяснять их сходство или отличия;</w:t>
      </w:r>
    </w:p>
    <w:p w14:paraId="7F937248" w14:textId="513D9FCC" w:rsidR="00EC6135" w:rsidRPr="0052665C" w:rsidRDefault="00E8648F" w:rsidP="00C90FEA">
      <w:pPr>
        <w:pStyle w:val="ab"/>
        <w:numPr>
          <w:ilvl w:val="0"/>
          <w:numId w:val="38"/>
        </w:numPr>
        <w:spacing w:after="0" w:line="240" w:lineRule="auto"/>
        <w:jc w:val="both"/>
        <w:rPr>
          <w:rFonts w:cs="Times New Roman"/>
          <w:sz w:val="28"/>
          <w:szCs w:val="28"/>
        </w:rPr>
      </w:pPr>
      <w:r w:rsidRPr="0052665C">
        <w:rPr>
          <w:rFonts w:cs="Times New Roman"/>
          <w:sz w:val="28"/>
          <w:szCs w:val="28"/>
        </w:rPr>
        <w:lastRenderedPageBreak/>
        <w:t>объединять движения, упражнения в группы по определенным признакам, сравнивать, классифицировать;</w:t>
      </w:r>
    </w:p>
    <w:p w14:paraId="24E32C64" w14:textId="7BB6CADD" w:rsidR="00EC6135" w:rsidRPr="0052665C" w:rsidRDefault="00E8648F" w:rsidP="00C90FEA">
      <w:pPr>
        <w:pStyle w:val="ab"/>
        <w:numPr>
          <w:ilvl w:val="0"/>
          <w:numId w:val="38"/>
        </w:numPr>
        <w:spacing w:after="0" w:line="240" w:lineRule="auto"/>
        <w:jc w:val="both"/>
        <w:rPr>
          <w:rFonts w:cs="Times New Roman"/>
          <w:sz w:val="28"/>
          <w:szCs w:val="28"/>
        </w:rPr>
      </w:pPr>
      <w:r w:rsidRPr="0052665C">
        <w:rPr>
          <w:rFonts w:cs="Times New Roman"/>
          <w:sz w:val="28"/>
          <w:szCs w:val="28"/>
        </w:rPr>
        <w:t>различать/выделять явление из общего ряда других явлений;</w:t>
      </w:r>
    </w:p>
    <w:p w14:paraId="1543EA86" w14:textId="15FBE36E" w:rsidR="00EC6135" w:rsidRPr="0052665C" w:rsidRDefault="00E8648F" w:rsidP="00C90FEA">
      <w:pPr>
        <w:pStyle w:val="ab"/>
        <w:numPr>
          <w:ilvl w:val="0"/>
          <w:numId w:val="38"/>
        </w:numPr>
        <w:spacing w:after="0" w:line="240" w:lineRule="auto"/>
        <w:jc w:val="both"/>
        <w:rPr>
          <w:rFonts w:cs="Times New Roman"/>
          <w:sz w:val="28"/>
          <w:szCs w:val="28"/>
        </w:rPr>
      </w:pPr>
      <w:r w:rsidRPr="0052665C">
        <w:rPr>
          <w:rFonts w:cs="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1549499" w14:textId="32B9EE0A" w:rsidR="00C90FEA" w:rsidRPr="0052665C" w:rsidRDefault="00C90FEA" w:rsidP="00C90FEA">
      <w:pPr>
        <w:pStyle w:val="ab"/>
        <w:numPr>
          <w:ilvl w:val="0"/>
          <w:numId w:val="38"/>
        </w:numPr>
        <w:spacing w:after="0" w:line="240" w:lineRule="auto"/>
        <w:jc w:val="both"/>
        <w:rPr>
          <w:rFonts w:cs="Times New Roman"/>
          <w:sz w:val="28"/>
          <w:szCs w:val="28"/>
        </w:rPr>
      </w:pPr>
      <w:r w:rsidRPr="0052665C">
        <w:rPr>
          <w:rFonts w:cs="Times New Roman"/>
          <w:sz w:val="28"/>
          <w:szCs w:val="28"/>
        </w:rPr>
        <w:t>у</w:t>
      </w:r>
      <w:r w:rsidR="00E8648F" w:rsidRPr="0052665C">
        <w:rPr>
          <w:rFonts w:cs="Times New Roman"/>
          <w:sz w:val="28"/>
          <w:szCs w:val="28"/>
        </w:rPr>
        <w:t>мение создавать, применять и преобразовывать знаки и символы, модели и схемы для решения учебных и познавательных задач. Обучающийся сможет:</w:t>
      </w:r>
    </w:p>
    <w:p w14:paraId="22F01657" w14:textId="29E8BE9F" w:rsidR="00C90FEA" w:rsidRPr="0052665C" w:rsidRDefault="00E8648F" w:rsidP="00C90FEA">
      <w:pPr>
        <w:pStyle w:val="ab"/>
        <w:numPr>
          <w:ilvl w:val="0"/>
          <w:numId w:val="38"/>
        </w:numPr>
        <w:spacing w:after="0" w:line="240" w:lineRule="auto"/>
        <w:jc w:val="both"/>
        <w:rPr>
          <w:rFonts w:cs="Times New Roman"/>
          <w:sz w:val="28"/>
          <w:szCs w:val="28"/>
        </w:rPr>
      </w:pPr>
      <w:r w:rsidRPr="0052665C">
        <w:rPr>
          <w:rFonts w:cs="Times New Roman"/>
          <w:sz w:val="28"/>
          <w:szCs w:val="28"/>
        </w:rPr>
        <w:t xml:space="preserve">обозначать символом и знаком движение; </w:t>
      </w:r>
    </w:p>
    <w:p w14:paraId="618C9FE4" w14:textId="6BE730F2" w:rsidR="00C90FEA" w:rsidRPr="0052665C" w:rsidRDefault="00E8648F" w:rsidP="00C90FEA">
      <w:pPr>
        <w:pStyle w:val="ab"/>
        <w:numPr>
          <w:ilvl w:val="0"/>
          <w:numId w:val="38"/>
        </w:numPr>
        <w:spacing w:after="0" w:line="240" w:lineRule="auto"/>
        <w:jc w:val="both"/>
        <w:rPr>
          <w:rFonts w:cs="Times New Roman"/>
          <w:sz w:val="28"/>
          <w:szCs w:val="28"/>
        </w:rPr>
      </w:pPr>
      <w:r w:rsidRPr="0052665C">
        <w:rPr>
          <w:rFonts w:cs="Times New Roman"/>
          <w:sz w:val="28"/>
          <w:szCs w:val="28"/>
        </w:rPr>
        <w:t>определять логические связи между движениями, обозначать данные логические связи с помощью знаков в схеме выполнения упражнения;</w:t>
      </w:r>
    </w:p>
    <w:p w14:paraId="001D371B" w14:textId="55DC79A4" w:rsidR="00C90FEA" w:rsidRPr="0052665C" w:rsidRDefault="00E8648F" w:rsidP="00C90FEA">
      <w:pPr>
        <w:pStyle w:val="ab"/>
        <w:numPr>
          <w:ilvl w:val="0"/>
          <w:numId w:val="38"/>
        </w:numPr>
        <w:spacing w:after="0" w:line="240" w:lineRule="auto"/>
        <w:jc w:val="both"/>
        <w:rPr>
          <w:rFonts w:cs="Times New Roman"/>
          <w:sz w:val="28"/>
          <w:szCs w:val="28"/>
        </w:rPr>
      </w:pPr>
      <w:r w:rsidRPr="0052665C">
        <w:rPr>
          <w:rFonts w:cs="Times New Roman"/>
          <w:sz w:val="28"/>
          <w:szCs w:val="28"/>
        </w:rPr>
        <w:t xml:space="preserve">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 </w:t>
      </w:r>
    </w:p>
    <w:p w14:paraId="1C7EDD0A" w14:textId="77777777" w:rsidR="00C90FEA" w:rsidRPr="0052665C" w:rsidRDefault="00C90FEA" w:rsidP="00C90FEA">
      <w:pPr>
        <w:pStyle w:val="ab"/>
        <w:numPr>
          <w:ilvl w:val="0"/>
          <w:numId w:val="38"/>
        </w:numPr>
        <w:spacing w:after="0" w:line="240" w:lineRule="auto"/>
        <w:jc w:val="both"/>
        <w:rPr>
          <w:rFonts w:cs="Times New Roman"/>
          <w:sz w:val="28"/>
          <w:szCs w:val="28"/>
        </w:rPr>
      </w:pPr>
      <w:r w:rsidRPr="0052665C">
        <w:rPr>
          <w:rFonts w:cs="Times New Roman"/>
          <w:sz w:val="28"/>
          <w:szCs w:val="28"/>
        </w:rPr>
        <w:t>с</w:t>
      </w:r>
      <w:r w:rsidR="00E8648F" w:rsidRPr="0052665C">
        <w:rPr>
          <w:rFonts w:cs="Times New Roman"/>
          <w:sz w:val="28"/>
          <w:szCs w:val="28"/>
        </w:rPr>
        <w:t xml:space="preserve">мысловое чтение. </w:t>
      </w:r>
    </w:p>
    <w:p w14:paraId="1F99429B" w14:textId="5A80DBD8" w:rsidR="00C90FEA" w:rsidRPr="0052665C" w:rsidRDefault="00E8648F" w:rsidP="00C90FEA">
      <w:pPr>
        <w:spacing w:after="0" w:line="240" w:lineRule="auto"/>
        <w:ind w:firstLine="709"/>
        <w:jc w:val="both"/>
        <w:rPr>
          <w:rFonts w:cs="Times New Roman"/>
          <w:sz w:val="28"/>
          <w:szCs w:val="28"/>
        </w:rPr>
      </w:pPr>
      <w:r w:rsidRPr="0052665C">
        <w:rPr>
          <w:rFonts w:cs="Times New Roman"/>
          <w:sz w:val="28"/>
          <w:szCs w:val="28"/>
        </w:rPr>
        <w:t>Обучающийся сможет:</w:t>
      </w:r>
    </w:p>
    <w:p w14:paraId="31EC28C1" w14:textId="77777777" w:rsidR="00C90FEA" w:rsidRPr="0052665C" w:rsidRDefault="00E8648F" w:rsidP="00C90FEA">
      <w:pPr>
        <w:pStyle w:val="ab"/>
        <w:numPr>
          <w:ilvl w:val="0"/>
          <w:numId w:val="39"/>
        </w:numPr>
        <w:spacing w:after="0" w:line="240" w:lineRule="auto"/>
        <w:jc w:val="both"/>
        <w:rPr>
          <w:rFonts w:cs="Times New Roman"/>
          <w:sz w:val="28"/>
          <w:szCs w:val="28"/>
        </w:rPr>
      </w:pPr>
      <w:r w:rsidRPr="0052665C">
        <w:rPr>
          <w:rFonts w:cs="Times New Roman"/>
          <w:sz w:val="28"/>
          <w:szCs w:val="28"/>
        </w:rPr>
        <w:t>находить в тексте требуемую информацию (в соответствии с целями изучения теоретических основ адаптивной физической культуры);</w:t>
      </w:r>
    </w:p>
    <w:p w14:paraId="7CA5F320" w14:textId="19098150" w:rsidR="00C90FEA" w:rsidRPr="0052665C" w:rsidRDefault="00E8648F" w:rsidP="00C90FEA">
      <w:pPr>
        <w:spacing w:after="0" w:line="240" w:lineRule="auto"/>
        <w:ind w:firstLine="709"/>
        <w:jc w:val="both"/>
        <w:rPr>
          <w:rFonts w:cs="Times New Roman"/>
          <w:sz w:val="28"/>
          <w:szCs w:val="28"/>
        </w:rPr>
      </w:pPr>
      <w:r w:rsidRPr="0052665C">
        <w:rPr>
          <w:rFonts w:cs="Times New Roman"/>
          <w:b/>
          <w:sz w:val="28"/>
          <w:szCs w:val="28"/>
        </w:rPr>
        <w:t>Коммуникативные УУД</w:t>
      </w:r>
      <w:r w:rsidR="00C90FEA" w:rsidRPr="0052665C">
        <w:rPr>
          <w:rFonts w:cs="Times New Roman"/>
          <w:b/>
          <w:sz w:val="28"/>
          <w:szCs w:val="28"/>
        </w:rPr>
        <w:t xml:space="preserve">. </w:t>
      </w:r>
      <w:r w:rsidRPr="0052665C">
        <w:rPr>
          <w:rFonts w:cs="Times New Roman"/>
          <w:sz w:val="28"/>
          <w:szCs w:val="28"/>
        </w:rPr>
        <w:t xml:space="preserve">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41B7E086" w14:textId="77777777" w:rsidR="00C90FEA" w:rsidRPr="0052665C" w:rsidRDefault="00E8648F" w:rsidP="00C90FEA">
      <w:pPr>
        <w:spacing w:after="0" w:line="240" w:lineRule="auto"/>
        <w:ind w:firstLine="709"/>
        <w:jc w:val="both"/>
        <w:rPr>
          <w:rFonts w:cs="Times New Roman"/>
          <w:sz w:val="28"/>
          <w:szCs w:val="28"/>
        </w:rPr>
      </w:pPr>
      <w:r w:rsidRPr="0052665C">
        <w:rPr>
          <w:rFonts w:cs="Times New Roman"/>
          <w:sz w:val="28"/>
          <w:szCs w:val="28"/>
        </w:rPr>
        <w:t>Обучающийся сможет:</w:t>
      </w:r>
    </w:p>
    <w:p w14:paraId="51444BD8" w14:textId="153BB9FA" w:rsidR="00C90FEA" w:rsidRPr="0052665C" w:rsidRDefault="00E8648F" w:rsidP="00C90FEA">
      <w:pPr>
        <w:pStyle w:val="ab"/>
        <w:numPr>
          <w:ilvl w:val="0"/>
          <w:numId w:val="40"/>
        </w:numPr>
        <w:spacing w:after="0" w:line="240" w:lineRule="auto"/>
        <w:jc w:val="both"/>
        <w:rPr>
          <w:rFonts w:cs="Times New Roman"/>
          <w:sz w:val="28"/>
          <w:szCs w:val="28"/>
        </w:rPr>
      </w:pPr>
      <w:r w:rsidRPr="0052665C">
        <w:rPr>
          <w:rFonts w:cs="Times New Roman"/>
          <w:sz w:val="28"/>
          <w:szCs w:val="28"/>
        </w:rPr>
        <w:t xml:space="preserve">определять возможные роли в совместной деятельности; </w:t>
      </w:r>
    </w:p>
    <w:p w14:paraId="60A5B9EE" w14:textId="1536EDEB" w:rsidR="00C90FEA" w:rsidRPr="0052665C" w:rsidRDefault="00E8648F" w:rsidP="00C90FEA">
      <w:pPr>
        <w:pStyle w:val="ab"/>
        <w:numPr>
          <w:ilvl w:val="0"/>
          <w:numId w:val="40"/>
        </w:numPr>
        <w:spacing w:after="0" w:line="240" w:lineRule="auto"/>
        <w:jc w:val="both"/>
        <w:rPr>
          <w:rFonts w:cs="Times New Roman"/>
          <w:sz w:val="28"/>
          <w:szCs w:val="28"/>
        </w:rPr>
      </w:pPr>
      <w:r w:rsidRPr="0052665C">
        <w:rPr>
          <w:rFonts w:cs="Times New Roman"/>
          <w:sz w:val="28"/>
          <w:szCs w:val="28"/>
        </w:rPr>
        <w:t>играть определенную роль в совместной деятельности;</w:t>
      </w:r>
    </w:p>
    <w:p w14:paraId="72DB26F1" w14:textId="5EBB2FEB" w:rsidR="00C90FEA" w:rsidRPr="0052665C" w:rsidRDefault="00E8648F" w:rsidP="00C90FEA">
      <w:pPr>
        <w:pStyle w:val="ab"/>
        <w:numPr>
          <w:ilvl w:val="0"/>
          <w:numId w:val="40"/>
        </w:numPr>
        <w:spacing w:after="0" w:line="240" w:lineRule="auto"/>
        <w:jc w:val="both"/>
        <w:rPr>
          <w:rFonts w:cs="Times New Roman"/>
          <w:sz w:val="28"/>
          <w:szCs w:val="28"/>
        </w:rPr>
      </w:pPr>
      <w:r w:rsidRPr="0052665C">
        <w:rPr>
          <w:rFonts w:cs="Times New Roman"/>
          <w:sz w:val="28"/>
          <w:szCs w:val="28"/>
        </w:rPr>
        <w:t xml:space="preserve">организовывать эффективное взаимодействие в группе (определять общие цели, распределять роли, договариваться друг с другом и т. д.). </w:t>
      </w:r>
    </w:p>
    <w:p w14:paraId="5A07E4C8" w14:textId="77777777" w:rsidR="00C90FEA" w:rsidRPr="0052665C" w:rsidRDefault="00E8648F" w:rsidP="00C90FEA">
      <w:pPr>
        <w:spacing w:after="0" w:line="240" w:lineRule="auto"/>
        <w:ind w:firstLine="709"/>
        <w:jc w:val="both"/>
        <w:rPr>
          <w:rFonts w:cs="Times New Roman"/>
          <w:sz w:val="28"/>
          <w:szCs w:val="28"/>
        </w:rPr>
      </w:pPr>
      <w:r w:rsidRPr="0052665C">
        <w:rPr>
          <w:rFonts w:cs="Times New Roman"/>
          <w:b/>
          <w:sz w:val="28"/>
          <w:szCs w:val="28"/>
        </w:rPr>
        <w:t>Регулятивные УУД</w:t>
      </w:r>
      <w:r w:rsidR="00C90FEA" w:rsidRPr="0052665C">
        <w:rPr>
          <w:rFonts w:cs="Times New Roman"/>
          <w:sz w:val="28"/>
          <w:szCs w:val="28"/>
        </w:rPr>
        <w:t>.</w:t>
      </w:r>
      <w:r w:rsidRPr="0052665C">
        <w:rPr>
          <w:rFonts w:cs="Times New Roman"/>
          <w:sz w:val="28"/>
          <w:szCs w:val="28"/>
        </w:rPr>
        <w:t xml:space="preserve">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735D7372" w14:textId="77777777" w:rsidR="00C90FEA" w:rsidRPr="0052665C" w:rsidRDefault="00E8648F" w:rsidP="00C90FEA">
      <w:pPr>
        <w:spacing w:after="0" w:line="240" w:lineRule="auto"/>
        <w:ind w:firstLine="709"/>
        <w:jc w:val="both"/>
        <w:rPr>
          <w:rFonts w:cs="Times New Roman"/>
          <w:sz w:val="28"/>
          <w:szCs w:val="28"/>
        </w:rPr>
      </w:pPr>
      <w:r w:rsidRPr="0052665C">
        <w:rPr>
          <w:rFonts w:cs="Times New Roman"/>
          <w:sz w:val="28"/>
          <w:szCs w:val="28"/>
        </w:rPr>
        <w:t>Обучающийся сможет:</w:t>
      </w:r>
    </w:p>
    <w:p w14:paraId="497C81E8" w14:textId="7E46A410" w:rsidR="00C90FEA" w:rsidRPr="0052665C" w:rsidRDefault="00E8648F" w:rsidP="00C90FEA">
      <w:pPr>
        <w:pStyle w:val="ab"/>
        <w:numPr>
          <w:ilvl w:val="0"/>
          <w:numId w:val="41"/>
        </w:numPr>
        <w:spacing w:after="0" w:line="240" w:lineRule="auto"/>
        <w:jc w:val="both"/>
        <w:rPr>
          <w:rFonts w:cs="Times New Roman"/>
          <w:sz w:val="28"/>
          <w:szCs w:val="28"/>
        </w:rPr>
      </w:pPr>
      <w:r w:rsidRPr="0052665C">
        <w:rPr>
          <w:rFonts w:cs="Times New Roman"/>
          <w:sz w:val="28"/>
          <w:szCs w:val="28"/>
        </w:rPr>
        <w:t>анализировать существующие и планировать будущие образовательные результаты по предмету «Адаптивная физическая культура»; - определять совместно с педагогом критерии оценки планируемых образовательных результатов;</w:t>
      </w:r>
    </w:p>
    <w:p w14:paraId="6A4040E3" w14:textId="1723D7D7" w:rsidR="00C90FEA" w:rsidRPr="0052665C" w:rsidRDefault="00E8648F" w:rsidP="00C90FEA">
      <w:pPr>
        <w:pStyle w:val="ab"/>
        <w:numPr>
          <w:ilvl w:val="0"/>
          <w:numId w:val="41"/>
        </w:numPr>
        <w:spacing w:after="0" w:line="240" w:lineRule="auto"/>
        <w:jc w:val="both"/>
        <w:rPr>
          <w:rFonts w:cs="Times New Roman"/>
          <w:sz w:val="28"/>
          <w:szCs w:val="28"/>
        </w:rPr>
      </w:pPr>
      <w:r w:rsidRPr="0052665C">
        <w:rPr>
          <w:rFonts w:cs="Times New Roman"/>
          <w:sz w:val="28"/>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105D131E" w14:textId="62B2250A" w:rsidR="00C90FEA" w:rsidRPr="0052665C" w:rsidRDefault="00E8648F" w:rsidP="00C90FEA">
      <w:pPr>
        <w:pStyle w:val="ab"/>
        <w:numPr>
          <w:ilvl w:val="0"/>
          <w:numId w:val="41"/>
        </w:numPr>
        <w:spacing w:after="0" w:line="240" w:lineRule="auto"/>
        <w:jc w:val="both"/>
        <w:rPr>
          <w:rFonts w:cs="Times New Roman"/>
          <w:sz w:val="28"/>
          <w:szCs w:val="28"/>
        </w:rPr>
      </w:pPr>
      <w:r w:rsidRPr="0052665C">
        <w:rPr>
          <w:rFonts w:cs="Times New Roman"/>
          <w:sz w:val="28"/>
          <w:szCs w:val="28"/>
        </w:rPr>
        <w:lastRenderedPageBreak/>
        <w:t xml:space="preserve">выдвигать версии преодоления препятствий, формулировать гипотезы, в отдельных случаях – прогнозировать конечный результат; </w:t>
      </w:r>
    </w:p>
    <w:p w14:paraId="3B2EE60E" w14:textId="3064C27D" w:rsidR="00C90FEA" w:rsidRPr="0052665C" w:rsidRDefault="00E8648F" w:rsidP="00C90FEA">
      <w:pPr>
        <w:pStyle w:val="ab"/>
        <w:numPr>
          <w:ilvl w:val="0"/>
          <w:numId w:val="41"/>
        </w:numPr>
        <w:spacing w:after="0" w:line="240" w:lineRule="auto"/>
        <w:jc w:val="both"/>
        <w:rPr>
          <w:rFonts w:cs="Times New Roman"/>
          <w:sz w:val="28"/>
          <w:szCs w:val="28"/>
        </w:rPr>
      </w:pPr>
      <w:r w:rsidRPr="0052665C">
        <w:rPr>
          <w:rFonts w:cs="Times New Roman"/>
          <w:sz w:val="28"/>
          <w:szCs w:val="28"/>
        </w:rPr>
        <w:t xml:space="preserve">ставить цель и формулировать задачи собственной образовательной деятельности с учетом выявленных затруднений и существующих возможностей; </w:t>
      </w:r>
    </w:p>
    <w:p w14:paraId="59AC2FF3" w14:textId="468815F9" w:rsidR="00C90FEA" w:rsidRPr="0052665C" w:rsidRDefault="00E8648F" w:rsidP="00C90FEA">
      <w:pPr>
        <w:pStyle w:val="ab"/>
        <w:numPr>
          <w:ilvl w:val="0"/>
          <w:numId w:val="41"/>
        </w:numPr>
        <w:spacing w:after="0" w:line="240" w:lineRule="auto"/>
        <w:jc w:val="both"/>
        <w:rPr>
          <w:rFonts w:cs="Times New Roman"/>
          <w:sz w:val="28"/>
          <w:szCs w:val="28"/>
        </w:rPr>
      </w:pPr>
      <w:r w:rsidRPr="0052665C">
        <w:rPr>
          <w:rFonts w:cs="Times New Roman"/>
          <w:sz w:val="28"/>
          <w:szCs w:val="28"/>
        </w:rPr>
        <w:t xml:space="preserve">обосновывать выбранные подходы и средства, используемые для достижения образовательных результатов. </w:t>
      </w:r>
    </w:p>
    <w:p w14:paraId="64D6015A" w14:textId="77777777" w:rsidR="00C90FEA" w:rsidRPr="0052665C" w:rsidRDefault="00E8648F" w:rsidP="00C90FEA">
      <w:pPr>
        <w:spacing w:after="0" w:line="240" w:lineRule="auto"/>
        <w:ind w:firstLine="709"/>
        <w:jc w:val="both"/>
        <w:rPr>
          <w:rFonts w:cs="Times New Roman"/>
          <w:sz w:val="28"/>
          <w:szCs w:val="28"/>
        </w:rPr>
      </w:pPr>
      <w:r w:rsidRPr="0052665C">
        <w:rPr>
          <w:rFonts w:cs="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w:t>
      </w:r>
    </w:p>
    <w:p w14:paraId="491D1F34" w14:textId="77777777" w:rsidR="00C90FEA" w:rsidRPr="0052665C" w:rsidRDefault="00E8648F" w:rsidP="00C90FEA">
      <w:pPr>
        <w:spacing w:after="0" w:line="240" w:lineRule="auto"/>
        <w:ind w:firstLine="709"/>
        <w:jc w:val="both"/>
        <w:rPr>
          <w:rFonts w:cs="Times New Roman"/>
          <w:sz w:val="28"/>
          <w:szCs w:val="28"/>
        </w:rPr>
      </w:pPr>
      <w:r w:rsidRPr="0052665C">
        <w:rPr>
          <w:rFonts w:cs="Times New Roman"/>
          <w:sz w:val="28"/>
          <w:szCs w:val="28"/>
        </w:rPr>
        <w:t xml:space="preserve">Обучающийся сможет: </w:t>
      </w:r>
    </w:p>
    <w:p w14:paraId="0CF154DB" w14:textId="276B697B" w:rsidR="00C90FEA" w:rsidRPr="0052665C" w:rsidRDefault="00E8648F" w:rsidP="00C90FEA">
      <w:pPr>
        <w:pStyle w:val="ab"/>
        <w:numPr>
          <w:ilvl w:val="0"/>
          <w:numId w:val="42"/>
        </w:numPr>
        <w:spacing w:after="0" w:line="240" w:lineRule="auto"/>
        <w:jc w:val="both"/>
        <w:rPr>
          <w:rFonts w:cs="Times New Roman"/>
          <w:sz w:val="28"/>
          <w:szCs w:val="28"/>
        </w:rPr>
      </w:pPr>
      <w:r w:rsidRPr="0052665C">
        <w:rPr>
          <w:rFonts w:cs="Times New Roman"/>
          <w:sz w:val="28"/>
          <w:szCs w:val="28"/>
        </w:rPr>
        <w:t xml:space="preserve">определять необходимые действия в соответствии с учебной и познавательной задачей и составлять алгоритм их выполнения; </w:t>
      </w:r>
    </w:p>
    <w:p w14:paraId="3BE2FACE" w14:textId="30F46042" w:rsidR="00C90FEA" w:rsidRPr="0052665C" w:rsidRDefault="00E8648F" w:rsidP="00C90FEA">
      <w:pPr>
        <w:pStyle w:val="ab"/>
        <w:numPr>
          <w:ilvl w:val="0"/>
          <w:numId w:val="42"/>
        </w:numPr>
        <w:spacing w:after="0" w:line="240" w:lineRule="auto"/>
        <w:jc w:val="both"/>
        <w:rPr>
          <w:rFonts w:cs="Times New Roman"/>
          <w:sz w:val="28"/>
          <w:szCs w:val="28"/>
        </w:rPr>
      </w:pPr>
      <w:r w:rsidRPr="0052665C">
        <w:rPr>
          <w:rFonts w:cs="Times New Roman"/>
          <w:sz w:val="28"/>
          <w:szCs w:val="28"/>
        </w:rPr>
        <w:t xml:space="preserve">обосновывать и осуществлять выбор наиболее эффективных способов решения учебных задач; </w:t>
      </w:r>
    </w:p>
    <w:p w14:paraId="15321FBF" w14:textId="4BBDDDCC" w:rsidR="00C90FEA" w:rsidRPr="0052665C" w:rsidRDefault="00E8648F" w:rsidP="00C90FEA">
      <w:pPr>
        <w:pStyle w:val="ab"/>
        <w:numPr>
          <w:ilvl w:val="0"/>
          <w:numId w:val="42"/>
        </w:numPr>
        <w:spacing w:after="0" w:line="240" w:lineRule="auto"/>
        <w:jc w:val="both"/>
        <w:rPr>
          <w:rFonts w:cs="Times New Roman"/>
          <w:sz w:val="28"/>
          <w:szCs w:val="28"/>
        </w:rPr>
      </w:pPr>
      <w:r w:rsidRPr="0052665C">
        <w:rPr>
          <w:rFonts w:cs="Times New Roman"/>
          <w:sz w:val="28"/>
          <w:szCs w:val="28"/>
        </w:rPr>
        <w:t xml:space="preserve">определять/находить, в том числе из предложенных вариантов, условия для выполнения учебной и задачи; </w:t>
      </w:r>
    </w:p>
    <w:p w14:paraId="6393FA32" w14:textId="74A9EDB6" w:rsidR="00C90FEA" w:rsidRPr="0052665C" w:rsidRDefault="00E8648F" w:rsidP="00C90FEA">
      <w:pPr>
        <w:pStyle w:val="ab"/>
        <w:numPr>
          <w:ilvl w:val="0"/>
          <w:numId w:val="42"/>
        </w:numPr>
        <w:spacing w:after="0" w:line="240" w:lineRule="auto"/>
        <w:jc w:val="both"/>
        <w:rPr>
          <w:rFonts w:cs="Times New Roman"/>
          <w:sz w:val="28"/>
          <w:szCs w:val="28"/>
        </w:rPr>
      </w:pPr>
      <w:r w:rsidRPr="0052665C">
        <w:rPr>
          <w:rFonts w:cs="Times New Roman"/>
          <w:sz w:val="28"/>
          <w:szCs w:val="28"/>
        </w:rPr>
        <w:t xml:space="preserve">выбирать из предложенных вариантов и самостоятельно искать оптимальные ресурсы для совершенствования двигательных функций; </w:t>
      </w:r>
    </w:p>
    <w:p w14:paraId="30F99B8F" w14:textId="77777777" w:rsidR="00C90FEA" w:rsidRPr="0052665C" w:rsidRDefault="00E8648F" w:rsidP="00C90FEA">
      <w:pPr>
        <w:pStyle w:val="ab"/>
        <w:numPr>
          <w:ilvl w:val="0"/>
          <w:numId w:val="42"/>
        </w:numPr>
        <w:spacing w:after="0" w:line="240" w:lineRule="auto"/>
        <w:jc w:val="both"/>
        <w:rPr>
          <w:rFonts w:cs="Times New Roman"/>
          <w:sz w:val="28"/>
          <w:szCs w:val="28"/>
        </w:rPr>
      </w:pPr>
      <w:r w:rsidRPr="0052665C">
        <w:rPr>
          <w:rFonts w:cs="Times New Roman"/>
          <w:sz w:val="28"/>
          <w:szCs w:val="28"/>
        </w:rPr>
        <w:t xml:space="preserve">планировать и корректировать свое физическое развитие. </w:t>
      </w:r>
    </w:p>
    <w:p w14:paraId="3D4B8F3D" w14:textId="16C2FA38" w:rsidR="00C90FEA" w:rsidRPr="0052665C" w:rsidRDefault="00E8648F" w:rsidP="00C90FEA">
      <w:pPr>
        <w:spacing w:after="0" w:line="240" w:lineRule="auto"/>
        <w:ind w:firstLine="709"/>
        <w:jc w:val="both"/>
        <w:rPr>
          <w:rFonts w:cs="Times New Roman"/>
          <w:sz w:val="28"/>
          <w:szCs w:val="28"/>
        </w:rPr>
      </w:pPr>
      <w:r w:rsidRPr="0052665C">
        <w:rPr>
          <w:rFonts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w:t>
      </w:r>
    </w:p>
    <w:p w14:paraId="4CEE798A" w14:textId="77777777" w:rsidR="00C90FEA" w:rsidRPr="0052665C" w:rsidRDefault="00E8648F" w:rsidP="00C90FEA">
      <w:pPr>
        <w:spacing w:after="0" w:line="240" w:lineRule="auto"/>
        <w:ind w:firstLine="709"/>
        <w:jc w:val="both"/>
        <w:rPr>
          <w:rFonts w:cs="Times New Roman"/>
          <w:sz w:val="28"/>
          <w:szCs w:val="28"/>
        </w:rPr>
      </w:pPr>
      <w:r w:rsidRPr="0052665C">
        <w:rPr>
          <w:rFonts w:cs="Times New Roman"/>
          <w:sz w:val="28"/>
          <w:szCs w:val="28"/>
        </w:rPr>
        <w:t xml:space="preserve">Обучающийся сможет: </w:t>
      </w:r>
    </w:p>
    <w:p w14:paraId="2FF6175E" w14:textId="48AAA593" w:rsidR="00C90FEA" w:rsidRPr="0052665C" w:rsidRDefault="00E8648F" w:rsidP="00E97BC8">
      <w:pPr>
        <w:pStyle w:val="ab"/>
        <w:numPr>
          <w:ilvl w:val="0"/>
          <w:numId w:val="43"/>
        </w:numPr>
        <w:spacing w:after="0" w:line="240" w:lineRule="auto"/>
        <w:jc w:val="both"/>
        <w:rPr>
          <w:rFonts w:cs="Times New Roman"/>
          <w:sz w:val="28"/>
          <w:szCs w:val="28"/>
        </w:rPr>
      </w:pPr>
      <w:r w:rsidRPr="0052665C">
        <w:rPr>
          <w:rFonts w:cs="Times New Roman"/>
          <w:sz w:val="28"/>
          <w:szCs w:val="28"/>
        </w:rPr>
        <w:t>различать результаты и способы действий при достижении результатов;</w:t>
      </w:r>
    </w:p>
    <w:p w14:paraId="742717E4" w14:textId="6E6ABDEF" w:rsidR="00C90FEA" w:rsidRPr="0052665C" w:rsidRDefault="00E8648F" w:rsidP="00E97BC8">
      <w:pPr>
        <w:pStyle w:val="ab"/>
        <w:numPr>
          <w:ilvl w:val="0"/>
          <w:numId w:val="43"/>
        </w:numPr>
        <w:spacing w:after="0" w:line="240" w:lineRule="auto"/>
        <w:jc w:val="both"/>
        <w:rPr>
          <w:rFonts w:cs="Times New Roman"/>
          <w:sz w:val="28"/>
          <w:szCs w:val="28"/>
        </w:rPr>
      </w:pPr>
      <w:r w:rsidRPr="0052665C">
        <w:rPr>
          <w:rFonts w:cs="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14:paraId="3360365B" w14:textId="458A64A3" w:rsidR="00C90FEA" w:rsidRPr="0052665C" w:rsidRDefault="00E8648F" w:rsidP="00E97BC8">
      <w:pPr>
        <w:pStyle w:val="ab"/>
        <w:numPr>
          <w:ilvl w:val="0"/>
          <w:numId w:val="43"/>
        </w:numPr>
        <w:spacing w:after="0" w:line="240" w:lineRule="auto"/>
        <w:jc w:val="both"/>
        <w:rPr>
          <w:rFonts w:cs="Times New Roman"/>
          <w:sz w:val="28"/>
          <w:szCs w:val="28"/>
        </w:rPr>
      </w:pPr>
      <w:r w:rsidRPr="0052665C">
        <w:rPr>
          <w:rFonts w:cs="Times New Roman"/>
          <w:sz w:val="28"/>
          <w:szCs w:val="28"/>
        </w:rPr>
        <w:t xml:space="preserve">отбирать инструменты для оценивания и оценивать свою деятельность, осуществлять самоконтроль на уроках по адаптивной физической культуре; </w:t>
      </w:r>
    </w:p>
    <w:p w14:paraId="0A0941F5" w14:textId="2DCD3359" w:rsidR="00C90FEA" w:rsidRPr="0052665C" w:rsidRDefault="00E8648F" w:rsidP="00E97BC8">
      <w:pPr>
        <w:pStyle w:val="ab"/>
        <w:numPr>
          <w:ilvl w:val="0"/>
          <w:numId w:val="43"/>
        </w:numPr>
        <w:spacing w:after="0" w:line="240" w:lineRule="auto"/>
        <w:jc w:val="both"/>
        <w:rPr>
          <w:rFonts w:cs="Times New Roman"/>
          <w:sz w:val="28"/>
          <w:szCs w:val="28"/>
        </w:rPr>
      </w:pPr>
      <w:r w:rsidRPr="0052665C">
        <w:rPr>
          <w:rFonts w:cs="Times New Roman"/>
          <w:sz w:val="28"/>
          <w:szCs w:val="28"/>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w:t>
      </w:r>
    </w:p>
    <w:p w14:paraId="049D278D" w14:textId="77777777" w:rsidR="00C90FEA" w:rsidRPr="0052665C" w:rsidRDefault="00E8648F" w:rsidP="00E97BC8">
      <w:pPr>
        <w:spacing w:after="0" w:line="240" w:lineRule="auto"/>
        <w:ind w:firstLine="709"/>
        <w:jc w:val="both"/>
        <w:rPr>
          <w:rFonts w:cs="Times New Roman"/>
          <w:sz w:val="28"/>
          <w:szCs w:val="28"/>
        </w:rPr>
      </w:pPr>
      <w:r w:rsidRPr="0052665C">
        <w:rPr>
          <w:rFonts w:cs="Times New Roman"/>
          <w:sz w:val="28"/>
          <w:szCs w:val="28"/>
        </w:rPr>
        <w:t>Умение оценивать правильность выполнения учебной задачи, собственные возможности ее решения.</w:t>
      </w:r>
    </w:p>
    <w:p w14:paraId="3C6E2CCD" w14:textId="77777777" w:rsidR="00C90FEA" w:rsidRPr="0052665C" w:rsidRDefault="00E8648F" w:rsidP="00E97BC8">
      <w:pPr>
        <w:spacing w:after="0" w:line="240" w:lineRule="auto"/>
        <w:ind w:firstLine="709"/>
        <w:jc w:val="both"/>
        <w:rPr>
          <w:rFonts w:cs="Times New Roman"/>
          <w:sz w:val="28"/>
          <w:szCs w:val="28"/>
        </w:rPr>
      </w:pPr>
      <w:r w:rsidRPr="0052665C">
        <w:rPr>
          <w:rFonts w:cs="Times New Roman"/>
          <w:sz w:val="28"/>
          <w:szCs w:val="28"/>
        </w:rPr>
        <w:t xml:space="preserve"> Обучающийся сможет: </w:t>
      </w:r>
    </w:p>
    <w:p w14:paraId="787639FF" w14:textId="77777777" w:rsidR="00E97BC8" w:rsidRPr="0052665C" w:rsidRDefault="00E8648F" w:rsidP="00E97BC8">
      <w:pPr>
        <w:pStyle w:val="ab"/>
        <w:numPr>
          <w:ilvl w:val="0"/>
          <w:numId w:val="44"/>
        </w:numPr>
        <w:spacing w:after="0" w:line="240" w:lineRule="auto"/>
        <w:jc w:val="both"/>
        <w:rPr>
          <w:rFonts w:cs="Times New Roman"/>
          <w:sz w:val="28"/>
          <w:szCs w:val="28"/>
        </w:rPr>
      </w:pPr>
      <w:r w:rsidRPr="0052665C">
        <w:rPr>
          <w:rFonts w:cs="Times New Roman"/>
          <w:sz w:val="28"/>
          <w:szCs w:val="28"/>
        </w:rPr>
        <w:t xml:space="preserve">определять критерии правильности (корректности) выполнения упражнения; </w:t>
      </w:r>
    </w:p>
    <w:p w14:paraId="4BCF5F6E" w14:textId="77777777" w:rsidR="00E97BC8" w:rsidRPr="0052665C" w:rsidRDefault="00E8648F" w:rsidP="00E97BC8">
      <w:pPr>
        <w:pStyle w:val="ab"/>
        <w:numPr>
          <w:ilvl w:val="0"/>
          <w:numId w:val="44"/>
        </w:numPr>
        <w:spacing w:after="0" w:line="240" w:lineRule="auto"/>
        <w:jc w:val="both"/>
        <w:rPr>
          <w:rFonts w:cs="Times New Roman"/>
          <w:sz w:val="28"/>
          <w:szCs w:val="28"/>
        </w:rPr>
      </w:pPr>
      <w:r w:rsidRPr="0052665C">
        <w:rPr>
          <w:rFonts w:cs="Times New Roman"/>
          <w:sz w:val="28"/>
          <w:szCs w:val="28"/>
        </w:rPr>
        <w:lastRenderedPageBreak/>
        <w:t xml:space="preserve">обосновывать достижимость выполнения упражнения выбранным способом на основе оценки своих внутренних ресурсов и доступных внешних ресурсов; </w:t>
      </w:r>
    </w:p>
    <w:p w14:paraId="0C8A3C46" w14:textId="54368D16" w:rsidR="00C90FEA" w:rsidRPr="0052665C" w:rsidRDefault="00E8648F" w:rsidP="00E97BC8">
      <w:pPr>
        <w:pStyle w:val="ab"/>
        <w:numPr>
          <w:ilvl w:val="0"/>
          <w:numId w:val="44"/>
        </w:numPr>
        <w:spacing w:after="0" w:line="240" w:lineRule="auto"/>
        <w:ind w:left="0" w:firstLine="709"/>
        <w:jc w:val="both"/>
        <w:rPr>
          <w:rFonts w:cs="Times New Roman"/>
          <w:sz w:val="28"/>
          <w:szCs w:val="28"/>
        </w:rPr>
      </w:pPr>
      <w:r w:rsidRPr="0052665C">
        <w:rPr>
          <w:rFonts w:cs="Times New Roman"/>
          <w:sz w:val="28"/>
          <w:szCs w:val="28"/>
        </w:rPr>
        <w:t xml:space="preserve">фиксировать и анализировать динамику собственных образовательных результатов. </w:t>
      </w:r>
    </w:p>
    <w:p w14:paraId="6CBBAC7B" w14:textId="77777777" w:rsidR="00E97BC8" w:rsidRPr="0052665C" w:rsidRDefault="00E8648F" w:rsidP="00E97BC8">
      <w:pPr>
        <w:spacing w:after="0" w:line="240" w:lineRule="auto"/>
        <w:ind w:firstLine="709"/>
        <w:jc w:val="both"/>
        <w:rPr>
          <w:rFonts w:cs="Times New Roman"/>
          <w:sz w:val="28"/>
          <w:szCs w:val="28"/>
        </w:rPr>
      </w:pPr>
      <w:r w:rsidRPr="0052665C">
        <w:rPr>
          <w:rFonts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14:paraId="61D391BE" w14:textId="77777777" w:rsidR="00E97BC8" w:rsidRPr="0052665C" w:rsidRDefault="00E8648F" w:rsidP="00E97BC8">
      <w:pPr>
        <w:spacing w:after="0" w:line="240" w:lineRule="auto"/>
        <w:ind w:firstLine="709"/>
        <w:jc w:val="both"/>
        <w:rPr>
          <w:rFonts w:cs="Times New Roman"/>
          <w:sz w:val="28"/>
          <w:szCs w:val="28"/>
        </w:rPr>
      </w:pPr>
      <w:r w:rsidRPr="0052665C">
        <w:rPr>
          <w:rFonts w:cs="Times New Roman"/>
          <w:sz w:val="28"/>
          <w:szCs w:val="28"/>
        </w:rPr>
        <w:t>Обучающийся сможет:</w:t>
      </w:r>
    </w:p>
    <w:p w14:paraId="7E565427" w14:textId="77777777" w:rsidR="00E97BC8" w:rsidRPr="0052665C" w:rsidRDefault="00E8648F" w:rsidP="00E97BC8">
      <w:pPr>
        <w:pStyle w:val="ab"/>
        <w:numPr>
          <w:ilvl w:val="0"/>
          <w:numId w:val="45"/>
        </w:numPr>
        <w:spacing w:after="0" w:line="240" w:lineRule="auto"/>
        <w:jc w:val="both"/>
        <w:rPr>
          <w:rFonts w:cs="Times New Roman"/>
          <w:sz w:val="28"/>
          <w:szCs w:val="28"/>
        </w:rPr>
      </w:pPr>
      <w:r w:rsidRPr="0052665C">
        <w:rPr>
          <w:rFonts w:cs="Times New Roman"/>
          <w:sz w:val="28"/>
          <w:szCs w:val="28"/>
        </w:rPr>
        <w:t xml:space="preserve">анализировать собственную деятельность на уроках по адаптивной физкультуре и деятельность других обучающихся в процессе взаимопроверки;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 </w:t>
      </w:r>
    </w:p>
    <w:p w14:paraId="7D8663C7" w14:textId="77777777" w:rsidR="00E97BC8" w:rsidRPr="0052665C" w:rsidRDefault="00E8648F" w:rsidP="00E97BC8">
      <w:pPr>
        <w:pStyle w:val="ab"/>
        <w:numPr>
          <w:ilvl w:val="0"/>
          <w:numId w:val="45"/>
        </w:numPr>
        <w:spacing w:after="0" w:line="240" w:lineRule="auto"/>
        <w:jc w:val="both"/>
        <w:rPr>
          <w:rFonts w:cs="Times New Roman"/>
          <w:sz w:val="28"/>
          <w:szCs w:val="28"/>
        </w:rPr>
      </w:pPr>
      <w:r w:rsidRPr="0052665C">
        <w:rPr>
          <w:rFonts w:cs="Times New Roman"/>
          <w:sz w:val="28"/>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05C80132" w14:textId="2926360E" w:rsidR="00E97BC8" w:rsidRPr="0052665C" w:rsidRDefault="00E8648F" w:rsidP="00E97BC8">
      <w:pPr>
        <w:pStyle w:val="ab"/>
        <w:numPr>
          <w:ilvl w:val="0"/>
          <w:numId w:val="45"/>
        </w:numPr>
        <w:spacing w:after="0" w:line="240" w:lineRule="auto"/>
        <w:jc w:val="both"/>
        <w:rPr>
          <w:rFonts w:cs="Times New Roman"/>
          <w:sz w:val="28"/>
          <w:szCs w:val="28"/>
        </w:rPr>
      </w:pPr>
      <w:r w:rsidRPr="0052665C">
        <w:rPr>
          <w:rFonts w:cs="Times New Roman"/>
          <w:sz w:val="28"/>
          <w:szCs w:val="28"/>
        </w:rPr>
        <w:t xml:space="preserve">демонстрировать приемы регуляции собственных </w:t>
      </w:r>
      <w:r w:rsidR="00E97BC8" w:rsidRPr="0052665C">
        <w:rPr>
          <w:rFonts w:cs="Times New Roman"/>
          <w:sz w:val="28"/>
          <w:szCs w:val="28"/>
        </w:rPr>
        <w:t>эмоциональных/ психофизиологических состояний</w:t>
      </w:r>
      <w:r w:rsidRPr="0052665C">
        <w:rPr>
          <w:rFonts w:cs="Times New Roman"/>
          <w:sz w:val="28"/>
          <w:szCs w:val="28"/>
        </w:rPr>
        <w:t xml:space="preserve">. </w:t>
      </w:r>
    </w:p>
    <w:p w14:paraId="7329EB24" w14:textId="77777777" w:rsidR="00E97BC8" w:rsidRPr="0052665C" w:rsidRDefault="00E97BC8" w:rsidP="00E97BC8">
      <w:pPr>
        <w:spacing w:after="0" w:line="240" w:lineRule="auto"/>
        <w:ind w:firstLine="709"/>
        <w:jc w:val="both"/>
        <w:rPr>
          <w:rFonts w:cs="Times New Roman"/>
          <w:sz w:val="28"/>
          <w:szCs w:val="28"/>
        </w:rPr>
      </w:pPr>
      <w:r w:rsidRPr="0052665C">
        <w:rPr>
          <w:rFonts w:cs="Times New Roman"/>
          <w:b/>
          <w:sz w:val="28"/>
          <w:szCs w:val="28"/>
        </w:rPr>
        <w:t>Предметные результаты.</w:t>
      </w:r>
      <w:r w:rsidR="00E8648F" w:rsidRPr="0052665C">
        <w:rPr>
          <w:rFonts w:cs="Times New Roman"/>
          <w:sz w:val="28"/>
          <w:szCs w:val="28"/>
        </w:rPr>
        <w:t xml:space="preserve"> </w:t>
      </w:r>
    </w:p>
    <w:p w14:paraId="656B8791" w14:textId="77777777" w:rsidR="00E97BC8" w:rsidRPr="0052665C" w:rsidRDefault="00E8648F" w:rsidP="00E97BC8">
      <w:pPr>
        <w:spacing w:after="0" w:line="240" w:lineRule="auto"/>
        <w:ind w:firstLine="709"/>
        <w:jc w:val="both"/>
        <w:rPr>
          <w:rFonts w:cs="Times New Roman"/>
          <w:sz w:val="28"/>
          <w:szCs w:val="28"/>
        </w:rPr>
      </w:pPr>
      <w:r w:rsidRPr="0052665C">
        <w:rPr>
          <w:rFonts w:cs="Times New Roman"/>
          <w:sz w:val="28"/>
          <w:szCs w:val="28"/>
        </w:rPr>
        <w:t xml:space="preserve">Целевым ориентиром освоения обучающимися с </w:t>
      </w:r>
      <w:r w:rsidR="00E97BC8" w:rsidRPr="0052665C">
        <w:rPr>
          <w:rFonts w:cs="Times New Roman"/>
          <w:sz w:val="28"/>
          <w:szCs w:val="28"/>
        </w:rPr>
        <w:t>РАС (вариант 8.2)</w:t>
      </w:r>
      <w:r w:rsidRPr="0052665C">
        <w:rPr>
          <w:rFonts w:cs="Times New Roman"/>
          <w:sz w:val="28"/>
          <w:szCs w:val="28"/>
        </w:rPr>
        <w:t xml:space="preserve">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определяются индивидуально для каждого обучающегося с </w:t>
      </w:r>
      <w:r w:rsidR="00E97BC8" w:rsidRPr="0052665C">
        <w:rPr>
          <w:rFonts w:cs="Times New Roman"/>
          <w:sz w:val="28"/>
          <w:szCs w:val="28"/>
        </w:rPr>
        <w:t>РАС (вариант 8.2)</w:t>
      </w:r>
      <w:r w:rsidRPr="0052665C">
        <w:rPr>
          <w:rFonts w:cs="Times New Roman"/>
          <w:sz w:val="28"/>
          <w:szCs w:val="28"/>
        </w:rPr>
        <w:t xml:space="preserve"> с учетом его особых образовательных потребностей, особенностей развития моторики и психомоторики. </w:t>
      </w:r>
    </w:p>
    <w:p w14:paraId="1DB4A235" w14:textId="351FCAB2" w:rsidR="00D644BA" w:rsidRPr="0052665C" w:rsidRDefault="00E8648F" w:rsidP="00E97BC8">
      <w:pPr>
        <w:spacing w:after="0" w:line="240" w:lineRule="auto"/>
        <w:ind w:firstLine="709"/>
        <w:jc w:val="both"/>
        <w:rPr>
          <w:rFonts w:cs="Times New Roman"/>
          <w:sz w:val="28"/>
          <w:szCs w:val="28"/>
        </w:rPr>
      </w:pPr>
      <w:r w:rsidRPr="0052665C">
        <w:rPr>
          <w:rFonts w:cs="Times New Roman"/>
          <w:sz w:val="28"/>
          <w:szCs w:val="28"/>
        </w:rPr>
        <w:t xml:space="preserve">Обучающиеся с </w:t>
      </w:r>
      <w:r w:rsidR="00E97BC8" w:rsidRPr="0052665C">
        <w:rPr>
          <w:rFonts w:cs="Times New Roman"/>
          <w:sz w:val="28"/>
          <w:szCs w:val="28"/>
        </w:rPr>
        <w:t>РАС (вариант 8.2)</w:t>
      </w:r>
      <w:r w:rsidRPr="0052665C">
        <w:rPr>
          <w:rFonts w:cs="Times New Roman"/>
          <w:sz w:val="28"/>
          <w:szCs w:val="28"/>
        </w:rPr>
        <w:t xml:space="preserve">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w:t>
      </w:r>
    </w:p>
    <w:p w14:paraId="1FAFCBF5" w14:textId="36303FCF" w:rsidR="00E97BC8" w:rsidRPr="0052665C" w:rsidRDefault="00E97BC8" w:rsidP="00E97BC8">
      <w:pPr>
        <w:spacing w:after="0" w:line="240" w:lineRule="auto"/>
        <w:ind w:firstLine="709"/>
        <w:jc w:val="both"/>
        <w:rPr>
          <w:rFonts w:cs="Times New Roman"/>
          <w:sz w:val="28"/>
          <w:szCs w:val="28"/>
        </w:rPr>
      </w:pPr>
    </w:p>
    <w:p w14:paraId="703D9B43" w14:textId="5E9E60E0" w:rsidR="00E97BC8" w:rsidRDefault="00E97BC8" w:rsidP="00E97BC8">
      <w:pPr>
        <w:spacing w:after="0"/>
        <w:ind w:firstLine="709"/>
        <w:rPr>
          <w:rFonts w:cs="Times New Roman"/>
          <w:b/>
          <w:bCs/>
          <w:sz w:val="28"/>
        </w:rPr>
      </w:pPr>
      <w:r w:rsidRPr="0052665C">
        <w:rPr>
          <w:b/>
          <w:sz w:val="28"/>
        </w:rPr>
        <w:t>220.</w:t>
      </w:r>
      <w:r w:rsidRPr="0052665C">
        <w:rPr>
          <w:b/>
        </w:rPr>
        <w:t xml:space="preserve"> </w:t>
      </w:r>
      <w:r w:rsidRPr="0052665C">
        <w:rPr>
          <w:rFonts w:cs="Times New Roman"/>
          <w:b/>
          <w:bCs/>
          <w:sz w:val="28"/>
        </w:rPr>
        <w:t xml:space="preserve">Программа формирования универсальных учебных действий у обучающихся с ограниченными возможностями здоровья ФАОП ООО для обучающихся с ограниченными </w:t>
      </w:r>
      <w:r w:rsidRPr="00E97BC8">
        <w:rPr>
          <w:rFonts w:cs="Times New Roman"/>
          <w:b/>
          <w:bCs/>
          <w:sz w:val="28"/>
        </w:rPr>
        <w:t>возможностями здоровья</w:t>
      </w:r>
      <w:r>
        <w:rPr>
          <w:rFonts w:cs="Times New Roman"/>
          <w:b/>
          <w:bCs/>
          <w:sz w:val="28"/>
        </w:rPr>
        <w:t>.</w:t>
      </w:r>
    </w:p>
    <w:p w14:paraId="058FBBB6" w14:textId="77777777" w:rsidR="00E97BC8" w:rsidRPr="00E97BC8" w:rsidRDefault="00E97BC8" w:rsidP="00E97BC8">
      <w:pPr>
        <w:spacing w:after="0" w:line="240" w:lineRule="auto"/>
        <w:ind w:firstLine="709"/>
        <w:jc w:val="both"/>
        <w:rPr>
          <w:rFonts w:eastAsia="Calibri" w:cs="Times New Roman"/>
          <w:b/>
          <w:bCs/>
          <w:sz w:val="28"/>
          <w:szCs w:val="28"/>
        </w:rPr>
      </w:pPr>
      <w:r w:rsidRPr="00E97BC8">
        <w:rPr>
          <w:rFonts w:eastAsia="Calibri" w:cs="Times New Roman"/>
          <w:b/>
          <w:bCs/>
          <w:sz w:val="28"/>
          <w:szCs w:val="28"/>
        </w:rPr>
        <w:t>I. Целевой раздел</w:t>
      </w:r>
    </w:p>
    <w:p w14:paraId="682E9963" w14:textId="77777777" w:rsidR="00E97BC8" w:rsidRPr="00E97BC8" w:rsidRDefault="00E97BC8" w:rsidP="00E97BC8">
      <w:pPr>
        <w:spacing w:after="0" w:line="240" w:lineRule="auto"/>
        <w:ind w:firstLine="709"/>
        <w:jc w:val="both"/>
        <w:rPr>
          <w:rFonts w:eastAsia="Calibri" w:cs="Times New Roman"/>
          <w:sz w:val="28"/>
          <w:szCs w:val="28"/>
        </w:rPr>
      </w:pPr>
      <w:bookmarkStart w:id="4012" w:name="125874"/>
      <w:bookmarkStart w:id="4013" w:name="125875"/>
      <w:bookmarkEnd w:id="4012"/>
      <w:bookmarkEnd w:id="4013"/>
      <w:r w:rsidRPr="00E97BC8">
        <w:rPr>
          <w:rFonts w:eastAsia="Calibri" w:cs="Times New Roman"/>
          <w:sz w:val="28"/>
          <w:szCs w:val="28"/>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14:paraId="5EBF61E0" w14:textId="77777777" w:rsidR="00E97BC8" w:rsidRPr="00E97BC8" w:rsidRDefault="00E97BC8" w:rsidP="00E97BC8">
      <w:pPr>
        <w:spacing w:after="0" w:line="240" w:lineRule="auto"/>
        <w:ind w:firstLine="709"/>
        <w:jc w:val="both"/>
        <w:rPr>
          <w:rFonts w:eastAsia="Calibri" w:cs="Times New Roman"/>
          <w:sz w:val="28"/>
          <w:szCs w:val="28"/>
        </w:rPr>
      </w:pPr>
      <w:bookmarkStart w:id="4014" w:name="125876"/>
      <w:bookmarkEnd w:id="4014"/>
      <w:r w:rsidRPr="00E97BC8">
        <w:rPr>
          <w:rFonts w:eastAsia="Calibri" w:cs="Times New Roman"/>
          <w:sz w:val="28"/>
          <w:szCs w:val="28"/>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6F1AB254" w14:textId="77777777" w:rsidR="00E97BC8" w:rsidRPr="00E97BC8" w:rsidRDefault="00E97BC8" w:rsidP="00E97BC8">
      <w:pPr>
        <w:spacing w:after="0" w:line="240" w:lineRule="auto"/>
        <w:ind w:firstLine="709"/>
        <w:jc w:val="both"/>
        <w:rPr>
          <w:rFonts w:eastAsia="Calibri" w:cs="Times New Roman"/>
          <w:sz w:val="28"/>
          <w:szCs w:val="28"/>
        </w:rPr>
      </w:pPr>
      <w:bookmarkStart w:id="4015" w:name="125877"/>
      <w:bookmarkEnd w:id="4015"/>
      <w:r w:rsidRPr="00E97BC8">
        <w:rPr>
          <w:rFonts w:eastAsia="Calibri" w:cs="Times New Roman"/>
          <w:sz w:val="28"/>
          <w:szCs w:val="28"/>
        </w:rPr>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E382631" w14:textId="77777777" w:rsidR="00E97BC8" w:rsidRPr="00E97BC8" w:rsidRDefault="00E97BC8" w:rsidP="00E97BC8">
      <w:pPr>
        <w:spacing w:after="0" w:line="240" w:lineRule="auto"/>
        <w:ind w:firstLine="709"/>
        <w:jc w:val="both"/>
        <w:rPr>
          <w:rFonts w:eastAsia="Calibri" w:cs="Times New Roman"/>
          <w:sz w:val="28"/>
          <w:szCs w:val="28"/>
        </w:rPr>
      </w:pPr>
      <w:bookmarkStart w:id="4016" w:name="125878"/>
      <w:bookmarkEnd w:id="4016"/>
      <w:r w:rsidRPr="00E97BC8">
        <w:rPr>
          <w:rFonts w:eastAsia="Calibri"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B1E125E" w14:textId="77777777" w:rsidR="00E97BC8" w:rsidRPr="00E97BC8" w:rsidRDefault="00E97BC8" w:rsidP="00E97BC8">
      <w:pPr>
        <w:spacing w:after="0" w:line="240" w:lineRule="auto"/>
        <w:ind w:firstLine="709"/>
        <w:jc w:val="both"/>
        <w:rPr>
          <w:rFonts w:eastAsia="Calibri" w:cs="Times New Roman"/>
          <w:sz w:val="28"/>
          <w:szCs w:val="28"/>
        </w:rPr>
      </w:pPr>
      <w:bookmarkStart w:id="4017" w:name="125879"/>
      <w:bookmarkEnd w:id="4017"/>
      <w:r w:rsidRPr="00E97BC8">
        <w:rPr>
          <w:rFonts w:eastAsia="Calibri"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4BB3A7FE" w14:textId="77777777" w:rsidR="00E97BC8" w:rsidRPr="00E97BC8" w:rsidRDefault="00E97BC8" w:rsidP="00E97BC8">
      <w:pPr>
        <w:spacing w:after="0" w:line="240" w:lineRule="auto"/>
        <w:ind w:firstLine="709"/>
        <w:jc w:val="both"/>
        <w:rPr>
          <w:rFonts w:eastAsia="Calibri" w:cs="Times New Roman"/>
          <w:sz w:val="28"/>
          <w:szCs w:val="28"/>
        </w:rPr>
      </w:pPr>
      <w:bookmarkStart w:id="4018" w:name="125880"/>
      <w:bookmarkEnd w:id="4018"/>
      <w:r w:rsidRPr="00E97BC8">
        <w:rPr>
          <w:rFonts w:eastAsia="Calibri"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640A140" w14:textId="77777777" w:rsidR="00E97BC8" w:rsidRPr="00E97BC8" w:rsidRDefault="00E97BC8" w:rsidP="00E97BC8">
      <w:pPr>
        <w:spacing w:after="0" w:line="240" w:lineRule="auto"/>
        <w:ind w:firstLine="709"/>
        <w:jc w:val="both"/>
        <w:rPr>
          <w:rFonts w:eastAsia="Calibri" w:cs="Times New Roman"/>
          <w:sz w:val="28"/>
          <w:szCs w:val="28"/>
        </w:rPr>
      </w:pPr>
      <w:bookmarkStart w:id="4019" w:name="125881"/>
      <w:bookmarkEnd w:id="4019"/>
      <w:r w:rsidRPr="00E97BC8">
        <w:rPr>
          <w:rFonts w:eastAsia="Calibri" w:cs="Times New Roman"/>
          <w:sz w:val="28"/>
          <w:szCs w:val="28"/>
        </w:rPr>
        <w:t>формирование и развитие компетенций обучающихся в области использования ИКТ;</w:t>
      </w:r>
    </w:p>
    <w:p w14:paraId="3876F642" w14:textId="77777777" w:rsidR="00E97BC8" w:rsidRPr="00E97BC8" w:rsidRDefault="00E97BC8" w:rsidP="00E97BC8">
      <w:pPr>
        <w:spacing w:after="0" w:line="240" w:lineRule="auto"/>
        <w:ind w:firstLine="709"/>
        <w:jc w:val="both"/>
        <w:rPr>
          <w:rFonts w:eastAsia="Calibri" w:cs="Times New Roman"/>
          <w:sz w:val="28"/>
          <w:szCs w:val="28"/>
        </w:rPr>
      </w:pPr>
      <w:bookmarkStart w:id="4020" w:name="125882"/>
      <w:bookmarkEnd w:id="4020"/>
      <w:r w:rsidRPr="00E97BC8">
        <w:rPr>
          <w:rFonts w:eastAsia="Calibri"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14:paraId="46D20BEE" w14:textId="77777777" w:rsidR="00E97BC8" w:rsidRPr="00E97BC8" w:rsidRDefault="00E97BC8" w:rsidP="00E97BC8">
      <w:pPr>
        <w:spacing w:after="0" w:line="240" w:lineRule="auto"/>
        <w:ind w:firstLine="709"/>
        <w:jc w:val="both"/>
        <w:rPr>
          <w:rFonts w:eastAsia="Calibri" w:cs="Times New Roman"/>
          <w:sz w:val="28"/>
          <w:szCs w:val="28"/>
        </w:rPr>
      </w:pPr>
      <w:bookmarkStart w:id="4021" w:name="125883"/>
      <w:bookmarkEnd w:id="4021"/>
      <w:r w:rsidRPr="00E97BC8">
        <w:rPr>
          <w:rFonts w:eastAsia="Calibri" w:cs="Times New Roman"/>
          <w:sz w:val="28"/>
          <w:szCs w:val="28"/>
        </w:rPr>
        <w:t>формирование знаний и навыков в области финансовой грамотности и устойчивого развития общества;</w:t>
      </w:r>
    </w:p>
    <w:p w14:paraId="03208E05" w14:textId="77777777" w:rsidR="00E97BC8" w:rsidRPr="00E97BC8" w:rsidRDefault="00E97BC8" w:rsidP="00E97BC8">
      <w:pPr>
        <w:spacing w:after="0" w:line="240" w:lineRule="auto"/>
        <w:ind w:firstLine="709"/>
        <w:jc w:val="both"/>
        <w:rPr>
          <w:rFonts w:eastAsia="Calibri" w:cs="Times New Roman"/>
          <w:sz w:val="28"/>
          <w:szCs w:val="28"/>
        </w:rPr>
      </w:pPr>
      <w:bookmarkStart w:id="4022" w:name="125884"/>
      <w:bookmarkEnd w:id="4022"/>
      <w:r w:rsidRPr="00E97BC8">
        <w:rPr>
          <w:rFonts w:eastAsia="Calibri" w:cs="Times New Roman"/>
          <w:sz w:val="28"/>
          <w:szCs w:val="28"/>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14:paraId="12F50027" w14:textId="77777777" w:rsidR="00E97BC8" w:rsidRPr="00E97BC8" w:rsidRDefault="00E97BC8" w:rsidP="00E97BC8">
      <w:pPr>
        <w:spacing w:after="0" w:line="240" w:lineRule="auto"/>
        <w:ind w:firstLine="709"/>
        <w:jc w:val="both"/>
        <w:rPr>
          <w:rFonts w:eastAsia="Calibri" w:cs="Times New Roman"/>
          <w:sz w:val="28"/>
          <w:szCs w:val="28"/>
        </w:rPr>
      </w:pPr>
      <w:bookmarkStart w:id="4023" w:name="125885"/>
      <w:bookmarkEnd w:id="4023"/>
      <w:r w:rsidRPr="00E97BC8">
        <w:rPr>
          <w:rFonts w:eastAsia="Calibri" w:cs="Times New Roman"/>
          <w:sz w:val="28"/>
          <w:szCs w:val="28"/>
        </w:rPr>
        <w:t>2. УУД позволяют решать широкий круг задач в различных предметных областях и являющиеся результатами освоения обучающимися АООП ООО.</w:t>
      </w:r>
    </w:p>
    <w:p w14:paraId="5C13A3B2" w14:textId="77777777" w:rsidR="00E97BC8" w:rsidRPr="00E97BC8" w:rsidRDefault="00E97BC8" w:rsidP="00E97BC8">
      <w:pPr>
        <w:spacing w:after="0" w:line="240" w:lineRule="auto"/>
        <w:ind w:firstLine="709"/>
        <w:jc w:val="both"/>
        <w:rPr>
          <w:rFonts w:eastAsia="Calibri" w:cs="Times New Roman"/>
          <w:sz w:val="28"/>
          <w:szCs w:val="28"/>
        </w:rPr>
      </w:pPr>
      <w:bookmarkStart w:id="4024" w:name="125886"/>
      <w:bookmarkEnd w:id="4024"/>
      <w:r w:rsidRPr="00E97BC8">
        <w:rPr>
          <w:rFonts w:eastAsia="Calibri" w:cs="Times New Roman"/>
          <w:sz w:val="28"/>
          <w:szCs w:val="28"/>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787BD819" w14:textId="77777777" w:rsidR="00E97BC8" w:rsidRPr="00E97BC8" w:rsidRDefault="00E97BC8" w:rsidP="00E97BC8">
      <w:pPr>
        <w:spacing w:after="0" w:line="240" w:lineRule="auto"/>
        <w:ind w:firstLine="709"/>
        <w:jc w:val="both"/>
        <w:rPr>
          <w:rFonts w:eastAsia="Calibri" w:cs="Times New Roman"/>
          <w:sz w:val="28"/>
          <w:szCs w:val="28"/>
        </w:rPr>
      </w:pPr>
      <w:bookmarkStart w:id="4025" w:name="125887"/>
      <w:bookmarkEnd w:id="4025"/>
      <w:r w:rsidRPr="00E97BC8">
        <w:rPr>
          <w:rFonts w:eastAsia="Calibri"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21E41A0" w14:textId="77777777" w:rsidR="00E97BC8" w:rsidRPr="00E97BC8" w:rsidRDefault="00E97BC8" w:rsidP="00E97BC8">
      <w:pPr>
        <w:spacing w:after="0" w:line="240" w:lineRule="auto"/>
        <w:ind w:firstLine="709"/>
        <w:jc w:val="both"/>
        <w:rPr>
          <w:rFonts w:eastAsia="Calibri" w:cs="Times New Roman"/>
          <w:sz w:val="28"/>
          <w:szCs w:val="28"/>
        </w:rPr>
      </w:pPr>
      <w:bookmarkStart w:id="4026" w:name="125888"/>
      <w:bookmarkEnd w:id="4026"/>
      <w:r w:rsidRPr="00E97BC8">
        <w:rPr>
          <w:rFonts w:eastAsia="Calibri" w:cs="Times New Roman"/>
          <w:sz w:val="28"/>
          <w:szCs w:val="28"/>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w:t>
      </w:r>
      <w:r w:rsidRPr="00E97BC8">
        <w:rPr>
          <w:rFonts w:eastAsia="Calibri" w:cs="Times New Roman"/>
          <w:sz w:val="28"/>
          <w:szCs w:val="28"/>
        </w:rPr>
        <w:lastRenderedPageBreak/>
        <w:t>деятельности и сотрудничества с партнером (универсальные учебные коммуникативные действия);</w:t>
      </w:r>
    </w:p>
    <w:p w14:paraId="1DC86B6C" w14:textId="77777777" w:rsidR="00E97BC8" w:rsidRPr="00E97BC8" w:rsidRDefault="00E97BC8" w:rsidP="00E97BC8">
      <w:pPr>
        <w:spacing w:after="0" w:line="240" w:lineRule="auto"/>
        <w:ind w:firstLine="709"/>
        <w:jc w:val="both"/>
        <w:rPr>
          <w:rFonts w:eastAsia="Calibri" w:cs="Times New Roman"/>
          <w:sz w:val="28"/>
          <w:szCs w:val="28"/>
        </w:rPr>
      </w:pPr>
      <w:bookmarkStart w:id="4027" w:name="125889"/>
      <w:bookmarkEnd w:id="4027"/>
      <w:r w:rsidRPr="00E97BC8">
        <w:rPr>
          <w:rFonts w:eastAsia="Calibri" w:cs="Times New Roman"/>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CCDCEF9" w14:textId="77777777" w:rsidR="00E97BC8" w:rsidRPr="00E97BC8" w:rsidRDefault="00E97BC8" w:rsidP="00E97BC8">
      <w:pPr>
        <w:spacing w:after="0" w:line="240" w:lineRule="auto"/>
        <w:ind w:firstLine="709"/>
        <w:jc w:val="both"/>
        <w:rPr>
          <w:rFonts w:eastAsia="Calibri" w:cs="Times New Roman"/>
          <w:b/>
          <w:bCs/>
          <w:sz w:val="28"/>
          <w:szCs w:val="28"/>
        </w:rPr>
      </w:pPr>
      <w:r w:rsidRPr="00E97BC8">
        <w:rPr>
          <w:rFonts w:eastAsia="Calibri" w:cs="Times New Roman"/>
          <w:b/>
          <w:bCs/>
          <w:sz w:val="28"/>
          <w:szCs w:val="28"/>
        </w:rPr>
        <w:t>II. Содержательный раздел</w:t>
      </w:r>
    </w:p>
    <w:p w14:paraId="3EDE396C" w14:textId="77777777" w:rsidR="00E97BC8" w:rsidRPr="00E97BC8" w:rsidRDefault="00E97BC8" w:rsidP="00E97BC8">
      <w:pPr>
        <w:spacing w:after="0" w:line="240" w:lineRule="auto"/>
        <w:ind w:firstLine="709"/>
        <w:jc w:val="both"/>
        <w:rPr>
          <w:rFonts w:eastAsia="Calibri" w:cs="Times New Roman"/>
          <w:sz w:val="28"/>
          <w:szCs w:val="28"/>
        </w:rPr>
      </w:pPr>
      <w:bookmarkStart w:id="4028" w:name="125890"/>
      <w:bookmarkStart w:id="4029" w:name="125891"/>
      <w:bookmarkEnd w:id="4028"/>
      <w:bookmarkEnd w:id="4029"/>
      <w:r w:rsidRPr="00E97BC8">
        <w:rPr>
          <w:rFonts w:eastAsia="Calibri" w:cs="Times New Roman"/>
          <w:sz w:val="28"/>
          <w:szCs w:val="28"/>
        </w:rPr>
        <w:t>4. Описание взаимосвязи УУД с содержанием учебных предметов.</w:t>
      </w:r>
    </w:p>
    <w:p w14:paraId="6E4DA831" w14:textId="77777777" w:rsidR="00E97BC8" w:rsidRPr="00E97BC8" w:rsidRDefault="00E97BC8" w:rsidP="00E97BC8">
      <w:pPr>
        <w:spacing w:after="0" w:line="240" w:lineRule="auto"/>
        <w:ind w:firstLine="709"/>
        <w:jc w:val="both"/>
        <w:rPr>
          <w:rFonts w:eastAsia="Calibri" w:cs="Times New Roman"/>
          <w:sz w:val="28"/>
          <w:szCs w:val="28"/>
        </w:rPr>
      </w:pPr>
      <w:bookmarkStart w:id="4030" w:name="125892"/>
      <w:bookmarkEnd w:id="4030"/>
      <w:r w:rsidRPr="00E97BC8">
        <w:rPr>
          <w:rFonts w:eastAsia="Calibri" w:cs="Times New Roman"/>
          <w:sz w:val="28"/>
          <w:szCs w:val="28"/>
        </w:rP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14:paraId="343A5657" w14:textId="77777777" w:rsidR="00E97BC8" w:rsidRPr="00E97BC8" w:rsidRDefault="00E97BC8" w:rsidP="00E97BC8">
      <w:pPr>
        <w:spacing w:after="0" w:line="240" w:lineRule="auto"/>
        <w:ind w:firstLine="709"/>
        <w:jc w:val="both"/>
        <w:rPr>
          <w:rFonts w:eastAsia="Calibri" w:cs="Times New Roman"/>
          <w:sz w:val="28"/>
          <w:szCs w:val="28"/>
        </w:rPr>
      </w:pPr>
      <w:bookmarkStart w:id="4031" w:name="125893"/>
      <w:bookmarkEnd w:id="4031"/>
      <w:r w:rsidRPr="00E97BC8">
        <w:rPr>
          <w:rFonts w:eastAsia="Calibri" w:cs="Times New Roman"/>
          <w:sz w:val="28"/>
          <w:szCs w:val="28"/>
        </w:rPr>
        <w:t>4.2. Описание реализации требований формирования УУД в предметных результатах.</w:t>
      </w:r>
    </w:p>
    <w:p w14:paraId="3D0F08DE" w14:textId="77777777" w:rsidR="00E97BC8" w:rsidRPr="00E97BC8" w:rsidRDefault="00E97BC8" w:rsidP="00E97BC8">
      <w:pPr>
        <w:spacing w:after="0" w:line="240" w:lineRule="auto"/>
        <w:ind w:firstLine="709"/>
        <w:jc w:val="both"/>
        <w:rPr>
          <w:rFonts w:eastAsia="Calibri" w:cs="Times New Roman"/>
          <w:sz w:val="28"/>
          <w:szCs w:val="28"/>
        </w:rPr>
      </w:pPr>
      <w:bookmarkStart w:id="4032" w:name="125894"/>
      <w:bookmarkEnd w:id="4032"/>
      <w:r w:rsidRPr="00E97BC8">
        <w:rPr>
          <w:rFonts w:eastAsia="Calibri" w:cs="Times New Roman"/>
          <w:sz w:val="28"/>
          <w:szCs w:val="28"/>
        </w:rPr>
        <w:t>4.2.1. Русский язык и литература.</w:t>
      </w:r>
    </w:p>
    <w:p w14:paraId="04D40E82" w14:textId="77777777" w:rsidR="00E97BC8" w:rsidRPr="00E97BC8" w:rsidRDefault="00E97BC8" w:rsidP="00E97BC8">
      <w:pPr>
        <w:spacing w:after="0" w:line="240" w:lineRule="auto"/>
        <w:ind w:firstLine="709"/>
        <w:jc w:val="both"/>
        <w:rPr>
          <w:rFonts w:eastAsia="Calibri" w:cs="Times New Roman"/>
          <w:sz w:val="28"/>
          <w:szCs w:val="28"/>
        </w:rPr>
      </w:pPr>
      <w:bookmarkStart w:id="4033" w:name="125895"/>
      <w:bookmarkEnd w:id="4033"/>
      <w:r w:rsidRPr="00E97BC8">
        <w:rPr>
          <w:rFonts w:eastAsia="Calibri" w:cs="Times New Roman"/>
          <w:sz w:val="28"/>
          <w:szCs w:val="28"/>
        </w:rPr>
        <w:t>4.2.1.1. Формирование универсальных учебных познавательных действий.</w:t>
      </w:r>
    </w:p>
    <w:p w14:paraId="563D4D3E" w14:textId="77777777" w:rsidR="00E97BC8" w:rsidRPr="00E97BC8" w:rsidRDefault="00E97BC8" w:rsidP="00E97BC8">
      <w:pPr>
        <w:spacing w:after="0" w:line="240" w:lineRule="auto"/>
        <w:ind w:firstLine="709"/>
        <w:jc w:val="both"/>
        <w:rPr>
          <w:rFonts w:eastAsia="Calibri" w:cs="Times New Roman"/>
          <w:sz w:val="28"/>
          <w:szCs w:val="28"/>
        </w:rPr>
      </w:pPr>
      <w:bookmarkStart w:id="4034" w:name="125896"/>
      <w:bookmarkEnd w:id="4034"/>
      <w:r w:rsidRPr="00E97BC8">
        <w:rPr>
          <w:rFonts w:eastAsia="Calibri" w:cs="Times New Roman"/>
          <w:sz w:val="28"/>
          <w:szCs w:val="28"/>
        </w:rPr>
        <w:t>4.2.1.1.1. Формирование базовых логических действий:</w:t>
      </w:r>
    </w:p>
    <w:p w14:paraId="08C93053" w14:textId="77777777" w:rsidR="00E97BC8" w:rsidRPr="00E97BC8" w:rsidRDefault="00E97BC8" w:rsidP="00E97BC8">
      <w:pPr>
        <w:spacing w:after="0" w:line="240" w:lineRule="auto"/>
        <w:ind w:firstLine="709"/>
        <w:jc w:val="both"/>
        <w:rPr>
          <w:rFonts w:eastAsia="Calibri" w:cs="Times New Roman"/>
          <w:sz w:val="28"/>
          <w:szCs w:val="28"/>
        </w:rPr>
      </w:pPr>
      <w:bookmarkStart w:id="4035" w:name="125897"/>
      <w:bookmarkEnd w:id="4035"/>
      <w:r w:rsidRPr="00E97BC8">
        <w:rPr>
          <w:rFonts w:eastAsia="Calibri"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294F89BD" w14:textId="77777777" w:rsidR="00E97BC8" w:rsidRPr="00E97BC8" w:rsidRDefault="00E97BC8" w:rsidP="00E97BC8">
      <w:pPr>
        <w:spacing w:after="0" w:line="240" w:lineRule="auto"/>
        <w:ind w:firstLine="709"/>
        <w:jc w:val="both"/>
        <w:rPr>
          <w:rFonts w:eastAsia="Calibri" w:cs="Times New Roman"/>
          <w:sz w:val="28"/>
          <w:szCs w:val="28"/>
        </w:rPr>
      </w:pPr>
      <w:bookmarkStart w:id="4036" w:name="125898"/>
      <w:bookmarkEnd w:id="4036"/>
      <w:r w:rsidRPr="00E97BC8">
        <w:rPr>
          <w:rFonts w:eastAsia="Calibri"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6B63EA3B" w14:textId="77777777" w:rsidR="00E97BC8" w:rsidRPr="00E97BC8" w:rsidRDefault="00E97BC8" w:rsidP="00E97BC8">
      <w:pPr>
        <w:spacing w:after="0" w:line="240" w:lineRule="auto"/>
        <w:ind w:firstLine="709"/>
        <w:jc w:val="both"/>
        <w:rPr>
          <w:rFonts w:eastAsia="Calibri" w:cs="Times New Roman"/>
          <w:sz w:val="28"/>
          <w:szCs w:val="28"/>
        </w:rPr>
      </w:pPr>
      <w:bookmarkStart w:id="4037" w:name="125899"/>
      <w:bookmarkEnd w:id="4037"/>
      <w:r w:rsidRPr="00E97BC8">
        <w:rPr>
          <w:rFonts w:eastAsia="Calibri"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731DB9B7" w14:textId="77777777" w:rsidR="00E97BC8" w:rsidRPr="00E97BC8" w:rsidRDefault="00E97BC8" w:rsidP="00E97BC8">
      <w:pPr>
        <w:spacing w:after="0" w:line="240" w:lineRule="auto"/>
        <w:ind w:firstLine="709"/>
        <w:jc w:val="both"/>
        <w:rPr>
          <w:rFonts w:eastAsia="Calibri" w:cs="Times New Roman"/>
          <w:sz w:val="28"/>
          <w:szCs w:val="28"/>
        </w:rPr>
      </w:pPr>
      <w:bookmarkStart w:id="4038" w:name="125900"/>
      <w:bookmarkEnd w:id="4038"/>
      <w:r w:rsidRPr="00E97BC8">
        <w:rPr>
          <w:rFonts w:eastAsia="Calibri"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66A8B0E" w14:textId="77777777" w:rsidR="00E97BC8" w:rsidRPr="00E97BC8" w:rsidRDefault="00E97BC8" w:rsidP="00E97BC8">
      <w:pPr>
        <w:spacing w:after="0" w:line="240" w:lineRule="auto"/>
        <w:ind w:firstLine="709"/>
        <w:jc w:val="both"/>
        <w:rPr>
          <w:rFonts w:eastAsia="Calibri" w:cs="Times New Roman"/>
          <w:sz w:val="28"/>
          <w:szCs w:val="28"/>
        </w:rPr>
      </w:pPr>
      <w:bookmarkStart w:id="4039" w:name="125901"/>
      <w:bookmarkEnd w:id="4039"/>
      <w:r w:rsidRPr="00E97BC8">
        <w:rPr>
          <w:rFonts w:eastAsia="Calibri" w:cs="Times New Roman"/>
          <w:sz w:val="28"/>
          <w:szCs w:val="28"/>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14:paraId="50656F60" w14:textId="77777777" w:rsidR="00E97BC8" w:rsidRPr="00E97BC8" w:rsidRDefault="00E97BC8" w:rsidP="00E97BC8">
      <w:pPr>
        <w:spacing w:after="0" w:line="240" w:lineRule="auto"/>
        <w:ind w:firstLine="709"/>
        <w:jc w:val="both"/>
        <w:rPr>
          <w:rFonts w:eastAsia="Calibri" w:cs="Times New Roman"/>
          <w:sz w:val="28"/>
          <w:szCs w:val="28"/>
        </w:rPr>
      </w:pPr>
      <w:bookmarkStart w:id="4040" w:name="125902"/>
      <w:bookmarkEnd w:id="4040"/>
      <w:r w:rsidRPr="00E97BC8">
        <w:rPr>
          <w:rFonts w:eastAsia="Calibri" w:cs="Times New Roman"/>
          <w:sz w:val="28"/>
          <w:szCs w:val="28"/>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E6EA72A" w14:textId="77777777" w:rsidR="00E97BC8" w:rsidRPr="00E97BC8" w:rsidRDefault="00E97BC8" w:rsidP="00E97BC8">
      <w:pPr>
        <w:spacing w:after="0" w:line="240" w:lineRule="auto"/>
        <w:ind w:firstLine="709"/>
        <w:jc w:val="both"/>
        <w:rPr>
          <w:rFonts w:eastAsia="Calibri" w:cs="Times New Roman"/>
          <w:sz w:val="28"/>
          <w:szCs w:val="28"/>
        </w:rPr>
      </w:pPr>
      <w:bookmarkStart w:id="4041" w:name="125903"/>
      <w:bookmarkEnd w:id="4041"/>
      <w:r w:rsidRPr="00E97BC8">
        <w:rPr>
          <w:rFonts w:eastAsia="Calibri" w:cs="Times New Roman"/>
          <w:sz w:val="28"/>
          <w:szCs w:val="28"/>
        </w:rPr>
        <w:t>выявлять дефицит информации, данных, необходимых для решения поставленной учебной задачи;</w:t>
      </w:r>
    </w:p>
    <w:p w14:paraId="560FE8AC" w14:textId="77777777" w:rsidR="00E97BC8" w:rsidRPr="00E97BC8" w:rsidRDefault="00E97BC8" w:rsidP="00E97BC8">
      <w:pPr>
        <w:spacing w:after="0" w:line="240" w:lineRule="auto"/>
        <w:ind w:firstLine="709"/>
        <w:jc w:val="both"/>
        <w:rPr>
          <w:rFonts w:eastAsia="Calibri" w:cs="Times New Roman"/>
          <w:sz w:val="28"/>
          <w:szCs w:val="28"/>
        </w:rPr>
      </w:pPr>
      <w:bookmarkStart w:id="4042" w:name="125904"/>
      <w:bookmarkEnd w:id="4042"/>
      <w:r w:rsidRPr="00E97BC8">
        <w:rPr>
          <w:rFonts w:eastAsia="Calibri" w:cs="Times New Roman"/>
          <w:sz w:val="28"/>
          <w:szCs w:val="28"/>
        </w:rPr>
        <w:lastRenderedPageBreak/>
        <w:t>устанавливать причинно-следственные связи при изучении литературных явлений и процессов.</w:t>
      </w:r>
    </w:p>
    <w:p w14:paraId="3B5DF656" w14:textId="77777777" w:rsidR="00E97BC8" w:rsidRPr="00E97BC8" w:rsidRDefault="00E97BC8" w:rsidP="00E97BC8">
      <w:pPr>
        <w:spacing w:after="0" w:line="240" w:lineRule="auto"/>
        <w:ind w:firstLine="709"/>
        <w:jc w:val="both"/>
        <w:rPr>
          <w:rFonts w:eastAsia="Calibri" w:cs="Times New Roman"/>
          <w:sz w:val="28"/>
          <w:szCs w:val="28"/>
        </w:rPr>
      </w:pPr>
      <w:bookmarkStart w:id="4043" w:name="125905"/>
      <w:bookmarkEnd w:id="4043"/>
      <w:r w:rsidRPr="00E97BC8">
        <w:rPr>
          <w:rFonts w:eastAsia="Calibri" w:cs="Times New Roman"/>
          <w:sz w:val="28"/>
          <w:szCs w:val="28"/>
        </w:rPr>
        <w:t>4.2.1.1.2. Формирование базовых исследовательских действий:</w:t>
      </w:r>
    </w:p>
    <w:p w14:paraId="1EC011A5" w14:textId="77777777" w:rsidR="00E97BC8" w:rsidRPr="00E97BC8" w:rsidRDefault="00E97BC8" w:rsidP="00E97BC8">
      <w:pPr>
        <w:spacing w:after="0" w:line="240" w:lineRule="auto"/>
        <w:ind w:firstLine="709"/>
        <w:jc w:val="both"/>
        <w:rPr>
          <w:rFonts w:eastAsia="Calibri" w:cs="Times New Roman"/>
          <w:sz w:val="28"/>
          <w:szCs w:val="28"/>
        </w:rPr>
      </w:pPr>
      <w:bookmarkStart w:id="4044" w:name="125906"/>
      <w:bookmarkEnd w:id="4044"/>
      <w:r w:rsidRPr="00E97BC8">
        <w:rPr>
          <w:rFonts w:eastAsia="Calibri"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49719698" w14:textId="77777777" w:rsidR="00E97BC8" w:rsidRPr="00E97BC8" w:rsidRDefault="00E97BC8" w:rsidP="00E97BC8">
      <w:pPr>
        <w:spacing w:after="0" w:line="240" w:lineRule="auto"/>
        <w:ind w:firstLine="709"/>
        <w:jc w:val="both"/>
        <w:rPr>
          <w:rFonts w:eastAsia="Calibri" w:cs="Times New Roman"/>
          <w:sz w:val="28"/>
          <w:szCs w:val="28"/>
        </w:rPr>
      </w:pPr>
      <w:bookmarkStart w:id="4045" w:name="125907"/>
      <w:bookmarkEnd w:id="4045"/>
      <w:r w:rsidRPr="00E97BC8">
        <w:rPr>
          <w:rFonts w:eastAsia="Calibri"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25AB3324" w14:textId="77777777" w:rsidR="00E97BC8" w:rsidRPr="00E97BC8" w:rsidRDefault="00E97BC8" w:rsidP="00E97BC8">
      <w:pPr>
        <w:spacing w:after="0" w:line="240" w:lineRule="auto"/>
        <w:ind w:firstLine="709"/>
        <w:jc w:val="both"/>
        <w:rPr>
          <w:rFonts w:eastAsia="Calibri" w:cs="Times New Roman"/>
          <w:sz w:val="28"/>
          <w:szCs w:val="28"/>
        </w:rPr>
      </w:pPr>
      <w:bookmarkStart w:id="4046" w:name="125908"/>
      <w:bookmarkEnd w:id="4046"/>
      <w:r w:rsidRPr="00E97BC8">
        <w:rPr>
          <w:rFonts w:eastAsia="Calibri"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3D5B176" w14:textId="77777777" w:rsidR="00E97BC8" w:rsidRPr="00E97BC8" w:rsidRDefault="00E97BC8" w:rsidP="00E97BC8">
      <w:pPr>
        <w:spacing w:after="0" w:line="240" w:lineRule="auto"/>
        <w:ind w:firstLine="709"/>
        <w:jc w:val="both"/>
        <w:rPr>
          <w:rFonts w:eastAsia="Calibri" w:cs="Times New Roman"/>
          <w:sz w:val="28"/>
          <w:szCs w:val="28"/>
        </w:rPr>
      </w:pPr>
      <w:bookmarkStart w:id="4047" w:name="125909"/>
      <w:bookmarkEnd w:id="4047"/>
      <w:r w:rsidRPr="00E97BC8">
        <w:rPr>
          <w:rFonts w:eastAsia="Calibri" w:cs="Times New Roman"/>
          <w:sz w:val="28"/>
          <w:szCs w:val="28"/>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14:paraId="2805DD5A" w14:textId="77777777" w:rsidR="00E97BC8" w:rsidRPr="00E97BC8" w:rsidRDefault="00E97BC8" w:rsidP="00E97BC8">
      <w:pPr>
        <w:spacing w:after="0" w:line="240" w:lineRule="auto"/>
        <w:ind w:firstLine="709"/>
        <w:jc w:val="both"/>
        <w:rPr>
          <w:rFonts w:eastAsia="Calibri" w:cs="Times New Roman"/>
          <w:sz w:val="28"/>
          <w:szCs w:val="28"/>
        </w:rPr>
      </w:pPr>
      <w:bookmarkStart w:id="4048" w:name="125910"/>
      <w:bookmarkEnd w:id="4048"/>
      <w:r w:rsidRPr="00E97BC8">
        <w:rPr>
          <w:rFonts w:eastAsia="Calibri"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0409853D" w14:textId="77777777" w:rsidR="00E97BC8" w:rsidRPr="00E97BC8" w:rsidRDefault="00E97BC8" w:rsidP="00E97BC8">
      <w:pPr>
        <w:spacing w:after="0" w:line="240" w:lineRule="auto"/>
        <w:ind w:firstLine="709"/>
        <w:jc w:val="both"/>
        <w:rPr>
          <w:rFonts w:eastAsia="Calibri" w:cs="Times New Roman"/>
          <w:sz w:val="28"/>
          <w:szCs w:val="28"/>
        </w:rPr>
      </w:pPr>
      <w:bookmarkStart w:id="4049" w:name="125911"/>
      <w:bookmarkEnd w:id="4049"/>
      <w:r w:rsidRPr="00E97BC8">
        <w:rPr>
          <w:rFonts w:eastAsia="Calibri"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C4929D5" w14:textId="77777777" w:rsidR="00E97BC8" w:rsidRPr="00E97BC8" w:rsidRDefault="00E97BC8" w:rsidP="00E97BC8">
      <w:pPr>
        <w:spacing w:after="0" w:line="240" w:lineRule="auto"/>
        <w:ind w:firstLine="709"/>
        <w:jc w:val="both"/>
        <w:rPr>
          <w:rFonts w:eastAsia="Calibri" w:cs="Times New Roman"/>
          <w:sz w:val="28"/>
          <w:szCs w:val="28"/>
        </w:rPr>
      </w:pPr>
      <w:bookmarkStart w:id="4050" w:name="125912"/>
      <w:bookmarkEnd w:id="4050"/>
      <w:r w:rsidRPr="00E97BC8">
        <w:rPr>
          <w:rFonts w:eastAsia="Calibri" w:cs="Times New Roman"/>
          <w:sz w:val="28"/>
          <w:szCs w:val="28"/>
        </w:rPr>
        <w:t>овладеть инструментами оценки достоверности полученных выводов и обобщений;</w:t>
      </w:r>
    </w:p>
    <w:p w14:paraId="1DD6C4D2" w14:textId="77777777" w:rsidR="00E97BC8" w:rsidRPr="00E97BC8" w:rsidRDefault="00E97BC8" w:rsidP="00E97BC8">
      <w:pPr>
        <w:spacing w:after="0" w:line="240" w:lineRule="auto"/>
        <w:ind w:firstLine="709"/>
        <w:jc w:val="both"/>
        <w:rPr>
          <w:rFonts w:eastAsia="Calibri" w:cs="Times New Roman"/>
          <w:sz w:val="28"/>
          <w:szCs w:val="28"/>
        </w:rPr>
      </w:pPr>
      <w:bookmarkStart w:id="4051" w:name="125913"/>
      <w:bookmarkEnd w:id="4051"/>
      <w:r w:rsidRPr="00E97BC8">
        <w:rPr>
          <w:rFonts w:eastAsia="Calibri"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3496A41" w14:textId="77777777" w:rsidR="00E97BC8" w:rsidRPr="00E97BC8" w:rsidRDefault="00E97BC8" w:rsidP="00E97BC8">
      <w:pPr>
        <w:spacing w:after="0" w:line="240" w:lineRule="auto"/>
        <w:ind w:firstLine="709"/>
        <w:jc w:val="both"/>
        <w:rPr>
          <w:rFonts w:eastAsia="Calibri" w:cs="Times New Roman"/>
          <w:sz w:val="28"/>
          <w:szCs w:val="28"/>
        </w:rPr>
      </w:pPr>
      <w:bookmarkStart w:id="4052" w:name="125914"/>
      <w:bookmarkEnd w:id="4052"/>
      <w:r w:rsidRPr="00E97BC8">
        <w:rPr>
          <w:rFonts w:eastAsia="Calibri" w:cs="Times New Roman"/>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14:paraId="427E21C5" w14:textId="77777777" w:rsidR="00E97BC8" w:rsidRPr="00E97BC8" w:rsidRDefault="00E97BC8" w:rsidP="00E97BC8">
      <w:pPr>
        <w:spacing w:after="0" w:line="240" w:lineRule="auto"/>
        <w:ind w:firstLine="709"/>
        <w:jc w:val="both"/>
        <w:rPr>
          <w:rFonts w:eastAsia="Calibri" w:cs="Times New Roman"/>
          <w:sz w:val="28"/>
          <w:szCs w:val="28"/>
        </w:rPr>
      </w:pPr>
      <w:bookmarkStart w:id="4053" w:name="125915"/>
      <w:bookmarkEnd w:id="4053"/>
      <w:r w:rsidRPr="00E97BC8">
        <w:rPr>
          <w:rFonts w:eastAsia="Calibri" w:cs="Times New Roman"/>
          <w:sz w:val="28"/>
          <w:szCs w:val="28"/>
        </w:rPr>
        <w:t>4.2.1.1.3. Работа с информацией:</w:t>
      </w:r>
    </w:p>
    <w:p w14:paraId="7BE25A74" w14:textId="77777777" w:rsidR="00E97BC8" w:rsidRPr="00E97BC8" w:rsidRDefault="00E97BC8" w:rsidP="00E97BC8">
      <w:pPr>
        <w:spacing w:after="0" w:line="240" w:lineRule="auto"/>
        <w:ind w:firstLine="709"/>
        <w:jc w:val="both"/>
        <w:rPr>
          <w:rFonts w:eastAsia="Calibri" w:cs="Times New Roman"/>
          <w:sz w:val="28"/>
          <w:szCs w:val="28"/>
        </w:rPr>
      </w:pPr>
      <w:bookmarkStart w:id="4054" w:name="125916"/>
      <w:bookmarkEnd w:id="4054"/>
      <w:r w:rsidRPr="00E97BC8">
        <w:rPr>
          <w:rFonts w:eastAsia="Calibri"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35B516D1" w14:textId="77777777" w:rsidR="00E97BC8" w:rsidRPr="00E97BC8" w:rsidRDefault="00E97BC8" w:rsidP="00E97BC8">
      <w:pPr>
        <w:spacing w:after="0" w:line="240" w:lineRule="auto"/>
        <w:ind w:firstLine="709"/>
        <w:jc w:val="both"/>
        <w:rPr>
          <w:rFonts w:eastAsia="Calibri" w:cs="Times New Roman"/>
          <w:sz w:val="28"/>
          <w:szCs w:val="28"/>
        </w:rPr>
      </w:pPr>
      <w:bookmarkStart w:id="4055" w:name="125917"/>
      <w:bookmarkEnd w:id="4055"/>
      <w:r w:rsidRPr="00E97BC8">
        <w:rPr>
          <w:rFonts w:eastAsia="Calibri" w:cs="Times New Roman"/>
          <w:sz w:val="28"/>
          <w:szCs w:val="28"/>
        </w:rPr>
        <w:t xml:space="preserve">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w:t>
      </w:r>
      <w:r w:rsidRPr="00E97BC8">
        <w:rPr>
          <w:rFonts w:eastAsia="Calibri" w:cs="Times New Roman"/>
          <w:sz w:val="28"/>
          <w:szCs w:val="28"/>
        </w:rPr>
        <w:lastRenderedPageBreak/>
        <w:t>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F39215F" w14:textId="77777777" w:rsidR="00E97BC8" w:rsidRPr="00E97BC8" w:rsidRDefault="00E97BC8" w:rsidP="00E97BC8">
      <w:pPr>
        <w:spacing w:after="0" w:line="240" w:lineRule="auto"/>
        <w:ind w:firstLine="709"/>
        <w:jc w:val="both"/>
        <w:rPr>
          <w:rFonts w:eastAsia="Calibri" w:cs="Times New Roman"/>
          <w:sz w:val="28"/>
          <w:szCs w:val="28"/>
        </w:rPr>
      </w:pPr>
      <w:bookmarkStart w:id="4056" w:name="125918"/>
      <w:bookmarkEnd w:id="4056"/>
      <w:r w:rsidRPr="00E97BC8">
        <w:rPr>
          <w:rFonts w:eastAsia="Calibri"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DC2245C" w14:textId="77777777" w:rsidR="00E97BC8" w:rsidRPr="00E97BC8" w:rsidRDefault="00E97BC8" w:rsidP="00E97BC8">
      <w:pPr>
        <w:spacing w:after="0" w:line="240" w:lineRule="auto"/>
        <w:ind w:firstLine="709"/>
        <w:jc w:val="both"/>
        <w:rPr>
          <w:rFonts w:eastAsia="Calibri" w:cs="Times New Roman"/>
          <w:sz w:val="28"/>
          <w:szCs w:val="28"/>
        </w:rPr>
      </w:pPr>
      <w:bookmarkStart w:id="4057" w:name="125919"/>
      <w:bookmarkEnd w:id="4057"/>
      <w:r w:rsidRPr="00E97BC8">
        <w:rPr>
          <w:rFonts w:eastAsia="Calibri" w:cs="Times New Roman"/>
          <w:sz w:val="28"/>
          <w:szCs w:val="28"/>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14:paraId="2BF9B829" w14:textId="77777777" w:rsidR="00E97BC8" w:rsidRPr="00E97BC8" w:rsidRDefault="00E97BC8" w:rsidP="00E97BC8">
      <w:pPr>
        <w:spacing w:after="0" w:line="240" w:lineRule="auto"/>
        <w:ind w:firstLine="709"/>
        <w:jc w:val="both"/>
        <w:rPr>
          <w:rFonts w:eastAsia="Calibri" w:cs="Times New Roman"/>
          <w:sz w:val="28"/>
          <w:szCs w:val="28"/>
        </w:rPr>
      </w:pPr>
      <w:bookmarkStart w:id="4058" w:name="125920"/>
      <w:bookmarkEnd w:id="4058"/>
      <w:r w:rsidRPr="00E97BC8">
        <w:rPr>
          <w:rFonts w:eastAsia="Calibri"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261AD576" w14:textId="77777777" w:rsidR="00E97BC8" w:rsidRPr="00E97BC8" w:rsidRDefault="00E97BC8" w:rsidP="00E97BC8">
      <w:pPr>
        <w:spacing w:after="0" w:line="240" w:lineRule="auto"/>
        <w:ind w:firstLine="709"/>
        <w:jc w:val="both"/>
        <w:rPr>
          <w:rFonts w:eastAsia="Calibri" w:cs="Times New Roman"/>
          <w:sz w:val="28"/>
          <w:szCs w:val="28"/>
        </w:rPr>
      </w:pPr>
      <w:bookmarkStart w:id="4059" w:name="125921"/>
      <w:bookmarkEnd w:id="4059"/>
      <w:r w:rsidRPr="00E97BC8">
        <w:rPr>
          <w:rFonts w:eastAsia="Calibri"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6E7BDE2A" w14:textId="77777777" w:rsidR="00E97BC8" w:rsidRPr="00E97BC8" w:rsidRDefault="00E97BC8" w:rsidP="00E97BC8">
      <w:pPr>
        <w:spacing w:after="0" w:line="240" w:lineRule="auto"/>
        <w:ind w:firstLine="709"/>
        <w:jc w:val="both"/>
        <w:rPr>
          <w:rFonts w:eastAsia="Calibri" w:cs="Times New Roman"/>
          <w:sz w:val="28"/>
          <w:szCs w:val="28"/>
        </w:rPr>
      </w:pPr>
      <w:bookmarkStart w:id="4060" w:name="125922"/>
      <w:bookmarkEnd w:id="4060"/>
      <w:r w:rsidRPr="00E97BC8">
        <w:rPr>
          <w:rFonts w:eastAsia="Calibri" w:cs="Times New Roman"/>
          <w:sz w:val="28"/>
          <w:szCs w:val="28"/>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14:paraId="2106EA58" w14:textId="77777777" w:rsidR="00E97BC8" w:rsidRPr="00E97BC8" w:rsidRDefault="00E97BC8" w:rsidP="00E97BC8">
      <w:pPr>
        <w:spacing w:after="0" w:line="240" w:lineRule="auto"/>
        <w:ind w:firstLine="709"/>
        <w:jc w:val="both"/>
        <w:rPr>
          <w:rFonts w:eastAsia="Calibri" w:cs="Times New Roman"/>
          <w:sz w:val="28"/>
          <w:szCs w:val="28"/>
        </w:rPr>
      </w:pPr>
      <w:bookmarkStart w:id="4061" w:name="125923"/>
      <w:bookmarkEnd w:id="4061"/>
      <w:r w:rsidRPr="00E97BC8">
        <w:rPr>
          <w:rFonts w:eastAsia="Calibri" w:cs="Times New Roman"/>
          <w:sz w:val="28"/>
          <w:szCs w:val="28"/>
        </w:rPr>
        <w:t>4.2.1.2. Формирование универсальных учебных коммуникативных действий:</w:t>
      </w:r>
    </w:p>
    <w:p w14:paraId="2158F9D4" w14:textId="77777777" w:rsidR="00E97BC8" w:rsidRPr="00E97BC8" w:rsidRDefault="00E97BC8" w:rsidP="00E97BC8">
      <w:pPr>
        <w:spacing w:after="0" w:line="240" w:lineRule="auto"/>
        <w:ind w:firstLine="709"/>
        <w:jc w:val="both"/>
        <w:rPr>
          <w:rFonts w:eastAsia="Calibri" w:cs="Times New Roman"/>
          <w:sz w:val="28"/>
          <w:szCs w:val="28"/>
        </w:rPr>
      </w:pPr>
      <w:bookmarkStart w:id="4062" w:name="125924"/>
      <w:bookmarkEnd w:id="4062"/>
      <w:r w:rsidRPr="00E97BC8">
        <w:rPr>
          <w:rFonts w:eastAsia="Calibri"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14:paraId="6D74F4E8" w14:textId="77777777" w:rsidR="00E97BC8" w:rsidRPr="00E97BC8" w:rsidRDefault="00E97BC8" w:rsidP="00E97BC8">
      <w:pPr>
        <w:spacing w:after="0" w:line="240" w:lineRule="auto"/>
        <w:ind w:firstLine="709"/>
        <w:jc w:val="both"/>
        <w:rPr>
          <w:rFonts w:eastAsia="Calibri" w:cs="Times New Roman"/>
          <w:sz w:val="28"/>
          <w:szCs w:val="28"/>
        </w:rPr>
      </w:pPr>
      <w:bookmarkStart w:id="4063" w:name="125925"/>
      <w:bookmarkEnd w:id="4063"/>
      <w:r w:rsidRPr="00E97BC8">
        <w:rPr>
          <w:rFonts w:eastAsia="Calibri" w:cs="Times New Roman"/>
          <w:sz w:val="28"/>
          <w:szCs w:val="28"/>
        </w:rPr>
        <w:t>правильно, логично, аргументированно излагать свою точку зрения по поставленной проблеме;</w:t>
      </w:r>
    </w:p>
    <w:p w14:paraId="3AE45FA5" w14:textId="77777777" w:rsidR="00E97BC8" w:rsidRPr="00E97BC8" w:rsidRDefault="00E97BC8" w:rsidP="00E97BC8">
      <w:pPr>
        <w:spacing w:after="0" w:line="240" w:lineRule="auto"/>
        <w:ind w:firstLine="709"/>
        <w:jc w:val="both"/>
        <w:rPr>
          <w:rFonts w:eastAsia="Calibri" w:cs="Times New Roman"/>
          <w:sz w:val="28"/>
          <w:szCs w:val="28"/>
        </w:rPr>
      </w:pPr>
      <w:bookmarkStart w:id="4064" w:name="125926"/>
      <w:bookmarkEnd w:id="4064"/>
      <w:r w:rsidRPr="00E97BC8">
        <w:rPr>
          <w:rFonts w:eastAsia="Calibri"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635FE0D" w14:textId="77777777" w:rsidR="00E97BC8" w:rsidRPr="00E97BC8" w:rsidRDefault="00E97BC8" w:rsidP="00E97BC8">
      <w:pPr>
        <w:spacing w:after="0" w:line="240" w:lineRule="auto"/>
        <w:ind w:firstLine="709"/>
        <w:jc w:val="both"/>
        <w:rPr>
          <w:rFonts w:eastAsia="Calibri" w:cs="Times New Roman"/>
          <w:sz w:val="28"/>
          <w:szCs w:val="28"/>
        </w:rPr>
      </w:pPr>
      <w:bookmarkStart w:id="4065" w:name="125927"/>
      <w:bookmarkEnd w:id="4065"/>
      <w:r w:rsidRPr="00E97BC8">
        <w:rPr>
          <w:rFonts w:eastAsia="Calibri"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03302" w14:textId="77777777" w:rsidR="00E97BC8" w:rsidRPr="00E97BC8" w:rsidRDefault="00E97BC8" w:rsidP="00E97BC8">
      <w:pPr>
        <w:spacing w:after="0" w:line="240" w:lineRule="auto"/>
        <w:ind w:firstLine="709"/>
        <w:jc w:val="both"/>
        <w:rPr>
          <w:rFonts w:eastAsia="Calibri" w:cs="Times New Roman"/>
          <w:sz w:val="28"/>
          <w:szCs w:val="28"/>
        </w:rPr>
      </w:pPr>
      <w:bookmarkStart w:id="4066" w:name="125928"/>
      <w:bookmarkEnd w:id="4066"/>
      <w:r w:rsidRPr="00E97BC8">
        <w:rPr>
          <w:rFonts w:eastAsia="Calibri" w:cs="Times New Roman"/>
          <w:sz w:val="28"/>
          <w:szCs w:val="28"/>
        </w:rPr>
        <w:t>осуществлять речевую рефлексию (выявлять коммуникативные неудачи и их причины, уметь предупреждать их),</w:t>
      </w:r>
    </w:p>
    <w:p w14:paraId="459197FC" w14:textId="77777777" w:rsidR="00E97BC8" w:rsidRPr="00E97BC8" w:rsidRDefault="00E97BC8" w:rsidP="00E97BC8">
      <w:pPr>
        <w:spacing w:after="0" w:line="240" w:lineRule="auto"/>
        <w:ind w:firstLine="709"/>
        <w:jc w:val="both"/>
        <w:rPr>
          <w:rFonts w:eastAsia="Calibri" w:cs="Times New Roman"/>
          <w:sz w:val="28"/>
          <w:szCs w:val="28"/>
        </w:rPr>
      </w:pPr>
      <w:bookmarkStart w:id="4067" w:name="125929"/>
      <w:bookmarkEnd w:id="4067"/>
      <w:r w:rsidRPr="00E97BC8">
        <w:rPr>
          <w:rFonts w:eastAsia="Calibri" w:cs="Times New Roman"/>
          <w:sz w:val="28"/>
          <w:szCs w:val="28"/>
        </w:rPr>
        <w:t>давать оценку приобретенному речевому опыту и корректировать собственную речь с учетом целей и условий общения;</w:t>
      </w:r>
    </w:p>
    <w:p w14:paraId="7D808A97" w14:textId="77777777" w:rsidR="00E97BC8" w:rsidRPr="00E97BC8" w:rsidRDefault="00E97BC8" w:rsidP="00E97BC8">
      <w:pPr>
        <w:spacing w:after="0" w:line="240" w:lineRule="auto"/>
        <w:ind w:firstLine="709"/>
        <w:jc w:val="both"/>
        <w:rPr>
          <w:rFonts w:eastAsia="Calibri" w:cs="Times New Roman"/>
          <w:sz w:val="28"/>
          <w:szCs w:val="28"/>
        </w:rPr>
      </w:pPr>
      <w:bookmarkStart w:id="4068" w:name="125930"/>
      <w:bookmarkEnd w:id="4068"/>
      <w:r w:rsidRPr="00E97BC8">
        <w:rPr>
          <w:rFonts w:eastAsia="Calibri" w:cs="Times New Roman"/>
          <w:sz w:val="28"/>
          <w:szCs w:val="28"/>
        </w:rPr>
        <w:t>оценивать соответствие результата поставленной цели и условиям общения;</w:t>
      </w:r>
    </w:p>
    <w:p w14:paraId="4751C036" w14:textId="77777777" w:rsidR="00E97BC8" w:rsidRPr="00E97BC8" w:rsidRDefault="00E97BC8" w:rsidP="00E97BC8">
      <w:pPr>
        <w:spacing w:after="0" w:line="240" w:lineRule="auto"/>
        <w:ind w:firstLine="709"/>
        <w:jc w:val="both"/>
        <w:rPr>
          <w:rFonts w:eastAsia="Calibri" w:cs="Times New Roman"/>
          <w:sz w:val="28"/>
          <w:szCs w:val="28"/>
        </w:rPr>
      </w:pPr>
      <w:bookmarkStart w:id="4069" w:name="125931"/>
      <w:bookmarkEnd w:id="4069"/>
      <w:r w:rsidRPr="00E97BC8">
        <w:rPr>
          <w:rFonts w:eastAsia="Calibri" w:cs="Times New Roman"/>
          <w:sz w:val="28"/>
          <w:szCs w:val="28"/>
        </w:rPr>
        <w:lastRenderedPageBreak/>
        <w:t>управлять собственными эмоциями, корректно выражать их в процессе речевого общения.</w:t>
      </w:r>
    </w:p>
    <w:p w14:paraId="2647AD1D" w14:textId="77777777" w:rsidR="00E97BC8" w:rsidRPr="00E97BC8" w:rsidRDefault="00E97BC8" w:rsidP="00E97BC8">
      <w:pPr>
        <w:spacing w:after="0" w:line="240" w:lineRule="auto"/>
        <w:ind w:firstLine="709"/>
        <w:jc w:val="both"/>
        <w:rPr>
          <w:rFonts w:eastAsia="Calibri" w:cs="Times New Roman"/>
          <w:sz w:val="28"/>
          <w:szCs w:val="28"/>
        </w:rPr>
      </w:pPr>
      <w:bookmarkStart w:id="4070" w:name="125932"/>
      <w:bookmarkEnd w:id="4070"/>
      <w:r w:rsidRPr="00E97BC8">
        <w:rPr>
          <w:rFonts w:eastAsia="Calibri" w:cs="Times New Roman"/>
          <w:sz w:val="28"/>
          <w:szCs w:val="28"/>
        </w:rPr>
        <w:t>4.2.1.3. Формирование универсальных учебных регулятивных действий:</w:t>
      </w:r>
    </w:p>
    <w:p w14:paraId="26C8EEAE" w14:textId="77777777" w:rsidR="00E97BC8" w:rsidRPr="00E97BC8" w:rsidRDefault="00E97BC8" w:rsidP="00E97BC8">
      <w:pPr>
        <w:spacing w:after="0" w:line="240" w:lineRule="auto"/>
        <w:ind w:firstLine="709"/>
        <w:jc w:val="both"/>
        <w:rPr>
          <w:rFonts w:eastAsia="Calibri" w:cs="Times New Roman"/>
          <w:sz w:val="28"/>
          <w:szCs w:val="28"/>
        </w:rPr>
      </w:pPr>
      <w:bookmarkStart w:id="4071" w:name="125933"/>
      <w:bookmarkEnd w:id="4071"/>
      <w:r w:rsidRPr="00E97BC8">
        <w:rPr>
          <w:rFonts w:eastAsia="Calibri" w:cs="Times New Roman"/>
          <w:sz w:val="28"/>
          <w:szCs w:val="28"/>
        </w:rPr>
        <w:t>владеть социокультурными нормами и нормами речевого поведения в актуальных сферах речевого общения;</w:t>
      </w:r>
    </w:p>
    <w:p w14:paraId="05794515" w14:textId="77777777" w:rsidR="00E97BC8" w:rsidRPr="00E97BC8" w:rsidRDefault="00E97BC8" w:rsidP="00E97BC8">
      <w:pPr>
        <w:spacing w:after="0" w:line="240" w:lineRule="auto"/>
        <w:ind w:firstLine="709"/>
        <w:jc w:val="both"/>
        <w:rPr>
          <w:rFonts w:eastAsia="Calibri" w:cs="Times New Roman"/>
          <w:sz w:val="28"/>
          <w:szCs w:val="28"/>
        </w:rPr>
      </w:pPr>
      <w:bookmarkStart w:id="4072" w:name="125934"/>
      <w:bookmarkEnd w:id="4072"/>
      <w:r w:rsidRPr="00E97BC8">
        <w:rPr>
          <w:rFonts w:eastAsia="Calibri" w:cs="Times New Roman"/>
          <w:sz w:val="28"/>
          <w:szCs w:val="28"/>
        </w:rPr>
        <w:t>соблюдать нормы современного русского литературного языка и нормы речевого этикета;</w:t>
      </w:r>
    </w:p>
    <w:p w14:paraId="185BEF21" w14:textId="77777777" w:rsidR="00E97BC8" w:rsidRPr="00E97BC8" w:rsidRDefault="00E97BC8" w:rsidP="00E97BC8">
      <w:pPr>
        <w:spacing w:after="0" w:line="240" w:lineRule="auto"/>
        <w:ind w:firstLine="709"/>
        <w:jc w:val="both"/>
        <w:rPr>
          <w:rFonts w:eastAsia="Calibri" w:cs="Times New Roman"/>
          <w:sz w:val="28"/>
          <w:szCs w:val="28"/>
        </w:rPr>
      </w:pPr>
      <w:bookmarkStart w:id="4073" w:name="125935"/>
      <w:bookmarkEnd w:id="4073"/>
      <w:r w:rsidRPr="00E97BC8">
        <w:rPr>
          <w:rFonts w:eastAsia="Calibri" w:cs="Times New Roman"/>
          <w:sz w:val="28"/>
          <w:szCs w:val="28"/>
        </w:rPr>
        <w:t>уместно пользоваться в процессе устной коммуникации внеязыковыми средствами общения (в том числе естественными жестами, мимикой лица);</w:t>
      </w:r>
    </w:p>
    <w:p w14:paraId="19F176D1" w14:textId="77777777" w:rsidR="00E97BC8" w:rsidRPr="00E97BC8" w:rsidRDefault="00E97BC8" w:rsidP="00E97BC8">
      <w:pPr>
        <w:spacing w:after="0" w:line="240" w:lineRule="auto"/>
        <w:ind w:firstLine="709"/>
        <w:jc w:val="both"/>
        <w:rPr>
          <w:rFonts w:eastAsia="Calibri" w:cs="Times New Roman"/>
          <w:sz w:val="28"/>
          <w:szCs w:val="28"/>
        </w:rPr>
      </w:pPr>
      <w:bookmarkStart w:id="4074" w:name="125936"/>
      <w:bookmarkEnd w:id="4074"/>
      <w:r w:rsidRPr="00E97BC8">
        <w:rPr>
          <w:rFonts w:eastAsia="Calibri" w:cs="Times New Roman"/>
          <w:sz w:val="28"/>
          <w:szCs w:val="28"/>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14:paraId="5F6801BF" w14:textId="77777777" w:rsidR="00E97BC8" w:rsidRPr="00E97BC8" w:rsidRDefault="00E97BC8" w:rsidP="00E97BC8">
      <w:pPr>
        <w:spacing w:after="0" w:line="240" w:lineRule="auto"/>
        <w:ind w:firstLine="709"/>
        <w:jc w:val="both"/>
        <w:rPr>
          <w:rFonts w:eastAsia="Calibri" w:cs="Times New Roman"/>
          <w:sz w:val="28"/>
          <w:szCs w:val="28"/>
        </w:rPr>
      </w:pPr>
      <w:bookmarkStart w:id="4075" w:name="125937"/>
      <w:bookmarkEnd w:id="4075"/>
      <w:r w:rsidRPr="00E97BC8">
        <w:rPr>
          <w:rFonts w:eastAsia="Calibri" w:cs="Times New Roman"/>
          <w:sz w:val="28"/>
          <w:szCs w:val="28"/>
        </w:rPr>
        <w:t>4.2.2. Иностранный (английский) язык.</w:t>
      </w:r>
    </w:p>
    <w:p w14:paraId="3417E3B7" w14:textId="77777777" w:rsidR="00E97BC8" w:rsidRPr="00E97BC8" w:rsidRDefault="00E97BC8" w:rsidP="00E97BC8">
      <w:pPr>
        <w:spacing w:after="0" w:line="240" w:lineRule="auto"/>
        <w:ind w:firstLine="709"/>
        <w:jc w:val="both"/>
        <w:rPr>
          <w:rFonts w:eastAsia="Calibri" w:cs="Times New Roman"/>
          <w:sz w:val="28"/>
          <w:szCs w:val="28"/>
        </w:rPr>
      </w:pPr>
      <w:bookmarkStart w:id="4076" w:name="125938"/>
      <w:bookmarkEnd w:id="4076"/>
      <w:r w:rsidRPr="00E97BC8">
        <w:rPr>
          <w:rFonts w:eastAsia="Calibri" w:cs="Times New Roman"/>
          <w:sz w:val="28"/>
          <w:szCs w:val="28"/>
        </w:rPr>
        <w:t>4.2.2.1. Формирование универсальных учебных познавательных действий.</w:t>
      </w:r>
    </w:p>
    <w:p w14:paraId="1387A977" w14:textId="77777777" w:rsidR="00E97BC8" w:rsidRPr="00E97BC8" w:rsidRDefault="00E97BC8" w:rsidP="00E97BC8">
      <w:pPr>
        <w:spacing w:after="0" w:line="240" w:lineRule="auto"/>
        <w:ind w:firstLine="709"/>
        <w:jc w:val="both"/>
        <w:rPr>
          <w:rFonts w:eastAsia="Calibri" w:cs="Times New Roman"/>
          <w:sz w:val="28"/>
          <w:szCs w:val="28"/>
        </w:rPr>
      </w:pPr>
      <w:bookmarkStart w:id="4077" w:name="125939"/>
      <w:bookmarkEnd w:id="4077"/>
      <w:r w:rsidRPr="00E97BC8">
        <w:rPr>
          <w:rFonts w:eastAsia="Calibri" w:cs="Times New Roman"/>
          <w:sz w:val="28"/>
          <w:szCs w:val="28"/>
        </w:rPr>
        <w:t>4.2.2.1.1. Формирование базовых логических действий:</w:t>
      </w:r>
    </w:p>
    <w:p w14:paraId="567D06BB" w14:textId="77777777" w:rsidR="00E97BC8" w:rsidRPr="00E97BC8" w:rsidRDefault="00E97BC8" w:rsidP="00E97BC8">
      <w:pPr>
        <w:spacing w:after="0" w:line="240" w:lineRule="auto"/>
        <w:ind w:firstLine="709"/>
        <w:jc w:val="both"/>
        <w:rPr>
          <w:rFonts w:eastAsia="Calibri" w:cs="Times New Roman"/>
          <w:sz w:val="28"/>
          <w:szCs w:val="28"/>
        </w:rPr>
      </w:pPr>
      <w:bookmarkStart w:id="4078" w:name="125940"/>
      <w:bookmarkEnd w:id="4078"/>
      <w:r w:rsidRPr="00E97BC8">
        <w:rPr>
          <w:rFonts w:eastAsia="Calibri" w:cs="Times New Roman"/>
          <w:sz w:val="28"/>
          <w:szCs w:val="28"/>
        </w:rPr>
        <w:t>определять признаки языковых единиц иностранного языка, применять изученные правила, языковые модели, алгоритмы;</w:t>
      </w:r>
    </w:p>
    <w:p w14:paraId="15781F3C" w14:textId="77777777" w:rsidR="00E97BC8" w:rsidRPr="00E97BC8" w:rsidRDefault="00E97BC8" w:rsidP="00E97BC8">
      <w:pPr>
        <w:spacing w:after="0" w:line="240" w:lineRule="auto"/>
        <w:ind w:firstLine="709"/>
        <w:jc w:val="both"/>
        <w:rPr>
          <w:rFonts w:eastAsia="Calibri" w:cs="Times New Roman"/>
          <w:sz w:val="28"/>
          <w:szCs w:val="28"/>
        </w:rPr>
      </w:pPr>
      <w:bookmarkStart w:id="4079" w:name="125941"/>
      <w:bookmarkEnd w:id="4079"/>
      <w:r w:rsidRPr="00E97BC8">
        <w:rPr>
          <w:rFonts w:eastAsia="Calibri" w:cs="Times New Roman"/>
          <w:sz w:val="28"/>
          <w:szCs w:val="28"/>
        </w:rPr>
        <w:t>определять и использовать словообразовательные элементы;</w:t>
      </w:r>
    </w:p>
    <w:p w14:paraId="3C52F878" w14:textId="77777777" w:rsidR="00E97BC8" w:rsidRPr="00E97BC8" w:rsidRDefault="00E97BC8" w:rsidP="00E97BC8">
      <w:pPr>
        <w:spacing w:after="0" w:line="240" w:lineRule="auto"/>
        <w:ind w:firstLine="709"/>
        <w:jc w:val="both"/>
        <w:rPr>
          <w:rFonts w:eastAsia="Calibri" w:cs="Times New Roman"/>
          <w:sz w:val="28"/>
          <w:szCs w:val="28"/>
        </w:rPr>
      </w:pPr>
      <w:bookmarkStart w:id="4080" w:name="125942"/>
      <w:bookmarkEnd w:id="4080"/>
      <w:r w:rsidRPr="00E97BC8">
        <w:rPr>
          <w:rFonts w:eastAsia="Calibri" w:cs="Times New Roman"/>
          <w:sz w:val="28"/>
          <w:szCs w:val="28"/>
        </w:rPr>
        <w:t>классифицировать языковые единицы иностранного языка;</w:t>
      </w:r>
    </w:p>
    <w:p w14:paraId="5612EBDC" w14:textId="77777777" w:rsidR="00E97BC8" w:rsidRPr="00E97BC8" w:rsidRDefault="00E97BC8" w:rsidP="00E97BC8">
      <w:pPr>
        <w:spacing w:after="0" w:line="240" w:lineRule="auto"/>
        <w:ind w:firstLine="709"/>
        <w:jc w:val="both"/>
        <w:rPr>
          <w:rFonts w:eastAsia="Calibri" w:cs="Times New Roman"/>
          <w:sz w:val="28"/>
          <w:szCs w:val="28"/>
        </w:rPr>
      </w:pPr>
      <w:bookmarkStart w:id="4081" w:name="125943"/>
      <w:bookmarkEnd w:id="4081"/>
      <w:r w:rsidRPr="00E97BC8">
        <w:rPr>
          <w:rFonts w:eastAsia="Calibri" w:cs="Times New Roman"/>
          <w:sz w:val="28"/>
          <w:szCs w:val="28"/>
        </w:rPr>
        <w:t>проводить аналогии и устанавливать различия между языковыми средствами родного и иностранных языков;</w:t>
      </w:r>
    </w:p>
    <w:p w14:paraId="2EEF2FB7" w14:textId="77777777" w:rsidR="00E97BC8" w:rsidRPr="00E97BC8" w:rsidRDefault="00E97BC8" w:rsidP="00E97BC8">
      <w:pPr>
        <w:spacing w:after="0" w:line="240" w:lineRule="auto"/>
        <w:ind w:firstLine="709"/>
        <w:jc w:val="both"/>
        <w:rPr>
          <w:rFonts w:eastAsia="Calibri" w:cs="Times New Roman"/>
          <w:sz w:val="28"/>
          <w:szCs w:val="28"/>
        </w:rPr>
      </w:pPr>
      <w:bookmarkStart w:id="4082" w:name="125944"/>
      <w:bookmarkEnd w:id="4082"/>
      <w:r w:rsidRPr="00E97BC8">
        <w:rPr>
          <w:rFonts w:eastAsia="Calibri" w:cs="Times New Roman"/>
          <w:sz w:val="28"/>
          <w:szCs w:val="28"/>
        </w:rPr>
        <w:t>различать и использовать языковые единицы разного уровня (морфемы, слова, словосочетания, предложение);</w:t>
      </w:r>
    </w:p>
    <w:p w14:paraId="29063C53" w14:textId="77777777" w:rsidR="00E97BC8" w:rsidRPr="00E97BC8" w:rsidRDefault="00E97BC8" w:rsidP="00E97BC8">
      <w:pPr>
        <w:spacing w:after="0" w:line="240" w:lineRule="auto"/>
        <w:ind w:firstLine="709"/>
        <w:jc w:val="both"/>
        <w:rPr>
          <w:rFonts w:eastAsia="Calibri" w:cs="Times New Roman"/>
          <w:sz w:val="28"/>
          <w:szCs w:val="28"/>
        </w:rPr>
      </w:pPr>
      <w:bookmarkStart w:id="4083" w:name="125945"/>
      <w:bookmarkEnd w:id="4083"/>
      <w:r w:rsidRPr="00E97BC8">
        <w:rPr>
          <w:rFonts w:eastAsia="Calibri" w:cs="Times New Roman"/>
          <w:sz w:val="28"/>
          <w:szCs w:val="28"/>
        </w:rPr>
        <w:t>определять типы высказываний на иностранном языке;</w:t>
      </w:r>
    </w:p>
    <w:p w14:paraId="6F450282" w14:textId="77777777" w:rsidR="00E97BC8" w:rsidRPr="00E97BC8" w:rsidRDefault="00E97BC8" w:rsidP="00E97BC8">
      <w:pPr>
        <w:spacing w:after="0" w:line="240" w:lineRule="auto"/>
        <w:ind w:firstLine="709"/>
        <w:jc w:val="both"/>
        <w:rPr>
          <w:rFonts w:eastAsia="Calibri" w:cs="Times New Roman"/>
          <w:sz w:val="28"/>
          <w:szCs w:val="28"/>
        </w:rPr>
      </w:pPr>
      <w:bookmarkStart w:id="4084" w:name="125946"/>
      <w:bookmarkEnd w:id="4084"/>
      <w:r w:rsidRPr="00E97BC8">
        <w:rPr>
          <w:rFonts w:eastAsia="Calibri" w:cs="Times New Roman"/>
          <w:sz w:val="28"/>
          <w:szCs w:val="28"/>
        </w:rPr>
        <w:t>использовать информацию, представленную в схемах, таблицах при построении собственных устных и письменных высказываний.</w:t>
      </w:r>
    </w:p>
    <w:p w14:paraId="457E2492" w14:textId="77777777" w:rsidR="00E97BC8" w:rsidRPr="00E97BC8" w:rsidRDefault="00E97BC8" w:rsidP="00E97BC8">
      <w:pPr>
        <w:spacing w:after="0" w:line="240" w:lineRule="auto"/>
        <w:ind w:firstLine="709"/>
        <w:jc w:val="both"/>
        <w:rPr>
          <w:rFonts w:eastAsia="Calibri" w:cs="Times New Roman"/>
          <w:sz w:val="28"/>
          <w:szCs w:val="28"/>
        </w:rPr>
      </w:pPr>
      <w:bookmarkStart w:id="4085" w:name="125947"/>
      <w:bookmarkEnd w:id="4085"/>
      <w:r w:rsidRPr="00E97BC8">
        <w:rPr>
          <w:rFonts w:eastAsia="Calibri" w:cs="Times New Roman"/>
          <w:sz w:val="28"/>
          <w:szCs w:val="28"/>
        </w:rPr>
        <w:t>4.2.2.1.2. Работа с информацией:</w:t>
      </w:r>
    </w:p>
    <w:p w14:paraId="134DCBE2" w14:textId="77777777" w:rsidR="00E97BC8" w:rsidRPr="00E97BC8" w:rsidRDefault="00E97BC8" w:rsidP="00E97BC8">
      <w:pPr>
        <w:spacing w:after="0" w:line="240" w:lineRule="auto"/>
        <w:ind w:firstLine="709"/>
        <w:jc w:val="both"/>
        <w:rPr>
          <w:rFonts w:eastAsia="Calibri" w:cs="Times New Roman"/>
          <w:sz w:val="28"/>
          <w:szCs w:val="28"/>
        </w:rPr>
      </w:pPr>
      <w:bookmarkStart w:id="4086" w:name="125948"/>
      <w:bookmarkEnd w:id="4086"/>
      <w:r w:rsidRPr="00E97BC8">
        <w:rPr>
          <w:rFonts w:eastAsia="Calibri" w:cs="Times New Roman"/>
          <w:sz w:val="28"/>
          <w:szCs w:val="28"/>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2A936496" w14:textId="77777777" w:rsidR="00E97BC8" w:rsidRPr="00E97BC8" w:rsidRDefault="00E97BC8" w:rsidP="00E97BC8">
      <w:pPr>
        <w:spacing w:after="0" w:line="240" w:lineRule="auto"/>
        <w:ind w:firstLine="709"/>
        <w:jc w:val="both"/>
        <w:rPr>
          <w:rFonts w:eastAsia="Calibri" w:cs="Times New Roman"/>
          <w:sz w:val="28"/>
          <w:szCs w:val="28"/>
        </w:rPr>
      </w:pPr>
      <w:bookmarkStart w:id="4087" w:name="125949"/>
      <w:bookmarkEnd w:id="4087"/>
      <w:r w:rsidRPr="00E97BC8">
        <w:rPr>
          <w:rFonts w:eastAsia="Calibri" w:cs="Times New Roman"/>
          <w:sz w:val="28"/>
          <w:szCs w:val="28"/>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73868CE8" w14:textId="77777777" w:rsidR="00E97BC8" w:rsidRPr="00E97BC8" w:rsidRDefault="00E97BC8" w:rsidP="00E97BC8">
      <w:pPr>
        <w:spacing w:after="0" w:line="240" w:lineRule="auto"/>
        <w:ind w:firstLine="709"/>
        <w:jc w:val="both"/>
        <w:rPr>
          <w:rFonts w:eastAsia="Calibri" w:cs="Times New Roman"/>
          <w:sz w:val="28"/>
          <w:szCs w:val="28"/>
        </w:rPr>
      </w:pPr>
      <w:bookmarkStart w:id="4088" w:name="125950"/>
      <w:bookmarkEnd w:id="4088"/>
      <w:r w:rsidRPr="00E97BC8">
        <w:rPr>
          <w:rFonts w:eastAsia="Calibri" w:cs="Times New Roman"/>
          <w:sz w:val="28"/>
          <w:szCs w:val="28"/>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0BD885E3" w14:textId="77777777" w:rsidR="00E97BC8" w:rsidRPr="00E97BC8" w:rsidRDefault="00E97BC8" w:rsidP="00E97BC8">
      <w:pPr>
        <w:spacing w:after="0" w:line="240" w:lineRule="auto"/>
        <w:ind w:firstLine="709"/>
        <w:jc w:val="both"/>
        <w:rPr>
          <w:rFonts w:eastAsia="Calibri" w:cs="Times New Roman"/>
          <w:sz w:val="28"/>
          <w:szCs w:val="28"/>
        </w:rPr>
      </w:pPr>
      <w:bookmarkStart w:id="4089" w:name="125951"/>
      <w:bookmarkEnd w:id="4089"/>
      <w:r w:rsidRPr="00E97BC8">
        <w:rPr>
          <w:rFonts w:eastAsia="Calibri" w:cs="Times New Roman"/>
          <w:sz w:val="28"/>
          <w:szCs w:val="28"/>
        </w:rPr>
        <w:t>определять значение нового слова по контексту;</w:t>
      </w:r>
    </w:p>
    <w:p w14:paraId="0C9514A2" w14:textId="77777777" w:rsidR="00E97BC8" w:rsidRPr="00E97BC8" w:rsidRDefault="00E97BC8" w:rsidP="00E97BC8">
      <w:pPr>
        <w:spacing w:after="0" w:line="240" w:lineRule="auto"/>
        <w:ind w:firstLine="709"/>
        <w:jc w:val="both"/>
        <w:rPr>
          <w:rFonts w:eastAsia="Calibri" w:cs="Times New Roman"/>
          <w:sz w:val="28"/>
          <w:szCs w:val="28"/>
        </w:rPr>
      </w:pPr>
      <w:bookmarkStart w:id="4090" w:name="125952"/>
      <w:bookmarkEnd w:id="4090"/>
      <w:r w:rsidRPr="00E97BC8">
        <w:rPr>
          <w:rFonts w:eastAsia="Calibri" w:cs="Times New Roman"/>
          <w:sz w:val="28"/>
          <w:szCs w:val="28"/>
        </w:rPr>
        <w:t>кратко отображать информацию на иностранном языке, использовать ключевые слова, выражения, составлять план;</w:t>
      </w:r>
    </w:p>
    <w:p w14:paraId="4E45430C" w14:textId="77777777" w:rsidR="00E97BC8" w:rsidRPr="00E97BC8" w:rsidRDefault="00E97BC8" w:rsidP="00E97BC8">
      <w:pPr>
        <w:spacing w:after="0" w:line="240" w:lineRule="auto"/>
        <w:ind w:firstLine="709"/>
        <w:jc w:val="both"/>
        <w:rPr>
          <w:rFonts w:eastAsia="Calibri" w:cs="Times New Roman"/>
          <w:sz w:val="28"/>
          <w:szCs w:val="28"/>
        </w:rPr>
      </w:pPr>
      <w:bookmarkStart w:id="4091" w:name="125953"/>
      <w:bookmarkEnd w:id="4091"/>
      <w:r w:rsidRPr="00E97BC8">
        <w:rPr>
          <w:rFonts w:eastAsia="Calibri" w:cs="Times New Roman"/>
          <w:sz w:val="28"/>
          <w:szCs w:val="28"/>
        </w:rPr>
        <w:t>оценивать достоверность информации, полученной из иноязычных источников, сети Интернет.</w:t>
      </w:r>
    </w:p>
    <w:p w14:paraId="522A060A" w14:textId="77777777" w:rsidR="00E97BC8" w:rsidRPr="00E97BC8" w:rsidRDefault="00E97BC8" w:rsidP="00E97BC8">
      <w:pPr>
        <w:spacing w:after="0" w:line="240" w:lineRule="auto"/>
        <w:ind w:firstLine="709"/>
        <w:jc w:val="both"/>
        <w:rPr>
          <w:rFonts w:eastAsia="Calibri" w:cs="Times New Roman"/>
          <w:sz w:val="28"/>
          <w:szCs w:val="28"/>
        </w:rPr>
      </w:pPr>
      <w:bookmarkStart w:id="4092" w:name="125954"/>
      <w:bookmarkEnd w:id="4092"/>
      <w:r w:rsidRPr="00E97BC8">
        <w:rPr>
          <w:rFonts w:eastAsia="Calibri" w:cs="Times New Roman"/>
          <w:sz w:val="28"/>
          <w:szCs w:val="28"/>
        </w:rPr>
        <w:lastRenderedPageBreak/>
        <w:t>4.2.2.2. Формирование универсальных учебных коммуникативных действий:</w:t>
      </w:r>
    </w:p>
    <w:p w14:paraId="31368FF1" w14:textId="77777777" w:rsidR="00E97BC8" w:rsidRPr="00E97BC8" w:rsidRDefault="00E97BC8" w:rsidP="00E97BC8">
      <w:pPr>
        <w:spacing w:after="0" w:line="240" w:lineRule="auto"/>
        <w:ind w:firstLine="709"/>
        <w:jc w:val="both"/>
        <w:rPr>
          <w:rFonts w:eastAsia="Calibri" w:cs="Times New Roman"/>
          <w:sz w:val="28"/>
          <w:szCs w:val="28"/>
        </w:rPr>
      </w:pPr>
      <w:bookmarkStart w:id="4093" w:name="125955"/>
      <w:bookmarkEnd w:id="4093"/>
      <w:r w:rsidRPr="00E97BC8">
        <w:rPr>
          <w:rFonts w:eastAsia="Calibri" w:cs="Times New Roman"/>
          <w:sz w:val="28"/>
          <w:szCs w:val="28"/>
        </w:rPr>
        <w:t>воспринимать и создавать собственные диалогические и монологические высказывания в соответствии с поставленной задачей;</w:t>
      </w:r>
    </w:p>
    <w:p w14:paraId="153CD005" w14:textId="77777777" w:rsidR="00E97BC8" w:rsidRPr="00E97BC8" w:rsidRDefault="00E97BC8" w:rsidP="00E97BC8">
      <w:pPr>
        <w:spacing w:after="0" w:line="240" w:lineRule="auto"/>
        <w:ind w:firstLine="709"/>
        <w:jc w:val="both"/>
        <w:rPr>
          <w:rFonts w:eastAsia="Calibri" w:cs="Times New Roman"/>
          <w:sz w:val="28"/>
          <w:szCs w:val="28"/>
        </w:rPr>
      </w:pPr>
      <w:bookmarkStart w:id="4094" w:name="125956"/>
      <w:bookmarkEnd w:id="4094"/>
      <w:r w:rsidRPr="00E97BC8">
        <w:rPr>
          <w:rFonts w:eastAsia="Calibri" w:cs="Times New Roman"/>
          <w:sz w:val="28"/>
          <w:szCs w:val="28"/>
        </w:rPr>
        <w:t>адекватно выбирать языковые средства для решения коммуникативных задач;</w:t>
      </w:r>
    </w:p>
    <w:p w14:paraId="5904FD85" w14:textId="77777777" w:rsidR="00E97BC8" w:rsidRPr="00E97BC8" w:rsidRDefault="00E97BC8" w:rsidP="00E97BC8">
      <w:pPr>
        <w:spacing w:after="0" w:line="240" w:lineRule="auto"/>
        <w:ind w:firstLine="709"/>
        <w:jc w:val="both"/>
        <w:rPr>
          <w:rFonts w:eastAsia="Calibri" w:cs="Times New Roman"/>
          <w:sz w:val="28"/>
          <w:szCs w:val="28"/>
        </w:rPr>
      </w:pPr>
      <w:bookmarkStart w:id="4095" w:name="125957"/>
      <w:bookmarkEnd w:id="4095"/>
      <w:r w:rsidRPr="00E97BC8">
        <w:rPr>
          <w:rFonts w:eastAsia="Calibri" w:cs="Times New Roman"/>
          <w:sz w:val="28"/>
          <w:szCs w:val="28"/>
        </w:rPr>
        <w:t>знать основные нормы речевого этикета и речевого поведения на английском языке в соответствии с коммуникативной ситуацией.</w:t>
      </w:r>
    </w:p>
    <w:p w14:paraId="2F7ECFE1" w14:textId="77777777" w:rsidR="00E97BC8" w:rsidRPr="00E97BC8" w:rsidRDefault="00E97BC8" w:rsidP="00E97BC8">
      <w:pPr>
        <w:spacing w:after="0" w:line="240" w:lineRule="auto"/>
        <w:ind w:firstLine="709"/>
        <w:jc w:val="both"/>
        <w:rPr>
          <w:rFonts w:eastAsia="Calibri" w:cs="Times New Roman"/>
          <w:sz w:val="28"/>
          <w:szCs w:val="28"/>
        </w:rPr>
      </w:pPr>
      <w:bookmarkStart w:id="4096" w:name="125958"/>
      <w:bookmarkEnd w:id="4096"/>
      <w:r w:rsidRPr="00E97BC8">
        <w:rPr>
          <w:rFonts w:eastAsia="Calibri" w:cs="Times New Roman"/>
          <w:sz w:val="28"/>
          <w:szCs w:val="28"/>
        </w:rPr>
        <w:t>осуществлять работу в парах, группах, выполнять разные социальные роли: ведущего и исполнителя;</w:t>
      </w:r>
    </w:p>
    <w:p w14:paraId="2EF9A82E" w14:textId="77777777" w:rsidR="00E97BC8" w:rsidRPr="00E97BC8" w:rsidRDefault="00E97BC8" w:rsidP="00E97BC8">
      <w:pPr>
        <w:spacing w:after="0" w:line="240" w:lineRule="auto"/>
        <w:ind w:firstLine="709"/>
        <w:jc w:val="both"/>
        <w:rPr>
          <w:rFonts w:eastAsia="Calibri" w:cs="Times New Roman"/>
          <w:sz w:val="28"/>
          <w:szCs w:val="28"/>
        </w:rPr>
      </w:pPr>
      <w:bookmarkStart w:id="4097" w:name="125959"/>
      <w:bookmarkEnd w:id="4097"/>
      <w:r w:rsidRPr="00E97BC8">
        <w:rPr>
          <w:rFonts w:eastAsia="Calibri" w:cs="Times New Roman"/>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3AB5C474" w14:textId="77777777" w:rsidR="00E97BC8" w:rsidRPr="00E97BC8" w:rsidRDefault="00E97BC8" w:rsidP="00E97BC8">
      <w:pPr>
        <w:spacing w:after="0" w:line="240" w:lineRule="auto"/>
        <w:ind w:firstLine="709"/>
        <w:jc w:val="both"/>
        <w:rPr>
          <w:rFonts w:eastAsia="Calibri" w:cs="Times New Roman"/>
          <w:sz w:val="28"/>
          <w:szCs w:val="28"/>
        </w:rPr>
      </w:pPr>
      <w:bookmarkStart w:id="4098" w:name="125960"/>
      <w:bookmarkEnd w:id="4098"/>
      <w:r w:rsidRPr="00E97BC8">
        <w:rPr>
          <w:rFonts w:eastAsia="Calibri" w:cs="Times New Roman"/>
          <w:sz w:val="28"/>
          <w:szCs w:val="28"/>
        </w:rPr>
        <w:t>представлять на иностранном языке результаты выполненной проектной работы с использованием компьютерной презентации.</w:t>
      </w:r>
    </w:p>
    <w:p w14:paraId="6A3E6483" w14:textId="77777777" w:rsidR="00E97BC8" w:rsidRPr="00E97BC8" w:rsidRDefault="00E97BC8" w:rsidP="00E97BC8">
      <w:pPr>
        <w:spacing w:after="0" w:line="240" w:lineRule="auto"/>
        <w:ind w:firstLine="709"/>
        <w:jc w:val="both"/>
        <w:rPr>
          <w:rFonts w:eastAsia="Calibri" w:cs="Times New Roman"/>
          <w:sz w:val="28"/>
          <w:szCs w:val="28"/>
        </w:rPr>
      </w:pPr>
      <w:bookmarkStart w:id="4099" w:name="125961"/>
      <w:bookmarkEnd w:id="4099"/>
      <w:r w:rsidRPr="00E97BC8">
        <w:rPr>
          <w:rFonts w:eastAsia="Calibri" w:cs="Times New Roman"/>
          <w:sz w:val="28"/>
          <w:szCs w:val="28"/>
        </w:rPr>
        <w:t>4.2.2.3. Формирование универсальных учебных регулятивных действий:</w:t>
      </w:r>
    </w:p>
    <w:p w14:paraId="76A2F5A4" w14:textId="77777777" w:rsidR="00E97BC8" w:rsidRPr="00E97BC8" w:rsidRDefault="00E97BC8" w:rsidP="00E97BC8">
      <w:pPr>
        <w:spacing w:after="0" w:line="240" w:lineRule="auto"/>
        <w:ind w:firstLine="709"/>
        <w:jc w:val="both"/>
        <w:rPr>
          <w:rFonts w:eastAsia="Calibri" w:cs="Times New Roman"/>
          <w:sz w:val="28"/>
          <w:szCs w:val="28"/>
        </w:rPr>
      </w:pPr>
      <w:bookmarkStart w:id="4100" w:name="125962"/>
      <w:bookmarkEnd w:id="4100"/>
      <w:r w:rsidRPr="00E97BC8">
        <w:rPr>
          <w:rFonts w:eastAsia="Calibri" w:cs="Times New Roman"/>
          <w:sz w:val="28"/>
          <w:szCs w:val="28"/>
        </w:rPr>
        <w:t>формулировать новые учебные задачи, определять способы их выполнения в сотрудничестве с педагогическим работником и самостоятельно;</w:t>
      </w:r>
    </w:p>
    <w:p w14:paraId="64B67EAD" w14:textId="77777777" w:rsidR="00E97BC8" w:rsidRPr="00E97BC8" w:rsidRDefault="00E97BC8" w:rsidP="00E97BC8">
      <w:pPr>
        <w:spacing w:after="0" w:line="240" w:lineRule="auto"/>
        <w:ind w:firstLine="709"/>
        <w:jc w:val="both"/>
        <w:rPr>
          <w:rFonts w:eastAsia="Calibri" w:cs="Times New Roman"/>
          <w:sz w:val="28"/>
          <w:szCs w:val="28"/>
        </w:rPr>
      </w:pPr>
      <w:bookmarkStart w:id="4101" w:name="125963"/>
      <w:bookmarkEnd w:id="4101"/>
      <w:r w:rsidRPr="00E97BC8">
        <w:rPr>
          <w:rFonts w:eastAsia="Calibri" w:cs="Times New Roman"/>
          <w:sz w:val="28"/>
          <w:szCs w:val="28"/>
        </w:rPr>
        <w:t>планировать работу в парах или группе, определять свою роль, распределять задачи между участниками;</w:t>
      </w:r>
    </w:p>
    <w:p w14:paraId="4826947B" w14:textId="77777777" w:rsidR="00E97BC8" w:rsidRPr="00E97BC8" w:rsidRDefault="00E97BC8" w:rsidP="00E97BC8">
      <w:pPr>
        <w:spacing w:after="0" w:line="240" w:lineRule="auto"/>
        <w:ind w:firstLine="709"/>
        <w:jc w:val="both"/>
        <w:rPr>
          <w:rFonts w:eastAsia="Calibri" w:cs="Times New Roman"/>
          <w:sz w:val="28"/>
          <w:szCs w:val="28"/>
        </w:rPr>
      </w:pPr>
      <w:bookmarkStart w:id="4102" w:name="125964"/>
      <w:bookmarkEnd w:id="4102"/>
      <w:r w:rsidRPr="00E97BC8">
        <w:rPr>
          <w:rFonts w:eastAsia="Calibri" w:cs="Times New Roman"/>
          <w:sz w:val="28"/>
          <w:szCs w:val="28"/>
        </w:rPr>
        <w:t>воспринимать речь партнера при работе в паре или группах, при необходимости ее корректировать;</w:t>
      </w:r>
    </w:p>
    <w:p w14:paraId="0B1B002A" w14:textId="77777777" w:rsidR="00E97BC8" w:rsidRPr="00E97BC8" w:rsidRDefault="00E97BC8" w:rsidP="00E97BC8">
      <w:pPr>
        <w:spacing w:after="0" w:line="240" w:lineRule="auto"/>
        <w:ind w:firstLine="709"/>
        <w:jc w:val="both"/>
        <w:rPr>
          <w:rFonts w:eastAsia="Calibri" w:cs="Times New Roman"/>
          <w:sz w:val="28"/>
          <w:szCs w:val="28"/>
        </w:rPr>
      </w:pPr>
      <w:bookmarkStart w:id="4103" w:name="125965"/>
      <w:bookmarkEnd w:id="4103"/>
      <w:r w:rsidRPr="00E97BC8">
        <w:rPr>
          <w:rFonts w:eastAsia="Calibri" w:cs="Times New Roman"/>
          <w:sz w:val="28"/>
          <w:szCs w:val="28"/>
        </w:rPr>
        <w:t>корректировать свою деятельность с учетом поставленных учебных задач, возникающих в ходе их выполнения, трудностей и ошибок;</w:t>
      </w:r>
    </w:p>
    <w:p w14:paraId="25E1F7B1" w14:textId="77777777" w:rsidR="00E97BC8" w:rsidRPr="00E97BC8" w:rsidRDefault="00E97BC8" w:rsidP="00E97BC8">
      <w:pPr>
        <w:spacing w:after="0" w:line="240" w:lineRule="auto"/>
        <w:ind w:firstLine="709"/>
        <w:jc w:val="both"/>
        <w:rPr>
          <w:rFonts w:eastAsia="Calibri" w:cs="Times New Roman"/>
          <w:sz w:val="28"/>
          <w:szCs w:val="28"/>
        </w:rPr>
      </w:pPr>
      <w:bookmarkStart w:id="4104" w:name="125966"/>
      <w:bookmarkEnd w:id="4104"/>
      <w:r w:rsidRPr="00E97BC8">
        <w:rPr>
          <w:rFonts w:eastAsia="Calibri" w:cs="Times New Roman"/>
          <w:sz w:val="28"/>
          <w:szCs w:val="28"/>
        </w:rPr>
        <w:t>осуществлять самоконтроль при выполнении заданий, адекватно оценивать результаты своей деятельности.</w:t>
      </w:r>
    </w:p>
    <w:p w14:paraId="68E81020" w14:textId="77777777" w:rsidR="00E97BC8" w:rsidRPr="00E97BC8" w:rsidRDefault="00E97BC8" w:rsidP="00E97BC8">
      <w:pPr>
        <w:spacing w:after="0" w:line="240" w:lineRule="auto"/>
        <w:ind w:firstLine="709"/>
        <w:jc w:val="both"/>
        <w:rPr>
          <w:rFonts w:eastAsia="Calibri" w:cs="Times New Roman"/>
          <w:sz w:val="28"/>
          <w:szCs w:val="28"/>
        </w:rPr>
      </w:pPr>
      <w:bookmarkStart w:id="4105" w:name="125967"/>
      <w:bookmarkEnd w:id="4105"/>
      <w:r w:rsidRPr="00E97BC8">
        <w:rPr>
          <w:rFonts w:eastAsia="Calibri" w:cs="Times New Roman"/>
          <w:sz w:val="28"/>
          <w:szCs w:val="28"/>
        </w:rPr>
        <w:t>4.2.3. Математика и информатика.</w:t>
      </w:r>
    </w:p>
    <w:p w14:paraId="29BF78C3" w14:textId="77777777" w:rsidR="00E97BC8" w:rsidRPr="00E97BC8" w:rsidRDefault="00E97BC8" w:rsidP="00E97BC8">
      <w:pPr>
        <w:spacing w:after="0" w:line="240" w:lineRule="auto"/>
        <w:ind w:firstLine="709"/>
        <w:jc w:val="both"/>
        <w:rPr>
          <w:rFonts w:eastAsia="Calibri" w:cs="Times New Roman"/>
          <w:sz w:val="28"/>
          <w:szCs w:val="28"/>
        </w:rPr>
      </w:pPr>
      <w:bookmarkStart w:id="4106" w:name="125968"/>
      <w:bookmarkEnd w:id="4106"/>
      <w:r w:rsidRPr="00E97BC8">
        <w:rPr>
          <w:rFonts w:eastAsia="Calibri" w:cs="Times New Roman"/>
          <w:sz w:val="28"/>
          <w:szCs w:val="28"/>
        </w:rPr>
        <w:t>4.2.3.1. Формирование универсальных учебных познавательных действий.</w:t>
      </w:r>
    </w:p>
    <w:p w14:paraId="3188A237" w14:textId="77777777" w:rsidR="00E97BC8" w:rsidRPr="00E97BC8" w:rsidRDefault="00E97BC8" w:rsidP="00E97BC8">
      <w:pPr>
        <w:spacing w:after="0" w:line="240" w:lineRule="auto"/>
        <w:ind w:firstLine="709"/>
        <w:jc w:val="both"/>
        <w:rPr>
          <w:rFonts w:eastAsia="Calibri" w:cs="Times New Roman"/>
          <w:sz w:val="28"/>
          <w:szCs w:val="28"/>
        </w:rPr>
      </w:pPr>
      <w:bookmarkStart w:id="4107" w:name="125969"/>
      <w:bookmarkEnd w:id="4107"/>
      <w:r w:rsidRPr="00E97BC8">
        <w:rPr>
          <w:rFonts w:eastAsia="Calibri" w:cs="Times New Roman"/>
          <w:sz w:val="28"/>
          <w:szCs w:val="28"/>
        </w:rPr>
        <w:t>4.2.3.1.1. Формирование базовых логических действий:</w:t>
      </w:r>
    </w:p>
    <w:p w14:paraId="61C3D57F" w14:textId="77777777" w:rsidR="00E97BC8" w:rsidRPr="00E97BC8" w:rsidRDefault="00E97BC8" w:rsidP="00E97BC8">
      <w:pPr>
        <w:spacing w:after="0" w:line="240" w:lineRule="auto"/>
        <w:ind w:firstLine="709"/>
        <w:jc w:val="both"/>
        <w:rPr>
          <w:rFonts w:eastAsia="Calibri" w:cs="Times New Roman"/>
          <w:sz w:val="28"/>
          <w:szCs w:val="28"/>
        </w:rPr>
      </w:pPr>
      <w:bookmarkStart w:id="4108" w:name="125970"/>
      <w:bookmarkEnd w:id="4108"/>
      <w:r w:rsidRPr="00E97BC8">
        <w:rPr>
          <w:rFonts w:eastAsia="Calibri" w:cs="Times New Roman"/>
          <w:sz w:val="28"/>
          <w:szCs w:val="28"/>
        </w:rPr>
        <w:t>выявлять качества, свойства, характеристики математических объектов;</w:t>
      </w:r>
    </w:p>
    <w:p w14:paraId="30E247D9" w14:textId="77777777" w:rsidR="00E97BC8" w:rsidRPr="00E97BC8" w:rsidRDefault="00E97BC8" w:rsidP="00E97BC8">
      <w:pPr>
        <w:spacing w:after="0" w:line="240" w:lineRule="auto"/>
        <w:ind w:firstLine="709"/>
        <w:jc w:val="both"/>
        <w:rPr>
          <w:rFonts w:eastAsia="Calibri" w:cs="Times New Roman"/>
          <w:sz w:val="28"/>
          <w:szCs w:val="28"/>
        </w:rPr>
      </w:pPr>
      <w:bookmarkStart w:id="4109" w:name="125971"/>
      <w:bookmarkEnd w:id="4109"/>
      <w:r w:rsidRPr="00E97BC8">
        <w:rPr>
          <w:rFonts w:eastAsia="Calibri" w:cs="Times New Roman"/>
          <w:sz w:val="28"/>
          <w:szCs w:val="28"/>
        </w:rPr>
        <w:t>различать свойства и признаки объектов;</w:t>
      </w:r>
    </w:p>
    <w:p w14:paraId="73EB1A15" w14:textId="77777777" w:rsidR="00E97BC8" w:rsidRPr="00E97BC8" w:rsidRDefault="00E97BC8" w:rsidP="00E97BC8">
      <w:pPr>
        <w:spacing w:after="0" w:line="240" w:lineRule="auto"/>
        <w:ind w:firstLine="709"/>
        <w:jc w:val="both"/>
        <w:rPr>
          <w:rFonts w:eastAsia="Calibri" w:cs="Times New Roman"/>
          <w:sz w:val="28"/>
          <w:szCs w:val="28"/>
        </w:rPr>
      </w:pPr>
      <w:bookmarkStart w:id="4110" w:name="125972"/>
      <w:bookmarkEnd w:id="4110"/>
      <w:r w:rsidRPr="00E97BC8">
        <w:rPr>
          <w:rFonts w:eastAsia="Calibri" w:cs="Times New Roman"/>
          <w:sz w:val="28"/>
          <w:szCs w:val="28"/>
        </w:rPr>
        <w:t>сравнивать, упорядочивать, классифицировать числа, величины, выражения, формулы, графики, геометрические фигуры;</w:t>
      </w:r>
    </w:p>
    <w:p w14:paraId="1D54980F" w14:textId="77777777" w:rsidR="00E97BC8" w:rsidRPr="00E97BC8" w:rsidRDefault="00E97BC8" w:rsidP="00E97BC8">
      <w:pPr>
        <w:spacing w:after="0" w:line="240" w:lineRule="auto"/>
        <w:ind w:firstLine="709"/>
        <w:jc w:val="both"/>
        <w:rPr>
          <w:rFonts w:eastAsia="Calibri" w:cs="Times New Roman"/>
          <w:sz w:val="28"/>
          <w:szCs w:val="28"/>
        </w:rPr>
      </w:pPr>
      <w:bookmarkStart w:id="4111" w:name="125973"/>
      <w:bookmarkEnd w:id="4111"/>
      <w:r w:rsidRPr="00E97BC8">
        <w:rPr>
          <w:rFonts w:eastAsia="Calibri" w:cs="Times New Roman"/>
          <w:sz w:val="28"/>
          <w:szCs w:val="28"/>
        </w:rPr>
        <w:t>устанавливать связи и отношения, проводить аналогии, распознавать зависимости между объектами;</w:t>
      </w:r>
    </w:p>
    <w:p w14:paraId="515A37D0" w14:textId="77777777" w:rsidR="00E97BC8" w:rsidRPr="00E97BC8" w:rsidRDefault="00E97BC8" w:rsidP="00E97BC8">
      <w:pPr>
        <w:spacing w:after="0" w:line="240" w:lineRule="auto"/>
        <w:ind w:firstLine="709"/>
        <w:jc w:val="both"/>
        <w:rPr>
          <w:rFonts w:eastAsia="Calibri" w:cs="Times New Roman"/>
          <w:sz w:val="28"/>
          <w:szCs w:val="28"/>
        </w:rPr>
      </w:pPr>
      <w:bookmarkStart w:id="4112" w:name="125974"/>
      <w:bookmarkEnd w:id="4112"/>
      <w:r w:rsidRPr="00E97BC8">
        <w:rPr>
          <w:rFonts w:eastAsia="Calibri" w:cs="Times New Roman"/>
          <w:sz w:val="28"/>
          <w:szCs w:val="28"/>
        </w:rPr>
        <w:t>анализировать изменения и находить закономерности;</w:t>
      </w:r>
    </w:p>
    <w:p w14:paraId="0D1C0187" w14:textId="77777777" w:rsidR="00E97BC8" w:rsidRPr="00E97BC8" w:rsidRDefault="00E97BC8" w:rsidP="00E97BC8">
      <w:pPr>
        <w:spacing w:after="0" w:line="240" w:lineRule="auto"/>
        <w:ind w:firstLine="709"/>
        <w:jc w:val="both"/>
        <w:rPr>
          <w:rFonts w:eastAsia="Calibri" w:cs="Times New Roman"/>
          <w:sz w:val="28"/>
          <w:szCs w:val="28"/>
        </w:rPr>
      </w:pPr>
      <w:bookmarkStart w:id="4113" w:name="125975"/>
      <w:bookmarkEnd w:id="4113"/>
      <w:r w:rsidRPr="00E97BC8">
        <w:rPr>
          <w:rFonts w:eastAsia="Calibri"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14:paraId="06735F27" w14:textId="77777777" w:rsidR="00E97BC8" w:rsidRPr="00E97BC8" w:rsidRDefault="00E97BC8" w:rsidP="00E97BC8">
      <w:pPr>
        <w:spacing w:after="0" w:line="240" w:lineRule="auto"/>
        <w:ind w:firstLine="709"/>
        <w:jc w:val="both"/>
        <w:rPr>
          <w:rFonts w:eastAsia="Calibri" w:cs="Times New Roman"/>
          <w:sz w:val="28"/>
          <w:szCs w:val="28"/>
        </w:rPr>
      </w:pPr>
      <w:bookmarkStart w:id="4114" w:name="125976"/>
      <w:bookmarkEnd w:id="4114"/>
      <w:r w:rsidRPr="00E97BC8">
        <w:rPr>
          <w:rFonts w:eastAsia="Calibri" w:cs="Times New Roman"/>
          <w:sz w:val="28"/>
          <w:szCs w:val="28"/>
        </w:rPr>
        <w:t>использовать логические связки "и", "или", "если..., то...";</w:t>
      </w:r>
    </w:p>
    <w:p w14:paraId="13161D1C" w14:textId="77777777" w:rsidR="00E97BC8" w:rsidRPr="00E97BC8" w:rsidRDefault="00E97BC8" w:rsidP="00E97BC8">
      <w:pPr>
        <w:spacing w:after="0" w:line="240" w:lineRule="auto"/>
        <w:ind w:firstLine="709"/>
        <w:jc w:val="both"/>
        <w:rPr>
          <w:rFonts w:eastAsia="Calibri" w:cs="Times New Roman"/>
          <w:sz w:val="28"/>
          <w:szCs w:val="28"/>
        </w:rPr>
      </w:pPr>
      <w:bookmarkStart w:id="4115" w:name="125977"/>
      <w:bookmarkEnd w:id="4115"/>
      <w:r w:rsidRPr="00E97BC8">
        <w:rPr>
          <w:rFonts w:eastAsia="Calibri" w:cs="Times New Roman"/>
          <w:sz w:val="28"/>
          <w:szCs w:val="28"/>
        </w:rPr>
        <w:t>обобщать и конкретизировать; строить заключения от общего к частному и от частного к общему;</w:t>
      </w:r>
    </w:p>
    <w:p w14:paraId="526768A7" w14:textId="77777777" w:rsidR="00E97BC8" w:rsidRPr="00E97BC8" w:rsidRDefault="00E97BC8" w:rsidP="00E97BC8">
      <w:pPr>
        <w:spacing w:after="0" w:line="240" w:lineRule="auto"/>
        <w:ind w:firstLine="709"/>
        <w:jc w:val="both"/>
        <w:rPr>
          <w:rFonts w:eastAsia="Calibri" w:cs="Times New Roman"/>
          <w:sz w:val="28"/>
          <w:szCs w:val="28"/>
        </w:rPr>
      </w:pPr>
      <w:bookmarkStart w:id="4116" w:name="125978"/>
      <w:bookmarkEnd w:id="4116"/>
      <w:r w:rsidRPr="00E97BC8">
        <w:rPr>
          <w:rFonts w:eastAsia="Calibri" w:cs="Times New Roman"/>
          <w:sz w:val="28"/>
          <w:szCs w:val="28"/>
        </w:rPr>
        <w:lastRenderedPageBreak/>
        <w:t>использовать кванторы "все", "всякий", "любой", "некоторый", "существует"; приводить пример и контрпример;</w:t>
      </w:r>
    </w:p>
    <w:p w14:paraId="6426B252" w14:textId="77777777" w:rsidR="00E97BC8" w:rsidRPr="00E97BC8" w:rsidRDefault="00E97BC8" w:rsidP="00E97BC8">
      <w:pPr>
        <w:spacing w:after="0" w:line="240" w:lineRule="auto"/>
        <w:ind w:firstLine="709"/>
        <w:jc w:val="both"/>
        <w:rPr>
          <w:rFonts w:eastAsia="Calibri" w:cs="Times New Roman"/>
          <w:sz w:val="28"/>
          <w:szCs w:val="28"/>
        </w:rPr>
      </w:pPr>
      <w:bookmarkStart w:id="4117" w:name="125979"/>
      <w:bookmarkEnd w:id="4117"/>
      <w:r w:rsidRPr="00E97BC8">
        <w:rPr>
          <w:rFonts w:eastAsia="Calibri" w:cs="Times New Roman"/>
          <w:sz w:val="28"/>
          <w:szCs w:val="28"/>
        </w:rPr>
        <w:t>различать, распознавать верные и неверные утверждения;</w:t>
      </w:r>
    </w:p>
    <w:p w14:paraId="3B93E3F5" w14:textId="77777777" w:rsidR="00E97BC8" w:rsidRPr="00E97BC8" w:rsidRDefault="00E97BC8" w:rsidP="00E97BC8">
      <w:pPr>
        <w:spacing w:after="0" w:line="240" w:lineRule="auto"/>
        <w:ind w:firstLine="709"/>
        <w:jc w:val="both"/>
        <w:rPr>
          <w:rFonts w:eastAsia="Calibri" w:cs="Times New Roman"/>
          <w:sz w:val="28"/>
          <w:szCs w:val="28"/>
        </w:rPr>
      </w:pPr>
      <w:bookmarkStart w:id="4118" w:name="125980"/>
      <w:bookmarkEnd w:id="4118"/>
      <w:r w:rsidRPr="00E97BC8">
        <w:rPr>
          <w:rFonts w:eastAsia="Calibri" w:cs="Times New Roman"/>
          <w:sz w:val="28"/>
          <w:szCs w:val="28"/>
        </w:rPr>
        <w:t>выражать отношения, зависимости, правила, закономерности с помощью формул;</w:t>
      </w:r>
    </w:p>
    <w:p w14:paraId="339D049F" w14:textId="77777777" w:rsidR="00E97BC8" w:rsidRPr="00E97BC8" w:rsidRDefault="00E97BC8" w:rsidP="00E97BC8">
      <w:pPr>
        <w:spacing w:after="0" w:line="240" w:lineRule="auto"/>
        <w:ind w:firstLine="709"/>
        <w:jc w:val="both"/>
        <w:rPr>
          <w:rFonts w:eastAsia="Calibri" w:cs="Times New Roman"/>
          <w:sz w:val="28"/>
          <w:szCs w:val="28"/>
        </w:rPr>
      </w:pPr>
      <w:bookmarkStart w:id="4119" w:name="125981"/>
      <w:bookmarkEnd w:id="4119"/>
      <w:r w:rsidRPr="00E97BC8">
        <w:rPr>
          <w:rFonts w:eastAsia="Calibri" w:cs="Times New Roman"/>
          <w:sz w:val="28"/>
          <w:szCs w:val="28"/>
        </w:rPr>
        <w:t>моделировать отношения между объектами, использовать символьные и графические модели;</w:t>
      </w:r>
    </w:p>
    <w:p w14:paraId="29C720B4" w14:textId="77777777" w:rsidR="00E97BC8" w:rsidRPr="00E97BC8" w:rsidRDefault="00E97BC8" w:rsidP="00E97BC8">
      <w:pPr>
        <w:spacing w:after="0" w:line="240" w:lineRule="auto"/>
        <w:ind w:firstLine="709"/>
        <w:jc w:val="both"/>
        <w:rPr>
          <w:rFonts w:eastAsia="Calibri" w:cs="Times New Roman"/>
          <w:sz w:val="28"/>
          <w:szCs w:val="28"/>
        </w:rPr>
      </w:pPr>
      <w:bookmarkStart w:id="4120" w:name="125982"/>
      <w:bookmarkEnd w:id="4120"/>
      <w:r w:rsidRPr="00E97BC8">
        <w:rPr>
          <w:rFonts w:eastAsia="Calibri" w:cs="Times New Roman"/>
          <w:sz w:val="28"/>
          <w:szCs w:val="28"/>
        </w:rPr>
        <w:t>воспроизводить и строить логические цепочки утверждений, прямые и от противного;</w:t>
      </w:r>
    </w:p>
    <w:p w14:paraId="573E642B" w14:textId="77777777" w:rsidR="00E97BC8" w:rsidRPr="00E97BC8" w:rsidRDefault="00E97BC8" w:rsidP="00E97BC8">
      <w:pPr>
        <w:spacing w:after="0" w:line="240" w:lineRule="auto"/>
        <w:ind w:firstLine="709"/>
        <w:jc w:val="both"/>
        <w:rPr>
          <w:rFonts w:eastAsia="Calibri" w:cs="Times New Roman"/>
          <w:sz w:val="28"/>
          <w:szCs w:val="28"/>
        </w:rPr>
      </w:pPr>
      <w:bookmarkStart w:id="4121" w:name="125983"/>
      <w:bookmarkEnd w:id="4121"/>
      <w:r w:rsidRPr="00E97BC8">
        <w:rPr>
          <w:rFonts w:eastAsia="Calibri" w:cs="Times New Roman"/>
          <w:sz w:val="28"/>
          <w:szCs w:val="28"/>
        </w:rPr>
        <w:t>устанавливать противоречия в рассуждениях;</w:t>
      </w:r>
    </w:p>
    <w:p w14:paraId="0F95AA1A" w14:textId="77777777" w:rsidR="00E97BC8" w:rsidRPr="00E97BC8" w:rsidRDefault="00E97BC8" w:rsidP="00E97BC8">
      <w:pPr>
        <w:spacing w:after="0" w:line="240" w:lineRule="auto"/>
        <w:ind w:firstLine="709"/>
        <w:jc w:val="both"/>
        <w:rPr>
          <w:rFonts w:eastAsia="Calibri" w:cs="Times New Roman"/>
          <w:sz w:val="28"/>
          <w:szCs w:val="28"/>
        </w:rPr>
      </w:pPr>
      <w:bookmarkStart w:id="4122" w:name="125984"/>
      <w:bookmarkEnd w:id="4122"/>
      <w:r w:rsidRPr="00E97BC8">
        <w:rPr>
          <w:rFonts w:eastAsia="Calibri" w:cs="Times New Roman"/>
          <w:sz w:val="28"/>
          <w:szCs w:val="28"/>
        </w:rPr>
        <w:t>создавать, применять и преобразовывать знаки и символы, модели и схемы для решения учебных и познавательных задач;</w:t>
      </w:r>
    </w:p>
    <w:p w14:paraId="7BAB712C" w14:textId="77777777" w:rsidR="00E97BC8" w:rsidRPr="00E97BC8" w:rsidRDefault="00E97BC8" w:rsidP="00E97BC8">
      <w:pPr>
        <w:spacing w:after="0" w:line="240" w:lineRule="auto"/>
        <w:ind w:firstLine="709"/>
        <w:jc w:val="both"/>
        <w:rPr>
          <w:rFonts w:eastAsia="Calibri" w:cs="Times New Roman"/>
          <w:sz w:val="28"/>
          <w:szCs w:val="28"/>
        </w:rPr>
      </w:pPr>
      <w:bookmarkStart w:id="4123" w:name="125985"/>
      <w:bookmarkEnd w:id="4123"/>
      <w:r w:rsidRPr="00E97BC8">
        <w:rPr>
          <w:rFonts w:eastAsia="Calibri"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B219AFE" w14:textId="77777777" w:rsidR="00E97BC8" w:rsidRPr="00E97BC8" w:rsidRDefault="00E97BC8" w:rsidP="00E97BC8">
      <w:pPr>
        <w:spacing w:after="0" w:line="240" w:lineRule="auto"/>
        <w:ind w:firstLine="709"/>
        <w:jc w:val="both"/>
        <w:rPr>
          <w:rFonts w:eastAsia="Calibri" w:cs="Times New Roman"/>
          <w:sz w:val="28"/>
          <w:szCs w:val="28"/>
        </w:rPr>
      </w:pPr>
      <w:bookmarkStart w:id="4124" w:name="125986"/>
      <w:bookmarkEnd w:id="4124"/>
      <w:r w:rsidRPr="00E97BC8">
        <w:rPr>
          <w:rFonts w:eastAsia="Calibri" w:cs="Times New Roman"/>
          <w:sz w:val="28"/>
          <w:szCs w:val="28"/>
        </w:rPr>
        <w:t>4.2.3.1.2. Формирование базовых исследовательских действий:</w:t>
      </w:r>
    </w:p>
    <w:p w14:paraId="534405C6" w14:textId="77777777" w:rsidR="00E97BC8" w:rsidRPr="00E97BC8" w:rsidRDefault="00E97BC8" w:rsidP="00E97BC8">
      <w:pPr>
        <w:spacing w:after="0" w:line="240" w:lineRule="auto"/>
        <w:ind w:firstLine="709"/>
        <w:jc w:val="both"/>
        <w:rPr>
          <w:rFonts w:eastAsia="Calibri" w:cs="Times New Roman"/>
          <w:sz w:val="28"/>
          <w:szCs w:val="28"/>
        </w:rPr>
      </w:pPr>
      <w:bookmarkStart w:id="4125" w:name="125987"/>
      <w:bookmarkEnd w:id="4125"/>
      <w:r w:rsidRPr="00E97BC8">
        <w:rPr>
          <w:rFonts w:eastAsia="Calibri"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39E4E60" w14:textId="77777777" w:rsidR="00E97BC8" w:rsidRPr="00E97BC8" w:rsidRDefault="00E97BC8" w:rsidP="00E97BC8">
      <w:pPr>
        <w:spacing w:after="0" w:line="240" w:lineRule="auto"/>
        <w:ind w:firstLine="709"/>
        <w:jc w:val="both"/>
        <w:rPr>
          <w:rFonts w:eastAsia="Calibri" w:cs="Times New Roman"/>
          <w:sz w:val="28"/>
          <w:szCs w:val="28"/>
        </w:rPr>
      </w:pPr>
      <w:bookmarkStart w:id="4126" w:name="125988"/>
      <w:bookmarkEnd w:id="4126"/>
      <w:r w:rsidRPr="00E97BC8">
        <w:rPr>
          <w:rFonts w:eastAsia="Calibri" w:cs="Times New Roman"/>
          <w:sz w:val="28"/>
          <w:szCs w:val="28"/>
        </w:rPr>
        <w:t>доказывать, обосновывать, аргументировать свои суждения, выводы, закономерности и результаты;</w:t>
      </w:r>
    </w:p>
    <w:p w14:paraId="1B31A3BA" w14:textId="77777777" w:rsidR="00E97BC8" w:rsidRPr="00E97BC8" w:rsidRDefault="00E97BC8" w:rsidP="00E97BC8">
      <w:pPr>
        <w:spacing w:after="0" w:line="240" w:lineRule="auto"/>
        <w:ind w:firstLine="709"/>
        <w:jc w:val="both"/>
        <w:rPr>
          <w:rFonts w:eastAsia="Calibri" w:cs="Times New Roman"/>
          <w:sz w:val="28"/>
          <w:szCs w:val="28"/>
        </w:rPr>
      </w:pPr>
      <w:bookmarkStart w:id="4127" w:name="125989"/>
      <w:bookmarkEnd w:id="4127"/>
      <w:r w:rsidRPr="00E97BC8">
        <w:rPr>
          <w:rFonts w:eastAsia="Calibri" w:cs="Times New Roman"/>
          <w:sz w:val="28"/>
          <w:szCs w:val="28"/>
        </w:rPr>
        <w:t>представлять выводы, результаты опытов и экспериментов, используя, в том числе математический язык и символику;</w:t>
      </w:r>
    </w:p>
    <w:p w14:paraId="5A62CAF2" w14:textId="77777777" w:rsidR="00E97BC8" w:rsidRPr="00E97BC8" w:rsidRDefault="00E97BC8" w:rsidP="00E97BC8">
      <w:pPr>
        <w:spacing w:after="0" w:line="240" w:lineRule="auto"/>
        <w:ind w:firstLine="709"/>
        <w:jc w:val="both"/>
        <w:rPr>
          <w:rFonts w:eastAsia="Calibri" w:cs="Times New Roman"/>
          <w:sz w:val="28"/>
          <w:szCs w:val="28"/>
        </w:rPr>
      </w:pPr>
      <w:bookmarkStart w:id="4128" w:name="125990"/>
      <w:bookmarkEnd w:id="4128"/>
      <w:r w:rsidRPr="00E97BC8">
        <w:rPr>
          <w:rFonts w:eastAsia="Calibri"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14:paraId="1B107E7B" w14:textId="77777777" w:rsidR="00E97BC8" w:rsidRPr="00E97BC8" w:rsidRDefault="00E97BC8" w:rsidP="00E97BC8">
      <w:pPr>
        <w:spacing w:after="0" w:line="240" w:lineRule="auto"/>
        <w:ind w:firstLine="709"/>
        <w:jc w:val="both"/>
        <w:rPr>
          <w:rFonts w:eastAsia="Calibri" w:cs="Times New Roman"/>
          <w:sz w:val="28"/>
          <w:szCs w:val="28"/>
        </w:rPr>
      </w:pPr>
      <w:bookmarkStart w:id="4129" w:name="125991"/>
      <w:bookmarkEnd w:id="4129"/>
      <w:r w:rsidRPr="00E97BC8">
        <w:rPr>
          <w:rFonts w:eastAsia="Calibri" w:cs="Times New Roman"/>
          <w:sz w:val="28"/>
          <w:szCs w:val="28"/>
        </w:rPr>
        <w:t>4.2.3.1.3. Работа с информацией:</w:t>
      </w:r>
    </w:p>
    <w:p w14:paraId="62D102FB" w14:textId="77777777" w:rsidR="00E97BC8" w:rsidRPr="00E97BC8" w:rsidRDefault="00E97BC8" w:rsidP="00E97BC8">
      <w:pPr>
        <w:spacing w:after="0" w:line="240" w:lineRule="auto"/>
        <w:ind w:firstLine="709"/>
        <w:jc w:val="both"/>
        <w:rPr>
          <w:rFonts w:eastAsia="Calibri" w:cs="Times New Roman"/>
          <w:sz w:val="28"/>
          <w:szCs w:val="28"/>
        </w:rPr>
      </w:pPr>
      <w:bookmarkStart w:id="4130" w:name="125992"/>
      <w:bookmarkEnd w:id="4130"/>
      <w:r w:rsidRPr="00E97BC8">
        <w:rPr>
          <w:rFonts w:eastAsia="Calibri"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14:paraId="076C5046" w14:textId="77777777" w:rsidR="00E97BC8" w:rsidRPr="00E97BC8" w:rsidRDefault="00E97BC8" w:rsidP="00E97BC8">
      <w:pPr>
        <w:spacing w:after="0" w:line="240" w:lineRule="auto"/>
        <w:ind w:firstLine="709"/>
        <w:jc w:val="both"/>
        <w:rPr>
          <w:rFonts w:eastAsia="Calibri" w:cs="Times New Roman"/>
          <w:sz w:val="28"/>
          <w:szCs w:val="28"/>
        </w:rPr>
      </w:pPr>
      <w:bookmarkStart w:id="4131" w:name="125993"/>
      <w:bookmarkEnd w:id="4131"/>
      <w:r w:rsidRPr="00E97BC8">
        <w:rPr>
          <w:rFonts w:eastAsia="Calibri" w:cs="Times New Roman"/>
          <w:sz w:val="28"/>
          <w:szCs w:val="28"/>
        </w:rPr>
        <w:t>переводить вербальную информацию в графическую форму и наоборот;</w:t>
      </w:r>
    </w:p>
    <w:p w14:paraId="61502EEC" w14:textId="77777777" w:rsidR="00E97BC8" w:rsidRPr="00E97BC8" w:rsidRDefault="00E97BC8" w:rsidP="00E97BC8">
      <w:pPr>
        <w:spacing w:after="0" w:line="240" w:lineRule="auto"/>
        <w:ind w:firstLine="709"/>
        <w:jc w:val="both"/>
        <w:rPr>
          <w:rFonts w:eastAsia="Calibri" w:cs="Times New Roman"/>
          <w:sz w:val="28"/>
          <w:szCs w:val="28"/>
        </w:rPr>
      </w:pPr>
      <w:bookmarkStart w:id="4132" w:name="125994"/>
      <w:bookmarkEnd w:id="4132"/>
      <w:r w:rsidRPr="00E97BC8">
        <w:rPr>
          <w:rFonts w:eastAsia="Calibri" w:cs="Times New Roman"/>
          <w:sz w:val="28"/>
          <w:szCs w:val="28"/>
        </w:rPr>
        <w:t>выявлять недостаточность и избыточность информации, данных, необходимых для решения учебной или практической задачи;</w:t>
      </w:r>
    </w:p>
    <w:p w14:paraId="5C24F4FD" w14:textId="77777777" w:rsidR="00E97BC8" w:rsidRPr="00E97BC8" w:rsidRDefault="00E97BC8" w:rsidP="00E97BC8">
      <w:pPr>
        <w:spacing w:after="0" w:line="240" w:lineRule="auto"/>
        <w:ind w:firstLine="709"/>
        <w:jc w:val="both"/>
        <w:rPr>
          <w:rFonts w:eastAsia="Calibri" w:cs="Times New Roman"/>
          <w:sz w:val="28"/>
          <w:szCs w:val="28"/>
        </w:rPr>
      </w:pPr>
      <w:bookmarkStart w:id="4133" w:name="125995"/>
      <w:bookmarkEnd w:id="4133"/>
      <w:r w:rsidRPr="00E97BC8">
        <w:rPr>
          <w:rFonts w:eastAsia="Calibri" w:cs="Times New Roman"/>
          <w:sz w:val="28"/>
          <w:szCs w:val="28"/>
        </w:rPr>
        <w:t>распознавать неверную информацию, данные, утверждения; устанавливать противоречия в фактах, данных;</w:t>
      </w:r>
    </w:p>
    <w:p w14:paraId="10D78546" w14:textId="77777777" w:rsidR="00E97BC8" w:rsidRPr="00E97BC8" w:rsidRDefault="00E97BC8" w:rsidP="00E97BC8">
      <w:pPr>
        <w:spacing w:after="0" w:line="240" w:lineRule="auto"/>
        <w:ind w:firstLine="709"/>
        <w:jc w:val="both"/>
        <w:rPr>
          <w:rFonts w:eastAsia="Calibri" w:cs="Times New Roman"/>
          <w:sz w:val="28"/>
          <w:szCs w:val="28"/>
        </w:rPr>
      </w:pPr>
      <w:bookmarkStart w:id="4134" w:name="125996"/>
      <w:bookmarkEnd w:id="4134"/>
      <w:r w:rsidRPr="00E97BC8">
        <w:rPr>
          <w:rFonts w:eastAsia="Calibri" w:cs="Times New Roman"/>
          <w:sz w:val="28"/>
          <w:szCs w:val="28"/>
        </w:rPr>
        <w:t>находить ошибки в неверных утверждениях и исправлять их;</w:t>
      </w:r>
    </w:p>
    <w:p w14:paraId="37208F78" w14:textId="77777777" w:rsidR="00E97BC8" w:rsidRPr="00E97BC8" w:rsidRDefault="00E97BC8" w:rsidP="00E97BC8">
      <w:pPr>
        <w:spacing w:after="0" w:line="240" w:lineRule="auto"/>
        <w:ind w:firstLine="709"/>
        <w:jc w:val="both"/>
        <w:rPr>
          <w:rFonts w:eastAsia="Calibri" w:cs="Times New Roman"/>
          <w:sz w:val="28"/>
          <w:szCs w:val="28"/>
        </w:rPr>
      </w:pPr>
      <w:bookmarkStart w:id="4135" w:name="125997"/>
      <w:bookmarkEnd w:id="4135"/>
      <w:r w:rsidRPr="00E97BC8">
        <w:rPr>
          <w:rFonts w:eastAsia="Calibri"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14:paraId="772CBB8B" w14:textId="77777777" w:rsidR="00E97BC8" w:rsidRPr="00E97BC8" w:rsidRDefault="00E97BC8" w:rsidP="00E97BC8">
      <w:pPr>
        <w:spacing w:after="0" w:line="240" w:lineRule="auto"/>
        <w:ind w:firstLine="709"/>
        <w:jc w:val="both"/>
        <w:rPr>
          <w:rFonts w:eastAsia="Calibri" w:cs="Times New Roman"/>
          <w:sz w:val="28"/>
          <w:szCs w:val="28"/>
        </w:rPr>
      </w:pPr>
      <w:bookmarkStart w:id="4136" w:name="125998"/>
      <w:bookmarkEnd w:id="4136"/>
      <w:r w:rsidRPr="00E97BC8">
        <w:rPr>
          <w:rFonts w:eastAsia="Calibri" w:cs="Times New Roman"/>
          <w:sz w:val="28"/>
          <w:szCs w:val="28"/>
        </w:rPr>
        <w:t>4.2.3.2. Формирование универсальных учебных коммуникативных действий:</w:t>
      </w:r>
    </w:p>
    <w:p w14:paraId="0A23B23E" w14:textId="77777777" w:rsidR="00E97BC8" w:rsidRPr="00E97BC8" w:rsidRDefault="00E97BC8" w:rsidP="00E97BC8">
      <w:pPr>
        <w:spacing w:after="0" w:line="240" w:lineRule="auto"/>
        <w:ind w:firstLine="709"/>
        <w:jc w:val="both"/>
        <w:rPr>
          <w:rFonts w:eastAsia="Calibri" w:cs="Times New Roman"/>
          <w:sz w:val="28"/>
          <w:szCs w:val="28"/>
        </w:rPr>
      </w:pPr>
      <w:bookmarkStart w:id="4137" w:name="125999"/>
      <w:bookmarkEnd w:id="4137"/>
      <w:r w:rsidRPr="00E97BC8">
        <w:rPr>
          <w:rFonts w:eastAsia="Calibri" w:cs="Times New Roman"/>
          <w:sz w:val="28"/>
          <w:szCs w:val="28"/>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14:paraId="1679B9FC" w14:textId="77777777" w:rsidR="00E97BC8" w:rsidRPr="00E97BC8" w:rsidRDefault="00E97BC8" w:rsidP="00E97BC8">
      <w:pPr>
        <w:spacing w:after="0" w:line="240" w:lineRule="auto"/>
        <w:ind w:firstLine="709"/>
        <w:jc w:val="both"/>
        <w:rPr>
          <w:rFonts w:eastAsia="Calibri" w:cs="Times New Roman"/>
          <w:sz w:val="28"/>
          <w:szCs w:val="28"/>
        </w:rPr>
      </w:pPr>
      <w:bookmarkStart w:id="4138" w:name="126000"/>
      <w:bookmarkEnd w:id="4138"/>
      <w:r w:rsidRPr="00E97BC8">
        <w:rPr>
          <w:rFonts w:eastAsia="Calibri" w:cs="Times New Roman"/>
          <w:sz w:val="28"/>
          <w:szCs w:val="28"/>
        </w:rPr>
        <w:t xml:space="preserve">владеть базовыми нормами информационной этики и права, основами информационной безопасности, определяющими правила общественного </w:t>
      </w:r>
      <w:r w:rsidRPr="00E97BC8">
        <w:rPr>
          <w:rFonts w:eastAsia="Calibri" w:cs="Times New Roman"/>
          <w:sz w:val="28"/>
          <w:szCs w:val="28"/>
        </w:rPr>
        <w:lastRenderedPageBreak/>
        <w:t>поведения, формы социальной жизни в группах и сообществах, существующих в виртуальном пространстве;</w:t>
      </w:r>
    </w:p>
    <w:p w14:paraId="56E0BAA2" w14:textId="77777777" w:rsidR="00E97BC8" w:rsidRPr="00E97BC8" w:rsidRDefault="00E97BC8" w:rsidP="00E97BC8">
      <w:pPr>
        <w:spacing w:after="0" w:line="240" w:lineRule="auto"/>
        <w:ind w:firstLine="709"/>
        <w:jc w:val="both"/>
        <w:rPr>
          <w:rFonts w:eastAsia="Calibri" w:cs="Times New Roman"/>
          <w:sz w:val="28"/>
          <w:szCs w:val="28"/>
        </w:rPr>
      </w:pPr>
      <w:bookmarkStart w:id="4139" w:name="126001"/>
      <w:bookmarkEnd w:id="4139"/>
      <w:r w:rsidRPr="00E97BC8">
        <w:rPr>
          <w:rFonts w:eastAsia="Calibri"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664BAA3" w14:textId="77777777" w:rsidR="00E97BC8" w:rsidRPr="00E97BC8" w:rsidRDefault="00E97BC8" w:rsidP="00E97BC8">
      <w:pPr>
        <w:spacing w:after="0" w:line="240" w:lineRule="auto"/>
        <w:ind w:firstLine="709"/>
        <w:jc w:val="both"/>
        <w:rPr>
          <w:rFonts w:eastAsia="Calibri" w:cs="Times New Roman"/>
          <w:sz w:val="28"/>
          <w:szCs w:val="28"/>
        </w:rPr>
      </w:pPr>
      <w:bookmarkStart w:id="4140" w:name="126002"/>
      <w:bookmarkEnd w:id="4140"/>
      <w:r w:rsidRPr="00E97BC8">
        <w:rPr>
          <w:rFonts w:eastAsia="Calibri" w:cs="Times New Roman"/>
          <w:sz w:val="28"/>
          <w:szCs w:val="28"/>
        </w:rPr>
        <w:t>принимать цель совместной информационной деятельности по сбору, обработке, передаче, формализации информации;</w:t>
      </w:r>
    </w:p>
    <w:p w14:paraId="6158B443" w14:textId="77777777" w:rsidR="00E97BC8" w:rsidRPr="00E97BC8" w:rsidRDefault="00E97BC8" w:rsidP="00E97BC8">
      <w:pPr>
        <w:spacing w:after="0" w:line="240" w:lineRule="auto"/>
        <w:ind w:firstLine="709"/>
        <w:jc w:val="both"/>
        <w:rPr>
          <w:rFonts w:eastAsia="Calibri" w:cs="Times New Roman"/>
          <w:sz w:val="28"/>
          <w:szCs w:val="28"/>
        </w:rPr>
      </w:pPr>
      <w:bookmarkStart w:id="4141" w:name="126003"/>
      <w:bookmarkEnd w:id="4141"/>
      <w:r w:rsidRPr="00E97BC8">
        <w:rPr>
          <w:rFonts w:eastAsia="Calibri"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14:paraId="23085F42" w14:textId="77777777" w:rsidR="00E97BC8" w:rsidRPr="00E97BC8" w:rsidRDefault="00E97BC8" w:rsidP="00E97BC8">
      <w:pPr>
        <w:spacing w:after="0" w:line="240" w:lineRule="auto"/>
        <w:ind w:firstLine="709"/>
        <w:jc w:val="both"/>
        <w:rPr>
          <w:rFonts w:eastAsia="Calibri" w:cs="Times New Roman"/>
          <w:sz w:val="28"/>
          <w:szCs w:val="28"/>
        </w:rPr>
      </w:pPr>
      <w:bookmarkStart w:id="4142" w:name="126004"/>
      <w:bookmarkEnd w:id="4142"/>
      <w:r w:rsidRPr="00E97BC8">
        <w:rPr>
          <w:rFonts w:eastAsia="Calibri"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33B368E" w14:textId="77777777" w:rsidR="00E97BC8" w:rsidRPr="00E97BC8" w:rsidRDefault="00E97BC8" w:rsidP="00E97BC8">
      <w:pPr>
        <w:spacing w:after="0" w:line="240" w:lineRule="auto"/>
        <w:ind w:firstLine="709"/>
        <w:jc w:val="both"/>
        <w:rPr>
          <w:rFonts w:eastAsia="Calibri" w:cs="Times New Roman"/>
          <w:sz w:val="28"/>
          <w:szCs w:val="28"/>
        </w:rPr>
      </w:pPr>
      <w:bookmarkStart w:id="4143" w:name="126005"/>
      <w:bookmarkEnd w:id="4143"/>
      <w:r w:rsidRPr="00E97BC8">
        <w:rPr>
          <w:rFonts w:eastAsia="Calibri" w:cs="Times New Roman"/>
          <w:sz w:val="28"/>
          <w:szCs w:val="28"/>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14:paraId="61A89550" w14:textId="77777777" w:rsidR="00E97BC8" w:rsidRPr="00E97BC8" w:rsidRDefault="00E97BC8" w:rsidP="00E97BC8">
      <w:pPr>
        <w:spacing w:after="0" w:line="240" w:lineRule="auto"/>
        <w:ind w:firstLine="709"/>
        <w:jc w:val="both"/>
        <w:rPr>
          <w:rFonts w:eastAsia="Calibri" w:cs="Times New Roman"/>
          <w:sz w:val="28"/>
          <w:szCs w:val="28"/>
        </w:rPr>
      </w:pPr>
      <w:bookmarkStart w:id="4144" w:name="126006"/>
      <w:bookmarkEnd w:id="4144"/>
      <w:r w:rsidRPr="00E97BC8">
        <w:rPr>
          <w:rFonts w:eastAsia="Calibri" w:cs="Times New Roman"/>
          <w:sz w:val="28"/>
          <w:szCs w:val="28"/>
        </w:rPr>
        <w:t>4.2.3.3. Формирование универсальных учебных регулятивных действий:</w:t>
      </w:r>
    </w:p>
    <w:p w14:paraId="1B7512F4" w14:textId="77777777" w:rsidR="00E97BC8" w:rsidRPr="00E97BC8" w:rsidRDefault="00E97BC8" w:rsidP="00E97BC8">
      <w:pPr>
        <w:spacing w:after="0" w:line="240" w:lineRule="auto"/>
        <w:ind w:firstLine="709"/>
        <w:jc w:val="both"/>
        <w:rPr>
          <w:rFonts w:eastAsia="Calibri" w:cs="Times New Roman"/>
          <w:sz w:val="28"/>
          <w:szCs w:val="28"/>
        </w:rPr>
      </w:pPr>
      <w:bookmarkStart w:id="4145" w:name="126007"/>
      <w:bookmarkEnd w:id="4145"/>
      <w:r w:rsidRPr="00E97BC8">
        <w:rPr>
          <w:rFonts w:eastAsia="Calibri" w:cs="Times New Roman"/>
          <w:sz w:val="28"/>
          <w:szCs w:val="28"/>
        </w:rPr>
        <w:t>удерживать цель деятельности;</w:t>
      </w:r>
    </w:p>
    <w:p w14:paraId="7564DBE6" w14:textId="77777777" w:rsidR="00E97BC8" w:rsidRPr="00E97BC8" w:rsidRDefault="00E97BC8" w:rsidP="00E97BC8">
      <w:pPr>
        <w:spacing w:after="0" w:line="240" w:lineRule="auto"/>
        <w:ind w:firstLine="709"/>
        <w:jc w:val="both"/>
        <w:rPr>
          <w:rFonts w:eastAsia="Calibri" w:cs="Times New Roman"/>
          <w:sz w:val="28"/>
          <w:szCs w:val="28"/>
        </w:rPr>
      </w:pPr>
      <w:bookmarkStart w:id="4146" w:name="126008"/>
      <w:bookmarkEnd w:id="4146"/>
      <w:r w:rsidRPr="00E97BC8">
        <w:rPr>
          <w:rFonts w:eastAsia="Calibri" w:cs="Times New Roman"/>
          <w:sz w:val="28"/>
          <w:szCs w:val="28"/>
        </w:rPr>
        <w:t>планировать выполнение учебной задачи, выбирать и аргументировать способ деятельности;</w:t>
      </w:r>
    </w:p>
    <w:p w14:paraId="39550EC6" w14:textId="77777777" w:rsidR="00E97BC8" w:rsidRPr="00E97BC8" w:rsidRDefault="00E97BC8" w:rsidP="00E97BC8">
      <w:pPr>
        <w:spacing w:after="0" w:line="240" w:lineRule="auto"/>
        <w:ind w:firstLine="709"/>
        <w:jc w:val="both"/>
        <w:rPr>
          <w:rFonts w:eastAsia="Calibri" w:cs="Times New Roman"/>
          <w:sz w:val="28"/>
          <w:szCs w:val="28"/>
        </w:rPr>
      </w:pPr>
      <w:bookmarkStart w:id="4147" w:name="126009"/>
      <w:bookmarkEnd w:id="4147"/>
      <w:r w:rsidRPr="00E97BC8">
        <w:rPr>
          <w:rFonts w:eastAsia="Calibri" w:cs="Times New Roman"/>
          <w:sz w:val="28"/>
          <w:szCs w:val="28"/>
        </w:rPr>
        <w:t>корректировать деятельность с учетом возникших трудностей, ошибок, новых данных или информации;</w:t>
      </w:r>
    </w:p>
    <w:p w14:paraId="0F24A477" w14:textId="77777777" w:rsidR="00E97BC8" w:rsidRPr="00E97BC8" w:rsidRDefault="00E97BC8" w:rsidP="00E97BC8">
      <w:pPr>
        <w:spacing w:after="0" w:line="240" w:lineRule="auto"/>
        <w:ind w:firstLine="709"/>
        <w:jc w:val="both"/>
        <w:rPr>
          <w:rFonts w:eastAsia="Calibri" w:cs="Times New Roman"/>
          <w:sz w:val="28"/>
          <w:szCs w:val="28"/>
        </w:rPr>
      </w:pPr>
      <w:bookmarkStart w:id="4148" w:name="126010"/>
      <w:bookmarkEnd w:id="4148"/>
      <w:r w:rsidRPr="00E97BC8">
        <w:rPr>
          <w:rFonts w:eastAsia="Calibri" w:cs="Times New Roman"/>
          <w:sz w:val="28"/>
          <w:szCs w:val="28"/>
        </w:rPr>
        <w:t>анализировать и оценивать собственную работу, например: меру собственной самостоятельности, затруднения, дефициты, ошибки;</w:t>
      </w:r>
    </w:p>
    <w:p w14:paraId="0BC6173D" w14:textId="77777777" w:rsidR="00E97BC8" w:rsidRPr="00E97BC8" w:rsidRDefault="00E97BC8" w:rsidP="00E97BC8">
      <w:pPr>
        <w:spacing w:after="0" w:line="240" w:lineRule="auto"/>
        <w:ind w:firstLine="709"/>
        <w:jc w:val="both"/>
        <w:rPr>
          <w:rFonts w:eastAsia="Calibri" w:cs="Times New Roman"/>
          <w:sz w:val="28"/>
          <w:szCs w:val="28"/>
        </w:rPr>
      </w:pPr>
      <w:bookmarkStart w:id="4149" w:name="126011"/>
      <w:bookmarkEnd w:id="4149"/>
      <w:r w:rsidRPr="00E97BC8">
        <w:rPr>
          <w:rFonts w:eastAsia="Calibri" w:cs="Times New Roman"/>
          <w:sz w:val="28"/>
          <w:szCs w:val="28"/>
        </w:rPr>
        <w:t>4.2.4. Естественно-научные предметы.</w:t>
      </w:r>
    </w:p>
    <w:p w14:paraId="497646DE" w14:textId="77777777" w:rsidR="00E97BC8" w:rsidRPr="00E97BC8" w:rsidRDefault="00E97BC8" w:rsidP="00E97BC8">
      <w:pPr>
        <w:spacing w:after="0" w:line="240" w:lineRule="auto"/>
        <w:ind w:firstLine="709"/>
        <w:jc w:val="both"/>
        <w:rPr>
          <w:rFonts w:eastAsia="Calibri" w:cs="Times New Roman"/>
          <w:sz w:val="28"/>
          <w:szCs w:val="28"/>
        </w:rPr>
      </w:pPr>
      <w:bookmarkStart w:id="4150" w:name="126012"/>
      <w:bookmarkEnd w:id="4150"/>
      <w:r w:rsidRPr="00E97BC8">
        <w:rPr>
          <w:rFonts w:eastAsia="Calibri" w:cs="Times New Roman"/>
          <w:sz w:val="28"/>
          <w:szCs w:val="28"/>
        </w:rPr>
        <w:t>4.2.4.1. Формирование универсальных учебных познавательных действий.</w:t>
      </w:r>
    </w:p>
    <w:p w14:paraId="598985F8" w14:textId="77777777" w:rsidR="00E97BC8" w:rsidRPr="00E97BC8" w:rsidRDefault="00E97BC8" w:rsidP="00E97BC8">
      <w:pPr>
        <w:spacing w:after="0" w:line="240" w:lineRule="auto"/>
        <w:ind w:firstLine="709"/>
        <w:jc w:val="both"/>
        <w:rPr>
          <w:rFonts w:eastAsia="Calibri" w:cs="Times New Roman"/>
          <w:sz w:val="28"/>
          <w:szCs w:val="28"/>
        </w:rPr>
      </w:pPr>
      <w:bookmarkStart w:id="4151" w:name="126013"/>
      <w:bookmarkEnd w:id="4151"/>
      <w:r w:rsidRPr="00E97BC8">
        <w:rPr>
          <w:rFonts w:eastAsia="Calibri" w:cs="Times New Roman"/>
          <w:sz w:val="28"/>
          <w:szCs w:val="28"/>
        </w:rPr>
        <w:t>4.2.4.1.1. Формирование базовых логических действий:</w:t>
      </w:r>
    </w:p>
    <w:p w14:paraId="0BE55456" w14:textId="77777777" w:rsidR="00E97BC8" w:rsidRPr="00E97BC8" w:rsidRDefault="00E97BC8" w:rsidP="00E97BC8">
      <w:pPr>
        <w:spacing w:after="0" w:line="240" w:lineRule="auto"/>
        <w:ind w:firstLine="709"/>
        <w:jc w:val="both"/>
        <w:rPr>
          <w:rFonts w:eastAsia="Calibri" w:cs="Times New Roman"/>
          <w:sz w:val="28"/>
          <w:szCs w:val="28"/>
        </w:rPr>
      </w:pPr>
      <w:bookmarkStart w:id="4152" w:name="126014"/>
      <w:bookmarkEnd w:id="4152"/>
      <w:r w:rsidRPr="00E97BC8">
        <w:rPr>
          <w:rFonts w:eastAsia="Calibri" w:cs="Times New Roman"/>
          <w:sz w:val="28"/>
          <w:szCs w:val="28"/>
        </w:rPr>
        <w:t>выдвигать гипотезы, объясняющие простые явления;</w:t>
      </w:r>
    </w:p>
    <w:p w14:paraId="77E12787" w14:textId="77777777" w:rsidR="00E97BC8" w:rsidRPr="00E97BC8" w:rsidRDefault="00E97BC8" w:rsidP="00E97BC8">
      <w:pPr>
        <w:spacing w:after="0" w:line="240" w:lineRule="auto"/>
        <w:ind w:firstLine="709"/>
        <w:jc w:val="both"/>
        <w:rPr>
          <w:rFonts w:eastAsia="Calibri" w:cs="Times New Roman"/>
          <w:sz w:val="28"/>
          <w:szCs w:val="28"/>
        </w:rPr>
      </w:pPr>
      <w:bookmarkStart w:id="4153" w:name="126015"/>
      <w:bookmarkEnd w:id="4153"/>
      <w:r w:rsidRPr="00E97BC8">
        <w:rPr>
          <w:rFonts w:eastAsia="Calibri" w:cs="Times New Roman"/>
          <w:sz w:val="28"/>
          <w:szCs w:val="28"/>
        </w:rPr>
        <w:t>строить простейшие модели физических явлений (в виде рисунков или схем);</w:t>
      </w:r>
    </w:p>
    <w:p w14:paraId="13B66067" w14:textId="77777777" w:rsidR="00E97BC8" w:rsidRPr="00E97BC8" w:rsidRDefault="00E97BC8" w:rsidP="00E97BC8">
      <w:pPr>
        <w:spacing w:after="0" w:line="240" w:lineRule="auto"/>
        <w:ind w:firstLine="709"/>
        <w:jc w:val="both"/>
        <w:rPr>
          <w:rFonts w:eastAsia="Calibri" w:cs="Times New Roman"/>
          <w:sz w:val="28"/>
          <w:szCs w:val="28"/>
        </w:rPr>
      </w:pPr>
      <w:bookmarkStart w:id="4154" w:name="126016"/>
      <w:bookmarkEnd w:id="4154"/>
      <w:r w:rsidRPr="00E97BC8">
        <w:rPr>
          <w:rFonts w:eastAsia="Calibri" w:cs="Times New Roman"/>
          <w:sz w:val="28"/>
          <w:szCs w:val="28"/>
        </w:rPr>
        <w:t>прогнозировать свойства веществ на основе общих химических свойств изученных классов или групп веществ, к которым они относятся;</w:t>
      </w:r>
    </w:p>
    <w:p w14:paraId="569D1AB8" w14:textId="77777777" w:rsidR="00E97BC8" w:rsidRPr="00E97BC8" w:rsidRDefault="00E97BC8" w:rsidP="00E97BC8">
      <w:pPr>
        <w:spacing w:after="0" w:line="240" w:lineRule="auto"/>
        <w:ind w:firstLine="709"/>
        <w:jc w:val="both"/>
        <w:rPr>
          <w:rFonts w:eastAsia="Calibri" w:cs="Times New Roman"/>
          <w:sz w:val="28"/>
          <w:szCs w:val="28"/>
        </w:rPr>
      </w:pPr>
      <w:bookmarkStart w:id="4155" w:name="126017"/>
      <w:bookmarkEnd w:id="4155"/>
      <w:r w:rsidRPr="00E97BC8">
        <w:rPr>
          <w:rFonts w:eastAsia="Calibri"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416F3BC" w14:textId="77777777" w:rsidR="00E97BC8" w:rsidRPr="00E97BC8" w:rsidRDefault="00E97BC8" w:rsidP="00E97BC8">
      <w:pPr>
        <w:spacing w:after="0" w:line="240" w:lineRule="auto"/>
        <w:ind w:firstLine="709"/>
        <w:jc w:val="both"/>
        <w:rPr>
          <w:rFonts w:eastAsia="Calibri" w:cs="Times New Roman"/>
          <w:sz w:val="28"/>
          <w:szCs w:val="28"/>
        </w:rPr>
      </w:pPr>
      <w:bookmarkStart w:id="4156" w:name="126018"/>
      <w:bookmarkEnd w:id="4156"/>
      <w:r w:rsidRPr="00E97BC8">
        <w:rPr>
          <w:rFonts w:eastAsia="Calibri" w:cs="Times New Roman"/>
          <w:sz w:val="28"/>
          <w:szCs w:val="28"/>
        </w:rPr>
        <w:t>4.2.4.1.2. Формирование базовых исследовательских действий:</w:t>
      </w:r>
    </w:p>
    <w:p w14:paraId="5F916CE7" w14:textId="77777777" w:rsidR="00E97BC8" w:rsidRPr="00E97BC8" w:rsidRDefault="00E97BC8" w:rsidP="00E97BC8">
      <w:pPr>
        <w:spacing w:after="0" w:line="240" w:lineRule="auto"/>
        <w:ind w:firstLine="709"/>
        <w:jc w:val="both"/>
        <w:rPr>
          <w:rFonts w:eastAsia="Calibri" w:cs="Times New Roman"/>
          <w:sz w:val="28"/>
          <w:szCs w:val="28"/>
        </w:rPr>
      </w:pPr>
      <w:bookmarkStart w:id="4157" w:name="126019"/>
      <w:bookmarkEnd w:id="4157"/>
      <w:r w:rsidRPr="00E97BC8">
        <w:rPr>
          <w:rFonts w:eastAsia="Calibri" w:cs="Times New Roman"/>
          <w:sz w:val="28"/>
          <w:szCs w:val="28"/>
        </w:rPr>
        <w:t>исследование явления теплообмена при смешивании холодной и горячей воды;</w:t>
      </w:r>
    </w:p>
    <w:p w14:paraId="690BD28D" w14:textId="77777777" w:rsidR="00E97BC8" w:rsidRPr="00E97BC8" w:rsidRDefault="00E97BC8" w:rsidP="00E97BC8">
      <w:pPr>
        <w:spacing w:after="0" w:line="240" w:lineRule="auto"/>
        <w:ind w:firstLine="709"/>
        <w:jc w:val="both"/>
        <w:rPr>
          <w:rFonts w:eastAsia="Calibri" w:cs="Times New Roman"/>
          <w:sz w:val="28"/>
          <w:szCs w:val="28"/>
        </w:rPr>
      </w:pPr>
      <w:bookmarkStart w:id="4158" w:name="126020"/>
      <w:bookmarkEnd w:id="4158"/>
      <w:r w:rsidRPr="00E97BC8">
        <w:rPr>
          <w:rFonts w:eastAsia="Calibri" w:cs="Times New Roman"/>
          <w:sz w:val="28"/>
          <w:szCs w:val="28"/>
        </w:rPr>
        <w:t>исследование процесса испарения различных жидкостей;</w:t>
      </w:r>
    </w:p>
    <w:p w14:paraId="05995600" w14:textId="77777777" w:rsidR="00E97BC8" w:rsidRPr="00E97BC8" w:rsidRDefault="00E97BC8" w:rsidP="00E97BC8">
      <w:pPr>
        <w:spacing w:after="0" w:line="240" w:lineRule="auto"/>
        <w:ind w:firstLine="709"/>
        <w:jc w:val="both"/>
        <w:rPr>
          <w:rFonts w:eastAsia="Calibri" w:cs="Times New Roman"/>
          <w:sz w:val="28"/>
          <w:szCs w:val="28"/>
        </w:rPr>
      </w:pPr>
      <w:bookmarkStart w:id="4159" w:name="126021"/>
      <w:bookmarkEnd w:id="4159"/>
      <w:r w:rsidRPr="00E97BC8">
        <w:rPr>
          <w:rFonts w:eastAsia="Calibri"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6684EB41" w14:textId="77777777" w:rsidR="00E97BC8" w:rsidRPr="00E97BC8" w:rsidRDefault="00E97BC8" w:rsidP="00E97BC8">
      <w:pPr>
        <w:spacing w:after="0" w:line="240" w:lineRule="auto"/>
        <w:ind w:firstLine="709"/>
        <w:jc w:val="both"/>
        <w:rPr>
          <w:rFonts w:eastAsia="Calibri" w:cs="Times New Roman"/>
          <w:sz w:val="28"/>
          <w:szCs w:val="28"/>
        </w:rPr>
      </w:pPr>
      <w:bookmarkStart w:id="4160" w:name="126022"/>
      <w:bookmarkEnd w:id="4160"/>
      <w:r w:rsidRPr="00E97BC8">
        <w:rPr>
          <w:rFonts w:eastAsia="Calibri" w:cs="Times New Roman"/>
          <w:sz w:val="28"/>
          <w:szCs w:val="28"/>
        </w:rPr>
        <w:t>4.2.4.1.3. Работа с информацией:</w:t>
      </w:r>
    </w:p>
    <w:p w14:paraId="144211BB" w14:textId="77777777" w:rsidR="00E97BC8" w:rsidRPr="00E97BC8" w:rsidRDefault="00E97BC8" w:rsidP="00E97BC8">
      <w:pPr>
        <w:spacing w:after="0" w:line="240" w:lineRule="auto"/>
        <w:ind w:firstLine="709"/>
        <w:jc w:val="both"/>
        <w:rPr>
          <w:rFonts w:eastAsia="Calibri" w:cs="Times New Roman"/>
          <w:sz w:val="28"/>
          <w:szCs w:val="28"/>
        </w:rPr>
      </w:pPr>
      <w:bookmarkStart w:id="4161" w:name="126023"/>
      <w:bookmarkEnd w:id="4161"/>
      <w:r w:rsidRPr="00E97BC8">
        <w:rPr>
          <w:rFonts w:eastAsia="Calibri" w:cs="Times New Roman"/>
          <w:sz w:val="28"/>
          <w:szCs w:val="28"/>
        </w:rPr>
        <w:lastRenderedPageBreak/>
        <w:t>анализировать оригинальный текст, посвященный использованию звука (или ультразвука) в технике (например, эхолокация, ультразвук в медицине);</w:t>
      </w:r>
    </w:p>
    <w:p w14:paraId="45AEE2BD" w14:textId="77777777" w:rsidR="00E97BC8" w:rsidRPr="00E97BC8" w:rsidRDefault="00E97BC8" w:rsidP="00E97BC8">
      <w:pPr>
        <w:spacing w:after="0" w:line="240" w:lineRule="auto"/>
        <w:ind w:firstLine="709"/>
        <w:jc w:val="both"/>
        <w:rPr>
          <w:rFonts w:eastAsia="Calibri" w:cs="Times New Roman"/>
          <w:sz w:val="28"/>
          <w:szCs w:val="28"/>
        </w:rPr>
      </w:pPr>
      <w:bookmarkStart w:id="4162" w:name="126024"/>
      <w:bookmarkEnd w:id="4162"/>
      <w:r w:rsidRPr="00E97BC8">
        <w:rPr>
          <w:rFonts w:eastAsia="Calibri" w:cs="Times New Roman"/>
          <w:sz w:val="28"/>
          <w:szCs w:val="28"/>
        </w:rPr>
        <w:t>выполнять задания по тексту (смысловое чтение);</w:t>
      </w:r>
    </w:p>
    <w:p w14:paraId="613D4227" w14:textId="77777777" w:rsidR="00E97BC8" w:rsidRPr="00E97BC8" w:rsidRDefault="00E97BC8" w:rsidP="00E97BC8">
      <w:pPr>
        <w:spacing w:after="0" w:line="240" w:lineRule="auto"/>
        <w:ind w:firstLine="709"/>
        <w:jc w:val="both"/>
        <w:rPr>
          <w:rFonts w:eastAsia="Calibri" w:cs="Times New Roman"/>
          <w:sz w:val="28"/>
          <w:szCs w:val="28"/>
        </w:rPr>
      </w:pPr>
      <w:bookmarkStart w:id="4163" w:name="126025"/>
      <w:bookmarkEnd w:id="4163"/>
      <w:r w:rsidRPr="00E97BC8">
        <w:rPr>
          <w:rFonts w:eastAsia="Calibri"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14:paraId="061FB5AD" w14:textId="77777777" w:rsidR="00E97BC8" w:rsidRPr="00E97BC8" w:rsidRDefault="00E97BC8" w:rsidP="00E97BC8">
      <w:pPr>
        <w:spacing w:after="0" w:line="240" w:lineRule="auto"/>
        <w:ind w:firstLine="709"/>
        <w:jc w:val="both"/>
        <w:rPr>
          <w:rFonts w:eastAsia="Calibri" w:cs="Times New Roman"/>
          <w:sz w:val="28"/>
          <w:szCs w:val="28"/>
        </w:rPr>
      </w:pPr>
      <w:bookmarkStart w:id="4164" w:name="126026"/>
      <w:bookmarkEnd w:id="4164"/>
      <w:r w:rsidRPr="00E97BC8">
        <w:rPr>
          <w:rFonts w:eastAsia="Calibri"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98969B8" w14:textId="77777777" w:rsidR="00E97BC8" w:rsidRPr="00E97BC8" w:rsidRDefault="00E97BC8" w:rsidP="00E97BC8">
      <w:pPr>
        <w:spacing w:after="0" w:line="240" w:lineRule="auto"/>
        <w:ind w:firstLine="709"/>
        <w:jc w:val="both"/>
        <w:rPr>
          <w:rFonts w:eastAsia="Calibri" w:cs="Times New Roman"/>
          <w:sz w:val="28"/>
          <w:szCs w:val="28"/>
        </w:rPr>
      </w:pPr>
      <w:bookmarkStart w:id="4165" w:name="126027"/>
      <w:bookmarkEnd w:id="4165"/>
      <w:r w:rsidRPr="00E97BC8">
        <w:rPr>
          <w:rFonts w:eastAsia="Calibri" w:cs="Times New Roman"/>
          <w:sz w:val="28"/>
          <w:szCs w:val="28"/>
        </w:rPr>
        <w:t>4.2.4.2. Формирование универсальных учебных коммуникативных действий:</w:t>
      </w:r>
    </w:p>
    <w:p w14:paraId="77A97056" w14:textId="77777777" w:rsidR="00E97BC8" w:rsidRPr="00E97BC8" w:rsidRDefault="00E97BC8" w:rsidP="00E97BC8">
      <w:pPr>
        <w:spacing w:after="0" w:line="240" w:lineRule="auto"/>
        <w:ind w:firstLine="709"/>
        <w:jc w:val="both"/>
        <w:rPr>
          <w:rFonts w:eastAsia="Calibri" w:cs="Times New Roman"/>
          <w:sz w:val="28"/>
          <w:szCs w:val="28"/>
        </w:rPr>
      </w:pPr>
      <w:bookmarkStart w:id="4166" w:name="126028"/>
      <w:bookmarkEnd w:id="4166"/>
      <w:r w:rsidRPr="00E97BC8">
        <w:rPr>
          <w:rFonts w:eastAsia="Calibri"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A4791CC" w14:textId="77777777" w:rsidR="00E97BC8" w:rsidRPr="00E97BC8" w:rsidRDefault="00E97BC8" w:rsidP="00E97BC8">
      <w:pPr>
        <w:spacing w:after="0" w:line="240" w:lineRule="auto"/>
        <w:ind w:firstLine="709"/>
        <w:jc w:val="both"/>
        <w:rPr>
          <w:rFonts w:eastAsia="Calibri" w:cs="Times New Roman"/>
          <w:sz w:val="28"/>
          <w:szCs w:val="28"/>
        </w:rPr>
      </w:pPr>
      <w:bookmarkStart w:id="4167" w:name="126029"/>
      <w:bookmarkEnd w:id="4167"/>
      <w:r w:rsidRPr="00E97BC8">
        <w:rPr>
          <w:rFonts w:eastAsia="Calibri" w:cs="Times New Roman"/>
          <w:sz w:val="28"/>
          <w:szCs w:val="28"/>
        </w:rPr>
        <w:t>выражать свою точку зрения на решение естественно-научной задачи в устных и письменных текстах;</w:t>
      </w:r>
    </w:p>
    <w:p w14:paraId="66B11101" w14:textId="77777777" w:rsidR="00E97BC8" w:rsidRPr="00E97BC8" w:rsidRDefault="00E97BC8" w:rsidP="00E97BC8">
      <w:pPr>
        <w:spacing w:after="0" w:line="240" w:lineRule="auto"/>
        <w:ind w:firstLine="709"/>
        <w:jc w:val="both"/>
        <w:rPr>
          <w:rFonts w:eastAsia="Calibri" w:cs="Times New Roman"/>
          <w:sz w:val="28"/>
          <w:szCs w:val="28"/>
        </w:rPr>
      </w:pPr>
      <w:bookmarkStart w:id="4168" w:name="126030"/>
      <w:bookmarkEnd w:id="4168"/>
      <w:r w:rsidRPr="00E97BC8">
        <w:rPr>
          <w:rFonts w:eastAsia="Calibri"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1E641A9" w14:textId="77777777" w:rsidR="00E97BC8" w:rsidRPr="00E97BC8" w:rsidRDefault="00E97BC8" w:rsidP="00E97BC8">
      <w:pPr>
        <w:spacing w:after="0" w:line="240" w:lineRule="auto"/>
        <w:ind w:firstLine="709"/>
        <w:jc w:val="both"/>
        <w:rPr>
          <w:rFonts w:eastAsia="Calibri" w:cs="Times New Roman"/>
          <w:sz w:val="28"/>
          <w:szCs w:val="28"/>
        </w:rPr>
      </w:pPr>
      <w:bookmarkStart w:id="4169" w:name="126031"/>
      <w:bookmarkEnd w:id="4169"/>
      <w:r w:rsidRPr="00E97BC8">
        <w:rPr>
          <w:rFonts w:eastAsia="Calibri"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971B241" w14:textId="77777777" w:rsidR="00E97BC8" w:rsidRPr="00E97BC8" w:rsidRDefault="00E97BC8" w:rsidP="00E97BC8">
      <w:pPr>
        <w:spacing w:after="0" w:line="240" w:lineRule="auto"/>
        <w:ind w:firstLine="709"/>
        <w:jc w:val="both"/>
        <w:rPr>
          <w:rFonts w:eastAsia="Calibri" w:cs="Times New Roman"/>
          <w:sz w:val="28"/>
          <w:szCs w:val="28"/>
        </w:rPr>
      </w:pPr>
      <w:bookmarkStart w:id="4170" w:name="126032"/>
      <w:bookmarkEnd w:id="4170"/>
      <w:r w:rsidRPr="00E97BC8">
        <w:rPr>
          <w:rFonts w:eastAsia="Calibri" w:cs="Times New Roman"/>
          <w:sz w:val="28"/>
          <w:szCs w:val="28"/>
        </w:rPr>
        <w:t>координировать собственные действия с другими членами команды при решении задачи, выполнении естественно-научного исследования;</w:t>
      </w:r>
    </w:p>
    <w:p w14:paraId="49D05ADA" w14:textId="77777777" w:rsidR="00E97BC8" w:rsidRPr="00E97BC8" w:rsidRDefault="00E97BC8" w:rsidP="00E97BC8">
      <w:pPr>
        <w:spacing w:after="0" w:line="240" w:lineRule="auto"/>
        <w:ind w:firstLine="709"/>
        <w:jc w:val="both"/>
        <w:rPr>
          <w:rFonts w:eastAsia="Calibri" w:cs="Times New Roman"/>
          <w:sz w:val="28"/>
          <w:szCs w:val="28"/>
        </w:rPr>
      </w:pPr>
      <w:bookmarkStart w:id="4171" w:name="126033"/>
      <w:bookmarkEnd w:id="4171"/>
      <w:r w:rsidRPr="00E97BC8">
        <w:rPr>
          <w:rFonts w:eastAsia="Calibri" w:cs="Times New Roman"/>
          <w:sz w:val="28"/>
          <w:szCs w:val="28"/>
        </w:rPr>
        <w:t>оценивать собственный вклад в решение естественно-научной проблемы.</w:t>
      </w:r>
    </w:p>
    <w:p w14:paraId="593A44F8" w14:textId="77777777" w:rsidR="00E97BC8" w:rsidRPr="00E97BC8" w:rsidRDefault="00E97BC8" w:rsidP="00E97BC8">
      <w:pPr>
        <w:spacing w:after="0" w:line="240" w:lineRule="auto"/>
        <w:ind w:firstLine="709"/>
        <w:jc w:val="both"/>
        <w:rPr>
          <w:rFonts w:eastAsia="Calibri" w:cs="Times New Roman"/>
          <w:sz w:val="28"/>
          <w:szCs w:val="28"/>
        </w:rPr>
      </w:pPr>
      <w:bookmarkStart w:id="4172" w:name="126034"/>
      <w:bookmarkEnd w:id="4172"/>
      <w:r w:rsidRPr="00E97BC8">
        <w:rPr>
          <w:rFonts w:eastAsia="Calibri" w:cs="Times New Roman"/>
          <w:sz w:val="28"/>
          <w:szCs w:val="28"/>
        </w:rPr>
        <w:t>4.2.4.3. Формирование универсальных учебных регулятивных действий:</w:t>
      </w:r>
    </w:p>
    <w:p w14:paraId="2B74CDE3" w14:textId="77777777" w:rsidR="00E97BC8" w:rsidRPr="00E97BC8" w:rsidRDefault="00E97BC8" w:rsidP="00E97BC8">
      <w:pPr>
        <w:spacing w:after="0" w:line="240" w:lineRule="auto"/>
        <w:ind w:firstLine="709"/>
        <w:jc w:val="both"/>
        <w:rPr>
          <w:rFonts w:eastAsia="Calibri" w:cs="Times New Roman"/>
          <w:sz w:val="28"/>
          <w:szCs w:val="28"/>
        </w:rPr>
      </w:pPr>
      <w:bookmarkStart w:id="4173" w:name="126035"/>
      <w:bookmarkEnd w:id="4173"/>
      <w:r w:rsidRPr="00E97BC8">
        <w:rPr>
          <w:rFonts w:eastAsia="Calibri" w:cs="Times New Roman"/>
          <w:sz w:val="28"/>
          <w:szCs w:val="28"/>
        </w:rPr>
        <w:t>выявление проблем в жизненных и учебных ситуациях, требующих для решения проявлений естественно-научной грамотности;</w:t>
      </w:r>
    </w:p>
    <w:p w14:paraId="3B0B579B" w14:textId="77777777" w:rsidR="00E97BC8" w:rsidRPr="00E97BC8" w:rsidRDefault="00E97BC8" w:rsidP="00E97BC8">
      <w:pPr>
        <w:spacing w:after="0" w:line="240" w:lineRule="auto"/>
        <w:ind w:firstLine="709"/>
        <w:jc w:val="both"/>
        <w:rPr>
          <w:rFonts w:eastAsia="Calibri" w:cs="Times New Roman"/>
          <w:sz w:val="28"/>
          <w:szCs w:val="28"/>
        </w:rPr>
      </w:pPr>
      <w:bookmarkStart w:id="4174" w:name="126036"/>
      <w:bookmarkEnd w:id="4174"/>
      <w:r w:rsidRPr="00E97BC8">
        <w:rPr>
          <w:rFonts w:eastAsia="Calibri"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D2C9C7E" w14:textId="77777777" w:rsidR="00E97BC8" w:rsidRPr="00E97BC8" w:rsidRDefault="00E97BC8" w:rsidP="00E97BC8">
      <w:pPr>
        <w:spacing w:after="0" w:line="240" w:lineRule="auto"/>
        <w:ind w:firstLine="709"/>
        <w:jc w:val="both"/>
        <w:rPr>
          <w:rFonts w:eastAsia="Calibri" w:cs="Times New Roman"/>
          <w:sz w:val="28"/>
          <w:szCs w:val="28"/>
        </w:rPr>
      </w:pPr>
      <w:bookmarkStart w:id="4175" w:name="126037"/>
      <w:bookmarkEnd w:id="4175"/>
      <w:r w:rsidRPr="00E97BC8">
        <w:rPr>
          <w:rFonts w:eastAsia="Calibri"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37C56AD" w14:textId="77777777" w:rsidR="00E97BC8" w:rsidRPr="00E97BC8" w:rsidRDefault="00E97BC8" w:rsidP="00E97BC8">
      <w:pPr>
        <w:spacing w:after="0" w:line="240" w:lineRule="auto"/>
        <w:ind w:firstLine="709"/>
        <w:jc w:val="both"/>
        <w:rPr>
          <w:rFonts w:eastAsia="Calibri" w:cs="Times New Roman"/>
          <w:sz w:val="28"/>
          <w:szCs w:val="28"/>
        </w:rPr>
      </w:pPr>
      <w:bookmarkStart w:id="4176" w:name="126038"/>
      <w:bookmarkEnd w:id="4176"/>
      <w:r w:rsidRPr="00E97BC8">
        <w:rPr>
          <w:rFonts w:eastAsia="Calibri"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41620F0" w14:textId="77777777" w:rsidR="00E97BC8" w:rsidRPr="00E97BC8" w:rsidRDefault="00E97BC8" w:rsidP="00E97BC8">
      <w:pPr>
        <w:spacing w:after="0" w:line="240" w:lineRule="auto"/>
        <w:ind w:firstLine="709"/>
        <w:jc w:val="both"/>
        <w:rPr>
          <w:rFonts w:eastAsia="Calibri" w:cs="Times New Roman"/>
          <w:sz w:val="28"/>
          <w:szCs w:val="28"/>
        </w:rPr>
      </w:pPr>
      <w:bookmarkStart w:id="4177" w:name="126039"/>
      <w:bookmarkEnd w:id="4177"/>
      <w:r w:rsidRPr="00E97BC8">
        <w:rPr>
          <w:rFonts w:eastAsia="Calibri" w:cs="Times New Roman"/>
          <w:sz w:val="28"/>
          <w:szCs w:val="28"/>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14:paraId="5FFA54DA" w14:textId="77777777" w:rsidR="00E97BC8" w:rsidRPr="00E97BC8" w:rsidRDefault="00E97BC8" w:rsidP="00E97BC8">
      <w:pPr>
        <w:spacing w:after="0" w:line="240" w:lineRule="auto"/>
        <w:ind w:firstLine="709"/>
        <w:jc w:val="both"/>
        <w:rPr>
          <w:rFonts w:eastAsia="Calibri" w:cs="Times New Roman"/>
          <w:sz w:val="28"/>
          <w:szCs w:val="28"/>
        </w:rPr>
      </w:pPr>
      <w:bookmarkStart w:id="4178" w:name="126040"/>
      <w:bookmarkEnd w:id="4178"/>
      <w:r w:rsidRPr="00E97BC8">
        <w:rPr>
          <w:rFonts w:eastAsia="Calibri" w:cs="Times New Roman"/>
          <w:sz w:val="28"/>
          <w:szCs w:val="28"/>
        </w:rPr>
        <w:lastRenderedPageBreak/>
        <w:t>оценка соответствия результата решения естественно-научной проблемы поставленным целям и условиям;</w:t>
      </w:r>
    </w:p>
    <w:p w14:paraId="21961BD8" w14:textId="77777777" w:rsidR="00E97BC8" w:rsidRPr="00E97BC8" w:rsidRDefault="00E97BC8" w:rsidP="00E97BC8">
      <w:pPr>
        <w:spacing w:after="0" w:line="240" w:lineRule="auto"/>
        <w:ind w:firstLine="709"/>
        <w:jc w:val="both"/>
        <w:rPr>
          <w:rFonts w:eastAsia="Calibri" w:cs="Times New Roman"/>
          <w:sz w:val="28"/>
          <w:szCs w:val="28"/>
        </w:rPr>
      </w:pPr>
      <w:bookmarkStart w:id="4179" w:name="126041"/>
      <w:bookmarkEnd w:id="4179"/>
      <w:r w:rsidRPr="00E97BC8">
        <w:rPr>
          <w:rFonts w:eastAsia="Calibri" w:cs="Times New Roman"/>
          <w:sz w:val="28"/>
          <w:szCs w:val="28"/>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14:paraId="16B6EF7C" w14:textId="77777777" w:rsidR="00E97BC8" w:rsidRPr="00E97BC8" w:rsidRDefault="00E97BC8" w:rsidP="00E97BC8">
      <w:pPr>
        <w:spacing w:after="0" w:line="240" w:lineRule="auto"/>
        <w:ind w:firstLine="709"/>
        <w:jc w:val="both"/>
        <w:rPr>
          <w:rFonts w:eastAsia="Calibri" w:cs="Times New Roman"/>
          <w:sz w:val="28"/>
          <w:szCs w:val="28"/>
        </w:rPr>
      </w:pPr>
      <w:bookmarkStart w:id="4180" w:name="126042"/>
      <w:bookmarkEnd w:id="4180"/>
      <w:r w:rsidRPr="00E97BC8">
        <w:rPr>
          <w:rFonts w:eastAsia="Calibri" w:cs="Times New Roman"/>
          <w:sz w:val="28"/>
          <w:szCs w:val="28"/>
        </w:rPr>
        <w:t>4.2.5. Общественно-научные предметы.</w:t>
      </w:r>
    </w:p>
    <w:p w14:paraId="030E1C80" w14:textId="77777777" w:rsidR="00E97BC8" w:rsidRPr="00E97BC8" w:rsidRDefault="00E97BC8" w:rsidP="00E97BC8">
      <w:pPr>
        <w:spacing w:after="0" w:line="240" w:lineRule="auto"/>
        <w:ind w:firstLine="709"/>
        <w:jc w:val="both"/>
        <w:rPr>
          <w:rFonts w:eastAsia="Calibri" w:cs="Times New Roman"/>
          <w:sz w:val="28"/>
          <w:szCs w:val="28"/>
        </w:rPr>
      </w:pPr>
      <w:bookmarkStart w:id="4181" w:name="126043"/>
      <w:bookmarkEnd w:id="4181"/>
      <w:r w:rsidRPr="00E97BC8">
        <w:rPr>
          <w:rFonts w:eastAsia="Calibri" w:cs="Times New Roman"/>
          <w:sz w:val="28"/>
          <w:szCs w:val="28"/>
        </w:rPr>
        <w:t>4.2.5.1. Формирование универсальных учебных познавательных действий.</w:t>
      </w:r>
    </w:p>
    <w:p w14:paraId="4F6813AB" w14:textId="77777777" w:rsidR="00E97BC8" w:rsidRPr="00E97BC8" w:rsidRDefault="00E97BC8" w:rsidP="00E97BC8">
      <w:pPr>
        <w:spacing w:after="0" w:line="240" w:lineRule="auto"/>
        <w:ind w:firstLine="709"/>
        <w:jc w:val="both"/>
        <w:rPr>
          <w:rFonts w:eastAsia="Calibri" w:cs="Times New Roman"/>
          <w:sz w:val="28"/>
          <w:szCs w:val="28"/>
        </w:rPr>
      </w:pPr>
      <w:bookmarkStart w:id="4182" w:name="126044"/>
      <w:bookmarkEnd w:id="4182"/>
      <w:r w:rsidRPr="00E97BC8">
        <w:rPr>
          <w:rFonts w:eastAsia="Calibri" w:cs="Times New Roman"/>
          <w:sz w:val="28"/>
          <w:szCs w:val="28"/>
        </w:rPr>
        <w:t>4.2.5.1.1. Формирование базовых логических действий:</w:t>
      </w:r>
    </w:p>
    <w:p w14:paraId="66C777AA" w14:textId="77777777" w:rsidR="00E97BC8" w:rsidRPr="00E97BC8" w:rsidRDefault="00E97BC8" w:rsidP="00E97BC8">
      <w:pPr>
        <w:spacing w:after="0" w:line="240" w:lineRule="auto"/>
        <w:ind w:firstLine="709"/>
        <w:jc w:val="both"/>
        <w:rPr>
          <w:rFonts w:eastAsia="Calibri" w:cs="Times New Roman"/>
          <w:sz w:val="28"/>
          <w:szCs w:val="28"/>
        </w:rPr>
      </w:pPr>
      <w:bookmarkStart w:id="4183" w:name="126045"/>
      <w:bookmarkEnd w:id="4183"/>
      <w:r w:rsidRPr="00E97BC8">
        <w:rPr>
          <w:rFonts w:eastAsia="Calibri" w:cs="Times New Roman"/>
          <w:sz w:val="28"/>
          <w:szCs w:val="28"/>
        </w:rPr>
        <w:t>систематизировать, классифицировать и обобщать исторические факты;</w:t>
      </w:r>
    </w:p>
    <w:p w14:paraId="0D469EDC" w14:textId="77777777" w:rsidR="00E97BC8" w:rsidRPr="00E97BC8" w:rsidRDefault="00E97BC8" w:rsidP="00E97BC8">
      <w:pPr>
        <w:spacing w:after="0" w:line="240" w:lineRule="auto"/>
        <w:ind w:firstLine="709"/>
        <w:jc w:val="both"/>
        <w:rPr>
          <w:rFonts w:eastAsia="Calibri" w:cs="Times New Roman"/>
          <w:sz w:val="28"/>
          <w:szCs w:val="28"/>
        </w:rPr>
      </w:pPr>
      <w:bookmarkStart w:id="4184" w:name="126046"/>
      <w:bookmarkEnd w:id="4184"/>
      <w:r w:rsidRPr="00E97BC8">
        <w:rPr>
          <w:rFonts w:eastAsia="Calibri" w:cs="Times New Roman"/>
          <w:sz w:val="28"/>
          <w:szCs w:val="28"/>
        </w:rPr>
        <w:t>составлять синхронистические и систематические таблицы;</w:t>
      </w:r>
    </w:p>
    <w:p w14:paraId="69491930" w14:textId="77777777" w:rsidR="00E97BC8" w:rsidRPr="00E97BC8" w:rsidRDefault="00E97BC8" w:rsidP="00E97BC8">
      <w:pPr>
        <w:spacing w:after="0" w:line="240" w:lineRule="auto"/>
        <w:ind w:firstLine="709"/>
        <w:jc w:val="both"/>
        <w:rPr>
          <w:rFonts w:eastAsia="Calibri" w:cs="Times New Roman"/>
          <w:sz w:val="28"/>
          <w:szCs w:val="28"/>
        </w:rPr>
      </w:pPr>
      <w:bookmarkStart w:id="4185" w:name="126047"/>
      <w:bookmarkEnd w:id="4185"/>
      <w:r w:rsidRPr="00E97BC8">
        <w:rPr>
          <w:rFonts w:eastAsia="Calibri" w:cs="Times New Roman"/>
          <w:sz w:val="28"/>
          <w:szCs w:val="28"/>
        </w:rPr>
        <w:t>выявлять и характеризовать существенные признаки исторических явлений, процессов;</w:t>
      </w:r>
    </w:p>
    <w:p w14:paraId="34583A47" w14:textId="77777777" w:rsidR="00E97BC8" w:rsidRPr="00E97BC8" w:rsidRDefault="00E97BC8" w:rsidP="00E97BC8">
      <w:pPr>
        <w:spacing w:after="0" w:line="240" w:lineRule="auto"/>
        <w:ind w:firstLine="709"/>
        <w:jc w:val="both"/>
        <w:rPr>
          <w:rFonts w:eastAsia="Calibri" w:cs="Times New Roman"/>
          <w:sz w:val="28"/>
          <w:szCs w:val="28"/>
        </w:rPr>
      </w:pPr>
      <w:bookmarkStart w:id="4186" w:name="126048"/>
      <w:bookmarkEnd w:id="4186"/>
      <w:r w:rsidRPr="00E97BC8">
        <w:rPr>
          <w:rFonts w:eastAsia="Calibri" w:cs="Times New Roman"/>
          <w:sz w:val="28"/>
          <w:szCs w:val="28"/>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7C08897" w14:textId="77777777" w:rsidR="00E97BC8" w:rsidRPr="00E97BC8" w:rsidRDefault="00E97BC8" w:rsidP="00E97BC8">
      <w:pPr>
        <w:spacing w:after="0" w:line="240" w:lineRule="auto"/>
        <w:ind w:firstLine="709"/>
        <w:jc w:val="both"/>
        <w:rPr>
          <w:rFonts w:eastAsia="Calibri" w:cs="Times New Roman"/>
          <w:sz w:val="28"/>
          <w:szCs w:val="28"/>
        </w:rPr>
      </w:pPr>
      <w:bookmarkStart w:id="4187" w:name="126049"/>
      <w:bookmarkEnd w:id="4187"/>
      <w:r w:rsidRPr="00E97BC8">
        <w:rPr>
          <w:rFonts w:eastAsia="Calibri" w:cs="Times New Roman"/>
          <w:sz w:val="28"/>
          <w:szCs w:val="28"/>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14:paraId="7044D7AD" w14:textId="77777777" w:rsidR="00E97BC8" w:rsidRPr="00E97BC8" w:rsidRDefault="00E97BC8" w:rsidP="00E97BC8">
      <w:pPr>
        <w:spacing w:after="0" w:line="240" w:lineRule="auto"/>
        <w:ind w:firstLine="709"/>
        <w:jc w:val="both"/>
        <w:rPr>
          <w:rFonts w:eastAsia="Calibri" w:cs="Times New Roman"/>
          <w:sz w:val="28"/>
          <w:szCs w:val="28"/>
        </w:rPr>
      </w:pPr>
      <w:bookmarkStart w:id="4188" w:name="126050"/>
      <w:bookmarkEnd w:id="4188"/>
      <w:r w:rsidRPr="00E97BC8">
        <w:rPr>
          <w:rFonts w:eastAsia="Calibri" w:cs="Times New Roman"/>
          <w:sz w:val="28"/>
          <w:szCs w:val="28"/>
        </w:rPr>
        <w:t>выявлять причины и следствия исторических событий и процессов;</w:t>
      </w:r>
    </w:p>
    <w:p w14:paraId="1C130B59" w14:textId="77777777" w:rsidR="00E97BC8" w:rsidRPr="00E97BC8" w:rsidRDefault="00E97BC8" w:rsidP="00E97BC8">
      <w:pPr>
        <w:spacing w:after="0" w:line="240" w:lineRule="auto"/>
        <w:ind w:firstLine="709"/>
        <w:jc w:val="both"/>
        <w:rPr>
          <w:rFonts w:eastAsia="Calibri" w:cs="Times New Roman"/>
          <w:sz w:val="28"/>
          <w:szCs w:val="28"/>
        </w:rPr>
      </w:pPr>
      <w:bookmarkStart w:id="4189" w:name="126051"/>
      <w:bookmarkEnd w:id="4189"/>
      <w:r w:rsidRPr="00E97BC8">
        <w:rPr>
          <w:rFonts w:eastAsia="Calibri"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14:paraId="21A726C8" w14:textId="77777777" w:rsidR="00E97BC8" w:rsidRPr="00E97BC8" w:rsidRDefault="00E97BC8" w:rsidP="00E97BC8">
      <w:pPr>
        <w:spacing w:after="0" w:line="240" w:lineRule="auto"/>
        <w:ind w:firstLine="709"/>
        <w:jc w:val="both"/>
        <w:rPr>
          <w:rFonts w:eastAsia="Calibri" w:cs="Times New Roman"/>
          <w:sz w:val="28"/>
          <w:szCs w:val="28"/>
        </w:rPr>
      </w:pPr>
      <w:bookmarkStart w:id="4190" w:name="126052"/>
      <w:bookmarkEnd w:id="4190"/>
      <w:r w:rsidRPr="00E97BC8">
        <w:rPr>
          <w:rFonts w:eastAsia="Calibri" w:cs="Times New Roman"/>
          <w:sz w:val="28"/>
          <w:szCs w:val="28"/>
        </w:rPr>
        <w:t>соотносить результаты своего исследования с уже имеющимися данными, оценивать их значимость;</w:t>
      </w:r>
    </w:p>
    <w:p w14:paraId="24878B25" w14:textId="77777777" w:rsidR="00E97BC8" w:rsidRPr="00E97BC8" w:rsidRDefault="00E97BC8" w:rsidP="00E97BC8">
      <w:pPr>
        <w:spacing w:after="0" w:line="240" w:lineRule="auto"/>
        <w:ind w:firstLine="709"/>
        <w:jc w:val="both"/>
        <w:rPr>
          <w:rFonts w:eastAsia="Calibri" w:cs="Times New Roman"/>
          <w:sz w:val="28"/>
          <w:szCs w:val="28"/>
        </w:rPr>
      </w:pPr>
      <w:bookmarkStart w:id="4191" w:name="126053"/>
      <w:bookmarkEnd w:id="4191"/>
      <w:r w:rsidRPr="00E97BC8">
        <w:rPr>
          <w:rFonts w:eastAsia="Calibri"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EF1BEAA" w14:textId="77777777" w:rsidR="00E97BC8" w:rsidRPr="00E97BC8" w:rsidRDefault="00E97BC8" w:rsidP="00E97BC8">
      <w:pPr>
        <w:spacing w:after="0" w:line="240" w:lineRule="auto"/>
        <w:ind w:firstLine="709"/>
        <w:jc w:val="both"/>
        <w:rPr>
          <w:rFonts w:eastAsia="Calibri" w:cs="Times New Roman"/>
          <w:sz w:val="28"/>
          <w:szCs w:val="28"/>
        </w:rPr>
      </w:pPr>
      <w:bookmarkStart w:id="4192" w:name="126054"/>
      <w:bookmarkEnd w:id="4192"/>
      <w:r w:rsidRPr="00E97BC8">
        <w:rPr>
          <w:rFonts w:eastAsia="Calibri"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1B2C70C1" w14:textId="77777777" w:rsidR="00E97BC8" w:rsidRPr="00E97BC8" w:rsidRDefault="00E97BC8" w:rsidP="00E97BC8">
      <w:pPr>
        <w:spacing w:after="0" w:line="240" w:lineRule="auto"/>
        <w:ind w:firstLine="709"/>
        <w:jc w:val="both"/>
        <w:rPr>
          <w:rFonts w:eastAsia="Calibri" w:cs="Times New Roman"/>
          <w:sz w:val="28"/>
          <w:szCs w:val="28"/>
        </w:rPr>
      </w:pPr>
      <w:bookmarkStart w:id="4193" w:name="126055"/>
      <w:bookmarkEnd w:id="4193"/>
      <w:r w:rsidRPr="00E97BC8">
        <w:rPr>
          <w:rFonts w:eastAsia="Calibri" w:cs="Times New Roman"/>
          <w:sz w:val="28"/>
          <w:szCs w:val="28"/>
        </w:rPr>
        <w:t>определять конструктивные модели поведения в конфликтной ситуации, находить конструктивное разрешение конфликта;</w:t>
      </w:r>
    </w:p>
    <w:p w14:paraId="12EE4C4C" w14:textId="77777777" w:rsidR="00E97BC8" w:rsidRPr="00E97BC8" w:rsidRDefault="00E97BC8" w:rsidP="00E97BC8">
      <w:pPr>
        <w:spacing w:after="0" w:line="240" w:lineRule="auto"/>
        <w:ind w:firstLine="709"/>
        <w:jc w:val="both"/>
        <w:rPr>
          <w:rFonts w:eastAsia="Calibri" w:cs="Times New Roman"/>
          <w:sz w:val="28"/>
          <w:szCs w:val="28"/>
        </w:rPr>
      </w:pPr>
      <w:bookmarkStart w:id="4194" w:name="126056"/>
      <w:bookmarkEnd w:id="4194"/>
      <w:r w:rsidRPr="00E97BC8">
        <w:rPr>
          <w:rFonts w:eastAsia="Calibri" w:cs="Times New Roman"/>
          <w:sz w:val="28"/>
          <w:szCs w:val="28"/>
        </w:rPr>
        <w:t>преобразовывать статистическую и визуальную информацию в текст;</w:t>
      </w:r>
    </w:p>
    <w:p w14:paraId="5AF1AB37" w14:textId="77777777" w:rsidR="00E97BC8" w:rsidRPr="00E97BC8" w:rsidRDefault="00E97BC8" w:rsidP="00E97BC8">
      <w:pPr>
        <w:spacing w:after="0" w:line="240" w:lineRule="auto"/>
        <w:ind w:firstLine="709"/>
        <w:jc w:val="both"/>
        <w:rPr>
          <w:rFonts w:eastAsia="Calibri" w:cs="Times New Roman"/>
          <w:sz w:val="28"/>
          <w:szCs w:val="28"/>
        </w:rPr>
      </w:pPr>
      <w:bookmarkStart w:id="4195" w:name="126057"/>
      <w:bookmarkEnd w:id="4195"/>
      <w:r w:rsidRPr="00E97BC8">
        <w:rPr>
          <w:rFonts w:eastAsia="Calibri" w:cs="Times New Roman"/>
          <w:sz w:val="28"/>
          <w:szCs w:val="28"/>
        </w:rPr>
        <w:t>вносить коррективы в моделируемую экономическую деятельность на основе изменившихся ситуаций;</w:t>
      </w:r>
    </w:p>
    <w:p w14:paraId="0442523F" w14:textId="77777777" w:rsidR="00E97BC8" w:rsidRPr="00E97BC8" w:rsidRDefault="00E97BC8" w:rsidP="00E97BC8">
      <w:pPr>
        <w:spacing w:after="0" w:line="240" w:lineRule="auto"/>
        <w:ind w:firstLine="709"/>
        <w:jc w:val="both"/>
        <w:rPr>
          <w:rFonts w:eastAsia="Calibri" w:cs="Times New Roman"/>
          <w:sz w:val="28"/>
          <w:szCs w:val="28"/>
        </w:rPr>
      </w:pPr>
      <w:bookmarkStart w:id="4196" w:name="126058"/>
      <w:bookmarkEnd w:id="4196"/>
      <w:r w:rsidRPr="00E97BC8">
        <w:rPr>
          <w:rFonts w:eastAsia="Calibri"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14:paraId="7F59F8A0" w14:textId="77777777" w:rsidR="00E97BC8" w:rsidRPr="00E97BC8" w:rsidRDefault="00E97BC8" w:rsidP="00E97BC8">
      <w:pPr>
        <w:spacing w:after="0" w:line="240" w:lineRule="auto"/>
        <w:ind w:firstLine="709"/>
        <w:jc w:val="both"/>
        <w:rPr>
          <w:rFonts w:eastAsia="Calibri" w:cs="Times New Roman"/>
          <w:sz w:val="28"/>
          <w:szCs w:val="28"/>
        </w:rPr>
      </w:pPr>
      <w:bookmarkStart w:id="4197" w:name="126059"/>
      <w:bookmarkEnd w:id="4197"/>
      <w:r w:rsidRPr="00E97BC8">
        <w:rPr>
          <w:rFonts w:eastAsia="Calibri" w:cs="Times New Roman"/>
          <w:sz w:val="28"/>
          <w:szCs w:val="28"/>
        </w:rPr>
        <w:lastRenderedPageBreak/>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14:paraId="39A405BD" w14:textId="77777777" w:rsidR="00E97BC8" w:rsidRPr="00E97BC8" w:rsidRDefault="00E97BC8" w:rsidP="00E97BC8">
      <w:pPr>
        <w:spacing w:after="0" w:line="240" w:lineRule="auto"/>
        <w:ind w:firstLine="709"/>
        <w:jc w:val="both"/>
        <w:rPr>
          <w:rFonts w:eastAsia="Calibri" w:cs="Times New Roman"/>
          <w:sz w:val="28"/>
          <w:szCs w:val="28"/>
        </w:rPr>
      </w:pPr>
      <w:bookmarkStart w:id="4198" w:name="126060"/>
      <w:bookmarkEnd w:id="4198"/>
      <w:r w:rsidRPr="00E97BC8">
        <w:rPr>
          <w:rFonts w:eastAsia="Calibri" w:cs="Times New Roman"/>
          <w:sz w:val="28"/>
          <w:szCs w:val="28"/>
        </w:rPr>
        <w:t>устанавливать и объяснять взаимосвязи между правами человека и гражданина и обязанностями граждан;</w:t>
      </w:r>
    </w:p>
    <w:p w14:paraId="647D07FD" w14:textId="77777777" w:rsidR="00E97BC8" w:rsidRPr="00E97BC8" w:rsidRDefault="00E97BC8" w:rsidP="00E97BC8">
      <w:pPr>
        <w:spacing w:after="0" w:line="240" w:lineRule="auto"/>
        <w:ind w:firstLine="709"/>
        <w:jc w:val="both"/>
        <w:rPr>
          <w:rFonts w:eastAsia="Calibri" w:cs="Times New Roman"/>
          <w:sz w:val="28"/>
          <w:szCs w:val="28"/>
        </w:rPr>
      </w:pPr>
      <w:bookmarkStart w:id="4199" w:name="126061"/>
      <w:bookmarkEnd w:id="4199"/>
      <w:r w:rsidRPr="00E97BC8">
        <w:rPr>
          <w:rFonts w:eastAsia="Calibri"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BA85711" w14:textId="77777777" w:rsidR="00E97BC8" w:rsidRPr="00E97BC8" w:rsidRDefault="00E97BC8" w:rsidP="00E97BC8">
      <w:pPr>
        <w:spacing w:after="0" w:line="240" w:lineRule="auto"/>
        <w:ind w:firstLine="709"/>
        <w:jc w:val="both"/>
        <w:rPr>
          <w:rFonts w:eastAsia="Calibri" w:cs="Times New Roman"/>
          <w:sz w:val="28"/>
          <w:szCs w:val="28"/>
        </w:rPr>
      </w:pPr>
      <w:bookmarkStart w:id="4200" w:name="126062"/>
      <w:bookmarkEnd w:id="4200"/>
      <w:r w:rsidRPr="00E97BC8">
        <w:rPr>
          <w:rFonts w:eastAsia="Calibri" w:cs="Times New Roman"/>
          <w:sz w:val="28"/>
          <w:szCs w:val="28"/>
        </w:rPr>
        <w:t>классифицировать формы рельефа суши по высоте и по внешнему облику.</w:t>
      </w:r>
    </w:p>
    <w:p w14:paraId="7420FF10" w14:textId="77777777" w:rsidR="00E97BC8" w:rsidRPr="00E97BC8" w:rsidRDefault="00E97BC8" w:rsidP="00E97BC8">
      <w:pPr>
        <w:spacing w:after="0" w:line="240" w:lineRule="auto"/>
        <w:ind w:firstLine="709"/>
        <w:jc w:val="both"/>
        <w:rPr>
          <w:rFonts w:eastAsia="Calibri" w:cs="Times New Roman"/>
          <w:sz w:val="28"/>
          <w:szCs w:val="28"/>
        </w:rPr>
      </w:pPr>
      <w:bookmarkStart w:id="4201" w:name="126063"/>
      <w:bookmarkEnd w:id="4201"/>
      <w:r w:rsidRPr="00E97BC8">
        <w:rPr>
          <w:rFonts w:eastAsia="Calibri" w:cs="Times New Roman"/>
          <w:sz w:val="28"/>
          <w:szCs w:val="28"/>
        </w:rPr>
        <w:t>классифицировать острова по происхождению.</w:t>
      </w:r>
    </w:p>
    <w:p w14:paraId="30E60B7D" w14:textId="77777777" w:rsidR="00E97BC8" w:rsidRPr="00E97BC8" w:rsidRDefault="00E97BC8" w:rsidP="00E97BC8">
      <w:pPr>
        <w:spacing w:after="0" w:line="240" w:lineRule="auto"/>
        <w:ind w:firstLine="709"/>
        <w:jc w:val="both"/>
        <w:rPr>
          <w:rFonts w:eastAsia="Calibri" w:cs="Times New Roman"/>
          <w:sz w:val="28"/>
          <w:szCs w:val="28"/>
        </w:rPr>
      </w:pPr>
      <w:bookmarkStart w:id="4202" w:name="126064"/>
      <w:bookmarkEnd w:id="4202"/>
      <w:r w:rsidRPr="00E97BC8">
        <w:rPr>
          <w:rFonts w:eastAsia="Calibri" w:cs="Times New Roman"/>
          <w:sz w:val="28"/>
          <w:szCs w:val="28"/>
        </w:rPr>
        <w:t>формулировать оценочные суждения с использованием разных источников географической информации;</w:t>
      </w:r>
    </w:p>
    <w:p w14:paraId="04538BDC" w14:textId="77777777" w:rsidR="00E97BC8" w:rsidRPr="00E97BC8" w:rsidRDefault="00E97BC8" w:rsidP="00E97BC8">
      <w:pPr>
        <w:spacing w:after="0" w:line="240" w:lineRule="auto"/>
        <w:ind w:firstLine="709"/>
        <w:jc w:val="both"/>
        <w:rPr>
          <w:rFonts w:eastAsia="Calibri" w:cs="Times New Roman"/>
          <w:sz w:val="28"/>
          <w:szCs w:val="28"/>
        </w:rPr>
      </w:pPr>
      <w:bookmarkStart w:id="4203" w:name="126065"/>
      <w:bookmarkEnd w:id="4203"/>
      <w:r w:rsidRPr="00E97BC8">
        <w:rPr>
          <w:rFonts w:eastAsia="Calibri" w:cs="Times New Roman"/>
          <w:sz w:val="28"/>
          <w:szCs w:val="28"/>
        </w:rPr>
        <w:t>самостоятельно составлять план решения учебной географической задачи.</w:t>
      </w:r>
    </w:p>
    <w:p w14:paraId="14293B69" w14:textId="77777777" w:rsidR="00E97BC8" w:rsidRPr="00E97BC8" w:rsidRDefault="00E97BC8" w:rsidP="00E97BC8">
      <w:pPr>
        <w:spacing w:after="0" w:line="240" w:lineRule="auto"/>
        <w:ind w:firstLine="709"/>
        <w:jc w:val="both"/>
        <w:rPr>
          <w:rFonts w:eastAsia="Calibri" w:cs="Times New Roman"/>
          <w:sz w:val="28"/>
          <w:szCs w:val="28"/>
        </w:rPr>
      </w:pPr>
      <w:bookmarkStart w:id="4204" w:name="126066"/>
      <w:bookmarkEnd w:id="4204"/>
      <w:r w:rsidRPr="00E97BC8">
        <w:rPr>
          <w:rFonts w:eastAsia="Calibri" w:cs="Times New Roman"/>
          <w:sz w:val="28"/>
          <w:szCs w:val="28"/>
        </w:rPr>
        <w:t>4.2.5.1.2. Формирование базовых исследовательских действий:</w:t>
      </w:r>
    </w:p>
    <w:p w14:paraId="0CD8DF5F" w14:textId="77777777" w:rsidR="00E97BC8" w:rsidRPr="00E97BC8" w:rsidRDefault="00E97BC8" w:rsidP="00E97BC8">
      <w:pPr>
        <w:spacing w:after="0" w:line="240" w:lineRule="auto"/>
        <w:ind w:firstLine="709"/>
        <w:jc w:val="both"/>
        <w:rPr>
          <w:rFonts w:eastAsia="Calibri" w:cs="Times New Roman"/>
          <w:sz w:val="28"/>
          <w:szCs w:val="28"/>
        </w:rPr>
      </w:pPr>
      <w:bookmarkStart w:id="4205" w:name="126067"/>
      <w:bookmarkEnd w:id="4205"/>
      <w:r w:rsidRPr="00E97BC8">
        <w:rPr>
          <w:rFonts w:eastAsia="Calibri" w:cs="Times New Roman"/>
          <w:sz w:val="28"/>
          <w:szCs w:val="28"/>
        </w:rPr>
        <w:t>представлять результаты наблюдений в табличной и (или) графической форме;</w:t>
      </w:r>
    </w:p>
    <w:p w14:paraId="76FE0A23" w14:textId="77777777" w:rsidR="00E97BC8" w:rsidRPr="00E97BC8" w:rsidRDefault="00E97BC8" w:rsidP="00E97BC8">
      <w:pPr>
        <w:spacing w:after="0" w:line="240" w:lineRule="auto"/>
        <w:ind w:firstLine="709"/>
        <w:jc w:val="both"/>
        <w:rPr>
          <w:rFonts w:eastAsia="Calibri" w:cs="Times New Roman"/>
          <w:sz w:val="28"/>
          <w:szCs w:val="28"/>
        </w:rPr>
      </w:pPr>
      <w:bookmarkStart w:id="4206" w:name="126068"/>
      <w:bookmarkEnd w:id="4206"/>
      <w:r w:rsidRPr="00E97BC8">
        <w:rPr>
          <w:rFonts w:eastAsia="Calibri" w:cs="Times New Roman"/>
          <w:sz w:val="28"/>
          <w:szCs w:val="28"/>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14:paraId="0AD7DDA0" w14:textId="77777777" w:rsidR="00E97BC8" w:rsidRPr="00E97BC8" w:rsidRDefault="00E97BC8" w:rsidP="00E97BC8">
      <w:pPr>
        <w:spacing w:after="0" w:line="240" w:lineRule="auto"/>
        <w:ind w:firstLine="709"/>
        <w:jc w:val="both"/>
        <w:rPr>
          <w:rFonts w:eastAsia="Calibri" w:cs="Times New Roman"/>
          <w:sz w:val="28"/>
          <w:szCs w:val="28"/>
        </w:rPr>
      </w:pPr>
      <w:bookmarkStart w:id="4207" w:name="126069"/>
      <w:bookmarkEnd w:id="4207"/>
      <w:r w:rsidRPr="00E97BC8">
        <w:rPr>
          <w:rFonts w:eastAsia="Calibri"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65DEED0" w14:textId="77777777" w:rsidR="00E97BC8" w:rsidRPr="00E97BC8" w:rsidRDefault="00E97BC8" w:rsidP="00E97BC8">
      <w:pPr>
        <w:spacing w:after="0" w:line="240" w:lineRule="auto"/>
        <w:ind w:firstLine="709"/>
        <w:jc w:val="both"/>
        <w:rPr>
          <w:rFonts w:eastAsia="Calibri" w:cs="Times New Roman"/>
          <w:sz w:val="28"/>
          <w:szCs w:val="28"/>
        </w:rPr>
      </w:pPr>
      <w:bookmarkStart w:id="4208" w:name="126070"/>
      <w:bookmarkEnd w:id="4208"/>
      <w:r w:rsidRPr="00E97BC8">
        <w:rPr>
          <w:rFonts w:eastAsia="Calibri" w:cs="Times New Roman"/>
          <w:sz w:val="28"/>
          <w:szCs w:val="28"/>
        </w:rPr>
        <w:t>проводить по самостоятельно составленному плану небольшое исследование роли традиций в обществе;</w:t>
      </w:r>
    </w:p>
    <w:p w14:paraId="2C9F5112" w14:textId="77777777" w:rsidR="00E97BC8" w:rsidRPr="00E97BC8" w:rsidRDefault="00E97BC8" w:rsidP="00E97BC8">
      <w:pPr>
        <w:spacing w:after="0" w:line="240" w:lineRule="auto"/>
        <w:ind w:firstLine="709"/>
        <w:jc w:val="both"/>
        <w:rPr>
          <w:rFonts w:eastAsia="Calibri" w:cs="Times New Roman"/>
          <w:sz w:val="28"/>
          <w:szCs w:val="28"/>
        </w:rPr>
      </w:pPr>
      <w:bookmarkStart w:id="4209" w:name="126071"/>
      <w:bookmarkEnd w:id="4209"/>
      <w:r w:rsidRPr="00E97BC8">
        <w:rPr>
          <w:rFonts w:eastAsia="Calibri" w:cs="Times New Roman"/>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14:paraId="76F5D928" w14:textId="77777777" w:rsidR="00E97BC8" w:rsidRPr="00E97BC8" w:rsidRDefault="00E97BC8" w:rsidP="00E97BC8">
      <w:pPr>
        <w:spacing w:after="0" w:line="240" w:lineRule="auto"/>
        <w:ind w:firstLine="709"/>
        <w:jc w:val="both"/>
        <w:rPr>
          <w:rFonts w:eastAsia="Calibri" w:cs="Times New Roman"/>
          <w:sz w:val="28"/>
          <w:szCs w:val="28"/>
        </w:rPr>
      </w:pPr>
      <w:bookmarkStart w:id="4210" w:name="126072"/>
      <w:bookmarkEnd w:id="4210"/>
      <w:r w:rsidRPr="00E97BC8">
        <w:rPr>
          <w:rFonts w:eastAsia="Calibri" w:cs="Times New Roman"/>
          <w:sz w:val="28"/>
          <w:szCs w:val="28"/>
        </w:rPr>
        <w:t>4.2.5.1.3. Работа с информацией:</w:t>
      </w:r>
    </w:p>
    <w:p w14:paraId="5098C785" w14:textId="77777777" w:rsidR="00E97BC8" w:rsidRPr="00E97BC8" w:rsidRDefault="00E97BC8" w:rsidP="00E97BC8">
      <w:pPr>
        <w:spacing w:after="0" w:line="240" w:lineRule="auto"/>
        <w:ind w:firstLine="709"/>
        <w:jc w:val="both"/>
        <w:rPr>
          <w:rFonts w:eastAsia="Calibri" w:cs="Times New Roman"/>
          <w:sz w:val="28"/>
          <w:szCs w:val="28"/>
        </w:rPr>
      </w:pPr>
      <w:bookmarkStart w:id="4211" w:name="126073"/>
      <w:bookmarkEnd w:id="4211"/>
      <w:r w:rsidRPr="00E97BC8">
        <w:rPr>
          <w:rFonts w:eastAsia="Calibri"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14:paraId="102B1A0D" w14:textId="77777777" w:rsidR="00E97BC8" w:rsidRPr="00E97BC8" w:rsidRDefault="00E97BC8" w:rsidP="00E97BC8">
      <w:pPr>
        <w:spacing w:after="0" w:line="240" w:lineRule="auto"/>
        <w:ind w:firstLine="709"/>
        <w:jc w:val="both"/>
        <w:rPr>
          <w:rFonts w:eastAsia="Calibri" w:cs="Times New Roman"/>
          <w:sz w:val="28"/>
          <w:szCs w:val="28"/>
        </w:rPr>
      </w:pPr>
      <w:bookmarkStart w:id="4212" w:name="126074"/>
      <w:bookmarkEnd w:id="4212"/>
      <w:r w:rsidRPr="00E97BC8">
        <w:rPr>
          <w:rFonts w:eastAsia="Calibri"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0932B4E" w14:textId="77777777" w:rsidR="00E97BC8" w:rsidRPr="00E97BC8" w:rsidRDefault="00E97BC8" w:rsidP="00E97BC8">
      <w:pPr>
        <w:spacing w:after="0" w:line="240" w:lineRule="auto"/>
        <w:ind w:firstLine="709"/>
        <w:jc w:val="both"/>
        <w:rPr>
          <w:rFonts w:eastAsia="Calibri" w:cs="Times New Roman"/>
          <w:sz w:val="28"/>
          <w:szCs w:val="28"/>
        </w:rPr>
      </w:pPr>
      <w:bookmarkStart w:id="4213" w:name="126075"/>
      <w:bookmarkEnd w:id="4213"/>
      <w:r w:rsidRPr="00E97BC8">
        <w:rPr>
          <w:rFonts w:eastAsia="Calibri" w:cs="Times New Roman"/>
          <w:sz w:val="28"/>
          <w:szCs w:val="28"/>
        </w:rPr>
        <w:t>сравнивать данные разных источников исторической информации, выявлять их сходство и различия;</w:t>
      </w:r>
    </w:p>
    <w:p w14:paraId="08F12D3A" w14:textId="77777777" w:rsidR="00E97BC8" w:rsidRPr="00E97BC8" w:rsidRDefault="00E97BC8" w:rsidP="00E97BC8">
      <w:pPr>
        <w:spacing w:after="0" w:line="240" w:lineRule="auto"/>
        <w:ind w:firstLine="709"/>
        <w:jc w:val="both"/>
        <w:rPr>
          <w:rFonts w:eastAsia="Calibri" w:cs="Times New Roman"/>
          <w:sz w:val="28"/>
          <w:szCs w:val="28"/>
        </w:rPr>
      </w:pPr>
      <w:bookmarkStart w:id="4214" w:name="126076"/>
      <w:bookmarkEnd w:id="4214"/>
      <w:r w:rsidRPr="00E97BC8">
        <w:rPr>
          <w:rFonts w:eastAsia="Calibri" w:cs="Times New Roman"/>
          <w:sz w:val="28"/>
          <w:szCs w:val="28"/>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14:paraId="2760AE0A" w14:textId="77777777" w:rsidR="00E97BC8" w:rsidRPr="00E97BC8" w:rsidRDefault="00E97BC8" w:rsidP="00E97BC8">
      <w:pPr>
        <w:spacing w:after="0" w:line="240" w:lineRule="auto"/>
        <w:ind w:firstLine="709"/>
        <w:jc w:val="both"/>
        <w:rPr>
          <w:rFonts w:eastAsia="Calibri" w:cs="Times New Roman"/>
          <w:sz w:val="28"/>
          <w:szCs w:val="28"/>
        </w:rPr>
      </w:pPr>
      <w:bookmarkStart w:id="4215" w:name="126077"/>
      <w:bookmarkEnd w:id="4215"/>
      <w:r w:rsidRPr="00E97BC8">
        <w:rPr>
          <w:rFonts w:eastAsia="Calibri" w:cs="Times New Roman"/>
          <w:sz w:val="28"/>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301704D" w14:textId="77777777" w:rsidR="00E97BC8" w:rsidRPr="00E97BC8" w:rsidRDefault="00E97BC8" w:rsidP="00E97BC8">
      <w:pPr>
        <w:spacing w:after="0" w:line="240" w:lineRule="auto"/>
        <w:ind w:firstLine="709"/>
        <w:jc w:val="both"/>
        <w:rPr>
          <w:rFonts w:eastAsia="Calibri" w:cs="Times New Roman"/>
          <w:sz w:val="28"/>
          <w:szCs w:val="28"/>
        </w:rPr>
      </w:pPr>
      <w:bookmarkStart w:id="4216" w:name="126078"/>
      <w:bookmarkEnd w:id="4216"/>
      <w:r w:rsidRPr="00E97BC8">
        <w:rPr>
          <w:rFonts w:eastAsia="Calibri"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14:paraId="293E1C6E" w14:textId="77777777" w:rsidR="00E97BC8" w:rsidRPr="00E97BC8" w:rsidRDefault="00E97BC8" w:rsidP="00E97BC8">
      <w:pPr>
        <w:spacing w:after="0" w:line="240" w:lineRule="auto"/>
        <w:ind w:firstLine="709"/>
        <w:jc w:val="both"/>
        <w:rPr>
          <w:rFonts w:eastAsia="Calibri" w:cs="Times New Roman"/>
          <w:sz w:val="28"/>
          <w:szCs w:val="28"/>
        </w:rPr>
      </w:pPr>
      <w:bookmarkStart w:id="4217" w:name="126079"/>
      <w:bookmarkEnd w:id="4217"/>
      <w:r w:rsidRPr="00E97BC8">
        <w:rPr>
          <w:rFonts w:eastAsia="Calibri" w:cs="Times New Roman"/>
          <w:sz w:val="28"/>
          <w:szCs w:val="28"/>
        </w:rPr>
        <w:t>выделять географическую информацию, которая является противоречивой или может быть недостоверной;</w:t>
      </w:r>
    </w:p>
    <w:p w14:paraId="4ED5755C" w14:textId="77777777" w:rsidR="00E97BC8" w:rsidRPr="00E97BC8" w:rsidRDefault="00E97BC8" w:rsidP="00E97BC8">
      <w:pPr>
        <w:spacing w:after="0" w:line="240" w:lineRule="auto"/>
        <w:ind w:firstLine="709"/>
        <w:jc w:val="both"/>
        <w:rPr>
          <w:rFonts w:eastAsia="Calibri" w:cs="Times New Roman"/>
          <w:sz w:val="28"/>
          <w:szCs w:val="28"/>
        </w:rPr>
      </w:pPr>
      <w:bookmarkStart w:id="4218" w:name="126080"/>
      <w:bookmarkEnd w:id="4218"/>
      <w:r w:rsidRPr="00E97BC8">
        <w:rPr>
          <w:rFonts w:eastAsia="Calibri" w:cs="Times New Roman"/>
          <w:sz w:val="28"/>
          <w:szCs w:val="28"/>
        </w:rPr>
        <w:t>определять информацию, недостающую для решения той или иной задачи;</w:t>
      </w:r>
    </w:p>
    <w:p w14:paraId="6E043C9C" w14:textId="77777777" w:rsidR="00E97BC8" w:rsidRPr="00E97BC8" w:rsidRDefault="00E97BC8" w:rsidP="00E97BC8">
      <w:pPr>
        <w:spacing w:after="0" w:line="240" w:lineRule="auto"/>
        <w:ind w:firstLine="709"/>
        <w:jc w:val="both"/>
        <w:rPr>
          <w:rFonts w:eastAsia="Calibri" w:cs="Times New Roman"/>
          <w:sz w:val="28"/>
          <w:szCs w:val="28"/>
        </w:rPr>
      </w:pPr>
      <w:bookmarkStart w:id="4219" w:name="126081"/>
      <w:bookmarkEnd w:id="4219"/>
      <w:r w:rsidRPr="00E97BC8">
        <w:rPr>
          <w:rFonts w:eastAsia="Calibri" w:cs="Times New Roman"/>
          <w:sz w:val="28"/>
          <w:szCs w:val="28"/>
        </w:rPr>
        <w:t>извлекать информацию о правах и обязанностях обучающегося, заполнять соответствующие таблицы, составлять план;</w:t>
      </w:r>
    </w:p>
    <w:p w14:paraId="339625FB" w14:textId="77777777" w:rsidR="00E97BC8" w:rsidRPr="00E97BC8" w:rsidRDefault="00E97BC8" w:rsidP="00E97BC8">
      <w:pPr>
        <w:spacing w:after="0" w:line="240" w:lineRule="auto"/>
        <w:ind w:firstLine="709"/>
        <w:jc w:val="both"/>
        <w:rPr>
          <w:rFonts w:eastAsia="Calibri" w:cs="Times New Roman"/>
          <w:sz w:val="28"/>
          <w:szCs w:val="28"/>
        </w:rPr>
      </w:pPr>
      <w:bookmarkStart w:id="4220" w:name="126082"/>
      <w:bookmarkEnd w:id="4220"/>
      <w:r w:rsidRPr="00E97BC8">
        <w:rPr>
          <w:rFonts w:eastAsia="Calibri"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223BEB06" w14:textId="77777777" w:rsidR="00E97BC8" w:rsidRPr="00E97BC8" w:rsidRDefault="00E97BC8" w:rsidP="00E97BC8">
      <w:pPr>
        <w:spacing w:after="0" w:line="240" w:lineRule="auto"/>
        <w:ind w:firstLine="709"/>
        <w:jc w:val="both"/>
        <w:rPr>
          <w:rFonts w:eastAsia="Calibri" w:cs="Times New Roman"/>
          <w:sz w:val="28"/>
          <w:szCs w:val="28"/>
        </w:rPr>
      </w:pPr>
      <w:bookmarkStart w:id="4221" w:name="126083"/>
      <w:bookmarkEnd w:id="4221"/>
      <w:r w:rsidRPr="00E97BC8">
        <w:rPr>
          <w:rFonts w:eastAsia="Calibri" w:cs="Times New Roman"/>
          <w:sz w:val="28"/>
          <w:szCs w:val="28"/>
        </w:rPr>
        <w:t>представлять информацию в виде кратких выводов и обобщений;</w:t>
      </w:r>
    </w:p>
    <w:p w14:paraId="6FB3FAAD" w14:textId="77777777" w:rsidR="00E97BC8" w:rsidRPr="00E97BC8" w:rsidRDefault="00E97BC8" w:rsidP="00E97BC8">
      <w:pPr>
        <w:spacing w:after="0" w:line="240" w:lineRule="auto"/>
        <w:ind w:firstLine="709"/>
        <w:jc w:val="both"/>
        <w:rPr>
          <w:rFonts w:eastAsia="Calibri" w:cs="Times New Roman"/>
          <w:sz w:val="28"/>
          <w:szCs w:val="28"/>
        </w:rPr>
      </w:pPr>
      <w:bookmarkStart w:id="4222" w:name="126084"/>
      <w:bookmarkEnd w:id="4222"/>
      <w:r w:rsidRPr="00E97BC8">
        <w:rPr>
          <w:rFonts w:eastAsia="Calibri" w:cs="Times New Roman"/>
          <w:sz w:val="28"/>
          <w:szCs w:val="28"/>
        </w:rPr>
        <w:t>осуществлять поиск информации о роли непрерывного образования в современном обществе в разных источниках информации;</w:t>
      </w:r>
    </w:p>
    <w:p w14:paraId="66A4B336" w14:textId="77777777" w:rsidR="00E97BC8" w:rsidRPr="00E97BC8" w:rsidRDefault="00E97BC8" w:rsidP="00E97BC8">
      <w:pPr>
        <w:spacing w:after="0" w:line="240" w:lineRule="auto"/>
        <w:ind w:firstLine="709"/>
        <w:jc w:val="both"/>
        <w:rPr>
          <w:rFonts w:eastAsia="Calibri" w:cs="Times New Roman"/>
          <w:sz w:val="28"/>
          <w:szCs w:val="28"/>
        </w:rPr>
      </w:pPr>
      <w:bookmarkStart w:id="4223" w:name="126085"/>
      <w:bookmarkEnd w:id="4223"/>
      <w:r w:rsidRPr="00E97BC8">
        <w:rPr>
          <w:rFonts w:eastAsia="Calibri" w:cs="Times New Roman"/>
          <w:sz w:val="28"/>
          <w:szCs w:val="28"/>
        </w:rPr>
        <w:t>сопоставлять и обобщать информацию, представленную в разных формах (описательную, графическую, аудиовизуальную).</w:t>
      </w:r>
    </w:p>
    <w:p w14:paraId="577BFBE7" w14:textId="77777777" w:rsidR="00E97BC8" w:rsidRPr="00E97BC8" w:rsidRDefault="00E97BC8" w:rsidP="00E97BC8">
      <w:pPr>
        <w:spacing w:after="0" w:line="240" w:lineRule="auto"/>
        <w:ind w:firstLine="709"/>
        <w:jc w:val="both"/>
        <w:rPr>
          <w:rFonts w:eastAsia="Calibri" w:cs="Times New Roman"/>
          <w:sz w:val="28"/>
          <w:szCs w:val="28"/>
        </w:rPr>
      </w:pPr>
      <w:bookmarkStart w:id="4224" w:name="126086"/>
      <w:bookmarkEnd w:id="4224"/>
      <w:r w:rsidRPr="00E97BC8">
        <w:rPr>
          <w:rFonts w:eastAsia="Calibri" w:cs="Times New Roman"/>
          <w:sz w:val="28"/>
          <w:szCs w:val="28"/>
        </w:rPr>
        <w:t>4.2.5.2. Формирование универсальных учебных коммуникативных действий:</w:t>
      </w:r>
    </w:p>
    <w:p w14:paraId="4A7BAC3A" w14:textId="77777777" w:rsidR="00E97BC8" w:rsidRPr="00E97BC8" w:rsidRDefault="00E97BC8" w:rsidP="00E97BC8">
      <w:pPr>
        <w:spacing w:after="0" w:line="240" w:lineRule="auto"/>
        <w:ind w:firstLine="709"/>
        <w:jc w:val="both"/>
        <w:rPr>
          <w:rFonts w:eastAsia="Calibri" w:cs="Times New Roman"/>
          <w:sz w:val="28"/>
          <w:szCs w:val="28"/>
        </w:rPr>
      </w:pPr>
      <w:bookmarkStart w:id="4225" w:name="126087"/>
      <w:bookmarkEnd w:id="4225"/>
      <w:r w:rsidRPr="00E97BC8">
        <w:rPr>
          <w:rFonts w:eastAsia="Calibri" w:cs="Times New Roman"/>
          <w:sz w:val="28"/>
          <w:szCs w:val="28"/>
        </w:rPr>
        <w:t>определять характер отношений между людьми в различных исторических и современных ситуациях, событиях;</w:t>
      </w:r>
    </w:p>
    <w:p w14:paraId="058B08B6" w14:textId="77777777" w:rsidR="00E97BC8" w:rsidRPr="00E97BC8" w:rsidRDefault="00E97BC8" w:rsidP="00E97BC8">
      <w:pPr>
        <w:spacing w:after="0" w:line="240" w:lineRule="auto"/>
        <w:ind w:firstLine="709"/>
        <w:jc w:val="both"/>
        <w:rPr>
          <w:rFonts w:eastAsia="Calibri" w:cs="Times New Roman"/>
          <w:sz w:val="28"/>
          <w:szCs w:val="28"/>
        </w:rPr>
      </w:pPr>
      <w:bookmarkStart w:id="4226" w:name="126088"/>
      <w:bookmarkEnd w:id="4226"/>
      <w:r w:rsidRPr="00E97BC8">
        <w:rPr>
          <w:rFonts w:eastAsia="Calibri" w:cs="Times New Roman"/>
          <w:sz w:val="28"/>
          <w:szCs w:val="28"/>
        </w:rPr>
        <w:t>раскрывать значение совместной деятельности, сотрудничества людей в разных сферах в различные исторические эпохи;</w:t>
      </w:r>
    </w:p>
    <w:p w14:paraId="41D9E736" w14:textId="77777777" w:rsidR="00E97BC8" w:rsidRPr="00E97BC8" w:rsidRDefault="00E97BC8" w:rsidP="00E97BC8">
      <w:pPr>
        <w:spacing w:after="0" w:line="240" w:lineRule="auto"/>
        <w:ind w:firstLine="709"/>
        <w:jc w:val="both"/>
        <w:rPr>
          <w:rFonts w:eastAsia="Calibri" w:cs="Times New Roman"/>
          <w:sz w:val="28"/>
          <w:szCs w:val="28"/>
        </w:rPr>
      </w:pPr>
      <w:bookmarkStart w:id="4227" w:name="126089"/>
      <w:bookmarkEnd w:id="4227"/>
      <w:r w:rsidRPr="00E97BC8">
        <w:rPr>
          <w:rFonts w:eastAsia="Calibri"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14:paraId="5F87EC31" w14:textId="77777777" w:rsidR="00E97BC8" w:rsidRPr="00E97BC8" w:rsidRDefault="00E97BC8" w:rsidP="00E97BC8">
      <w:pPr>
        <w:spacing w:after="0" w:line="240" w:lineRule="auto"/>
        <w:ind w:firstLine="709"/>
        <w:jc w:val="both"/>
        <w:rPr>
          <w:rFonts w:eastAsia="Calibri" w:cs="Times New Roman"/>
          <w:sz w:val="28"/>
          <w:szCs w:val="28"/>
        </w:rPr>
      </w:pPr>
      <w:bookmarkStart w:id="4228" w:name="126090"/>
      <w:bookmarkEnd w:id="4228"/>
      <w:r w:rsidRPr="00E97BC8">
        <w:rPr>
          <w:rFonts w:eastAsia="Calibri" w:cs="Times New Roman"/>
          <w:sz w:val="28"/>
          <w:szCs w:val="28"/>
        </w:rPr>
        <w:t>осуществлять презентацию выполненной самостоятельной работы, проявляя способность к диалогу с аудиторией;</w:t>
      </w:r>
    </w:p>
    <w:p w14:paraId="7C7CEB04" w14:textId="77777777" w:rsidR="00E97BC8" w:rsidRPr="00E97BC8" w:rsidRDefault="00E97BC8" w:rsidP="00E97BC8">
      <w:pPr>
        <w:spacing w:after="0" w:line="240" w:lineRule="auto"/>
        <w:ind w:firstLine="709"/>
        <w:jc w:val="both"/>
        <w:rPr>
          <w:rFonts w:eastAsia="Calibri" w:cs="Times New Roman"/>
          <w:sz w:val="28"/>
          <w:szCs w:val="28"/>
        </w:rPr>
      </w:pPr>
      <w:bookmarkStart w:id="4229" w:name="126091"/>
      <w:bookmarkEnd w:id="4229"/>
      <w:r w:rsidRPr="00E97BC8">
        <w:rPr>
          <w:rFonts w:eastAsia="Calibri"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14:paraId="5F50E2C6" w14:textId="77777777" w:rsidR="00E97BC8" w:rsidRPr="00E97BC8" w:rsidRDefault="00E97BC8" w:rsidP="00E97BC8">
      <w:pPr>
        <w:spacing w:after="0" w:line="240" w:lineRule="auto"/>
        <w:ind w:firstLine="709"/>
        <w:jc w:val="both"/>
        <w:rPr>
          <w:rFonts w:eastAsia="Calibri" w:cs="Times New Roman"/>
          <w:sz w:val="28"/>
          <w:szCs w:val="28"/>
        </w:rPr>
      </w:pPr>
      <w:bookmarkStart w:id="4230" w:name="126092"/>
      <w:bookmarkEnd w:id="4230"/>
      <w:r w:rsidRPr="00E97BC8">
        <w:rPr>
          <w:rFonts w:eastAsia="Calibri" w:cs="Times New Roman"/>
          <w:sz w:val="28"/>
          <w:szCs w:val="28"/>
        </w:rPr>
        <w:t>анализировать причины социальных и межличностных конфликтов, моделировать варианты выхода из конфликтной ситуации;</w:t>
      </w:r>
    </w:p>
    <w:p w14:paraId="3D18BC8B" w14:textId="77777777" w:rsidR="00E97BC8" w:rsidRPr="00E97BC8" w:rsidRDefault="00E97BC8" w:rsidP="00E97BC8">
      <w:pPr>
        <w:spacing w:after="0" w:line="240" w:lineRule="auto"/>
        <w:ind w:firstLine="709"/>
        <w:jc w:val="both"/>
        <w:rPr>
          <w:rFonts w:eastAsia="Calibri" w:cs="Times New Roman"/>
          <w:sz w:val="28"/>
          <w:szCs w:val="28"/>
        </w:rPr>
      </w:pPr>
      <w:bookmarkStart w:id="4231" w:name="126093"/>
      <w:bookmarkEnd w:id="4231"/>
      <w:r w:rsidRPr="00E97BC8">
        <w:rPr>
          <w:rFonts w:eastAsia="Calibri" w:cs="Times New Roman"/>
          <w:sz w:val="28"/>
          <w:szCs w:val="28"/>
        </w:rPr>
        <w:t>выражать свою точку зрения, участвовать в дискуссии;</w:t>
      </w:r>
    </w:p>
    <w:p w14:paraId="7905E893" w14:textId="77777777" w:rsidR="00E97BC8" w:rsidRPr="00E97BC8" w:rsidRDefault="00E97BC8" w:rsidP="00E97BC8">
      <w:pPr>
        <w:spacing w:after="0" w:line="240" w:lineRule="auto"/>
        <w:ind w:firstLine="709"/>
        <w:jc w:val="both"/>
        <w:rPr>
          <w:rFonts w:eastAsia="Calibri" w:cs="Times New Roman"/>
          <w:sz w:val="28"/>
          <w:szCs w:val="28"/>
        </w:rPr>
      </w:pPr>
      <w:bookmarkStart w:id="4232" w:name="126094"/>
      <w:bookmarkEnd w:id="4232"/>
      <w:r w:rsidRPr="00E97BC8">
        <w:rPr>
          <w:rFonts w:eastAsia="Calibri"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72B84590" w14:textId="77777777" w:rsidR="00E97BC8" w:rsidRPr="00E97BC8" w:rsidRDefault="00E97BC8" w:rsidP="00E97BC8">
      <w:pPr>
        <w:spacing w:after="0" w:line="240" w:lineRule="auto"/>
        <w:ind w:firstLine="709"/>
        <w:jc w:val="both"/>
        <w:rPr>
          <w:rFonts w:eastAsia="Calibri" w:cs="Times New Roman"/>
          <w:sz w:val="28"/>
          <w:szCs w:val="28"/>
        </w:rPr>
      </w:pPr>
      <w:bookmarkStart w:id="4233" w:name="126095"/>
      <w:bookmarkEnd w:id="4233"/>
      <w:r w:rsidRPr="00E97BC8">
        <w:rPr>
          <w:rFonts w:eastAsia="Calibri"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2519063" w14:textId="77777777" w:rsidR="00E97BC8" w:rsidRPr="00E97BC8" w:rsidRDefault="00E97BC8" w:rsidP="00E97BC8">
      <w:pPr>
        <w:spacing w:after="0" w:line="240" w:lineRule="auto"/>
        <w:ind w:firstLine="709"/>
        <w:jc w:val="both"/>
        <w:rPr>
          <w:rFonts w:eastAsia="Calibri" w:cs="Times New Roman"/>
          <w:sz w:val="28"/>
          <w:szCs w:val="28"/>
        </w:rPr>
      </w:pPr>
      <w:bookmarkStart w:id="4234" w:name="126096"/>
      <w:bookmarkEnd w:id="4234"/>
      <w:r w:rsidRPr="00E97BC8">
        <w:rPr>
          <w:rFonts w:eastAsia="Calibri" w:cs="Times New Roman"/>
          <w:sz w:val="28"/>
          <w:szCs w:val="28"/>
        </w:rPr>
        <w:lastRenderedPageBreak/>
        <w:t>планировать организацию совместной работы при выполнении учебного проекта;</w:t>
      </w:r>
    </w:p>
    <w:p w14:paraId="2E1CEF2C" w14:textId="77777777" w:rsidR="00E97BC8" w:rsidRPr="00E97BC8" w:rsidRDefault="00E97BC8" w:rsidP="00E97BC8">
      <w:pPr>
        <w:spacing w:after="0" w:line="240" w:lineRule="auto"/>
        <w:ind w:firstLine="709"/>
        <w:jc w:val="both"/>
        <w:rPr>
          <w:rFonts w:eastAsia="Calibri" w:cs="Times New Roman"/>
          <w:sz w:val="28"/>
          <w:szCs w:val="28"/>
        </w:rPr>
      </w:pPr>
      <w:bookmarkStart w:id="4235" w:name="126097"/>
      <w:bookmarkEnd w:id="4235"/>
      <w:r w:rsidRPr="00E97BC8">
        <w:rPr>
          <w:rFonts w:eastAsia="Calibri" w:cs="Times New Roman"/>
          <w:sz w:val="28"/>
          <w:szCs w:val="28"/>
        </w:rPr>
        <w:t>разделять сферу ответственности.</w:t>
      </w:r>
    </w:p>
    <w:p w14:paraId="27103038" w14:textId="77777777" w:rsidR="00E97BC8" w:rsidRPr="00E97BC8" w:rsidRDefault="00E97BC8" w:rsidP="00E97BC8">
      <w:pPr>
        <w:spacing w:after="0" w:line="240" w:lineRule="auto"/>
        <w:ind w:firstLine="709"/>
        <w:jc w:val="both"/>
        <w:rPr>
          <w:rFonts w:eastAsia="Calibri" w:cs="Times New Roman"/>
          <w:sz w:val="28"/>
          <w:szCs w:val="28"/>
        </w:rPr>
      </w:pPr>
      <w:bookmarkStart w:id="4236" w:name="126098"/>
      <w:bookmarkEnd w:id="4236"/>
      <w:r w:rsidRPr="00E97BC8">
        <w:rPr>
          <w:rFonts w:eastAsia="Calibri" w:cs="Times New Roman"/>
          <w:sz w:val="28"/>
          <w:szCs w:val="28"/>
        </w:rPr>
        <w:t>4.2.5.3. Формирование универсальных учебных регулятивных действий:</w:t>
      </w:r>
    </w:p>
    <w:p w14:paraId="3316A7E4" w14:textId="77777777" w:rsidR="00E97BC8" w:rsidRPr="00E97BC8" w:rsidRDefault="00E97BC8" w:rsidP="00E97BC8">
      <w:pPr>
        <w:spacing w:after="0" w:line="240" w:lineRule="auto"/>
        <w:ind w:firstLine="709"/>
        <w:jc w:val="both"/>
        <w:rPr>
          <w:rFonts w:eastAsia="Calibri" w:cs="Times New Roman"/>
          <w:sz w:val="28"/>
          <w:szCs w:val="28"/>
        </w:rPr>
      </w:pPr>
      <w:bookmarkStart w:id="4237" w:name="126099"/>
      <w:bookmarkEnd w:id="4237"/>
      <w:r w:rsidRPr="00E97BC8">
        <w:rPr>
          <w:rFonts w:eastAsia="Calibri" w:cs="Times New Roman"/>
          <w:sz w:val="28"/>
          <w:szCs w:val="28"/>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14:paraId="07339D9D" w14:textId="77777777" w:rsidR="00E97BC8" w:rsidRPr="00E97BC8" w:rsidRDefault="00E97BC8" w:rsidP="00E97BC8">
      <w:pPr>
        <w:spacing w:after="0" w:line="240" w:lineRule="auto"/>
        <w:ind w:firstLine="709"/>
        <w:jc w:val="both"/>
        <w:rPr>
          <w:rFonts w:eastAsia="Calibri" w:cs="Times New Roman"/>
          <w:sz w:val="28"/>
          <w:szCs w:val="28"/>
        </w:rPr>
      </w:pPr>
      <w:bookmarkStart w:id="4238" w:name="126100"/>
      <w:bookmarkEnd w:id="4238"/>
      <w:r w:rsidRPr="00E97BC8">
        <w:rPr>
          <w:rFonts w:eastAsia="Calibri"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23243F5" w14:textId="77777777" w:rsidR="00E97BC8" w:rsidRPr="00E97BC8" w:rsidRDefault="00E97BC8" w:rsidP="00E97BC8">
      <w:pPr>
        <w:spacing w:after="0" w:line="240" w:lineRule="auto"/>
        <w:ind w:firstLine="709"/>
        <w:jc w:val="both"/>
        <w:rPr>
          <w:rFonts w:eastAsia="Calibri" w:cs="Times New Roman"/>
          <w:sz w:val="28"/>
          <w:szCs w:val="28"/>
        </w:rPr>
      </w:pPr>
      <w:bookmarkStart w:id="4239" w:name="126101"/>
      <w:bookmarkEnd w:id="4239"/>
      <w:r w:rsidRPr="00E97BC8">
        <w:rPr>
          <w:rFonts w:eastAsia="Calibri"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3D66097C" w14:textId="77777777" w:rsidR="00E97BC8" w:rsidRPr="00E97BC8" w:rsidRDefault="00E97BC8" w:rsidP="00E97BC8">
      <w:pPr>
        <w:spacing w:after="0" w:line="240" w:lineRule="auto"/>
        <w:ind w:firstLine="709"/>
        <w:jc w:val="both"/>
        <w:rPr>
          <w:rFonts w:eastAsia="Calibri" w:cs="Times New Roman"/>
          <w:sz w:val="28"/>
          <w:szCs w:val="28"/>
        </w:rPr>
      </w:pPr>
      <w:bookmarkStart w:id="4240" w:name="126102"/>
      <w:bookmarkEnd w:id="4240"/>
      <w:r w:rsidRPr="00E97BC8">
        <w:rPr>
          <w:rFonts w:eastAsia="Calibri"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E86C114" w14:textId="77777777" w:rsidR="00E97BC8" w:rsidRPr="00E97BC8" w:rsidRDefault="00E97BC8" w:rsidP="00E97BC8">
      <w:pPr>
        <w:spacing w:after="0" w:line="240" w:lineRule="auto"/>
        <w:ind w:firstLine="709"/>
        <w:jc w:val="both"/>
        <w:rPr>
          <w:rFonts w:eastAsia="Calibri" w:cs="Times New Roman"/>
          <w:sz w:val="28"/>
          <w:szCs w:val="28"/>
        </w:rPr>
      </w:pPr>
      <w:bookmarkStart w:id="4241" w:name="126103"/>
      <w:bookmarkEnd w:id="4241"/>
      <w:r w:rsidRPr="00E97BC8">
        <w:rPr>
          <w:rFonts w:eastAsia="Calibri" w:cs="Times New Roman"/>
          <w:sz w:val="28"/>
          <w:szCs w:val="28"/>
        </w:rPr>
        <w:t>5. Описание особенностей реализации основных направлений и форм учебно-исследовательской деятельности в рамках урочной и внеурочной работы.</w:t>
      </w:r>
    </w:p>
    <w:p w14:paraId="62A9C660" w14:textId="77777777" w:rsidR="00E97BC8" w:rsidRPr="00E97BC8" w:rsidRDefault="00E97BC8" w:rsidP="00E97BC8">
      <w:pPr>
        <w:spacing w:after="0" w:line="240" w:lineRule="auto"/>
        <w:ind w:firstLine="709"/>
        <w:jc w:val="both"/>
        <w:rPr>
          <w:rFonts w:eastAsia="Calibri" w:cs="Times New Roman"/>
          <w:sz w:val="28"/>
          <w:szCs w:val="28"/>
        </w:rPr>
      </w:pPr>
      <w:bookmarkStart w:id="4242" w:name="126104"/>
      <w:bookmarkEnd w:id="4242"/>
      <w:r w:rsidRPr="00E97BC8">
        <w:rPr>
          <w:rFonts w:eastAsia="Calibri" w:cs="Times New Roman"/>
          <w:sz w:val="28"/>
          <w:szCs w:val="28"/>
        </w:rP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262C2DDD" w14:textId="77777777" w:rsidR="00E97BC8" w:rsidRPr="00E97BC8" w:rsidRDefault="00E97BC8" w:rsidP="00E97BC8">
      <w:pPr>
        <w:spacing w:after="0" w:line="240" w:lineRule="auto"/>
        <w:ind w:firstLine="709"/>
        <w:jc w:val="both"/>
        <w:rPr>
          <w:rFonts w:eastAsia="Calibri" w:cs="Times New Roman"/>
          <w:sz w:val="28"/>
          <w:szCs w:val="28"/>
        </w:rPr>
      </w:pPr>
      <w:bookmarkStart w:id="4243" w:name="126105"/>
      <w:bookmarkEnd w:id="4243"/>
      <w:r w:rsidRPr="00E97BC8">
        <w:rPr>
          <w:rFonts w:eastAsia="Calibri" w:cs="Times New Roman"/>
          <w:sz w:val="28"/>
          <w:szCs w:val="28"/>
        </w:rP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14:paraId="07E83AB9" w14:textId="77777777" w:rsidR="00E97BC8" w:rsidRPr="00E97BC8" w:rsidRDefault="00E97BC8" w:rsidP="00E97BC8">
      <w:pPr>
        <w:spacing w:after="0" w:line="240" w:lineRule="auto"/>
        <w:ind w:firstLine="709"/>
        <w:jc w:val="both"/>
        <w:rPr>
          <w:rFonts w:eastAsia="Calibri" w:cs="Times New Roman"/>
          <w:sz w:val="28"/>
          <w:szCs w:val="28"/>
        </w:rPr>
      </w:pPr>
      <w:bookmarkStart w:id="4244" w:name="126106"/>
      <w:bookmarkEnd w:id="4244"/>
      <w:r w:rsidRPr="00E97BC8">
        <w:rPr>
          <w:rFonts w:eastAsia="Calibri" w:cs="Times New Roman"/>
          <w:sz w:val="28"/>
          <w:szCs w:val="28"/>
        </w:rP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32190F6" w14:textId="77777777" w:rsidR="00E97BC8" w:rsidRPr="00E97BC8" w:rsidRDefault="00E97BC8" w:rsidP="00E97BC8">
      <w:pPr>
        <w:spacing w:after="0" w:line="240" w:lineRule="auto"/>
        <w:ind w:firstLine="709"/>
        <w:jc w:val="both"/>
        <w:rPr>
          <w:rFonts w:eastAsia="Calibri" w:cs="Times New Roman"/>
          <w:sz w:val="28"/>
          <w:szCs w:val="28"/>
        </w:rPr>
      </w:pPr>
      <w:bookmarkStart w:id="4245" w:name="126107"/>
      <w:bookmarkEnd w:id="4245"/>
      <w:r w:rsidRPr="00E97BC8">
        <w:rPr>
          <w:rFonts w:eastAsia="Calibri" w:cs="Times New Roman"/>
          <w:sz w:val="28"/>
          <w:szCs w:val="28"/>
        </w:rP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69C331B0" w14:textId="77777777" w:rsidR="00E97BC8" w:rsidRPr="00E97BC8" w:rsidRDefault="00E97BC8" w:rsidP="00E97BC8">
      <w:pPr>
        <w:spacing w:after="0" w:line="240" w:lineRule="auto"/>
        <w:ind w:firstLine="709"/>
        <w:jc w:val="both"/>
        <w:rPr>
          <w:rFonts w:eastAsia="Calibri" w:cs="Times New Roman"/>
          <w:sz w:val="28"/>
          <w:szCs w:val="28"/>
        </w:rPr>
      </w:pPr>
      <w:bookmarkStart w:id="4246" w:name="126108"/>
      <w:bookmarkEnd w:id="4246"/>
      <w:r w:rsidRPr="00E97BC8">
        <w:rPr>
          <w:rFonts w:eastAsia="Calibri" w:cs="Times New Roman"/>
          <w:sz w:val="28"/>
          <w:szCs w:val="28"/>
        </w:rP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14:paraId="005624C1" w14:textId="77777777" w:rsidR="00E97BC8" w:rsidRPr="00E97BC8" w:rsidRDefault="00E97BC8" w:rsidP="00E97BC8">
      <w:pPr>
        <w:spacing w:after="0" w:line="240" w:lineRule="auto"/>
        <w:ind w:firstLine="709"/>
        <w:jc w:val="both"/>
        <w:rPr>
          <w:rFonts w:eastAsia="Calibri" w:cs="Times New Roman"/>
          <w:sz w:val="28"/>
          <w:szCs w:val="28"/>
        </w:rPr>
      </w:pPr>
      <w:bookmarkStart w:id="4247" w:name="126109"/>
      <w:bookmarkEnd w:id="4247"/>
      <w:r w:rsidRPr="00E97BC8">
        <w:rPr>
          <w:rFonts w:eastAsia="Calibri" w:cs="Times New Roman"/>
          <w:sz w:val="28"/>
          <w:szCs w:val="28"/>
        </w:rPr>
        <w:t xml:space="preserve">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w:t>
      </w:r>
      <w:r w:rsidRPr="00E97BC8">
        <w:rPr>
          <w:rFonts w:eastAsia="Calibri" w:cs="Times New Roman"/>
          <w:sz w:val="28"/>
          <w:szCs w:val="28"/>
        </w:rPr>
        <w:lastRenderedPageBreak/>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14:paraId="03CC9E3D" w14:textId="77777777" w:rsidR="00E97BC8" w:rsidRPr="00E97BC8" w:rsidRDefault="00E97BC8" w:rsidP="00E97BC8">
      <w:pPr>
        <w:spacing w:after="0" w:line="240" w:lineRule="auto"/>
        <w:ind w:firstLine="709"/>
        <w:jc w:val="both"/>
        <w:rPr>
          <w:rFonts w:eastAsia="Calibri" w:cs="Times New Roman"/>
          <w:sz w:val="28"/>
          <w:szCs w:val="28"/>
        </w:rPr>
      </w:pPr>
      <w:bookmarkStart w:id="4248" w:name="126110"/>
      <w:bookmarkEnd w:id="4248"/>
      <w:r w:rsidRPr="00E97BC8">
        <w:rPr>
          <w:rFonts w:eastAsia="Calibri" w:cs="Times New Roman"/>
          <w:sz w:val="28"/>
          <w:szCs w:val="28"/>
        </w:rPr>
        <w:t>5.1.6. УУД оцениваются на протяжении всего процесса формирования учебно-исследовательской и проектной деятельности.</w:t>
      </w:r>
    </w:p>
    <w:p w14:paraId="5BDF3E63" w14:textId="77777777" w:rsidR="00E97BC8" w:rsidRPr="00E97BC8" w:rsidRDefault="00E97BC8" w:rsidP="00E97BC8">
      <w:pPr>
        <w:spacing w:after="0" w:line="240" w:lineRule="auto"/>
        <w:ind w:firstLine="709"/>
        <w:jc w:val="both"/>
        <w:rPr>
          <w:rFonts w:eastAsia="Calibri" w:cs="Times New Roman"/>
          <w:sz w:val="28"/>
          <w:szCs w:val="28"/>
        </w:rPr>
      </w:pPr>
      <w:bookmarkStart w:id="4249" w:name="126111"/>
      <w:bookmarkEnd w:id="4249"/>
      <w:r w:rsidRPr="00E97BC8">
        <w:rPr>
          <w:rFonts w:eastAsia="Calibri" w:cs="Times New Roman"/>
          <w:sz w:val="28"/>
          <w:szCs w:val="28"/>
        </w:rP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14:paraId="1E6934F8" w14:textId="77777777" w:rsidR="00E97BC8" w:rsidRPr="00E97BC8" w:rsidRDefault="00E97BC8" w:rsidP="00E97BC8">
      <w:pPr>
        <w:spacing w:after="0" w:line="240" w:lineRule="auto"/>
        <w:ind w:firstLine="709"/>
        <w:jc w:val="both"/>
        <w:rPr>
          <w:rFonts w:eastAsia="Calibri" w:cs="Times New Roman"/>
          <w:sz w:val="28"/>
          <w:szCs w:val="28"/>
        </w:rPr>
      </w:pPr>
      <w:bookmarkStart w:id="4250" w:name="126112"/>
      <w:bookmarkEnd w:id="4250"/>
      <w:r w:rsidRPr="00E97BC8">
        <w:rPr>
          <w:rFonts w:eastAsia="Calibri" w:cs="Times New Roman"/>
          <w:sz w:val="28"/>
          <w:szCs w:val="28"/>
        </w:rP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14:paraId="4521C8FD" w14:textId="77777777" w:rsidR="00E97BC8" w:rsidRPr="00E97BC8" w:rsidRDefault="00E97BC8" w:rsidP="00E97BC8">
      <w:pPr>
        <w:spacing w:after="0" w:line="240" w:lineRule="auto"/>
        <w:ind w:firstLine="709"/>
        <w:jc w:val="both"/>
        <w:rPr>
          <w:rFonts w:eastAsia="Calibri" w:cs="Times New Roman"/>
          <w:sz w:val="28"/>
          <w:szCs w:val="28"/>
        </w:rPr>
      </w:pPr>
      <w:bookmarkStart w:id="4251" w:name="126113"/>
      <w:bookmarkEnd w:id="4251"/>
      <w:r w:rsidRPr="00E97BC8">
        <w:rPr>
          <w:rFonts w:eastAsia="Calibri" w:cs="Times New Roman"/>
          <w:sz w:val="28"/>
          <w:szCs w:val="28"/>
        </w:rPr>
        <w:t>5.1.9. Особенности реализации учебно-исследовательской деятельности.</w:t>
      </w:r>
    </w:p>
    <w:p w14:paraId="3C2862E8" w14:textId="77777777" w:rsidR="00E97BC8" w:rsidRPr="00E97BC8" w:rsidRDefault="00E97BC8" w:rsidP="00E97BC8">
      <w:pPr>
        <w:spacing w:after="0" w:line="240" w:lineRule="auto"/>
        <w:ind w:firstLine="709"/>
        <w:jc w:val="both"/>
        <w:rPr>
          <w:rFonts w:eastAsia="Calibri" w:cs="Times New Roman"/>
          <w:sz w:val="28"/>
          <w:szCs w:val="28"/>
        </w:rPr>
      </w:pPr>
      <w:bookmarkStart w:id="4252" w:name="126114"/>
      <w:bookmarkEnd w:id="4252"/>
      <w:r w:rsidRPr="00E97BC8">
        <w:rPr>
          <w:rFonts w:eastAsia="Calibri" w:cs="Times New Roman"/>
          <w:sz w:val="28"/>
          <w:szCs w:val="28"/>
        </w:rP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746745AE" w14:textId="77777777" w:rsidR="00E97BC8" w:rsidRPr="00E97BC8" w:rsidRDefault="00E97BC8" w:rsidP="00E97BC8">
      <w:pPr>
        <w:spacing w:after="0" w:line="240" w:lineRule="auto"/>
        <w:ind w:firstLine="709"/>
        <w:jc w:val="both"/>
        <w:rPr>
          <w:rFonts w:eastAsia="Calibri" w:cs="Times New Roman"/>
          <w:sz w:val="28"/>
          <w:szCs w:val="28"/>
        </w:rPr>
      </w:pPr>
      <w:bookmarkStart w:id="4253" w:name="126115"/>
      <w:bookmarkEnd w:id="4253"/>
      <w:r w:rsidRPr="00E97BC8">
        <w:rPr>
          <w:rFonts w:eastAsia="Calibri" w:cs="Times New Roman"/>
          <w:sz w:val="28"/>
          <w:szCs w:val="28"/>
        </w:rPr>
        <w:t>5.1.9.2. Исследовательские задачи представляют собой особый вид педагогической установки, ориентированной:</w:t>
      </w:r>
    </w:p>
    <w:p w14:paraId="38E91787" w14:textId="77777777" w:rsidR="00E97BC8" w:rsidRPr="00E97BC8" w:rsidRDefault="00E97BC8" w:rsidP="00E97BC8">
      <w:pPr>
        <w:spacing w:after="0" w:line="240" w:lineRule="auto"/>
        <w:ind w:firstLine="709"/>
        <w:jc w:val="both"/>
        <w:rPr>
          <w:rFonts w:eastAsia="Calibri" w:cs="Times New Roman"/>
          <w:sz w:val="28"/>
          <w:szCs w:val="28"/>
        </w:rPr>
      </w:pPr>
      <w:bookmarkStart w:id="4254" w:name="126116"/>
      <w:bookmarkEnd w:id="4254"/>
      <w:r w:rsidRPr="00E97BC8">
        <w:rPr>
          <w:rFonts w:eastAsia="Calibri" w:cs="Times New Roman"/>
          <w:sz w:val="28"/>
          <w:szCs w:val="28"/>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14:paraId="61385E7F" w14:textId="77777777" w:rsidR="00E97BC8" w:rsidRPr="00E97BC8" w:rsidRDefault="00E97BC8" w:rsidP="00E97BC8">
      <w:pPr>
        <w:spacing w:after="0" w:line="240" w:lineRule="auto"/>
        <w:ind w:firstLine="709"/>
        <w:jc w:val="both"/>
        <w:rPr>
          <w:rFonts w:eastAsia="Calibri" w:cs="Times New Roman"/>
          <w:sz w:val="28"/>
          <w:szCs w:val="28"/>
        </w:rPr>
      </w:pPr>
      <w:bookmarkStart w:id="4255" w:name="126117"/>
      <w:bookmarkEnd w:id="4255"/>
      <w:r w:rsidRPr="00E97BC8">
        <w:rPr>
          <w:rFonts w:eastAsia="Calibri" w:cs="Times New Roman"/>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4A8E20C7" w14:textId="77777777" w:rsidR="00E97BC8" w:rsidRPr="00E97BC8" w:rsidRDefault="00E97BC8" w:rsidP="00E97BC8">
      <w:pPr>
        <w:spacing w:after="0" w:line="240" w:lineRule="auto"/>
        <w:ind w:firstLine="709"/>
        <w:jc w:val="both"/>
        <w:rPr>
          <w:rFonts w:eastAsia="Calibri" w:cs="Times New Roman"/>
          <w:sz w:val="28"/>
          <w:szCs w:val="28"/>
        </w:rPr>
      </w:pPr>
      <w:bookmarkStart w:id="4256" w:name="126118"/>
      <w:bookmarkEnd w:id="4256"/>
      <w:r w:rsidRPr="00E97BC8">
        <w:rPr>
          <w:rFonts w:eastAsia="Calibri" w:cs="Times New Roman"/>
          <w:sz w:val="28"/>
          <w:szCs w:val="28"/>
        </w:rPr>
        <w:t>5.1.9.3. Осуществление УИД обучающимися включает в себя ряд этапов:</w:t>
      </w:r>
    </w:p>
    <w:p w14:paraId="498C48AF" w14:textId="77777777" w:rsidR="00E97BC8" w:rsidRPr="00E97BC8" w:rsidRDefault="00E97BC8" w:rsidP="00E97BC8">
      <w:pPr>
        <w:spacing w:after="0" w:line="240" w:lineRule="auto"/>
        <w:ind w:firstLine="709"/>
        <w:jc w:val="both"/>
        <w:rPr>
          <w:rFonts w:eastAsia="Calibri" w:cs="Times New Roman"/>
          <w:sz w:val="28"/>
          <w:szCs w:val="28"/>
        </w:rPr>
      </w:pPr>
      <w:bookmarkStart w:id="4257" w:name="126119"/>
      <w:bookmarkEnd w:id="4257"/>
      <w:r w:rsidRPr="00E97BC8">
        <w:rPr>
          <w:rFonts w:eastAsia="Calibri" w:cs="Times New Roman"/>
          <w:sz w:val="28"/>
          <w:szCs w:val="28"/>
        </w:rPr>
        <w:t>обоснование актуальности исследования;</w:t>
      </w:r>
    </w:p>
    <w:p w14:paraId="25CD4BF9" w14:textId="77777777" w:rsidR="00E97BC8" w:rsidRPr="00E97BC8" w:rsidRDefault="00E97BC8" w:rsidP="00E97BC8">
      <w:pPr>
        <w:spacing w:after="0" w:line="240" w:lineRule="auto"/>
        <w:ind w:firstLine="709"/>
        <w:jc w:val="both"/>
        <w:rPr>
          <w:rFonts w:eastAsia="Calibri" w:cs="Times New Roman"/>
          <w:sz w:val="28"/>
          <w:szCs w:val="28"/>
        </w:rPr>
      </w:pPr>
      <w:bookmarkStart w:id="4258" w:name="126120"/>
      <w:bookmarkEnd w:id="4258"/>
      <w:r w:rsidRPr="00E97BC8">
        <w:rPr>
          <w:rFonts w:eastAsia="Calibri" w:cs="Times New Roman"/>
          <w:sz w:val="28"/>
          <w:szCs w:val="28"/>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14:paraId="4FE86699" w14:textId="77777777" w:rsidR="00E97BC8" w:rsidRPr="00E97BC8" w:rsidRDefault="00E97BC8" w:rsidP="00E97BC8">
      <w:pPr>
        <w:spacing w:after="0" w:line="240" w:lineRule="auto"/>
        <w:ind w:firstLine="709"/>
        <w:jc w:val="both"/>
        <w:rPr>
          <w:rFonts w:eastAsia="Calibri" w:cs="Times New Roman"/>
          <w:sz w:val="28"/>
          <w:szCs w:val="28"/>
        </w:rPr>
      </w:pPr>
      <w:bookmarkStart w:id="4259" w:name="126121"/>
      <w:bookmarkEnd w:id="4259"/>
      <w:r w:rsidRPr="00E97BC8">
        <w:rPr>
          <w:rFonts w:eastAsia="Calibri" w:cs="Times New Roman"/>
          <w:sz w:val="28"/>
          <w:szCs w:val="28"/>
        </w:rPr>
        <w:t>проведение экспериментальной работы с поэтапным контролем и коррекцией результатов работ, проверка гипотезы;</w:t>
      </w:r>
    </w:p>
    <w:p w14:paraId="21B4DEF0" w14:textId="77777777" w:rsidR="00E97BC8" w:rsidRPr="00E97BC8" w:rsidRDefault="00E97BC8" w:rsidP="00E97BC8">
      <w:pPr>
        <w:spacing w:after="0" w:line="240" w:lineRule="auto"/>
        <w:ind w:firstLine="709"/>
        <w:jc w:val="both"/>
        <w:rPr>
          <w:rFonts w:eastAsia="Calibri" w:cs="Times New Roman"/>
          <w:sz w:val="28"/>
          <w:szCs w:val="28"/>
        </w:rPr>
      </w:pPr>
      <w:bookmarkStart w:id="4260" w:name="126122"/>
      <w:bookmarkEnd w:id="4260"/>
      <w:r w:rsidRPr="00E97BC8">
        <w:rPr>
          <w:rFonts w:eastAsia="Calibri"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14:paraId="32D9717C" w14:textId="77777777" w:rsidR="00E97BC8" w:rsidRPr="00E97BC8" w:rsidRDefault="00E97BC8" w:rsidP="00E97BC8">
      <w:pPr>
        <w:spacing w:after="0" w:line="240" w:lineRule="auto"/>
        <w:ind w:firstLine="709"/>
        <w:jc w:val="both"/>
        <w:rPr>
          <w:rFonts w:eastAsia="Calibri" w:cs="Times New Roman"/>
          <w:sz w:val="28"/>
          <w:szCs w:val="28"/>
        </w:rPr>
      </w:pPr>
      <w:bookmarkStart w:id="4261" w:name="126123"/>
      <w:bookmarkEnd w:id="4261"/>
      <w:r w:rsidRPr="00E97BC8">
        <w:rPr>
          <w:rFonts w:eastAsia="Calibri" w:cs="Times New Roman"/>
          <w:sz w:val="28"/>
          <w:szCs w:val="28"/>
        </w:rPr>
        <w:t>представление результатов исследования (с учетом особых образовательных потребностей и особенностей обучающихся);</w:t>
      </w:r>
    </w:p>
    <w:p w14:paraId="5AE362C9" w14:textId="77777777" w:rsidR="00E97BC8" w:rsidRPr="00E97BC8" w:rsidRDefault="00E97BC8" w:rsidP="00E97BC8">
      <w:pPr>
        <w:spacing w:after="0" w:line="240" w:lineRule="auto"/>
        <w:ind w:firstLine="709"/>
        <w:jc w:val="both"/>
        <w:rPr>
          <w:rFonts w:eastAsia="Calibri" w:cs="Times New Roman"/>
          <w:sz w:val="28"/>
          <w:szCs w:val="28"/>
        </w:rPr>
      </w:pPr>
      <w:bookmarkStart w:id="4262" w:name="126124"/>
      <w:bookmarkEnd w:id="4262"/>
      <w:r w:rsidRPr="00E97BC8">
        <w:rPr>
          <w:rFonts w:eastAsia="Calibri" w:cs="Times New Roman"/>
          <w:sz w:val="28"/>
          <w:szCs w:val="28"/>
        </w:rPr>
        <w:lastRenderedPageBreak/>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14:paraId="60519076" w14:textId="77777777" w:rsidR="00E97BC8" w:rsidRPr="00E97BC8" w:rsidRDefault="00E97BC8" w:rsidP="00E97BC8">
      <w:pPr>
        <w:spacing w:after="0" w:line="240" w:lineRule="auto"/>
        <w:ind w:firstLine="709"/>
        <w:jc w:val="both"/>
        <w:rPr>
          <w:rFonts w:eastAsia="Calibri" w:cs="Times New Roman"/>
          <w:sz w:val="28"/>
          <w:szCs w:val="28"/>
        </w:rPr>
      </w:pPr>
      <w:bookmarkStart w:id="4263" w:name="126125"/>
      <w:bookmarkEnd w:id="4263"/>
      <w:r w:rsidRPr="00E97BC8">
        <w:rPr>
          <w:rFonts w:eastAsia="Calibri" w:cs="Times New Roman"/>
          <w:sz w:val="28"/>
          <w:szCs w:val="28"/>
        </w:rPr>
        <w:t>5.1.9.5. Особенности организации учебно-исследовательской деятельности в рамках урочной деятельности.</w:t>
      </w:r>
    </w:p>
    <w:p w14:paraId="341FD7BC" w14:textId="77777777" w:rsidR="00E97BC8" w:rsidRPr="00E97BC8" w:rsidRDefault="00E97BC8" w:rsidP="00E97BC8">
      <w:pPr>
        <w:spacing w:after="0" w:line="240" w:lineRule="auto"/>
        <w:ind w:firstLine="709"/>
        <w:jc w:val="both"/>
        <w:rPr>
          <w:rFonts w:eastAsia="Calibri" w:cs="Times New Roman"/>
          <w:sz w:val="28"/>
          <w:szCs w:val="28"/>
        </w:rPr>
      </w:pPr>
      <w:bookmarkStart w:id="4264" w:name="126126"/>
      <w:bookmarkEnd w:id="4264"/>
      <w:r w:rsidRPr="00E97BC8">
        <w:rPr>
          <w:rFonts w:eastAsia="Calibri" w:cs="Times New Roman"/>
          <w:sz w:val="28"/>
          <w:szCs w:val="28"/>
        </w:rP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44A40B1B" w14:textId="77777777" w:rsidR="00E97BC8" w:rsidRPr="00E97BC8" w:rsidRDefault="00E97BC8" w:rsidP="00E97BC8">
      <w:pPr>
        <w:spacing w:after="0" w:line="240" w:lineRule="auto"/>
        <w:ind w:firstLine="709"/>
        <w:jc w:val="both"/>
        <w:rPr>
          <w:rFonts w:eastAsia="Calibri" w:cs="Times New Roman"/>
          <w:sz w:val="28"/>
          <w:szCs w:val="28"/>
        </w:rPr>
      </w:pPr>
      <w:bookmarkStart w:id="4265" w:name="126127"/>
      <w:bookmarkEnd w:id="4265"/>
      <w:r w:rsidRPr="00E97BC8">
        <w:rPr>
          <w:rFonts w:eastAsia="Calibri" w:cs="Times New Roman"/>
          <w:sz w:val="28"/>
          <w:szCs w:val="28"/>
        </w:rP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644AF368" w14:textId="77777777" w:rsidR="00E97BC8" w:rsidRPr="00E97BC8" w:rsidRDefault="00E97BC8" w:rsidP="00E97BC8">
      <w:pPr>
        <w:spacing w:after="0" w:line="240" w:lineRule="auto"/>
        <w:ind w:firstLine="709"/>
        <w:jc w:val="both"/>
        <w:rPr>
          <w:rFonts w:eastAsia="Calibri" w:cs="Times New Roman"/>
          <w:sz w:val="28"/>
          <w:szCs w:val="28"/>
        </w:rPr>
      </w:pPr>
      <w:bookmarkStart w:id="4266" w:name="126128"/>
      <w:bookmarkEnd w:id="4266"/>
      <w:r w:rsidRPr="00E97BC8">
        <w:rPr>
          <w:rFonts w:eastAsia="Calibri" w:cs="Times New Roman"/>
          <w:sz w:val="28"/>
          <w:szCs w:val="28"/>
        </w:rPr>
        <w:t>предметные учебные исследования;</w:t>
      </w:r>
    </w:p>
    <w:p w14:paraId="2A68CC80" w14:textId="77777777" w:rsidR="00E97BC8" w:rsidRPr="00E97BC8" w:rsidRDefault="00E97BC8" w:rsidP="00E97BC8">
      <w:pPr>
        <w:spacing w:after="0" w:line="240" w:lineRule="auto"/>
        <w:ind w:firstLine="709"/>
        <w:jc w:val="both"/>
        <w:rPr>
          <w:rFonts w:eastAsia="Calibri" w:cs="Times New Roman"/>
          <w:sz w:val="28"/>
          <w:szCs w:val="28"/>
        </w:rPr>
      </w:pPr>
      <w:bookmarkStart w:id="4267" w:name="126129"/>
      <w:bookmarkEnd w:id="4267"/>
      <w:r w:rsidRPr="00E97BC8">
        <w:rPr>
          <w:rFonts w:eastAsia="Calibri" w:cs="Times New Roman"/>
          <w:sz w:val="28"/>
          <w:szCs w:val="28"/>
        </w:rPr>
        <w:t>междисциплинарные учебные исследования.</w:t>
      </w:r>
    </w:p>
    <w:p w14:paraId="117A1DAC" w14:textId="77777777" w:rsidR="00E97BC8" w:rsidRPr="00E97BC8" w:rsidRDefault="00E97BC8" w:rsidP="00E97BC8">
      <w:pPr>
        <w:spacing w:after="0" w:line="240" w:lineRule="auto"/>
        <w:ind w:firstLine="709"/>
        <w:jc w:val="both"/>
        <w:rPr>
          <w:rFonts w:eastAsia="Calibri" w:cs="Times New Roman"/>
          <w:sz w:val="28"/>
          <w:szCs w:val="28"/>
        </w:rPr>
      </w:pPr>
      <w:bookmarkStart w:id="4268" w:name="126130"/>
      <w:bookmarkEnd w:id="4268"/>
      <w:r w:rsidRPr="00E97BC8">
        <w:rPr>
          <w:rFonts w:eastAsia="Calibri" w:cs="Times New Roman"/>
          <w:sz w:val="28"/>
          <w:szCs w:val="28"/>
        </w:rP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14D11ACA" w14:textId="77777777" w:rsidR="00E97BC8" w:rsidRPr="00E97BC8" w:rsidRDefault="00E97BC8" w:rsidP="00E97BC8">
      <w:pPr>
        <w:spacing w:after="0" w:line="240" w:lineRule="auto"/>
        <w:ind w:firstLine="709"/>
        <w:jc w:val="both"/>
        <w:rPr>
          <w:rFonts w:eastAsia="Calibri" w:cs="Times New Roman"/>
          <w:sz w:val="28"/>
          <w:szCs w:val="28"/>
        </w:rPr>
      </w:pPr>
      <w:bookmarkStart w:id="4269" w:name="126131"/>
      <w:bookmarkEnd w:id="4269"/>
      <w:r w:rsidRPr="00E97BC8">
        <w:rPr>
          <w:rFonts w:eastAsia="Calibri" w:cs="Times New Roman"/>
          <w:sz w:val="28"/>
          <w:szCs w:val="28"/>
        </w:rP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4FD7FEA" w14:textId="77777777" w:rsidR="00E97BC8" w:rsidRPr="00E97BC8" w:rsidRDefault="00E97BC8" w:rsidP="00E97BC8">
      <w:pPr>
        <w:spacing w:after="0" w:line="240" w:lineRule="auto"/>
        <w:ind w:firstLine="709"/>
        <w:jc w:val="both"/>
        <w:rPr>
          <w:rFonts w:eastAsia="Calibri" w:cs="Times New Roman"/>
          <w:sz w:val="28"/>
          <w:szCs w:val="28"/>
        </w:rPr>
      </w:pPr>
      <w:bookmarkStart w:id="4270" w:name="126132"/>
      <w:bookmarkEnd w:id="4270"/>
      <w:r w:rsidRPr="00E97BC8">
        <w:rPr>
          <w:rFonts w:eastAsia="Calibri" w:cs="Times New Roman"/>
          <w:sz w:val="28"/>
          <w:szCs w:val="28"/>
        </w:rPr>
        <w:t>5.1.9.5.5. Формы организации исследовательской деятельности обучающихся могут быть следующими:</w:t>
      </w:r>
    </w:p>
    <w:p w14:paraId="7C210740" w14:textId="77777777" w:rsidR="00E97BC8" w:rsidRPr="00E97BC8" w:rsidRDefault="00E97BC8" w:rsidP="00E97BC8">
      <w:pPr>
        <w:spacing w:after="0" w:line="240" w:lineRule="auto"/>
        <w:ind w:firstLine="709"/>
        <w:jc w:val="both"/>
        <w:rPr>
          <w:rFonts w:eastAsia="Calibri" w:cs="Times New Roman"/>
          <w:sz w:val="28"/>
          <w:szCs w:val="28"/>
        </w:rPr>
      </w:pPr>
      <w:bookmarkStart w:id="4271" w:name="126133"/>
      <w:bookmarkEnd w:id="4271"/>
      <w:r w:rsidRPr="00E97BC8">
        <w:rPr>
          <w:rFonts w:eastAsia="Calibri" w:cs="Times New Roman"/>
          <w:sz w:val="28"/>
          <w:szCs w:val="28"/>
        </w:rPr>
        <w:t>урок-исследование;</w:t>
      </w:r>
    </w:p>
    <w:p w14:paraId="1A201AE3" w14:textId="77777777" w:rsidR="00E97BC8" w:rsidRPr="00E97BC8" w:rsidRDefault="00E97BC8" w:rsidP="00E97BC8">
      <w:pPr>
        <w:spacing w:after="0" w:line="240" w:lineRule="auto"/>
        <w:ind w:firstLine="709"/>
        <w:jc w:val="both"/>
        <w:rPr>
          <w:rFonts w:eastAsia="Calibri" w:cs="Times New Roman"/>
          <w:sz w:val="28"/>
          <w:szCs w:val="28"/>
        </w:rPr>
      </w:pPr>
      <w:bookmarkStart w:id="4272" w:name="126134"/>
      <w:bookmarkEnd w:id="4272"/>
      <w:r w:rsidRPr="00E97BC8">
        <w:rPr>
          <w:rFonts w:eastAsia="Calibri" w:cs="Times New Roman"/>
          <w:sz w:val="28"/>
          <w:szCs w:val="28"/>
        </w:rPr>
        <w:t>урок с использованием интерактивной беседы в исследовательском ключе;</w:t>
      </w:r>
    </w:p>
    <w:p w14:paraId="5CB43B06" w14:textId="77777777" w:rsidR="00E97BC8" w:rsidRPr="00E97BC8" w:rsidRDefault="00E97BC8" w:rsidP="00E97BC8">
      <w:pPr>
        <w:spacing w:after="0" w:line="240" w:lineRule="auto"/>
        <w:ind w:firstLine="709"/>
        <w:jc w:val="both"/>
        <w:rPr>
          <w:rFonts w:eastAsia="Calibri" w:cs="Times New Roman"/>
          <w:sz w:val="28"/>
          <w:szCs w:val="28"/>
        </w:rPr>
      </w:pPr>
      <w:bookmarkStart w:id="4273" w:name="126135"/>
      <w:bookmarkEnd w:id="4273"/>
      <w:r w:rsidRPr="00E97BC8">
        <w:rPr>
          <w:rFonts w:eastAsia="Calibri"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94936BD" w14:textId="77777777" w:rsidR="00E97BC8" w:rsidRPr="00E97BC8" w:rsidRDefault="00E97BC8" w:rsidP="00E97BC8">
      <w:pPr>
        <w:spacing w:after="0" w:line="240" w:lineRule="auto"/>
        <w:ind w:firstLine="709"/>
        <w:jc w:val="both"/>
        <w:rPr>
          <w:rFonts w:eastAsia="Calibri" w:cs="Times New Roman"/>
          <w:sz w:val="28"/>
          <w:szCs w:val="28"/>
        </w:rPr>
      </w:pPr>
      <w:bookmarkStart w:id="4274" w:name="126136"/>
      <w:bookmarkEnd w:id="4274"/>
      <w:r w:rsidRPr="00E97BC8">
        <w:rPr>
          <w:rFonts w:eastAsia="Calibri" w:cs="Times New Roman"/>
          <w:sz w:val="28"/>
          <w:szCs w:val="28"/>
        </w:rPr>
        <w:t>урок-консультация;</w:t>
      </w:r>
    </w:p>
    <w:p w14:paraId="58C5B72B" w14:textId="77777777" w:rsidR="00E97BC8" w:rsidRPr="00E97BC8" w:rsidRDefault="00E97BC8" w:rsidP="00E97BC8">
      <w:pPr>
        <w:spacing w:after="0" w:line="240" w:lineRule="auto"/>
        <w:ind w:firstLine="709"/>
        <w:jc w:val="both"/>
        <w:rPr>
          <w:rFonts w:eastAsia="Calibri" w:cs="Times New Roman"/>
          <w:sz w:val="28"/>
          <w:szCs w:val="28"/>
        </w:rPr>
      </w:pPr>
      <w:bookmarkStart w:id="4275" w:name="126137"/>
      <w:bookmarkEnd w:id="4275"/>
      <w:r w:rsidRPr="00E97BC8">
        <w:rPr>
          <w:rFonts w:eastAsia="Calibri" w:cs="Times New Roman"/>
          <w:sz w:val="28"/>
          <w:szCs w:val="28"/>
        </w:rPr>
        <w:t>мини-исследование в рамках домашнего задания.</w:t>
      </w:r>
    </w:p>
    <w:p w14:paraId="3410C38A" w14:textId="77777777" w:rsidR="00E97BC8" w:rsidRPr="00E97BC8" w:rsidRDefault="00E97BC8" w:rsidP="00E97BC8">
      <w:pPr>
        <w:spacing w:after="0" w:line="240" w:lineRule="auto"/>
        <w:ind w:firstLine="709"/>
        <w:jc w:val="both"/>
        <w:rPr>
          <w:rFonts w:eastAsia="Calibri" w:cs="Times New Roman"/>
          <w:sz w:val="28"/>
          <w:szCs w:val="28"/>
        </w:rPr>
      </w:pPr>
      <w:bookmarkStart w:id="4276" w:name="126138"/>
      <w:bookmarkEnd w:id="4276"/>
      <w:r w:rsidRPr="00E97BC8">
        <w:rPr>
          <w:rFonts w:eastAsia="Calibri" w:cs="Times New Roman"/>
          <w:sz w:val="28"/>
          <w:szCs w:val="28"/>
        </w:rP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22A5396" w14:textId="77777777" w:rsidR="00E97BC8" w:rsidRPr="00E97BC8" w:rsidRDefault="00E97BC8" w:rsidP="00E97BC8">
      <w:pPr>
        <w:spacing w:after="0" w:line="240" w:lineRule="auto"/>
        <w:ind w:firstLine="709"/>
        <w:jc w:val="both"/>
        <w:rPr>
          <w:rFonts w:eastAsia="Calibri" w:cs="Times New Roman"/>
          <w:sz w:val="28"/>
          <w:szCs w:val="28"/>
        </w:rPr>
      </w:pPr>
      <w:bookmarkStart w:id="4277" w:name="126139"/>
      <w:bookmarkEnd w:id="4277"/>
      <w:r w:rsidRPr="00E97BC8">
        <w:rPr>
          <w:rFonts w:eastAsia="Calibri" w:cs="Times New Roman"/>
          <w:sz w:val="28"/>
          <w:szCs w:val="28"/>
        </w:rPr>
        <w:lastRenderedPageBreak/>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14:paraId="2CD55BCA" w14:textId="77777777" w:rsidR="00E97BC8" w:rsidRPr="00E97BC8" w:rsidRDefault="00E97BC8" w:rsidP="00E97BC8">
      <w:pPr>
        <w:spacing w:after="0" w:line="240" w:lineRule="auto"/>
        <w:ind w:firstLine="709"/>
        <w:jc w:val="both"/>
        <w:rPr>
          <w:rFonts w:eastAsia="Calibri" w:cs="Times New Roman"/>
          <w:sz w:val="28"/>
          <w:szCs w:val="28"/>
        </w:rPr>
      </w:pPr>
      <w:bookmarkStart w:id="4278" w:name="126140"/>
      <w:bookmarkEnd w:id="4278"/>
      <w:r w:rsidRPr="00E97BC8">
        <w:rPr>
          <w:rFonts w:eastAsia="Calibri" w:cs="Times New Roman"/>
          <w:sz w:val="28"/>
          <w:szCs w:val="28"/>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14:paraId="102F1401" w14:textId="77777777" w:rsidR="00E97BC8" w:rsidRPr="00E97BC8" w:rsidRDefault="00E97BC8" w:rsidP="00E97BC8">
      <w:pPr>
        <w:spacing w:after="0" w:line="240" w:lineRule="auto"/>
        <w:ind w:firstLine="709"/>
        <w:jc w:val="both"/>
        <w:rPr>
          <w:rFonts w:eastAsia="Calibri" w:cs="Times New Roman"/>
          <w:sz w:val="28"/>
          <w:szCs w:val="28"/>
        </w:rPr>
      </w:pPr>
      <w:bookmarkStart w:id="4279" w:name="126141"/>
      <w:bookmarkEnd w:id="4279"/>
      <w:r w:rsidRPr="00E97BC8">
        <w:rPr>
          <w:rFonts w:eastAsia="Calibri" w:cs="Times New Roman"/>
          <w:sz w:val="28"/>
          <w:szCs w:val="28"/>
        </w:rP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14:paraId="791F16A5" w14:textId="77777777" w:rsidR="00E97BC8" w:rsidRPr="00E97BC8" w:rsidRDefault="00E97BC8" w:rsidP="00E97BC8">
      <w:pPr>
        <w:spacing w:after="0" w:line="240" w:lineRule="auto"/>
        <w:ind w:firstLine="709"/>
        <w:jc w:val="both"/>
        <w:rPr>
          <w:rFonts w:eastAsia="Calibri" w:cs="Times New Roman"/>
          <w:sz w:val="28"/>
          <w:szCs w:val="28"/>
        </w:rPr>
      </w:pPr>
      <w:bookmarkStart w:id="4280" w:name="126142"/>
      <w:bookmarkEnd w:id="4280"/>
      <w:r w:rsidRPr="00E97BC8">
        <w:rPr>
          <w:rFonts w:eastAsia="Calibri" w:cs="Times New Roman"/>
          <w:sz w:val="28"/>
          <w:szCs w:val="28"/>
        </w:rPr>
        <w:t>5.1.9.6. Особенности организации учебно-исследовательской деятельности в рамках внеурочной деятельности:</w:t>
      </w:r>
    </w:p>
    <w:p w14:paraId="38B49F32" w14:textId="77777777" w:rsidR="00E97BC8" w:rsidRPr="00E97BC8" w:rsidRDefault="00E97BC8" w:rsidP="00E97BC8">
      <w:pPr>
        <w:spacing w:after="0" w:line="240" w:lineRule="auto"/>
        <w:ind w:firstLine="709"/>
        <w:jc w:val="both"/>
        <w:rPr>
          <w:rFonts w:eastAsia="Calibri" w:cs="Times New Roman"/>
          <w:sz w:val="28"/>
          <w:szCs w:val="28"/>
        </w:rPr>
      </w:pPr>
      <w:bookmarkStart w:id="4281" w:name="126143"/>
      <w:bookmarkEnd w:id="4281"/>
      <w:r w:rsidRPr="00E97BC8">
        <w:rPr>
          <w:rFonts w:eastAsia="Calibri" w:cs="Times New Roman"/>
          <w:sz w:val="28"/>
          <w:szCs w:val="28"/>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044C0055" w14:textId="77777777" w:rsidR="00E97BC8" w:rsidRPr="00E97BC8" w:rsidRDefault="00E97BC8" w:rsidP="00E97BC8">
      <w:pPr>
        <w:spacing w:after="0" w:line="240" w:lineRule="auto"/>
        <w:ind w:firstLine="709"/>
        <w:jc w:val="both"/>
        <w:rPr>
          <w:rFonts w:eastAsia="Calibri" w:cs="Times New Roman"/>
          <w:sz w:val="28"/>
          <w:szCs w:val="28"/>
        </w:rPr>
      </w:pPr>
      <w:bookmarkStart w:id="4282" w:name="126144"/>
      <w:bookmarkEnd w:id="4282"/>
      <w:r w:rsidRPr="00E97BC8">
        <w:rPr>
          <w:rFonts w:eastAsia="Calibri" w:cs="Times New Roman"/>
          <w:sz w:val="28"/>
          <w:szCs w:val="28"/>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14:paraId="72B57513" w14:textId="77777777" w:rsidR="00E97BC8" w:rsidRPr="00E97BC8" w:rsidRDefault="00E97BC8" w:rsidP="00E97BC8">
      <w:pPr>
        <w:spacing w:after="0" w:line="240" w:lineRule="auto"/>
        <w:ind w:firstLine="709"/>
        <w:jc w:val="both"/>
        <w:rPr>
          <w:rFonts w:eastAsia="Calibri" w:cs="Times New Roman"/>
          <w:sz w:val="28"/>
          <w:szCs w:val="28"/>
        </w:rPr>
      </w:pPr>
      <w:bookmarkStart w:id="4283" w:name="126145"/>
      <w:bookmarkEnd w:id="4283"/>
      <w:r w:rsidRPr="00E97BC8">
        <w:rPr>
          <w:rFonts w:eastAsia="Calibri" w:cs="Times New Roman"/>
          <w:sz w:val="28"/>
          <w:szCs w:val="28"/>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14:paraId="36593C95" w14:textId="77777777" w:rsidR="00E97BC8" w:rsidRPr="00E97BC8" w:rsidRDefault="00E97BC8" w:rsidP="00E97BC8">
      <w:pPr>
        <w:spacing w:after="0" w:line="240" w:lineRule="auto"/>
        <w:ind w:firstLine="709"/>
        <w:jc w:val="both"/>
        <w:rPr>
          <w:rFonts w:eastAsia="Calibri" w:cs="Times New Roman"/>
          <w:sz w:val="28"/>
          <w:szCs w:val="28"/>
        </w:rPr>
      </w:pPr>
      <w:bookmarkStart w:id="4284" w:name="126146"/>
      <w:bookmarkEnd w:id="4284"/>
      <w:r w:rsidRPr="00E97BC8">
        <w:rPr>
          <w:rFonts w:eastAsia="Calibri" w:cs="Times New Roman"/>
          <w:sz w:val="28"/>
          <w:szCs w:val="28"/>
        </w:rPr>
        <w:t>4) в процессе внеурочной деятельности УИД может быть организована совместно с нормативно развивающимися сверстниками;</w:t>
      </w:r>
    </w:p>
    <w:p w14:paraId="18760283" w14:textId="77777777" w:rsidR="00E97BC8" w:rsidRPr="00E97BC8" w:rsidRDefault="00E97BC8" w:rsidP="00E97BC8">
      <w:pPr>
        <w:spacing w:after="0" w:line="240" w:lineRule="auto"/>
        <w:ind w:firstLine="709"/>
        <w:jc w:val="both"/>
        <w:rPr>
          <w:rFonts w:eastAsia="Calibri" w:cs="Times New Roman"/>
          <w:sz w:val="28"/>
          <w:szCs w:val="28"/>
        </w:rPr>
      </w:pPr>
      <w:bookmarkStart w:id="4285" w:name="126147"/>
      <w:bookmarkEnd w:id="4285"/>
      <w:r w:rsidRPr="00E97BC8">
        <w:rPr>
          <w:rFonts w:eastAsia="Calibri" w:cs="Times New Roman"/>
          <w:sz w:val="28"/>
          <w:szCs w:val="28"/>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14:paraId="024B2207" w14:textId="77777777" w:rsidR="00E97BC8" w:rsidRPr="00E97BC8" w:rsidRDefault="00E97BC8" w:rsidP="00E97BC8">
      <w:pPr>
        <w:spacing w:after="0" w:line="240" w:lineRule="auto"/>
        <w:ind w:firstLine="709"/>
        <w:jc w:val="both"/>
        <w:rPr>
          <w:rFonts w:eastAsia="Calibri" w:cs="Times New Roman"/>
          <w:sz w:val="28"/>
          <w:szCs w:val="28"/>
        </w:rPr>
      </w:pPr>
      <w:bookmarkStart w:id="4286" w:name="126148"/>
      <w:bookmarkEnd w:id="4286"/>
      <w:r w:rsidRPr="00E97BC8">
        <w:rPr>
          <w:rFonts w:eastAsia="Calibri" w:cs="Times New Roman"/>
          <w:sz w:val="28"/>
          <w:szCs w:val="28"/>
        </w:rPr>
        <w:t>5.1.9.7. Общие рекомендации по оцениванию учебно-исследовательской деятельности:</w:t>
      </w:r>
    </w:p>
    <w:p w14:paraId="17651022" w14:textId="77777777" w:rsidR="00E97BC8" w:rsidRPr="00E97BC8" w:rsidRDefault="00E97BC8" w:rsidP="00E97BC8">
      <w:pPr>
        <w:spacing w:after="0" w:line="240" w:lineRule="auto"/>
        <w:ind w:firstLine="709"/>
        <w:jc w:val="both"/>
        <w:rPr>
          <w:rFonts w:eastAsia="Calibri" w:cs="Times New Roman"/>
          <w:sz w:val="28"/>
          <w:szCs w:val="28"/>
        </w:rPr>
      </w:pPr>
      <w:bookmarkStart w:id="4287" w:name="126149"/>
      <w:bookmarkEnd w:id="4287"/>
      <w:r w:rsidRPr="00E97BC8">
        <w:rPr>
          <w:rFonts w:eastAsia="Calibri" w:cs="Times New Roman"/>
          <w:sz w:val="28"/>
          <w:szCs w:val="28"/>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B289490" w14:textId="77777777" w:rsidR="00E97BC8" w:rsidRPr="00E97BC8" w:rsidRDefault="00E97BC8" w:rsidP="00E97BC8">
      <w:pPr>
        <w:spacing w:after="0" w:line="240" w:lineRule="auto"/>
        <w:ind w:firstLine="709"/>
        <w:jc w:val="both"/>
        <w:rPr>
          <w:rFonts w:eastAsia="Calibri" w:cs="Times New Roman"/>
          <w:sz w:val="28"/>
          <w:szCs w:val="28"/>
        </w:rPr>
      </w:pPr>
      <w:bookmarkStart w:id="4288" w:name="126150"/>
      <w:bookmarkEnd w:id="4288"/>
      <w:r w:rsidRPr="00E97BC8">
        <w:rPr>
          <w:rFonts w:eastAsia="Calibri" w:cs="Times New Roman"/>
          <w:sz w:val="28"/>
          <w:szCs w:val="28"/>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14:paraId="7ED8293B" w14:textId="77777777" w:rsidR="00E97BC8" w:rsidRPr="00E97BC8" w:rsidRDefault="00E97BC8" w:rsidP="00E97BC8">
      <w:pPr>
        <w:spacing w:after="0" w:line="240" w:lineRule="auto"/>
        <w:ind w:firstLine="709"/>
        <w:jc w:val="both"/>
        <w:rPr>
          <w:rFonts w:eastAsia="Calibri" w:cs="Times New Roman"/>
          <w:sz w:val="28"/>
          <w:szCs w:val="28"/>
        </w:rPr>
      </w:pPr>
      <w:bookmarkStart w:id="4289" w:name="126151"/>
      <w:bookmarkEnd w:id="4289"/>
      <w:r w:rsidRPr="00E97BC8">
        <w:rPr>
          <w:rFonts w:eastAsia="Calibri" w:cs="Times New Roman"/>
          <w:sz w:val="28"/>
          <w:szCs w:val="28"/>
        </w:rPr>
        <w:t>5.2. Особенности организации проектной деятельности.</w:t>
      </w:r>
    </w:p>
    <w:p w14:paraId="45B2C33B" w14:textId="77777777" w:rsidR="00E97BC8" w:rsidRPr="00E97BC8" w:rsidRDefault="00E97BC8" w:rsidP="00E97BC8">
      <w:pPr>
        <w:spacing w:after="0" w:line="240" w:lineRule="auto"/>
        <w:ind w:firstLine="709"/>
        <w:jc w:val="both"/>
        <w:rPr>
          <w:rFonts w:eastAsia="Calibri" w:cs="Times New Roman"/>
          <w:sz w:val="28"/>
          <w:szCs w:val="28"/>
        </w:rPr>
      </w:pPr>
      <w:bookmarkStart w:id="4290" w:name="126152"/>
      <w:bookmarkEnd w:id="4290"/>
      <w:r w:rsidRPr="00E97BC8">
        <w:rPr>
          <w:rFonts w:eastAsia="Calibri" w:cs="Times New Roman"/>
          <w:sz w:val="28"/>
          <w:szCs w:val="28"/>
        </w:rP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75F87F94" w14:textId="77777777" w:rsidR="00E97BC8" w:rsidRPr="00E97BC8" w:rsidRDefault="00E97BC8" w:rsidP="00E97BC8">
      <w:pPr>
        <w:spacing w:after="0" w:line="240" w:lineRule="auto"/>
        <w:ind w:firstLine="709"/>
        <w:jc w:val="both"/>
        <w:rPr>
          <w:rFonts w:eastAsia="Calibri" w:cs="Times New Roman"/>
          <w:sz w:val="28"/>
          <w:szCs w:val="28"/>
        </w:rPr>
      </w:pPr>
      <w:bookmarkStart w:id="4291" w:name="126153"/>
      <w:bookmarkEnd w:id="4291"/>
      <w:r w:rsidRPr="00E97BC8">
        <w:rPr>
          <w:rFonts w:eastAsia="Calibri" w:cs="Times New Roman"/>
          <w:sz w:val="28"/>
          <w:szCs w:val="28"/>
        </w:rPr>
        <w:lastRenderedPageBreak/>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14:paraId="5943461A" w14:textId="77777777" w:rsidR="00E97BC8" w:rsidRPr="00E97BC8" w:rsidRDefault="00E97BC8" w:rsidP="00E97BC8">
      <w:pPr>
        <w:spacing w:after="0" w:line="240" w:lineRule="auto"/>
        <w:ind w:firstLine="709"/>
        <w:jc w:val="both"/>
        <w:rPr>
          <w:rFonts w:eastAsia="Calibri" w:cs="Times New Roman"/>
          <w:sz w:val="28"/>
          <w:szCs w:val="28"/>
        </w:rPr>
      </w:pPr>
      <w:bookmarkStart w:id="4292" w:name="126154"/>
      <w:bookmarkEnd w:id="4292"/>
      <w:r w:rsidRPr="00E97BC8">
        <w:rPr>
          <w:rFonts w:eastAsia="Calibri" w:cs="Times New Roman"/>
          <w:sz w:val="28"/>
          <w:szCs w:val="28"/>
        </w:rP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14:paraId="04E53EAC" w14:textId="77777777" w:rsidR="00E97BC8" w:rsidRPr="00E97BC8" w:rsidRDefault="00E97BC8" w:rsidP="00E97BC8">
      <w:pPr>
        <w:spacing w:after="0" w:line="240" w:lineRule="auto"/>
        <w:ind w:firstLine="709"/>
        <w:jc w:val="both"/>
        <w:rPr>
          <w:rFonts w:eastAsia="Calibri" w:cs="Times New Roman"/>
          <w:sz w:val="28"/>
          <w:szCs w:val="28"/>
        </w:rPr>
      </w:pPr>
      <w:bookmarkStart w:id="4293" w:name="126155"/>
      <w:bookmarkEnd w:id="4293"/>
      <w:r w:rsidRPr="00E97BC8">
        <w:rPr>
          <w:rFonts w:eastAsia="Calibri" w:cs="Times New Roman"/>
          <w:sz w:val="28"/>
          <w:szCs w:val="28"/>
        </w:rP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69A1FD30" w14:textId="77777777" w:rsidR="00E97BC8" w:rsidRPr="00E97BC8" w:rsidRDefault="00E97BC8" w:rsidP="00E97BC8">
      <w:pPr>
        <w:spacing w:after="0" w:line="240" w:lineRule="auto"/>
        <w:ind w:firstLine="709"/>
        <w:jc w:val="both"/>
        <w:rPr>
          <w:rFonts w:eastAsia="Calibri" w:cs="Times New Roman"/>
          <w:sz w:val="28"/>
          <w:szCs w:val="28"/>
        </w:rPr>
      </w:pPr>
      <w:bookmarkStart w:id="4294" w:name="126156"/>
      <w:bookmarkEnd w:id="4294"/>
      <w:r w:rsidRPr="00E97BC8">
        <w:rPr>
          <w:rFonts w:eastAsia="Calibri"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14:paraId="067AF6D4" w14:textId="77777777" w:rsidR="00E97BC8" w:rsidRPr="00E97BC8" w:rsidRDefault="00E97BC8" w:rsidP="00E97BC8">
      <w:pPr>
        <w:spacing w:after="0" w:line="240" w:lineRule="auto"/>
        <w:ind w:firstLine="709"/>
        <w:jc w:val="both"/>
        <w:rPr>
          <w:rFonts w:eastAsia="Calibri" w:cs="Times New Roman"/>
          <w:sz w:val="28"/>
          <w:szCs w:val="28"/>
        </w:rPr>
      </w:pPr>
      <w:bookmarkStart w:id="4295" w:name="126157"/>
      <w:bookmarkEnd w:id="4295"/>
      <w:r w:rsidRPr="00E97BC8">
        <w:rPr>
          <w:rFonts w:eastAsia="Calibri" w:cs="Times New Roman"/>
          <w:sz w:val="28"/>
          <w:szCs w:val="28"/>
        </w:rPr>
        <w:t>использовать для создания проектного "продукта" имеющиеся знания и освоенные способы действия.</w:t>
      </w:r>
    </w:p>
    <w:p w14:paraId="365BD512" w14:textId="77777777" w:rsidR="00E97BC8" w:rsidRPr="00E97BC8" w:rsidRDefault="00E97BC8" w:rsidP="00E97BC8">
      <w:pPr>
        <w:spacing w:after="0" w:line="240" w:lineRule="auto"/>
        <w:ind w:firstLine="709"/>
        <w:jc w:val="both"/>
        <w:rPr>
          <w:rFonts w:eastAsia="Calibri" w:cs="Times New Roman"/>
          <w:sz w:val="28"/>
          <w:szCs w:val="28"/>
        </w:rPr>
      </w:pPr>
      <w:bookmarkStart w:id="4296" w:name="126158"/>
      <w:bookmarkEnd w:id="4296"/>
      <w:r w:rsidRPr="00E97BC8">
        <w:rPr>
          <w:rFonts w:eastAsia="Calibri" w:cs="Times New Roman"/>
          <w:sz w:val="28"/>
          <w:szCs w:val="28"/>
        </w:rP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14:paraId="7C09D3E6" w14:textId="77777777" w:rsidR="00E97BC8" w:rsidRPr="00E97BC8" w:rsidRDefault="00E97BC8" w:rsidP="00E97BC8">
      <w:pPr>
        <w:spacing w:after="0" w:line="240" w:lineRule="auto"/>
        <w:ind w:firstLine="709"/>
        <w:jc w:val="both"/>
        <w:rPr>
          <w:rFonts w:eastAsia="Calibri" w:cs="Times New Roman"/>
          <w:sz w:val="28"/>
          <w:szCs w:val="28"/>
        </w:rPr>
      </w:pPr>
      <w:bookmarkStart w:id="4297" w:name="126159"/>
      <w:bookmarkEnd w:id="4297"/>
      <w:r w:rsidRPr="00E97BC8">
        <w:rPr>
          <w:rFonts w:eastAsia="Calibri" w:cs="Times New Roman"/>
          <w:sz w:val="28"/>
          <w:szCs w:val="28"/>
        </w:rPr>
        <w:t>5.2.6.1. Особенности организации ПД в рамках урочной деятельности.</w:t>
      </w:r>
    </w:p>
    <w:p w14:paraId="20131FE2" w14:textId="77777777" w:rsidR="00E97BC8" w:rsidRPr="00E97BC8" w:rsidRDefault="00E97BC8" w:rsidP="00E97BC8">
      <w:pPr>
        <w:spacing w:after="0" w:line="240" w:lineRule="auto"/>
        <w:ind w:firstLine="709"/>
        <w:jc w:val="both"/>
        <w:rPr>
          <w:rFonts w:eastAsia="Calibri" w:cs="Times New Roman"/>
          <w:sz w:val="28"/>
          <w:szCs w:val="28"/>
        </w:rPr>
      </w:pPr>
      <w:bookmarkStart w:id="4298" w:name="126160"/>
      <w:bookmarkEnd w:id="4298"/>
      <w:r w:rsidRPr="00E97BC8">
        <w:rPr>
          <w:rFonts w:eastAsia="Calibri" w:cs="Times New Roman"/>
          <w:sz w:val="28"/>
          <w:szCs w:val="28"/>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14:paraId="18BAE85C" w14:textId="77777777" w:rsidR="00E97BC8" w:rsidRPr="00E97BC8" w:rsidRDefault="00E97BC8" w:rsidP="00E97BC8">
      <w:pPr>
        <w:spacing w:after="0" w:line="240" w:lineRule="auto"/>
        <w:ind w:firstLine="709"/>
        <w:jc w:val="both"/>
        <w:rPr>
          <w:rFonts w:eastAsia="Calibri" w:cs="Times New Roman"/>
          <w:sz w:val="28"/>
          <w:szCs w:val="28"/>
        </w:rPr>
      </w:pPr>
      <w:bookmarkStart w:id="4299" w:name="126161"/>
      <w:bookmarkEnd w:id="4299"/>
      <w:r w:rsidRPr="00E97BC8">
        <w:rPr>
          <w:rFonts w:eastAsia="Calibri" w:cs="Times New Roman"/>
          <w:sz w:val="28"/>
          <w:szCs w:val="28"/>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5570E14B" w14:textId="77777777" w:rsidR="00E97BC8" w:rsidRPr="00E97BC8" w:rsidRDefault="00E97BC8" w:rsidP="00E97BC8">
      <w:pPr>
        <w:spacing w:after="0" w:line="240" w:lineRule="auto"/>
        <w:ind w:firstLine="709"/>
        <w:jc w:val="both"/>
        <w:rPr>
          <w:rFonts w:eastAsia="Calibri" w:cs="Times New Roman"/>
          <w:sz w:val="28"/>
          <w:szCs w:val="28"/>
        </w:rPr>
      </w:pPr>
      <w:bookmarkStart w:id="4300" w:name="126162"/>
      <w:bookmarkEnd w:id="4300"/>
      <w:r w:rsidRPr="00E97BC8">
        <w:rPr>
          <w:rFonts w:eastAsia="Calibri" w:cs="Times New Roman"/>
          <w:sz w:val="28"/>
          <w:szCs w:val="28"/>
        </w:rP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14:paraId="667FEC36" w14:textId="77777777" w:rsidR="00E97BC8" w:rsidRPr="00E97BC8" w:rsidRDefault="00E97BC8" w:rsidP="00E97BC8">
      <w:pPr>
        <w:spacing w:after="0" w:line="240" w:lineRule="auto"/>
        <w:ind w:firstLine="709"/>
        <w:jc w:val="both"/>
        <w:rPr>
          <w:rFonts w:eastAsia="Calibri" w:cs="Times New Roman"/>
          <w:sz w:val="28"/>
          <w:szCs w:val="28"/>
        </w:rPr>
      </w:pPr>
      <w:bookmarkStart w:id="4301" w:name="126163"/>
      <w:bookmarkEnd w:id="4301"/>
      <w:r w:rsidRPr="00E97BC8">
        <w:rPr>
          <w:rFonts w:eastAsia="Calibri" w:cs="Times New Roman"/>
          <w:sz w:val="28"/>
          <w:szCs w:val="28"/>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5495B805" w14:textId="77777777" w:rsidR="00E97BC8" w:rsidRPr="00E97BC8" w:rsidRDefault="00E97BC8" w:rsidP="00E97BC8">
      <w:pPr>
        <w:spacing w:after="0" w:line="240" w:lineRule="auto"/>
        <w:ind w:firstLine="709"/>
        <w:jc w:val="both"/>
        <w:rPr>
          <w:rFonts w:eastAsia="Calibri" w:cs="Times New Roman"/>
          <w:sz w:val="28"/>
          <w:szCs w:val="28"/>
        </w:rPr>
      </w:pPr>
      <w:bookmarkStart w:id="4302" w:name="126164"/>
      <w:bookmarkEnd w:id="4302"/>
      <w:r w:rsidRPr="00E97BC8">
        <w:rPr>
          <w:rFonts w:eastAsia="Calibri" w:cs="Times New Roman"/>
          <w:sz w:val="28"/>
          <w:szCs w:val="28"/>
        </w:rPr>
        <w:lastRenderedPageBreak/>
        <w:t>5.2.6.2. Особенности организации ПД в рамках внеурочной деятельности:</w:t>
      </w:r>
    </w:p>
    <w:p w14:paraId="0EC180F2" w14:textId="77777777" w:rsidR="00E97BC8" w:rsidRPr="00E97BC8" w:rsidRDefault="00E97BC8" w:rsidP="00E97BC8">
      <w:pPr>
        <w:spacing w:after="0" w:line="240" w:lineRule="auto"/>
        <w:ind w:firstLine="709"/>
        <w:jc w:val="both"/>
        <w:rPr>
          <w:rFonts w:eastAsia="Calibri" w:cs="Times New Roman"/>
          <w:sz w:val="28"/>
          <w:szCs w:val="28"/>
        </w:rPr>
      </w:pPr>
      <w:bookmarkStart w:id="4303" w:name="126165"/>
      <w:bookmarkEnd w:id="4303"/>
      <w:r w:rsidRPr="00E97BC8">
        <w:rPr>
          <w:rFonts w:eastAsia="Calibri" w:cs="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14:paraId="307C7152" w14:textId="77777777" w:rsidR="00E97BC8" w:rsidRPr="00E97BC8" w:rsidRDefault="00E97BC8" w:rsidP="00E97BC8">
      <w:pPr>
        <w:spacing w:after="0" w:line="240" w:lineRule="auto"/>
        <w:ind w:firstLine="709"/>
        <w:jc w:val="both"/>
        <w:rPr>
          <w:rFonts w:eastAsia="Calibri" w:cs="Times New Roman"/>
          <w:sz w:val="28"/>
          <w:szCs w:val="28"/>
        </w:rPr>
      </w:pPr>
      <w:bookmarkStart w:id="4304" w:name="126166"/>
      <w:bookmarkEnd w:id="4304"/>
      <w:r w:rsidRPr="00E97BC8">
        <w:rPr>
          <w:rFonts w:eastAsia="Calibri"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3114337A" w14:textId="77777777" w:rsidR="00E97BC8" w:rsidRPr="00E97BC8" w:rsidRDefault="00E97BC8" w:rsidP="00E97BC8">
      <w:pPr>
        <w:spacing w:after="0" w:line="240" w:lineRule="auto"/>
        <w:ind w:firstLine="709"/>
        <w:jc w:val="both"/>
        <w:rPr>
          <w:rFonts w:eastAsia="Calibri" w:cs="Times New Roman"/>
          <w:sz w:val="28"/>
          <w:szCs w:val="28"/>
        </w:rPr>
      </w:pPr>
      <w:bookmarkStart w:id="4305" w:name="126167"/>
      <w:bookmarkEnd w:id="4305"/>
      <w:r w:rsidRPr="00E97BC8">
        <w:rPr>
          <w:rFonts w:eastAsia="Calibri" w:cs="Times New Roman"/>
          <w:sz w:val="28"/>
          <w:szCs w:val="28"/>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14:paraId="6F079D3E" w14:textId="77777777" w:rsidR="00E97BC8" w:rsidRPr="00E97BC8" w:rsidRDefault="00E97BC8" w:rsidP="00E97BC8">
      <w:pPr>
        <w:spacing w:after="0" w:line="240" w:lineRule="auto"/>
        <w:ind w:firstLine="709"/>
        <w:jc w:val="both"/>
        <w:rPr>
          <w:rFonts w:eastAsia="Calibri" w:cs="Times New Roman"/>
          <w:sz w:val="28"/>
          <w:szCs w:val="28"/>
        </w:rPr>
      </w:pPr>
      <w:bookmarkStart w:id="4306" w:name="126168"/>
      <w:bookmarkEnd w:id="4306"/>
      <w:r w:rsidRPr="00E97BC8">
        <w:rPr>
          <w:rFonts w:eastAsia="Calibri" w:cs="Times New Roman"/>
          <w:sz w:val="28"/>
          <w:szCs w:val="28"/>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14:paraId="12285022" w14:textId="77777777" w:rsidR="00E97BC8" w:rsidRPr="00E97BC8" w:rsidRDefault="00E97BC8" w:rsidP="00E97BC8">
      <w:pPr>
        <w:spacing w:after="0" w:line="240" w:lineRule="auto"/>
        <w:ind w:firstLine="709"/>
        <w:jc w:val="both"/>
        <w:rPr>
          <w:rFonts w:eastAsia="Calibri" w:cs="Times New Roman"/>
          <w:sz w:val="28"/>
          <w:szCs w:val="28"/>
        </w:rPr>
      </w:pPr>
      <w:bookmarkStart w:id="4307" w:name="126169"/>
      <w:bookmarkEnd w:id="4307"/>
      <w:r w:rsidRPr="00E97BC8">
        <w:rPr>
          <w:rFonts w:eastAsia="Calibri" w:cs="Times New Roman"/>
          <w:sz w:val="28"/>
          <w:szCs w:val="28"/>
        </w:rPr>
        <w:t>5.2.7. Общие рекомендации по оцениванию ПД:</w:t>
      </w:r>
    </w:p>
    <w:p w14:paraId="2F96DE87" w14:textId="77777777" w:rsidR="00E97BC8" w:rsidRPr="00E97BC8" w:rsidRDefault="00E97BC8" w:rsidP="00E97BC8">
      <w:pPr>
        <w:spacing w:after="0" w:line="240" w:lineRule="auto"/>
        <w:ind w:firstLine="709"/>
        <w:jc w:val="both"/>
        <w:rPr>
          <w:rFonts w:eastAsia="Calibri" w:cs="Times New Roman"/>
          <w:sz w:val="28"/>
          <w:szCs w:val="28"/>
        </w:rPr>
      </w:pPr>
      <w:bookmarkStart w:id="4308" w:name="126170"/>
      <w:bookmarkEnd w:id="4308"/>
      <w:r w:rsidRPr="00E97BC8">
        <w:rPr>
          <w:rFonts w:eastAsia="Calibri" w:cs="Times New Roman"/>
          <w:sz w:val="28"/>
          <w:szCs w:val="28"/>
        </w:rPr>
        <w:t>1) при оценивании результатов ПД следует учитывать, прежде всего, его практическую значимость;</w:t>
      </w:r>
    </w:p>
    <w:p w14:paraId="49E3A108" w14:textId="77777777" w:rsidR="00E97BC8" w:rsidRPr="00E97BC8" w:rsidRDefault="00E97BC8" w:rsidP="00E97BC8">
      <w:pPr>
        <w:spacing w:after="0" w:line="240" w:lineRule="auto"/>
        <w:ind w:firstLine="709"/>
        <w:jc w:val="both"/>
        <w:rPr>
          <w:rFonts w:eastAsia="Calibri" w:cs="Times New Roman"/>
          <w:sz w:val="28"/>
          <w:szCs w:val="28"/>
        </w:rPr>
      </w:pPr>
      <w:bookmarkStart w:id="4309" w:name="126171"/>
      <w:bookmarkEnd w:id="4309"/>
      <w:r w:rsidRPr="00E97BC8">
        <w:rPr>
          <w:rFonts w:eastAsia="Calibri" w:cs="Times New Roman"/>
          <w:sz w:val="28"/>
          <w:szCs w:val="28"/>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14:paraId="3CA58E64" w14:textId="77777777" w:rsidR="00E97BC8" w:rsidRPr="00E97BC8" w:rsidRDefault="00E97BC8" w:rsidP="00E97BC8">
      <w:pPr>
        <w:spacing w:after="0" w:line="240" w:lineRule="auto"/>
        <w:ind w:firstLine="709"/>
        <w:jc w:val="both"/>
        <w:rPr>
          <w:rFonts w:eastAsia="Calibri" w:cs="Times New Roman"/>
          <w:sz w:val="28"/>
          <w:szCs w:val="28"/>
        </w:rPr>
      </w:pPr>
      <w:bookmarkStart w:id="4310" w:name="126172"/>
      <w:bookmarkEnd w:id="4310"/>
      <w:r w:rsidRPr="00E97BC8">
        <w:rPr>
          <w:rFonts w:eastAsia="Calibri" w:cs="Times New Roman"/>
          <w:sz w:val="28"/>
          <w:szCs w:val="28"/>
        </w:rP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14:paraId="36546E0B" w14:textId="77777777" w:rsidR="00E97BC8" w:rsidRPr="00E97BC8" w:rsidRDefault="00E97BC8" w:rsidP="00E97BC8">
      <w:pPr>
        <w:spacing w:after="0" w:line="240" w:lineRule="auto"/>
        <w:ind w:firstLine="709"/>
        <w:jc w:val="both"/>
        <w:rPr>
          <w:rFonts w:eastAsia="Calibri" w:cs="Times New Roman"/>
          <w:b/>
          <w:bCs/>
          <w:sz w:val="28"/>
          <w:szCs w:val="28"/>
        </w:rPr>
      </w:pPr>
      <w:r w:rsidRPr="00E97BC8">
        <w:rPr>
          <w:rFonts w:eastAsia="Calibri" w:cs="Times New Roman"/>
          <w:b/>
          <w:bCs/>
          <w:sz w:val="28"/>
          <w:szCs w:val="28"/>
        </w:rPr>
        <w:lastRenderedPageBreak/>
        <w:t>III. Организационный раздел</w:t>
      </w:r>
    </w:p>
    <w:p w14:paraId="21EE90E7" w14:textId="77777777" w:rsidR="00E97BC8" w:rsidRPr="00E97BC8" w:rsidRDefault="00E97BC8" w:rsidP="00E97BC8">
      <w:pPr>
        <w:spacing w:after="0" w:line="240" w:lineRule="auto"/>
        <w:ind w:firstLine="709"/>
        <w:jc w:val="both"/>
        <w:rPr>
          <w:rFonts w:eastAsia="Calibri" w:cs="Times New Roman"/>
          <w:sz w:val="28"/>
          <w:szCs w:val="28"/>
        </w:rPr>
      </w:pPr>
      <w:bookmarkStart w:id="4311" w:name="126173"/>
      <w:bookmarkStart w:id="4312" w:name="126174"/>
      <w:bookmarkEnd w:id="4311"/>
      <w:bookmarkEnd w:id="4312"/>
      <w:r w:rsidRPr="00E97BC8">
        <w:rPr>
          <w:rFonts w:eastAsia="Calibri" w:cs="Times New Roman"/>
          <w:sz w:val="28"/>
          <w:szCs w:val="28"/>
        </w:rP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14:paraId="5839C582" w14:textId="77777777" w:rsidR="00E97BC8" w:rsidRPr="00E97BC8" w:rsidRDefault="00E97BC8" w:rsidP="00E97BC8">
      <w:pPr>
        <w:spacing w:after="0" w:line="240" w:lineRule="auto"/>
        <w:ind w:firstLine="709"/>
        <w:jc w:val="both"/>
        <w:rPr>
          <w:rFonts w:eastAsia="Calibri" w:cs="Times New Roman"/>
          <w:sz w:val="28"/>
          <w:szCs w:val="28"/>
        </w:rPr>
      </w:pPr>
      <w:bookmarkStart w:id="4313" w:name="126175"/>
      <w:bookmarkEnd w:id="4313"/>
      <w:r w:rsidRPr="00E97BC8">
        <w:rPr>
          <w:rFonts w:eastAsia="Calibri" w:cs="Times New Roman"/>
          <w:sz w:val="28"/>
          <w:szCs w:val="28"/>
        </w:rP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3B5AF307" w14:textId="77777777" w:rsidR="00E97BC8" w:rsidRPr="00E97BC8" w:rsidRDefault="00E97BC8" w:rsidP="00E97BC8">
      <w:pPr>
        <w:spacing w:after="0" w:line="240" w:lineRule="auto"/>
        <w:ind w:firstLine="709"/>
        <w:jc w:val="both"/>
        <w:rPr>
          <w:rFonts w:eastAsia="Calibri" w:cs="Times New Roman"/>
          <w:sz w:val="28"/>
          <w:szCs w:val="28"/>
        </w:rPr>
      </w:pPr>
      <w:bookmarkStart w:id="4314" w:name="126176"/>
      <w:bookmarkEnd w:id="4314"/>
      <w:r w:rsidRPr="00E97BC8">
        <w:rPr>
          <w:rFonts w:eastAsia="Calibri" w:cs="Times New Roman"/>
          <w:sz w:val="28"/>
          <w:szCs w:val="28"/>
        </w:rPr>
        <w:t>6.1.1. Требования к условиям включают:</w:t>
      </w:r>
    </w:p>
    <w:p w14:paraId="2B2A357A" w14:textId="77777777" w:rsidR="00E97BC8" w:rsidRPr="00E97BC8" w:rsidRDefault="00E97BC8" w:rsidP="00E97BC8">
      <w:pPr>
        <w:spacing w:after="0" w:line="240" w:lineRule="auto"/>
        <w:ind w:firstLine="709"/>
        <w:jc w:val="both"/>
        <w:rPr>
          <w:rFonts w:eastAsia="Calibri" w:cs="Times New Roman"/>
          <w:sz w:val="28"/>
          <w:szCs w:val="28"/>
        </w:rPr>
      </w:pPr>
      <w:bookmarkStart w:id="4315" w:name="126177"/>
      <w:bookmarkEnd w:id="4315"/>
      <w:r w:rsidRPr="00E97BC8">
        <w:rPr>
          <w:rFonts w:eastAsia="Calibri" w:cs="Times New Roman"/>
          <w:sz w:val="28"/>
          <w:szCs w:val="28"/>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14:paraId="0D524C4F" w14:textId="77777777" w:rsidR="00E97BC8" w:rsidRPr="00E97BC8" w:rsidRDefault="00E97BC8" w:rsidP="00E97BC8">
      <w:pPr>
        <w:spacing w:after="0" w:line="240" w:lineRule="auto"/>
        <w:ind w:firstLine="709"/>
        <w:jc w:val="both"/>
        <w:rPr>
          <w:rFonts w:eastAsia="Calibri" w:cs="Times New Roman"/>
          <w:sz w:val="28"/>
          <w:szCs w:val="28"/>
        </w:rPr>
      </w:pPr>
      <w:bookmarkStart w:id="4316" w:name="126178"/>
      <w:bookmarkEnd w:id="4316"/>
      <w:r w:rsidRPr="00E97BC8">
        <w:rPr>
          <w:rFonts w:eastAsia="Calibri" w:cs="Times New Roman"/>
          <w:sz w:val="28"/>
          <w:szCs w:val="28"/>
        </w:rP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14:paraId="29463503" w14:textId="77777777" w:rsidR="00E97BC8" w:rsidRPr="00E97BC8" w:rsidRDefault="00E97BC8" w:rsidP="00E97BC8">
      <w:pPr>
        <w:spacing w:after="0" w:line="240" w:lineRule="auto"/>
        <w:ind w:firstLine="709"/>
        <w:jc w:val="both"/>
        <w:rPr>
          <w:rFonts w:eastAsia="Calibri" w:cs="Times New Roman"/>
          <w:sz w:val="28"/>
          <w:szCs w:val="28"/>
        </w:rPr>
      </w:pPr>
      <w:bookmarkStart w:id="4317" w:name="126179"/>
      <w:bookmarkEnd w:id="4317"/>
      <w:r w:rsidRPr="00E97BC8">
        <w:rPr>
          <w:rFonts w:eastAsia="Calibri" w:cs="Times New Roman"/>
          <w:sz w:val="28"/>
          <w:szCs w:val="28"/>
        </w:rPr>
        <w:t>укомплектованность образовательной организации педагогическим работниками-дефектологами соответствующего профиля;</w:t>
      </w:r>
    </w:p>
    <w:p w14:paraId="056C846B" w14:textId="77777777" w:rsidR="00E97BC8" w:rsidRPr="00E97BC8" w:rsidRDefault="00E97BC8" w:rsidP="00E97BC8">
      <w:pPr>
        <w:spacing w:after="0" w:line="240" w:lineRule="auto"/>
        <w:ind w:firstLine="709"/>
        <w:jc w:val="both"/>
        <w:rPr>
          <w:rFonts w:eastAsia="Calibri" w:cs="Times New Roman"/>
          <w:sz w:val="28"/>
          <w:szCs w:val="28"/>
        </w:rPr>
      </w:pPr>
      <w:bookmarkStart w:id="4318" w:name="126180"/>
      <w:bookmarkEnd w:id="4318"/>
      <w:r w:rsidRPr="00E97BC8">
        <w:rPr>
          <w:rFonts w:eastAsia="Calibri" w:cs="Times New Roman"/>
          <w:sz w:val="28"/>
          <w:szCs w:val="28"/>
        </w:rPr>
        <w:t>непрерывность профессионального развития педагогических работников образовательной организации, реализующей АООП ООО.</w:t>
      </w:r>
    </w:p>
    <w:p w14:paraId="2F20A58F" w14:textId="77777777" w:rsidR="00E97BC8" w:rsidRPr="00E97BC8" w:rsidRDefault="00E97BC8" w:rsidP="00E97BC8">
      <w:pPr>
        <w:spacing w:after="0" w:line="240" w:lineRule="auto"/>
        <w:ind w:firstLine="709"/>
        <w:jc w:val="both"/>
        <w:rPr>
          <w:rFonts w:eastAsia="Calibri" w:cs="Times New Roman"/>
          <w:sz w:val="28"/>
          <w:szCs w:val="28"/>
        </w:rPr>
      </w:pPr>
      <w:bookmarkStart w:id="4319" w:name="126181"/>
      <w:bookmarkEnd w:id="4319"/>
      <w:r w:rsidRPr="00E97BC8">
        <w:rPr>
          <w:rFonts w:eastAsia="Calibri" w:cs="Times New Roman"/>
          <w:sz w:val="28"/>
          <w:szCs w:val="28"/>
        </w:rP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14:paraId="127C2AA1" w14:textId="77777777" w:rsidR="00E97BC8" w:rsidRPr="00E97BC8" w:rsidRDefault="00E97BC8" w:rsidP="00E97BC8">
      <w:pPr>
        <w:spacing w:after="0" w:line="240" w:lineRule="auto"/>
        <w:ind w:firstLine="709"/>
        <w:jc w:val="both"/>
        <w:rPr>
          <w:rFonts w:eastAsia="Calibri" w:cs="Times New Roman"/>
          <w:sz w:val="28"/>
          <w:szCs w:val="28"/>
        </w:rPr>
      </w:pPr>
      <w:bookmarkStart w:id="4320" w:name="126182"/>
      <w:bookmarkEnd w:id="4320"/>
      <w:r w:rsidRPr="00E97BC8">
        <w:rPr>
          <w:rFonts w:eastAsia="Calibri" w:cs="Times New Roman"/>
          <w:sz w:val="28"/>
          <w:szCs w:val="28"/>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14:paraId="407C277F" w14:textId="77777777" w:rsidR="00E97BC8" w:rsidRPr="00E97BC8" w:rsidRDefault="00E97BC8" w:rsidP="00E97BC8">
      <w:pPr>
        <w:spacing w:after="0" w:line="240" w:lineRule="auto"/>
        <w:ind w:firstLine="709"/>
        <w:jc w:val="both"/>
        <w:rPr>
          <w:rFonts w:eastAsia="Calibri" w:cs="Times New Roman"/>
          <w:sz w:val="28"/>
          <w:szCs w:val="28"/>
        </w:rPr>
      </w:pPr>
      <w:bookmarkStart w:id="4321" w:name="126183"/>
      <w:bookmarkEnd w:id="4321"/>
      <w:r w:rsidRPr="00E97BC8">
        <w:rPr>
          <w:rFonts w:eastAsia="Calibri" w:cs="Times New Roman"/>
          <w:sz w:val="28"/>
          <w:szCs w:val="28"/>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14:paraId="76041823" w14:textId="77777777" w:rsidR="00E97BC8" w:rsidRPr="00E97BC8" w:rsidRDefault="00E97BC8" w:rsidP="00E97BC8">
      <w:pPr>
        <w:spacing w:after="0" w:line="240" w:lineRule="auto"/>
        <w:ind w:firstLine="709"/>
        <w:jc w:val="both"/>
        <w:rPr>
          <w:rFonts w:eastAsia="Calibri" w:cs="Times New Roman"/>
          <w:sz w:val="28"/>
          <w:szCs w:val="28"/>
        </w:rPr>
      </w:pPr>
      <w:bookmarkStart w:id="4322" w:name="126184"/>
      <w:bookmarkEnd w:id="4322"/>
      <w:r w:rsidRPr="00E97BC8">
        <w:rPr>
          <w:rFonts w:eastAsia="Calibri" w:cs="Times New Roman"/>
          <w:sz w:val="28"/>
          <w:szCs w:val="28"/>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14:paraId="161EF13A" w14:textId="77777777" w:rsidR="00E97BC8" w:rsidRPr="00E97BC8" w:rsidRDefault="00E97BC8" w:rsidP="00E97BC8">
      <w:pPr>
        <w:spacing w:after="0" w:line="240" w:lineRule="auto"/>
        <w:ind w:firstLine="709"/>
        <w:jc w:val="both"/>
        <w:rPr>
          <w:rFonts w:eastAsia="Calibri" w:cs="Times New Roman"/>
          <w:sz w:val="28"/>
          <w:szCs w:val="28"/>
        </w:rPr>
      </w:pPr>
      <w:bookmarkStart w:id="4323" w:name="126185"/>
      <w:bookmarkEnd w:id="4323"/>
      <w:r w:rsidRPr="00E97BC8">
        <w:rPr>
          <w:rFonts w:eastAsia="Calibri" w:cs="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14:paraId="3C18F0F2" w14:textId="77777777" w:rsidR="00E97BC8" w:rsidRPr="00E97BC8" w:rsidRDefault="00E97BC8" w:rsidP="00E97BC8">
      <w:pPr>
        <w:spacing w:after="0" w:line="240" w:lineRule="auto"/>
        <w:ind w:firstLine="709"/>
        <w:jc w:val="both"/>
        <w:rPr>
          <w:rFonts w:eastAsia="Calibri" w:cs="Times New Roman"/>
          <w:sz w:val="28"/>
          <w:szCs w:val="28"/>
        </w:rPr>
      </w:pPr>
      <w:bookmarkStart w:id="4324" w:name="126186"/>
      <w:bookmarkEnd w:id="4324"/>
      <w:r w:rsidRPr="00E97BC8">
        <w:rPr>
          <w:rFonts w:eastAsia="Calibri" w:cs="Times New Roman"/>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14:paraId="23E05A91" w14:textId="77777777" w:rsidR="00E97BC8" w:rsidRPr="00E97BC8" w:rsidRDefault="00E97BC8" w:rsidP="00E97BC8">
      <w:pPr>
        <w:spacing w:after="0" w:line="240" w:lineRule="auto"/>
        <w:ind w:firstLine="709"/>
        <w:jc w:val="both"/>
        <w:rPr>
          <w:rFonts w:eastAsia="Calibri" w:cs="Times New Roman"/>
          <w:sz w:val="28"/>
          <w:szCs w:val="28"/>
        </w:rPr>
      </w:pPr>
      <w:bookmarkStart w:id="4325" w:name="126187"/>
      <w:bookmarkEnd w:id="4325"/>
      <w:r w:rsidRPr="00E97BC8">
        <w:rPr>
          <w:rFonts w:eastAsia="Calibri" w:cs="Times New Roman"/>
          <w:sz w:val="28"/>
          <w:szCs w:val="28"/>
        </w:rPr>
        <w:lastRenderedPageBreak/>
        <w:t>владение навыками формирующего оценивания с учетом особых образовательных потребностей и индивидуальных особенностей обучающихся с ОВЗ;</w:t>
      </w:r>
    </w:p>
    <w:p w14:paraId="70FF40AB" w14:textId="77777777" w:rsidR="00E97BC8" w:rsidRPr="00E97BC8" w:rsidRDefault="00E97BC8" w:rsidP="00E97BC8">
      <w:pPr>
        <w:spacing w:after="0" w:line="240" w:lineRule="auto"/>
        <w:ind w:firstLine="709"/>
        <w:jc w:val="both"/>
        <w:rPr>
          <w:rFonts w:eastAsia="Calibri" w:cs="Times New Roman"/>
          <w:sz w:val="28"/>
          <w:szCs w:val="28"/>
        </w:rPr>
      </w:pPr>
      <w:bookmarkStart w:id="4326" w:name="126188"/>
      <w:bookmarkEnd w:id="4326"/>
      <w:r w:rsidRPr="00E97BC8">
        <w:rPr>
          <w:rFonts w:eastAsia="Calibri" w:cs="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14:paraId="0B60D1B7" w14:textId="77777777" w:rsidR="00E97BC8" w:rsidRPr="00E97BC8" w:rsidRDefault="00E97BC8" w:rsidP="00E97BC8">
      <w:pPr>
        <w:spacing w:after="0" w:line="240" w:lineRule="auto"/>
        <w:ind w:firstLine="709"/>
        <w:jc w:val="both"/>
        <w:rPr>
          <w:rFonts w:eastAsia="Calibri" w:cs="Times New Roman"/>
          <w:sz w:val="28"/>
          <w:szCs w:val="28"/>
        </w:rPr>
      </w:pPr>
      <w:bookmarkStart w:id="4327" w:name="126189"/>
      <w:bookmarkEnd w:id="4327"/>
      <w:r w:rsidRPr="00E97BC8">
        <w:rPr>
          <w:rFonts w:eastAsia="Calibri" w:cs="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14:paraId="1C5A1B0C" w14:textId="77777777" w:rsidR="00E97BC8" w:rsidRPr="00E97BC8" w:rsidRDefault="00E97BC8" w:rsidP="00E97BC8">
      <w:pPr>
        <w:spacing w:after="0" w:line="240" w:lineRule="auto"/>
        <w:ind w:firstLine="709"/>
        <w:jc w:val="both"/>
        <w:rPr>
          <w:rFonts w:eastAsia="Calibri" w:cs="Times New Roman"/>
          <w:sz w:val="28"/>
          <w:szCs w:val="28"/>
        </w:rPr>
      </w:pPr>
      <w:bookmarkStart w:id="4328" w:name="126190"/>
      <w:bookmarkEnd w:id="4328"/>
      <w:r w:rsidRPr="00E97BC8">
        <w:rPr>
          <w:rFonts w:eastAsia="Calibri" w:cs="Times New Roman"/>
          <w:sz w:val="28"/>
          <w:szCs w:val="28"/>
        </w:rPr>
        <w:t>6.2. Формы взаимодействия участников образовательного процесса при создании и реализации программы развития УУД.</w:t>
      </w:r>
    </w:p>
    <w:p w14:paraId="47CC4C5D" w14:textId="77777777" w:rsidR="00E97BC8" w:rsidRPr="00E97BC8" w:rsidRDefault="00E97BC8" w:rsidP="00E97BC8">
      <w:pPr>
        <w:spacing w:after="0" w:line="240" w:lineRule="auto"/>
        <w:ind w:firstLine="709"/>
        <w:jc w:val="both"/>
        <w:rPr>
          <w:rFonts w:eastAsia="Calibri" w:cs="Times New Roman"/>
          <w:sz w:val="28"/>
          <w:szCs w:val="28"/>
        </w:rPr>
      </w:pPr>
      <w:bookmarkStart w:id="4329" w:name="126191"/>
      <w:bookmarkEnd w:id="4329"/>
      <w:r w:rsidRPr="00E97BC8">
        <w:rPr>
          <w:rFonts w:eastAsia="Calibri" w:cs="Times New Roman"/>
          <w:sz w:val="28"/>
          <w:szCs w:val="28"/>
        </w:rP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14:paraId="039A5DB0" w14:textId="77777777" w:rsidR="00E97BC8" w:rsidRPr="00E97BC8" w:rsidRDefault="00E97BC8" w:rsidP="00E97BC8">
      <w:pPr>
        <w:spacing w:after="0" w:line="240" w:lineRule="auto"/>
        <w:ind w:firstLine="709"/>
        <w:jc w:val="both"/>
        <w:rPr>
          <w:rFonts w:eastAsia="Calibri" w:cs="Times New Roman"/>
          <w:sz w:val="28"/>
          <w:szCs w:val="28"/>
        </w:rPr>
      </w:pPr>
      <w:bookmarkStart w:id="4330" w:name="126192"/>
      <w:bookmarkEnd w:id="4330"/>
      <w:r w:rsidRPr="00E97BC8">
        <w:rPr>
          <w:rFonts w:eastAsia="Calibri" w:cs="Times New Roman"/>
          <w:sz w:val="28"/>
          <w:szCs w:val="28"/>
        </w:rPr>
        <w:t>Рабочая группа реализует свою деятельность по следующим направлениям:</w:t>
      </w:r>
    </w:p>
    <w:p w14:paraId="5408CA81" w14:textId="77777777" w:rsidR="00E97BC8" w:rsidRPr="00E97BC8" w:rsidRDefault="00E97BC8" w:rsidP="00E97BC8">
      <w:pPr>
        <w:spacing w:after="0" w:line="240" w:lineRule="auto"/>
        <w:ind w:firstLine="709"/>
        <w:jc w:val="both"/>
        <w:rPr>
          <w:rFonts w:eastAsia="Calibri" w:cs="Times New Roman"/>
          <w:sz w:val="28"/>
          <w:szCs w:val="28"/>
        </w:rPr>
      </w:pPr>
      <w:bookmarkStart w:id="4331" w:name="126193"/>
      <w:bookmarkEnd w:id="4331"/>
      <w:r w:rsidRPr="00E97BC8">
        <w:rPr>
          <w:rFonts w:eastAsia="Calibri" w:cs="Times New Roman"/>
          <w:sz w:val="28"/>
          <w:szCs w:val="28"/>
        </w:rP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14:paraId="704D9F16" w14:textId="77777777" w:rsidR="00E97BC8" w:rsidRPr="00E97BC8" w:rsidRDefault="00E97BC8" w:rsidP="00E97BC8">
      <w:pPr>
        <w:spacing w:after="0" w:line="240" w:lineRule="auto"/>
        <w:ind w:firstLine="709"/>
        <w:jc w:val="both"/>
        <w:rPr>
          <w:rFonts w:eastAsia="Calibri" w:cs="Times New Roman"/>
          <w:sz w:val="28"/>
          <w:szCs w:val="28"/>
        </w:rPr>
      </w:pPr>
      <w:bookmarkStart w:id="4332" w:name="126194"/>
      <w:bookmarkEnd w:id="4332"/>
      <w:r w:rsidRPr="00E97BC8">
        <w:rPr>
          <w:rFonts w:eastAsia="Calibri" w:cs="Times New Roman"/>
          <w:sz w:val="28"/>
          <w:szCs w:val="28"/>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6CDD023B" w14:textId="77777777" w:rsidR="00E97BC8" w:rsidRPr="00E97BC8" w:rsidRDefault="00E97BC8" w:rsidP="00E97BC8">
      <w:pPr>
        <w:spacing w:after="0" w:line="240" w:lineRule="auto"/>
        <w:ind w:firstLine="709"/>
        <w:jc w:val="both"/>
        <w:rPr>
          <w:rFonts w:eastAsia="Calibri" w:cs="Times New Roman"/>
          <w:sz w:val="28"/>
          <w:szCs w:val="28"/>
        </w:rPr>
      </w:pPr>
      <w:bookmarkStart w:id="4333" w:name="126195"/>
      <w:bookmarkEnd w:id="4333"/>
      <w:r w:rsidRPr="00E97BC8">
        <w:rPr>
          <w:rFonts w:eastAsia="Calibri" w:cs="Times New Roman"/>
          <w:sz w:val="28"/>
          <w:szCs w:val="28"/>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14:paraId="75AB795B" w14:textId="77777777" w:rsidR="00E97BC8" w:rsidRPr="00E97BC8" w:rsidRDefault="00E97BC8" w:rsidP="00E97BC8">
      <w:pPr>
        <w:spacing w:after="0" w:line="240" w:lineRule="auto"/>
        <w:ind w:firstLine="709"/>
        <w:jc w:val="both"/>
        <w:rPr>
          <w:rFonts w:eastAsia="Calibri" w:cs="Times New Roman"/>
          <w:sz w:val="28"/>
          <w:szCs w:val="28"/>
        </w:rPr>
      </w:pPr>
      <w:bookmarkStart w:id="4334" w:name="126196"/>
      <w:bookmarkEnd w:id="4334"/>
      <w:r w:rsidRPr="00E97BC8">
        <w:rPr>
          <w:rFonts w:eastAsia="Calibri" w:cs="Times New Roman"/>
          <w:sz w:val="28"/>
          <w:szCs w:val="28"/>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14:paraId="4E5B95DD" w14:textId="77777777" w:rsidR="00E97BC8" w:rsidRPr="00E97BC8" w:rsidRDefault="00E97BC8" w:rsidP="00E97BC8">
      <w:pPr>
        <w:spacing w:after="0" w:line="240" w:lineRule="auto"/>
        <w:ind w:firstLine="709"/>
        <w:jc w:val="both"/>
        <w:rPr>
          <w:rFonts w:eastAsia="Calibri" w:cs="Times New Roman"/>
          <w:sz w:val="28"/>
          <w:szCs w:val="28"/>
        </w:rPr>
      </w:pPr>
      <w:bookmarkStart w:id="4335" w:name="126197"/>
      <w:bookmarkEnd w:id="4335"/>
      <w:r w:rsidRPr="00E97BC8">
        <w:rPr>
          <w:rFonts w:eastAsia="Calibri" w:cs="Times New Roman"/>
          <w:sz w:val="28"/>
          <w:szCs w:val="28"/>
        </w:rPr>
        <w:t>разработка общего алгоритма (технологической схемы) урока, имеющего два целевых фокуса: предметный и метапредметный;</w:t>
      </w:r>
    </w:p>
    <w:p w14:paraId="2A91183A" w14:textId="77777777" w:rsidR="00E97BC8" w:rsidRPr="00E97BC8" w:rsidRDefault="00E97BC8" w:rsidP="00E97BC8">
      <w:pPr>
        <w:spacing w:after="0" w:line="240" w:lineRule="auto"/>
        <w:ind w:firstLine="709"/>
        <w:jc w:val="both"/>
        <w:rPr>
          <w:rFonts w:eastAsia="Calibri" w:cs="Times New Roman"/>
          <w:sz w:val="28"/>
          <w:szCs w:val="28"/>
        </w:rPr>
      </w:pPr>
      <w:bookmarkStart w:id="4336" w:name="126198"/>
      <w:bookmarkEnd w:id="4336"/>
      <w:r w:rsidRPr="00E97BC8">
        <w:rPr>
          <w:rFonts w:eastAsia="Calibri" w:cs="Times New Roman"/>
          <w:sz w:val="28"/>
          <w:szCs w:val="28"/>
        </w:rPr>
        <w:t>разработка основных подходов к конструированию задач на применение универсальных учебных действий;</w:t>
      </w:r>
    </w:p>
    <w:p w14:paraId="1B5B33DA" w14:textId="77777777" w:rsidR="00E97BC8" w:rsidRPr="00E97BC8" w:rsidRDefault="00E97BC8" w:rsidP="00E97BC8">
      <w:pPr>
        <w:spacing w:after="0" w:line="240" w:lineRule="auto"/>
        <w:ind w:firstLine="709"/>
        <w:jc w:val="both"/>
        <w:rPr>
          <w:rFonts w:eastAsia="Calibri" w:cs="Times New Roman"/>
          <w:sz w:val="28"/>
          <w:szCs w:val="28"/>
        </w:rPr>
      </w:pPr>
      <w:bookmarkStart w:id="4337" w:name="126199"/>
      <w:bookmarkEnd w:id="4337"/>
      <w:r w:rsidRPr="00E97BC8">
        <w:rPr>
          <w:rFonts w:eastAsia="Calibri"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14E0F050" w14:textId="77777777" w:rsidR="00E97BC8" w:rsidRPr="00E97BC8" w:rsidRDefault="00E97BC8" w:rsidP="00E97BC8">
      <w:pPr>
        <w:spacing w:after="0" w:line="240" w:lineRule="auto"/>
        <w:ind w:firstLine="709"/>
        <w:jc w:val="both"/>
        <w:rPr>
          <w:rFonts w:eastAsia="Calibri" w:cs="Times New Roman"/>
          <w:sz w:val="28"/>
          <w:szCs w:val="28"/>
        </w:rPr>
      </w:pPr>
      <w:bookmarkStart w:id="4338" w:name="126200"/>
      <w:bookmarkEnd w:id="4338"/>
      <w:r w:rsidRPr="00E97BC8">
        <w:rPr>
          <w:rFonts w:eastAsia="Calibri" w:cs="Times New Roman"/>
          <w:sz w:val="28"/>
          <w:szCs w:val="28"/>
        </w:rPr>
        <w:lastRenderedPageBreak/>
        <w:t>разработка основных подходов к организации учебной деятельности по формированию и развитию ИКТ-компетенций;</w:t>
      </w:r>
    </w:p>
    <w:p w14:paraId="146FF6CC" w14:textId="77777777" w:rsidR="00E97BC8" w:rsidRPr="00E97BC8" w:rsidRDefault="00E97BC8" w:rsidP="00E97BC8">
      <w:pPr>
        <w:spacing w:after="0" w:line="240" w:lineRule="auto"/>
        <w:ind w:firstLine="709"/>
        <w:jc w:val="both"/>
        <w:rPr>
          <w:rFonts w:eastAsia="Calibri" w:cs="Times New Roman"/>
          <w:sz w:val="28"/>
          <w:szCs w:val="28"/>
        </w:rPr>
      </w:pPr>
      <w:bookmarkStart w:id="4339" w:name="126201"/>
      <w:bookmarkEnd w:id="4339"/>
      <w:r w:rsidRPr="00E97BC8">
        <w:rPr>
          <w:rFonts w:eastAsia="Calibri"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65B9966" w14:textId="77777777" w:rsidR="00E97BC8" w:rsidRPr="00E97BC8" w:rsidRDefault="00E97BC8" w:rsidP="00E97BC8">
      <w:pPr>
        <w:spacing w:after="0" w:line="240" w:lineRule="auto"/>
        <w:ind w:firstLine="709"/>
        <w:jc w:val="both"/>
        <w:rPr>
          <w:rFonts w:eastAsia="Calibri" w:cs="Times New Roman"/>
          <w:sz w:val="28"/>
          <w:szCs w:val="28"/>
        </w:rPr>
      </w:pPr>
      <w:bookmarkStart w:id="4340" w:name="126202"/>
      <w:bookmarkEnd w:id="4340"/>
      <w:r w:rsidRPr="00E97BC8">
        <w:rPr>
          <w:rFonts w:eastAsia="Calibri" w:cs="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14:paraId="231894C1" w14:textId="77777777" w:rsidR="00E97BC8" w:rsidRPr="00E97BC8" w:rsidRDefault="00E97BC8" w:rsidP="00E97BC8">
      <w:pPr>
        <w:spacing w:after="0" w:line="240" w:lineRule="auto"/>
        <w:ind w:firstLine="709"/>
        <w:jc w:val="both"/>
        <w:rPr>
          <w:rFonts w:eastAsia="Calibri" w:cs="Times New Roman"/>
          <w:sz w:val="28"/>
          <w:szCs w:val="28"/>
        </w:rPr>
      </w:pPr>
      <w:bookmarkStart w:id="4341" w:name="126203"/>
      <w:bookmarkEnd w:id="4341"/>
      <w:r w:rsidRPr="00E97BC8">
        <w:rPr>
          <w:rFonts w:eastAsia="Calibri" w:cs="Times New Roman"/>
          <w:sz w:val="28"/>
          <w:szCs w:val="28"/>
        </w:rP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14:paraId="010F7A85" w14:textId="77777777" w:rsidR="00E97BC8" w:rsidRPr="00E97BC8" w:rsidRDefault="00E97BC8" w:rsidP="00E97BC8">
      <w:pPr>
        <w:spacing w:after="0" w:line="240" w:lineRule="auto"/>
        <w:ind w:firstLine="709"/>
        <w:jc w:val="both"/>
        <w:rPr>
          <w:rFonts w:eastAsia="Calibri" w:cs="Times New Roman"/>
          <w:sz w:val="28"/>
          <w:szCs w:val="28"/>
        </w:rPr>
      </w:pPr>
      <w:bookmarkStart w:id="4342" w:name="126204"/>
      <w:bookmarkEnd w:id="4342"/>
      <w:r w:rsidRPr="00E97BC8">
        <w:rPr>
          <w:rFonts w:eastAsia="Calibri" w:cs="Times New Roman"/>
          <w:sz w:val="28"/>
          <w:szCs w:val="28"/>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14:paraId="49DC01F4" w14:textId="77777777" w:rsidR="00E97BC8" w:rsidRPr="00E97BC8" w:rsidRDefault="00E97BC8" w:rsidP="00E97BC8">
      <w:pPr>
        <w:spacing w:after="0" w:line="240" w:lineRule="auto"/>
        <w:ind w:firstLine="709"/>
        <w:jc w:val="both"/>
        <w:rPr>
          <w:rFonts w:eastAsia="Calibri" w:cs="Times New Roman"/>
          <w:sz w:val="28"/>
          <w:szCs w:val="28"/>
        </w:rPr>
      </w:pPr>
      <w:bookmarkStart w:id="4343" w:name="126205"/>
      <w:bookmarkEnd w:id="4343"/>
      <w:r w:rsidRPr="00E97BC8">
        <w:rPr>
          <w:rFonts w:eastAsia="Calibri" w:cs="Times New Roman"/>
          <w:sz w:val="28"/>
          <w:szCs w:val="28"/>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1843CBFB" w14:textId="77777777" w:rsidR="00E97BC8" w:rsidRPr="00E97BC8" w:rsidRDefault="00E97BC8" w:rsidP="00E97BC8">
      <w:pPr>
        <w:spacing w:after="0" w:line="240" w:lineRule="auto"/>
        <w:ind w:firstLine="709"/>
        <w:jc w:val="both"/>
        <w:rPr>
          <w:rFonts w:eastAsia="Calibri" w:cs="Times New Roman"/>
          <w:sz w:val="28"/>
          <w:szCs w:val="28"/>
        </w:rPr>
      </w:pPr>
      <w:bookmarkStart w:id="4344" w:name="126206"/>
      <w:bookmarkEnd w:id="4344"/>
      <w:r w:rsidRPr="00E97BC8">
        <w:rPr>
          <w:rFonts w:eastAsia="Calibri" w:cs="Times New Roman"/>
          <w:sz w:val="28"/>
          <w:szCs w:val="28"/>
        </w:rPr>
        <w:t>организация разъяснительной или просветительской работы с родителями (законными представителями) по проблемам развития УУД у обучающихся;</w:t>
      </w:r>
    </w:p>
    <w:p w14:paraId="7BF50F0E" w14:textId="77777777" w:rsidR="00E97BC8" w:rsidRPr="00E97BC8" w:rsidRDefault="00E97BC8" w:rsidP="00E97BC8">
      <w:pPr>
        <w:spacing w:after="0" w:line="240" w:lineRule="auto"/>
        <w:ind w:firstLine="709"/>
        <w:jc w:val="both"/>
        <w:rPr>
          <w:rFonts w:eastAsia="Calibri" w:cs="Times New Roman"/>
          <w:sz w:val="28"/>
          <w:szCs w:val="28"/>
        </w:rPr>
      </w:pPr>
      <w:bookmarkStart w:id="4345" w:name="126207"/>
      <w:bookmarkEnd w:id="4345"/>
      <w:r w:rsidRPr="00E97BC8">
        <w:rPr>
          <w:rFonts w:eastAsia="Calibri" w:cs="Times New Roman"/>
          <w:sz w:val="28"/>
          <w:szCs w:val="28"/>
        </w:rPr>
        <w:t>организация отражения результатов работы по формированию УУД обучающихся на сайте образовательной организации.</w:t>
      </w:r>
    </w:p>
    <w:p w14:paraId="034F991B" w14:textId="77777777" w:rsidR="00E97BC8" w:rsidRPr="00E97BC8" w:rsidRDefault="00E97BC8" w:rsidP="00E97BC8">
      <w:pPr>
        <w:spacing w:after="0" w:line="240" w:lineRule="auto"/>
        <w:ind w:firstLine="709"/>
        <w:jc w:val="both"/>
        <w:rPr>
          <w:rFonts w:eastAsia="Calibri" w:cs="Times New Roman"/>
          <w:sz w:val="28"/>
          <w:szCs w:val="28"/>
        </w:rPr>
      </w:pPr>
      <w:bookmarkStart w:id="4346" w:name="126208"/>
      <w:bookmarkEnd w:id="4346"/>
      <w:r w:rsidRPr="00E97BC8">
        <w:rPr>
          <w:rFonts w:eastAsia="Calibri" w:cs="Times New Roman"/>
          <w:sz w:val="28"/>
          <w:szCs w:val="28"/>
        </w:rP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FB14E98" w14:textId="77777777" w:rsidR="00E97BC8" w:rsidRPr="00E97BC8" w:rsidRDefault="00E97BC8" w:rsidP="00E97BC8">
      <w:pPr>
        <w:spacing w:after="0" w:line="240" w:lineRule="auto"/>
        <w:ind w:firstLine="709"/>
        <w:jc w:val="both"/>
        <w:rPr>
          <w:rFonts w:eastAsia="Calibri" w:cs="Times New Roman"/>
          <w:sz w:val="28"/>
          <w:szCs w:val="28"/>
        </w:rPr>
      </w:pPr>
      <w:bookmarkStart w:id="4347" w:name="126209"/>
      <w:bookmarkEnd w:id="4347"/>
      <w:r w:rsidRPr="00E97BC8">
        <w:rPr>
          <w:rFonts w:eastAsia="Calibri" w:cs="Times New Roman"/>
          <w:sz w:val="28"/>
          <w:szCs w:val="28"/>
        </w:rPr>
        <w:t>6.2.3. На подготовительном этапе команда образовательной организации может провести следующие аналитические работы:</w:t>
      </w:r>
    </w:p>
    <w:p w14:paraId="7020D005" w14:textId="77777777" w:rsidR="00E97BC8" w:rsidRPr="00E97BC8" w:rsidRDefault="00E97BC8" w:rsidP="00E97BC8">
      <w:pPr>
        <w:spacing w:after="0" w:line="240" w:lineRule="auto"/>
        <w:ind w:firstLine="709"/>
        <w:jc w:val="both"/>
        <w:rPr>
          <w:rFonts w:eastAsia="Calibri" w:cs="Times New Roman"/>
          <w:sz w:val="28"/>
          <w:szCs w:val="28"/>
        </w:rPr>
      </w:pPr>
      <w:bookmarkStart w:id="4348" w:name="126210"/>
      <w:bookmarkEnd w:id="4348"/>
      <w:r w:rsidRPr="00E97BC8">
        <w:rPr>
          <w:rFonts w:eastAsia="Calibri" w:cs="Times New Roman"/>
          <w:sz w:val="28"/>
          <w:szCs w:val="28"/>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14:paraId="35D94681" w14:textId="77777777" w:rsidR="00E97BC8" w:rsidRPr="00E97BC8" w:rsidRDefault="00E97BC8" w:rsidP="00E97BC8">
      <w:pPr>
        <w:spacing w:after="0" w:line="240" w:lineRule="auto"/>
        <w:ind w:firstLine="709"/>
        <w:jc w:val="both"/>
        <w:rPr>
          <w:rFonts w:eastAsia="Calibri" w:cs="Times New Roman"/>
          <w:sz w:val="28"/>
          <w:szCs w:val="28"/>
        </w:rPr>
      </w:pPr>
      <w:bookmarkStart w:id="4349" w:name="126211"/>
      <w:bookmarkEnd w:id="4349"/>
      <w:r w:rsidRPr="00E97BC8">
        <w:rPr>
          <w:rFonts w:eastAsia="Calibri" w:cs="Times New Roman"/>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14:paraId="6B7291E9" w14:textId="77777777" w:rsidR="00E97BC8" w:rsidRPr="00E97BC8" w:rsidRDefault="00E97BC8" w:rsidP="00E97BC8">
      <w:pPr>
        <w:spacing w:after="0" w:line="240" w:lineRule="auto"/>
        <w:ind w:firstLine="709"/>
        <w:jc w:val="both"/>
        <w:rPr>
          <w:rFonts w:eastAsia="Calibri" w:cs="Times New Roman"/>
          <w:sz w:val="28"/>
          <w:szCs w:val="28"/>
        </w:rPr>
      </w:pPr>
      <w:bookmarkStart w:id="4350" w:name="126212"/>
      <w:bookmarkEnd w:id="4350"/>
      <w:r w:rsidRPr="00E97BC8">
        <w:rPr>
          <w:rFonts w:eastAsia="Calibri" w:cs="Times New Roman"/>
          <w:sz w:val="28"/>
          <w:szCs w:val="28"/>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14:paraId="255489B0" w14:textId="77777777" w:rsidR="00E97BC8" w:rsidRPr="00E97BC8" w:rsidRDefault="00E97BC8" w:rsidP="00E97BC8">
      <w:pPr>
        <w:spacing w:after="0" w:line="240" w:lineRule="auto"/>
        <w:ind w:firstLine="709"/>
        <w:jc w:val="both"/>
        <w:rPr>
          <w:rFonts w:eastAsia="Calibri" w:cs="Times New Roman"/>
          <w:sz w:val="28"/>
          <w:szCs w:val="28"/>
        </w:rPr>
      </w:pPr>
      <w:bookmarkStart w:id="4351" w:name="126213"/>
      <w:bookmarkEnd w:id="4351"/>
      <w:r w:rsidRPr="00E97BC8">
        <w:rPr>
          <w:rFonts w:eastAsia="Calibri" w:cs="Times New Roman"/>
          <w:sz w:val="28"/>
          <w:szCs w:val="28"/>
        </w:rPr>
        <w:t>проанализировать опыт успешных практик, в том числе с использованием информационных ресурсов образовательной организации.</w:t>
      </w:r>
    </w:p>
    <w:p w14:paraId="3732EA19" w14:textId="77777777" w:rsidR="00E97BC8" w:rsidRPr="00E97BC8" w:rsidRDefault="00E97BC8" w:rsidP="00E97BC8">
      <w:pPr>
        <w:spacing w:after="0" w:line="240" w:lineRule="auto"/>
        <w:ind w:firstLine="709"/>
        <w:jc w:val="both"/>
        <w:rPr>
          <w:rFonts w:eastAsia="Calibri" w:cs="Times New Roman"/>
          <w:sz w:val="28"/>
          <w:szCs w:val="28"/>
        </w:rPr>
      </w:pPr>
      <w:bookmarkStart w:id="4352" w:name="126214"/>
      <w:bookmarkEnd w:id="4352"/>
      <w:r w:rsidRPr="00E97BC8">
        <w:rPr>
          <w:rFonts w:eastAsia="Calibri" w:cs="Times New Roman"/>
          <w:sz w:val="28"/>
          <w:szCs w:val="28"/>
        </w:rP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14:paraId="374B8DA9" w14:textId="77777777" w:rsidR="00E97BC8" w:rsidRPr="00E97BC8" w:rsidRDefault="00E97BC8" w:rsidP="00E97BC8">
      <w:pPr>
        <w:spacing w:after="0" w:line="240" w:lineRule="auto"/>
        <w:ind w:firstLine="709"/>
        <w:jc w:val="both"/>
        <w:rPr>
          <w:rFonts w:eastAsia="Calibri" w:cs="Times New Roman"/>
          <w:sz w:val="28"/>
          <w:szCs w:val="28"/>
        </w:rPr>
      </w:pPr>
      <w:bookmarkStart w:id="4353" w:name="126215"/>
      <w:bookmarkEnd w:id="4353"/>
      <w:r w:rsidRPr="00E97BC8">
        <w:rPr>
          <w:rFonts w:eastAsia="Calibri" w:cs="Times New Roman"/>
          <w:sz w:val="28"/>
          <w:szCs w:val="28"/>
        </w:rPr>
        <w:lastRenderedPageBreak/>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6886584B" w14:textId="77777777" w:rsidR="00E97BC8" w:rsidRPr="00E97BC8" w:rsidRDefault="00E97BC8" w:rsidP="00E97BC8">
      <w:pPr>
        <w:spacing w:after="0" w:line="240" w:lineRule="auto"/>
        <w:ind w:firstLine="709"/>
        <w:jc w:val="both"/>
        <w:rPr>
          <w:rFonts w:eastAsia="Calibri" w:cs="Times New Roman"/>
          <w:sz w:val="28"/>
          <w:szCs w:val="28"/>
        </w:rPr>
      </w:pPr>
      <w:bookmarkStart w:id="4354" w:name="126216"/>
      <w:bookmarkEnd w:id="4354"/>
      <w:r w:rsidRPr="00E97BC8">
        <w:rPr>
          <w:rFonts w:eastAsia="Calibri" w:cs="Times New Roman"/>
          <w:sz w:val="28"/>
          <w:szCs w:val="28"/>
        </w:rP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14:paraId="04F63587" w14:textId="77777777" w:rsidR="00E97BC8" w:rsidRPr="00E97BC8" w:rsidRDefault="00E97BC8" w:rsidP="00E97BC8">
      <w:pPr>
        <w:spacing w:after="0" w:line="240" w:lineRule="auto"/>
        <w:ind w:firstLine="709"/>
        <w:jc w:val="both"/>
        <w:rPr>
          <w:rFonts w:eastAsia="Calibri" w:cs="Times New Roman"/>
          <w:sz w:val="28"/>
          <w:szCs w:val="28"/>
        </w:rPr>
      </w:pPr>
      <w:bookmarkStart w:id="4355" w:name="126217"/>
      <w:bookmarkEnd w:id="4355"/>
      <w:r w:rsidRPr="00E97BC8">
        <w:rPr>
          <w:rFonts w:eastAsia="Calibri" w:cs="Times New Roman"/>
          <w:sz w:val="28"/>
          <w:szCs w:val="28"/>
        </w:rP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74702E51" w14:textId="77777777" w:rsidR="00E97BC8" w:rsidRPr="00E97BC8" w:rsidRDefault="00E97BC8" w:rsidP="00E97BC8">
      <w:pPr>
        <w:spacing w:after="0" w:line="240" w:lineRule="auto"/>
        <w:ind w:firstLine="709"/>
        <w:jc w:val="both"/>
        <w:rPr>
          <w:rFonts w:eastAsia="Calibri" w:cs="Times New Roman"/>
          <w:sz w:val="28"/>
          <w:szCs w:val="28"/>
        </w:rPr>
      </w:pPr>
      <w:bookmarkStart w:id="4356" w:name="126218"/>
      <w:bookmarkEnd w:id="4356"/>
      <w:r w:rsidRPr="00E97BC8">
        <w:rPr>
          <w:rFonts w:eastAsia="Calibri" w:cs="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0EADD510" w14:textId="77777777" w:rsidR="00E97BC8" w:rsidRPr="00E97BC8" w:rsidRDefault="00E97BC8" w:rsidP="00E97BC8">
      <w:pPr>
        <w:spacing w:after="0" w:line="240" w:lineRule="auto"/>
        <w:ind w:firstLine="709"/>
        <w:jc w:val="both"/>
        <w:rPr>
          <w:rFonts w:eastAsia="Calibri" w:cs="Times New Roman"/>
          <w:sz w:val="28"/>
          <w:szCs w:val="28"/>
        </w:rPr>
      </w:pPr>
      <w:bookmarkStart w:id="4357" w:name="126219"/>
      <w:bookmarkEnd w:id="4357"/>
      <w:r w:rsidRPr="00E97BC8">
        <w:rPr>
          <w:rFonts w:eastAsia="Calibri" w:cs="Times New Roman"/>
          <w:sz w:val="28"/>
          <w:szCs w:val="28"/>
        </w:rPr>
        <w:t>договор о сотрудничестве может основываться на оплате услуг экспертов, консультантов, научных руководителей;</w:t>
      </w:r>
    </w:p>
    <w:p w14:paraId="3DD36F33" w14:textId="77777777" w:rsidR="00E97BC8" w:rsidRPr="00E97BC8" w:rsidRDefault="00E97BC8" w:rsidP="00E97BC8">
      <w:pPr>
        <w:spacing w:after="0" w:line="240" w:lineRule="auto"/>
        <w:ind w:firstLine="709"/>
        <w:jc w:val="both"/>
        <w:rPr>
          <w:rFonts w:eastAsia="Calibri" w:cs="Times New Roman"/>
          <w:sz w:val="28"/>
          <w:szCs w:val="28"/>
        </w:rPr>
      </w:pPr>
      <w:bookmarkStart w:id="4358" w:name="126220"/>
      <w:bookmarkEnd w:id="4358"/>
      <w:r w:rsidRPr="00E97BC8">
        <w:rPr>
          <w:rFonts w:eastAsia="Calibri" w:cs="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735DCDB1" w14:textId="77777777" w:rsidR="00E97BC8" w:rsidRPr="00E97BC8" w:rsidRDefault="00E97BC8" w:rsidP="00E97BC8">
      <w:pPr>
        <w:spacing w:after="0" w:line="240" w:lineRule="auto"/>
        <w:ind w:firstLine="709"/>
        <w:jc w:val="both"/>
        <w:rPr>
          <w:rFonts w:eastAsia="Calibri" w:cs="Times New Roman"/>
          <w:sz w:val="28"/>
          <w:szCs w:val="28"/>
        </w:rPr>
      </w:pPr>
      <w:bookmarkStart w:id="4359" w:name="126221"/>
      <w:bookmarkEnd w:id="4359"/>
      <w:r w:rsidRPr="00E97BC8">
        <w:rPr>
          <w:rFonts w:eastAsia="Calibri" w:cs="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14:paraId="70A8FB28" w14:textId="77777777" w:rsidR="00E97BC8" w:rsidRPr="00E97BC8" w:rsidRDefault="00E97BC8" w:rsidP="00E97BC8">
      <w:pPr>
        <w:spacing w:after="0" w:line="240" w:lineRule="auto"/>
        <w:ind w:firstLine="709"/>
        <w:jc w:val="both"/>
        <w:rPr>
          <w:rFonts w:eastAsia="Calibri" w:cs="Times New Roman"/>
          <w:sz w:val="28"/>
          <w:szCs w:val="28"/>
        </w:rPr>
      </w:pPr>
      <w:bookmarkStart w:id="4360" w:name="126222"/>
      <w:bookmarkEnd w:id="4360"/>
      <w:r w:rsidRPr="00E97BC8">
        <w:rPr>
          <w:rFonts w:eastAsia="Calibri" w:cs="Times New Roman"/>
          <w:sz w:val="28"/>
          <w:szCs w:val="28"/>
        </w:rP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14:paraId="1DB8111D" w14:textId="77777777" w:rsidR="00E97BC8" w:rsidRPr="00E97BC8" w:rsidRDefault="00E97BC8" w:rsidP="00E97BC8">
      <w:pPr>
        <w:spacing w:after="0" w:line="240" w:lineRule="auto"/>
        <w:ind w:firstLine="709"/>
        <w:jc w:val="both"/>
        <w:rPr>
          <w:rFonts w:eastAsia="Calibri" w:cs="Times New Roman"/>
          <w:sz w:val="28"/>
          <w:szCs w:val="28"/>
        </w:rPr>
      </w:pPr>
      <w:bookmarkStart w:id="4361" w:name="126223"/>
      <w:bookmarkEnd w:id="4361"/>
      <w:r w:rsidRPr="00E97BC8">
        <w:rPr>
          <w:rFonts w:eastAsia="Calibri" w:cs="Times New Roman"/>
          <w:sz w:val="28"/>
          <w:szCs w:val="28"/>
        </w:rP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7CF75999" w14:textId="5B336C49" w:rsidR="00E97BC8" w:rsidRDefault="00E97BC8" w:rsidP="00E97BC8">
      <w:pPr>
        <w:spacing w:after="0"/>
        <w:ind w:firstLine="709"/>
        <w:rPr>
          <w:rFonts w:cs="Times New Roman"/>
          <w:b/>
          <w:bCs/>
          <w:sz w:val="28"/>
        </w:rPr>
      </w:pPr>
    </w:p>
    <w:p w14:paraId="6A9323A3" w14:textId="77777777" w:rsidR="00844127" w:rsidRPr="00844127" w:rsidRDefault="00844127" w:rsidP="00844127">
      <w:pPr>
        <w:spacing w:after="0"/>
        <w:ind w:firstLine="709"/>
        <w:rPr>
          <w:rFonts w:cs="Times New Roman"/>
          <w:b/>
          <w:bCs/>
          <w:sz w:val="28"/>
        </w:rPr>
      </w:pPr>
      <w:r w:rsidRPr="00844127">
        <w:rPr>
          <w:rFonts w:cs="Times New Roman"/>
          <w:b/>
          <w:bCs/>
          <w:sz w:val="28"/>
        </w:rPr>
        <w:t>221. Программа коррекционной работы.</w:t>
      </w:r>
    </w:p>
    <w:p w14:paraId="29CB2638" w14:textId="77777777" w:rsidR="00844127" w:rsidRPr="00844127" w:rsidRDefault="00844127" w:rsidP="00844127">
      <w:pPr>
        <w:spacing w:after="0" w:line="240" w:lineRule="auto"/>
        <w:ind w:firstLine="709"/>
        <w:jc w:val="both"/>
        <w:rPr>
          <w:rFonts w:cs="Times New Roman"/>
          <w:bCs/>
          <w:sz w:val="28"/>
        </w:rPr>
      </w:pPr>
      <w:bookmarkStart w:id="4362" w:name="125514"/>
      <w:bookmarkEnd w:id="4362"/>
      <w:r w:rsidRPr="00844127">
        <w:rPr>
          <w:rFonts w:cs="Times New Roman"/>
          <w:bCs/>
          <w:sz w:val="28"/>
        </w:rPr>
        <w:t>221.1. Программа коррекционной работы (ПКР) является неотъемлемым структурным компонентом ФАОП ООО для обучающихся с РАС.</w:t>
      </w:r>
    </w:p>
    <w:p w14:paraId="7185EB70" w14:textId="77777777" w:rsidR="00844127" w:rsidRPr="00844127" w:rsidRDefault="00844127" w:rsidP="00844127">
      <w:pPr>
        <w:spacing w:after="0" w:line="240" w:lineRule="auto"/>
        <w:ind w:firstLine="709"/>
        <w:jc w:val="both"/>
        <w:rPr>
          <w:rFonts w:cs="Times New Roman"/>
          <w:bCs/>
          <w:sz w:val="28"/>
        </w:rPr>
      </w:pPr>
      <w:bookmarkStart w:id="4363" w:name="125515"/>
      <w:bookmarkEnd w:id="4363"/>
      <w:r w:rsidRPr="00844127">
        <w:rPr>
          <w:rFonts w:cs="Times New Roman"/>
          <w:bCs/>
          <w:sz w:val="28"/>
        </w:rPr>
        <w:t xml:space="preserve">В соответствии с ФГОС ООО ПКР направлена на осуществление индивидуально ориентированной психолого-педагогической помощи </w:t>
      </w:r>
      <w:r w:rsidRPr="00844127">
        <w:rPr>
          <w:rFonts w:cs="Times New Roman"/>
          <w:bCs/>
          <w:sz w:val="28"/>
        </w:rPr>
        <w:lastRenderedPageBreak/>
        <w:t>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39A61143" w14:textId="77777777" w:rsidR="00844127" w:rsidRPr="00844127" w:rsidRDefault="00844127" w:rsidP="00844127">
      <w:pPr>
        <w:spacing w:after="0" w:line="240" w:lineRule="auto"/>
        <w:ind w:firstLine="709"/>
        <w:jc w:val="both"/>
        <w:rPr>
          <w:rFonts w:cs="Times New Roman"/>
          <w:bCs/>
          <w:sz w:val="28"/>
        </w:rPr>
      </w:pPr>
      <w:bookmarkStart w:id="4364" w:name="125516"/>
      <w:bookmarkEnd w:id="4364"/>
      <w:r w:rsidRPr="00844127">
        <w:rPr>
          <w:rFonts w:cs="Times New Roman"/>
          <w:bCs/>
          <w:sz w:val="28"/>
        </w:rPr>
        <w:t>221.2. ПКР должна обеспечивать:</w:t>
      </w:r>
    </w:p>
    <w:p w14:paraId="32F10EA2" w14:textId="77777777" w:rsidR="00844127" w:rsidRPr="00844127" w:rsidRDefault="00844127" w:rsidP="00844127">
      <w:pPr>
        <w:spacing w:after="0" w:line="240" w:lineRule="auto"/>
        <w:ind w:firstLine="709"/>
        <w:jc w:val="both"/>
        <w:rPr>
          <w:rFonts w:cs="Times New Roman"/>
          <w:bCs/>
          <w:sz w:val="28"/>
        </w:rPr>
      </w:pPr>
      <w:bookmarkStart w:id="4365" w:name="125517"/>
      <w:bookmarkEnd w:id="4365"/>
      <w:r w:rsidRPr="00844127">
        <w:rPr>
          <w:rFonts w:cs="Times New Roman"/>
          <w:bCs/>
          <w:sz w:val="28"/>
        </w:rPr>
        <w:t>выявление индивидуальных образовательных потребностей обучающихся, направленности личности, профессиональных склонностей;</w:t>
      </w:r>
    </w:p>
    <w:p w14:paraId="64CB27C7" w14:textId="77777777" w:rsidR="00844127" w:rsidRPr="00844127" w:rsidRDefault="00844127" w:rsidP="00844127">
      <w:pPr>
        <w:spacing w:after="0" w:line="240" w:lineRule="auto"/>
        <w:ind w:firstLine="709"/>
        <w:jc w:val="both"/>
        <w:rPr>
          <w:rFonts w:cs="Times New Roman"/>
          <w:bCs/>
          <w:sz w:val="28"/>
        </w:rPr>
      </w:pPr>
      <w:bookmarkStart w:id="4366" w:name="125518"/>
      <w:bookmarkStart w:id="4367" w:name="125519"/>
      <w:bookmarkEnd w:id="4366"/>
      <w:bookmarkEnd w:id="4367"/>
      <w:r w:rsidRPr="00844127">
        <w:rPr>
          <w:rFonts w:cs="Times New Roman"/>
          <w:bCs/>
          <w:sz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0C1EFB5" w14:textId="77777777" w:rsidR="00844127" w:rsidRPr="00844127" w:rsidRDefault="00844127" w:rsidP="00844127">
      <w:pPr>
        <w:spacing w:after="0" w:line="240" w:lineRule="auto"/>
        <w:ind w:firstLine="709"/>
        <w:jc w:val="both"/>
        <w:rPr>
          <w:rFonts w:cs="Times New Roman"/>
          <w:bCs/>
          <w:sz w:val="28"/>
        </w:rPr>
      </w:pPr>
      <w:bookmarkStart w:id="4368" w:name="125520"/>
      <w:bookmarkEnd w:id="4368"/>
      <w:r w:rsidRPr="00844127">
        <w:rPr>
          <w:rFonts w:cs="Times New Roman"/>
          <w:bCs/>
          <w:sz w:val="28"/>
        </w:rP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14:paraId="0B15DA9C" w14:textId="77777777" w:rsidR="00844127" w:rsidRPr="00844127" w:rsidRDefault="00844127" w:rsidP="00844127">
      <w:pPr>
        <w:spacing w:after="0" w:line="240" w:lineRule="auto"/>
        <w:ind w:firstLine="709"/>
        <w:jc w:val="both"/>
        <w:rPr>
          <w:rFonts w:cs="Times New Roman"/>
          <w:bCs/>
          <w:sz w:val="28"/>
        </w:rPr>
      </w:pPr>
      <w:bookmarkStart w:id="4369" w:name="125521"/>
      <w:bookmarkEnd w:id="4369"/>
      <w:r w:rsidRPr="00844127">
        <w:rPr>
          <w:rFonts w:cs="Times New Roman"/>
          <w:bCs/>
          <w:sz w:val="28"/>
        </w:rPr>
        <w:t>221.3. ПКР должна содержать:</w:t>
      </w:r>
    </w:p>
    <w:p w14:paraId="60703CB4" w14:textId="77777777" w:rsidR="00844127" w:rsidRPr="00844127" w:rsidRDefault="00844127" w:rsidP="00844127">
      <w:pPr>
        <w:spacing w:after="0" w:line="240" w:lineRule="auto"/>
        <w:ind w:firstLine="709"/>
        <w:jc w:val="both"/>
        <w:rPr>
          <w:rFonts w:cs="Times New Roman"/>
          <w:bCs/>
          <w:sz w:val="28"/>
        </w:rPr>
      </w:pPr>
      <w:bookmarkStart w:id="4370" w:name="125522"/>
      <w:bookmarkEnd w:id="4370"/>
      <w:r w:rsidRPr="00844127">
        <w:rPr>
          <w:rFonts w:cs="Times New Roman"/>
          <w:bCs/>
          <w:sz w:val="28"/>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14:paraId="4CD5C1C5" w14:textId="77777777" w:rsidR="00844127" w:rsidRPr="00844127" w:rsidRDefault="00844127" w:rsidP="00844127">
      <w:pPr>
        <w:spacing w:after="0" w:line="240" w:lineRule="auto"/>
        <w:ind w:firstLine="709"/>
        <w:jc w:val="both"/>
        <w:rPr>
          <w:rFonts w:cs="Times New Roman"/>
          <w:bCs/>
          <w:sz w:val="28"/>
        </w:rPr>
      </w:pPr>
      <w:bookmarkStart w:id="4371" w:name="125523"/>
      <w:bookmarkEnd w:id="4371"/>
      <w:r w:rsidRPr="00844127">
        <w:rPr>
          <w:rFonts w:cs="Times New Roman"/>
          <w:bCs/>
          <w:sz w:val="28"/>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3F77907D" w14:textId="77777777" w:rsidR="00844127" w:rsidRPr="00844127" w:rsidRDefault="00844127" w:rsidP="00844127">
      <w:pPr>
        <w:spacing w:after="0" w:line="240" w:lineRule="auto"/>
        <w:ind w:firstLine="709"/>
        <w:jc w:val="both"/>
        <w:rPr>
          <w:rFonts w:cs="Times New Roman"/>
          <w:bCs/>
          <w:sz w:val="28"/>
        </w:rPr>
      </w:pPr>
      <w:bookmarkStart w:id="4372" w:name="125524"/>
      <w:bookmarkEnd w:id="4372"/>
      <w:r w:rsidRPr="00844127">
        <w:rPr>
          <w:rFonts w:cs="Times New Roman"/>
          <w:bCs/>
          <w:sz w:val="28"/>
        </w:rPr>
        <w:t>описание основного содержания рабочих программ коррекционно-развивающих курсов;</w:t>
      </w:r>
    </w:p>
    <w:p w14:paraId="68EED0CB" w14:textId="77777777" w:rsidR="00844127" w:rsidRPr="00844127" w:rsidRDefault="00844127" w:rsidP="00844127">
      <w:pPr>
        <w:spacing w:after="0" w:line="240" w:lineRule="auto"/>
        <w:ind w:firstLine="709"/>
        <w:jc w:val="both"/>
        <w:rPr>
          <w:rFonts w:cs="Times New Roman"/>
          <w:bCs/>
          <w:sz w:val="28"/>
        </w:rPr>
      </w:pPr>
      <w:bookmarkStart w:id="4373" w:name="125525"/>
      <w:bookmarkEnd w:id="4373"/>
      <w:r w:rsidRPr="00844127">
        <w:rPr>
          <w:rFonts w:cs="Times New Roman"/>
          <w:bCs/>
          <w:sz w:val="28"/>
        </w:rPr>
        <w:t>перечень дополнительных коррекционно-развивающих занятий (при наличии);</w:t>
      </w:r>
    </w:p>
    <w:p w14:paraId="2CCCDD3B" w14:textId="77777777" w:rsidR="00844127" w:rsidRPr="00844127" w:rsidRDefault="00844127" w:rsidP="00844127">
      <w:pPr>
        <w:spacing w:after="0" w:line="240" w:lineRule="auto"/>
        <w:ind w:firstLine="709"/>
        <w:jc w:val="both"/>
        <w:rPr>
          <w:rFonts w:cs="Times New Roman"/>
          <w:bCs/>
          <w:sz w:val="28"/>
        </w:rPr>
      </w:pPr>
      <w:bookmarkStart w:id="4374" w:name="125526"/>
      <w:bookmarkEnd w:id="4374"/>
      <w:r w:rsidRPr="00844127">
        <w:rPr>
          <w:rFonts w:cs="Times New Roman"/>
          <w:bCs/>
          <w:sz w:val="28"/>
        </w:rPr>
        <w:t>планируемые результаты коррекционной работы и подходы к их оценке.</w:t>
      </w:r>
    </w:p>
    <w:p w14:paraId="4A4FDFF9" w14:textId="77777777" w:rsidR="00844127" w:rsidRPr="00844127" w:rsidRDefault="00844127" w:rsidP="00844127">
      <w:pPr>
        <w:spacing w:after="0" w:line="240" w:lineRule="auto"/>
        <w:ind w:firstLine="709"/>
        <w:jc w:val="both"/>
        <w:rPr>
          <w:rFonts w:cs="Times New Roman"/>
          <w:bCs/>
          <w:sz w:val="28"/>
        </w:rPr>
      </w:pPr>
      <w:bookmarkStart w:id="4375" w:name="125527"/>
      <w:bookmarkEnd w:id="4375"/>
      <w:r w:rsidRPr="00844127">
        <w:rPr>
          <w:rFonts w:cs="Times New Roman"/>
          <w:bCs/>
          <w:sz w:val="28"/>
        </w:rP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14:paraId="75502E7E" w14:textId="4A541746" w:rsidR="00844127" w:rsidRPr="00844127" w:rsidRDefault="00844127" w:rsidP="00844127">
      <w:pPr>
        <w:spacing w:after="0" w:line="240" w:lineRule="auto"/>
        <w:ind w:firstLine="709"/>
        <w:jc w:val="both"/>
        <w:rPr>
          <w:rFonts w:cs="Times New Roman"/>
          <w:bCs/>
          <w:sz w:val="28"/>
        </w:rPr>
      </w:pPr>
      <w:bookmarkStart w:id="4376" w:name="125528"/>
      <w:bookmarkEnd w:id="4376"/>
      <w:r w:rsidRPr="00844127">
        <w:rPr>
          <w:rFonts w:cs="Times New Roman"/>
          <w:bCs/>
          <w:sz w:val="28"/>
        </w:rP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w:t>
      </w:r>
      <w:r>
        <w:rPr>
          <w:rFonts w:cs="Times New Roman"/>
          <w:bCs/>
          <w:sz w:val="28"/>
        </w:rPr>
        <w:t>-</w:t>
      </w:r>
      <w:r w:rsidRPr="00844127">
        <w:rPr>
          <w:rFonts w:cs="Times New Roman"/>
          <w:bCs/>
          <w:sz w:val="28"/>
        </w:rPr>
        <w:t>коррекционного процесса.</w:t>
      </w:r>
    </w:p>
    <w:p w14:paraId="20148C37" w14:textId="77777777" w:rsidR="00844127" w:rsidRPr="00844127" w:rsidRDefault="00844127" w:rsidP="00844127">
      <w:pPr>
        <w:spacing w:after="0" w:line="240" w:lineRule="auto"/>
        <w:ind w:firstLine="709"/>
        <w:jc w:val="both"/>
        <w:rPr>
          <w:rFonts w:cs="Times New Roman"/>
          <w:bCs/>
          <w:sz w:val="28"/>
        </w:rPr>
      </w:pPr>
      <w:bookmarkStart w:id="4377" w:name="125529"/>
      <w:bookmarkEnd w:id="4377"/>
      <w:r w:rsidRPr="00844127">
        <w:rPr>
          <w:rFonts w:cs="Times New Roman"/>
          <w:bCs/>
          <w:sz w:val="28"/>
        </w:rPr>
        <w:t xml:space="preserve">221.6. ПКР предусматривает организацию индивидуально ориентированных коррекционно-развивающих мероприятий, </w:t>
      </w:r>
      <w:r w:rsidRPr="00844127">
        <w:rPr>
          <w:rFonts w:cs="Times New Roman"/>
          <w:bCs/>
          <w:sz w:val="28"/>
        </w:rPr>
        <w:lastRenderedPageBreak/>
        <w:t>обеспечивающих удовлетворение особых образовательных потребностей обучающихся с РАС в освоении ФАОП ООО.</w:t>
      </w:r>
    </w:p>
    <w:p w14:paraId="4F53D7F2" w14:textId="77777777" w:rsidR="00844127" w:rsidRPr="00844127" w:rsidRDefault="00844127" w:rsidP="00844127">
      <w:pPr>
        <w:spacing w:after="0" w:line="240" w:lineRule="auto"/>
        <w:ind w:firstLine="709"/>
        <w:jc w:val="both"/>
        <w:rPr>
          <w:rFonts w:cs="Times New Roman"/>
          <w:bCs/>
          <w:sz w:val="28"/>
        </w:rPr>
      </w:pPr>
      <w:bookmarkStart w:id="4378" w:name="125530"/>
      <w:bookmarkEnd w:id="4378"/>
      <w:r w:rsidRPr="00844127">
        <w:rPr>
          <w:rFonts w:cs="Times New Roman"/>
          <w:bCs/>
          <w:sz w:val="28"/>
        </w:rP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5E904112" w14:textId="77777777" w:rsidR="00844127" w:rsidRPr="00844127" w:rsidRDefault="00844127" w:rsidP="00844127">
      <w:pPr>
        <w:spacing w:after="0" w:line="240" w:lineRule="auto"/>
        <w:ind w:firstLine="709"/>
        <w:jc w:val="both"/>
        <w:rPr>
          <w:rFonts w:cs="Times New Roman"/>
          <w:bCs/>
          <w:sz w:val="28"/>
        </w:rPr>
      </w:pPr>
      <w:bookmarkStart w:id="4379" w:name="125531"/>
      <w:bookmarkEnd w:id="4379"/>
      <w:r w:rsidRPr="00844127">
        <w:rPr>
          <w:rFonts w:cs="Times New Roman"/>
          <w:bCs/>
          <w:sz w:val="28"/>
        </w:rP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5F1D276E" w14:textId="77777777" w:rsidR="00844127" w:rsidRPr="00844127" w:rsidRDefault="00844127" w:rsidP="00844127">
      <w:pPr>
        <w:spacing w:after="0" w:line="240" w:lineRule="auto"/>
        <w:ind w:firstLine="709"/>
        <w:jc w:val="both"/>
        <w:rPr>
          <w:rFonts w:cs="Times New Roman"/>
          <w:bCs/>
          <w:sz w:val="28"/>
        </w:rPr>
      </w:pPr>
      <w:bookmarkStart w:id="4380" w:name="125532"/>
      <w:bookmarkEnd w:id="4380"/>
      <w:r w:rsidRPr="00844127">
        <w:rPr>
          <w:rFonts w:cs="Times New Roman"/>
          <w:bCs/>
          <w:sz w:val="28"/>
        </w:rPr>
        <w:t>221.9. ПКР разрабатывается на период получения основного общего образования, включает следующие разделы:</w:t>
      </w:r>
    </w:p>
    <w:p w14:paraId="7C7E8345" w14:textId="77777777" w:rsidR="00844127" w:rsidRPr="00844127" w:rsidRDefault="00844127" w:rsidP="00844127">
      <w:pPr>
        <w:spacing w:after="0" w:line="240" w:lineRule="auto"/>
        <w:ind w:firstLine="709"/>
        <w:jc w:val="both"/>
        <w:rPr>
          <w:rFonts w:cs="Times New Roman"/>
          <w:bCs/>
          <w:sz w:val="28"/>
        </w:rPr>
      </w:pPr>
      <w:bookmarkStart w:id="4381" w:name="125533"/>
      <w:bookmarkEnd w:id="4381"/>
      <w:r w:rsidRPr="00844127">
        <w:rPr>
          <w:rFonts w:cs="Times New Roman"/>
          <w:bCs/>
          <w:sz w:val="28"/>
        </w:rPr>
        <w:t>Цели, задачи и принципы построения ПКР.</w:t>
      </w:r>
    </w:p>
    <w:p w14:paraId="1C7EE5E1" w14:textId="77777777" w:rsidR="00844127" w:rsidRPr="00844127" w:rsidRDefault="00844127" w:rsidP="00844127">
      <w:pPr>
        <w:spacing w:after="0" w:line="240" w:lineRule="auto"/>
        <w:ind w:firstLine="709"/>
        <w:jc w:val="both"/>
        <w:rPr>
          <w:rFonts w:cs="Times New Roman"/>
          <w:bCs/>
          <w:sz w:val="28"/>
        </w:rPr>
      </w:pPr>
      <w:bookmarkStart w:id="4382" w:name="125534"/>
      <w:bookmarkEnd w:id="4382"/>
      <w:r w:rsidRPr="00844127">
        <w:rPr>
          <w:rFonts w:cs="Times New Roman"/>
          <w:bCs/>
          <w:sz w:val="28"/>
        </w:rPr>
        <w:t>Перечень и содержание направлений работы.</w:t>
      </w:r>
    </w:p>
    <w:p w14:paraId="4B45AD4C" w14:textId="77777777" w:rsidR="00844127" w:rsidRPr="00844127" w:rsidRDefault="00844127" w:rsidP="00844127">
      <w:pPr>
        <w:spacing w:after="0" w:line="240" w:lineRule="auto"/>
        <w:ind w:firstLine="709"/>
        <w:jc w:val="both"/>
        <w:rPr>
          <w:rFonts w:cs="Times New Roman"/>
          <w:bCs/>
          <w:sz w:val="28"/>
        </w:rPr>
      </w:pPr>
      <w:bookmarkStart w:id="4383" w:name="125535"/>
      <w:bookmarkEnd w:id="4383"/>
      <w:r w:rsidRPr="00844127">
        <w:rPr>
          <w:rFonts w:cs="Times New Roman"/>
          <w:bCs/>
          <w:sz w:val="28"/>
        </w:rPr>
        <w:t>Механизмы реализации программы.</w:t>
      </w:r>
    </w:p>
    <w:p w14:paraId="4B161E2A" w14:textId="77777777" w:rsidR="00844127" w:rsidRPr="00844127" w:rsidRDefault="00844127" w:rsidP="00844127">
      <w:pPr>
        <w:spacing w:after="0" w:line="240" w:lineRule="auto"/>
        <w:ind w:firstLine="709"/>
        <w:jc w:val="both"/>
        <w:rPr>
          <w:rFonts w:cs="Times New Roman"/>
          <w:bCs/>
          <w:sz w:val="28"/>
        </w:rPr>
      </w:pPr>
      <w:bookmarkStart w:id="4384" w:name="125536"/>
      <w:bookmarkEnd w:id="4384"/>
      <w:r w:rsidRPr="00844127">
        <w:rPr>
          <w:rFonts w:cs="Times New Roman"/>
          <w:bCs/>
          <w:sz w:val="28"/>
        </w:rPr>
        <w:t>Условия реализации программы.</w:t>
      </w:r>
    </w:p>
    <w:p w14:paraId="2A901E21" w14:textId="77777777" w:rsidR="00844127" w:rsidRPr="00844127" w:rsidRDefault="00844127" w:rsidP="00844127">
      <w:pPr>
        <w:spacing w:after="0" w:line="240" w:lineRule="auto"/>
        <w:ind w:firstLine="709"/>
        <w:jc w:val="both"/>
        <w:rPr>
          <w:rFonts w:cs="Times New Roman"/>
          <w:bCs/>
          <w:sz w:val="28"/>
        </w:rPr>
      </w:pPr>
      <w:bookmarkStart w:id="4385" w:name="125537"/>
      <w:bookmarkEnd w:id="4385"/>
      <w:r w:rsidRPr="00844127">
        <w:rPr>
          <w:rFonts w:cs="Times New Roman"/>
          <w:bCs/>
          <w:sz w:val="28"/>
        </w:rPr>
        <w:t>Планируемые результаты реализации программы.</w:t>
      </w:r>
    </w:p>
    <w:p w14:paraId="13E859C7" w14:textId="21A319F4" w:rsidR="00460ADF" w:rsidRPr="00460ADF" w:rsidRDefault="00844127" w:rsidP="00844127">
      <w:pPr>
        <w:spacing w:after="0"/>
        <w:ind w:firstLine="709"/>
        <w:rPr>
          <w:rFonts w:eastAsia="Times New Roman" w:cs="Times New Roman"/>
          <w:b/>
          <w:bCs/>
          <w:sz w:val="28"/>
          <w:szCs w:val="28"/>
          <w:lang w:eastAsia="ru-RU"/>
        </w:rPr>
      </w:pPr>
      <w:bookmarkStart w:id="4386" w:name="125538"/>
      <w:bookmarkEnd w:id="4386"/>
      <w:r w:rsidRPr="00844127">
        <w:rPr>
          <w:rFonts w:cs="Times New Roman"/>
          <w:b/>
          <w:bCs/>
          <w:sz w:val="28"/>
        </w:rPr>
        <w:t>221.10.</w:t>
      </w:r>
      <w:r>
        <w:rPr>
          <w:rFonts w:cs="Times New Roman"/>
          <w:b/>
          <w:bCs/>
          <w:sz w:val="28"/>
        </w:rPr>
        <w:t xml:space="preserve"> </w:t>
      </w:r>
      <w:r w:rsidR="00460ADF" w:rsidRPr="00460ADF">
        <w:rPr>
          <w:rFonts w:eastAsia="Times New Roman" w:cs="Times New Roman"/>
          <w:b/>
          <w:bCs/>
          <w:sz w:val="28"/>
          <w:szCs w:val="28"/>
          <w:lang w:eastAsia="ru-RU"/>
        </w:rPr>
        <w:t>Программа коррекционной работы с обучающимися с РАС</w:t>
      </w:r>
      <w:r>
        <w:rPr>
          <w:rFonts w:eastAsia="Times New Roman" w:cs="Times New Roman"/>
          <w:b/>
          <w:bCs/>
          <w:sz w:val="28"/>
          <w:szCs w:val="28"/>
          <w:lang w:eastAsia="ru-RU"/>
        </w:rPr>
        <w:t xml:space="preserve"> </w:t>
      </w:r>
      <w:r w:rsidRPr="00460ADF">
        <w:rPr>
          <w:rFonts w:eastAsia="Times New Roman" w:cs="Times New Roman"/>
          <w:b/>
          <w:bCs/>
          <w:sz w:val="28"/>
          <w:szCs w:val="28"/>
          <w:lang w:eastAsia="ru-RU"/>
        </w:rPr>
        <w:t>(вариант 8.2)</w:t>
      </w:r>
      <w:r w:rsidR="00460ADF" w:rsidRPr="00460ADF">
        <w:rPr>
          <w:rFonts w:eastAsia="Times New Roman" w:cs="Times New Roman"/>
          <w:b/>
          <w:bCs/>
          <w:sz w:val="28"/>
          <w:szCs w:val="28"/>
          <w:lang w:eastAsia="ru-RU"/>
        </w:rPr>
        <w:t xml:space="preserve"> ФАОП ООО для обучающихся с РАС</w:t>
      </w:r>
      <w:r w:rsidR="00531570">
        <w:rPr>
          <w:rFonts w:eastAsia="Times New Roman" w:cs="Times New Roman"/>
          <w:b/>
          <w:bCs/>
          <w:sz w:val="28"/>
          <w:szCs w:val="28"/>
          <w:lang w:eastAsia="ru-RU"/>
        </w:rPr>
        <w:t>.</w:t>
      </w:r>
      <w:r w:rsidR="00460ADF" w:rsidRPr="00460ADF">
        <w:rPr>
          <w:rFonts w:eastAsia="Times New Roman" w:cs="Times New Roman"/>
          <w:b/>
          <w:bCs/>
          <w:sz w:val="28"/>
          <w:szCs w:val="28"/>
          <w:lang w:eastAsia="ru-RU"/>
        </w:rPr>
        <w:t xml:space="preserve"> </w:t>
      </w:r>
    </w:p>
    <w:p w14:paraId="53C8D752" w14:textId="799574C5" w:rsidR="00460ADF" w:rsidRPr="00460ADF" w:rsidRDefault="00460ADF" w:rsidP="00460ADF">
      <w:pPr>
        <w:spacing w:after="0" w:line="240" w:lineRule="auto"/>
        <w:ind w:firstLine="709"/>
        <w:jc w:val="both"/>
        <w:rPr>
          <w:rFonts w:eastAsia="Calibri" w:cs="Times New Roman"/>
          <w:b/>
          <w:bCs/>
          <w:sz w:val="28"/>
          <w:szCs w:val="28"/>
        </w:rPr>
      </w:pPr>
      <w:r w:rsidRPr="00460ADF">
        <w:rPr>
          <w:rFonts w:eastAsia="Calibri" w:cs="Times New Roman"/>
          <w:b/>
          <w:bCs/>
          <w:sz w:val="28"/>
          <w:szCs w:val="28"/>
        </w:rPr>
        <w:t>I. Цели, задачи и принципы построения ПКР</w:t>
      </w:r>
    </w:p>
    <w:p w14:paraId="295FBB95" w14:textId="27206671" w:rsidR="00460ADF" w:rsidRPr="00460ADF" w:rsidRDefault="00460ADF" w:rsidP="00460ADF">
      <w:pPr>
        <w:spacing w:after="0" w:line="240" w:lineRule="auto"/>
        <w:ind w:firstLine="709"/>
        <w:jc w:val="both"/>
        <w:rPr>
          <w:rFonts w:eastAsia="Calibri" w:cs="Times New Roman"/>
          <w:sz w:val="28"/>
          <w:szCs w:val="28"/>
        </w:rPr>
      </w:pPr>
      <w:bookmarkStart w:id="4387" w:name="129257"/>
      <w:bookmarkStart w:id="4388" w:name="129256"/>
      <w:bookmarkEnd w:id="4387"/>
      <w:bookmarkEnd w:id="4388"/>
      <w:r w:rsidRPr="00460ADF">
        <w:rPr>
          <w:rFonts w:eastAsia="Calibri" w:cs="Times New Roman"/>
          <w:sz w:val="28"/>
          <w:szCs w:val="28"/>
        </w:rPr>
        <w:t>1. При проектировании ПКР следует иметь в виду, что ФАОП ООО для обучающихся с расстройствами аутистического спектра адресована обучающимся с РАС</w:t>
      </w:r>
      <w:r>
        <w:rPr>
          <w:rFonts w:eastAsia="Calibri" w:cs="Times New Roman"/>
          <w:sz w:val="28"/>
          <w:szCs w:val="28"/>
        </w:rPr>
        <w:t xml:space="preserve"> (вариант 8.2)</w:t>
      </w:r>
      <w:r w:rsidRPr="00460ADF">
        <w:rPr>
          <w:rFonts w:eastAsia="Calibri" w:cs="Times New Roman"/>
          <w:sz w:val="28"/>
          <w:szCs w:val="28"/>
        </w:rPr>
        <w:t>,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27" w:history="1">
        <w:r w:rsidRPr="00460ADF">
          <w:rPr>
            <w:rFonts w:eastAsia="Calibri" w:cs="Times New Roman"/>
            <w:color w:val="0563C1" w:themeColor="hyperlink"/>
            <w:sz w:val="28"/>
            <w:szCs w:val="28"/>
            <w:u w:val="single"/>
          </w:rPr>
          <w:t>ФАОП НОО</w:t>
        </w:r>
      </w:hyperlink>
      <w:r w:rsidRPr="00460ADF">
        <w:rPr>
          <w:rFonts w:eastAsia="Calibri" w:cs="Times New Roman"/>
          <w:sz w:val="28"/>
          <w:szCs w:val="28"/>
        </w:rPr>
        <w:t> в условиях, учитывающих их особые образовательные потребности.</w:t>
      </w:r>
    </w:p>
    <w:p w14:paraId="58AC001F" w14:textId="7C3C4604" w:rsidR="00460ADF" w:rsidRPr="00460ADF" w:rsidRDefault="00460ADF" w:rsidP="00460ADF">
      <w:pPr>
        <w:spacing w:after="0" w:line="240" w:lineRule="auto"/>
        <w:ind w:firstLine="709"/>
        <w:jc w:val="both"/>
        <w:rPr>
          <w:rFonts w:eastAsia="Calibri" w:cs="Times New Roman"/>
          <w:sz w:val="28"/>
          <w:szCs w:val="28"/>
        </w:rPr>
      </w:pPr>
      <w:bookmarkStart w:id="4389" w:name="129258"/>
      <w:bookmarkEnd w:id="4389"/>
      <w:r w:rsidRPr="00460ADF">
        <w:rPr>
          <w:rFonts w:eastAsia="Calibri" w:cs="Times New Roman"/>
          <w:sz w:val="28"/>
          <w:szCs w:val="28"/>
        </w:rPr>
        <w:t xml:space="preserve">2. ФАОП ООО для обучающихся с </w:t>
      </w:r>
      <w:r w:rsidR="00844127">
        <w:rPr>
          <w:rFonts w:eastAsia="Calibri" w:cs="Times New Roman"/>
          <w:sz w:val="28"/>
          <w:szCs w:val="28"/>
        </w:rPr>
        <w:t>РАС (вариант 8.2)</w:t>
      </w:r>
      <w:r w:rsidRPr="00460ADF">
        <w:rPr>
          <w:rFonts w:eastAsia="Calibri" w:cs="Times New Roman"/>
          <w:sz w:val="28"/>
          <w:szCs w:val="28"/>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598D798E" w14:textId="2AFDA7AB" w:rsidR="00460ADF" w:rsidRPr="00460ADF" w:rsidRDefault="00460ADF" w:rsidP="00460ADF">
      <w:pPr>
        <w:spacing w:after="0" w:line="240" w:lineRule="auto"/>
        <w:ind w:firstLine="709"/>
        <w:jc w:val="both"/>
        <w:rPr>
          <w:rFonts w:eastAsia="Calibri" w:cs="Times New Roman"/>
          <w:sz w:val="28"/>
          <w:szCs w:val="28"/>
        </w:rPr>
      </w:pPr>
      <w:bookmarkStart w:id="4390" w:name="129259"/>
      <w:bookmarkEnd w:id="4390"/>
      <w:r w:rsidRPr="00460ADF">
        <w:rPr>
          <w:rFonts w:eastAsia="Calibri" w:cs="Times New Roman"/>
          <w:sz w:val="28"/>
          <w:szCs w:val="28"/>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w:t>
      </w:r>
      <w:r w:rsidR="00844127">
        <w:rPr>
          <w:rFonts w:eastAsia="Calibri" w:cs="Times New Roman"/>
          <w:sz w:val="28"/>
          <w:szCs w:val="28"/>
        </w:rPr>
        <w:t>РАС (вариант 8.2)</w:t>
      </w:r>
      <w:r w:rsidRPr="00460ADF">
        <w:rPr>
          <w:rFonts w:eastAsia="Calibri" w:cs="Times New Roman"/>
          <w:sz w:val="28"/>
          <w:szCs w:val="28"/>
        </w:rPr>
        <w:t xml:space="preserve">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14:paraId="237D23B0" w14:textId="43D7489D" w:rsidR="00460ADF" w:rsidRPr="00460ADF" w:rsidRDefault="00460ADF" w:rsidP="00460ADF">
      <w:pPr>
        <w:spacing w:after="0" w:line="240" w:lineRule="auto"/>
        <w:ind w:firstLine="709"/>
        <w:jc w:val="both"/>
        <w:rPr>
          <w:rFonts w:eastAsia="Calibri" w:cs="Times New Roman"/>
          <w:sz w:val="28"/>
          <w:szCs w:val="28"/>
        </w:rPr>
      </w:pPr>
      <w:bookmarkStart w:id="4391" w:name="129260"/>
      <w:bookmarkEnd w:id="4391"/>
      <w:r w:rsidRPr="00460ADF">
        <w:rPr>
          <w:rFonts w:eastAsia="Calibri" w:cs="Times New Roman"/>
          <w:sz w:val="28"/>
          <w:szCs w:val="28"/>
        </w:rPr>
        <w:lastRenderedPageBreak/>
        <w:t xml:space="preserve">4. Цель ПКР: определение комплексной системы психолого-педагогической и социальной помощи обучающимся с </w:t>
      </w:r>
      <w:r w:rsidR="00844127">
        <w:rPr>
          <w:rFonts w:eastAsia="Calibri" w:cs="Times New Roman"/>
          <w:sz w:val="28"/>
          <w:szCs w:val="28"/>
        </w:rPr>
        <w:t>РАС (вариант 8.2)</w:t>
      </w:r>
      <w:r w:rsidRPr="00460ADF">
        <w:rPr>
          <w:rFonts w:eastAsia="Calibri" w:cs="Times New Roman"/>
          <w:sz w:val="28"/>
          <w:szCs w:val="28"/>
        </w:rPr>
        <w:t xml:space="preserve">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14:paraId="12CEEE62" w14:textId="77777777" w:rsidR="00460ADF" w:rsidRPr="00460ADF" w:rsidRDefault="00460ADF" w:rsidP="00460ADF">
      <w:pPr>
        <w:spacing w:after="0" w:line="240" w:lineRule="auto"/>
        <w:ind w:firstLine="709"/>
        <w:jc w:val="both"/>
        <w:rPr>
          <w:rFonts w:eastAsia="Calibri" w:cs="Times New Roman"/>
          <w:sz w:val="28"/>
          <w:szCs w:val="28"/>
        </w:rPr>
      </w:pPr>
      <w:bookmarkStart w:id="4392" w:name="129261"/>
      <w:bookmarkEnd w:id="4392"/>
      <w:r w:rsidRPr="00460ADF">
        <w:rPr>
          <w:rFonts w:eastAsia="Calibri" w:cs="Times New Roman"/>
          <w:sz w:val="28"/>
          <w:szCs w:val="28"/>
        </w:rPr>
        <w:t>5. Задачи ПКР:</w:t>
      </w:r>
    </w:p>
    <w:p w14:paraId="279BD81B" w14:textId="2C0C6CBE" w:rsidR="00460ADF" w:rsidRPr="00460ADF" w:rsidRDefault="00460ADF" w:rsidP="00460ADF">
      <w:pPr>
        <w:spacing w:after="0" w:line="240" w:lineRule="auto"/>
        <w:ind w:firstLine="709"/>
        <w:jc w:val="both"/>
        <w:rPr>
          <w:rFonts w:eastAsia="Calibri" w:cs="Times New Roman"/>
          <w:sz w:val="28"/>
          <w:szCs w:val="28"/>
        </w:rPr>
      </w:pPr>
      <w:bookmarkStart w:id="4393" w:name="129262"/>
      <w:bookmarkEnd w:id="4393"/>
      <w:r w:rsidRPr="00460ADF">
        <w:rPr>
          <w:rFonts w:eastAsia="Calibri" w:cs="Times New Roman"/>
          <w:sz w:val="28"/>
          <w:szCs w:val="28"/>
        </w:rPr>
        <w:t xml:space="preserve">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w:t>
      </w:r>
      <w:r w:rsidR="00844127">
        <w:rPr>
          <w:rFonts w:eastAsia="Calibri" w:cs="Times New Roman"/>
          <w:sz w:val="28"/>
          <w:szCs w:val="28"/>
        </w:rPr>
        <w:t>РАС (вариант 8.2)</w:t>
      </w:r>
      <w:r w:rsidRPr="00460ADF">
        <w:rPr>
          <w:rFonts w:eastAsia="Calibri" w:cs="Times New Roman"/>
          <w:sz w:val="28"/>
          <w:szCs w:val="28"/>
        </w:rPr>
        <w:t xml:space="preserve"> и на развитие активных форм взаимодействия с людьми и с окружающей средой;</w:t>
      </w:r>
    </w:p>
    <w:p w14:paraId="20BE479F" w14:textId="77777777" w:rsidR="00460ADF" w:rsidRPr="00460ADF" w:rsidRDefault="00460ADF" w:rsidP="00460ADF">
      <w:pPr>
        <w:spacing w:after="0" w:line="240" w:lineRule="auto"/>
        <w:ind w:firstLine="709"/>
        <w:jc w:val="both"/>
        <w:rPr>
          <w:rFonts w:eastAsia="Calibri" w:cs="Times New Roman"/>
          <w:sz w:val="28"/>
          <w:szCs w:val="28"/>
        </w:rPr>
      </w:pPr>
      <w:bookmarkStart w:id="4394" w:name="129263"/>
      <w:bookmarkEnd w:id="4394"/>
      <w:r w:rsidRPr="00460ADF">
        <w:rPr>
          <w:rFonts w:eastAsia="Calibri" w:cs="Times New Roman"/>
          <w:sz w:val="28"/>
          <w:szCs w:val="28"/>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3ECE6100" w14:textId="77777777" w:rsidR="00460ADF" w:rsidRPr="00460ADF" w:rsidRDefault="00460ADF" w:rsidP="00460ADF">
      <w:pPr>
        <w:spacing w:after="0" w:line="240" w:lineRule="auto"/>
        <w:ind w:firstLine="709"/>
        <w:jc w:val="both"/>
        <w:rPr>
          <w:rFonts w:eastAsia="Calibri" w:cs="Times New Roman"/>
          <w:sz w:val="28"/>
          <w:szCs w:val="28"/>
        </w:rPr>
      </w:pPr>
      <w:bookmarkStart w:id="4395" w:name="129264"/>
      <w:bookmarkEnd w:id="4395"/>
      <w:r w:rsidRPr="00460ADF">
        <w:rPr>
          <w:rFonts w:eastAsia="Calibri" w:cs="Times New Roman"/>
          <w:sz w:val="28"/>
          <w:szCs w:val="28"/>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0E6C065C" w14:textId="19649123" w:rsidR="00460ADF" w:rsidRPr="00460ADF" w:rsidRDefault="00460ADF" w:rsidP="00460ADF">
      <w:pPr>
        <w:spacing w:after="0" w:line="240" w:lineRule="auto"/>
        <w:ind w:firstLine="709"/>
        <w:jc w:val="both"/>
        <w:rPr>
          <w:rFonts w:eastAsia="Calibri" w:cs="Times New Roman"/>
          <w:sz w:val="28"/>
          <w:szCs w:val="28"/>
        </w:rPr>
      </w:pPr>
      <w:bookmarkStart w:id="4396" w:name="129265"/>
      <w:bookmarkEnd w:id="4396"/>
      <w:r w:rsidRPr="00460ADF">
        <w:rPr>
          <w:rFonts w:eastAsia="Calibri" w:cs="Times New Roman"/>
          <w:sz w:val="28"/>
          <w:szCs w:val="28"/>
        </w:rPr>
        <w:t xml:space="preserve">разработка и использование специфичных для обучающихся с </w:t>
      </w:r>
      <w:r w:rsidR="00844127">
        <w:rPr>
          <w:rFonts w:eastAsia="Calibri" w:cs="Times New Roman"/>
          <w:sz w:val="28"/>
          <w:szCs w:val="28"/>
        </w:rPr>
        <w:t>РАС (вариант 8.2)</w:t>
      </w:r>
      <w:r w:rsidRPr="00460ADF">
        <w:rPr>
          <w:rFonts w:eastAsia="Calibri" w:cs="Times New Roman"/>
          <w:sz w:val="28"/>
          <w:szCs w:val="28"/>
        </w:rPr>
        <w:t xml:space="preserve">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14:paraId="613CA43A" w14:textId="46D504A8" w:rsidR="00460ADF" w:rsidRPr="00460ADF" w:rsidRDefault="00460ADF" w:rsidP="00460ADF">
      <w:pPr>
        <w:spacing w:after="0" w:line="240" w:lineRule="auto"/>
        <w:ind w:firstLine="709"/>
        <w:jc w:val="both"/>
        <w:rPr>
          <w:rFonts w:eastAsia="Calibri" w:cs="Times New Roman"/>
          <w:sz w:val="28"/>
          <w:szCs w:val="28"/>
        </w:rPr>
      </w:pPr>
      <w:bookmarkStart w:id="4397" w:name="129266"/>
      <w:bookmarkEnd w:id="4397"/>
      <w:r w:rsidRPr="00460ADF">
        <w:rPr>
          <w:rFonts w:eastAsia="Calibri" w:cs="Times New Roman"/>
          <w:sz w:val="28"/>
          <w:szCs w:val="28"/>
        </w:rPr>
        <w:t xml:space="preserve">обеспечение психологической устойчивости обучающихся с </w:t>
      </w:r>
      <w:r w:rsidR="00844127">
        <w:rPr>
          <w:rFonts w:eastAsia="Calibri" w:cs="Times New Roman"/>
          <w:sz w:val="28"/>
          <w:szCs w:val="28"/>
        </w:rPr>
        <w:t>РАС (вариант 8.2)</w:t>
      </w:r>
      <w:r w:rsidRPr="00460ADF">
        <w:rPr>
          <w:rFonts w:eastAsia="Calibri" w:cs="Times New Roman"/>
          <w:sz w:val="28"/>
          <w:szCs w:val="28"/>
        </w:rPr>
        <w:t>; преодоление трудностей в развитии их эмоционально-волевой сферы и социальной адаптации;</w:t>
      </w:r>
    </w:p>
    <w:p w14:paraId="6E7536BC" w14:textId="4463411E" w:rsidR="00460ADF" w:rsidRPr="00460ADF" w:rsidRDefault="00460ADF" w:rsidP="00460ADF">
      <w:pPr>
        <w:spacing w:after="0" w:line="240" w:lineRule="auto"/>
        <w:ind w:firstLine="709"/>
        <w:jc w:val="both"/>
        <w:rPr>
          <w:rFonts w:eastAsia="Calibri" w:cs="Times New Roman"/>
          <w:sz w:val="28"/>
          <w:szCs w:val="28"/>
        </w:rPr>
      </w:pPr>
      <w:bookmarkStart w:id="4398" w:name="129267"/>
      <w:bookmarkEnd w:id="4398"/>
      <w:r w:rsidRPr="00460ADF">
        <w:rPr>
          <w:rFonts w:eastAsia="Calibri" w:cs="Times New Roman"/>
          <w:sz w:val="28"/>
          <w:szCs w:val="28"/>
        </w:rPr>
        <w:t xml:space="preserve">реализация системы профессиональной ориентации и содействие в профессиональном самоопределении обучающегося с </w:t>
      </w:r>
      <w:r w:rsidR="00844127">
        <w:rPr>
          <w:rFonts w:eastAsia="Calibri" w:cs="Times New Roman"/>
          <w:sz w:val="28"/>
          <w:szCs w:val="28"/>
        </w:rPr>
        <w:t>РАС (вариант 8.2)</w:t>
      </w:r>
      <w:r w:rsidRPr="00460ADF">
        <w:rPr>
          <w:rFonts w:eastAsia="Calibri" w:cs="Times New Roman"/>
          <w:sz w:val="28"/>
          <w:szCs w:val="28"/>
        </w:rPr>
        <w:t>;</w:t>
      </w:r>
    </w:p>
    <w:p w14:paraId="21C1B931" w14:textId="0AA7DB02" w:rsidR="00460ADF" w:rsidRPr="00460ADF" w:rsidRDefault="00460ADF" w:rsidP="00460ADF">
      <w:pPr>
        <w:spacing w:after="0" w:line="240" w:lineRule="auto"/>
        <w:ind w:firstLine="709"/>
        <w:jc w:val="both"/>
        <w:rPr>
          <w:rFonts w:eastAsia="Calibri" w:cs="Times New Roman"/>
          <w:sz w:val="28"/>
          <w:szCs w:val="28"/>
        </w:rPr>
      </w:pPr>
      <w:bookmarkStart w:id="4399" w:name="129268"/>
      <w:bookmarkEnd w:id="4399"/>
      <w:r w:rsidRPr="00460ADF">
        <w:rPr>
          <w:rFonts w:eastAsia="Calibri" w:cs="Times New Roman"/>
          <w:sz w:val="28"/>
          <w:szCs w:val="28"/>
        </w:rPr>
        <w:t xml:space="preserve">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w:t>
      </w:r>
      <w:r w:rsidR="00844127">
        <w:rPr>
          <w:rFonts w:eastAsia="Calibri" w:cs="Times New Roman"/>
          <w:sz w:val="28"/>
          <w:szCs w:val="28"/>
        </w:rPr>
        <w:t>РАС (вариант 8.2)</w:t>
      </w:r>
      <w:r w:rsidRPr="00460ADF">
        <w:rPr>
          <w:rFonts w:eastAsia="Calibri" w:cs="Times New Roman"/>
          <w:sz w:val="28"/>
          <w:szCs w:val="28"/>
        </w:rPr>
        <w:t>, в том числе в рамках сетевого взаимодействия;</w:t>
      </w:r>
    </w:p>
    <w:p w14:paraId="1FEA600C" w14:textId="15DF1BD3" w:rsidR="00460ADF" w:rsidRPr="00460ADF" w:rsidRDefault="00460ADF" w:rsidP="00460ADF">
      <w:pPr>
        <w:spacing w:after="0" w:line="240" w:lineRule="auto"/>
        <w:ind w:firstLine="709"/>
        <w:jc w:val="both"/>
        <w:rPr>
          <w:rFonts w:eastAsia="Calibri" w:cs="Times New Roman"/>
          <w:sz w:val="28"/>
          <w:szCs w:val="28"/>
        </w:rPr>
      </w:pPr>
      <w:bookmarkStart w:id="4400" w:name="129269"/>
      <w:bookmarkEnd w:id="4400"/>
      <w:r w:rsidRPr="00460ADF">
        <w:rPr>
          <w:rFonts w:eastAsia="Calibri" w:cs="Times New Roman"/>
          <w:sz w:val="28"/>
          <w:szCs w:val="28"/>
        </w:rPr>
        <w:t xml:space="preserve">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w:t>
      </w:r>
      <w:r w:rsidR="00844127">
        <w:rPr>
          <w:rFonts w:eastAsia="Calibri" w:cs="Times New Roman"/>
          <w:sz w:val="28"/>
          <w:szCs w:val="28"/>
        </w:rPr>
        <w:t>РАС (вариант 8.2)</w:t>
      </w:r>
      <w:r w:rsidRPr="00460ADF">
        <w:rPr>
          <w:rFonts w:eastAsia="Calibri" w:cs="Times New Roman"/>
          <w:sz w:val="28"/>
          <w:szCs w:val="28"/>
        </w:rPr>
        <w:t xml:space="preserve">; вопросам реализации ФАОП ООО; привлечение родителей (законных представителей) обучающегося с </w:t>
      </w:r>
      <w:r w:rsidR="00844127">
        <w:rPr>
          <w:rFonts w:eastAsia="Calibri" w:cs="Times New Roman"/>
          <w:sz w:val="28"/>
          <w:szCs w:val="28"/>
        </w:rPr>
        <w:t>РАС (вариант 8.2)</w:t>
      </w:r>
      <w:r w:rsidRPr="00460ADF">
        <w:rPr>
          <w:rFonts w:eastAsia="Calibri" w:cs="Times New Roman"/>
          <w:sz w:val="28"/>
          <w:szCs w:val="28"/>
        </w:rPr>
        <w:t xml:space="preserve"> к совместной работе с педагогическими работниками и специалистами.</w:t>
      </w:r>
    </w:p>
    <w:p w14:paraId="7D737EA1" w14:textId="77777777" w:rsidR="00460ADF" w:rsidRPr="00460ADF" w:rsidRDefault="00460ADF" w:rsidP="00460ADF">
      <w:pPr>
        <w:spacing w:after="0" w:line="240" w:lineRule="auto"/>
        <w:ind w:firstLine="709"/>
        <w:jc w:val="both"/>
        <w:rPr>
          <w:rFonts w:eastAsia="Calibri" w:cs="Times New Roman"/>
          <w:sz w:val="28"/>
          <w:szCs w:val="28"/>
        </w:rPr>
      </w:pPr>
      <w:bookmarkStart w:id="4401" w:name="129270"/>
      <w:bookmarkEnd w:id="4401"/>
      <w:r w:rsidRPr="00460ADF">
        <w:rPr>
          <w:rFonts w:eastAsia="Calibri" w:cs="Times New Roman"/>
          <w:sz w:val="28"/>
          <w:szCs w:val="28"/>
        </w:rPr>
        <w:t>6. Содержание ПКР определяют следующие принципы:</w:t>
      </w:r>
    </w:p>
    <w:p w14:paraId="52CDD143" w14:textId="77777777" w:rsidR="00460ADF" w:rsidRPr="00460ADF" w:rsidRDefault="00460ADF" w:rsidP="00460ADF">
      <w:pPr>
        <w:spacing w:after="0" w:line="240" w:lineRule="auto"/>
        <w:ind w:firstLine="709"/>
        <w:jc w:val="both"/>
        <w:rPr>
          <w:rFonts w:eastAsia="Calibri" w:cs="Times New Roman"/>
          <w:sz w:val="28"/>
          <w:szCs w:val="28"/>
        </w:rPr>
      </w:pPr>
      <w:bookmarkStart w:id="4402" w:name="129271"/>
      <w:bookmarkEnd w:id="4402"/>
      <w:r w:rsidRPr="00460ADF">
        <w:rPr>
          <w:rFonts w:eastAsia="Calibri" w:cs="Times New Roman"/>
          <w:sz w:val="28"/>
          <w:szCs w:val="28"/>
        </w:rPr>
        <w:t>6.1. Преемственность.</w:t>
      </w:r>
    </w:p>
    <w:p w14:paraId="3CE1CB09" w14:textId="583A3191" w:rsidR="00460ADF" w:rsidRPr="00460ADF" w:rsidRDefault="00460ADF" w:rsidP="00460ADF">
      <w:pPr>
        <w:spacing w:after="0" w:line="240" w:lineRule="auto"/>
        <w:ind w:firstLine="709"/>
        <w:jc w:val="both"/>
        <w:rPr>
          <w:rFonts w:eastAsia="Calibri" w:cs="Times New Roman"/>
          <w:sz w:val="28"/>
          <w:szCs w:val="28"/>
        </w:rPr>
      </w:pPr>
      <w:bookmarkStart w:id="4403" w:name="129272"/>
      <w:bookmarkEnd w:id="4403"/>
      <w:r w:rsidRPr="00460ADF">
        <w:rPr>
          <w:rFonts w:eastAsia="Calibri" w:cs="Times New Roman"/>
          <w:sz w:val="28"/>
          <w:szCs w:val="28"/>
        </w:rPr>
        <w:lastRenderedPageBreak/>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w:t>
      </w:r>
      <w:r w:rsidR="00844127">
        <w:rPr>
          <w:rFonts w:eastAsia="Calibri" w:cs="Times New Roman"/>
          <w:sz w:val="28"/>
          <w:szCs w:val="28"/>
        </w:rPr>
        <w:t>РАС (вариант 8.2)</w:t>
      </w:r>
      <w:r w:rsidRPr="00460ADF">
        <w:rPr>
          <w:rFonts w:eastAsia="Calibri" w:cs="Times New Roman"/>
          <w:sz w:val="28"/>
          <w:szCs w:val="28"/>
        </w:rPr>
        <w:t xml:space="preserve">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3D36EDFD" w14:textId="77777777" w:rsidR="00460ADF" w:rsidRPr="00460ADF" w:rsidRDefault="00460ADF" w:rsidP="00460ADF">
      <w:pPr>
        <w:spacing w:after="0" w:line="240" w:lineRule="auto"/>
        <w:ind w:firstLine="709"/>
        <w:jc w:val="both"/>
        <w:rPr>
          <w:rFonts w:eastAsia="Calibri" w:cs="Times New Roman"/>
          <w:sz w:val="28"/>
          <w:szCs w:val="28"/>
        </w:rPr>
      </w:pPr>
      <w:bookmarkStart w:id="4404" w:name="129273"/>
      <w:bookmarkEnd w:id="4404"/>
      <w:r w:rsidRPr="00460ADF">
        <w:rPr>
          <w:rFonts w:eastAsia="Calibri" w:cs="Times New Roman"/>
          <w:sz w:val="28"/>
          <w:szCs w:val="28"/>
        </w:rPr>
        <w:t>6.2. Соблюдение интересов обучающихся.</w:t>
      </w:r>
    </w:p>
    <w:p w14:paraId="7F54D4F4" w14:textId="77777777" w:rsidR="00460ADF" w:rsidRPr="00460ADF" w:rsidRDefault="00460ADF" w:rsidP="00460ADF">
      <w:pPr>
        <w:spacing w:after="0" w:line="240" w:lineRule="auto"/>
        <w:ind w:firstLine="709"/>
        <w:jc w:val="both"/>
        <w:rPr>
          <w:rFonts w:eastAsia="Calibri" w:cs="Times New Roman"/>
          <w:sz w:val="28"/>
          <w:szCs w:val="28"/>
        </w:rPr>
      </w:pPr>
      <w:bookmarkStart w:id="4405" w:name="129274"/>
      <w:bookmarkEnd w:id="4405"/>
      <w:r w:rsidRPr="00460ADF">
        <w:rPr>
          <w:rFonts w:eastAsia="Calibri" w:cs="Times New Roman"/>
          <w:sz w:val="28"/>
          <w:szCs w:val="28"/>
        </w:rPr>
        <w:t>Принцип определяет позицию специалиста, который призван решать проблему обучающихся с максимальной пользой и в интересах обучающихся.</w:t>
      </w:r>
    </w:p>
    <w:p w14:paraId="747A90DE" w14:textId="77777777" w:rsidR="00460ADF" w:rsidRPr="00460ADF" w:rsidRDefault="00460ADF" w:rsidP="00460ADF">
      <w:pPr>
        <w:spacing w:after="0" w:line="240" w:lineRule="auto"/>
        <w:ind w:firstLine="709"/>
        <w:jc w:val="both"/>
        <w:rPr>
          <w:rFonts w:eastAsia="Calibri" w:cs="Times New Roman"/>
          <w:sz w:val="28"/>
          <w:szCs w:val="28"/>
        </w:rPr>
      </w:pPr>
      <w:bookmarkStart w:id="4406" w:name="129275"/>
      <w:bookmarkEnd w:id="4406"/>
      <w:r w:rsidRPr="00460ADF">
        <w:rPr>
          <w:rFonts w:eastAsia="Calibri" w:cs="Times New Roman"/>
          <w:sz w:val="28"/>
          <w:szCs w:val="28"/>
        </w:rPr>
        <w:t>6.3. Непрерывность.</w:t>
      </w:r>
    </w:p>
    <w:p w14:paraId="1D149B26" w14:textId="77777777" w:rsidR="00460ADF" w:rsidRPr="00460ADF" w:rsidRDefault="00460ADF" w:rsidP="00460ADF">
      <w:pPr>
        <w:spacing w:after="0" w:line="240" w:lineRule="auto"/>
        <w:ind w:firstLine="709"/>
        <w:jc w:val="both"/>
        <w:rPr>
          <w:rFonts w:eastAsia="Calibri" w:cs="Times New Roman"/>
          <w:sz w:val="28"/>
          <w:szCs w:val="28"/>
        </w:rPr>
      </w:pPr>
      <w:bookmarkStart w:id="4407" w:name="129276"/>
      <w:bookmarkEnd w:id="4407"/>
      <w:r w:rsidRPr="00460ADF">
        <w:rPr>
          <w:rFonts w:eastAsia="Calibri" w:cs="Times New Roman"/>
          <w:sz w:val="28"/>
          <w:szCs w:val="28"/>
        </w:rP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14:paraId="3A90B614" w14:textId="77777777" w:rsidR="00460ADF" w:rsidRPr="00460ADF" w:rsidRDefault="00460ADF" w:rsidP="00460ADF">
      <w:pPr>
        <w:spacing w:after="0" w:line="240" w:lineRule="auto"/>
        <w:ind w:firstLine="709"/>
        <w:jc w:val="both"/>
        <w:rPr>
          <w:rFonts w:eastAsia="Calibri" w:cs="Times New Roman"/>
          <w:sz w:val="28"/>
          <w:szCs w:val="28"/>
        </w:rPr>
      </w:pPr>
      <w:bookmarkStart w:id="4408" w:name="129277"/>
      <w:bookmarkEnd w:id="4408"/>
      <w:r w:rsidRPr="00460ADF">
        <w:rPr>
          <w:rFonts w:eastAsia="Calibri" w:cs="Times New Roman"/>
          <w:sz w:val="28"/>
          <w:szCs w:val="28"/>
        </w:rPr>
        <w:t>6.4. Вариативность.</w:t>
      </w:r>
    </w:p>
    <w:p w14:paraId="5CA5FCB9" w14:textId="77777777" w:rsidR="00460ADF" w:rsidRPr="00460ADF" w:rsidRDefault="00460ADF" w:rsidP="00460ADF">
      <w:pPr>
        <w:spacing w:after="0" w:line="240" w:lineRule="auto"/>
        <w:ind w:firstLine="709"/>
        <w:jc w:val="both"/>
        <w:rPr>
          <w:rFonts w:eastAsia="Calibri" w:cs="Times New Roman"/>
          <w:sz w:val="28"/>
          <w:szCs w:val="28"/>
        </w:rPr>
      </w:pPr>
      <w:bookmarkStart w:id="4409" w:name="129278"/>
      <w:bookmarkEnd w:id="4409"/>
      <w:r w:rsidRPr="00460ADF">
        <w:rPr>
          <w:rFonts w:eastAsia="Calibri" w:cs="Times New Roman"/>
          <w:sz w:val="28"/>
          <w:szCs w:val="28"/>
        </w:rP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14:paraId="66DD2EC7" w14:textId="77777777" w:rsidR="00460ADF" w:rsidRPr="00460ADF" w:rsidRDefault="00460ADF" w:rsidP="00460ADF">
      <w:pPr>
        <w:spacing w:after="0" w:line="240" w:lineRule="auto"/>
        <w:ind w:firstLine="709"/>
        <w:jc w:val="both"/>
        <w:rPr>
          <w:rFonts w:eastAsia="Calibri" w:cs="Times New Roman"/>
          <w:sz w:val="28"/>
          <w:szCs w:val="28"/>
        </w:rPr>
      </w:pPr>
      <w:bookmarkStart w:id="4410" w:name="129279"/>
      <w:bookmarkEnd w:id="4410"/>
      <w:r w:rsidRPr="00460ADF">
        <w:rPr>
          <w:rFonts w:eastAsia="Calibri" w:cs="Times New Roman"/>
          <w:sz w:val="28"/>
          <w:szCs w:val="28"/>
        </w:rPr>
        <w:t>6.5. Комплексность и системность.</w:t>
      </w:r>
    </w:p>
    <w:p w14:paraId="4E5885DF" w14:textId="77777777" w:rsidR="00460ADF" w:rsidRPr="00460ADF" w:rsidRDefault="00460ADF" w:rsidP="00460ADF">
      <w:pPr>
        <w:spacing w:after="0" w:line="240" w:lineRule="auto"/>
        <w:ind w:firstLine="709"/>
        <w:jc w:val="both"/>
        <w:rPr>
          <w:rFonts w:eastAsia="Calibri" w:cs="Times New Roman"/>
          <w:sz w:val="28"/>
          <w:szCs w:val="28"/>
        </w:rPr>
      </w:pPr>
      <w:bookmarkStart w:id="4411" w:name="129280"/>
      <w:bookmarkEnd w:id="4411"/>
      <w:r w:rsidRPr="00460ADF">
        <w:rPr>
          <w:rFonts w:eastAsia="Calibri" w:cs="Times New Roman"/>
          <w:sz w:val="28"/>
          <w:szCs w:val="28"/>
        </w:rP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3514A656" w14:textId="77777777" w:rsidR="00460ADF" w:rsidRPr="00460ADF" w:rsidRDefault="00460ADF" w:rsidP="00460ADF">
      <w:pPr>
        <w:spacing w:after="0" w:line="240" w:lineRule="auto"/>
        <w:ind w:firstLine="709"/>
        <w:jc w:val="both"/>
        <w:rPr>
          <w:rFonts w:eastAsia="Calibri" w:cs="Times New Roman"/>
          <w:sz w:val="28"/>
          <w:szCs w:val="28"/>
        </w:rPr>
      </w:pPr>
      <w:bookmarkStart w:id="4412" w:name="129281"/>
      <w:bookmarkEnd w:id="4412"/>
      <w:r w:rsidRPr="00460ADF">
        <w:rPr>
          <w:rFonts w:eastAsia="Calibri" w:cs="Times New Roman"/>
          <w:sz w:val="28"/>
          <w:szCs w:val="28"/>
        </w:rPr>
        <w:t>В программу также включены и специальные принципы, ориентированные на учет особенностей обучающихся с РАС:</w:t>
      </w:r>
    </w:p>
    <w:p w14:paraId="743E016A" w14:textId="77777777" w:rsidR="00460ADF" w:rsidRPr="00460ADF" w:rsidRDefault="00460ADF" w:rsidP="00460ADF">
      <w:pPr>
        <w:spacing w:after="0" w:line="240" w:lineRule="auto"/>
        <w:ind w:firstLine="709"/>
        <w:jc w:val="both"/>
        <w:rPr>
          <w:rFonts w:eastAsia="Calibri" w:cs="Times New Roman"/>
          <w:sz w:val="28"/>
          <w:szCs w:val="28"/>
        </w:rPr>
      </w:pPr>
      <w:bookmarkStart w:id="4413" w:name="129282"/>
      <w:bookmarkEnd w:id="4413"/>
      <w:r w:rsidRPr="00460ADF">
        <w:rPr>
          <w:rFonts w:eastAsia="Calibri" w:cs="Times New Roman"/>
          <w:sz w:val="28"/>
          <w:szCs w:val="28"/>
        </w:rP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14:paraId="09C926FD" w14:textId="6758242A" w:rsidR="00460ADF" w:rsidRPr="00460ADF" w:rsidRDefault="00460ADF" w:rsidP="00460ADF">
      <w:pPr>
        <w:spacing w:after="0" w:line="240" w:lineRule="auto"/>
        <w:ind w:firstLine="709"/>
        <w:jc w:val="both"/>
        <w:rPr>
          <w:rFonts w:eastAsia="Calibri" w:cs="Times New Roman"/>
          <w:sz w:val="28"/>
          <w:szCs w:val="28"/>
        </w:rPr>
      </w:pPr>
      <w:bookmarkStart w:id="4414" w:name="129283"/>
      <w:bookmarkEnd w:id="4414"/>
      <w:r w:rsidRPr="00460ADF">
        <w:rPr>
          <w:rFonts w:eastAsia="Calibri" w:cs="Times New Roman"/>
          <w:sz w:val="28"/>
          <w:szCs w:val="28"/>
        </w:rPr>
        <w:t xml:space="preserve">принцип комплексности: преодоление нарушений должно носить комплексный медико-психолого-педагогический характер и включать </w:t>
      </w:r>
      <w:r w:rsidRPr="00460ADF">
        <w:rPr>
          <w:rFonts w:eastAsia="Calibri" w:cs="Times New Roman"/>
          <w:sz w:val="28"/>
          <w:szCs w:val="28"/>
        </w:rPr>
        <w:lastRenderedPageBreak/>
        <w:t xml:space="preserve">совместную работу педагогов и ряда специалистов (педагог-психолог, медицинские работники, </w:t>
      </w:r>
      <w:r w:rsidR="00C56004">
        <w:rPr>
          <w:rFonts w:eastAsia="Calibri" w:cs="Times New Roman"/>
          <w:sz w:val="28"/>
          <w:szCs w:val="28"/>
        </w:rPr>
        <w:t>тьютор</w:t>
      </w:r>
      <w:r w:rsidRPr="00460ADF">
        <w:rPr>
          <w:rFonts w:eastAsia="Calibri" w:cs="Times New Roman"/>
          <w:sz w:val="28"/>
          <w:szCs w:val="28"/>
        </w:rPr>
        <w:t xml:space="preserve"> и другие);</w:t>
      </w:r>
    </w:p>
    <w:p w14:paraId="04E9658C" w14:textId="77777777" w:rsidR="00460ADF" w:rsidRPr="00460ADF" w:rsidRDefault="00460ADF" w:rsidP="00460ADF">
      <w:pPr>
        <w:spacing w:after="0" w:line="240" w:lineRule="auto"/>
        <w:ind w:firstLine="709"/>
        <w:jc w:val="both"/>
        <w:rPr>
          <w:rFonts w:eastAsia="Calibri" w:cs="Times New Roman"/>
          <w:sz w:val="28"/>
          <w:szCs w:val="28"/>
        </w:rPr>
      </w:pPr>
      <w:bookmarkStart w:id="4415" w:name="129284"/>
      <w:bookmarkEnd w:id="4415"/>
      <w:r w:rsidRPr="00460ADF">
        <w:rPr>
          <w:rFonts w:eastAsia="Calibri" w:cs="Times New Roman"/>
          <w:sz w:val="28"/>
          <w:szCs w:val="28"/>
        </w:rP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08E950BA" w14:textId="77777777" w:rsidR="00460ADF" w:rsidRPr="00460ADF" w:rsidRDefault="00460ADF" w:rsidP="00460ADF">
      <w:pPr>
        <w:spacing w:after="0" w:line="240" w:lineRule="auto"/>
        <w:ind w:firstLine="709"/>
        <w:jc w:val="both"/>
        <w:rPr>
          <w:rFonts w:eastAsia="Calibri" w:cs="Times New Roman"/>
          <w:sz w:val="28"/>
          <w:szCs w:val="28"/>
        </w:rPr>
      </w:pPr>
      <w:bookmarkStart w:id="4416" w:name="129285"/>
      <w:bookmarkEnd w:id="4416"/>
      <w:r w:rsidRPr="00460ADF">
        <w:rPr>
          <w:rFonts w:eastAsia="Calibri" w:cs="Times New Roman"/>
          <w:sz w:val="28"/>
          <w:szCs w:val="28"/>
        </w:rP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79CAB121" w14:textId="77777777" w:rsidR="00460ADF" w:rsidRPr="00460ADF" w:rsidRDefault="00460ADF" w:rsidP="00460ADF">
      <w:pPr>
        <w:spacing w:after="0" w:line="240" w:lineRule="auto"/>
        <w:ind w:firstLine="709"/>
        <w:jc w:val="both"/>
        <w:rPr>
          <w:rFonts w:eastAsia="Calibri" w:cs="Times New Roman"/>
          <w:sz w:val="28"/>
          <w:szCs w:val="28"/>
        </w:rPr>
      </w:pPr>
      <w:bookmarkStart w:id="4417" w:name="129286"/>
      <w:bookmarkEnd w:id="4417"/>
      <w:r w:rsidRPr="00460ADF">
        <w:rPr>
          <w:rFonts w:eastAsia="Calibri" w:cs="Times New Roman"/>
          <w:sz w:val="28"/>
          <w:szCs w:val="28"/>
        </w:rP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6FFA3CB7" w14:textId="77777777" w:rsidR="00460ADF" w:rsidRPr="00460ADF" w:rsidRDefault="00460ADF" w:rsidP="00460ADF">
      <w:pPr>
        <w:spacing w:after="0" w:line="240" w:lineRule="auto"/>
        <w:ind w:firstLine="709"/>
        <w:jc w:val="both"/>
        <w:rPr>
          <w:rFonts w:eastAsia="Calibri" w:cs="Times New Roman"/>
          <w:sz w:val="28"/>
          <w:szCs w:val="28"/>
        </w:rPr>
      </w:pPr>
      <w:bookmarkStart w:id="4418" w:name="129287"/>
      <w:bookmarkEnd w:id="4418"/>
      <w:r w:rsidRPr="00460ADF">
        <w:rPr>
          <w:rFonts w:eastAsia="Calibri" w:cs="Times New Roman"/>
          <w:sz w:val="28"/>
          <w:szCs w:val="28"/>
        </w:rP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6DF830E3" w14:textId="77777777" w:rsidR="00460ADF" w:rsidRPr="00460ADF" w:rsidRDefault="00460ADF" w:rsidP="00460ADF">
      <w:pPr>
        <w:spacing w:after="0" w:line="240" w:lineRule="auto"/>
        <w:ind w:firstLine="709"/>
        <w:jc w:val="both"/>
        <w:rPr>
          <w:rFonts w:eastAsia="Calibri" w:cs="Times New Roman"/>
          <w:sz w:val="28"/>
          <w:szCs w:val="28"/>
        </w:rPr>
      </w:pPr>
      <w:bookmarkStart w:id="4419" w:name="129288"/>
      <w:bookmarkEnd w:id="4419"/>
      <w:r w:rsidRPr="00460ADF">
        <w:rPr>
          <w:rFonts w:eastAsia="Calibri" w:cs="Times New Roman"/>
          <w:sz w:val="28"/>
          <w:szCs w:val="28"/>
        </w:rPr>
        <w:t>7. Перечень и содержание направлений работы.</w:t>
      </w:r>
    </w:p>
    <w:p w14:paraId="657870C5" w14:textId="77777777" w:rsidR="00460ADF" w:rsidRPr="00460ADF" w:rsidRDefault="00460ADF" w:rsidP="00460ADF">
      <w:pPr>
        <w:spacing w:after="0" w:line="240" w:lineRule="auto"/>
        <w:ind w:firstLine="709"/>
        <w:jc w:val="both"/>
        <w:rPr>
          <w:rFonts w:eastAsia="Calibri" w:cs="Times New Roman"/>
          <w:sz w:val="28"/>
          <w:szCs w:val="28"/>
        </w:rPr>
      </w:pPr>
      <w:bookmarkStart w:id="4420" w:name="129289"/>
      <w:bookmarkEnd w:id="4420"/>
      <w:r w:rsidRPr="00460ADF">
        <w:rPr>
          <w:rFonts w:eastAsia="Calibri" w:cs="Times New Roman"/>
          <w:sz w:val="28"/>
          <w:szCs w:val="28"/>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588B1C97" w14:textId="65D5FBFB" w:rsidR="00460ADF" w:rsidRPr="00460ADF" w:rsidRDefault="00460ADF" w:rsidP="00460ADF">
      <w:pPr>
        <w:spacing w:after="0" w:line="240" w:lineRule="auto"/>
        <w:ind w:firstLine="709"/>
        <w:jc w:val="both"/>
        <w:rPr>
          <w:rFonts w:eastAsia="Calibri" w:cs="Times New Roman"/>
          <w:sz w:val="28"/>
          <w:szCs w:val="28"/>
        </w:rPr>
      </w:pPr>
      <w:bookmarkStart w:id="4421" w:name="129290"/>
      <w:bookmarkEnd w:id="4421"/>
      <w:r w:rsidRPr="00460ADF">
        <w:rPr>
          <w:rFonts w:eastAsia="Calibri" w:cs="Times New Roman"/>
          <w:sz w:val="28"/>
          <w:szCs w:val="28"/>
        </w:rPr>
        <w:t>7.2.</w:t>
      </w:r>
      <w:r w:rsidR="00844127">
        <w:rPr>
          <w:rFonts w:eastAsia="Calibri" w:cs="Times New Roman"/>
          <w:sz w:val="28"/>
          <w:szCs w:val="28"/>
        </w:rPr>
        <w:t xml:space="preserve"> </w:t>
      </w:r>
      <w:r w:rsidRPr="00460ADF">
        <w:rPr>
          <w:rFonts w:eastAsia="Calibri" w:cs="Times New Roman"/>
          <w:sz w:val="28"/>
          <w:szCs w:val="28"/>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14:paraId="6BD4C3B0" w14:textId="77777777" w:rsidR="00460ADF" w:rsidRPr="00460ADF" w:rsidRDefault="00460ADF" w:rsidP="00460ADF">
      <w:pPr>
        <w:spacing w:after="0" w:line="240" w:lineRule="auto"/>
        <w:ind w:firstLine="709"/>
        <w:jc w:val="both"/>
        <w:rPr>
          <w:rFonts w:eastAsia="Calibri" w:cs="Times New Roman"/>
          <w:sz w:val="28"/>
          <w:szCs w:val="28"/>
        </w:rPr>
      </w:pPr>
      <w:bookmarkStart w:id="4422" w:name="129291"/>
      <w:bookmarkEnd w:id="4422"/>
      <w:r w:rsidRPr="00460ADF">
        <w:rPr>
          <w:rFonts w:eastAsia="Calibri" w:cs="Times New Roman"/>
          <w:sz w:val="28"/>
          <w:szCs w:val="28"/>
        </w:rP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14:paraId="5C643A49" w14:textId="77777777" w:rsidR="00460ADF" w:rsidRPr="00460ADF" w:rsidRDefault="00460ADF" w:rsidP="00460ADF">
      <w:pPr>
        <w:spacing w:after="0" w:line="240" w:lineRule="auto"/>
        <w:ind w:firstLine="709"/>
        <w:jc w:val="both"/>
        <w:rPr>
          <w:rFonts w:eastAsia="Calibri" w:cs="Times New Roman"/>
          <w:sz w:val="28"/>
          <w:szCs w:val="28"/>
        </w:rPr>
      </w:pPr>
      <w:bookmarkStart w:id="4423" w:name="129292"/>
      <w:bookmarkEnd w:id="4423"/>
      <w:r w:rsidRPr="00460ADF">
        <w:rPr>
          <w:rFonts w:eastAsia="Calibri" w:cs="Times New Roman"/>
          <w:sz w:val="28"/>
          <w:szCs w:val="28"/>
        </w:rPr>
        <w:t>7.3. Характеристика содержания направлений коррекционной работы.</w:t>
      </w:r>
    </w:p>
    <w:p w14:paraId="0C1CEC66" w14:textId="77777777" w:rsidR="00460ADF" w:rsidRPr="00460ADF" w:rsidRDefault="00460ADF" w:rsidP="00460ADF">
      <w:pPr>
        <w:spacing w:after="0" w:line="240" w:lineRule="auto"/>
        <w:ind w:firstLine="709"/>
        <w:jc w:val="both"/>
        <w:rPr>
          <w:rFonts w:eastAsia="Calibri" w:cs="Times New Roman"/>
          <w:sz w:val="28"/>
          <w:szCs w:val="28"/>
        </w:rPr>
      </w:pPr>
      <w:bookmarkStart w:id="4424" w:name="129293"/>
      <w:bookmarkEnd w:id="4424"/>
      <w:r w:rsidRPr="00460ADF">
        <w:rPr>
          <w:rFonts w:eastAsia="Calibri" w:cs="Times New Roman"/>
          <w:sz w:val="28"/>
          <w:szCs w:val="28"/>
        </w:rPr>
        <w:t>7.3.1. Диагностическое направление предполагает:</w:t>
      </w:r>
    </w:p>
    <w:p w14:paraId="4CA5AB6B" w14:textId="77777777" w:rsidR="00460ADF" w:rsidRPr="00460ADF" w:rsidRDefault="00460ADF" w:rsidP="00460ADF">
      <w:pPr>
        <w:spacing w:after="0" w:line="240" w:lineRule="auto"/>
        <w:ind w:firstLine="709"/>
        <w:jc w:val="both"/>
        <w:rPr>
          <w:rFonts w:eastAsia="Calibri" w:cs="Times New Roman"/>
          <w:sz w:val="28"/>
          <w:szCs w:val="28"/>
        </w:rPr>
      </w:pPr>
      <w:bookmarkStart w:id="4425" w:name="129294"/>
      <w:bookmarkEnd w:id="4425"/>
      <w:r w:rsidRPr="00460ADF">
        <w:rPr>
          <w:rFonts w:eastAsia="Calibri" w:cs="Times New Roman"/>
          <w:sz w:val="28"/>
          <w:szCs w:val="28"/>
        </w:rP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14:paraId="0AAE01B7" w14:textId="77777777" w:rsidR="00460ADF" w:rsidRPr="00460ADF" w:rsidRDefault="00460ADF" w:rsidP="00460ADF">
      <w:pPr>
        <w:spacing w:after="0" w:line="240" w:lineRule="auto"/>
        <w:ind w:firstLine="709"/>
        <w:jc w:val="both"/>
        <w:rPr>
          <w:rFonts w:eastAsia="Calibri" w:cs="Times New Roman"/>
          <w:sz w:val="28"/>
          <w:szCs w:val="28"/>
        </w:rPr>
      </w:pPr>
      <w:bookmarkStart w:id="4426" w:name="129295"/>
      <w:bookmarkEnd w:id="4426"/>
      <w:r w:rsidRPr="00460ADF">
        <w:rPr>
          <w:rFonts w:eastAsia="Calibri" w:cs="Times New Roman"/>
          <w:sz w:val="28"/>
          <w:szCs w:val="28"/>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508474CA" w14:textId="77777777" w:rsidR="00460ADF" w:rsidRPr="00460ADF" w:rsidRDefault="00460ADF" w:rsidP="00460ADF">
      <w:pPr>
        <w:spacing w:after="0" w:line="240" w:lineRule="auto"/>
        <w:ind w:firstLine="709"/>
        <w:jc w:val="both"/>
        <w:rPr>
          <w:rFonts w:eastAsia="Calibri" w:cs="Times New Roman"/>
          <w:sz w:val="28"/>
          <w:szCs w:val="28"/>
        </w:rPr>
      </w:pPr>
      <w:bookmarkStart w:id="4427" w:name="129296"/>
      <w:bookmarkEnd w:id="4427"/>
      <w:r w:rsidRPr="00460ADF">
        <w:rPr>
          <w:rFonts w:eastAsia="Calibri" w:cs="Times New Roman"/>
          <w:sz w:val="28"/>
          <w:szCs w:val="28"/>
        </w:rPr>
        <w:t>контроль динамики развития познавательной и речевой сферы обучающихся с РАС, уровня сформированности высших психических функций;</w:t>
      </w:r>
    </w:p>
    <w:p w14:paraId="048142C7" w14:textId="77777777" w:rsidR="00460ADF" w:rsidRPr="00460ADF" w:rsidRDefault="00460ADF" w:rsidP="00460ADF">
      <w:pPr>
        <w:spacing w:after="0" w:line="240" w:lineRule="auto"/>
        <w:ind w:firstLine="709"/>
        <w:jc w:val="both"/>
        <w:rPr>
          <w:rFonts w:eastAsia="Calibri" w:cs="Times New Roman"/>
          <w:sz w:val="28"/>
          <w:szCs w:val="28"/>
        </w:rPr>
      </w:pPr>
      <w:bookmarkStart w:id="4428" w:name="129297"/>
      <w:bookmarkEnd w:id="4428"/>
      <w:r w:rsidRPr="00460ADF">
        <w:rPr>
          <w:rFonts w:eastAsia="Calibri" w:cs="Times New Roman"/>
          <w:sz w:val="28"/>
          <w:szCs w:val="28"/>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6DEB7427" w14:textId="77777777" w:rsidR="00460ADF" w:rsidRPr="00460ADF" w:rsidRDefault="00460ADF" w:rsidP="00460ADF">
      <w:pPr>
        <w:spacing w:after="0" w:line="240" w:lineRule="auto"/>
        <w:ind w:firstLine="709"/>
        <w:jc w:val="both"/>
        <w:rPr>
          <w:rFonts w:eastAsia="Calibri" w:cs="Times New Roman"/>
          <w:sz w:val="28"/>
          <w:szCs w:val="28"/>
        </w:rPr>
      </w:pPr>
      <w:bookmarkStart w:id="4429" w:name="129298"/>
      <w:bookmarkEnd w:id="4429"/>
      <w:r w:rsidRPr="00460ADF">
        <w:rPr>
          <w:rFonts w:eastAsia="Calibri" w:cs="Times New Roman"/>
          <w:sz w:val="28"/>
          <w:szCs w:val="28"/>
        </w:rPr>
        <w:t>изучение социальной ситуации развития и условий семейного воспитания обучающегося;</w:t>
      </w:r>
    </w:p>
    <w:p w14:paraId="7CD3EE48" w14:textId="77777777" w:rsidR="00460ADF" w:rsidRPr="00460ADF" w:rsidRDefault="00460ADF" w:rsidP="00460ADF">
      <w:pPr>
        <w:spacing w:after="0" w:line="240" w:lineRule="auto"/>
        <w:ind w:firstLine="709"/>
        <w:jc w:val="both"/>
        <w:rPr>
          <w:rFonts w:eastAsia="Calibri" w:cs="Times New Roman"/>
          <w:sz w:val="28"/>
          <w:szCs w:val="28"/>
        </w:rPr>
      </w:pPr>
      <w:bookmarkStart w:id="4430" w:name="129299"/>
      <w:bookmarkEnd w:id="4430"/>
      <w:r w:rsidRPr="00460ADF">
        <w:rPr>
          <w:rFonts w:eastAsia="Calibri" w:cs="Times New Roman"/>
          <w:sz w:val="28"/>
          <w:szCs w:val="28"/>
        </w:rPr>
        <w:lastRenderedPageBreak/>
        <w:t>мониторинг динамики развития, успешности освоения образовательных программ основного общего образования;</w:t>
      </w:r>
    </w:p>
    <w:p w14:paraId="69693292" w14:textId="77777777" w:rsidR="00460ADF" w:rsidRPr="00460ADF" w:rsidRDefault="00460ADF" w:rsidP="00460ADF">
      <w:pPr>
        <w:spacing w:after="0" w:line="240" w:lineRule="auto"/>
        <w:ind w:firstLine="709"/>
        <w:jc w:val="both"/>
        <w:rPr>
          <w:rFonts w:eastAsia="Calibri" w:cs="Times New Roman"/>
          <w:sz w:val="28"/>
          <w:szCs w:val="28"/>
        </w:rPr>
      </w:pPr>
      <w:bookmarkStart w:id="4431" w:name="129300"/>
      <w:bookmarkEnd w:id="4431"/>
      <w:r w:rsidRPr="00460ADF">
        <w:rPr>
          <w:rFonts w:eastAsia="Calibri" w:cs="Times New Roman"/>
          <w:sz w:val="28"/>
          <w:szCs w:val="28"/>
        </w:rPr>
        <w:t>анализ результатов диагностики с целью разработки, уточнения и изменения индивидуального образовательного маршрута, учебного плана, ПКР.</w:t>
      </w:r>
    </w:p>
    <w:p w14:paraId="03C5F2F8" w14:textId="77777777" w:rsidR="00460ADF" w:rsidRPr="00460ADF" w:rsidRDefault="00460ADF" w:rsidP="00460ADF">
      <w:pPr>
        <w:spacing w:after="0" w:line="240" w:lineRule="auto"/>
        <w:ind w:firstLine="709"/>
        <w:jc w:val="both"/>
        <w:rPr>
          <w:rFonts w:eastAsia="Calibri" w:cs="Times New Roman"/>
          <w:sz w:val="28"/>
          <w:szCs w:val="28"/>
        </w:rPr>
      </w:pPr>
      <w:bookmarkStart w:id="4432" w:name="129301"/>
      <w:bookmarkEnd w:id="4432"/>
      <w:r w:rsidRPr="00460ADF">
        <w:rPr>
          <w:rFonts w:eastAsia="Calibri" w:cs="Times New Roman"/>
          <w:sz w:val="28"/>
          <w:szCs w:val="28"/>
        </w:rP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14:paraId="5C06C518" w14:textId="77777777" w:rsidR="00460ADF" w:rsidRPr="00460ADF" w:rsidRDefault="00460ADF" w:rsidP="00460ADF">
      <w:pPr>
        <w:spacing w:after="0" w:line="240" w:lineRule="auto"/>
        <w:ind w:firstLine="709"/>
        <w:jc w:val="both"/>
        <w:rPr>
          <w:rFonts w:eastAsia="Calibri" w:cs="Times New Roman"/>
          <w:sz w:val="28"/>
          <w:szCs w:val="28"/>
        </w:rPr>
      </w:pPr>
      <w:bookmarkStart w:id="4433" w:name="129302"/>
      <w:bookmarkEnd w:id="4433"/>
      <w:r w:rsidRPr="00460ADF">
        <w:rPr>
          <w:rFonts w:eastAsia="Calibri" w:cs="Times New Roman"/>
          <w:sz w:val="28"/>
          <w:szCs w:val="28"/>
        </w:rPr>
        <w:t>7.3.1.2. Комплексное психолого-педагогическое обследование включает:</w:t>
      </w:r>
    </w:p>
    <w:p w14:paraId="0AC421FB" w14:textId="77777777" w:rsidR="00460ADF" w:rsidRPr="00460ADF" w:rsidRDefault="00460ADF" w:rsidP="00460ADF">
      <w:pPr>
        <w:spacing w:after="0" w:line="240" w:lineRule="auto"/>
        <w:ind w:firstLine="709"/>
        <w:jc w:val="both"/>
        <w:rPr>
          <w:rFonts w:eastAsia="Calibri" w:cs="Times New Roman"/>
          <w:sz w:val="28"/>
          <w:szCs w:val="28"/>
        </w:rPr>
      </w:pPr>
      <w:bookmarkStart w:id="4434" w:name="129303"/>
      <w:bookmarkEnd w:id="4434"/>
      <w:r w:rsidRPr="00460ADF">
        <w:rPr>
          <w:rFonts w:eastAsia="Calibri" w:cs="Times New Roman"/>
          <w:sz w:val="28"/>
          <w:szCs w:val="28"/>
        </w:rP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2158621E" w14:textId="77777777" w:rsidR="00460ADF" w:rsidRPr="00460ADF" w:rsidRDefault="00460ADF" w:rsidP="00460ADF">
      <w:pPr>
        <w:spacing w:after="0" w:line="240" w:lineRule="auto"/>
        <w:ind w:firstLine="709"/>
        <w:jc w:val="both"/>
        <w:rPr>
          <w:rFonts w:eastAsia="Calibri" w:cs="Times New Roman"/>
          <w:sz w:val="28"/>
          <w:szCs w:val="28"/>
        </w:rPr>
      </w:pPr>
      <w:bookmarkStart w:id="4435" w:name="129304"/>
      <w:bookmarkEnd w:id="4435"/>
      <w:r w:rsidRPr="00460ADF">
        <w:rPr>
          <w:rFonts w:eastAsia="Calibri" w:cs="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56B8DAC2" w14:textId="77777777" w:rsidR="00460ADF" w:rsidRPr="00460ADF" w:rsidRDefault="00460ADF" w:rsidP="00460ADF">
      <w:pPr>
        <w:spacing w:after="0" w:line="240" w:lineRule="auto"/>
        <w:ind w:firstLine="709"/>
        <w:jc w:val="both"/>
        <w:rPr>
          <w:rFonts w:eastAsia="Calibri" w:cs="Times New Roman"/>
          <w:sz w:val="28"/>
          <w:szCs w:val="28"/>
        </w:rPr>
      </w:pPr>
      <w:bookmarkStart w:id="4436" w:name="129305"/>
      <w:bookmarkEnd w:id="4436"/>
      <w:r w:rsidRPr="00460ADF">
        <w:rPr>
          <w:rFonts w:eastAsia="Calibri" w:cs="Times New Roman"/>
          <w:sz w:val="28"/>
          <w:szCs w:val="28"/>
        </w:rP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14:paraId="0CAD37B8" w14:textId="77777777" w:rsidR="00460ADF" w:rsidRPr="00460ADF" w:rsidRDefault="00460ADF" w:rsidP="00460ADF">
      <w:pPr>
        <w:spacing w:after="0" w:line="240" w:lineRule="auto"/>
        <w:ind w:firstLine="709"/>
        <w:jc w:val="both"/>
        <w:rPr>
          <w:rFonts w:eastAsia="Calibri" w:cs="Times New Roman"/>
          <w:sz w:val="28"/>
          <w:szCs w:val="28"/>
        </w:rPr>
      </w:pPr>
      <w:bookmarkStart w:id="4437" w:name="129306"/>
      <w:bookmarkEnd w:id="4437"/>
      <w:r w:rsidRPr="00460ADF">
        <w:rPr>
          <w:rFonts w:eastAsia="Calibri" w:cs="Times New Roman"/>
          <w:sz w:val="28"/>
          <w:szCs w:val="28"/>
        </w:rPr>
        <w:t>изучение овладения обучающимися с РАС универсальными учебными действиями; выявление резервов активизации их развития;</w:t>
      </w:r>
    </w:p>
    <w:p w14:paraId="6C3F4F41" w14:textId="77777777" w:rsidR="00460ADF" w:rsidRPr="00460ADF" w:rsidRDefault="00460ADF" w:rsidP="00460ADF">
      <w:pPr>
        <w:spacing w:after="0" w:line="240" w:lineRule="auto"/>
        <w:ind w:firstLine="709"/>
        <w:jc w:val="both"/>
        <w:rPr>
          <w:rFonts w:eastAsia="Calibri" w:cs="Times New Roman"/>
          <w:sz w:val="28"/>
          <w:szCs w:val="28"/>
        </w:rPr>
      </w:pPr>
      <w:bookmarkStart w:id="4438" w:name="129307"/>
      <w:bookmarkEnd w:id="4438"/>
      <w:r w:rsidRPr="00460ADF">
        <w:rPr>
          <w:rFonts w:eastAsia="Calibri" w:cs="Times New Roman"/>
          <w:sz w:val="28"/>
          <w:szCs w:val="28"/>
        </w:rP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14:paraId="53D06068" w14:textId="77777777" w:rsidR="00460ADF" w:rsidRPr="00460ADF" w:rsidRDefault="00460ADF" w:rsidP="00460ADF">
      <w:pPr>
        <w:spacing w:after="0" w:line="240" w:lineRule="auto"/>
        <w:ind w:firstLine="709"/>
        <w:jc w:val="both"/>
        <w:rPr>
          <w:rFonts w:eastAsia="Calibri" w:cs="Times New Roman"/>
          <w:sz w:val="28"/>
          <w:szCs w:val="28"/>
        </w:rPr>
      </w:pPr>
      <w:bookmarkStart w:id="4439" w:name="129308"/>
      <w:bookmarkEnd w:id="4439"/>
      <w:r w:rsidRPr="00460ADF">
        <w:rPr>
          <w:rFonts w:eastAsia="Calibri" w:cs="Times New Roman"/>
          <w:sz w:val="28"/>
          <w:szCs w:val="28"/>
        </w:rPr>
        <w:t>выявление у обучающихся с РАС особых способностей (одаренности) в определенных видах учебной и внеурочной деятельности;</w:t>
      </w:r>
    </w:p>
    <w:p w14:paraId="7C0F4FEB" w14:textId="77777777" w:rsidR="00460ADF" w:rsidRPr="00460ADF" w:rsidRDefault="00460ADF" w:rsidP="00460ADF">
      <w:pPr>
        <w:spacing w:after="0" w:line="240" w:lineRule="auto"/>
        <w:ind w:firstLine="709"/>
        <w:jc w:val="both"/>
        <w:rPr>
          <w:rFonts w:eastAsia="Calibri" w:cs="Times New Roman"/>
          <w:sz w:val="28"/>
          <w:szCs w:val="28"/>
        </w:rPr>
      </w:pPr>
      <w:bookmarkStart w:id="4440" w:name="129309"/>
      <w:bookmarkEnd w:id="4440"/>
      <w:r w:rsidRPr="00460ADF">
        <w:rPr>
          <w:rFonts w:eastAsia="Calibri" w:cs="Times New Roman"/>
          <w:sz w:val="28"/>
          <w:szCs w:val="28"/>
        </w:rP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7279D7EA" w14:textId="77777777" w:rsidR="00460ADF" w:rsidRPr="00460ADF" w:rsidRDefault="00460ADF" w:rsidP="00460ADF">
      <w:pPr>
        <w:spacing w:after="0" w:line="240" w:lineRule="auto"/>
        <w:ind w:firstLine="709"/>
        <w:jc w:val="both"/>
        <w:rPr>
          <w:rFonts w:eastAsia="Calibri" w:cs="Times New Roman"/>
          <w:sz w:val="28"/>
          <w:szCs w:val="28"/>
        </w:rPr>
      </w:pPr>
      <w:bookmarkStart w:id="4441" w:name="129310"/>
      <w:bookmarkEnd w:id="4441"/>
      <w:r w:rsidRPr="00460ADF">
        <w:rPr>
          <w:rFonts w:eastAsia="Calibri" w:cs="Times New Roman"/>
          <w:sz w:val="28"/>
          <w:szCs w:val="28"/>
        </w:rPr>
        <w:t xml:space="preserve">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w:t>
      </w:r>
      <w:r w:rsidRPr="00460ADF">
        <w:rPr>
          <w:rFonts w:eastAsia="Calibri" w:cs="Times New Roman"/>
          <w:sz w:val="28"/>
          <w:szCs w:val="28"/>
        </w:rPr>
        <w:lastRenderedPageBreak/>
        <w:t>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14:paraId="475D1B6D" w14:textId="77777777" w:rsidR="00460ADF" w:rsidRPr="00460ADF" w:rsidRDefault="00460ADF" w:rsidP="00460ADF">
      <w:pPr>
        <w:spacing w:after="0" w:line="240" w:lineRule="auto"/>
        <w:ind w:firstLine="709"/>
        <w:jc w:val="both"/>
        <w:rPr>
          <w:rFonts w:eastAsia="Calibri" w:cs="Times New Roman"/>
          <w:sz w:val="28"/>
          <w:szCs w:val="28"/>
        </w:rPr>
      </w:pPr>
      <w:bookmarkStart w:id="4442" w:name="129311"/>
      <w:bookmarkEnd w:id="4442"/>
      <w:r w:rsidRPr="00460ADF">
        <w:rPr>
          <w:rFonts w:eastAsia="Calibri" w:cs="Times New Roman"/>
          <w:sz w:val="28"/>
          <w:szCs w:val="28"/>
        </w:rP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59F20255" w14:textId="77777777" w:rsidR="00460ADF" w:rsidRPr="00460ADF" w:rsidRDefault="00460ADF" w:rsidP="00460ADF">
      <w:pPr>
        <w:spacing w:after="0" w:line="240" w:lineRule="auto"/>
        <w:ind w:firstLine="709"/>
        <w:jc w:val="both"/>
        <w:rPr>
          <w:rFonts w:eastAsia="Calibri" w:cs="Times New Roman"/>
          <w:sz w:val="28"/>
          <w:szCs w:val="28"/>
        </w:rPr>
      </w:pPr>
      <w:bookmarkStart w:id="4443" w:name="129312"/>
      <w:bookmarkEnd w:id="4443"/>
      <w:r w:rsidRPr="00460ADF">
        <w:rPr>
          <w:rFonts w:eastAsia="Calibri" w:cs="Times New Roman"/>
          <w:sz w:val="28"/>
          <w:szCs w:val="28"/>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345059A3" w14:textId="77777777" w:rsidR="00460ADF" w:rsidRPr="00460ADF" w:rsidRDefault="00460ADF" w:rsidP="00460ADF">
      <w:pPr>
        <w:spacing w:after="0" w:line="240" w:lineRule="auto"/>
        <w:ind w:firstLine="709"/>
        <w:jc w:val="both"/>
        <w:rPr>
          <w:rFonts w:eastAsia="Calibri" w:cs="Times New Roman"/>
          <w:sz w:val="28"/>
          <w:szCs w:val="28"/>
        </w:rPr>
      </w:pPr>
      <w:bookmarkStart w:id="4444" w:name="129313"/>
      <w:bookmarkEnd w:id="4444"/>
      <w:r w:rsidRPr="00460ADF">
        <w:rPr>
          <w:rFonts w:eastAsia="Calibri" w:cs="Times New Roman"/>
          <w:sz w:val="28"/>
          <w:szCs w:val="28"/>
        </w:rPr>
        <w:t>7.3.2. Коррекционно-развивающее и психопрофилактическое направление.</w:t>
      </w:r>
    </w:p>
    <w:p w14:paraId="098B8521" w14:textId="77777777" w:rsidR="00460ADF" w:rsidRPr="00460ADF" w:rsidRDefault="00460ADF" w:rsidP="00460ADF">
      <w:pPr>
        <w:spacing w:after="0" w:line="240" w:lineRule="auto"/>
        <w:ind w:firstLine="709"/>
        <w:jc w:val="both"/>
        <w:rPr>
          <w:rFonts w:eastAsia="Calibri" w:cs="Times New Roman"/>
          <w:sz w:val="28"/>
          <w:szCs w:val="28"/>
        </w:rPr>
      </w:pPr>
      <w:bookmarkStart w:id="4445" w:name="129314"/>
      <w:bookmarkEnd w:id="4445"/>
      <w:r w:rsidRPr="00460ADF">
        <w:rPr>
          <w:rFonts w:eastAsia="Calibri" w:cs="Times New Roman"/>
          <w:sz w:val="28"/>
          <w:szCs w:val="28"/>
        </w:rPr>
        <w:t>7.3.2.1. Организация и проведение коррекционно-развивающей работы в системе реализации ФАОП ООО отражается в следующей документации:</w:t>
      </w:r>
    </w:p>
    <w:p w14:paraId="487EFE55" w14:textId="77777777" w:rsidR="00460ADF" w:rsidRPr="00460ADF" w:rsidRDefault="00460ADF" w:rsidP="00460ADF">
      <w:pPr>
        <w:spacing w:after="0" w:line="240" w:lineRule="auto"/>
        <w:ind w:firstLine="709"/>
        <w:jc w:val="both"/>
        <w:rPr>
          <w:rFonts w:eastAsia="Calibri" w:cs="Times New Roman"/>
          <w:sz w:val="28"/>
          <w:szCs w:val="28"/>
        </w:rPr>
      </w:pPr>
      <w:bookmarkStart w:id="4446" w:name="129315"/>
      <w:bookmarkEnd w:id="4446"/>
      <w:r w:rsidRPr="00460ADF">
        <w:rPr>
          <w:rFonts w:eastAsia="Calibri" w:cs="Times New Roman"/>
          <w:sz w:val="28"/>
          <w:szCs w:val="28"/>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4AEFD753" w14:textId="77777777" w:rsidR="00460ADF" w:rsidRPr="00460ADF" w:rsidRDefault="00460ADF" w:rsidP="00460ADF">
      <w:pPr>
        <w:spacing w:after="0" w:line="240" w:lineRule="auto"/>
        <w:ind w:firstLine="709"/>
        <w:jc w:val="both"/>
        <w:rPr>
          <w:rFonts w:eastAsia="Calibri" w:cs="Times New Roman"/>
          <w:sz w:val="28"/>
          <w:szCs w:val="28"/>
        </w:rPr>
      </w:pPr>
      <w:bookmarkStart w:id="4447" w:name="129316"/>
      <w:bookmarkEnd w:id="4447"/>
      <w:r w:rsidRPr="00460ADF">
        <w:rPr>
          <w:rFonts w:eastAsia="Calibri" w:cs="Times New Roman"/>
          <w:sz w:val="28"/>
          <w:szCs w:val="28"/>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6E2459D3" w14:textId="77777777" w:rsidR="00460ADF" w:rsidRPr="00460ADF" w:rsidRDefault="00460ADF" w:rsidP="00460ADF">
      <w:pPr>
        <w:spacing w:after="0" w:line="240" w:lineRule="auto"/>
        <w:ind w:firstLine="709"/>
        <w:jc w:val="both"/>
        <w:rPr>
          <w:rFonts w:eastAsia="Calibri" w:cs="Times New Roman"/>
          <w:sz w:val="28"/>
          <w:szCs w:val="28"/>
        </w:rPr>
      </w:pPr>
      <w:bookmarkStart w:id="4448" w:name="129317"/>
      <w:bookmarkEnd w:id="4448"/>
      <w:r w:rsidRPr="00460ADF">
        <w:rPr>
          <w:rFonts w:eastAsia="Calibri" w:cs="Times New Roman"/>
          <w:sz w:val="28"/>
          <w:szCs w:val="28"/>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14:paraId="0396E938" w14:textId="77777777" w:rsidR="00460ADF" w:rsidRPr="00460ADF" w:rsidRDefault="00460ADF" w:rsidP="00460ADF">
      <w:pPr>
        <w:spacing w:after="0" w:line="240" w:lineRule="auto"/>
        <w:ind w:firstLine="709"/>
        <w:jc w:val="both"/>
        <w:rPr>
          <w:rFonts w:eastAsia="Calibri" w:cs="Times New Roman"/>
          <w:sz w:val="28"/>
          <w:szCs w:val="28"/>
        </w:rPr>
      </w:pPr>
      <w:bookmarkStart w:id="4449" w:name="129318"/>
      <w:bookmarkEnd w:id="4449"/>
      <w:r w:rsidRPr="00460ADF">
        <w:rPr>
          <w:rFonts w:eastAsia="Calibri" w:cs="Times New Roman"/>
          <w:sz w:val="28"/>
          <w:szCs w:val="28"/>
        </w:rP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14:paraId="4F7DBCAB" w14:textId="77777777" w:rsidR="00460ADF" w:rsidRPr="00460ADF" w:rsidRDefault="00460ADF" w:rsidP="00460ADF">
      <w:pPr>
        <w:spacing w:after="0" w:line="240" w:lineRule="auto"/>
        <w:ind w:firstLine="709"/>
        <w:jc w:val="both"/>
        <w:rPr>
          <w:rFonts w:eastAsia="Calibri" w:cs="Times New Roman"/>
          <w:sz w:val="28"/>
          <w:szCs w:val="28"/>
        </w:rPr>
      </w:pPr>
      <w:bookmarkStart w:id="4450" w:name="129319"/>
      <w:bookmarkEnd w:id="4450"/>
      <w:r w:rsidRPr="00460ADF">
        <w:rPr>
          <w:rFonts w:eastAsia="Calibri" w:cs="Times New Roman"/>
          <w:sz w:val="28"/>
          <w:szCs w:val="28"/>
        </w:rPr>
        <w:lastRenderedPageBreak/>
        <w:t>программе внеурочной деятельности, проектируемой на основе индивидуально-дифференцированного подхода.</w:t>
      </w:r>
    </w:p>
    <w:p w14:paraId="25BBD639" w14:textId="77777777" w:rsidR="00460ADF" w:rsidRPr="00460ADF" w:rsidRDefault="00460ADF" w:rsidP="00460ADF">
      <w:pPr>
        <w:spacing w:after="0" w:line="240" w:lineRule="auto"/>
        <w:ind w:firstLine="709"/>
        <w:jc w:val="both"/>
        <w:rPr>
          <w:rFonts w:eastAsia="Calibri" w:cs="Times New Roman"/>
          <w:sz w:val="28"/>
          <w:szCs w:val="28"/>
        </w:rPr>
      </w:pPr>
      <w:bookmarkStart w:id="4451" w:name="129320"/>
      <w:bookmarkEnd w:id="4451"/>
      <w:r w:rsidRPr="00460ADF">
        <w:rPr>
          <w:rFonts w:eastAsia="Calibri" w:cs="Times New Roman"/>
          <w:sz w:val="28"/>
          <w:szCs w:val="28"/>
        </w:rP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14:paraId="321603FA" w14:textId="77777777" w:rsidR="00460ADF" w:rsidRPr="00460ADF" w:rsidRDefault="00460ADF" w:rsidP="00460ADF">
      <w:pPr>
        <w:spacing w:after="0" w:line="240" w:lineRule="auto"/>
        <w:ind w:firstLine="709"/>
        <w:jc w:val="both"/>
        <w:rPr>
          <w:rFonts w:eastAsia="Calibri" w:cs="Times New Roman"/>
          <w:sz w:val="28"/>
          <w:szCs w:val="28"/>
        </w:rPr>
      </w:pPr>
      <w:bookmarkStart w:id="4452" w:name="129321"/>
      <w:bookmarkEnd w:id="4452"/>
      <w:r w:rsidRPr="00460ADF">
        <w:rPr>
          <w:rFonts w:eastAsia="Calibri" w:cs="Times New Roman"/>
          <w:sz w:val="28"/>
          <w:szCs w:val="28"/>
        </w:rPr>
        <w:t>7.3.2.3. Индивидуальный план коррекционно-развивающей работы обучающегося содержит:</w:t>
      </w:r>
    </w:p>
    <w:p w14:paraId="11A35B4D" w14:textId="77777777" w:rsidR="00460ADF" w:rsidRPr="00460ADF" w:rsidRDefault="00460ADF" w:rsidP="00460ADF">
      <w:pPr>
        <w:spacing w:after="0" w:line="240" w:lineRule="auto"/>
        <w:ind w:firstLine="709"/>
        <w:jc w:val="both"/>
        <w:rPr>
          <w:rFonts w:eastAsia="Calibri" w:cs="Times New Roman"/>
          <w:sz w:val="28"/>
          <w:szCs w:val="28"/>
        </w:rPr>
      </w:pPr>
      <w:bookmarkStart w:id="4453" w:name="129322"/>
      <w:bookmarkEnd w:id="4453"/>
      <w:r w:rsidRPr="00460ADF">
        <w:rPr>
          <w:rFonts w:eastAsia="Calibri" w:cs="Times New Roman"/>
          <w:sz w:val="28"/>
          <w:szCs w:val="28"/>
        </w:rP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42F24568" w14:textId="77777777" w:rsidR="00460ADF" w:rsidRPr="00460ADF" w:rsidRDefault="00460ADF" w:rsidP="00460ADF">
      <w:pPr>
        <w:spacing w:after="0" w:line="240" w:lineRule="auto"/>
        <w:ind w:firstLine="709"/>
        <w:jc w:val="both"/>
        <w:rPr>
          <w:rFonts w:eastAsia="Calibri" w:cs="Times New Roman"/>
          <w:sz w:val="28"/>
          <w:szCs w:val="28"/>
        </w:rPr>
      </w:pPr>
      <w:bookmarkStart w:id="4454" w:name="129323"/>
      <w:bookmarkEnd w:id="4454"/>
      <w:r w:rsidRPr="00460ADF">
        <w:rPr>
          <w:rFonts w:eastAsia="Calibri" w:cs="Times New Roman"/>
          <w:sz w:val="28"/>
          <w:szCs w:val="28"/>
        </w:rPr>
        <w:t>описание содержания, организации, примерных сроков и планируемых результатов работы по каждому направлению.</w:t>
      </w:r>
    </w:p>
    <w:p w14:paraId="635D759B" w14:textId="7FA33321" w:rsidR="00460ADF" w:rsidRDefault="00460ADF" w:rsidP="00460ADF">
      <w:pPr>
        <w:spacing w:after="0" w:line="240" w:lineRule="auto"/>
        <w:ind w:firstLine="709"/>
        <w:jc w:val="both"/>
        <w:rPr>
          <w:rFonts w:eastAsia="Calibri" w:cs="Times New Roman"/>
          <w:sz w:val="28"/>
          <w:szCs w:val="28"/>
        </w:rPr>
      </w:pPr>
      <w:bookmarkStart w:id="4455" w:name="129324"/>
      <w:bookmarkEnd w:id="4455"/>
      <w:r w:rsidRPr="00460ADF">
        <w:rPr>
          <w:rFonts w:eastAsia="Calibri" w:cs="Times New Roman"/>
          <w:sz w:val="28"/>
          <w:szCs w:val="28"/>
        </w:rPr>
        <w:t>7.3.2.4. Рекомендуемый образец формы Индивидуального плана коррекционно-развивающей работы представлен в таблице 1.</w:t>
      </w:r>
    </w:p>
    <w:p w14:paraId="32ED7D50" w14:textId="77777777" w:rsidR="00531570" w:rsidRPr="00460ADF" w:rsidRDefault="00531570" w:rsidP="00460ADF">
      <w:pPr>
        <w:spacing w:after="0" w:line="240" w:lineRule="auto"/>
        <w:ind w:firstLine="709"/>
        <w:jc w:val="both"/>
        <w:rPr>
          <w:rFonts w:eastAsia="Calibri" w:cs="Times New Roman"/>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1533"/>
        <w:gridCol w:w="1533"/>
        <w:gridCol w:w="1827"/>
        <w:gridCol w:w="1230"/>
        <w:gridCol w:w="1534"/>
        <w:gridCol w:w="1682"/>
      </w:tblGrid>
      <w:tr w:rsidR="00460ADF" w:rsidRPr="00460ADF" w14:paraId="21661ECA" w14:textId="77777777" w:rsidTr="00460ADF">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759873" w14:textId="77777777" w:rsidR="00460ADF" w:rsidRPr="00531570" w:rsidRDefault="00460ADF" w:rsidP="00531570">
            <w:pPr>
              <w:spacing w:after="0" w:line="240" w:lineRule="auto"/>
              <w:jc w:val="both"/>
              <w:rPr>
                <w:rFonts w:eastAsia="Calibri" w:cs="Times New Roman"/>
                <w:bCs/>
                <w:szCs w:val="28"/>
              </w:rPr>
            </w:pPr>
            <w:bookmarkStart w:id="4456" w:name="129325"/>
            <w:bookmarkEnd w:id="4456"/>
            <w:r w:rsidRPr="00531570">
              <w:rPr>
                <w:rFonts w:eastAsia="Calibri" w:cs="Times New Roman"/>
                <w:bCs/>
                <w:szCs w:val="28"/>
              </w:rPr>
              <w:t>Индивидуальный план коррекционно-развивающей работы</w:t>
            </w:r>
          </w:p>
        </w:tc>
      </w:tr>
      <w:tr w:rsidR="00460ADF" w:rsidRPr="00460ADF" w14:paraId="5B6E9E43" w14:textId="77777777" w:rsidTr="00460ADF">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B7E8E6" w14:textId="77777777" w:rsidR="00460ADF" w:rsidRPr="00531570" w:rsidRDefault="00460ADF" w:rsidP="00531570">
            <w:pPr>
              <w:spacing w:after="0" w:line="240" w:lineRule="auto"/>
              <w:jc w:val="both"/>
              <w:rPr>
                <w:rFonts w:eastAsia="Calibri" w:cs="Times New Roman"/>
                <w:szCs w:val="28"/>
              </w:rPr>
            </w:pPr>
            <w:bookmarkStart w:id="4457" w:name="129326"/>
            <w:bookmarkEnd w:id="4457"/>
            <w:r w:rsidRPr="00531570">
              <w:rPr>
                <w:rFonts w:eastAsia="Calibri" w:cs="Times New Roman"/>
                <w:szCs w:val="28"/>
              </w:rPr>
              <w:t>Фамилия, имя, отчество (при наличии) обучающегося</w:t>
            </w:r>
          </w:p>
        </w:tc>
      </w:tr>
      <w:tr w:rsidR="00460ADF" w:rsidRPr="00460ADF" w14:paraId="32267112" w14:textId="77777777" w:rsidTr="00460ADF">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BA60F5" w14:textId="77777777" w:rsidR="00460ADF" w:rsidRPr="00531570" w:rsidRDefault="00460ADF" w:rsidP="00531570">
            <w:pPr>
              <w:spacing w:after="0" w:line="240" w:lineRule="auto"/>
              <w:jc w:val="both"/>
              <w:rPr>
                <w:rFonts w:eastAsia="Calibri" w:cs="Times New Roman"/>
                <w:szCs w:val="28"/>
              </w:rPr>
            </w:pPr>
            <w:bookmarkStart w:id="4458" w:name="129327"/>
            <w:bookmarkEnd w:id="4458"/>
            <w:r w:rsidRPr="00531570">
              <w:rPr>
                <w:rFonts w:eastAsia="Calibri" w:cs="Times New Roman"/>
                <w:szCs w:val="28"/>
              </w:rPr>
              <w:t>Класс</w:t>
            </w:r>
          </w:p>
        </w:tc>
      </w:tr>
      <w:tr w:rsidR="00460ADF" w:rsidRPr="00460ADF" w14:paraId="4B4DDC24" w14:textId="77777777" w:rsidTr="00460ADF">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CC7FC2" w14:textId="77777777" w:rsidR="00460ADF" w:rsidRPr="00531570" w:rsidRDefault="00460ADF" w:rsidP="00531570">
            <w:pPr>
              <w:spacing w:after="0" w:line="240" w:lineRule="auto"/>
              <w:jc w:val="both"/>
              <w:rPr>
                <w:rFonts w:eastAsia="Calibri" w:cs="Times New Roman"/>
                <w:szCs w:val="28"/>
              </w:rPr>
            </w:pPr>
            <w:bookmarkStart w:id="4459" w:name="129328"/>
            <w:bookmarkEnd w:id="4459"/>
            <w:r w:rsidRPr="00531570">
              <w:rPr>
                <w:rFonts w:eastAsia="Calibri" w:cs="Times New Roman"/>
                <w:szCs w:val="28"/>
              </w:rPr>
              <w:t>Возраст обучающегося</w:t>
            </w:r>
          </w:p>
        </w:tc>
      </w:tr>
      <w:tr w:rsidR="00460ADF" w:rsidRPr="00460ADF" w14:paraId="37A51057" w14:textId="77777777" w:rsidTr="00460ADF">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C1F370" w14:textId="77777777" w:rsidR="00460ADF" w:rsidRPr="00531570" w:rsidRDefault="00460ADF" w:rsidP="00531570">
            <w:pPr>
              <w:spacing w:after="0" w:line="240" w:lineRule="auto"/>
              <w:jc w:val="both"/>
              <w:rPr>
                <w:rFonts w:eastAsia="Calibri" w:cs="Times New Roman"/>
                <w:szCs w:val="28"/>
              </w:rPr>
            </w:pPr>
            <w:bookmarkStart w:id="4460" w:name="129329"/>
            <w:bookmarkStart w:id="4461" w:name="129332"/>
            <w:bookmarkEnd w:id="4460"/>
            <w:bookmarkEnd w:id="4461"/>
            <w:r w:rsidRPr="00531570">
              <w:rPr>
                <w:rFonts w:eastAsia="Calibri" w:cs="Times New Roman"/>
                <w:szCs w:val="28"/>
              </w:rPr>
              <w:t>Рекомендации ПМПК и ИПРА</w:t>
            </w:r>
          </w:p>
        </w:tc>
      </w:tr>
      <w:tr w:rsidR="00460ADF" w:rsidRPr="00460ADF" w14:paraId="47EEB61B" w14:textId="77777777" w:rsidTr="00460ADF">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70AECC" w14:textId="77777777" w:rsidR="00460ADF" w:rsidRPr="00531570" w:rsidRDefault="00460ADF" w:rsidP="00531570">
            <w:pPr>
              <w:spacing w:after="0" w:line="240" w:lineRule="auto"/>
              <w:jc w:val="both"/>
              <w:rPr>
                <w:rFonts w:eastAsia="Calibri" w:cs="Times New Roman"/>
                <w:szCs w:val="28"/>
              </w:rPr>
            </w:pPr>
            <w:bookmarkStart w:id="4462" w:name="129333"/>
            <w:bookmarkEnd w:id="4462"/>
            <w:r w:rsidRPr="00531570">
              <w:rPr>
                <w:rFonts w:eastAsia="Calibri" w:cs="Times New Roman"/>
                <w:szCs w:val="28"/>
              </w:rPr>
              <w:t>Индивидуальные особенности обучающегося:</w:t>
            </w:r>
          </w:p>
        </w:tc>
      </w:tr>
      <w:tr w:rsidR="00460ADF" w:rsidRPr="00460ADF" w14:paraId="2F34F028" w14:textId="77777777" w:rsidTr="00460AD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CCF629" w14:textId="77777777" w:rsidR="00460ADF" w:rsidRPr="00531570" w:rsidRDefault="00460ADF" w:rsidP="00531570">
            <w:pPr>
              <w:spacing w:after="0" w:line="240" w:lineRule="auto"/>
              <w:jc w:val="both"/>
              <w:rPr>
                <w:rFonts w:eastAsia="Calibri" w:cs="Times New Roman"/>
                <w:bCs/>
                <w:szCs w:val="28"/>
              </w:rPr>
            </w:pPr>
            <w:bookmarkStart w:id="4463" w:name="129334"/>
            <w:bookmarkEnd w:id="4463"/>
            <w:r w:rsidRPr="00531570">
              <w:rPr>
                <w:rFonts w:eastAsia="Calibri" w:cs="Times New Roman"/>
                <w:bCs/>
                <w:szCs w:val="28"/>
              </w:rPr>
              <w:t>Направления коррекционно-развивающей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0C6041" w14:textId="77777777" w:rsidR="00460ADF" w:rsidRPr="00531570" w:rsidRDefault="00460ADF" w:rsidP="00531570">
            <w:pPr>
              <w:spacing w:after="0" w:line="240" w:lineRule="auto"/>
              <w:jc w:val="both"/>
              <w:rPr>
                <w:rFonts w:eastAsia="Calibri" w:cs="Times New Roman"/>
                <w:bCs/>
                <w:szCs w:val="28"/>
              </w:rPr>
            </w:pPr>
            <w:bookmarkStart w:id="4464" w:name="129335"/>
            <w:bookmarkEnd w:id="4464"/>
            <w:r w:rsidRPr="00531570">
              <w:rPr>
                <w:rFonts w:eastAsia="Calibri" w:cs="Times New Roman"/>
                <w:bCs/>
                <w:szCs w:val="28"/>
              </w:rPr>
              <w:t>Основное содержание коррекционно-развивающей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D583E5" w14:textId="77777777" w:rsidR="00460ADF" w:rsidRPr="00531570" w:rsidRDefault="00460ADF" w:rsidP="00531570">
            <w:pPr>
              <w:spacing w:after="0" w:line="240" w:lineRule="auto"/>
              <w:jc w:val="both"/>
              <w:rPr>
                <w:rFonts w:eastAsia="Calibri" w:cs="Times New Roman"/>
                <w:bCs/>
                <w:szCs w:val="28"/>
              </w:rPr>
            </w:pPr>
            <w:bookmarkStart w:id="4465" w:name="129336"/>
            <w:bookmarkEnd w:id="4465"/>
            <w:r w:rsidRPr="00531570">
              <w:rPr>
                <w:rFonts w:eastAsia="Calibri" w:cs="Times New Roman"/>
                <w:bCs/>
                <w:szCs w:val="28"/>
              </w:rPr>
              <w:t>Организационные формы коррекционно-развивающей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31996B" w14:textId="77777777" w:rsidR="00460ADF" w:rsidRPr="00531570" w:rsidRDefault="00460ADF" w:rsidP="00531570">
            <w:pPr>
              <w:spacing w:after="0" w:line="240" w:lineRule="auto"/>
              <w:jc w:val="both"/>
              <w:rPr>
                <w:rFonts w:eastAsia="Calibri" w:cs="Times New Roman"/>
                <w:bCs/>
                <w:szCs w:val="28"/>
              </w:rPr>
            </w:pPr>
            <w:bookmarkStart w:id="4466" w:name="129337"/>
            <w:bookmarkEnd w:id="4466"/>
            <w:r w:rsidRPr="00531570">
              <w:rPr>
                <w:rFonts w:eastAsia="Calibri" w:cs="Times New Roman"/>
                <w:bCs/>
                <w:szCs w:val="28"/>
              </w:rPr>
              <w:t>Примерные сроки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D784AE" w14:textId="77777777" w:rsidR="00460ADF" w:rsidRPr="00531570" w:rsidRDefault="00460ADF" w:rsidP="00531570">
            <w:pPr>
              <w:spacing w:after="0" w:line="240" w:lineRule="auto"/>
              <w:jc w:val="both"/>
              <w:rPr>
                <w:rFonts w:eastAsia="Calibri" w:cs="Times New Roman"/>
                <w:bCs/>
                <w:szCs w:val="28"/>
              </w:rPr>
            </w:pPr>
            <w:bookmarkStart w:id="4467" w:name="129338"/>
            <w:bookmarkEnd w:id="4467"/>
            <w:r w:rsidRPr="00531570">
              <w:rPr>
                <w:rFonts w:eastAsia="Calibri" w:cs="Times New Roman"/>
                <w:bCs/>
                <w:szCs w:val="28"/>
              </w:rPr>
              <w:t>Планируемые результаты коррекционно-развивающей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009B36C" w14:textId="77777777" w:rsidR="00460ADF" w:rsidRPr="00531570" w:rsidRDefault="00460ADF" w:rsidP="00531570">
            <w:pPr>
              <w:spacing w:after="0" w:line="240" w:lineRule="auto"/>
              <w:jc w:val="both"/>
              <w:rPr>
                <w:rFonts w:eastAsia="Calibri" w:cs="Times New Roman"/>
                <w:bCs/>
                <w:szCs w:val="28"/>
              </w:rPr>
            </w:pPr>
            <w:bookmarkStart w:id="4468" w:name="129339"/>
            <w:bookmarkEnd w:id="4468"/>
            <w:r w:rsidRPr="00531570">
              <w:rPr>
                <w:rFonts w:eastAsia="Calibri" w:cs="Times New Roman"/>
                <w:bCs/>
                <w:szCs w:val="28"/>
              </w:rPr>
              <w:t>Фамилия, имя, отчество (при наличии), должность педагогического работника</w:t>
            </w:r>
          </w:p>
        </w:tc>
      </w:tr>
      <w:tr w:rsidR="00460ADF" w:rsidRPr="00460ADF" w14:paraId="4C433B21" w14:textId="77777777" w:rsidTr="00460AD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EDF1AB" w14:textId="77777777" w:rsidR="00460ADF" w:rsidRPr="00460ADF" w:rsidRDefault="00460ADF" w:rsidP="00460ADF">
            <w:pPr>
              <w:spacing w:before="100" w:beforeAutospacing="1" w:after="100" w:afterAutospacing="1" w:line="240" w:lineRule="auto"/>
              <w:jc w:val="both"/>
              <w:rPr>
                <w:rFonts w:eastAsia="Calibri"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5CFD5E" w14:textId="77777777" w:rsidR="00460ADF" w:rsidRPr="00460ADF" w:rsidRDefault="00460ADF" w:rsidP="00460ADF">
            <w:pPr>
              <w:spacing w:after="0" w:line="240" w:lineRule="auto"/>
              <w:ind w:firstLine="709"/>
              <w:jc w:val="both"/>
              <w:rPr>
                <w:rFonts w:eastAsia="Calibri"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70ED97" w14:textId="77777777" w:rsidR="00460ADF" w:rsidRPr="00460ADF" w:rsidRDefault="00460ADF" w:rsidP="00460ADF">
            <w:pPr>
              <w:spacing w:after="0" w:line="240" w:lineRule="auto"/>
              <w:ind w:firstLine="709"/>
              <w:jc w:val="both"/>
              <w:rPr>
                <w:rFonts w:eastAsia="Calibri"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57B02B" w14:textId="77777777" w:rsidR="00460ADF" w:rsidRPr="00460ADF" w:rsidRDefault="00460ADF" w:rsidP="00460ADF">
            <w:pPr>
              <w:spacing w:after="0" w:line="240" w:lineRule="auto"/>
              <w:ind w:firstLine="709"/>
              <w:jc w:val="both"/>
              <w:rPr>
                <w:rFonts w:eastAsia="Calibri"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0E3431" w14:textId="77777777" w:rsidR="00460ADF" w:rsidRPr="00460ADF" w:rsidRDefault="00460ADF" w:rsidP="00460ADF">
            <w:pPr>
              <w:spacing w:after="0" w:line="240" w:lineRule="auto"/>
              <w:ind w:firstLine="709"/>
              <w:jc w:val="both"/>
              <w:rPr>
                <w:rFonts w:eastAsia="Calibri"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F51C15" w14:textId="77777777" w:rsidR="00460ADF" w:rsidRPr="00460ADF" w:rsidRDefault="00460ADF" w:rsidP="00460ADF">
            <w:pPr>
              <w:spacing w:after="0" w:line="240" w:lineRule="auto"/>
              <w:ind w:firstLine="709"/>
              <w:jc w:val="both"/>
              <w:rPr>
                <w:rFonts w:eastAsia="Calibri" w:cs="Times New Roman"/>
                <w:sz w:val="28"/>
                <w:szCs w:val="28"/>
                <w:lang w:eastAsia="ru-RU"/>
              </w:rPr>
            </w:pPr>
          </w:p>
        </w:tc>
      </w:tr>
    </w:tbl>
    <w:p w14:paraId="4A40313C" w14:textId="77777777" w:rsidR="00460ADF" w:rsidRPr="00460ADF" w:rsidRDefault="00460ADF" w:rsidP="00460ADF">
      <w:pPr>
        <w:spacing w:after="0" w:line="240" w:lineRule="auto"/>
        <w:ind w:firstLine="709"/>
        <w:jc w:val="both"/>
        <w:rPr>
          <w:rFonts w:eastAsia="Calibri" w:cs="Times New Roman"/>
          <w:sz w:val="28"/>
          <w:szCs w:val="28"/>
        </w:rPr>
      </w:pPr>
      <w:bookmarkStart w:id="4469" w:name="129340"/>
      <w:bookmarkEnd w:id="4469"/>
      <w:r w:rsidRPr="00460ADF">
        <w:rPr>
          <w:rFonts w:eastAsia="Calibri" w:cs="Times New Roman"/>
          <w:sz w:val="28"/>
          <w:szCs w:val="28"/>
        </w:rPr>
        <w:t>7.3.2.5. Обязательными направлениями коррекционно-развивающей работы, которые включаются в Индивидуальные планы каждого обучающегося, является:</w:t>
      </w:r>
    </w:p>
    <w:p w14:paraId="1BADB93E" w14:textId="77777777" w:rsidR="00460ADF" w:rsidRPr="00460ADF" w:rsidRDefault="00460ADF" w:rsidP="00460ADF">
      <w:pPr>
        <w:spacing w:after="0" w:line="240" w:lineRule="auto"/>
        <w:ind w:firstLine="709"/>
        <w:jc w:val="both"/>
        <w:rPr>
          <w:rFonts w:eastAsia="Calibri" w:cs="Times New Roman"/>
          <w:sz w:val="28"/>
          <w:szCs w:val="28"/>
        </w:rPr>
      </w:pPr>
      <w:bookmarkStart w:id="4470" w:name="129341"/>
      <w:bookmarkEnd w:id="4470"/>
      <w:r w:rsidRPr="00460ADF">
        <w:rPr>
          <w:rFonts w:eastAsia="Calibri" w:cs="Times New Roman"/>
          <w:sz w:val="28"/>
          <w:szCs w:val="28"/>
        </w:rPr>
        <w:t>коррекция и развитие высших психических функций, эмоционально-волевой, познавательной и коммуникативно-речевой сфер;</w:t>
      </w:r>
    </w:p>
    <w:p w14:paraId="72A84F52" w14:textId="77777777" w:rsidR="00460ADF" w:rsidRPr="00460ADF" w:rsidRDefault="00460ADF" w:rsidP="00460ADF">
      <w:pPr>
        <w:spacing w:after="0" w:line="240" w:lineRule="auto"/>
        <w:ind w:firstLine="709"/>
        <w:jc w:val="both"/>
        <w:rPr>
          <w:rFonts w:eastAsia="Calibri" w:cs="Times New Roman"/>
          <w:sz w:val="28"/>
          <w:szCs w:val="28"/>
        </w:rPr>
      </w:pPr>
      <w:bookmarkStart w:id="4471" w:name="129342"/>
      <w:bookmarkEnd w:id="4471"/>
      <w:r w:rsidRPr="00460ADF">
        <w:rPr>
          <w:rFonts w:eastAsia="Calibri" w:cs="Times New Roman"/>
          <w:sz w:val="28"/>
          <w:szCs w:val="28"/>
        </w:rP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14:paraId="3DF7E7CA" w14:textId="77777777" w:rsidR="00460ADF" w:rsidRPr="00460ADF" w:rsidRDefault="00460ADF" w:rsidP="00460ADF">
      <w:pPr>
        <w:spacing w:after="0" w:line="240" w:lineRule="auto"/>
        <w:ind w:firstLine="709"/>
        <w:jc w:val="both"/>
        <w:rPr>
          <w:rFonts w:eastAsia="Calibri" w:cs="Times New Roman"/>
          <w:sz w:val="28"/>
          <w:szCs w:val="28"/>
        </w:rPr>
      </w:pPr>
      <w:bookmarkStart w:id="4472" w:name="129343"/>
      <w:bookmarkEnd w:id="4472"/>
      <w:r w:rsidRPr="00460ADF">
        <w:rPr>
          <w:rFonts w:eastAsia="Calibri" w:cs="Times New Roman"/>
          <w:sz w:val="28"/>
          <w:szCs w:val="28"/>
        </w:rPr>
        <w:lastRenderedPageBreak/>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6A83F28B" w14:textId="77777777" w:rsidR="00460ADF" w:rsidRPr="00460ADF" w:rsidRDefault="00460ADF" w:rsidP="00460ADF">
      <w:pPr>
        <w:spacing w:after="0" w:line="240" w:lineRule="auto"/>
        <w:ind w:firstLine="709"/>
        <w:jc w:val="both"/>
        <w:rPr>
          <w:rFonts w:eastAsia="Calibri" w:cs="Times New Roman"/>
          <w:sz w:val="28"/>
          <w:szCs w:val="28"/>
        </w:rPr>
      </w:pPr>
      <w:bookmarkStart w:id="4473" w:name="129344"/>
      <w:bookmarkEnd w:id="4473"/>
      <w:r w:rsidRPr="00460ADF">
        <w:rPr>
          <w:rFonts w:eastAsia="Calibri" w:cs="Times New Roman"/>
          <w:sz w:val="28"/>
          <w:szCs w:val="28"/>
        </w:rPr>
        <w:t>7.3.2.6. Направления коррекционно-развивающей работы, в зависимости от индивидуальных особенностей обучающихся с РАС, могут также включать:</w:t>
      </w:r>
    </w:p>
    <w:p w14:paraId="62FCA73E" w14:textId="77777777" w:rsidR="00460ADF" w:rsidRPr="00460ADF" w:rsidRDefault="00460ADF" w:rsidP="00460ADF">
      <w:pPr>
        <w:spacing w:after="0" w:line="240" w:lineRule="auto"/>
        <w:ind w:firstLine="709"/>
        <w:jc w:val="both"/>
        <w:rPr>
          <w:rFonts w:eastAsia="Calibri" w:cs="Times New Roman"/>
          <w:sz w:val="28"/>
          <w:szCs w:val="28"/>
        </w:rPr>
      </w:pPr>
      <w:bookmarkStart w:id="4474" w:name="129345"/>
      <w:bookmarkEnd w:id="4474"/>
      <w:r w:rsidRPr="00460ADF">
        <w:rPr>
          <w:rFonts w:eastAsia="Calibri" w:cs="Times New Roman"/>
          <w:sz w:val="28"/>
          <w:szCs w:val="28"/>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11A8F32E" w14:textId="77777777" w:rsidR="00460ADF" w:rsidRPr="00460ADF" w:rsidRDefault="00460ADF" w:rsidP="00460ADF">
      <w:pPr>
        <w:spacing w:after="0" w:line="240" w:lineRule="auto"/>
        <w:ind w:firstLine="709"/>
        <w:jc w:val="both"/>
        <w:rPr>
          <w:rFonts w:eastAsia="Calibri" w:cs="Times New Roman"/>
          <w:sz w:val="28"/>
          <w:szCs w:val="28"/>
        </w:rPr>
      </w:pPr>
      <w:bookmarkStart w:id="4475" w:name="129346"/>
      <w:bookmarkEnd w:id="4475"/>
      <w:r w:rsidRPr="00460ADF">
        <w:rPr>
          <w:rFonts w:eastAsia="Calibri" w:cs="Times New Roman"/>
          <w:sz w:val="28"/>
          <w:szCs w:val="28"/>
        </w:rPr>
        <w:t>развитие и укрепление зрелых личностных установок, формирование адекватных форм утверждения самостоятельности, личностной автономии;</w:t>
      </w:r>
    </w:p>
    <w:p w14:paraId="1985F6A4" w14:textId="77777777" w:rsidR="00460ADF" w:rsidRPr="00460ADF" w:rsidRDefault="00460ADF" w:rsidP="00460ADF">
      <w:pPr>
        <w:spacing w:after="0" w:line="240" w:lineRule="auto"/>
        <w:ind w:firstLine="709"/>
        <w:jc w:val="both"/>
        <w:rPr>
          <w:rFonts w:eastAsia="Calibri" w:cs="Times New Roman"/>
          <w:sz w:val="28"/>
          <w:szCs w:val="28"/>
        </w:rPr>
      </w:pPr>
      <w:bookmarkStart w:id="4476" w:name="129347"/>
      <w:bookmarkEnd w:id="4476"/>
      <w:r w:rsidRPr="00460ADF">
        <w:rPr>
          <w:rFonts w:eastAsia="Calibri" w:cs="Times New Roman"/>
          <w:sz w:val="28"/>
          <w:szCs w:val="28"/>
        </w:rPr>
        <w:t>формирование способов регуляции поведения и эмоциональных состояний, помощь в познании собственного "Я";</w:t>
      </w:r>
    </w:p>
    <w:p w14:paraId="4353BDA1" w14:textId="77777777" w:rsidR="00460ADF" w:rsidRPr="00460ADF" w:rsidRDefault="00460ADF" w:rsidP="00460ADF">
      <w:pPr>
        <w:spacing w:after="0" w:line="240" w:lineRule="auto"/>
        <w:ind w:firstLine="709"/>
        <w:jc w:val="both"/>
        <w:rPr>
          <w:rFonts w:eastAsia="Calibri" w:cs="Times New Roman"/>
          <w:sz w:val="28"/>
          <w:szCs w:val="28"/>
        </w:rPr>
      </w:pPr>
      <w:bookmarkStart w:id="4477" w:name="129348"/>
      <w:bookmarkEnd w:id="4477"/>
      <w:r w:rsidRPr="00460ADF">
        <w:rPr>
          <w:rFonts w:eastAsia="Calibri" w:cs="Times New Roman"/>
          <w:sz w:val="28"/>
          <w:szCs w:val="28"/>
        </w:rP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14:paraId="7E9EB156" w14:textId="77777777" w:rsidR="00460ADF" w:rsidRPr="00460ADF" w:rsidRDefault="00460ADF" w:rsidP="00460ADF">
      <w:pPr>
        <w:spacing w:after="0" w:line="240" w:lineRule="auto"/>
        <w:ind w:firstLine="709"/>
        <w:jc w:val="both"/>
        <w:rPr>
          <w:rFonts w:eastAsia="Calibri" w:cs="Times New Roman"/>
          <w:sz w:val="28"/>
          <w:szCs w:val="28"/>
        </w:rPr>
      </w:pPr>
      <w:bookmarkStart w:id="4478" w:name="129349"/>
      <w:bookmarkEnd w:id="4478"/>
      <w:r w:rsidRPr="00460ADF">
        <w:rPr>
          <w:rFonts w:eastAsia="Calibri" w:cs="Times New Roman"/>
          <w:sz w:val="28"/>
          <w:szCs w:val="28"/>
        </w:rPr>
        <w:t>развитие компетенций, необходимых для продолжения образования и профессионального самоопределения;</w:t>
      </w:r>
    </w:p>
    <w:p w14:paraId="29062701" w14:textId="77777777" w:rsidR="00460ADF" w:rsidRPr="00460ADF" w:rsidRDefault="00460ADF" w:rsidP="00460ADF">
      <w:pPr>
        <w:spacing w:after="0" w:line="240" w:lineRule="auto"/>
        <w:ind w:firstLine="709"/>
        <w:jc w:val="both"/>
        <w:rPr>
          <w:rFonts w:eastAsia="Calibri" w:cs="Times New Roman"/>
          <w:sz w:val="28"/>
          <w:szCs w:val="28"/>
        </w:rPr>
      </w:pPr>
      <w:bookmarkStart w:id="4479" w:name="129350"/>
      <w:bookmarkEnd w:id="4479"/>
      <w:r w:rsidRPr="00460ADF">
        <w:rPr>
          <w:rFonts w:eastAsia="Calibri" w:cs="Times New Roman"/>
          <w:sz w:val="28"/>
          <w:szCs w:val="28"/>
        </w:rPr>
        <w:t>развитие жизненных компетенций, навыков организации самостоятельной повседневной жизни в соответствии с возрастом;</w:t>
      </w:r>
    </w:p>
    <w:p w14:paraId="6C132774" w14:textId="77777777" w:rsidR="00460ADF" w:rsidRPr="00460ADF" w:rsidRDefault="00460ADF" w:rsidP="00460ADF">
      <w:pPr>
        <w:spacing w:after="0" w:line="240" w:lineRule="auto"/>
        <w:ind w:firstLine="709"/>
        <w:jc w:val="both"/>
        <w:rPr>
          <w:rFonts w:eastAsia="Calibri" w:cs="Times New Roman"/>
          <w:sz w:val="28"/>
          <w:szCs w:val="28"/>
        </w:rPr>
      </w:pPr>
      <w:bookmarkStart w:id="4480" w:name="129351"/>
      <w:bookmarkEnd w:id="4480"/>
      <w:r w:rsidRPr="00460ADF">
        <w:rPr>
          <w:rFonts w:eastAsia="Calibri" w:cs="Times New Roman"/>
          <w:sz w:val="28"/>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35DD8208" w14:textId="77777777" w:rsidR="00460ADF" w:rsidRPr="00460ADF" w:rsidRDefault="00460ADF" w:rsidP="00460ADF">
      <w:pPr>
        <w:spacing w:after="0" w:line="240" w:lineRule="auto"/>
        <w:ind w:firstLine="709"/>
        <w:jc w:val="both"/>
        <w:rPr>
          <w:rFonts w:eastAsia="Calibri" w:cs="Times New Roman"/>
          <w:sz w:val="28"/>
          <w:szCs w:val="28"/>
        </w:rPr>
      </w:pPr>
      <w:bookmarkStart w:id="4481" w:name="129352"/>
      <w:bookmarkEnd w:id="4481"/>
      <w:r w:rsidRPr="00460ADF">
        <w:rPr>
          <w:rFonts w:eastAsia="Calibri" w:cs="Times New Roman"/>
          <w:sz w:val="28"/>
          <w:szCs w:val="28"/>
        </w:rPr>
        <w:t>социальную защиту обучающегося в случаях неблагоприятных условий жизни при психотравмирующих обстоятельствах.</w:t>
      </w:r>
    </w:p>
    <w:p w14:paraId="0DD22E2C" w14:textId="77777777" w:rsidR="00460ADF" w:rsidRPr="00460ADF" w:rsidRDefault="00460ADF" w:rsidP="00460ADF">
      <w:pPr>
        <w:spacing w:after="0" w:line="240" w:lineRule="auto"/>
        <w:ind w:firstLine="709"/>
        <w:jc w:val="both"/>
        <w:rPr>
          <w:rFonts w:eastAsia="Calibri" w:cs="Times New Roman"/>
          <w:sz w:val="28"/>
          <w:szCs w:val="28"/>
        </w:rPr>
      </w:pPr>
      <w:bookmarkStart w:id="4482" w:name="129353"/>
      <w:bookmarkEnd w:id="4482"/>
      <w:r w:rsidRPr="00460ADF">
        <w:rPr>
          <w:rFonts w:eastAsia="Calibri" w:cs="Times New Roman"/>
          <w:sz w:val="28"/>
          <w:szCs w:val="28"/>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14:paraId="5342097A" w14:textId="36776113" w:rsidR="00460ADF" w:rsidRPr="00460ADF" w:rsidRDefault="00460ADF" w:rsidP="00460ADF">
      <w:pPr>
        <w:spacing w:after="0" w:line="240" w:lineRule="auto"/>
        <w:ind w:firstLine="709"/>
        <w:jc w:val="both"/>
        <w:rPr>
          <w:rFonts w:eastAsia="Calibri" w:cs="Times New Roman"/>
          <w:sz w:val="28"/>
          <w:szCs w:val="28"/>
        </w:rPr>
      </w:pPr>
      <w:bookmarkStart w:id="4483" w:name="129354"/>
      <w:bookmarkEnd w:id="4483"/>
      <w:r w:rsidRPr="00460ADF">
        <w:rPr>
          <w:rFonts w:eastAsia="Calibri" w:cs="Times New Roman"/>
          <w:sz w:val="28"/>
          <w:szCs w:val="28"/>
        </w:rPr>
        <w:t xml:space="preserve">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(педагог-психолог), разрабатывается с учетом трудностей в освоении предметного материала и согласовывается с учителями-предметниками.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w:t>
      </w:r>
      <w:r w:rsidRPr="00460ADF">
        <w:rPr>
          <w:rFonts w:eastAsia="Calibri" w:cs="Times New Roman"/>
          <w:sz w:val="28"/>
          <w:szCs w:val="28"/>
        </w:rPr>
        <w:lastRenderedPageBreak/>
        <w:t>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14:paraId="27726FB4" w14:textId="77777777" w:rsidR="00460ADF" w:rsidRPr="00460ADF" w:rsidRDefault="00460ADF" w:rsidP="00460ADF">
      <w:pPr>
        <w:spacing w:after="0" w:line="240" w:lineRule="auto"/>
        <w:ind w:firstLine="709"/>
        <w:jc w:val="both"/>
        <w:rPr>
          <w:rFonts w:eastAsia="Calibri" w:cs="Times New Roman"/>
          <w:sz w:val="28"/>
          <w:szCs w:val="28"/>
        </w:rPr>
      </w:pPr>
      <w:bookmarkStart w:id="4484" w:name="129355"/>
      <w:bookmarkEnd w:id="4484"/>
      <w:r w:rsidRPr="00460ADF">
        <w:rPr>
          <w:rFonts w:eastAsia="Calibri" w:cs="Times New Roman"/>
          <w:sz w:val="28"/>
          <w:szCs w:val="28"/>
        </w:rPr>
        <w:t>Занятия по коррекционно-развивающим курсам включаются во внеурочную деятельность.</w:t>
      </w:r>
    </w:p>
    <w:p w14:paraId="6C3412D2" w14:textId="77777777" w:rsidR="00460ADF" w:rsidRPr="00460ADF" w:rsidRDefault="00460ADF" w:rsidP="00460ADF">
      <w:pPr>
        <w:spacing w:after="0" w:line="240" w:lineRule="auto"/>
        <w:ind w:firstLine="709"/>
        <w:jc w:val="both"/>
        <w:rPr>
          <w:rFonts w:eastAsia="Calibri" w:cs="Times New Roman"/>
          <w:sz w:val="28"/>
          <w:szCs w:val="28"/>
        </w:rPr>
      </w:pPr>
      <w:bookmarkStart w:id="4485" w:name="129356"/>
      <w:bookmarkEnd w:id="4485"/>
      <w:r w:rsidRPr="00460ADF">
        <w:rPr>
          <w:rFonts w:eastAsia="Calibri" w:cs="Times New Roman"/>
          <w:sz w:val="28"/>
          <w:szCs w:val="28"/>
        </w:rP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14:paraId="24C2F89A" w14:textId="77777777" w:rsidR="00460ADF" w:rsidRPr="00460ADF" w:rsidRDefault="00460ADF" w:rsidP="00460ADF">
      <w:pPr>
        <w:spacing w:after="0" w:line="240" w:lineRule="auto"/>
        <w:ind w:firstLine="709"/>
        <w:jc w:val="both"/>
        <w:rPr>
          <w:rFonts w:eastAsia="Calibri" w:cs="Times New Roman"/>
          <w:sz w:val="28"/>
          <w:szCs w:val="28"/>
        </w:rPr>
      </w:pPr>
      <w:bookmarkStart w:id="4486" w:name="129357"/>
      <w:bookmarkEnd w:id="4486"/>
      <w:r w:rsidRPr="00460ADF">
        <w:rPr>
          <w:rFonts w:eastAsia="Calibri" w:cs="Times New Roman"/>
          <w:sz w:val="28"/>
          <w:szCs w:val="28"/>
        </w:rP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14:paraId="66C7FE97" w14:textId="77777777" w:rsidR="00460ADF" w:rsidRPr="00460ADF" w:rsidRDefault="00460ADF" w:rsidP="00460ADF">
      <w:pPr>
        <w:spacing w:after="0" w:line="240" w:lineRule="auto"/>
        <w:ind w:firstLine="709"/>
        <w:jc w:val="both"/>
        <w:rPr>
          <w:rFonts w:eastAsia="Calibri" w:cs="Times New Roman"/>
          <w:sz w:val="28"/>
          <w:szCs w:val="28"/>
        </w:rPr>
      </w:pPr>
      <w:bookmarkStart w:id="4487" w:name="129358"/>
      <w:bookmarkEnd w:id="4487"/>
      <w:r w:rsidRPr="00460ADF">
        <w:rPr>
          <w:rFonts w:eastAsia="Calibri" w:cs="Times New Roman"/>
          <w:sz w:val="28"/>
          <w:szCs w:val="28"/>
        </w:rPr>
        <w:t>7.3.2.10. Для продвижения обучающегося с РАС в личностном и социальном развитии в ПКР могут быть включены следующие методы и приемы:</w:t>
      </w:r>
    </w:p>
    <w:p w14:paraId="217ECE1C" w14:textId="77777777" w:rsidR="00460ADF" w:rsidRPr="00460ADF" w:rsidRDefault="00460ADF" w:rsidP="00460ADF">
      <w:pPr>
        <w:spacing w:after="0" w:line="240" w:lineRule="auto"/>
        <w:ind w:firstLine="709"/>
        <w:jc w:val="both"/>
        <w:rPr>
          <w:rFonts w:eastAsia="Calibri" w:cs="Times New Roman"/>
          <w:sz w:val="28"/>
          <w:szCs w:val="28"/>
        </w:rPr>
      </w:pPr>
      <w:bookmarkStart w:id="4488" w:name="129359"/>
      <w:bookmarkEnd w:id="4488"/>
      <w:r w:rsidRPr="00460ADF">
        <w:rPr>
          <w:rFonts w:eastAsia="Calibri" w:cs="Times New Roman"/>
          <w:sz w:val="28"/>
          <w:szCs w:val="28"/>
        </w:rPr>
        <w:t>проведение доверительных бесед, совместное изучение литературных текстов, совместный просмотр и обсуждение кинофильмов и телепрограмм;</w:t>
      </w:r>
    </w:p>
    <w:p w14:paraId="18B5C730" w14:textId="77777777" w:rsidR="00460ADF" w:rsidRPr="00460ADF" w:rsidRDefault="00460ADF" w:rsidP="00460ADF">
      <w:pPr>
        <w:spacing w:after="0" w:line="240" w:lineRule="auto"/>
        <w:ind w:firstLine="709"/>
        <w:jc w:val="both"/>
        <w:rPr>
          <w:rFonts w:eastAsia="Calibri" w:cs="Times New Roman"/>
          <w:sz w:val="28"/>
          <w:szCs w:val="28"/>
        </w:rPr>
      </w:pPr>
      <w:bookmarkStart w:id="4489" w:name="129360"/>
      <w:bookmarkEnd w:id="4489"/>
      <w:r w:rsidRPr="00460ADF">
        <w:rPr>
          <w:rFonts w:eastAsia="Calibri" w:cs="Times New Roman"/>
          <w:sz w:val="28"/>
          <w:szCs w:val="28"/>
        </w:rPr>
        <w:t>фиксация впечатлений и событий жизни обучающегося в письменном виде (в совместных дневниках, воспоминаниях и в другой форме);</w:t>
      </w:r>
    </w:p>
    <w:p w14:paraId="10A74D10" w14:textId="77777777" w:rsidR="00460ADF" w:rsidRPr="00460ADF" w:rsidRDefault="00460ADF" w:rsidP="00460ADF">
      <w:pPr>
        <w:spacing w:after="0" w:line="240" w:lineRule="auto"/>
        <w:ind w:firstLine="709"/>
        <w:jc w:val="both"/>
        <w:rPr>
          <w:rFonts w:eastAsia="Calibri" w:cs="Times New Roman"/>
          <w:sz w:val="28"/>
          <w:szCs w:val="28"/>
        </w:rPr>
      </w:pPr>
      <w:bookmarkStart w:id="4490" w:name="129361"/>
      <w:bookmarkEnd w:id="4490"/>
      <w:r w:rsidRPr="00460ADF">
        <w:rPr>
          <w:rFonts w:eastAsia="Calibri" w:cs="Times New Roman"/>
          <w:sz w:val="28"/>
          <w:szCs w:val="28"/>
        </w:rP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14:paraId="7D44235E" w14:textId="77777777" w:rsidR="00460ADF" w:rsidRPr="00460ADF" w:rsidRDefault="00460ADF" w:rsidP="00460ADF">
      <w:pPr>
        <w:spacing w:after="0" w:line="240" w:lineRule="auto"/>
        <w:ind w:firstLine="709"/>
        <w:jc w:val="both"/>
        <w:rPr>
          <w:rFonts w:eastAsia="Calibri" w:cs="Times New Roman"/>
          <w:sz w:val="28"/>
          <w:szCs w:val="28"/>
        </w:rPr>
      </w:pPr>
      <w:bookmarkStart w:id="4491" w:name="129362"/>
      <w:bookmarkEnd w:id="4491"/>
      <w:r w:rsidRPr="00460ADF">
        <w:rPr>
          <w:rFonts w:eastAsia="Calibri" w:cs="Times New Roman"/>
          <w:sz w:val="28"/>
          <w:szCs w:val="28"/>
        </w:rPr>
        <w:t>использование различных игр, развивающих творческое воображение, образное мышление, мимическую и пантомимическую экспрессию и другие функции;</w:t>
      </w:r>
    </w:p>
    <w:p w14:paraId="3A0DD512" w14:textId="77777777" w:rsidR="00460ADF" w:rsidRPr="00460ADF" w:rsidRDefault="00460ADF" w:rsidP="00460ADF">
      <w:pPr>
        <w:spacing w:after="0" w:line="240" w:lineRule="auto"/>
        <w:ind w:firstLine="709"/>
        <w:jc w:val="both"/>
        <w:rPr>
          <w:rFonts w:eastAsia="Calibri" w:cs="Times New Roman"/>
          <w:sz w:val="28"/>
          <w:szCs w:val="28"/>
        </w:rPr>
      </w:pPr>
      <w:bookmarkStart w:id="4492" w:name="129363"/>
      <w:bookmarkEnd w:id="4492"/>
      <w:r w:rsidRPr="00460ADF">
        <w:rPr>
          <w:rFonts w:eastAsia="Calibri" w:cs="Times New Roman"/>
          <w:sz w:val="28"/>
          <w:szCs w:val="28"/>
        </w:rPr>
        <w:lastRenderedPageBreak/>
        <w:t>игры-упражнения из практики психологических тренингов, психодрамы;</w:t>
      </w:r>
    </w:p>
    <w:p w14:paraId="3FB3DA32" w14:textId="77777777" w:rsidR="00460ADF" w:rsidRPr="00460ADF" w:rsidRDefault="00460ADF" w:rsidP="00460ADF">
      <w:pPr>
        <w:spacing w:after="0" w:line="240" w:lineRule="auto"/>
        <w:ind w:firstLine="709"/>
        <w:jc w:val="both"/>
        <w:rPr>
          <w:rFonts w:eastAsia="Calibri" w:cs="Times New Roman"/>
          <w:sz w:val="28"/>
          <w:szCs w:val="28"/>
        </w:rPr>
      </w:pPr>
      <w:bookmarkStart w:id="4493" w:name="129364"/>
      <w:bookmarkEnd w:id="4493"/>
      <w:r w:rsidRPr="00460ADF">
        <w:rPr>
          <w:rFonts w:eastAsia="Calibri" w:cs="Times New Roman"/>
          <w:sz w:val="28"/>
          <w:szCs w:val="28"/>
        </w:rPr>
        <w:t>видеомоделирование, "социальные истории";</w:t>
      </w:r>
    </w:p>
    <w:p w14:paraId="71C69504" w14:textId="77777777" w:rsidR="00460ADF" w:rsidRPr="00460ADF" w:rsidRDefault="00460ADF" w:rsidP="00460ADF">
      <w:pPr>
        <w:spacing w:after="0" w:line="240" w:lineRule="auto"/>
        <w:ind w:firstLine="709"/>
        <w:jc w:val="both"/>
        <w:rPr>
          <w:rFonts w:eastAsia="Calibri" w:cs="Times New Roman"/>
          <w:sz w:val="28"/>
          <w:szCs w:val="28"/>
        </w:rPr>
      </w:pPr>
      <w:bookmarkStart w:id="4494" w:name="129365"/>
      <w:bookmarkEnd w:id="4494"/>
      <w:r w:rsidRPr="00460ADF">
        <w:rPr>
          <w:rFonts w:eastAsia="Calibri" w:cs="Times New Roman"/>
          <w:sz w:val="28"/>
          <w:szCs w:val="28"/>
        </w:rPr>
        <w:t>помощь в участии в хобби-группе, специальных клубах для подростков, социальных группах в сети Интернет.</w:t>
      </w:r>
    </w:p>
    <w:p w14:paraId="6A4FA706" w14:textId="77777777" w:rsidR="00460ADF" w:rsidRPr="00460ADF" w:rsidRDefault="00460ADF" w:rsidP="00460ADF">
      <w:pPr>
        <w:spacing w:after="0" w:line="240" w:lineRule="auto"/>
        <w:ind w:firstLine="709"/>
        <w:jc w:val="both"/>
        <w:rPr>
          <w:rFonts w:eastAsia="Calibri" w:cs="Times New Roman"/>
          <w:sz w:val="28"/>
          <w:szCs w:val="28"/>
        </w:rPr>
      </w:pPr>
      <w:bookmarkStart w:id="4495" w:name="129366"/>
      <w:bookmarkEnd w:id="4495"/>
      <w:r w:rsidRPr="00460ADF">
        <w:rPr>
          <w:rFonts w:eastAsia="Calibri" w:cs="Times New Roman"/>
          <w:sz w:val="28"/>
          <w:szCs w:val="28"/>
        </w:rP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14:paraId="0CC772AA" w14:textId="77777777" w:rsidR="00460ADF" w:rsidRPr="00460ADF" w:rsidRDefault="00460ADF" w:rsidP="00460ADF">
      <w:pPr>
        <w:spacing w:after="0" w:line="240" w:lineRule="auto"/>
        <w:ind w:firstLine="709"/>
        <w:jc w:val="both"/>
        <w:rPr>
          <w:rFonts w:eastAsia="Calibri" w:cs="Times New Roman"/>
          <w:sz w:val="28"/>
          <w:szCs w:val="28"/>
        </w:rPr>
      </w:pPr>
      <w:bookmarkStart w:id="4496" w:name="129367"/>
      <w:bookmarkEnd w:id="4496"/>
      <w:r w:rsidRPr="00460ADF">
        <w:rPr>
          <w:rFonts w:eastAsia="Calibri" w:cs="Times New Roman"/>
          <w:sz w:val="28"/>
          <w:szCs w:val="28"/>
        </w:rP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14:paraId="5A86A34C" w14:textId="77777777" w:rsidR="00460ADF" w:rsidRPr="00460ADF" w:rsidRDefault="00460ADF" w:rsidP="00460ADF">
      <w:pPr>
        <w:spacing w:after="0" w:line="240" w:lineRule="auto"/>
        <w:ind w:firstLine="709"/>
        <w:jc w:val="both"/>
        <w:rPr>
          <w:rFonts w:eastAsia="Calibri" w:cs="Times New Roman"/>
          <w:sz w:val="28"/>
          <w:szCs w:val="28"/>
        </w:rPr>
      </w:pPr>
      <w:bookmarkStart w:id="4497" w:name="129368"/>
      <w:bookmarkEnd w:id="4497"/>
      <w:r w:rsidRPr="00460ADF">
        <w:rPr>
          <w:rFonts w:eastAsia="Calibri" w:cs="Times New Roman"/>
          <w:sz w:val="28"/>
          <w:szCs w:val="28"/>
        </w:rP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14:paraId="7A3375A5" w14:textId="77777777" w:rsidR="00460ADF" w:rsidRPr="00460ADF" w:rsidRDefault="00460ADF" w:rsidP="00460ADF">
      <w:pPr>
        <w:spacing w:after="0" w:line="240" w:lineRule="auto"/>
        <w:ind w:firstLine="709"/>
        <w:jc w:val="both"/>
        <w:rPr>
          <w:rFonts w:eastAsia="Calibri" w:cs="Times New Roman"/>
          <w:sz w:val="28"/>
          <w:szCs w:val="28"/>
        </w:rPr>
      </w:pPr>
      <w:bookmarkStart w:id="4498" w:name="129369"/>
      <w:bookmarkEnd w:id="4498"/>
      <w:r w:rsidRPr="00460ADF">
        <w:rPr>
          <w:rFonts w:eastAsia="Calibri" w:cs="Times New Roman"/>
          <w:sz w:val="28"/>
          <w:szCs w:val="28"/>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23352F62" w14:textId="77777777" w:rsidR="00460ADF" w:rsidRPr="00460ADF" w:rsidRDefault="00460ADF" w:rsidP="00460ADF">
      <w:pPr>
        <w:spacing w:after="0" w:line="240" w:lineRule="auto"/>
        <w:ind w:firstLine="709"/>
        <w:jc w:val="both"/>
        <w:rPr>
          <w:rFonts w:eastAsia="Calibri" w:cs="Times New Roman"/>
          <w:sz w:val="28"/>
          <w:szCs w:val="28"/>
        </w:rPr>
      </w:pPr>
      <w:bookmarkStart w:id="4499" w:name="129370"/>
      <w:bookmarkEnd w:id="4499"/>
      <w:r w:rsidRPr="00460ADF">
        <w:rPr>
          <w:rFonts w:eastAsia="Calibri" w:cs="Times New Roman"/>
          <w:sz w:val="28"/>
          <w:szCs w:val="28"/>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4A678091" w14:textId="77777777" w:rsidR="00460ADF" w:rsidRPr="00460ADF" w:rsidRDefault="00460ADF" w:rsidP="00460ADF">
      <w:pPr>
        <w:spacing w:after="0" w:line="240" w:lineRule="auto"/>
        <w:ind w:firstLine="709"/>
        <w:jc w:val="both"/>
        <w:rPr>
          <w:rFonts w:eastAsia="Calibri" w:cs="Times New Roman"/>
          <w:sz w:val="28"/>
          <w:szCs w:val="28"/>
        </w:rPr>
      </w:pPr>
      <w:bookmarkStart w:id="4500" w:name="129371"/>
      <w:bookmarkEnd w:id="4500"/>
      <w:r w:rsidRPr="00460ADF">
        <w:rPr>
          <w:rFonts w:eastAsia="Calibri" w:cs="Times New Roman"/>
          <w:sz w:val="28"/>
          <w:szCs w:val="28"/>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7FBC1CD4" w14:textId="77777777" w:rsidR="00460ADF" w:rsidRPr="00460ADF" w:rsidRDefault="00460ADF" w:rsidP="00460ADF">
      <w:pPr>
        <w:spacing w:after="0" w:line="240" w:lineRule="auto"/>
        <w:ind w:firstLine="709"/>
        <w:jc w:val="both"/>
        <w:rPr>
          <w:rFonts w:eastAsia="Calibri" w:cs="Times New Roman"/>
          <w:sz w:val="28"/>
          <w:szCs w:val="28"/>
        </w:rPr>
      </w:pPr>
      <w:bookmarkStart w:id="4501" w:name="129372"/>
      <w:bookmarkEnd w:id="4501"/>
      <w:r w:rsidRPr="00460ADF">
        <w:rPr>
          <w:rFonts w:eastAsia="Calibri" w:cs="Times New Roman"/>
          <w:sz w:val="28"/>
          <w:szCs w:val="28"/>
        </w:rPr>
        <w:t>формирование и развитие навыков невербальной коммуникации (жестов, мимики и пантомимики);</w:t>
      </w:r>
    </w:p>
    <w:p w14:paraId="6EAAEF44" w14:textId="77777777" w:rsidR="00460ADF" w:rsidRPr="00460ADF" w:rsidRDefault="00460ADF" w:rsidP="00460ADF">
      <w:pPr>
        <w:spacing w:after="0" w:line="240" w:lineRule="auto"/>
        <w:ind w:firstLine="709"/>
        <w:jc w:val="both"/>
        <w:rPr>
          <w:rFonts w:eastAsia="Calibri" w:cs="Times New Roman"/>
          <w:sz w:val="28"/>
          <w:szCs w:val="28"/>
        </w:rPr>
      </w:pPr>
      <w:bookmarkStart w:id="4502" w:name="129373"/>
      <w:bookmarkEnd w:id="4502"/>
      <w:r w:rsidRPr="00460ADF">
        <w:rPr>
          <w:rFonts w:eastAsia="Calibri" w:cs="Times New Roman"/>
          <w:sz w:val="28"/>
          <w:szCs w:val="28"/>
        </w:rPr>
        <w:t>обучение способности ориентации на партнера по общению, умения оценивать его эмоциональное состояния;</w:t>
      </w:r>
    </w:p>
    <w:p w14:paraId="2EAA0674" w14:textId="77777777" w:rsidR="00460ADF" w:rsidRPr="00460ADF" w:rsidRDefault="00460ADF" w:rsidP="00460ADF">
      <w:pPr>
        <w:spacing w:after="0" w:line="240" w:lineRule="auto"/>
        <w:ind w:firstLine="709"/>
        <w:jc w:val="both"/>
        <w:rPr>
          <w:rFonts w:eastAsia="Calibri" w:cs="Times New Roman"/>
          <w:sz w:val="28"/>
          <w:szCs w:val="28"/>
        </w:rPr>
      </w:pPr>
      <w:bookmarkStart w:id="4503" w:name="129374"/>
      <w:bookmarkEnd w:id="4503"/>
      <w:r w:rsidRPr="00460ADF">
        <w:rPr>
          <w:rFonts w:eastAsia="Calibri" w:cs="Times New Roman"/>
          <w:sz w:val="28"/>
          <w:szCs w:val="28"/>
        </w:rPr>
        <w:t>формирование и развитие инициативности в общении, умения принимать различные коммуникативные роли в общении;</w:t>
      </w:r>
    </w:p>
    <w:p w14:paraId="4BC668A1" w14:textId="77777777" w:rsidR="00460ADF" w:rsidRPr="00460ADF" w:rsidRDefault="00460ADF" w:rsidP="00460ADF">
      <w:pPr>
        <w:spacing w:after="0" w:line="240" w:lineRule="auto"/>
        <w:ind w:firstLine="709"/>
        <w:jc w:val="both"/>
        <w:rPr>
          <w:rFonts w:eastAsia="Calibri" w:cs="Times New Roman"/>
          <w:sz w:val="28"/>
          <w:szCs w:val="28"/>
        </w:rPr>
      </w:pPr>
      <w:bookmarkStart w:id="4504" w:name="129375"/>
      <w:bookmarkEnd w:id="4504"/>
      <w:r w:rsidRPr="00460ADF">
        <w:rPr>
          <w:rFonts w:eastAsia="Calibri" w:cs="Times New Roman"/>
          <w:sz w:val="28"/>
          <w:szCs w:val="28"/>
        </w:rPr>
        <w:lastRenderedPageBreak/>
        <w:t>формирование и развитие навыков сотрудничества в группе с опорой на социально приемлемые формы поведения.</w:t>
      </w:r>
    </w:p>
    <w:p w14:paraId="15A8D630" w14:textId="77777777" w:rsidR="00460ADF" w:rsidRPr="00460ADF" w:rsidRDefault="00460ADF" w:rsidP="00460ADF">
      <w:pPr>
        <w:spacing w:after="0" w:line="240" w:lineRule="auto"/>
        <w:ind w:firstLine="709"/>
        <w:jc w:val="both"/>
        <w:rPr>
          <w:rFonts w:eastAsia="Calibri" w:cs="Times New Roman"/>
          <w:sz w:val="28"/>
          <w:szCs w:val="28"/>
        </w:rPr>
      </w:pPr>
      <w:bookmarkStart w:id="4505" w:name="129376"/>
      <w:bookmarkEnd w:id="4505"/>
      <w:r w:rsidRPr="00460ADF">
        <w:rPr>
          <w:rFonts w:eastAsia="Calibri" w:cs="Times New Roman"/>
          <w:sz w:val="28"/>
          <w:szCs w:val="28"/>
        </w:rP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092D9FEB" w14:textId="77777777" w:rsidR="00460ADF" w:rsidRPr="00460ADF" w:rsidRDefault="00460ADF" w:rsidP="00460ADF">
      <w:pPr>
        <w:spacing w:after="0" w:line="240" w:lineRule="auto"/>
        <w:ind w:firstLine="709"/>
        <w:jc w:val="both"/>
        <w:rPr>
          <w:rFonts w:eastAsia="Calibri" w:cs="Times New Roman"/>
          <w:sz w:val="28"/>
          <w:szCs w:val="28"/>
        </w:rPr>
      </w:pPr>
      <w:bookmarkStart w:id="4506" w:name="129377"/>
      <w:bookmarkEnd w:id="4506"/>
      <w:r w:rsidRPr="00460ADF">
        <w:rPr>
          <w:rFonts w:eastAsia="Calibri" w:cs="Times New Roman"/>
          <w:sz w:val="28"/>
          <w:szCs w:val="28"/>
        </w:rP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365CC1DB" w14:textId="77777777" w:rsidR="00460ADF" w:rsidRPr="00460ADF" w:rsidRDefault="00460ADF" w:rsidP="00460ADF">
      <w:pPr>
        <w:spacing w:after="0" w:line="240" w:lineRule="auto"/>
        <w:ind w:firstLine="709"/>
        <w:jc w:val="both"/>
        <w:rPr>
          <w:rFonts w:eastAsia="Calibri" w:cs="Times New Roman"/>
          <w:sz w:val="28"/>
          <w:szCs w:val="28"/>
        </w:rPr>
      </w:pPr>
      <w:bookmarkStart w:id="4507" w:name="129378"/>
      <w:bookmarkEnd w:id="4507"/>
      <w:r w:rsidRPr="00460ADF">
        <w:rPr>
          <w:rFonts w:eastAsia="Calibri" w:cs="Times New Roman"/>
          <w:sz w:val="28"/>
          <w:szCs w:val="28"/>
        </w:rP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1F85ACFA" w14:textId="77777777" w:rsidR="00460ADF" w:rsidRPr="00460ADF" w:rsidRDefault="00460ADF" w:rsidP="00460ADF">
      <w:pPr>
        <w:spacing w:after="0" w:line="240" w:lineRule="auto"/>
        <w:ind w:firstLine="709"/>
        <w:jc w:val="both"/>
        <w:rPr>
          <w:rFonts w:eastAsia="Calibri" w:cs="Times New Roman"/>
          <w:sz w:val="28"/>
          <w:szCs w:val="28"/>
        </w:rPr>
      </w:pPr>
      <w:bookmarkStart w:id="4508" w:name="129379"/>
      <w:bookmarkEnd w:id="4508"/>
      <w:r w:rsidRPr="00460ADF">
        <w:rPr>
          <w:rFonts w:eastAsia="Calibri" w:cs="Times New Roman"/>
          <w:sz w:val="28"/>
          <w:szCs w:val="28"/>
        </w:rPr>
        <w:t>Задачами реализации коррекционного курса являются:</w:t>
      </w:r>
    </w:p>
    <w:p w14:paraId="6649B20F" w14:textId="77777777" w:rsidR="00460ADF" w:rsidRPr="00460ADF" w:rsidRDefault="00460ADF" w:rsidP="00460ADF">
      <w:pPr>
        <w:spacing w:after="0" w:line="240" w:lineRule="auto"/>
        <w:ind w:firstLine="709"/>
        <w:jc w:val="both"/>
        <w:rPr>
          <w:rFonts w:eastAsia="Calibri" w:cs="Times New Roman"/>
          <w:sz w:val="28"/>
          <w:szCs w:val="28"/>
        </w:rPr>
      </w:pPr>
      <w:bookmarkStart w:id="4509" w:name="129380"/>
      <w:bookmarkEnd w:id="4509"/>
      <w:r w:rsidRPr="00460ADF">
        <w:rPr>
          <w:rFonts w:eastAsia="Calibri" w:cs="Times New Roman"/>
          <w:sz w:val="28"/>
          <w:szCs w:val="28"/>
        </w:rPr>
        <w:t>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3440CEFA" w14:textId="77777777" w:rsidR="00460ADF" w:rsidRPr="00460ADF" w:rsidRDefault="00460ADF" w:rsidP="00460ADF">
      <w:pPr>
        <w:spacing w:after="0" w:line="240" w:lineRule="auto"/>
        <w:ind w:firstLine="709"/>
        <w:jc w:val="both"/>
        <w:rPr>
          <w:rFonts w:eastAsia="Calibri" w:cs="Times New Roman"/>
          <w:sz w:val="28"/>
          <w:szCs w:val="28"/>
        </w:rPr>
      </w:pPr>
      <w:bookmarkStart w:id="4510" w:name="129381"/>
      <w:bookmarkEnd w:id="4510"/>
      <w:r w:rsidRPr="00460ADF">
        <w:rPr>
          <w:rFonts w:eastAsia="Calibri" w:cs="Times New Roman"/>
          <w:sz w:val="28"/>
          <w:szCs w:val="28"/>
        </w:rPr>
        <w:t>создание учебных ситуаций в рамках индивидуальных и подгрупповых занятий, направленных на преодоление указанных дефицитов,</w:t>
      </w:r>
    </w:p>
    <w:p w14:paraId="35512B61" w14:textId="77777777" w:rsidR="00460ADF" w:rsidRPr="00460ADF" w:rsidRDefault="00460ADF" w:rsidP="00460ADF">
      <w:pPr>
        <w:spacing w:after="0" w:line="240" w:lineRule="auto"/>
        <w:ind w:firstLine="709"/>
        <w:jc w:val="both"/>
        <w:rPr>
          <w:rFonts w:eastAsia="Calibri" w:cs="Times New Roman"/>
          <w:sz w:val="28"/>
          <w:szCs w:val="28"/>
        </w:rPr>
      </w:pPr>
      <w:bookmarkStart w:id="4511" w:name="129382"/>
      <w:bookmarkEnd w:id="4511"/>
      <w:r w:rsidRPr="00460ADF">
        <w:rPr>
          <w:rFonts w:eastAsia="Calibri" w:cs="Times New Roman"/>
          <w:sz w:val="28"/>
          <w:szCs w:val="28"/>
        </w:rP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05FA0AEC" w14:textId="77777777" w:rsidR="00460ADF" w:rsidRPr="00460ADF" w:rsidRDefault="00460ADF" w:rsidP="00460ADF">
      <w:pPr>
        <w:spacing w:after="0" w:line="240" w:lineRule="auto"/>
        <w:ind w:firstLine="709"/>
        <w:jc w:val="both"/>
        <w:rPr>
          <w:rFonts w:eastAsia="Calibri" w:cs="Times New Roman"/>
          <w:sz w:val="28"/>
          <w:szCs w:val="28"/>
        </w:rPr>
      </w:pPr>
      <w:bookmarkStart w:id="4512" w:name="129383"/>
      <w:bookmarkEnd w:id="4512"/>
      <w:r w:rsidRPr="00460ADF">
        <w:rPr>
          <w:rFonts w:eastAsia="Calibri" w:cs="Times New Roman"/>
          <w:sz w:val="28"/>
          <w:szCs w:val="28"/>
        </w:rPr>
        <w:t>развитие познавательной активности и мотивации к обучению у обучающихся с РАС.</w:t>
      </w:r>
    </w:p>
    <w:p w14:paraId="6481BBAD" w14:textId="77777777" w:rsidR="00460ADF" w:rsidRPr="00460ADF" w:rsidRDefault="00460ADF" w:rsidP="00460ADF">
      <w:pPr>
        <w:spacing w:after="0" w:line="240" w:lineRule="auto"/>
        <w:ind w:firstLine="709"/>
        <w:jc w:val="both"/>
        <w:rPr>
          <w:rFonts w:eastAsia="Calibri" w:cs="Times New Roman"/>
          <w:sz w:val="28"/>
          <w:szCs w:val="28"/>
        </w:rPr>
      </w:pPr>
      <w:bookmarkStart w:id="4513" w:name="129384"/>
      <w:bookmarkEnd w:id="4513"/>
      <w:r w:rsidRPr="00460ADF">
        <w:rPr>
          <w:rFonts w:eastAsia="Calibri" w:cs="Times New Roman"/>
          <w:sz w:val="28"/>
          <w:szCs w:val="28"/>
        </w:rPr>
        <w:t xml:space="preserve">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w:t>
      </w:r>
      <w:r w:rsidRPr="00460ADF">
        <w:rPr>
          <w:rFonts w:eastAsia="Calibri" w:cs="Times New Roman"/>
          <w:sz w:val="28"/>
          <w:szCs w:val="28"/>
        </w:rPr>
        <w:lastRenderedPageBreak/>
        <w:t>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6009C1AC" w14:textId="77777777" w:rsidR="00460ADF" w:rsidRPr="00460ADF" w:rsidRDefault="00460ADF" w:rsidP="00460ADF">
      <w:pPr>
        <w:spacing w:after="0" w:line="240" w:lineRule="auto"/>
        <w:ind w:firstLine="709"/>
        <w:jc w:val="both"/>
        <w:rPr>
          <w:rFonts w:eastAsia="Calibri" w:cs="Times New Roman"/>
          <w:sz w:val="28"/>
          <w:szCs w:val="28"/>
        </w:rPr>
      </w:pPr>
      <w:bookmarkStart w:id="4514" w:name="129385"/>
      <w:bookmarkEnd w:id="4514"/>
      <w:r w:rsidRPr="00460ADF">
        <w:rPr>
          <w:rFonts w:eastAsia="Calibri" w:cs="Times New Roman"/>
          <w:sz w:val="28"/>
          <w:szCs w:val="28"/>
        </w:rP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14:paraId="7157DDEA" w14:textId="77777777" w:rsidR="00460ADF" w:rsidRPr="00460ADF" w:rsidRDefault="00460ADF" w:rsidP="00460ADF">
      <w:pPr>
        <w:spacing w:after="0" w:line="240" w:lineRule="auto"/>
        <w:ind w:firstLine="709"/>
        <w:jc w:val="both"/>
        <w:rPr>
          <w:rFonts w:eastAsia="Calibri" w:cs="Times New Roman"/>
          <w:sz w:val="28"/>
          <w:szCs w:val="28"/>
        </w:rPr>
      </w:pPr>
      <w:bookmarkStart w:id="4515" w:name="129386"/>
      <w:bookmarkEnd w:id="4515"/>
      <w:r w:rsidRPr="00460ADF">
        <w:rPr>
          <w:rFonts w:eastAsia="Calibri" w:cs="Times New Roman"/>
          <w:sz w:val="28"/>
          <w:szCs w:val="28"/>
        </w:rP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52E95291" w14:textId="77777777" w:rsidR="00460ADF" w:rsidRPr="00460ADF" w:rsidRDefault="00460ADF" w:rsidP="00460ADF">
      <w:pPr>
        <w:spacing w:after="0" w:line="240" w:lineRule="auto"/>
        <w:ind w:firstLine="709"/>
        <w:jc w:val="both"/>
        <w:rPr>
          <w:rFonts w:eastAsia="Calibri" w:cs="Times New Roman"/>
          <w:sz w:val="28"/>
          <w:szCs w:val="28"/>
        </w:rPr>
      </w:pPr>
      <w:bookmarkStart w:id="4516" w:name="129387"/>
      <w:bookmarkEnd w:id="4516"/>
      <w:r w:rsidRPr="00460ADF">
        <w:rPr>
          <w:rFonts w:eastAsia="Calibri" w:cs="Times New Roman"/>
          <w:sz w:val="28"/>
          <w:szCs w:val="28"/>
        </w:rPr>
        <w:t>развитие владения изучающим видом чтения;</w:t>
      </w:r>
    </w:p>
    <w:p w14:paraId="5C11688E" w14:textId="77777777" w:rsidR="00460ADF" w:rsidRPr="00460ADF" w:rsidRDefault="00460ADF" w:rsidP="00460ADF">
      <w:pPr>
        <w:spacing w:after="0" w:line="240" w:lineRule="auto"/>
        <w:ind w:firstLine="709"/>
        <w:jc w:val="both"/>
        <w:rPr>
          <w:rFonts w:eastAsia="Calibri" w:cs="Times New Roman"/>
          <w:sz w:val="28"/>
          <w:szCs w:val="28"/>
        </w:rPr>
      </w:pPr>
      <w:bookmarkStart w:id="4517" w:name="129388"/>
      <w:bookmarkEnd w:id="4517"/>
      <w:r w:rsidRPr="00460ADF">
        <w:rPr>
          <w:rFonts w:eastAsia="Calibri" w:cs="Times New Roman"/>
          <w:sz w:val="28"/>
          <w:szCs w:val="28"/>
        </w:rPr>
        <w:t>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22E4EE4C" w14:textId="77777777" w:rsidR="00460ADF" w:rsidRPr="00460ADF" w:rsidRDefault="00460ADF" w:rsidP="00460ADF">
      <w:pPr>
        <w:spacing w:after="0" w:line="240" w:lineRule="auto"/>
        <w:ind w:firstLine="709"/>
        <w:jc w:val="both"/>
        <w:rPr>
          <w:rFonts w:eastAsia="Calibri" w:cs="Times New Roman"/>
          <w:sz w:val="28"/>
          <w:szCs w:val="28"/>
        </w:rPr>
      </w:pPr>
      <w:bookmarkStart w:id="4518" w:name="129389"/>
      <w:bookmarkEnd w:id="4518"/>
      <w:r w:rsidRPr="00460ADF">
        <w:rPr>
          <w:rFonts w:eastAsia="Calibri" w:cs="Times New Roman"/>
          <w:sz w:val="28"/>
          <w:szCs w:val="28"/>
        </w:rPr>
        <w:t>развитие умения выделять главную и второстепенную информацию в прослушанном и прочитанном тексте;</w:t>
      </w:r>
    </w:p>
    <w:p w14:paraId="4396A3DD" w14:textId="77777777" w:rsidR="00460ADF" w:rsidRPr="00460ADF" w:rsidRDefault="00460ADF" w:rsidP="00460ADF">
      <w:pPr>
        <w:spacing w:after="0" w:line="240" w:lineRule="auto"/>
        <w:ind w:firstLine="709"/>
        <w:jc w:val="both"/>
        <w:rPr>
          <w:rFonts w:eastAsia="Calibri" w:cs="Times New Roman"/>
          <w:sz w:val="28"/>
          <w:szCs w:val="28"/>
        </w:rPr>
      </w:pPr>
      <w:bookmarkStart w:id="4519" w:name="129390"/>
      <w:bookmarkEnd w:id="4519"/>
      <w:r w:rsidRPr="00460ADF">
        <w:rPr>
          <w:rFonts w:eastAsia="Calibri" w:cs="Times New Roman"/>
          <w:sz w:val="28"/>
          <w:szCs w:val="28"/>
        </w:rP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14:paraId="05192F5A" w14:textId="77777777" w:rsidR="00460ADF" w:rsidRPr="00460ADF" w:rsidRDefault="00460ADF" w:rsidP="00460ADF">
      <w:pPr>
        <w:spacing w:after="0" w:line="240" w:lineRule="auto"/>
        <w:ind w:firstLine="709"/>
        <w:jc w:val="both"/>
        <w:rPr>
          <w:rFonts w:eastAsia="Calibri" w:cs="Times New Roman"/>
          <w:sz w:val="28"/>
          <w:szCs w:val="28"/>
        </w:rPr>
      </w:pPr>
      <w:bookmarkStart w:id="4520" w:name="129391"/>
      <w:bookmarkEnd w:id="4520"/>
      <w:r w:rsidRPr="00460ADF">
        <w:rPr>
          <w:rFonts w:eastAsia="Calibri" w:cs="Times New Roman"/>
          <w:sz w:val="28"/>
          <w:szCs w:val="28"/>
        </w:rPr>
        <w:t>развитие умения представлять содержание научно-учебного текста, текста задачи в виде таблицы, схемы.</w:t>
      </w:r>
    </w:p>
    <w:p w14:paraId="323A4FE9" w14:textId="77777777" w:rsidR="00460ADF" w:rsidRPr="00460ADF" w:rsidRDefault="00460ADF" w:rsidP="00460ADF">
      <w:pPr>
        <w:spacing w:after="0" w:line="240" w:lineRule="auto"/>
        <w:ind w:firstLine="709"/>
        <w:jc w:val="both"/>
        <w:rPr>
          <w:rFonts w:eastAsia="Calibri" w:cs="Times New Roman"/>
          <w:sz w:val="28"/>
          <w:szCs w:val="28"/>
        </w:rPr>
      </w:pPr>
      <w:bookmarkStart w:id="4521" w:name="129392"/>
      <w:bookmarkEnd w:id="4521"/>
      <w:r w:rsidRPr="00460ADF">
        <w:rPr>
          <w:rFonts w:eastAsia="Calibri" w:cs="Times New Roman"/>
          <w:sz w:val="28"/>
          <w:szCs w:val="28"/>
        </w:rP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02186AAD" w14:textId="77777777" w:rsidR="00460ADF" w:rsidRPr="00460ADF" w:rsidRDefault="00460ADF" w:rsidP="00460ADF">
      <w:pPr>
        <w:spacing w:after="0" w:line="240" w:lineRule="auto"/>
        <w:ind w:firstLine="709"/>
        <w:jc w:val="both"/>
        <w:rPr>
          <w:rFonts w:eastAsia="Calibri" w:cs="Times New Roman"/>
          <w:sz w:val="28"/>
          <w:szCs w:val="28"/>
        </w:rPr>
      </w:pPr>
      <w:bookmarkStart w:id="4522" w:name="129393"/>
      <w:bookmarkEnd w:id="4522"/>
      <w:r w:rsidRPr="00460ADF">
        <w:rPr>
          <w:rFonts w:eastAsia="Calibri" w:cs="Times New Roman"/>
          <w:sz w:val="28"/>
          <w:szCs w:val="28"/>
        </w:rPr>
        <w:t xml:space="preserve">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w:t>
      </w:r>
      <w:r w:rsidRPr="00460ADF">
        <w:rPr>
          <w:rFonts w:eastAsia="Calibri" w:cs="Times New Roman"/>
          <w:sz w:val="28"/>
          <w:szCs w:val="28"/>
        </w:rPr>
        <w:lastRenderedPageBreak/>
        <w:t>реабилитации), и в других ситуациях, требующих дополнительной, в том числе индивидуально ориентированной коррекционно-развивающей помощи.</w:t>
      </w:r>
    </w:p>
    <w:p w14:paraId="7DC117D4" w14:textId="77777777" w:rsidR="00460ADF" w:rsidRPr="00460ADF" w:rsidRDefault="00460ADF" w:rsidP="00460ADF">
      <w:pPr>
        <w:spacing w:after="0" w:line="240" w:lineRule="auto"/>
        <w:ind w:firstLine="709"/>
        <w:jc w:val="both"/>
        <w:rPr>
          <w:rFonts w:eastAsia="Calibri" w:cs="Times New Roman"/>
          <w:sz w:val="28"/>
          <w:szCs w:val="28"/>
        </w:rPr>
      </w:pPr>
      <w:bookmarkStart w:id="4523" w:name="129394"/>
      <w:bookmarkEnd w:id="4523"/>
      <w:r w:rsidRPr="00460ADF">
        <w:rPr>
          <w:rFonts w:eastAsia="Calibri" w:cs="Times New Roman"/>
          <w:sz w:val="28"/>
          <w:szCs w:val="28"/>
        </w:rPr>
        <w:t>7.3.2.21.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федеральной адаптированной образовательной программы.</w:t>
      </w:r>
    </w:p>
    <w:p w14:paraId="73BC2DEE" w14:textId="77777777" w:rsidR="00460ADF" w:rsidRPr="00460ADF" w:rsidRDefault="00460ADF" w:rsidP="00460ADF">
      <w:pPr>
        <w:spacing w:after="0" w:line="240" w:lineRule="auto"/>
        <w:ind w:firstLine="709"/>
        <w:jc w:val="both"/>
        <w:rPr>
          <w:rFonts w:eastAsia="Calibri" w:cs="Times New Roman"/>
          <w:sz w:val="28"/>
          <w:szCs w:val="28"/>
        </w:rPr>
      </w:pPr>
      <w:bookmarkStart w:id="4524" w:name="129395"/>
      <w:bookmarkEnd w:id="4524"/>
      <w:r w:rsidRPr="00460ADF">
        <w:rPr>
          <w:rFonts w:eastAsia="Calibri" w:cs="Times New Roman"/>
          <w:sz w:val="28"/>
          <w:szCs w:val="28"/>
        </w:rPr>
        <w:t>7.3.3. Консультативное направление.</w:t>
      </w:r>
    </w:p>
    <w:p w14:paraId="153AF56E" w14:textId="77777777" w:rsidR="00460ADF" w:rsidRPr="00460ADF" w:rsidRDefault="00460ADF" w:rsidP="00460ADF">
      <w:pPr>
        <w:spacing w:after="0" w:line="240" w:lineRule="auto"/>
        <w:ind w:firstLine="709"/>
        <w:jc w:val="both"/>
        <w:rPr>
          <w:rFonts w:eastAsia="Calibri" w:cs="Times New Roman"/>
          <w:sz w:val="28"/>
          <w:szCs w:val="28"/>
        </w:rPr>
      </w:pPr>
      <w:bookmarkStart w:id="4525" w:name="129396"/>
      <w:bookmarkEnd w:id="4525"/>
      <w:r w:rsidRPr="00460ADF">
        <w:rPr>
          <w:rFonts w:eastAsia="Calibri" w:cs="Times New Roman"/>
          <w:sz w:val="28"/>
          <w:szCs w:val="28"/>
        </w:rP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11E63B14" w14:textId="77777777" w:rsidR="00460ADF" w:rsidRPr="00460ADF" w:rsidRDefault="00460ADF" w:rsidP="00460ADF">
      <w:pPr>
        <w:spacing w:after="0" w:line="240" w:lineRule="auto"/>
        <w:ind w:firstLine="709"/>
        <w:jc w:val="both"/>
        <w:rPr>
          <w:rFonts w:eastAsia="Calibri" w:cs="Times New Roman"/>
          <w:sz w:val="28"/>
          <w:szCs w:val="28"/>
        </w:rPr>
      </w:pPr>
      <w:bookmarkStart w:id="4526" w:name="129397"/>
      <w:bookmarkEnd w:id="4526"/>
      <w:r w:rsidRPr="00460ADF">
        <w:rPr>
          <w:rFonts w:eastAsia="Calibri" w:cs="Times New Roman"/>
          <w:sz w:val="28"/>
          <w:szCs w:val="28"/>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487537FF" w14:textId="77777777" w:rsidR="00460ADF" w:rsidRPr="00460ADF" w:rsidRDefault="00460ADF" w:rsidP="00460ADF">
      <w:pPr>
        <w:spacing w:after="0" w:line="240" w:lineRule="auto"/>
        <w:ind w:firstLine="709"/>
        <w:jc w:val="both"/>
        <w:rPr>
          <w:rFonts w:eastAsia="Calibri" w:cs="Times New Roman"/>
          <w:sz w:val="28"/>
          <w:szCs w:val="28"/>
        </w:rPr>
      </w:pPr>
      <w:bookmarkStart w:id="4527" w:name="129398"/>
      <w:bookmarkEnd w:id="4527"/>
      <w:r w:rsidRPr="00460ADF">
        <w:rPr>
          <w:rFonts w:eastAsia="Calibri" w:cs="Times New Roman"/>
          <w:sz w:val="28"/>
          <w:szCs w:val="28"/>
        </w:rPr>
        <w:t>7.3.3.3. Консультативную работу осуществляют все педагогические работники образовательной организации.</w:t>
      </w:r>
    </w:p>
    <w:p w14:paraId="53F20149" w14:textId="77777777" w:rsidR="00460ADF" w:rsidRPr="00460ADF" w:rsidRDefault="00460ADF" w:rsidP="00460ADF">
      <w:pPr>
        <w:spacing w:after="0" w:line="240" w:lineRule="auto"/>
        <w:ind w:firstLine="709"/>
        <w:jc w:val="both"/>
        <w:rPr>
          <w:rFonts w:eastAsia="Calibri" w:cs="Times New Roman"/>
          <w:sz w:val="28"/>
          <w:szCs w:val="28"/>
        </w:rPr>
      </w:pPr>
      <w:bookmarkStart w:id="4528" w:name="129399"/>
      <w:bookmarkEnd w:id="4528"/>
      <w:r w:rsidRPr="00460ADF">
        <w:rPr>
          <w:rFonts w:eastAsia="Calibri" w:cs="Times New Roman"/>
          <w:sz w:val="28"/>
          <w:szCs w:val="28"/>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06282A96" w14:textId="77777777" w:rsidR="00460ADF" w:rsidRPr="00460ADF" w:rsidRDefault="00460ADF" w:rsidP="00460ADF">
      <w:pPr>
        <w:spacing w:after="0" w:line="240" w:lineRule="auto"/>
        <w:ind w:firstLine="709"/>
        <w:jc w:val="both"/>
        <w:rPr>
          <w:rFonts w:eastAsia="Calibri" w:cs="Times New Roman"/>
          <w:sz w:val="28"/>
          <w:szCs w:val="28"/>
        </w:rPr>
      </w:pPr>
      <w:bookmarkStart w:id="4529" w:name="129400"/>
      <w:bookmarkEnd w:id="4529"/>
      <w:r w:rsidRPr="00460ADF">
        <w:rPr>
          <w:rFonts w:eastAsia="Calibri" w:cs="Times New Roman"/>
          <w:sz w:val="28"/>
          <w:szCs w:val="28"/>
        </w:rPr>
        <w:t>7.3.3.5. Примерная форма плана консультативной работы представлена в таблице 2.</w:t>
      </w:r>
    </w:p>
    <w:tbl>
      <w:tblPr>
        <w:tblW w:w="0" w:type="auto"/>
        <w:shd w:val="clear" w:color="auto" w:fill="FFFFFF"/>
        <w:tblCellMar>
          <w:left w:w="0" w:type="dxa"/>
          <w:right w:w="0" w:type="dxa"/>
        </w:tblCellMar>
        <w:tblLook w:val="04A0" w:firstRow="1" w:lastRow="0" w:firstColumn="1" w:lastColumn="0" w:noHBand="0" w:noVBand="1"/>
      </w:tblPr>
      <w:tblGrid>
        <w:gridCol w:w="1565"/>
        <w:gridCol w:w="1564"/>
        <w:gridCol w:w="1564"/>
        <w:gridCol w:w="1564"/>
        <w:gridCol w:w="1564"/>
        <w:gridCol w:w="1518"/>
      </w:tblGrid>
      <w:tr w:rsidR="00460ADF" w:rsidRPr="00531570" w14:paraId="7FE22967" w14:textId="77777777" w:rsidTr="00460ADF">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F66088" w14:textId="77777777" w:rsidR="00460ADF" w:rsidRPr="00531570" w:rsidRDefault="00460ADF" w:rsidP="00531570">
            <w:pPr>
              <w:spacing w:after="0" w:line="240" w:lineRule="auto"/>
              <w:jc w:val="both"/>
              <w:rPr>
                <w:rFonts w:eastAsia="Calibri" w:cs="Times New Roman"/>
                <w:bCs/>
                <w:szCs w:val="28"/>
              </w:rPr>
            </w:pPr>
            <w:bookmarkStart w:id="4530" w:name="129401"/>
            <w:bookmarkEnd w:id="4530"/>
            <w:r w:rsidRPr="00531570">
              <w:rPr>
                <w:rFonts w:eastAsia="Calibri" w:cs="Times New Roman"/>
                <w:bCs/>
                <w:szCs w:val="28"/>
              </w:rPr>
              <w:t>Таблица 2. План консультативной работы</w:t>
            </w:r>
          </w:p>
        </w:tc>
      </w:tr>
      <w:tr w:rsidR="00460ADF" w:rsidRPr="00531570" w14:paraId="075DC7F3" w14:textId="77777777" w:rsidTr="00460AD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5B591E" w14:textId="47605FF4" w:rsidR="00460ADF" w:rsidRPr="00531570" w:rsidRDefault="00460ADF" w:rsidP="00531570">
            <w:pPr>
              <w:spacing w:after="0" w:line="240" w:lineRule="auto"/>
              <w:jc w:val="both"/>
              <w:rPr>
                <w:rFonts w:eastAsia="Calibri" w:cs="Times New Roman"/>
                <w:bCs/>
                <w:szCs w:val="28"/>
              </w:rPr>
            </w:pPr>
            <w:bookmarkStart w:id="4531" w:name="129402"/>
            <w:bookmarkEnd w:id="4531"/>
            <w:r w:rsidRPr="00531570">
              <w:rPr>
                <w:rFonts w:eastAsia="Calibri" w:cs="Times New Roman"/>
                <w:bCs/>
                <w:szCs w:val="28"/>
              </w:rPr>
              <w:t>Направления консультативной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76A1C0" w14:textId="77777777" w:rsidR="00460ADF" w:rsidRPr="00531570" w:rsidRDefault="00460ADF" w:rsidP="00531570">
            <w:pPr>
              <w:spacing w:after="0" w:line="240" w:lineRule="auto"/>
              <w:jc w:val="both"/>
              <w:rPr>
                <w:rFonts w:eastAsia="Calibri" w:cs="Times New Roman"/>
                <w:bCs/>
                <w:szCs w:val="28"/>
              </w:rPr>
            </w:pPr>
            <w:bookmarkStart w:id="4532" w:name="129403"/>
            <w:bookmarkEnd w:id="4532"/>
            <w:r w:rsidRPr="00531570">
              <w:rPr>
                <w:rFonts w:eastAsia="Calibri" w:cs="Times New Roman"/>
                <w:bCs/>
                <w:szCs w:val="28"/>
              </w:rPr>
              <w:t>Задачи консультативной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281206" w14:textId="77777777" w:rsidR="00460ADF" w:rsidRPr="00531570" w:rsidRDefault="00460ADF" w:rsidP="00531570">
            <w:pPr>
              <w:spacing w:after="0" w:line="240" w:lineRule="auto"/>
              <w:jc w:val="both"/>
              <w:rPr>
                <w:rFonts w:eastAsia="Calibri" w:cs="Times New Roman"/>
                <w:bCs/>
                <w:szCs w:val="28"/>
              </w:rPr>
            </w:pPr>
            <w:bookmarkStart w:id="4533" w:name="129404"/>
            <w:bookmarkEnd w:id="4533"/>
            <w:r w:rsidRPr="00531570">
              <w:rPr>
                <w:rFonts w:eastAsia="Calibri" w:cs="Times New Roman"/>
                <w:bCs/>
                <w:szCs w:val="28"/>
              </w:rPr>
              <w:t>Содержание консультативной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4850C3" w14:textId="77777777" w:rsidR="00460ADF" w:rsidRPr="00531570" w:rsidRDefault="00460ADF" w:rsidP="00531570">
            <w:pPr>
              <w:spacing w:after="0" w:line="240" w:lineRule="auto"/>
              <w:jc w:val="both"/>
              <w:rPr>
                <w:rFonts w:eastAsia="Calibri" w:cs="Times New Roman"/>
                <w:bCs/>
                <w:szCs w:val="28"/>
              </w:rPr>
            </w:pPr>
            <w:bookmarkStart w:id="4534" w:name="129405"/>
            <w:bookmarkEnd w:id="4534"/>
            <w:r w:rsidRPr="00531570">
              <w:rPr>
                <w:rFonts w:eastAsia="Calibri" w:cs="Times New Roman"/>
                <w:bCs/>
                <w:szCs w:val="28"/>
              </w:rPr>
              <w:t>Формы проведения консультативной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4F27D9" w14:textId="77777777" w:rsidR="00460ADF" w:rsidRPr="00531570" w:rsidRDefault="00460ADF" w:rsidP="00531570">
            <w:pPr>
              <w:spacing w:after="0" w:line="240" w:lineRule="auto"/>
              <w:jc w:val="both"/>
              <w:rPr>
                <w:rFonts w:eastAsia="Calibri" w:cs="Times New Roman"/>
                <w:bCs/>
                <w:szCs w:val="28"/>
              </w:rPr>
            </w:pPr>
            <w:bookmarkStart w:id="4535" w:name="129406"/>
            <w:bookmarkEnd w:id="4535"/>
            <w:r w:rsidRPr="00531570">
              <w:rPr>
                <w:rFonts w:eastAsia="Calibri" w:cs="Times New Roman"/>
                <w:bCs/>
                <w:szCs w:val="28"/>
              </w:rPr>
              <w:t>Сроки проведения консультативной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B895F6" w14:textId="77777777" w:rsidR="00460ADF" w:rsidRPr="00531570" w:rsidRDefault="00460ADF" w:rsidP="00531570">
            <w:pPr>
              <w:spacing w:after="0" w:line="240" w:lineRule="auto"/>
              <w:jc w:val="both"/>
              <w:rPr>
                <w:rFonts w:eastAsia="Calibri" w:cs="Times New Roman"/>
                <w:bCs/>
                <w:szCs w:val="28"/>
              </w:rPr>
            </w:pPr>
            <w:bookmarkStart w:id="4536" w:name="129407"/>
            <w:bookmarkEnd w:id="4536"/>
            <w:r w:rsidRPr="00531570">
              <w:rPr>
                <w:rFonts w:eastAsia="Calibri" w:cs="Times New Roman"/>
                <w:bCs/>
                <w:szCs w:val="28"/>
              </w:rPr>
              <w:t>Фамилия, имя, отчество (при наличии), должность педагогического работника</w:t>
            </w:r>
          </w:p>
        </w:tc>
      </w:tr>
      <w:tr w:rsidR="00460ADF" w:rsidRPr="00531570" w14:paraId="6191B070" w14:textId="77777777" w:rsidTr="00460AD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CC76FE" w14:textId="77777777" w:rsidR="00460ADF" w:rsidRPr="00531570" w:rsidRDefault="00460ADF" w:rsidP="00531570">
            <w:pPr>
              <w:spacing w:after="0" w:line="240" w:lineRule="auto"/>
              <w:jc w:val="both"/>
              <w:rPr>
                <w:rFonts w:eastAsia="Calibri" w:cs="Times New Roman"/>
                <w:bCs/>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FDAD37" w14:textId="77777777" w:rsidR="00460ADF" w:rsidRPr="00531570" w:rsidRDefault="00460ADF" w:rsidP="00531570">
            <w:pPr>
              <w:spacing w:after="0" w:line="240" w:lineRule="auto"/>
              <w:jc w:val="both"/>
              <w:rPr>
                <w:rFonts w:eastAsia="Calibri" w:cs="Times New Roman"/>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EAE0A3" w14:textId="77777777" w:rsidR="00460ADF" w:rsidRPr="00531570" w:rsidRDefault="00460ADF" w:rsidP="00531570">
            <w:pPr>
              <w:spacing w:after="0" w:line="240" w:lineRule="auto"/>
              <w:jc w:val="both"/>
              <w:rPr>
                <w:rFonts w:eastAsia="Calibri" w:cs="Times New Roman"/>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B895E5" w14:textId="77777777" w:rsidR="00460ADF" w:rsidRPr="00531570" w:rsidRDefault="00460ADF" w:rsidP="00531570">
            <w:pPr>
              <w:spacing w:after="0" w:line="240" w:lineRule="auto"/>
              <w:jc w:val="both"/>
              <w:rPr>
                <w:rFonts w:eastAsia="Calibri" w:cs="Times New Roman"/>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5B5360" w14:textId="77777777" w:rsidR="00460ADF" w:rsidRPr="00531570" w:rsidRDefault="00460ADF" w:rsidP="00531570">
            <w:pPr>
              <w:spacing w:after="0" w:line="240" w:lineRule="auto"/>
              <w:jc w:val="both"/>
              <w:rPr>
                <w:rFonts w:eastAsia="Calibri" w:cs="Times New Roman"/>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9A53E7" w14:textId="77777777" w:rsidR="00460ADF" w:rsidRPr="00531570" w:rsidRDefault="00460ADF" w:rsidP="00531570">
            <w:pPr>
              <w:spacing w:after="0" w:line="240" w:lineRule="auto"/>
              <w:jc w:val="both"/>
              <w:rPr>
                <w:rFonts w:eastAsia="Calibri" w:cs="Times New Roman"/>
                <w:szCs w:val="28"/>
                <w:lang w:eastAsia="ru-RU"/>
              </w:rPr>
            </w:pPr>
          </w:p>
        </w:tc>
      </w:tr>
    </w:tbl>
    <w:p w14:paraId="2D2AABA1" w14:textId="77777777" w:rsidR="00460ADF" w:rsidRPr="00460ADF" w:rsidRDefault="00460ADF" w:rsidP="00460ADF">
      <w:pPr>
        <w:spacing w:after="0" w:line="240" w:lineRule="auto"/>
        <w:ind w:firstLine="709"/>
        <w:jc w:val="both"/>
        <w:rPr>
          <w:rFonts w:eastAsia="Calibri" w:cs="Times New Roman"/>
          <w:sz w:val="28"/>
          <w:szCs w:val="28"/>
        </w:rPr>
      </w:pPr>
      <w:bookmarkStart w:id="4537" w:name="129408"/>
      <w:bookmarkEnd w:id="4537"/>
      <w:r w:rsidRPr="00460ADF">
        <w:rPr>
          <w:rFonts w:eastAsia="Calibri" w:cs="Times New Roman"/>
          <w:sz w:val="28"/>
          <w:szCs w:val="28"/>
        </w:rPr>
        <w:t>7.3.4. Информационно-просветительское направление.</w:t>
      </w:r>
    </w:p>
    <w:p w14:paraId="59070B64" w14:textId="77777777" w:rsidR="00460ADF" w:rsidRPr="00460ADF" w:rsidRDefault="00460ADF" w:rsidP="00460ADF">
      <w:pPr>
        <w:spacing w:after="0" w:line="240" w:lineRule="auto"/>
        <w:ind w:firstLine="709"/>
        <w:jc w:val="both"/>
        <w:rPr>
          <w:rFonts w:eastAsia="Calibri" w:cs="Times New Roman"/>
          <w:sz w:val="28"/>
          <w:szCs w:val="28"/>
        </w:rPr>
      </w:pPr>
      <w:bookmarkStart w:id="4538" w:name="129409"/>
      <w:bookmarkEnd w:id="4538"/>
      <w:r w:rsidRPr="00460ADF">
        <w:rPr>
          <w:rFonts w:eastAsia="Calibri" w:cs="Times New Roman"/>
          <w:sz w:val="28"/>
          <w:szCs w:val="28"/>
        </w:rP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w:t>
      </w:r>
      <w:r w:rsidRPr="00460ADF">
        <w:rPr>
          <w:rFonts w:eastAsia="Calibri" w:cs="Times New Roman"/>
          <w:sz w:val="28"/>
          <w:szCs w:val="28"/>
        </w:rPr>
        <w:lastRenderedPageBreak/>
        <w:t>адаптации и интеграции в обществе, правам и обязанностям в том числе лиц с РАС.</w:t>
      </w:r>
    </w:p>
    <w:p w14:paraId="7E4CD53D" w14:textId="77777777" w:rsidR="00460ADF" w:rsidRPr="00460ADF" w:rsidRDefault="00460ADF" w:rsidP="00460ADF">
      <w:pPr>
        <w:spacing w:after="0" w:line="240" w:lineRule="auto"/>
        <w:ind w:firstLine="709"/>
        <w:jc w:val="both"/>
        <w:rPr>
          <w:rFonts w:eastAsia="Calibri" w:cs="Times New Roman"/>
          <w:sz w:val="28"/>
          <w:szCs w:val="28"/>
        </w:rPr>
      </w:pPr>
      <w:bookmarkStart w:id="4539" w:name="129410"/>
      <w:bookmarkEnd w:id="4539"/>
      <w:r w:rsidRPr="00460ADF">
        <w:rPr>
          <w:rFonts w:eastAsia="Calibri" w:cs="Times New Roman"/>
          <w:sz w:val="28"/>
          <w:szCs w:val="28"/>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649D8429" w14:textId="77777777" w:rsidR="00460ADF" w:rsidRPr="00460ADF" w:rsidRDefault="00460ADF" w:rsidP="00460ADF">
      <w:pPr>
        <w:spacing w:after="0" w:line="240" w:lineRule="auto"/>
        <w:ind w:firstLine="709"/>
        <w:jc w:val="both"/>
        <w:rPr>
          <w:rFonts w:eastAsia="Calibri" w:cs="Times New Roman"/>
          <w:sz w:val="28"/>
          <w:szCs w:val="28"/>
        </w:rPr>
      </w:pPr>
      <w:bookmarkStart w:id="4540" w:name="129411"/>
      <w:bookmarkEnd w:id="4540"/>
      <w:r w:rsidRPr="00460ADF">
        <w:rPr>
          <w:rFonts w:eastAsia="Calibri" w:cs="Times New Roman"/>
          <w:sz w:val="28"/>
          <w:szCs w:val="28"/>
        </w:rPr>
        <w:t>7.3.4.3. Информационно-просветительскую работу проводят все педагогические работники образовательной организации.</w:t>
      </w:r>
    </w:p>
    <w:p w14:paraId="09E4149B" w14:textId="77777777" w:rsidR="00460ADF" w:rsidRPr="00460ADF" w:rsidRDefault="00460ADF" w:rsidP="00460ADF">
      <w:pPr>
        <w:spacing w:after="0" w:line="240" w:lineRule="auto"/>
        <w:ind w:firstLine="709"/>
        <w:jc w:val="both"/>
        <w:rPr>
          <w:rFonts w:eastAsia="Calibri" w:cs="Times New Roman"/>
          <w:sz w:val="28"/>
          <w:szCs w:val="28"/>
        </w:rPr>
      </w:pPr>
      <w:bookmarkStart w:id="4541" w:name="129412"/>
      <w:bookmarkEnd w:id="4541"/>
      <w:r w:rsidRPr="00460ADF">
        <w:rPr>
          <w:rFonts w:eastAsia="Calibri" w:cs="Times New Roman"/>
          <w:sz w:val="28"/>
          <w:szCs w:val="28"/>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0DF72D84" w14:textId="77777777" w:rsidR="00460ADF" w:rsidRPr="00460ADF" w:rsidRDefault="00460ADF" w:rsidP="00460ADF">
      <w:pPr>
        <w:spacing w:after="0" w:line="240" w:lineRule="auto"/>
        <w:ind w:firstLine="709"/>
        <w:jc w:val="both"/>
        <w:rPr>
          <w:rFonts w:eastAsia="Calibri" w:cs="Times New Roman"/>
          <w:sz w:val="28"/>
          <w:szCs w:val="28"/>
        </w:rPr>
      </w:pPr>
      <w:bookmarkStart w:id="4542" w:name="129413"/>
      <w:bookmarkEnd w:id="4542"/>
      <w:r w:rsidRPr="00460ADF">
        <w:rPr>
          <w:rFonts w:eastAsia="Calibri" w:cs="Times New Roman"/>
          <w:sz w:val="28"/>
          <w:szCs w:val="28"/>
        </w:rPr>
        <w:t>7.3.4.5. Рекомендуемая форма плана информационно-просветительской работы представлена в таблице 3.</w:t>
      </w:r>
    </w:p>
    <w:tbl>
      <w:tblPr>
        <w:tblW w:w="0" w:type="auto"/>
        <w:shd w:val="clear" w:color="auto" w:fill="FFFFFF"/>
        <w:tblCellMar>
          <w:left w:w="0" w:type="dxa"/>
          <w:right w:w="0" w:type="dxa"/>
        </w:tblCellMar>
        <w:tblLook w:val="04A0" w:firstRow="1" w:lastRow="0" w:firstColumn="1" w:lastColumn="0" w:noHBand="0" w:noVBand="1"/>
      </w:tblPr>
      <w:tblGrid>
        <w:gridCol w:w="1667"/>
        <w:gridCol w:w="1666"/>
        <w:gridCol w:w="1666"/>
        <w:gridCol w:w="1666"/>
        <w:gridCol w:w="1126"/>
        <w:gridCol w:w="1548"/>
      </w:tblGrid>
      <w:tr w:rsidR="00460ADF" w:rsidRPr="00EE0F5E" w14:paraId="50F574EC" w14:textId="77777777" w:rsidTr="00460ADF">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99E510" w14:textId="77777777" w:rsidR="00460ADF" w:rsidRPr="00EE0F5E" w:rsidRDefault="00460ADF" w:rsidP="00EE0F5E">
            <w:pPr>
              <w:spacing w:after="0" w:line="240" w:lineRule="auto"/>
              <w:jc w:val="both"/>
              <w:rPr>
                <w:rFonts w:eastAsia="Calibri" w:cs="Times New Roman"/>
                <w:bCs/>
                <w:szCs w:val="28"/>
              </w:rPr>
            </w:pPr>
            <w:bookmarkStart w:id="4543" w:name="129414"/>
            <w:bookmarkEnd w:id="4543"/>
            <w:r w:rsidRPr="00EE0F5E">
              <w:rPr>
                <w:rFonts w:eastAsia="Calibri" w:cs="Times New Roman"/>
                <w:bCs/>
                <w:szCs w:val="28"/>
              </w:rPr>
              <w:t>Таблица 3. План информационно-просветительской работы</w:t>
            </w:r>
          </w:p>
        </w:tc>
      </w:tr>
      <w:tr w:rsidR="00460ADF" w:rsidRPr="00EE0F5E" w14:paraId="15618AAA" w14:textId="77777777" w:rsidTr="00460AD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9360F7" w14:textId="77777777" w:rsidR="00460ADF" w:rsidRPr="00EE0F5E" w:rsidRDefault="00460ADF" w:rsidP="00EE0F5E">
            <w:pPr>
              <w:spacing w:after="0" w:line="240" w:lineRule="auto"/>
              <w:jc w:val="both"/>
              <w:rPr>
                <w:rFonts w:eastAsia="Calibri" w:cs="Times New Roman"/>
                <w:bCs/>
                <w:szCs w:val="28"/>
              </w:rPr>
            </w:pPr>
            <w:bookmarkStart w:id="4544" w:name="129415"/>
            <w:bookmarkEnd w:id="4544"/>
            <w:r w:rsidRPr="00EE0F5E">
              <w:rPr>
                <w:rFonts w:eastAsia="Calibri" w:cs="Times New Roman"/>
                <w:bCs/>
                <w:szCs w:val="28"/>
              </w:rPr>
              <w:t>Направления информацио нно-просветительской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FBDEC2" w14:textId="77777777" w:rsidR="00460ADF" w:rsidRPr="00EE0F5E" w:rsidRDefault="00460ADF" w:rsidP="00EE0F5E">
            <w:pPr>
              <w:spacing w:after="0" w:line="240" w:lineRule="auto"/>
              <w:jc w:val="both"/>
              <w:rPr>
                <w:rFonts w:eastAsia="Calibri" w:cs="Times New Roman"/>
                <w:bCs/>
                <w:szCs w:val="28"/>
              </w:rPr>
            </w:pPr>
            <w:bookmarkStart w:id="4545" w:name="129416"/>
            <w:bookmarkEnd w:id="4545"/>
            <w:r w:rsidRPr="00EE0F5E">
              <w:rPr>
                <w:rFonts w:eastAsia="Calibri" w:cs="Times New Roman"/>
                <w:bCs/>
                <w:szCs w:val="28"/>
              </w:rPr>
              <w:t>Задачи информационно-просветительской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9DC293" w14:textId="77777777" w:rsidR="00460ADF" w:rsidRPr="00EE0F5E" w:rsidRDefault="00460ADF" w:rsidP="00EE0F5E">
            <w:pPr>
              <w:spacing w:after="0" w:line="240" w:lineRule="auto"/>
              <w:jc w:val="both"/>
              <w:rPr>
                <w:rFonts w:eastAsia="Calibri" w:cs="Times New Roman"/>
                <w:bCs/>
                <w:szCs w:val="28"/>
              </w:rPr>
            </w:pPr>
            <w:bookmarkStart w:id="4546" w:name="129417"/>
            <w:bookmarkEnd w:id="4546"/>
            <w:r w:rsidRPr="00EE0F5E">
              <w:rPr>
                <w:rFonts w:eastAsia="Calibri" w:cs="Times New Roman"/>
                <w:bCs/>
                <w:szCs w:val="28"/>
              </w:rPr>
              <w:t>Содержание информационно-просветительской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3E2BE4" w14:textId="77777777" w:rsidR="00460ADF" w:rsidRPr="00EE0F5E" w:rsidRDefault="00460ADF" w:rsidP="00EE0F5E">
            <w:pPr>
              <w:spacing w:after="0" w:line="240" w:lineRule="auto"/>
              <w:jc w:val="both"/>
              <w:rPr>
                <w:rFonts w:eastAsia="Calibri" w:cs="Times New Roman"/>
                <w:bCs/>
                <w:szCs w:val="28"/>
              </w:rPr>
            </w:pPr>
            <w:bookmarkStart w:id="4547" w:name="129418"/>
            <w:bookmarkEnd w:id="4547"/>
            <w:r w:rsidRPr="00EE0F5E">
              <w:rPr>
                <w:rFonts w:eastAsia="Calibri" w:cs="Times New Roman"/>
                <w:bCs/>
                <w:szCs w:val="28"/>
              </w:rPr>
              <w:t>Формы проведения информационно-просветительской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267CEF" w14:textId="77777777" w:rsidR="00460ADF" w:rsidRPr="00EE0F5E" w:rsidRDefault="00460ADF" w:rsidP="00EE0F5E">
            <w:pPr>
              <w:spacing w:after="0" w:line="240" w:lineRule="auto"/>
              <w:jc w:val="both"/>
              <w:rPr>
                <w:rFonts w:eastAsia="Calibri" w:cs="Times New Roman"/>
                <w:bCs/>
                <w:szCs w:val="28"/>
              </w:rPr>
            </w:pPr>
            <w:bookmarkStart w:id="4548" w:name="129419"/>
            <w:bookmarkEnd w:id="4548"/>
            <w:r w:rsidRPr="00EE0F5E">
              <w:rPr>
                <w:rFonts w:eastAsia="Calibri" w:cs="Times New Roman"/>
                <w:bCs/>
                <w:szCs w:val="28"/>
              </w:rPr>
              <w:t>Срок и проведения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938BA7" w14:textId="77777777" w:rsidR="00460ADF" w:rsidRPr="00EE0F5E" w:rsidRDefault="00460ADF" w:rsidP="00EE0F5E">
            <w:pPr>
              <w:spacing w:after="0" w:line="240" w:lineRule="auto"/>
              <w:jc w:val="both"/>
              <w:rPr>
                <w:rFonts w:eastAsia="Calibri" w:cs="Times New Roman"/>
                <w:bCs/>
                <w:szCs w:val="28"/>
              </w:rPr>
            </w:pPr>
            <w:bookmarkStart w:id="4549" w:name="129420"/>
            <w:bookmarkEnd w:id="4549"/>
            <w:r w:rsidRPr="00EE0F5E">
              <w:rPr>
                <w:rFonts w:eastAsia="Calibri" w:cs="Times New Roman"/>
                <w:bCs/>
                <w:szCs w:val="28"/>
              </w:rPr>
              <w:t>Фамилия, имя, отчество (при наличии), должность педагогического работника</w:t>
            </w:r>
          </w:p>
        </w:tc>
      </w:tr>
      <w:tr w:rsidR="00460ADF" w:rsidRPr="00EE0F5E" w14:paraId="66B4523E" w14:textId="77777777" w:rsidTr="00460AD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115779" w14:textId="77777777" w:rsidR="00460ADF" w:rsidRPr="00EE0F5E" w:rsidRDefault="00460ADF" w:rsidP="00EE0F5E">
            <w:pPr>
              <w:spacing w:after="0" w:line="240" w:lineRule="auto"/>
              <w:jc w:val="both"/>
              <w:rPr>
                <w:rFonts w:eastAsia="Calibri" w:cs="Times New Roman"/>
                <w:bCs/>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55B43E" w14:textId="77777777" w:rsidR="00460ADF" w:rsidRPr="00EE0F5E" w:rsidRDefault="00460ADF" w:rsidP="00EE0F5E">
            <w:pPr>
              <w:spacing w:after="0" w:line="240" w:lineRule="auto"/>
              <w:jc w:val="both"/>
              <w:rPr>
                <w:rFonts w:eastAsia="Calibri" w:cs="Times New Roman"/>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F08EF6" w14:textId="77777777" w:rsidR="00460ADF" w:rsidRPr="00EE0F5E" w:rsidRDefault="00460ADF" w:rsidP="00EE0F5E">
            <w:pPr>
              <w:spacing w:after="0" w:line="240" w:lineRule="auto"/>
              <w:jc w:val="both"/>
              <w:rPr>
                <w:rFonts w:eastAsia="Calibri" w:cs="Times New Roman"/>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A91E14" w14:textId="77777777" w:rsidR="00460ADF" w:rsidRPr="00EE0F5E" w:rsidRDefault="00460ADF" w:rsidP="00EE0F5E">
            <w:pPr>
              <w:spacing w:after="0" w:line="240" w:lineRule="auto"/>
              <w:jc w:val="both"/>
              <w:rPr>
                <w:rFonts w:eastAsia="Calibri" w:cs="Times New Roman"/>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F3AD46" w14:textId="77777777" w:rsidR="00460ADF" w:rsidRPr="00EE0F5E" w:rsidRDefault="00460ADF" w:rsidP="00EE0F5E">
            <w:pPr>
              <w:spacing w:after="0" w:line="240" w:lineRule="auto"/>
              <w:jc w:val="both"/>
              <w:rPr>
                <w:rFonts w:eastAsia="Calibri" w:cs="Times New Roman"/>
                <w:szCs w:val="28"/>
                <w:lang w:eastAsia="ru-RU"/>
              </w:rPr>
            </w:pPr>
          </w:p>
        </w:tc>
        <w:tc>
          <w:tcPr>
            <w:tcW w:w="0" w:type="auto"/>
            <w:shd w:val="clear" w:color="auto" w:fill="auto"/>
            <w:vAlign w:val="center"/>
            <w:hideMark/>
          </w:tcPr>
          <w:p w14:paraId="284B2AC3" w14:textId="77777777" w:rsidR="00460ADF" w:rsidRPr="00EE0F5E" w:rsidRDefault="00460ADF" w:rsidP="00EE0F5E">
            <w:pPr>
              <w:spacing w:after="0" w:line="240" w:lineRule="auto"/>
              <w:jc w:val="both"/>
              <w:rPr>
                <w:rFonts w:eastAsia="Calibri" w:cs="Times New Roman"/>
                <w:szCs w:val="28"/>
                <w:lang w:eastAsia="ru-RU"/>
              </w:rPr>
            </w:pPr>
          </w:p>
        </w:tc>
      </w:tr>
    </w:tbl>
    <w:p w14:paraId="2EC3FD16" w14:textId="77777777" w:rsidR="00460ADF" w:rsidRPr="00460ADF" w:rsidRDefault="00460ADF" w:rsidP="00460ADF">
      <w:pPr>
        <w:spacing w:after="0" w:line="240" w:lineRule="auto"/>
        <w:ind w:firstLine="709"/>
        <w:jc w:val="both"/>
        <w:rPr>
          <w:rFonts w:eastAsia="Calibri" w:cs="Times New Roman"/>
          <w:b/>
          <w:bCs/>
          <w:sz w:val="28"/>
          <w:szCs w:val="28"/>
        </w:rPr>
      </w:pPr>
      <w:r w:rsidRPr="00460ADF">
        <w:rPr>
          <w:rFonts w:eastAsia="Calibri" w:cs="Times New Roman"/>
          <w:b/>
          <w:bCs/>
          <w:sz w:val="28"/>
          <w:szCs w:val="28"/>
        </w:rPr>
        <w:t>II. Механизмы реализации программы</w:t>
      </w:r>
    </w:p>
    <w:p w14:paraId="2FD10E02" w14:textId="77777777" w:rsidR="00460ADF" w:rsidRPr="00460ADF" w:rsidRDefault="00460ADF" w:rsidP="00460ADF">
      <w:pPr>
        <w:spacing w:after="0" w:line="240" w:lineRule="auto"/>
        <w:ind w:firstLine="709"/>
        <w:jc w:val="both"/>
        <w:rPr>
          <w:rFonts w:eastAsia="Calibri" w:cs="Times New Roman"/>
          <w:sz w:val="28"/>
          <w:szCs w:val="28"/>
        </w:rPr>
      </w:pPr>
      <w:bookmarkStart w:id="4550" w:name="129421"/>
      <w:bookmarkStart w:id="4551" w:name="129422"/>
      <w:bookmarkEnd w:id="4550"/>
      <w:bookmarkEnd w:id="4551"/>
      <w:r w:rsidRPr="00460ADF">
        <w:rPr>
          <w:rFonts w:eastAsia="Calibri" w:cs="Times New Roman"/>
          <w:sz w:val="28"/>
          <w:szCs w:val="28"/>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14:paraId="0213347A" w14:textId="77777777" w:rsidR="00460ADF" w:rsidRPr="00460ADF" w:rsidRDefault="00460ADF" w:rsidP="00460ADF">
      <w:pPr>
        <w:spacing w:after="0" w:line="240" w:lineRule="auto"/>
        <w:ind w:firstLine="709"/>
        <w:jc w:val="both"/>
        <w:rPr>
          <w:rFonts w:eastAsia="Calibri" w:cs="Times New Roman"/>
          <w:sz w:val="28"/>
          <w:szCs w:val="28"/>
        </w:rPr>
      </w:pPr>
      <w:bookmarkStart w:id="4552" w:name="129423"/>
      <w:bookmarkEnd w:id="4552"/>
      <w:r w:rsidRPr="00460ADF">
        <w:rPr>
          <w:rFonts w:eastAsia="Calibri" w:cs="Times New Roman"/>
          <w:sz w:val="28"/>
          <w:szCs w:val="28"/>
        </w:rPr>
        <w:t>9. ПКР может быть подготовлена рабочей группой образовательной организации поэтапно.</w:t>
      </w:r>
    </w:p>
    <w:p w14:paraId="35D0E651" w14:textId="77777777" w:rsidR="00460ADF" w:rsidRPr="00460ADF" w:rsidRDefault="00460ADF" w:rsidP="00460ADF">
      <w:pPr>
        <w:spacing w:after="0" w:line="240" w:lineRule="auto"/>
        <w:ind w:firstLine="709"/>
        <w:jc w:val="both"/>
        <w:rPr>
          <w:rFonts w:eastAsia="Calibri" w:cs="Times New Roman"/>
          <w:sz w:val="28"/>
          <w:szCs w:val="28"/>
        </w:rPr>
      </w:pPr>
      <w:bookmarkStart w:id="4553" w:name="129424"/>
      <w:bookmarkEnd w:id="4553"/>
      <w:r w:rsidRPr="00460ADF">
        <w:rPr>
          <w:rFonts w:eastAsia="Calibri" w:cs="Times New Roman"/>
          <w:sz w:val="28"/>
          <w:szCs w:val="28"/>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2A207B89" w14:textId="77777777" w:rsidR="00460ADF" w:rsidRPr="00460ADF" w:rsidRDefault="00460ADF" w:rsidP="00460ADF">
      <w:pPr>
        <w:spacing w:after="0" w:line="240" w:lineRule="auto"/>
        <w:ind w:firstLine="709"/>
        <w:jc w:val="both"/>
        <w:rPr>
          <w:rFonts w:eastAsia="Calibri" w:cs="Times New Roman"/>
          <w:sz w:val="28"/>
          <w:szCs w:val="28"/>
        </w:rPr>
      </w:pPr>
      <w:bookmarkStart w:id="4554" w:name="129425"/>
      <w:bookmarkEnd w:id="4554"/>
      <w:r w:rsidRPr="00460ADF">
        <w:rPr>
          <w:rFonts w:eastAsia="Calibri" w:cs="Times New Roman"/>
          <w:sz w:val="28"/>
          <w:szCs w:val="28"/>
        </w:rPr>
        <w:t xml:space="preserve">9.2. На основном этапе разрабатываются общая стратегия обучения и воспитания обучающихся с РАС,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w:t>
      </w:r>
      <w:r w:rsidRPr="00460ADF">
        <w:rPr>
          <w:rFonts w:eastAsia="Calibri" w:cs="Times New Roman"/>
          <w:sz w:val="28"/>
          <w:szCs w:val="28"/>
        </w:rPr>
        <w:lastRenderedPageBreak/>
        <w:t>содержания индивидуально ориентированной коррекционно-развивающей работы определяются при составлении рабочих программ.</w:t>
      </w:r>
    </w:p>
    <w:p w14:paraId="3B2FF389" w14:textId="77777777" w:rsidR="00460ADF" w:rsidRPr="00460ADF" w:rsidRDefault="00460ADF" w:rsidP="00460ADF">
      <w:pPr>
        <w:spacing w:after="0" w:line="240" w:lineRule="auto"/>
        <w:ind w:firstLine="709"/>
        <w:jc w:val="both"/>
        <w:rPr>
          <w:rFonts w:eastAsia="Calibri" w:cs="Times New Roman"/>
          <w:sz w:val="28"/>
          <w:szCs w:val="28"/>
        </w:rPr>
      </w:pPr>
      <w:bookmarkStart w:id="4555" w:name="129426"/>
      <w:bookmarkEnd w:id="4555"/>
      <w:r w:rsidRPr="00460ADF">
        <w:rPr>
          <w:rFonts w:eastAsia="Calibri" w:cs="Times New Roman"/>
          <w:sz w:val="28"/>
          <w:szCs w:val="28"/>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399EB486" w14:textId="77777777" w:rsidR="00460ADF" w:rsidRPr="00460ADF" w:rsidRDefault="00460ADF" w:rsidP="00460ADF">
      <w:pPr>
        <w:spacing w:after="0" w:line="240" w:lineRule="auto"/>
        <w:ind w:firstLine="709"/>
        <w:jc w:val="both"/>
        <w:rPr>
          <w:rFonts w:eastAsia="Calibri" w:cs="Times New Roman"/>
          <w:sz w:val="28"/>
          <w:szCs w:val="28"/>
        </w:rPr>
      </w:pPr>
      <w:bookmarkStart w:id="4556" w:name="129427"/>
      <w:bookmarkEnd w:id="4556"/>
      <w:r w:rsidRPr="00460ADF">
        <w:rPr>
          <w:rFonts w:eastAsia="Calibri" w:cs="Times New Roman"/>
          <w:sz w:val="28"/>
          <w:szCs w:val="28"/>
        </w:rP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14:paraId="188045C9" w14:textId="77777777" w:rsidR="00460ADF" w:rsidRPr="00460ADF" w:rsidRDefault="00460ADF" w:rsidP="00460ADF">
      <w:pPr>
        <w:spacing w:after="0" w:line="240" w:lineRule="auto"/>
        <w:ind w:firstLine="709"/>
        <w:jc w:val="both"/>
        <w:rPr>
          <w:rFonts w:eastAsia="Calibri" w:cs="Times New Roman"/>
          <w:sz w:val="28"/>
          <w:szCs w:val="28"/>
        </w:rPr>
      </w:pPr>
      <w:bookmarkStart w:id="4557" w:name="129428"/>
      <w:bookmarkEnd w:id="4557"/>
      <w:r w:rsidRPr="00460ADF">
        <w:rPr>
          <w:rFonts w:eastAsia="Calibri" w:cs="Times New Roman"/>
          <w:sz w:val="28"/>
          <w:szCs w:val="28"/>
        </w:rP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14:paraId="0C01DFFA" w14:textId="77777777" w:rsidR="00460ADF" w:rsidRPr="00460ADF" w:rsidRDefault="00460ADF" w:rsidP="00460ADF">
      <w:pPr>
        <w:spacing w:after="0" w:line="240" w:lineRule="auto"/>
        <w:ind w:firstLine="709"/>
        <w:jc w:val="both"/>
        <w:rPr>
          <w:rFonts w:eastAsia="Calibri" w:cs="Times New Roman"/>
          <w:sz w:val="28"/>
          <w:szCs w:val="28"/>
        </w:rPr>
      </w:pPr>
      <w:bookmarkStart w:id="4558" w:name="129429"/>
      <w:bookmarkEnd w:id="4558"/>
      <w:r w:rsidRPr="00460ADF">
        <w:rPr>
          <w:rFonts w:eastAsia="Calibri" w:cs="Times New Roman"/>
          <w:sz w:val="28"/>
          <w:szCs w:val="28"/>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3EFA36E3" w14:textId="77777777" w:rsidR="00460ADF" w:rsidRPr="00460ADF" w:rsidRDefault="00460ADF" w:rsidP="00460ADF">
      <w:pPr>
        <w:spacing w:after="0" w:line="240" w:lineRule="auto"/>
        <w:ind w:firstLine="709"/>
        <w:jc w:val="both"/>
        <w:rPr>
          <w:rFonts w:eastAsia="Calibri" w:cs="Times New Roman"/>
          <w:sz w:val="28"/>
          <w:szCs w:val="28"/>
        </w:rPr>
      </w:pPr>
      <w:bookmarkStart w:id="4559" w:name="129430"/>
      <w:bookmarkEnd w:id="4559"/>
      <w:r w:rsidRPr="00460ADF">
        <w:rPr>
          <w:rFonts w:eastAsia="Calibri" w:cs="Times New Roman"/>
          <w:sz w:val="28"/>
          <w:szCs w:val="28"/>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20187DBB" w14:textId="77777777" w:rsidR="00460ADF" w:rsidRPr="00460ADF" w:rsidRDefault="00460ADF" w:rsidP="00460ADF">
      <w:pPr>
        <w:spacing w:after="0" w:line="240" w:lineRule="auto"/>
        <w:ind w:firstLine="709"/>
        <w:jc w:val="both"/>
        <w:rPr>
          <w:rFonts w:eastAsia="Calibri" w:cs="Times New Roman"/>
          <w:sz w:val="28"/>
          <w:szCs w:val="28"/>
        </w:rPr>
      </w:pPr>
      <w:bookmarkStart w:id="4560" w:name="129431"/>
      <w:bookmarkEnd w:id="4560"/>
      <w:r w:rsidRPr="00460ADF">
        <w:rPr>
          <w:rFonts w:eastAsia="Calibri" w:cs="Times New Roman"/>
          <w:sz w:val="28"/>
          <w:szCs w:val="28"/>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669C2B8C" w14:textId="77777777" w:rsidR="00460ADF" w:rsidRPr="00460ADF" w:rsidRDefault="00460ADF" w:rsidP="00460ADF">
      <w:pPr>
        <w:spacing w:after="0" w:line="240" w:lineRule="auto"/>
        <w:ind w:firstLine="709"/>
        <w:jc w:val="both"/>
        <w:rPr>
          <w:rFonts w:eastAsia="Calibri" w:cs="Times New Roman"/>
          <w:sz w:val="28"/>
          <w:szCs w:val="28"/>
        </w:rPr>
      </w:pPr>
      <w:bookmarkStart w:id="4561" w:name="129432"/>
      <w:bookmarkEnd w:id="4561"/>
      <w:r w:rsidRPr="00460ADF">
        <w:rPr>
          <w:rFonts w:eastAsia="Calibri" w:cs="Times New Roman"/>
          <w:sz w:val="28"/>
          <w:szCs w:val="28"/>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РАС, их индивидуальных особенностей.</w:t>
      </w:r>
    </w:p>
    <w:p w14:paraId="103F980B" w14:textId="77777777" w:rsidR="00460ADF" w:rsidRPr="00460ADF" w:rsidRDefault="00460ADF" w:rsidP="00460ADF">
      <w:pPr>
        <w:spacing w:after="0" w:line="240" w:lineRule="auto"/>
        <w:ind w:firstLine="709"/>
        <w:jc w:val="both"/>
        <w:rPr>
          <w:rFonts w:eastAsia="Calibri" w:cs="Times New Roman"/>
          <w:sz w:val="28"/>
          <w:szCs w:val="28"/>
        </w:rPr>
      </w:pPr>
      <w:bookmarkStart w:id="4562" w:name="129433"/>
      <w:bookmarkEnd w:id="4562"/>
      <w:r w:rsidRPr="00460ADF">
        <w:rPr>
          <w:rFonts w:eastAsia="Calibri" w:cs="Times New Roman"/>
          <w:sz w:val="28"/>
          <w:szCs w:val="28"/>
        </w:rPr>
        <w:t xml:space="preserve">16. В образовательной организации, с учетом особых образовательных потребностей обучающихся с РАС, педагогическими работниками совместно </w:t>
      </w:r>
      <w:r w:rsidRPr="00460ADF">
        <w:rPr>
          <w:rFonts w:eastAsia="Calibri" w:cs="Times New Roman"/>
          <w:sz w:val="28"/>
          <w:szCs w:val="28"/>
        </w:rPr>
        <w:lastRenderedPageBreak/>
        <w:t>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72B88CF9" w14:textId="77777777" w:rsidR="00460ADF" w:rsidRPr="00460ADF" w:rsidRDefault="00460ADF" w:rsidP="00460ADF">
      <w:pPr>
        <w:spacing w:after="0" w:line="240" w:lineRule="auto"/>
        <w:ind w:firstLine="709"/>
        <w:jc w:val="both"/>
        <w:rPr>
          <w:rFonts w:eastAsia="Calibri" w:cs="Times New Roman"/>
          <w:b/>
          <w:bCs/>
          <w:sz w:val="28"/>
          <w:szCs w:val="28"/>
        </w:rPr>
      </w:pPr>
      <w:r w:rsidRPr="00460ADF">
        <w:rPr>
          <w:rFonts w:eastAsia="Calibri" w:cs="Times New Roman"/>
          <w:b/>
          <w:bCs/>
          <w:sz w:val="28"/>
          <w:szCs w:val="28"/>
        </w:rPr>
        <w:t>III. Требования к условиям реализации программы</w:t>
      </w:r>
    </w:p>
    <w:p w14:paraId="39EB4897" w14:textId="77777777" w:rsidR="00460ADF" w:rsidRPr="00460ADF" w:rsidRDefault="00460ADF" w:rsidP="00460ADF">
      <w:pPr>
        <w:spacing w:after="0" w:line="240" w:lineRule="auto"/>
        <w:ind w:firstLine="709"/>
        <w:jc w:val="both"/>
        <w:rPr>
          <w:rFonts w:eastAsia="Calibri" w:cs="Times New Roman"/>
          <w:sz w:val="28"/>
          <w:szCs w:val="28"/>
        </w:rPr>
      </w:pPr>
      <w:bookmarkStart w:id="4563" w:name="129434"/>
      <w:bookmarkStart w:id="4564" w:name="129435"/>
      <w:bookmarkEnd w:id="4563"/>
      <w:bookmarkEnd w:id="4564"/>
      <w:r w:rsidRPr="00460ADF">
        <w:rPr>
          <w:rFonts w:eastAsia="Calibri" w:cs="Times New Roman"/>
          <w:sz w:val="28"/>
          <w:szCs w:val="28"/>
        </w:rPr>
        <w:t>17. Психолого-педагогическое обеспечение:</w:t>
      </w:r>
    </w:p>
    <w:p w14:paraId="124C8E8B" w14:textId="77777777" w:rsidR="00460ADF" w:rsidRPr="00460ADF" w:rsidRDefault="00460ADF" w:rsidP="00460ADF">
      <w:pPr>
        <w:spacing w:after="0" w:line="240" w:lineRule="auto"/>
        <w:ind w:firstLine="709"/>
        <w:jc w:val="both"/>
        <w:rPr>
          <w:rFonts w:eastAsia="Calibri" w:cs="Times New Roman"/>
          <w:sz w:val="28"/>
          <w:szCs w:val="28"/>
        </w:rPr>
      </w:pPr>
      <w:bookmarkStart w:id="4565" w:name="129436"/>
      <w:bookmarkEnd w:id="4565"/>
      <w:r w:rsidRPr="00460ADF">
        <w:rPr>
          <w:rFonts w:eastAsia="Calibri" w:cs="Times New Roman"/>
          <w:sz w:val="28"/>
          <w:szCs w:val="28"/>
        </w:rPr>
        <w:t>обеспечение дифференцированных условий (оптимальный режим учебных нагрузок);</w:t>
      </w:r>
    </w:p>
    <w:p w14:paraId="1E051B21" w14:textId="77777777" w:rsidR="00460ADF" w:rsidRPr="00460ADF" w:rsidRDefault="00460ADF" w:rsidP="00460ADF">
      <w:pPr>
        <w:spacing w:after="0" w:line="240" w:lineRule="auto"/>
        <w:ind w:firstLine="709"/>
        <w:jc w:val="both"/>
        <w:rPr>
          <w:rFonts w:eastAsia="Calibri" w:cs="Times New Roman"/>
          <w:sz w:val="28"/>
          <w:szCs w:val="28"/>
        </w:rPr>
      </w:pPr>
      <w:bookmarkStart w:id="4566" w:name="129437"/>
      <w:bookmarkEnd w:id="4566"/>
      <w:r w:rsidRPr="00460ADF">
        <w:rPr>
          <w:rFonts w:eastAsia="Calibri" w:cs="Times New Roman"/>
          <w:sz w:val="28"/>
          <w:szCs w:val="28"/>
        </w:rPr>
        <w:t>обеспечение психолого-педагогических условий (коррекционно-развивающая направленность учебно-воспитательного процесса);</w:t>
      </w:r>
    </w:p>
    <w:p w14:paraId="44EE700B" w14:textId="77777777" w:rsidR="00460ADF" w:rsidRPr="00460ADF" w:rsidRDefault="00460ADF" w:rsidP="00460ADF">
      <w:pPr>
        <w:spacing w:after="0" w:line="240" w:lineRule="auto"/>
        <w:ind w:firstLine="709"/>
        <w:jc w:val="both"/>
        <w:rPr>
          <w:rFonts w:eastAsia="Calibri" w:cs="Times New Roman"/>
          <w:sz w:val="28"/>
          <w:szCs w:val="28"/>
        </w:rPr>
      </w:pPr>
      <w:bookmarkStart w:id="4567" w:name="129438"/>
      <w:bookmarkEnd w:id="4567"/>
      <w:r w:rsidRPr="00460ADF">
        <w:rPr>
          <w:rFonts w:eastAsia="Calibri" w:cs="Times New Roman"/>
          <w:sz w:val="28"/>
          <w:szCs w:val="28"/>
        </w:rPr>
        <w:t>учет индивидуальных особенностей и особых образовательных, социально-коммуникативных потребностей обучающихся;</w:t>
      </w:r>
    </w:p>
    <w:p w14:paraId="0A4D3289" w14:textId="77777777" w:rsidR="00460ADF" w:rsidRPr="00460ADF" w:rsidRDefault="00460ADF" w:rsidP="00460ADF">
      <w:pPr>
        <w:spacing w:after="0" w:line="240" w:lineRule="auto"/>
        <w:ind w:firstLine="709"/>
        <w:jc w:val="both"/>
        <w:rPr>
          <w:rFonts w:eastAsia="Calibri" w:cs="Times New Roman"/>
          <w:sz w:val="28"/>
          <w:szCs w:val="28"/>
        </w:rPr>
      </w:pPr>
      <w:bookmarkStart w:id="4568" w:name="129439"/>
      <w:bookmarkEnd w:id="4568"/>
      <w:r w:rsidRPr="00460ADF">
        <w:rPr>
          <w:rFonts w:eastAsia="Calibri" w:cs="Times New Roman"/>
          <w:sz w:val="28"/>
          <w:szCs w:val="28"/>
        </w:rPr>
        <w:t>соблюдение комфортного психоэмоционального режима;</w:t>
      </w:r>
    </w:p>
    <w:p w14:paraId="4E9871C2" w14:textId="77777777" w:rsidR="00460ADF" w:rsidRPr="00460ADF" w:rsidRDefault="00460ADF" w:rsidP="00460ADF">
      <w:pPr>
        <w:spacing w:after="0" w:line="240" w:lineRule="auto"/>
        <w:ind w:firstLine="709"/>
        <w:jc w:val="both"/>
        <w:rPr>
          <w:rFonts w:eastAsia="Calibri" w:cs="Times New Roman"/>
          <w:sz w:val="28"/>
          <w:szCs w:val="28"/>
        </w:rPr>
      </w:pPr>
      <w:bookmarkStart w:id="4569" w:name="129440"/>
      <w:bookmarkEnd w:id="4569"/>
      <w:r w:rsidRPr="00460ADF">
        <w:rPr>
          <w:rFonts w:eastAsia="Calibri" w:cs="Times New Roman"/>
          <w:sz w:val="28"/>
          <w:szCs w:val="28"/>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4950FDF6" w14:textId="77777777" w:rsidR="00460ADF" w:rsidRPr="00460ADF" w:rsidRDefault="00460ADF" w:rsidP="00460ADF">
      <w:pPr>
        <w:spacing w:after="0" w:line="240" w:lineRule="auto"/>
        <w:ind w:firstLine="709"/>
        <w:jc w:val="both"/>
        <w:rPr>
          <w:rFonts w:eastAsia="Calibri" w:cs="Times New Roman"/>
          <w:sz w:val="28"/>
          <w:szCs w:val="28"/>
        </w:rPr>
      </w:pPr>
      <w:bookmarkStart w:id="4570" w:name="129441"/>
      <w:bookmarkEnd w:id="4570"/>
      <w:r w:rsidRPr="00460ADF">
        <w:rPr>
          <w:rFonts w:eastAsia="Calibri" w:cs="Times New Roman"/>
          <w:sz w:val="28"/>
          <w:szCs w:val="28"/>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32BA214" w14:textId="77777777" w:rsidR="00460ADF" w:rsidRPr="00460ADF" w:rsidRDefault="00460ADF" w:rsidP="00460ADF">
      <w:pPr>
        <w:spacing w:after="0" w:line="240" w:lineRule="auto"/>
        <w:ind w:firstLine="709"/>
        <w:jc w:val="both"/>
        <w:rPr>
          <w:rFonts w:eastAsia="Calibri" w:cs="Times New Roman"/>
          <w:sz w:val="28"/>
          <w:szCs w:val="28"/>
        </w:rPr>
      </w:pPr>
      <w:bookmarkStart w:id="4571" w:name="129442"/>
      <w:bookmarkEnd w:id="4571"/>
      <w:r w:rsidRPr="00460ADF">
        <w:rPr>
          <w:rFonts w:eastAsia="Calibri" w:cs="Times New Roman"/>
          <w:sz w:val="28"/>
          <w:szCs w:val="28"/>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7BF5BFB0" w14:textId="77777777" w:rsidR="00460ADF" w:rsidRPr="00460ADF" w:rsidRDefault="00460ADF" w:rsidP="00460ADF">
      <w:pPr>
        <w:spacing w:after="0" w:line="240" w:lineRule="auto"/>
        <w:ind w:firstLine="709"/>
        <w:jc w:val="both"/>
        <w:rPr>
          <w:rFonts w:eastAsia="Calibri" w:cs="Times New Roman"/>
          <w:sz w:val="28"/>
          <w:szCs w:val="28"/>
        </w:rPr>
      </w:pPr>
      <w:bookmarkStart w:id="4572" w:name="129443"/>
      <w:bookmarkEnd w:id="4572"/>
      <w:r w:rsidRPr="00460ADF">
        <w:rPr>
          <w:rFonts w:eastAsia="Calibri" w:cs="Times New Roman"/>
          <w:sz w:val="28"/>
          <w:szCs w:val="28"/>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1DC7CEC2" w14:textId="77777777" w:rsidR="00460ADF" w:rsidRPr="00460ADF" w:rsidRDefault="00460ADF" w:rsidP="00460ADF">
      <w:pPr>
        <w:spacing w:after="0" w:line="240" w:lineRule="auto"/>
        <w:ind w:firstLine="709"/>
        <w:jc w:val="both"/>
        <w:rPr>
          <w:rFonts w:eastAsia="Calibri" w:cs="Times New Roman"/>
          <w:sz w:val="28"/>
          <w:szCs w:val="28"/>
        </w:rPr>
      </w:pPr>
      <w:bookmarkStart w:id="4573" w:name="129444"/>
      <w:bookmarkEnd w:id="4573"/>
      <w:r w:rsidRPr="00460ADF">
        <w:rPr>
          <w:rFonts w:eastAsia="Calibri" w:cs="Times New Roman"/>
          <w:sz w:val="28"/>
          <w:szCs w:val="28"/>
        </w:rPr>
        <w:t>использование специальных методов, приемов, средств обучения;</w:t>
      </w:r>
    </w:p>
    <w:p w14:paraId="155399DB" w14:textId="77777777" w:rsidR="00460ADF" w:rsidRPr="00460ADF" w:rsidRDefault="00460ADF" w:rsidP="00460ADF">
      <w:pPr>
        <w:spacing w:after="0" w:line="240" w:lineRule="auto"/>
        <w:ind w:firstLine="709"/>
        <w:jc w:val="both"/>
        <w:rPr>
          <w:rFonts w:eastAsia="Calibri" w:cs="Times New Roman"/>
          <w:sz w:val="28"/>
          <w:szCs w:val="28"/>
        </w:rPr>
      </w:pPr>
      <w:bookmarkStart w:id="4574" w:name="129445"/>
      <w:bookmarkEnd w:id="4574"/>
      <w:r w:rsidRPr="00460ADF">
        <w:rPr>
          <w:rFonts w:eastAsia="Calibri" w:cs="Times New Roman"/>
          <w:sz w:val="28"/>
          <w:szCs w:val="28"/>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434234EF" w14:textId="77777777" w:rsidR="00460ADF" w:rsidRPr="00460ADF" w:rsidRDefault="00460ADF" w:rsidP="00460ADF">
      <w:pPr>
        <w:spacing w:after="0" w:line="240" w:lineRule="auto"/>
        <w:ind w:firstLine="709"/>
        <w:jc w:val="both"/>
        <w:rPr>
          <w:rFonts w:eastAsia="Calibri" w:cs="Times New Roman"/>
          <w:sz w:val="28"/>
          <w:szCs w:val="28"/>
        </w:rPr>
      </w:pPr>
      <w:bookmarkStart w:id="4575" w:name="129446"/>
      <w:bookmarkEnd w:id="4575"/>
      <w:r w:rsidRPr="00460ADF">
        <w:rPr>
          <w:rFonts w:eastAsia="Calibri" w:cs="Times New Roman"/>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DF58E83" w14:textId="77777777" w:rsidR="00460ADF" w:rsidRPr="00460ADF" w:rsidRDefault="00460ADF" w:rsidP="00460ADF">
      <w:pPr>
        <w:spacing w:after="0" w:line="240" w:lineRule="auto"/>
        <w:ind w:firstLine="709"/>
        <w:jc w:val="both"/>
        <w:rPr>
          <w:rFonts w:eastAsia="Calibri" w:cs="Times New Roman"/>
          <w:sz w:val="28"/>
          <w:szCs w:val="28"/>
        </w:rPr>
      </w:pPr>
      <w:bookmarkStart w:id="4576" w:name="129447"/>
      <w:bookmarkEnd w:id="4576"/>
      <w:r w:rsidRPr="00460ADF">
        <w:rPr>
          <w:rFonts w:eastAsia="Calibri" w:cs="Times New Roman"/>
          <w:sz w:val="28"/>
          <w:szCs w:val="28"/>
        </w:rPr>
        <w:t>18. Программно-методическое обеспечение.</w:t>
      </w:r>
    </w:p>
    <w:p w14:paraId="306921B1" w14:textId="77777777" w:rsidR="00460ADF" w:rsidRPr="00460ADF" w:rsidRDefault="00460ADF" w:rsidP="00460ADF">
      <w:pPr>
        <w:spacing w:after="0" w:line="240" w:lineRule="auto"/>
        <w:ind w:firstLine="709"/>
        <w:jc w:val="both"/>
        <w:rPr>
          <w:rFonts w:eastAsia="Calibri" w:cs="Times New Roman"/>
          <w:sz w:val="28"/>
          <w:szCs w:val="28"/>
        </w:rPr>
      </w:pPr>
      <w:bookmarkStart w:id="4577" w:name="129448"/>
      <w:bookmarkEnd w:id="4577"/>
      <w:r w:rsidRPr="00460ADF">
        <w:rPr>
          <w:rFonts w:eastAsia="Calibri" w:cs="Times New Roman"/>
          <w:sz w:val="28"/>
          <w:szCs w:val="28"/>
        </w:rPr>
        <w:t xml:space="preserve">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w:t>
      </w:r>
      <w:r w:rsidRPr="00460ADF">
        <w:rPr>
          <w:rFonts w:eastAsia="Calibri" w:cs="Times New Roman"/>
          <w:sz w:val="28"/>
          <w:szCs w:val="28"/>
        </w:rPr>
        <w:lastRenderedPageBreak/>
        <w:t>общеобразовательными программами основного общего образования обучающихся с ограниченными возможностями здоровья.</w:t>
      </w:r>
    </w:p>
    <w:p w14:paraId="4C3E3E92" w14:textId="77777777" w:rsidR="00460ADF" w:rsidRPr="00460ADF" w:rsidRDefault="00460ADF" w:rsidP="00460ADF">
      <w:pPr>
        <w:spacing w:after="0" w:line="240" w:lineRule="auto"/>
        <w:ind w:firstLine="709"/>
        <w:jc w:val="both"/>
        <w:rPr>
          <w:rFonts w:eastAsia="Calibri" w:cs="Times New Roman"/>
          <w:sz w:val="28"/>
          <w:szCs w:val="28"/>
        </w:rPr>
      </w:pPr>
      <w:bookmarkStart w:id="4578" w:name="129449"/>
      <w:bookmarkEnd w:id="4578"/>
      <w:r w:rsidRPr="00460ADF">
        <w:rPr>
          <w:rFonts w:eastAsia="Calibri" w:cs="Times New Roman"/>
          <w:sz w:val="28"/>
          <w:szCs w:val="28"/>
        </w:rPr>
        <w:t>19. Кадровое обеспечение.</w:t>
      </w:r>
    </w:p>
    <w:p w14:paraId="0AF33485" w14:textId="77777777" w:rsidR="00460ADF" w:rsidRPr="00460ADF" w:rsidRDefault="00460ADF" w:rsidP="00460ADF">
      <w:pPr>
        <w:spacing w:after="0" w:line="240" w:lineRule="auto"/>
        <w:ind w:firstLine="709"/>
        <w:jc w:val="both"/>
        <w:rPr>
          <w:rFonts w:eastAsia="Calibri" w:cs="Times New Roman"/>
          <w:sz w:val="28"/>
          <w:szCs w:val="28"/>
        </w:rPr>
      </w:pPr>
      <w:bookmarkStart w:id="4579" w:name="129450"/>
      <w:bookmarkEnd w:id="4579"/>
      <w:r w:rsidRPr="00460ADF">
        <w:rPr>
          <w:rFonts w:eastAsia="Calibri" w:cs="Times New Roman"/>
          <w:sz w:val="28"/>
          <w:szCs w:val="28"/>
        </w:rP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2F327EC0" w14:textId="77777777" w:rsidR="00460ADF" w:rsidRPr="00460ADF" w:rsidRDefault="00460ADF" w:rsidP="00460ADF">
      <w:pPr>
        <w:spacing w:after="0" w:line="240" w:lineRule="auto"/>
        <w:ind w:firstLine="709"/>
        <w:jc w:val="both"/>
        <w:rPr>
          <w:rFonts w:eastAsia="Calibri" w:cs="Times New Roman"/>
          <w:sz w:val="28"/>
          <w:szCs w:val="28"/>
        </w:rPr>
      </w:pPr>
      <w:bookmarkStart w:id="4580" w:name="129451"/>
      <w:bookmarkEnd w:id="4580"/>
      <w:r w:rsidRPr="00460ADF">
        <w:rPr>
          <w:rFonts w:eastAsia="Calibri" w:cs="Times New Roman"/>
          <w:sz w:val="28"/>
          <w:szCs w:val="28"/>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3F355A93" w14:textId="77777777" w:rsidR="00460ADF" w:rsidRPr="00460ADF" w:rsidRDefault="00460ADF" w:rsidP="00460ADF">
      <w:pPr>
        <w:spacing w:after="0" w:line="240" w:lineRule="auto"/>
        <w:ind w:firstLine="709"/>
        <w:jc w:val="both"/>
        <w:rPr>
          <w:rFonts w:eastAsia="Calibri" w:cs="Times New Roman"/>
          <w:sz w:val="28"/>
          <w:szCs w:val="28"/>
        </w:rPr>
      </w:pPr>
      <w:bookmarkStart w:id="4581" w:name="129452"/>
      <w:bookmarkEnd w:id="4581"/>
      <w:r w:rsidRPr="00460ADF">
        <w:rPr>
          <w:rFonts w:eastAsia="Calibri" w:cs="Times New Roman"/>
          <w:sz w:val="28"/>
          <w:szCs w:val="28"/>
        </w:rPr>
        <w:t>20. Материально-техническое обеспечение.</w:t>
      </w:r>
    </w:p>
    <w:p w14:paraId="7CE09689" w14:textId="77777777" w:rsidR="00460ADF" w:rsidRPr="00460ADF" w:rsidRDefault="00460ADF" w:rsidP="00460ADF">
      <w:pPr>
        <w:spacing w:after="0" w:line="240" w:lineRule="auto"/>
        <w:ind w:firstLine="709"/>
        <w:jc w:val="both"/>
        <w:rPr>
          <w:rFonts w:eastAsia="Calibri" w:cs="Times New Roman"/>
          <w:sz w:val="28"/>
          <w:szCs w:val="28"/>
        </w:rPr>
      </w:pPr>
      <w:bookmarkStart w:id="4582" w:name="129453"/>
      <w:bookmarkEnd w:id="4582"/>
      <w:r w:rsidRPr="00460ADF">
        <w:rPr>
          <w:rFonts w:eastAsia="Calibri"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14:paraId="4EFBFD81" w14:textId="77777777" w:rsidR="00460ADF" w:rsidRPr="00460ADF" w:rsidRDefault="00460ADF" w:rsidP="00460ADF">
      <w:pPr>
        <w:spacing w:after="0" w:line="240" w:lineRule="auto"/>
        <w:ind w:firstLine="709"/>
        <w:jc w:val="both"/>
        <w:rPr>
          <w:rFonts w:eastAsia="Calibri" w:cs="Times New Roman"/>
          <w:sz w:val="28"/>
          <w:szCs w:val="28"/>
        </w:rPr>
      </w:pPr>
      <w:bookmarkStart w:id="4583" w:name="129454"/>
      <w:bookmarkEnd w:id="4583"/>
      <w:r w:rsidRPr="00460ADF">
        <w:rPr>
          <w:rFonts w:eastAsia="Calibri" w:cs="Times New Roman"/>
          <w:sz w:val="28"/>
          <w:szCs w:val="28"/>
        </w:rPr>
        <w:t>21. Информационное обеспечение.</w:t>
      </w:r>
    </w:p>
    <w:p w14:paraId="343921E5" w14:textId="77777777" w:rsidR="00460ADF" w:rsidRPr="00460ADF" w:rsidRDefault="00460ADF" w:rsidP="00460ADF">
      <w:pPr>
        <w:spacing w:after="0" w:line="240" w:lineRule="auto"/>
        <w:ind w:firstLine="709"/>
        <w:jc w:val="both"/>
        <w:rPr>
          <w:rFonts w:eastAsia="Calibri" w:cs="Times New Roman"/>
          <w:sz w:val="28"/>
          <w:szCs w:val="28"/>
        </w:rPr>
      </w:pPr>
      <w:bookmarkStart w:id="4584" w:name="129455"/>
      <w:bookmarkEnd w:id="4584"/>
      <w:r w:rsidRPr="00460ADF">
        <w:rPr>
          <w:rFonts w:eastAsia="Calibri" w:cs="Times New Roman"/>
          <w:sz w:val="28"/>
          <w:szCs w:val="28"/>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0ED6147A" w14:textId="77777777" w:rsidR="00460ADF" w:rsidRPr="00460ADF" w:rsidRDefault="00460ADF" w:rsidP="00460ADF">
      <w:pPr>
        <w:spacing w:after="0" w:line="240" w:lineRule="auto"/>
        <w:ind w:firstLine="709"/>
        <w:jc w:val="both"/>
        <w:rPr>
          <w:rFonts w:eastAsia="Calibri" w:cs="Times New Roman"/>
          <w:sz w:val="28"/>
          <w:szCs w:val="28"/>
        </w:rPr>
      </w:pPr>
      <w:bookmarkStart w:id="4585" w:name="129456"/>
      <w:bookmarkEnd w:id="4585"/>
      <w:r w:rsidRPr="00460ADF">
        <w:rPr>
          <w:rFonts w:eastAsia="Calibri" w:cs="Times New Roman"/>
          <w:sz w:val="28"/>
          <w:szCs w:val="28"/>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14:paraId="45DC4E55" w14:textId="77777777" w:rsidR="00460ADF" w:rsidRPr="00460ADF" w:rsidRDefault="00460ADF" w:rsidP="00460ADF">
      <w:pPr>
        <w:spacing w:after="0" w:line="240" w:lineRule="auto"/>
        <w:ind w:firstLine="709"/>
        <w:jc w:val="both"/>
        <w:rPr>
          <w:rFonts w:eastAsia="Calibri" w:cs="Times New Roman"/>
          <w:sz w:val="28"/>
          <w:szCs w:val="28"/>
        </w:rPr>
      </w:pPr>
      <w:bookmarkStart w:id="4586" w:name="129457"/>
      <w:bookmarkEnd w:id="4586"/>
      <w:r w:rsidRPr="00460ADF">
        <w:rPr>
          <w:rFonts w:eastAsia="Calibri" w:cs="Times New Roman"/>
          <w:sz w:val="28"/>
          <w:szCs w:val="28"/>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w:t>
      </w:r>
      <w:r w:rsidRPr="00460ADF">
        <w:rPr>
          <w:rFonts w:eastAsia="Calibri" w:cs="Times New Roman"/>
          <w:sz w:val="28"/>
          <w:szCs w:val="28"/>
        </w:rPr>
        <w:lastRenderedPageBreak/>
        <w:t>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2FB5EDB1" w14:textId="77777777" w:rsidR="00460ADF" w:rsidRPr="00460ADF" w:rsidRDefault="00460ADF" w:rsidP="00460ADF">
      <w:pPr>
        <w:spacing w:after="0" w:line="240" w:lineRule="auto"/>
        <w:ind w:firstLine="709"/>
        <w:jc w:val="both"/>
        <w:rPr>
          <w:rFonts w:eastAsia="Calibri" w:cs="Times New Roman"/>
          <w:b/>
          <w:bCs/>
          <w:sz w:val="28"/>
          <w:szCs w:val="28"/>
        </w:rPr>
      </w:pPr>
      <w:r w:rsidRPr="00460ADF">
        <w:rPr>
          <w:rFonts w:eastAsia="Calibri" w:cs="Times New Roman"/>
          <w:b/>
          <w:bCs/>
          <w:sz w:val="28"/>
          <w:szCs w:val="28"/>
        </w:rPr>
        <w:t>IV. Планируемые результаты коррекционной работы</w:t>
      </w:r>
    </w:p>
    <w:p w14:paraId="6A4AA1EB" w14:textId="77777777" w:rsidR="00460ADF" w:rsidRPr="00460ADF" w:rsidRDefault="00460ADF" w:rsidP="00460ADF">
      <w:pPr>
        <w:spacing w:after="0" w:line="240" w:lineRule="auto"/>
        <w:ind w:firstLine="709"/>
        <w:jc w:val="both"/>
        <w:rPr>
          <w:rFonts w:eastAsia="Calibri" w:cs="Times New Roman"/>
          <w:sz w:val="28"/>
          <w:szCs w:val="28"/>
        </w:rPr>
      </w:pPr>
      <w:bookmarkStart w:id="4587" w:name="129458"/>
      <w:bookmarkStart w:id="4588" w:name="129459"/>
      <w:bookmarkEnd w:id="4587"/>
      <w:bookmarkEnd w:id="4588"/>
      <w:r w:rsidRPr="00460ADF">
        <w:rPr>
          <w:rFonts w:eastAsia="Calibri" w:cs="Times New Roman"/>
          <w:sz w:val="28"/>
          <w:szCs w:val="28"/>
        </w:rP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14:paraId="4C32ADFB" w14:textId="77777777" w:rsidR="00460ADF" w:rsidRPr="00460ADF" w:rsidRDefault="00460ADF" w:rsidP="00460ADF">
      <w:pPr>
        <w:spacing w:after="0" w:line="240" w:lineRule="auto"/>
        <w:ind w:firstLine="709"/>
        <w:jc w:val="both"/>
        <w:rPr>
          <w:rFonts w:eastAsia="Calibri" w:cs="Times New Roman"/>
          <w:sz w:val="28"/>
          <w:szCs w:val="28"/>
        </w:rPr>
      </w:pPr>
      <w:bookmarkStart w:id="4589" w:name="129460"/>
      <w:bookmarkEnd w:id="4589"/>
      <w:r w:rsidRPr="00460ADF">
        <w:rPr>
          <w:rFonts w:eastAsia="Calibri" w:cs="Times New Roman"/>
          <w:sz w:val="28"/>
          <w:szCs w:val="28"/>
        </w:rPr>
        <w:t>24. Планируемые результаты ПКР имеют дифференцированный характер и могут определяться индивидуальными программами развития обучающихся.</w:t>
      </w:r>
    </w:p>
    <w:p w14:paraId="4F494874" w14:textId="77777777" w:rsidR="00460ADF" w:rsidRPr="00460ADF" w:rsidRDefault="00460ADF" w:rsidP="00460ADF">
      <w:pPr>
        <w:spacing w:after="0" w:line="240" w:lineRule="auto"/>
        <w:ind w:firstLine="709"/>
        <w:jc w:val="both"/>
        <w:rPr>
          <w:rFonts w:eastAsia="Calibri" w:cs="Times New Roman"/>
          <w:sz w:val="28"/>
          <w:szCs w:val="28"/>
        </w:rPr>
      </w:pPr>
      <w:bookmarkStart w:id="4590" w:name="129461"/>
      <w:bookmarkEnd w:id="4590"/>
      <w:r w:rsidRPr="00460ADF">
        <w:rPr>
          <w:rFonts w:eastAsia="Calibri" w:cs="Times New Roman"/>
          <w:sz w:val="28"/>
          <w:szCs w:val="28"/>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496D74EA" w14:textId="77777777" w:rsidR="00460ADF" w:rsidRPr="00460ADF" w:rsidRDefault="00460ADF" w:rsidP="00460ADF">
      <w:pPr>
        <w:spacing w:after="0" w:line="240" w:lineRule="auto"/>
        <w:ind w:firstLine="709"/>
        <w:jc w:val="both"/>
        <w:rPr>
          <w:rFonts w:eastAsia="Calibri" w:cs="Times New Roman"/>
          <w:sz w:val="28"/>
          <w:szCs w:val="28"/>
        </w:rPr>
      </w:pPr>
      <w:bookmarkStart w:id="4591" w:name="129462"/>
      <w:bookmarkEnd w:id="4591"/>
      <w:r w:rsidRPr="00460ADF">
        <w:rPr>
          <w:rFonts w:eastAsia="Calibri" w:cs="Times New Roman"/>
          <w:sz w:val="28"/>
          <w:szCs w:val="28"/>
        </w:rPr>
        <w:t>26. Планируемые результаты реализации ПКР включают:</w:t>
      </w:r>
    </w:p>
    <w:p w14:paraId="072B08A2" w14:textId="77777777" w:rsidR="00460ADF" w:rsidRPr="00460ADF" w:rsidRDefault="00460ADF" w:rsidP="00460ADF">
      <w:pPr>
        <w:spacing w:after="0" w:line="240" w:lineRule="auto"/>
        <w:ind w:firstLine="709"/>
        <w:jc w:val="both"/>
        <w:rPr>
          <w:rFonts w:eastAsia="Calibri" w:cs="Times New Roman"/>
          <w:sz w:val="28"/>
          <w:szCs w:val="28"/>
        </w:rPr>
      </w:pPr>
      <w:bookmarkStart w:id="4592" w:name="129463"/>
      <w:bookmarkEnd w:id="4592"/>
      <w:r w:rsidRPr="00460ADF">
        <w:rPr>
          <w:rFonts w:eastAsia="Calibri" w:cs="Times New Roman"/>
          <w:sz w:val="28"/>
          <w:szCs w:val="28"/>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18F6D73E" w14:textId="77777777" w:rsidR="00460ADF" w:rsidRPr="00460ADF" w:rsidRDefault="00460ADF" w:rsidP="00460ADF">
      <w:pPr>
        <w:spacing w:after="0" w:line="240" w:lineRule="auto"/>
        <w:ind w:firstLine="709"/>
        <w:jc w:val="both"/>
        <w:rPr>
          <w:rFonts w:eastAsia="Calibri" w:cs="Times New Roman"/>
          <w:sz w:val="28"/>
          <w:szCs w:val="28"/>
        </w:rPr>
      </w:pPr>
      <w:bookmarkStart w:id="4593" w:name="129464"/>
      <w:bookmarkEnd w:id="4593"/>
      <w:r w:rsidRPr="00460ADF">
        <w:rPr>
          <w:rFonts w:eastAsia="Calibri" w:cs="Times New Roman"/>
          <w:sz w:val="28"/>
          <w:szCs w:val="28"/>
        </w:rPr>
        <w:t>анализ достигнутых результатов, выводы и рекомендации.</w:t>
      </w:r>
    </w:p>
    <w:p w14:paraId="50AC1554" w14:textId="77777777" w:rsidR="00460ADF" w:rsidRPr="00460ADF" w:rsidRDefault="00460ADF" w:rsidP="00460ADF">
      <w:pPr>
        <w:spacing w:after="0" w:line="240" w:lineRule="auto"/>
        <w:ind w:firstLine="709"/>
        <w:jc w:val="both"/>
        <w:rPr>
          <w:rFonts w:eastAsia="Calibri" w:cs="Times New Roman"/>
          <w:sz w:val="28"/>
          <w:szCs w:val="28"/>
        </w:rPr>
      </w:pPr>
      <w:bookmarkStart w:id="4594" w:name="129465"/>
      <w:bookmarkEnd w:id="4594"/>
      <w:r w:rsidRPr="00460ADF">
        <w:rPr>
          <w:rFonts w:eastAsia="Calibri" w:cs="Times New Roman"/>
          <w:sz w:val="28"/>
          <w:szCs w:val="28"/>
        </w:rPr>
        <w:t>27. Мониторинг достижения обучающимися планируемых результатов ПКР предполагает:</w:t>
      </w:r>
    </w:p>
    <w:p w14:paraId="74BB0D02" w14:textId="77777777" w:rsidR="00460ADF" w:rsidRPr="00460ADF" w:rsidRDefault="00460ADF" w:rsidP="00460ADF">
      <w:pPr>
        <w:spacing w:after="0" w:line="240" w:lineRule="auto"/>
        <w:ind w:firstLine="709"/>
        <w:jc w:val="both"/>
        <w:rPr>
          <w:rFonts w:eastAsia="Calibri" w:cs="Times New Roman"/>
          <w:sz w:val="28"/>
          <w:szCs w:val="28"/>
        </w:rPr>
      </w:pPr>
      <w:bookmarkStart w:id="4595" w:name="129466"/>
      <w:bookmarkEnd w:id="4595"/>
      <w:r w:rsidRPr="00460ADF">
        <w:rPr>
          <w:rFonts w:eastAsia="Calibri" w:cs="Times New Roman"/>
          <w:sz w:val="28"/>
          <w:szCs w:val="28"/>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46EEE93B" w14:textId="77777777" w:rsidR="00460ADF" w:rsidRPr="00460ADF" w:rsidRDefault="00460ADF" w:rsidP="00460ADF">
      <w:pPr>
        <w:spacing w:after="0" w:line="240" w:lineRule="auto"/>
        <w:ind w:firstLine="709"/>
        <w:jc w:val="both"/>
        <w:rPr>
          <w:rFonts w:eastAsia="Calibri" w:cs="Times New Roman"/>
          <w:sz w:val="28"/>
          <w:szCs w:val="28"/>
        </w:rPr>
      </w:pPr>
      <w:bookmarkStart w:id="4596" w:name="129467"/>
      <w:bookmarkEnd w:id="4596"/>
      <w:r w:rsidRPr="00460ADF">
        <w:rPr>
          <w:rFonts w:eastAsia="Calibri" w:cs="Times New Roman"/>
          <w:sz w:val="28"/>
          <w:szCs w:val="28"/>
        </w:rPr>
        <w:t>систематическое осуществление педагогических наблюдений в учебной и внеурочной деятельности;</w:t>
      </w:r>
    </w:p>
    <w:p w14:paraId="56765EAA" w14:textId="77777777" w:rsidR="00460ADF" w:rsidRPr="00460ADF" w:rsidRDefault="00460ADF" w:rsidP="00460ADF">
      <w:pPr>
        <w:spacing w:after="0" w:line="240" w:lineRule="auto"/>
        <w:ind w:firstLine="709"/>
        <w:jc w:val="both"/>
        <w:rPr>
          <w:rFonts w:eastAsia="Calibri" w:cs="Times New Roman"/>
          <w:sz w:val="28"/>
          <w:szCs w:val="28"/>
        </w:rPr>
      </w:pPr>
      <w:bookmarkStart w:id="4597" w:name="129468"/>
      <w:bookmarkEnd w:id="4597"/>
      <w:r w:rsidRPr="00460ADF">
        <w:rPr>
          <w:rFonts w:eastAsia="Calibri"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161A7E9F" w14:textId="77777777" w:rsidR="00460ADF" w:rsidRPr="00460ADF" w:rsidRDefault="00460ADF" w:rsidP="00460ADF">
      <w:pPr>
        <w:spacing w:after="0" w:line="240" w:lineRule="auto"/>
        <w:ind w:firstLine="709"/>
        <w:jc w:val="both"/>
        <w:rPr>
          <w:rFonts w:eastAsia="Calibri" w:cs="Times New Roman"/>
          <w:sz w:val="28"/>
          <w:szCs w:val="28"/>
        </w:rPr>
      </w:pPr>
      <w:bookmarkStart w:id="4598" w:name="129469"/>
      <w:bookmarkEnd w:id="4598"/>
      <w:r w:rsidRPr="00460ADF">
        <w:rPr>
          <w:rFonts w:eastAsia="Calibri" w:cs="Times New Roman"/>
          <w:sz w:val="28"/>
          <w:szCs w:val="28"/>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14:paraId="11784B98" w14:textId="77777777" w:rsidR="00460ADF" w:rsidRPr="00460ADF" w:rsidRDefault="00460ADF" w:rsidP="00460ADF">
      <w:pPr>
        <w:spacing w:after="0" w:line="240" w:lineRule="auto"/>
        <w:ind w:firstLine="709"/>
        <w:jc w:val="both"/>
        <w:rPr>
          <w:rFonts w:eastAsia="Calibri" w:cs="Times New Roman"/>
          <w:sz w:val="28"/>
          <w:szCs w:val="28"/>
        </w:rPr>
      </w:pPr>
      <w:bookmarkStart w:id="4599" w:name="129470"/>
      <w:bookmarkEnd w:id="4599"/>
      <w:r w:rsidRPr="00460ADF">
        <w:rPr>
          <w:rFonts w:eastAsia="Calibri" w:cs="Times New Roman"/>
          <w:sz w:val="28"/>
          <w:szCs w:val="28"/>
        </w:rPr>
        <w:lastRenderedPageBreak/>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EF8B1AD" w14:textId="77777777" w:rsidR="00460ADF" w:rsidRPr="00460ADF" w:rsidRDefault="00460ADF" w:rsidP="00460ADF">
      <w:pPr>
        <w:spacing w:after="0" w:line="240" w:lineRule="auto"/>
        <w:ind w:firstLine="709"/>
        <w:jc w:val="both"/>
        <w:rPr>
          <w:rFonts w:eastAsia="Calibri" w:cs="Times New Roman"/>
          <w:sz w:val="28"/>
          <w:szCs w:val="28"/>
        </w:rPr>
      </w:pPr>
      <w:bookmarkStart w:id="4600" w:name="129471"/>
      <w:bookmarkEnd w:id="4600"/>
      <w:r w:rsidRPr="00460ADF">
        <w:rPr>
          <w:rFonts w:eastAsia="Calibri" w:cs="Times New Roman"/>
          <w:sz w:val="28"/>
          <w:szCs w:val="28"/>
        </w:rP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35C5212D" w14:textId="77777777" w:rsidR="00460ADF" w:rsidRPr="00460ADF" w:rsidRDefault="00460ADF" w:rsidP="00460ADF">
      <w:pPr>
        <w:spacing w:after="0" w:line="240" w:lineRule="auto"/>
        <w:ind w:firstLine="709"/>
        <w:jc w:val="both"/>
        <w:rPr>
          <w:rFonts w:eastAsia="Calibri" w:cs="Times New Roman"/>
          <w:sz w:val="28"/>
          <w:szCs w:val="28"/>
        </w:rPr>
      </w:pPr>
      <w:bookmarkStart w:id="4601" w:name="129472"/>
      <w:bookmarkEnd w:id="4601"/>
      <w:r w:rsidRPr="00460ADF">
        <w:rPr>
          <w:rFonts w:eastAsia="Calibri" w:cs="Times New Roman"/>
          <w:sz w:val="28"/>
          <w:szCs w:val="28"/>
        </w:rP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66968154" w14:textId="77777777" w:rsidR="00460ADF" w:rsidRPr="00460ADF" w:rsidRDefault="00460ADF" w:rsidP="00460ADF">
      <w:pPr>
        <w:spacing w:after="0" w:line="240" w:lineRule="auto"/>
        <w:ind w:firstLine="709"/>
        <w:jc w:val="both"/>
        <w:rPr>
          <w:rFonts w:eastAsia="Calibri" w:cs="Times New Roman"/>
          <w:sz w:val="28"/>
          <w:szCs w:val="28"/>
        </w:rPr>
      </w:pPr>
      <w:bookmarkStart w:id="4602" w:name="129473"/>
      <w:bookmarkEnd w:id="4602"/>
      <w:r w:rsidRPr="00460ADF">
        <w:rPr>
          <w:rFonts w:eastAsia="Calibri" w:cs="Times New Roman"/>
          <w:sz w:val="28"/>
          <w:szCs w:val="28"/>
        </w:rP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14:paraId="36EC6662" w14:textId="27974F28" w:rsidR="00460ADF" w:rsidRDefault="00460ADF" w:rsidP="00460ADF">
      <w:pPr>
        <w:spacing w:after="0" w:line="240" w:lineRule="auto"/>
        <w:ind w:firstLine="709"/>
        <w:jc w:val="both"/>
        <w:rPr>
          <w:rFonts w:eastAsia="Calibri" w:cs="Times New Roman"/>
        </w:rPr>
      </w:pPr>
    </w:p>
    <w:p w14:paraId="4B1E0CD6" w14:textId="77777777" w:rsidR="00EE0F5E" w:rsidRPr="00EE0F5E" w:rsidRDefault="00EE0F5E" w:rsidP="00EE0F5E">
      <w:pPr>
        <w:spacing w:after="0"/>
        <w:ind w:firstLine="709"/>
        <w:rPr>
          <w:b/>
          <w:sz w:val="28"/>
        </w:rPr>
      </w:pPr>
      <w:r w:rsidRPr="00EE0F5E">
        <w:rPr>
          <w:b/>
          <w:sz w:val="28"/>
        </w:rPr>
        <w:t>222. Федеральная рабочая программа воспитания.</w:t>
      </w:r>
    </w:p>
    <w:p w14:paraId="6F45A9EB" w14:textId="70657A58" w:rsidR="00BB6CB2" w:rsidRDefault="00BB6CB2" w:rsidP="00DD7A6D">
      <w:pPr>
        <w:spacing w:after="0" w:line="240" w:lineRule="auto"/>
        <w:jc w:val="both"/>
        <w:rPr>
          <w:rFonts w:cs="Times New Roman"/>
          <w:sz w:val="28"/>
          <w:szCs w:val="28"/>
        </w:rPr>
      </w:pPr>
      <w:r>
        <w:rPr>
          <w:rFonts w:cs="Times New Roman"/>
          <w:b/>
          <w:sz w:val="28"/>
          <w:szCs w:val="28"/>
        </w:rPr>
        <w:t>2</w:t>
      </w:r>
      <w:r w:rsidR="00FB7879">
        <w:rPr>
          <w:rFonts w:cs="Times New Roman"/>
          <w:b/>
          <w:sz w:val="28"/>
          <w:szCs w:val="28"/>
        </w:rPr>
        <w:t>22</w:t>
      </w:r>
      <w:r>
        <w:rPr>
          <w:rFonts w:cs="Times New Roman"/>
          <w:b/>
          <w:sz w:val="28"/>
          <w:szCs w:val="28"/>
        </w:rPr>
        <w:t>.1 Пояснительная записка</w:t>
      </w:r>
      <w:r>
        <w:rPr>
          <w:rFonts w:cs="Times New Roman"/>
          <w:sz w:val="28"/>
          <w:szCs w:val="28"/>
        </w:rPr>
        <w:t>.</w:t>
      </w:r>
    </w:p>
    <w:p w14:paraId="5E948498" w14:textId="77777777" w:rsidR="00BB6CB2" w:rsidRDefault="00BB6CB2" w:rsidP="00BB6CB2">
      <w:pPr>
        <w:spacing w:after="0" w:line="240" w:lineRule="auto"/>
        <w:jc w:val="both"/>
        <w:rPr>
          <w:rFonts w:cs="Times New Roman"/>
          <w:sz w:val="28"/>
          <w:szCs w:val="28"/>
        </w:rPr>
      </w:pPr>
      <w:bookmarkStart w:id="4603" w:name="_Hlk99529978"/>
      <w:r>
        <w:rPr>
          <w:rFonts w:cs="Times New Roman"/>
          <w:sz w:val="28"/>
          <w:szCs w:val="28"/>
        </w:rPr>
        <w:t>Рабочая программа воспитания Муниципального бюджетного общеобразовательного учреждения Гимназии № 10 (МБОУ Гимназия № 10)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2AFAE8A" w14:textId="77777777" w:rsidR="00BB6CB2" w:rsidRDefault="00BB6CB2" w:rsidP="00BB6CB2">
      <w:pPr>
        <w:spacing w:after="0" w:line="240" w:lineRule="auto"/>
        <w:jc w:val="both"/>
        <w:rPr>
          <w:rFonts w:cs="Times New Roman"/>
          <w:b/>
          <w:sz w:val="28"/>
          <w:szCs w:val="28"/>
        </w:rPr>
      </w:pPr>
      <w:r>
        <w:rPr>
          <w:rFonts w:cs="Times New Roman"/>
          <w:b/>
          <w:sz w:val="28"/>
          <w:szCs w:val="28"/>
        </w:rPr>
        <w:t>Программа воспитания:</w:t>
      </w:r>
    </w:p>
    <w:p w14:paraId="28C7862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предназначена для планирования и организации системной воспитательной деятельности в МБОУ Гимназии №10;</w:t>
      </w:r>
    </w:p>
    <w:p w14:paraId="09724B7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разработана с участием коллегиальных органов управления МБОУ Гимназии № 10, в том числе Совета обучающихся и утверждена педагогическим советом Гимназии в соответствии с законодательными актами и нормативными документами, касающимися сфер образования и культуры.;</w:t>
      </w:r>
    </w:p>
    <w:p w14:paraId="00C678D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59168AB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50D3D08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предусматривает историческое просвещение, формирование российской культурной и гражданской идентичности обучающихся.</w:t>
      </w:r>
    </w:p>
    <w:p w14:paraId="68F334F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Воспитательная программа является обязательной частью основных образовательных программ МБОУ Гимназии № 10 и призвана помочь всем участникам образовательного процесса реализовать воспитательный потенциал совместной деятельности и тем самым сделать Гимназию воспитывающей организацией.</w:t>
      </w:r>
    </w:p>
    <w:p w14:paraId="5542C4F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Программа воспитания Гимназии основана на бережном сохранении традиций образовательного учреждения и на внедрении инновационных образовательных технологий и практик. Именно через эту систему процесс воспитания пронизывает всю деятельность Гимназии, каждого учителя и её сотрудника. </w:t>
      </w:r>
    </w:p>
    <w:p w14:paraId="7D8BE3A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Программа воспитания включает три раздела: целевой, содержательный, организационный и приложение — примерный календарный план воспитательной работы. </w:t>
      </w:r>
      <w:bookmarkEnd w:id="4603"/>
    </w:p>
    <w:p w14:paraId="7AA9F514" w14:textId="45CEAAA2" w:rsidR="00BB6CB2" w:rsidRDefault="00BB6CB2" w:rsidP="00BB6CB2">
      <w:pPr>
        <w:spacing w:after="0" w:line="240" w:lineRule="auto"/>
        <w:jc w:val="center"/>
        <w:rPr>
          <w:rFonts w:cs="Times New Roman"/>
          <w:b/>
          <w:sz w:val="28"/>
          <w:szCs w:val="28"/>
        </w:rPr>
      </w:pPr>
      <w:r>
        <w:rPr>
          <w:rFonts w:cs="Times New Roman"/>
          <w:b/>
          <w:sz w:val="28"/>
          <w:szCs w:val="28"/>
        </w:rPr>
        <w:t>2</w:t>
      </w:r>
      <w:r w:rsidR="00FB7879">
        <w:rPr>
          <w:rFonts w:cs="Times New Roman"/>
          <w:b/>
          <w:sz w:val="28"/>
          <w:szCs w:val="28"/>
        </w:rPr>
        <w:t>22</w:t>
      </w:r>
      <w:r>
        <w:rPr>
          <w:rFonts w:cs="Times New Roman"/>
          <w:b/>
          <w:sz w:val="28"/>
          <w:szCs w:val="28"/>
        </w:rPr>
        <w:t>.2. ЦЕЛЕВОЙ РАЗДЕЛ</w:t>
      </w:r>
    </w:p>
    <w:p w14:paraId="652BF81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Содержание    воспитания    обучающихся в МБОУ Гимназии № 10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14:paraId="62D8DBD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Участниками образовательных отношений являются педагогические </w:t>
      </w:r>
      <w:r>
        <w:rPr>
          <w:rFonts w:cs="Times New Roman"/>
          <w:sz w:val="28"/>
          <w:szCs w:val="28"/>
        </w:rPr>
        <w:br/>
        <w:t xml:space="preserve">и другие работники МБОУ Гимназии № 10,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w:t>
      </w:r>
    </w:p>
    <w:p w14:paraId="34760F36" w14:textId="77777777" w:rsidR="00BB6CB2" w:rsidRDefault="00BB6CB2" w:rsidP="00BB6CB2">
      <w:pPr>
        <w:spacing w:after="0" w:line="240" w:lineRule="auto"/>
        <w:ind w:firstLine="709"/>
        <w:jc w:val="both"/>
        <w:rPr>
          <w:rFonts w:cs="Times New Roman"/>
          <w:sz w:val="28"/>
          <w:szCs w:val="28"/>
        </w:rPr>
      </w:pPr>
      <w:bookmarkStart w:id="4604" w:name="__RefHeading___3"/>
      <w:bookmarkStart w:id="4605" w:name="_Toc109638442"/>
      <w:bookmarkEnd w:id="4604"/>
      <w:r>
        <w:rPr>
          <w:rFonts w:cs="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Pr>
          <w:rFonts w:cs="Times New Roman"/>
          <w:b/>
          <w:sz w:val="28"/>
          <w:szCs w:val="28"/>
        </w:rPr>
        <w:t>принципы:</w:t>
      </w:r>
      <w:r>
        <w:rPr>
          <w:rFonts w:cs="Times New Roman"/>
          <w:sz w:val="28"/>
          <w:szCs w:val="28"/>
        </w:rPr>
        <w:t xml:space="preserve"> </w:t>
      </w:r>
    </w:p>
    <w:p w14:paraId="3032512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155F0F8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AE415F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14:paraId="1B2AC59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Педагог должен в своей деятельности, общении с обучающимися являть примеры соответствия слова и дела, быть ориентиром нравственного поведения; </w:t>
      </w:r>
    </w:p>
    <w:p w14:paraId="52EA582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0345333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в условиях совместной деятельности, основанной на взаимном доверии, партнёрстве и ответственности;</w:t>
      </w:r>
    </w:p>
    <w:p w14:paraId="10CA139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воспитательной деятельности.</w:t>
      </w:r>
      <w:bookmarkEnd w:id="4605"/>
    </w:p>
    <w:p w14:paraId="335EE04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Воспитательная деятельность в Гимназии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Start w:id="4606" w:name="_Toc173678709"/>
    </w:p>
    <w:p w14:paraId="59CDD7E8" w14:textId="77777777" w:rsidR="00BB6CB2" w:rsidRDefault="00BB6CB2" w:rsidP="00BB6CB2">
      <w:pPr>
        <w:spacing w:after="0" w:line="240" w:lineRule="auto"/>
        <w:jc w:val="both"/>
        <w:rPr>
          <w:rFonts w:cs="Times New Roman"/>
          <w:b/>
          <w:sz w:val="28"/>
          <w:szCs w:val="28"/>
        </w:rPr>
      </w:pPr>
      <w:bookmarkStart w:id="4607" w:name="_heading=h.30j0zll"/>
      <w:bookmarkEnd w:id="4606"/>
      <w:bookmarkEnd w:id="4607"/>
      <w:r>
        <w:rPr>
          <w:rFonts w:cs="Times New Roman"/>
          <w:b/>
          <w:sz w:val="28"/>
          <w:szCs w:val="28"/>
        </w:rPr>
        <w:t>Цель воспитания:</w:t>
      </w:r>
    </w:p>
    <w:p w14:paraId="48E0C54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1FC56F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8A1CB7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Конкретизация общей цели воспитания, применительно к возрастным особенностям обучающихся, позволяет выделить в ней следующие целевые приоритеты в воспитании детей среднего школьного возраста (уровень основного общего образования)</w:t>
      </w:r>
    </w:p>
    <w:p w14:paraId="7208D22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 xml:space="preserve">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14:paraId="577213B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 наиболее важным из них относятся:</w:t>
      </w:r>
    </w:p>
    <w:p w14:paraId="4E6BBB6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16007F4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14:paraId="2C1EECF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знать и любить свою Родину – свой родной дом, двор, улицу, город, село, свою страну;</w:t>
      </w:r>
    </w:p>
    <w:p w14:paraId="39752EA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14:paraId="5F8B604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проявлять миролюбие — не затевать конфликтов и стремиться решать спорные вопросы, не прибегая к силе;</w:t>
      </w:r>
    </w:p>
    <w:p w14:paraId="00F8A88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стремиться узнавать что-то новое, проявлять любознательность, ценить знания;</w:t>
      </w:r>
    </w:p>
    <w:p w14:paraId="5E663A1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быть вежливым и опрятным, скромным и приветливым;</w:t>
      </w:r>
    </w:p>
    <w:p w14:paraId="12CFE95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соблюдать правила личной гигиены, режим дня, вести здоровый образ жизни;</w:t>
      </w:r>
    </w:p>
    <w:p w14:paraId="4D37712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w:t>
      </w:r>
    </w:p>
    <w:p w14:paraId="62FC574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защищать слабых, по мере возможности помогать нуждающимся в этом людям;</w:t>
      </w:r>
    </w:p>
    <w:p w14:paraId="05AE346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уважительно относиться к людям иной национальной или религиозной</w:t>
      </w:r>
    </w:p>
    <w:p w14:paraId="071C86C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принадлежности, иного имущественного положения, людям с ограниченными возможностями здоровья;</w:t>
      </w:r>
    </w:p>
    <w:p w14:paraId="6C6AEE0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5D39B6A4" w14:textId="77777777" w:rsidR="00BB6CB2" w:rsidRDefault="00BB6CB2" w:rsidP="00BB6CB2">
      <w:pPr>
        <w:spacing w:after="0" w:line="240" w:lineRule="auto"/>
        <w:jc w:val="both"/>
        <w:rPr>
          <w:rFonts w:cs="Times New Roman"/>
          <w:sz w:val="28"/>
          <w:szCs w:val="28"/>
        </w:rPr>
      </w:pPr>
      <w:r>
        <w:rPr>
          <w:rFonts w:cs="Times New Roman"/>
          <w:sz w:val="28"/>
          <w:szCs w:val="28"/>
        </w:rPr>
        <w:t xml:space="preserve">       Знание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0A208B6C" w14:textId="77777777" w:rsidR="00BB6CB2" w:rsidRDefault="00BB6CB2" w:rsidP="00BB6CB2">
      <w:pPr>
        <w:spacing w:after="0" w:line="240" w:lineRule="auto"/>
        <w:jc w:val="both"/>
        <w:rPr>
          <w:rFonts w:cs="Times New Roman"/>
          <w:b/>
          <w:sz w:val="28"/>
          <w:szCs w:val="28"/>
        </w:rPr>
      </w:pPr>
      <w:r>
        <w:rPr>
          <w:rFonts w:cs="Times New Roman"/>
          <w:b/>
          <w:sz w:val="28"/>
          <w:szCs w:val="28"/>
        </w:rPr>
        <w:t xml:space="preserve">Задачи воспитания: </w:t>
      </w:r>
    </w:p>
    <w:p w14:paraId="1D91598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14:paraId="6C2502E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формирование и развитие личностных отношений к этим нормам, ценностям, традициям (их освоение, принятие);</w:t>
      </w:r>
    </w:p>
    <w:p w14:paraId="62EC8CB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27DE2E0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достижение личностных результатов освоения общеобразовательных программ в соответствии с ФООП.</w:t>
      </w:r>
    </w:p>
    <w:p w14:paraId="11999B1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Личностные результаты освоения обучающимися общеобразовательных программ включают:</w:t>
      </w:r>
    </w:p>
    <w:p w14:paraId="4CDE95B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осознание российской гражданской идентичности;</w:t>
      </w:r>
    </w:p>
    <w:p w14:paraId="1221A23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сформированность ценностей самостоятельности и инициативы;</w:t>
      </w:r>
    </w:p>
    <w:p w14:paraId="2F57BAB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готовность обучающихся к саморазвитию, самостоятельности и личностному самоопределению;</w:t>
      </w:r>
      <w:r>
        <w:rPr>
          <w:rFonts w:cs="Times New Roman"/>
          <w:sz w:val="28"/>
          <w:szCs w:val="28"/>
        </w:rPr>
        <w:tab/>
      </w:r>
    </w:p>
    <w:p w14:paraId="53A2EFE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наличие мотивации к целенаправленной социально значимой деятельности;</w:t>
      </w:r>
    </w:p>
    <w:p w14:paraId="2CDB0AB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14:paraId="6A373AD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Воспитательная деятельность в Гимназии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3D83512" w14:textId="77777777" w:rsidR="00BB6CB2" w:rsidRDefault="00BB6CB2" w:rsidP="00BB6CB2">
      <w:pPr>
        <w:spacing w:after="0" w:line="240" w:lineRule="auto"/>
        <w:ind w:firstLine="709"/>
        <w:jc w:val="both"/>
        <w:rPr>
          <w:rFonts w:cs="Times New Roman"/>
          <w:b/>
          <w:sz w:val="28"/>
          <w:szCs w:val="28"/>
        </w:rPr>
      </w:pPr>
      <w:bookmarkStart w:id="4608" w:name="_Toc173678710"/>
      <w:r>
        <w:rPr>
          <w:rFonts w:cs="Times New Roman"/>
          <w:b/>
          <w:sz w:val="28"/>
          <w:szCs w:val="28"/>
        </w:rPr>
        <w:t>Направления воспитания.</w:t>
      </w:r>
      <w:bookmarkEnd w:id="4608"/>
    </w:p>
    <w:p w14:paraId="7878E8E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Программа реализуется в единстве учебной и воспитательной деятельности Гимназии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518AC472" w14:textId="77777777" w:rsidR="00BB6CB2" w:rsidRDefault="00BB6CB2" w:rsidP="00BB6CB2">
      <w:pPr>
        <w:spacing w:after="0" w:line="240" w:lineRule="auto"/>
        <w:ind w:firstLine="709"/>
        <w:jc w:val="both"/>
        <w:rPr>
          <w:rFonts w:cs="Times New Roman"/>
          <w:sz w:val="28"/>
          <w:szCs w:val="28"/>
        </w:rPr>
      </w:pPr>
      <w:r>
        <w:rPr>
          <w:rFonts w:cs="Times New Roman"/>
          <w:b/>
          <w:sz w:val="28"/>
          <w:szCs w:val="28"/>
        </w:rPr>
        <w:t>Гражданского воспитания,</w:t>
      </w:r>
      <w:r>
        <w:rPr>
          <w:rFonts w:cs="Times New Roman"/>
          <w:sz w:val="28"/>
          <w:szCs w:val="28"/>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39F38FB" w14:textId="77777777" w:rsidR="00BB6CB2" w:rsidRDefault="00BB6CB2" w:rsidP="00BB6CB2">
      <w:pPr>
        <w:spacing w:after="0" w:line="240" w:lineRule="auto"/>
        <w:ind w:firstLine="709"/>
        <w:jc w:val="both"/>
        <w:rPr>
          <w:rFonts w:cs="Times New Roman"/>
          <w:sz w:val="28"/>
          <w:szCs w:val="28"/>
        </w:rPr>
      </w:pPr>
      <w:r>
        <w:rPr>
          <w:rFonts w:cs="Times New Roman"/>
          <w:b/>
          <w:sz w:val="28"/>
          <w:szCs w:val="28"/>
        </w:rPr>
        <w:t>Патриотического воспитания</w:t>
      </w:r>
      <w:r>
        <w:rPr>
          <w:rFonts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E59E0C8" w14:textId="77777777" w:rsidR="00BB6CB2" w:rsidRDefault="00BB6CB2" w:rsidP="00BB6CB2">
      <w:pPr>
        <w:spacing w:after="0" w:line="240" w:lineRule="auto"/>
        <w:ind w:firstLine="709"/>
        <w:jc w:val="both"/>
        <w:rPr>
          <w:rFonts w:cs="Times New Roman"/>
          <w:sz w:val="28"/>
          <w:szCs w:val="28"/>
        </w:rPr>
      </w:pPr>
      <w:r>
        <w:rPr>
          <w:rFonts w:cs="Times New Roman"/>
          <w:b/>
          <w:sz w:val="28"/>
          <w:szCs w:val="28"/>
        </w:rPr>
        <w:t>Духовно-нравственного воспитания</w:t>
      </w:r>
      <w:r>
        <w:rPr>
          <w:rFonts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w:t>
      </w:r>
      <w:r>
        <w:rPr>
          <w:rFonts w:cs="Times New Roman"/>
          <w:sz w:val="28"/>
          <w:szCs w:val="28"/>
        </w:rPr>
        <w:lastRenderedPageBreak/>
        <w:t>честности, доброты, милосердия, справедливости, дружелюбия и взаимопомощи, уважения к старшим, к памяти предков.</w:t>
      </w:r>
    </w:p>
    <w:p w14:paraId="79112C33" w14:textId="77777777" w:rsidR="00BB6CB2" w:rsidRDefault="00BB6CB2" w:rsidP="00BB6CB2">
      <w:pPr>
        <w:spacing w:after="0" w:line="240" w:lineRule="auto"/>
        <w:ind w:firstLine="709"/>
        <w:jc w:val="both"/>
        <w:rPr>
          <w:rFonts w:cs="Times New Roman"/>
          <w:sz w:val="28"/>
          <w:szCs w:val="28"/>
        </w:rPr>
      </w:pPr>
      <w:r>
        <w:rPr>
          <w:rFonts w:cs="Times New Roman"/>
          <w:b/>
          <w:sz w:val="28"/>
          <w:szCs w:val="28"/>
        </w:rPr>
        <w:t>Эстетического воспитания,</w:t>
      </w:r>
      <w:r>
        <w:rPr>
          <w:rFonts w:cs="Times New Roman"/>
          <w:sz w:val="28"/>
          <w:szCs w:val="28"/>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2D98EAD" w14:textId="77777777" w:rsidR="00BB6CB2" w:rsidRDefault="00BB6CB2" w:rsidP="00BB6CB2">
      <w:pPr>
        <w:spacing w:after="0" w:line="240" w:lineRule="auto"/>
        <w:ind w:firstLine="709"/>
        <w:jc w:val="both"/>
        <w:rPr>
          <w:rFonts w:cs="Times New Roman"/>
          <w:sz w:val="28"/>
          <w:szCs w:val="28"/>
        </w:rPr>
      </w:pPr>
      <w:r>
        <w:rPr>
          <w:rFonts w:cs="Times New Roman"/>
          <w:b/>
          <w:sz w:val="28"/>
          <w:szCs w:val="28"/>
        </w:rPr>
        <w:t>Физического воспитания,</w:t>
      </w:r>
      <w:r>
        <w:rPr>
          <w:rFonts w:cs="Times New Roman"/>
          <w:sz w:val="28"/>
          <w:szCs w:val="28"/>
        </w:rPr>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0F4336ED" w14:textId="77777777" w:rsidR="00BB6CB2" w:rsidRDefault="00BB6CB2" w:rsidP="00BB6CB2">
      <w:pPr>
        <w:spacing w:after="0" w:line="240" w:lineRule="auto"/>
        <w:ind w:firstLine="709"/>
        <w:jc w:val="both"/>
        <w:rPr>
          <w:rFonts w:cs="Times New Roman"/>
          <w:sz w:val="28"/>
          <w:szCs w:val="28"/>
        </w:rPr>
      </w:pPr>
      <w:r>
        <w:rPr>
          <w:rFonts w:cs="Times New Roman"/>
          <w:b/>
          <w:sz w:val="28"/>
          <w:szCs w:val="28"/>
        </w:rPr>
        <w:t>Трудового воспитания</w:t>
      </w:r>
      <w:r>
        <w:rPr>
          <w:rFonts w:cs="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09EDECB" w14:textId="77777777" w:rsidR="00BB6CB2" w:rsidRDefault="00BB6CB2" w:rsidP="00BB6CB2">
      <w:pPr>
        <w:spacing w:after="0" w:line="240" w:lineRule="auto"/>
        <w:ind w:firstLine="709"/>
        <w:jc w:val="both"/>
        <w:rPr>
          <w:rFonts w:cs="Times New Roman"/>
          <w:sz w:val="28"/>
          <w:szCs w:val="28"/>
        </w:rPr>
      </w:pPr>
      <w:r>
        <w:rPr>
          <w:rFonts w:cs="Times New Roman"/>
          <w:b/>
          <w:sz w:val="28"/>
          <w:szCs w:val="28"/>
        </w:rPr>
        <w:t>Экологического воспитания</w:t>
      </w:r>
      <w:r>
        <w:rPr>
          <w:rFonts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9D5CA2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Ценностей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9B9A4D7" w14:textId="77777777" w:rsidR="00BB6CB2" w:rsidRDefault="00BB6CB2" w:rsidP="00BB6CB2">
      <w:pPr>
        <w:spacing w:after="0" w:line="240" w:lineRule="auto"/>
        <w:ind w:firstLine="709"/>
        <w:jc w:val="both"/>
        <w:rPr>
          <w:rFonts w:cs="Times New Roman"/>
          <w:sz w:val="28"/>
          <w:szCs w:val="28"/>
        </w:rPr>
      </w:pPr>
      <w:bookmarkStart w:id="4609" w:name="_heading=h.1fob9te"/>
      <w:bookmarkEnd w:id="4609"/>
      <w:r>
        <w:rPr>
          <w:rFonts w:cs="Times New Roman"/>
          <w:sz w:val="28"/>
          <w:szCs w:val="28"/>
        </w:rPr>
        <w:t>Целевые ориентиры результатов воспитания.</w:t>
      </w:r>
    </w:p>
    <w:p w14:paraId="11F5C86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Требования к личностным результатам освоения обучающимися ООП установлены ФГОС.</w:t>
      </w:r>
    </w:p>
    <w:p w14:paraId="1D164B1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B4BC79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Целевые ориентиры результатов воспитания на уровне основного общего образования </w:t>
      </w:r>
    </w:p>
    <w:p w14:paraId="2534A69A" w14:textId="77777777" w:rsidR="00BB6CB2" w:rsidRDefault="00BB6CB2" w:rsidP="00BB6CB2">
      <w:pPr>
        <w:spacing w:after="0" w:line="240" w:lineRule="auto"/>
        <w:jc w:val="both"/>
        <w:rPr>
          <w:rFonts w:cs="Times New Roman"/>
          <w:b/>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5"/>
      </w:tblGrid>
      <w:tr w:rsidR="00BB6CB2" w14:paraId="37E08702"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6FE82501" w14:textId="77777777" w:rsidR="00BB6CB2" w:rsidRDefault="00BB6CB2">
            <w:pPr>
              <w:spacing w:after="0" w:line="240" w:lineRule="auto"/>
              <w:jc w:val="both"/>
              <w:rPr>
                <w:rFonts w:cs="Times New Roman"/>
                <w:b/>
                <w:sz w:val="28"/>
                <w:szCs w:val="28"/>
                <w:lang w:val="en-US"/>
              </w:rPr>
            </w:pPr>
            <w:r>
              <w:rPr>
                <w:rFonts w:cs="Times New Roman"/>
                <w:b/>
                <w:sz w:val="28"/>
                <w:szCs w:val="28"/>
              </w:rPr>
              <w:t xml:space="preserve">                                            Целевые ориентиры</w:t>
            </w:r>
          </w:p>
        </w:tc>
      </w:tr>
      <w:tr w:rsidR="00BB6CB2" w14:paraId="3C7CF0A0"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3BA82414" w14:textId="77777777" w:rsidR="00BB6CB2" w:rsidRDefault="00BB6CB2">
            <w:pPr>
              <w:spacing w:after="0" w:line="240" w:lineRule="auto"/>
              <w:jc w:val="both"/>
              <w:rPr>
                <w:rFonts w:cs="Times New Roman"/>
                <w:b/>
                <w:sz w:val="28"/>
                <w:szCs w:val="28"/>
              </w:rPr>
            </w:pPr>
            <w:r>
              <w:rPr>
                <w:rFonts w:cs="Times New Roman"/>
                <w:b/>
                <w:sz w:val="28"/>
                <w:szCs w:val="28"/>
              </w:rPr>
              <w:t>Гражданское воспитание</w:t>
            </w:r>
          </w:p>
        </w:tc>
      </w:tr>
      <w:tr w:rsidR="00BB6CB2" w14:paraId="05BBB503"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20281068" w14:textId="77777777" w:rsidR="00BB6CB2" w:rsidRDefault="00BB6CB2">
            <w:pPr>
              <w:spacing w:after="0" w:line="240" w:lineRule="auto"/>
              <w:jc w:val="both"/>
              <w:rPr>
                <w:rFonts w:cs="Times New Roman"/>
                <w:sz w:val="28"/>
                <w:szCs w:val="28"/>
              </w:rPr>
            </w:pPr>
            <w:r>
              <w:rPr>
                <w:rFonts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C0A16EF" w14:textId="77777777" w:rsidR="00BB6CB2" w:rsidRDefault="00BB6CB2">
            <w:pPr>
              <w:spacing w:after="0" w:line="240" w:lineRule="auto"/>
              <w:jc w:val="both"/>
              <w:rPr>
                <w:rFonts w:cs="Times New Roman"/>
                <w:sz w:val="28"/>
                <w:szCs w:val="28"/>
              </w:rPr>
            </w:pPr>
            <w:r>
              <w:rPr>
                <w:rFonts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6A1EAEA8" w14:textId="77777777" w:rsidR="00BB6CB2" w:rsidRDefault="00BB6CB2">
            <w:pPr>
              <w:spacing w:after="0" w:line="240" w:lineRule="auto"/>
              <w:jc w:val="both"/>
              <w:rPr>
                <w:rFonts w:cs="Times New Roman"/>
                <w:sz w:val="28"/>
                <w:szCs w:val="28"/>
              </w:rPr>
            </w:pPr>
            <w:r>
              <w:rPr>
                <w:rFonts w:cs="Times New Roman"/>
                <w:sz w:val="28"/>
                <w:szCs w:val="28"/>
              </w:rPr>
              <w:t>проявляющий уважение к государственным символам России, праздникам;</w:t>
            </w:r>
          </w:p>
          <w:p w14:paraId="361F4916" w14:textId="77777777" w:rsidR="00BB6CB2" w:rsidRDefault="00BB6CB2">
            <w:pPr>
              <w:spacing w:after="0" w:line="240" w:lineRule="auto"/>
              <w:jc w:val="both"/>
              <w:rPr>
                <w:rFonts w:cs="Times New Roman"/>
                <w:sz w:val="28"/>
                <w:szCs w:val="28"/>
              </w:rPr>
            </w:pPr>
            <w:r>
              <w:rPr>
                <w:rFonts w:cs="Times New Roman"/>
                <w:sz w:val="28"/>
                <w:szCs w:val="28"/>
              </w:rPr>
              <w:lastRenderedPageBreak/>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6943939A" w14:textId="77777777" w:rsidR="00BB6CB2" w:rsidRDefault="00BB6CB2">
            <w:pPr>
              <w:spacing w:after="0" w:line="240" w:lineRule="auto"/>
              <w:jc w:val="both"/>
              <w:rPr>
                <w:rFonts w:cs="Times New Roman"/>
                <w:sz w:val="28"/>
                <w:szCs w:val="28"/>
              </w:rPr>
            </w:pPr>
            <w:r>
              <w:rPr>
                <w:rFonts w:cs="Times New Roman"/>
                <w:sz w:val="28"/>
                <w:szCs w:val="28"/>
              </w:rPr>
              <w:t>выражающий неприятие любой дискриминации граждан, проявлений экстремизма, терроризма, коррупции в обществе;</w:t>
            </w:r>
          </w:p>
          <w:p w14:paraId="60826724" w14:textId="77777777" w:rsidR="00BB6CB2" w:rsidRDefault="00BB6CB2">
            <w:pPr>
              <w:spacing w:after="0" w:line="240" w:lineRule="auto"/>
              <w:jc w:val="both"/>
              <w:rPr>
                <w:rFonts w:cs="Times New Roman"/>
                <w:sz w:val="28"/>
                <w:szCs w:val="28"/>
              </w:rPr>
            </w:pPr>
            <w:r>
              <w:rPr>
                <w:rFonts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BB6CB2" w14:paraId="00A9AD35"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0D1BDAE8" w14:textId="77777777" w:rsidR="00BB6CB2" w:rsidRDefault="00BB6CB2">
            <w:pPr>
              <w:spacing w:after="0" w:line="240" w:lineRule="auto"/>
              <w:jc w:val="both"/>
              <w:rPr>
                <w:rFonts w:cs="Times New Roman"/>
                <w:b/>
                <w:sz w:val="28"/>
                <w:szCs w:val="28"/>
              </w:rPr>
            </w:pPr>
            <w:r>
              <w:rPr>
                <w:rFonts w:cs="Times New Roman"/>
                <w:b/>
                <w:sz w:val="28"/>
                <w:szCs w:val="28"/>
              </w:rPr>
              <w:lastRenderedPageBreak/>
              <w:t>Патриотическое воспитание</w:t>
            </w:r>
          </w:p>
        </w:tc>
      </w:tr>
      <w:tr w:rsidR="00BB6CB2" w14:paraId="00F5B0F2"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08668334" w14:textId="77777777" w:rsidR="00BB6CB2" w:rsidRDefault="00BB6CB2">
            <w:pPr>
              <w:spacing w:after="0" w:line="240" w:lineRule="auto"/>
              <w:jc w:val="both"/>
              <w:rPr>
                <w:rFonts w:cs="Times New Roman"/>
                <w:sz w:val="28"/>
                <w:szCs w:val="28"/>
              </w:rPr>
            </w:pPr>
            <w:r>
              <w:rPr>
                <w:rFonts w:cs="Times New Roman"/>
                <w:sz w:val="28"/>
                <w:szCs w:val="28"/>
              </w:rPr>
              <w:t>сознающий свою национальную, этническую принадлежность, любящий свой народ, его традиции, культуру;</w:t>
            </w:r>
          </w:p>
          <w:p w14:paraId="5FC4172A" w14:textId="77777777" w:rsidR="00BB6CB2" w:rsidRDefault="00BB6CB2">
            <w:pPr>
              <w:spacing w:after="0" w:line="240" w:lineRule="auto"/>
              <w:jc w:val="both"/>
              <w:rPr>
                <w:rFonts w:cs="Times New Roman"/>
                <w:sz w:val="28"/>
                <w:szCs w:val="28"/>
              </w:rPr>
            </w:pPr>
            <w:r>
              <w:rPr>
                <w:rFonts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00B99139" w14:textId="77777777" w:rsidR="00BB6CB2" w:rsidRDefault="00BB6CB2">
            <w:pPr>
              <w:spacing w:after="0" w:line="240" w:lineRule="auto"/>
              <w:jc w:val="both"/>
              <w:rPr>
                <w:rFonts w:cs="Times New Roman"/>
                <w:sz w:val="28"/>
                <w:szCs w:val="28"/>
              </w:rPr>
            </w:pPr>
            <w:r>
              <w:rPr>
                <w:rFonts w:cs="Times New Roman"/>
                <w:sz w:val="28"/>
                <w:szCs w:val="28"/>
              </w:rPr>
              <w:t>проявляющий интерес к познанию родного языка, истории и культуры своего края, своего народа, других народов России;</w:t>
            </w:r>
          </w:p>
          <w:p w14:paraId="6A04E32A" w14:textId="77777777" w:rsidR="00BB6CB2" w:rsidRDefault="00BB6CB2">
            <w:pPr>
              <w:spacing w:after="0" w:line="240" w:lineRule="auto"/>
              <w:jc w:val="both"/>
              <w:rPr>
                <w:rFonts w:cs="Times New Roman"/>
                <w:sz w:val="28"/>
                <w:szCs w:val="28"/>
              </w:rPr>
            </w:pPr>
            <w:r>
              <w:rPr>
                <w:rFonts w:cs="Times New Roman"/>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588BA995" w14:textId="77777777" w:rsidR="00BB6CB2" w:rsidRDefault="00BB6CB2">
            <w:pPr>
              <w:spacing w:after="0" w:line="240" w:lineRule="auto"/>
              <w:jc w:val="both"/>
              <w:rPr>
                <w:rFonts w:cs="Times New Roman"/>
                <w:sz w:val="28"/>
                <w:szCs w:val="28"/>
              </w:rPr>
            </w:pPr>
            <w:r>
              <w:rPr>
                <w:rFonts w:cs="Times New Roman"/>
                <w:sz w:val="28"/>
                <w:szCs w:val="28"/>
              </w:rPr>
              <w:t>принимающий участие в мероприятиях патриотической направленности.</w:t>
            </w:r>
          </w:p>
        </w:tc>
      </w:tr>
      <w:tr w:rsidR="00BB6CB2" w14:paraId="31337DDC"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6C91D208" w14:textId="77777777" w:rsidR="00BB6CB2" w:rsidRDefault="00BB6CB2">
            <w:pPr>
              <w:spacing w:after="0" w:line="240" w:lineRule="auto"/>
              <w:jc w:val="both"/>
              <w:rPr>
                <w:rFonts w:cs="Times New Roman"/>
                <w:b/>
                <w:sz w:val="28"/>
                <w:szCs w:val="28"/>
                <w:lang w:val="en-US"/>
              </w:rPr>
            </w:pPr>
            <w:r>
              <w:rPr>
                <w:rFonts w:cs="Times New Roman"/>
                <w:b/>
                <w:sz w:val="28"/>
                <w:szCs w:val="28"/>
              </w:rPr>
              <w:t>Духовно-нравственное воспитание</w:t>
            </w:r>
          </w:p>
        </w:tc>
      </w:tr>
      <w:tr w:rsidR="00BB6CB2" w14:paraId="44F22DE0"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1F70372B" w14:textId="77777777" w:rsidR="00BB6CB2" w:rsidRDefault="00BB6CB2">
            <w:pPr>
              <w:spacing w:after="0" w:line="240" w:lineRule="auto"/>
              <w:jc w:val="both"/>
              <w:rPr>
                <w:rFonts w:cs="Times New Roman"/>
                <w:sz w:val="28"/>
                <w:szCs w:val="28"/>
              </w:rPr>
            </w:pPr>
            <w:r>
              <w:rPr>
                <w:rFonts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2F0122B8" w14:textId="77777777" w:rsidR="00BB6CB2" w:rsidRDefault="00BB6CB2">
            <w:pPr>
              <w:spacing w:after="0" w:line="240" w:lineRule="auto"/>
              <w:jc w:val="both"/>
              <w:rPr>
                <w:rFonts w:cs="Times New Roman"/>
                <w:sz w:val="28"/>
                <w:szCs w:val="28"/>
              </w:rPr>
            </w:pPr>
            <w:r>
              <w:rPr>
                <w:rFonts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599DCC3A" w14:textId="77777777" w:rsidR="00BB6CB2" w:rsidRDefault="00BB6CB2">
            <w:pPr>
              <w:spacing w:after="0" w:line="240" w:lineRule="auto"/>
              <w:jc w:val="both"/>
              <w:rPr>
                <w:rFonts w:cs="Times New Roman"/>
                <w:sz w:val="28"/>
                <w:szCs w:val="28"/>
              </w:rPr>
            </w:pPr>
            <w:r>
              <w:rPr>
                <w:rFonts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15B0AFAE" w14:textId="77777777" w:rsidR="00BB6CB2" w:rsidRDefault="00BB6CB2">
            <w:pPr>
              <w:spacing w:after="0" w:line="240" w:lineRule="auto"/>
              <w:jc w:val="both"/>
              <w:rPr>
                <w:rFonts w:cs="Times New Roman"/>
                <w:sz w:val="28"/>
                <w:szCs w:val="28"/>
              </w:rPr>
            </w:pPr>
            <w:r>
              <w:rPr>
                <w:rFonts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36505B30" w14:textId="77777777" w:rsidR="00BB6CB2" w:rsidRDefault="00BB6CB2">
            <w:pPr>
              <w:spacing w:after="0" w:line="240" w:lineRule="auto"/>
              <w:jc w:val="both"/>
              <w:rPr>
                <w:rFonts w:cs="Times New Roman"/>
                <w:sz w:val="28"/>
                <w:szCs w:val="28"/>
              </w:rPr>
            </w:pPr>
            <w:r>
              <w:rPr>
                <w:rFonts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3C70406" w14:textId="77777777" w:rsidR="00BB6CB2" w:rsidRDefault="00BB6CB2">
            <w:pPr>
              <w:spacing w:after="0" w:line="240" w:lineRule="auto"/>
              <w:jc w:val="both"/>
              <w:rPr>
                <w:rFonts w:cs="Times New Roman"/>
                <w:sz w:val="28"/>
                <w:szCs w:val="28"/>
              </w:rPr>
            </w:pPr>
            <w:r>
              <w:rPr>
                <w:rFonts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BB6CB2" w14:paraId="5E942AC4"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19D6C018" w14:textId="77777777" w:rsidR="00BB6CB2" w:rsidRDefault="00BB6CB2">
            <w:pPr>
              <w:spacing w:after="0" w:line="240" w:lineRule="auto"/>
              <w:jc w:val="both"/>
              <w:rPr>
                <w:rFonts w:cs="Times New Roman"/>
                <w:b/>
                <w:sz w:val="28"/>
                <w:szCs w:val="28"/>
              </w:rPr>
            </w:pPr>
            <w:r>
              <w:rPr>
                <w:rFonts w:cs="Times New Roman"/>
                <w:b/>
                <w:sz w:val="28"/>
                <w:szCs w:val="28"/>
              </w:rPr>
              <w:t>Эстетическое воспитание</w:t>
            </w:r>
          </w:p>
        </w:tc>
      </w:tr>
      <w:tr w:rsidR="00BB6CB2" w14:paraId="729D0302"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75397711" w14:textId="77777777" w:rsidR="00BB6CB2" w:rsidRDefault="00BB6CB2">
            <w:pPr>
              <w:spacing w:after="0" w:line="240" w:lineRule="auto"/>
              <w:jc w:val="both"/>
              <w:rPr>
                <w:rFonts w:cs="Times New Roman"/>
                <w:sz w:val="28"/>
                <w:szCs w:val="28"/>
              </w:rPr>
            </w:pPr>
            <w:r>
              <w:rPr>
                <w:rFonts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14:paraId="3899CD86" w14:textId="77777777" w:rsidR="00BB6CB2" w:rsidRDefault="00BB6CB2">
            <w:pPr>
              <w:spacing w:after="0" w:line="240" w:lineRule="auto"/>
              <w:jc w:val="both"/>
              <w:rPr>
                <w:rFonts w:cs="Times New Roman"/>
                <w:sz w:val="28"/>
                <w:szCs w:val="28"/>
              </w:rPr>
            </w:pPr>
            <w:r>
              <w:rPr>
                <w:rFonts w:cs="Times New Roman"/>
                <w:sz w:val="28"/>
                <w:szCs w:val="28"/>
              </w:rPr>
              <w:lastRenderedPageBreak/>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F6E5B60" w14:textId="77777777" w:rsidR="00BB6CB2" w:rsidRDefault="00BB6CB2">
            <w:pPr>
              <w:spacing w:after="0" w:line="240" w:lineRule="auto"/>
              <w:jc w:val="both"/>
              <w:rPr>
                <w:rFonts w:cs="Times New Roman"/>
                <w:sz w:val="28"/>
                <w:szCs w:val="28"/>
              </w:rPr>
            </w:pPr>
            <w:r>
              <w:rPr>
                <w:rFonts w:cs="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7B47FF0" w14:textId="77777777" w:rsidR="00BB6CB2" w:rsidRDefault="00BB6CB2">
            <w:pPr>
              <w:spacing w:after="0" w:line="240" w:lineRule="auto"/>
              <w:jc w:val="both"/>
              <w:rPr>
                <w:rFonts w:cs="Times New Roman"/>
                <w:sz w:val="28"/>
                <w:szCs w:val="28"/>
              </w:rPr>
            </w:pPr>
            <w:r>
              <w:rPr>
                <w:rFonts w:cs="Times New Roman"/>
                <w:sz w:val="28"/>
                <w:szCs w:val="28"/>
              </w:rPr>
              <w:t>ориентированный на самовыражение в разных видах искусства, в художественном творчестве.</w:t>
            </w:r>
          </w:p>
        </w:tc>
      </w:tr>
      <w:tr w:rsidR="00BB6CB2" w14:paraId="0E750BA8"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0C89685A" w14:textId="77777777" w:rsidR="00BB6CB2" w:rsidRDefault="00BB6CB2">
            <w:pPr>
              <w:spacing w:after="0" w:line="240" w:lineRule="auto"/>
              <w:jc w:val="both"/>
              <w:rPr>
                <w:rFonts w:cs="Times New Roman"/>
                <w:b/>
                <w:sz w:val="28"/>
                <w:szCs w:val="28"/>
                <w:lang w:val="en-US"/>
              </w:rPr>
            </w:pPr>
            <w:r>
              <w:rPr>
                <w:rFonts w:cs="Times New Roman"/>
                <w:b/>
                <w:sz w:val="28"/>
                <w:szCs w:val="28"/>
              </w:rPr>
              <w:lastRenderedPageBreak/>
              <w:t>Физическое воспитание</w:t>
            </w:r>
          </w:p>
        </w:tc>
      </w:tr>
      <w:tr w:rsidR="00BB6CB2" w14:paraId="1ED50CA6" w14:textId="77777777" w:rsidTr="00BB6CB2">
        <w:trPr>
          <w:trHeight w:val="131"/>
        </w:trPr>
        <w:tc>
          <w:tcPr>
            <w:tcW w:w="9345" w:type="dxa"/>
            <w:tcBorders>
              <w:top w:val="single" w:sz="4" w:space="0" w:color="auto"/>
              <w:left w:val="single" w:sz="4" w:space="0" w:color="auto"/>
              <w:bottom w:val="single" w:sz="4" w:space="0" w:color="auto"/>
              <w:right w:val="single" w:sz="4" w:space="0" w:color="auto"/>
            </w:tcBorders>
            <w:hideMark/>
          </w:tcPr>
          <w:p w14:paraId="3B4CE008" w14:textId="77777777" w:rsidR="00BB6CB2" w:rsidRDefault="00BB6CB2">
            <w:pPr>
              <w:spacing w:after="0" w:line="240" w:lineRule="auto"/>
              <w:jc w:val="both"/>
              <w:rPr>
                <w:rFonts w:cs="Times New Roman"/>
                <w:sz w:val="28"/>
                <w:szCs w:val="28"/>
              </w:rPr>
            </w:pPr>
            <w:r>
              <w:rPr>
                <w:rFonts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F3B6EFF" w14:textId="77777777" w:rsidR="00BB6CB2" w:rsidRDefault="00BB6CB2">
            <w:pPr>
              <w:spacing w:after="0" w:line="240" w:lineRule="auto"/>
              <w:jc w:val="both"/>
              <w:rPr>
                <w:rFonts w:cs="Times New Roman"/>
                <w:sz w:val="28"/>
                <w:szCs w:val="28"/>
              </w:rPr>
            </w:pPr>
            <w:r>
              <w:rPr>
                <w:rFonts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761DE92D" w14:textId="77777777" w:rsidR="00BB6CB2" w:rsidRDefault="00BB6CB2">
            <w:pPr>
              <w:spacing w:after="0" w:line="240" w:lineRule="auto"/>
              <w:jc w:val="both"/>
              <w:rPr>
                <w:rFonts w:cs="Times New Roman"/>
                <w:sz w:val="28"/>
                <w:szCs w:val="28"/>
              </w:rPr>
            </w:pPr>
            <w:r>
              <w:rPr>
                <w:rFonts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4875A8E" w14:textId="77777777" w:rsidR="00BB6CB2" w:rsidRDefault="00BB6CB2">
            <w:pPr>
              <w:spacing w:after="0" w:line="240" w:lineRule="auto"/>
              <w:jc w:val="both"/>
              <w:rPr>
                <w:rFonts w:cs="Times New Roman"/>
                <w:sz w:val="28"/>
                <w:szCs w:val="28"/>
              </w:rPr>
            </w:pPr>
            <w:r>
              <w:rPr>
                <w:rFonts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07A9F97E" w14:textId="77777777" w:rsidR="00BB6CB2" w:rsidRDefault="00BB6CB2">
            <w:pPr>
              <w:spacing w:after="0" w:line="240" w:lineRule="auto"/>
              <w:jc w:val="both"/>
              <w:rPr>
                <w:rFonts w:cs="Times New Roman"/>
                <w:sz w:val="28"/>
                <w:szCs w:val="28"/>
              </w:rPr>
            </w:pPr>
            <w:r>
              <w:rPr>
                <w:rFonts w:cs="Times New Roman"/>
                <w:sz w:val="28"/>
                <w:szCs w:val="28"/>
              </w:rPr>
              <w:t>способный адаптироваться к меняющимся социальным, информационным и природным условиям, стрессовым ситуациям.</w:t>
            </w:r>
          </w:p>
        </w:tc>
      </w:tr>
      <w:tr w:rsidR="00BB6CB2" w14:paraId="023815A1" w14:textId="77777777" w:rsidTr="00BB6CB2">
        <w:trPr>
          <w:trHeight w:val="131"/>
        </w:trPr>
        <w:tc>
          <w:tcPr>
            <w:tcW w:w="9345" w:type="dxa"/>
            <w:tcBorders>
              <w:top w:val="single" w:sz="4" w:space="0" w:color="auto"/>
              <w:left w:val="single" w:sz="4" w:space="0" w:color="auto"/>
              <w:bottom w:val="single" w:sz="4" w:space="0" w:color="auto"/>
              <w:right w:val="single" w:sz="4" w:space="0" w:color="auto"/>
            </w:tcBorders>
            <w:hideMark/>
          </w:tcPr>
          <w:p w14:paraId="6E5306C8" w14:textId="77777777" w:rsidR="00BB6CB2" w:rsidRDefault="00BB6CB2">
            <w:pPr>
              <w:spacing w:after="0" w:line="240" w:lineRule="auto"/>
              <w:jc w:val="both"/>
              <w:rPr>
                <w:rFonts w:cs="Times New Roman"/>
                <w:b/>
                <w:sz w:val="28"/>
                <w:szCs w:val="28"/>
                <w:lang w:val="en-US"/>
              </w:rPr>
            </w:pPr>
            <w:r>
              <w:rPr>
                <w:rFonts w:cs="Times New Roman"/>
                <w:b/>
                <w:sz w:val="28"/>
                <w:szCs w:val="28"/>
              </w:rPr>
              <w:t>Трудовое воспитание</w:t>
            </w:r>
          </w:p>
        </w:tc>
      </w:tr>
      <w:tr w:rsidR="00BB6CB2" w14:paraId="2B73615D"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3CA2756A" w14:textId="77777777" w:rsidR="00BB6CB2" w:rsidRDefault="00BB6CB2">
            <w:pPr>
              <w:spacing w:after="0" w:line="240" w:lineRule="auto"/>
              <w:jc w:val="both"/>
              <w:rPr>
                <w:rFonts w:cs="Times New Roman"/>
                <w:sz w:val="28"/>
                <w:szCs w:val="28"/>
              </w:rPr>
            </w:pPr>
            <w:r>
              <w:rPr>
                <w:rFonts w:cs="Times New Roman"/>
                <w:sz w:val="28"/>
                <w:szCs w:val="28"/>
              </w:rPr>
              <w:t xml:space="preserve">уважающий труд, результаты своего труда, труда других людей; </w:t>
            </w:r>
          </w:p>
          <w:p w14:paraId="3F7F38A1" w14:textId="77777777" w:rsidR="00BB6CB2" w:rsidRDefault="00BB6CB2">
            <w:pPr>
              <w:spacing w:after="0" w:line="240" w:lineRule="auto"/>
              <w:jc w:val="both"/>
              <w:rPr>
                <w:rFonts w:cs="Times New Roman"/>
                <w:sz w:val="28"/>
                <w:szCs w:val="28"/>
              </w:rPr>
            </w:pPr>
            <w:r>
              <w:rPr>
                <w:rFonts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14:paraId="0EAC5028" w14:textId="77777777" w:rsidR="00BB6CB2" w:rsidRDefault="00BB6CB2">
            <w:pPr>
              <w:spacing w:after="0" w:line="240" w:lineRule="auto"/>
              <w:jc w:val="both"/>
              <w:rPr>
                <w:rFonts w:cs="Times New Roman"/>
                <w:sz w:val="28"/>
                <w:szCs w:val="28"/>
              </w:rPr>
            </w:pPr>
            <w:r>
              <w:rPr>
                <w:rFonts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38BD5F1" w14:textId="77777777" w:rsidR="00BB6CB2" w:rsidRDefault="00BB6CB2">
            <w:pPr>
              <w:spacing w:after="0" w:line="240" w:lineRule="auto"/>
              <w:jc w:val="both"/>
              <w:rPr>
                <w:rFonts w:cs="Times New Roman"/>
                <w:sz w:val="28"/>
                <w:szCs w:val="28"/>
              </w:rPr>
            </w:pPr>
            <w:r>
              <w:rPr>
                <w:rFonts w:cs="Times New Roman"/>
                <w:sz w:val="28"/>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269B3600" w14:textId="77777777" w:rsidR="00BB6CB2" w:rsidRDefault="00BB6CB2">
            <w:pPr>
              <w:spacing w:after="0" w:line="240" w:lineRule="auto"/>
              <w:jc w:val="both"/>
              <w:rPr>
                <w:rFonts w:cs="Times New Roman"/>
                <w:sz w:val="28"/>
                <w:szCs w:val="28"/>
              </w:rPr>
            </w:pPr>
            <w:r>
              <w:rPr>
                <w:rFonts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BB6CB2" w14:paraId="14DC487D"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046AEB94" w14:textId="77777777" w:rsidR="00BB6CB2" w:rsidRDefault="00BB6CB2">
            <w:pPr>
              <w:spacing w:after="0" w:line="240" w:lineRule="auto"/>
              <w:jc w:val="both"/>
              <w:rPr>
                <w:rFonts w:cs="Times New Roman"/>
                <w:b/>
                <w:sz w:val="28"/>
                <w:szCs w:val="28"/>
              </w:rPr>
            </w:pPr>
            <w:r>
              <w:rPr>
                <w:rFonts w:cs="Times New Roman"/>
                <w:b/>
                <w:sz w:val="28"/>
                <w:szCs w:val="28"/>
              </w:rPr>
              <w:t>Экологическое воспитание</w:t>
            </w:r>
          </w:p>
        </w:tc>
      </w:tr>
      <w:tr w:rsidR="00BB6CB2" w14:paraId="54A83F4A"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61D58DF8" w14:textId="77777777" w:rsidR="00BB6CB2" w:rsidRDefault="00BB6CB2">
            <w:pPr>
              <w:spacing w:after="0" w:line="240" w:lineRule="auto"/>
              <w:jc w:val="both"/>
              <w:rPr>
                <w:rFonts w:cs="Times New Roman"/>
                <w:sz w:val="28"/>
                <w:szCs w:val="28"/>
              </w:rPr>
            </w:pPr>
            <w:r>
              <w:rPr>
                <w:rFonts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14:paraId="58B44386" w14:textId="77777777" w:rsidR="00BB6CB2" w:rsidRDefault="00BB6CB2">
            <w:pPr>
              <w:spacing w:after="0" w:line="240" w:lineRule="auto"/>
              <w:jc w:val="both"/>
              <w:rPr>
                <w:rFonts w:cs="Times New Roman"/>
                <w:sz w:val="28"/>
                <w:szCs w:val="28"/>
              </w:rPr>
            </w:pPr>
            <w:r>
              <w:rPr>
                <w:rFonts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14:paraId="168F631E" w14:textId="77777777" w:rsidR="00BB6CB2" w:rsidRDefault="00BB6CB2">
            <w:pPr>
              <w:spacing w:after="0" w:line="240" w:lineRule="auto"/>
              <w:jc w:val="both"/>
              <w:rPr>
                <w:rFonts w:cs="Times New Roman"/>
                <w:sz w:val="28"/>
                <w:szCs w:val="28"/>
              </w:rPr>
            </w:pPr>
            <w:r>
              <w:rPr>
                <w:rFonts w:cs="Times New Roman"/>
                <w:sz w:val="28"/>
                <w:szCs w:val="28"/>
              </w:rPr>
              <w:t>выражающий активное неприятие действий, приносящих вред природе;</w:t>
            </w:r>
          </w:p>
          <w:p w14:paraId="15DA3DE8" w14:textId="77777777" w:rsidR="00BB6CB2" w:rsidRDefault="00BB6CB2">
            <w:pPr>
              <w:spacing w:after="0" w:line="240" w:lineRule="auto"/>
              <w:jc w:val="both"/>
              <w:rPr>
                <w:rFonts w:cs="Times New Roman"/>
                <w:sz w:val="28"/>
                <w:szCs w:val="28"/>
              </w:rPr>
            </w:pPr>
            <w:r>
              <w:rPr>
                <w:rFonts w:cs="Times New Roman"/>
                <w:sz w:val="28"/>
                <w:szCs w:val="28"/>
              </w:rPr>
              <w:lastRenderedPageBreak/>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085B61C" w14:textId="77777777" w:rsidR="00BB6CB2" w:rsidRDefault="00BB6CB2">
            <w:pPr>
              <w:spacing w:after="0" w:line="240" w:lineRule="auto"/>
              <w:jc w:val="both"/>
              <w:rPr>
                <w:rFonts w:cs="Times New Roman"/>
                <w:sz w:val="28"/>
                <w:szCs w:val="28"/>
              </w:rPr>
            </w:pPr>
            <w:r>
              <w:rPr>
                <w:rFonts w:cs="Times New Roman"/>
                <w:sz w:val="28"/>
                <w:szCs w:val="28"/>
              </w:rPr>
              <w:t>участвующий в практической деятельности экологической, природоохранной направленности.</w:t>
            </w:r>
          </w:p>
        </w:tc>
      </w:tr>
      <w:tr w:rsidR="00BB6CB2" w14:paraId="323F190D"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5590E21B" w14:textId="77777777" w:rsidR="00BB6CB2" w:rsidRDefault="00BB6CB2">
            <w:pPr>
              <w:spacing w:after="0" w:line="240" w:lineRule="auto"/>
              <w:jc w:val="both"/>
              <w:rPr>
                <w:rFonts w:cs="Times New Roman"/>
                <w:b/>
                <w:sz w:val="28"/>
                <w:szCs w:val="28"/>
                <w:lang w:val="en-US"/>
              </w:rPr>
            </w:pPr>
            <w:r>
              <w:rPr>
                <w:rFonts w:cs="Times New Roman"/>
                <w:b/>
                <w:sz w:val="28"/>
                <w:szCs w:val="28"/>
              </w:rPr>
              <w:lastRenderedPageBreak/>
              <w:t>Ценности научного познания</w:t>
            </w:r>
          </w:p>
        </w:tc>
      </w:tr>
      <w:tr w:rsidR="00BB6CB2" w14:paraId="6DAB22F7" w14:textId="77777777" w:rsidTr="00BB6CB2">
        <w:tc>
          <w:tcPr>
            <w:tcW w:w="9345" w:type="dxa"/>
            <w:tcBorders>
              <w:top w:val="single" w:sz="4" w:space="0" w:color="auto"/>
              <w:left w:val="single" w:sz="4" w:space="0" w:color="auto"/>
              <w:bottom w:val="single" w:sz="4" w:space="0" w:color="auto"/>
              <w:right w:val="single" w:sz="4" w:space="0" w:color="auto"/>
            </w:tcBorders>
            <w:hideMark/>
          </w:tcPr>
          <w:p w14:paraId="39B0C923" w14:textId="77777777" w:rsidR="00BB6CB2" w:rsidRDefault="00BB6CB2">
            <w:pPr>
              <w:spacing w:after="0" w:line="240" w:lineRule="auto"/>
              <w:jc w:val="both"/>
              <w:rPr>
                <w:rFonts w:cs="Times New Roman"/>
                <w:sz w:val="28"/>
                <w:szCs w:val="28"/>
              </w:rPr>
            </w:pPr>
            <w:r>
              <w:rPr>
                <w:rFonts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14:paraId="4E210D25" w14:textId="77777777" w:rsidR="00BB6CB2" w:rsidRDefault="00BB6CB2">
            <w:pPr>
              <w:spacing w:after="0" w:line="240" w:lineRule="auto"/>
              <w:jc w:val="both"/>
              <w:rPr>
                <w:rFonts w:cs="Times New Roman"/>
                <w:sz w:val="28"/>
                <w:szCs w:val="28"/>
              </w:rPr>
            </w:pPr>
            <w:r>
              <w:rPr>
                <w:rFonts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14:paraId="65021E94" w14:textId="77777777" w:rsidR="00BB6CB2" w:rsidRDefault="00BB6CB2">
            <w:pPr>
              <w:spacing w:after="0" w:line="240" w:lineRule="auto"/>
              <w:jc w:val="both"/>
              <w:rPr>
                <w:rFonts w:cs="Times New Roman"/>
                <w:sz w:val="28"/>
                <w:szCs w:val="28"/>
              </w:rPr>
            </w:pPr>
            <w:r>
              <w:rPr>
                <w:rFonts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D5C0150" w14:textId="77777777" w:rsidR="00BB6CB2" w:rsidRDefault="00BB6CB2">
            <w:pPr>
              <w:spacing w:after="0" w:line="240" w:lineRule="auto"/>
              <w:jc w:val="both"/>
              <w:rPr>
                <w:rFonts w:cs="Times New Roman"/>
                <w:sz w:val="28"/>
                <w:szCs w:val="28"/>
              </w:rPr>
            </w:pPr>
            <w:r>
              <w:rPr>
                <w:rFonts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596953D1" w14:textId="77777777" w:rsidR="00BB6CB2" w:rsidRDefault="00BB6CB2" w:rsidP="00BB6CB2">
      <w:pPr>
        <w:spacing w:after="0" w:line="240" w:lineRule="auto"/>
        <w:ind w:firstLine="709"/>
        <w:jc w:val="both"/>
        <w:rPr>
          <w:rFonts w:eastAsiaTheme="minorEastAsia" w:cs="Times New Roman"/>
          <w:sz w:val="28"/>
          <w:szCs w:val="28"/>
          <w:lang w:eastAsia="ru-RU"/>
        </w:rPr>
      </w:pPr>
      <w:r>
        <w:rPr>
          <w:rFonts w:cs="Times New Roman"/>
          <w:sz w:val="28"/>
          <w:szCs w:val="28"/>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w:t>
      </w:r>
    </w:p>
    <w:p w14:paraId="38C15CF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Цели и задачи воспитания обучающихся в МБОУ Гимназии № 10 ориентируют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14:paraId="6D17E94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Конкретизация общей цели воспитания в МБОУ Гимназии №10 применительно к возрастным особенностям школьников позволяет выделить в ней следующие целевые приоритеты, соответствующие трём «Ступеням совершенства»:</w:t>
      </w:r>
    </w:p>
    <w:p w14:paraId="495D7DE5" w14:textId="77777777" w:rsidR="00BB6CB2" w:rsidRDefault="00BB6CB2" w:rsidP="00BB6CB2">
      <w:pPr>
        <w:spacing w:after="0" w:line="240" w:lineRule="auto"/>
        <w:jc w:val="both"/>
        <w:rPr>
          <w:rFonts w:cs="Times New Roman"/>
          <w:sz w:val="28"/>
          <w:szCs w:val="28"/>
        </w:rPr>
      </w:pPr>
      <w:r>
        <w:rPr>
          <w:rFonts w:cs="Times New Roman"/>
          <w:sz w:val="28"/>
          <w:szCs w:val="28"/>
        </w:rPr>
        <w:t>I ступень - «Я гимназист»</w:t>
      </w:r>
    </w:p>
    <w:p w14:paraId="22B39515" w14:textId="77777777" w:rsidR="00BB6CB2" w:rsidRDefault="00BB6CB2" w:rsidP="00BB6CB2">
      <w:pPr>
        <w:spacing w:after="0" w:line="240" w:lineRule="auto"/>
        <w:jc w:val="both"/>
        <w:rPr>
          <w:rFonts w:cs="Times New Roman"/>
          <w:sz w:val="28"/>
          <w:szCs w:val="28"/>
        </w:rPr>
      </w:pPr>
      <w:r>
        <w:rPr>
          <w:rFonts w:cs="Times New Roman"/>
          <w:sz w:val="28"/>
          <w:szCs w:val="28"/>
        </w:rPr>
        <w:t>II ступень - «Мой выбор»</w:t>
      </w:r>
    </w:p>
    <w:p w14:paraId="5E6B06C4" w14:textId="77777777" w:rsidR="00BB6CB2" w:rsidRDefault="00BB6CB2" w:rsidP="00BB6CB2">
      <w:pPr>
        <w:spacing w:after="0" w:line="240" w:lineRule="auto"/>
        <w:jc w:val="both"/>
        <w:rPr>
          <w:rFonts w:cs="Times New Roman"/>
          <w:sz w:val="28"/>
          <w:szCs w:val="28"/>
        </w:rPr>
      </w:pPr>
      <w:r>
        <w:rPr>
          <w:rFonts w:cs="Times New Roman"/>
          <w:sz w:val="28"/>
          <w:szCs w:val="28"/>
        </w:rPr>
        <w:t xml:space="preserve">III ступень - «Найди свой путь».  </w:t>
      </w:r>
    </w:p>
    <w:p w14:paraId="4AEF79A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6019C29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w:t>
      </w:r>
    </w:p>
    <w:p w14:paraId="574B286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Вторая ступень «Мой выбор». В воспитании детей подросткового возраста (уровень основного общего образования) в МБОУ Гимназии № 10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7959891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МБОУ Гимназия № 10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7AED7F3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Для учащихся основной школы в МБОУ Гимназии № 10 разработана, модернизирована и реализуется подпрограмма воспитательной работы в основной школе «РОСТок» (Ребята остроумные, современные, талантливые, у которых все ОК).</w:t>
      </w:r>
    </w:p>
    <w:p w14:paraId="04353F10" w14:textId="5F9947DB" w:rsidR="00BB6CB2" w:rsidRDefault="00BB6CB2" w:rsidP="00BB6CB2">
      <w:pPr>
        <w:spacing w:after="0" w:line="240" w:lineRule="auto"/>
        <w:jc w:val="center"/>
        <w:rPr>
          <w:rFonts w:cs="Times New Roman"/>
          <w:b/>
          <w:sz w:val="28"/>
          <w:szCs w:val="28"/>
        </w:rPr>
      </w:pPr>
      <w:r>
        <w:rPr>
          <w:rFonts w:cs="Times New Roman"/>
          <w:b/>
          <w:sz w:val="28"/>
          <w:szCs w:val="28"/>
        </w:rPr>
        <w:t>2</w:t>
      </w:r>
      <w:r w:rsidR="00FB7879">
        <w:rPr>
          <w:rFonts w:cs="Times New Roman"/>
          <w:b/>
          <w:sz w:val="28"/>
          <w:szCs w:val="28"/>
        </w:rPr>
        <w:t>22</w:t>
      </w:r>
      <w:r>
        <w:rPr>
          <w:rFonts w:cs="Times New Roman"/>
          <w:b/>
          <w:sz w:val="28"/>
          <w:szCs w:val="28"/>
        </w:rPr>
        <w:t xml:space="preserve">.3 </w:t>
      </w:r>
      <w:bookmarkStart w:id="4610" w:name="_Toc108018351"/>
      <w:r>
        <w:rPr>
          <w:rFonts w:cs="Times New Roman"/>
          <w:b/>
          <w:sz w:val="28"/>
          <w:szCs w:val="28"/>
        </w:rPr>
        <w:t>СОДЕРЖАТЕЛЬНЫЙ</w:t>
      </w:r>
      <w:bookmarkEnd w:id="4610"/>
      <w:r>
        <w:rPr>
          <w:rFonts w:cs="Times New Roman"/>
          <w:b/>
          <w:sz w:val="28"/>
          <w:szCs w:val="28"/>
        </w:rPr>
        <w:t xml:space="preserve"> РАЗДЕЛ</w:t>
      </w:r>
    </w:p>
    <w:p w14:paraId="09C10E93" w14:textId="77777777" w:rsidR="00BB6CB2" w:rsidRDefault="00BB6CB2" w:rsidP="00BB6CB2">
      <w:pPr>
        <w:spacing w:after="0" w:line="240" w:lineRule="auto"/>
        <w:ind w:firstLine="709"/>
        <w:jc w:val="both"/>
        <w:rPr>
          <w:rFonts w:cs="Times New Roman"/>
          <w:b/>
          <w:sz w:val="28"/>
          <w:szCs w:val="28"/>
        </w:rPr>
      </w:pPr>
      <w:bookmarkStart w:id="4611" w:name="__RefHeading___6"/>
      <w:bookmarkStart w:id="4612" w:name="_Toc108018352"/>
      <w:bookmarkEnd w:id="4611"/>
      <w:r>
        <w:rPr>
          <w:rFonts w:cs="Times New Roman"/>
          <w:b/>
          <w:sz w:val="28"/>
          <w:szCs w:val="28"/>
        </w:rPr>
        <w:t xml:space="preserve">Уклад </w:t>
      </w:r>
      <w:bookmarkEnd w:id="4612"/>
      <w:r>
        <w:rPr>
          <w:rFonts w:cs="Times New Roman"/>
          <w:b/>
          <w:sz w:val="28"/>
          <w:szCs w:val="28"/>
        </w:rPr>
        <w:t>Гимназии.</w:t>
      </w:r>
    </w:p>
    <w:p w14:paraId="4E58D500" w14:textId="77777777" w:rsidR="00BB6CB2" w:rsidRDefault="00BB6CB2" w:rsidP="00BB6CB2">
      <w:pPr>
        <w:spacing w:after="0" w:line="240" w:lineRule="auto"/>
        <w:ind w:firstLine="709"/>
        <w:jc w:val="both"/>
        <w:rPr>
          <w:rFonts w:cs="Times New Roman"/>
          <w:sz w:val="28"/>
          <w:szCs w:val="28"/>
        </w:rPr>
      </w:pPr>
      <w:bookmarkStart w:id="4613" w:name="_Hlk103786013"/>
      <w:r>
        <w:rPr>
          <w:rFonts w:cs="Times New Roman"/>
          <w:sz w:val="28"/>
          <w:szCs w:val="28"/>
        </w:rPr>
        <w:t>Уклад – общественный договор участников,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14:paraId="40F0324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Уклад способствует формированию ценностей воспитания, которые разделяются всеми участниками образовательных отношений.</w:t>
      </w:r>
    </w:p>
    <w:p w14:paraId="59C66A8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Основные вехи истории МБОУ Гимназии № 10.</w:t>
      </w:r>
    </w:p>
    <w:p w14:paraId="2BF1532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МБОУ Гимназия № 10 г. Гуково является общеобразовательным учреждением. Обучение ведётся с 1 по 11 класс по трем уровням образования: начальное общее образование, основное общее образование, среднее общее образование. МБОУ Гимназия № 10 г. Гуково — это городская, идущая в ногу со временем школа. </w:t>
      </w:r>
    </w:p>
    <w:p w14:paraId="640FA2A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МБОУ Гимназия № 10 играет большую роль в развитии ребенка. Именно в ней формируется ценностная ориентация личности. Важную роль играет педагог, который должен подавать информацию так, чтобы у школьника возникли интерес и стремление познавать что-то новое. За счет грамотной работы педагогов и постоянного участия детей в конкурсах, олимпиадах, проектах ребенок развивается, определяется с желаемой профессией</w:t>
      </w:r>
    </w:p>
    <w:p w14:paraId="46E0F12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МБОУ Гимназия № 10 находится в центре города Гуково. Здание было построено в сентябре 1960 года и реконструировано в 2019 в тихом, уютном месте, к учебному заведению имеются хорошие подъезды.</w:t>
      </w:r>
    </w:p>
    <w:p w14:paraId="3E9086B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 xml:space="preserve">За свою более чем 60-летнюю историю школа дважды меняла свой статус: с 1961 по 1968 год работала как восьмилетняя школа с продленным днем, в 1969 году была преобразована в среднюю школу, в 2013 стала гимназией. </w:t>
      </w:r>
    </w:p>
    <w:p w14:paraId="498CE5A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Гимназия имеет достаточную инфраструктуру для осуществления образовательного процесса, активной деятельности, отдыха,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p w14:paraId="3D5258C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Удобное расположение здания Гимназии делает доступным обучение для детей других микрорайонов. Контингент обучающихся и их родителей формировался из жильцов, прикрепленного микрорайона. В микрорайоне проживают семьи разных национальностей, религий, культуры. В основном это благополучные полные семьи.</w:t>
      </w:r>
    </w:p>
    <w:p w14:paraId="1B25D8B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У обучающих есть возможность получать основное и дополнительное образование как на территории образовательного учреждения (кружки, секции, творческие и научные объединения), так и за его пределами. В микрорайоне имеются детский сад, станция юных техников. Муниципальная детская библиотека в истекшем учебном году регулярно проводила библиотечные уроки для учеников нашей школы. Станция юных техников организовывала бесплатные занятия и конкурсы по разным видам творчества для детей. </w:t>
      </w:r>
    </w:p>
    <w:p w14:paraId="15F6A97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Благодаря тому, что город Гуково расположен недалеко от областного центра, есть возможность посещать и музеи, цирк, выставки, филармонию и театры г. Ростов-на-Дону, г. Новочеркасска, г. Шахты.</w:t>
      </w:r>
    </w:p>
    <w:p w14:paraId="32CFDF5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Административная команда МБОУ Гимназии № 10 – это квалифицированные, имеющие достаточно большой управленческий опыт, руководители. Все педагоги проходят курсы повышения квалификации в соответствии с графиком.</w:t>
      </w:r>
    </w:p>
    <w:p w14:paraId="6BB7234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МБОУ Гимназии № 10 организуются разнообразные курсы внеурочной деятельности.</w:t>
      </w:r>
    </w:p>
    <w:p w14:paraId="6BD065F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В МБОУ Гимназии № 10 организовано сбалансированное горячее питание для детей, основанное на правильном и здоровом питании, идет постоянная работа по формированию культуры питания и укреплению здоровья. Меню соответствует всем нормам санитарного законодательства. Все это, несомненно, положительно влияет на развитие и здоровье ребенка. </w:t>
      </w:r>
    </w:p>
    <w:p w14:paraId="34E52148" w14:textId="77777777" w:rsidR="00BB6CB2" w:rsidRDefault="00BB6CB2" w:rsidP="00BB6CB2">
      <w:pPr>
        <w:spacing w:after="0" w:line="240" w:lineRule="auto"/>
        <w:ind w:firstLine="709"/>
        <w:jc w:val="both"/>
        <w:rPr>
          <w:rFonts w:cs="Times New Roman"/>
          <w:sz w:val="28"/>
          <w:szCs w:val="28"/>
          <w:lang w:val="x-none"/>
        </w:rPr>
      </w:pPr>
      <w:r>
        <w:rPr>
          <w:rFonts w:cs="Times New Roman"/>
          <w:sz w:val="28"/>
          <w:szCs w:val="28"/>
        </w:rPr>
        <w:t>Процесс воспитания в МБОУ Гимназии № 10 основывается на следующих   принципах взаимодействия педагогов и школьников:</w:t>
      </w:r>
    </w:p>
    <w:p w14:paraId="553A8B9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14:paraId="42090D4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Ориентир на создание в Гимназии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704FEB5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4504FE9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Организация основных совместных дел школьников и педагогов как предмета совместной заботы и взрослых, и детей;</w:t>
      </w:r>
    </w:p>
    <w:p w14:paraId="6BA7BC7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Системность, целесообразность и нешаблонность воспитания как условия его эффективности.</w:t>
      </w:r>
    </w:p>
    <w:p w14:paraId="1CF74595" w14:textId="77777777" w:rsidR="00BB6CB2" w:rsidRDefault="00BB6CB2" w:rsidP="00BB6CB2">
      <w:pPr>
        <w:spacing w:after="0" w:line="240" w:lineRule="auto"/>
        <w:ind w:firstLine="709"/>
        <w:jc w:val="both"/>
        <w:rPr>
          <w:rFonts w:cs="Times New Roman"/>
          <w:sz w:val="28"/>
          <w:szCs w:val="28"/>
          <w:lang w:val="x-none"/>
        </w:rPr>
      </w:pPr>
      <w:r>
        <w:rPr>
          <w:rFonts w:cs="Times New Roman"/>
          <w:sz w:val="28"/>
          <w:szCs w:val="28"/>
        </w:rPr>
        <w:t>В Гимназии сложилась своя воспитательная система, которая включает в себя три взаимозависимых и взаимосвязанных блока:</w:t>
      </w:r>
    </w:p>
    <w:p w14:paraId="553518E7" w14:textId="77777777" w:rsidR="00BB6CB2" w:rsidRDefault="00BB6CB2" w:rsidP="00BB6CB2">
      <w:pPr>
        <w:spacing w:after="0" w:line="240" w:lineRule="auto"/>
        <w:jc w:val="both"/>
        <w:rPr>
          <w:rFonts w:cs="Times New Roman"/>
          <w:sz w:val="28"/>
          <w:szCs w:val="28"/>
        </w:rPr>
      </w:pPr>
      <w:r>
        <w:rPr>
          <w:rFonts w:cs="Times New Roman"/>
          <w:sz w:val="28"/>
          <w:szCs w:val="28"/>
        </w:rPr>
        <w:t>Воспитание в процессе обучения.</w:t>
      </w:r>
    </w:p>
    <w:p w14:paraId="71094376" w14:textId="77777777" w:rsidR="00BB6CB2" w:rsidRDefault="00BB6CB2" w:rsidP="00BB6CB2">
      <w:pPr>
        <w:spacing w:after="0" w:line="240" w:lineRule="auto"/>
        <w:jc w:val="both"/>
        <w:rPr>
          <w:rFonts w:cs="Times New Roman"/>
          <w:sz w:val="28"/>
          <w:szCs w:val="28"/>
        </w:rPr>
      </w:pPr>
      <w:r>
        <w:rPr>
          <w:rFonts w:cs="Times New Roman"/>
          <w:sz w:val="28"/>
          <w:szCs w:val="28"/>
        </w:rPr>
        <w:t>Внеурочная (внеучебная) деятельность.</w:t>
      </w:r>
    </w:p>
    <w:p w14:paraId="0B6DF524" w14:textId="77777777" w:rsidR="00BB6CB2" w:rsidRDefault="00BB6CB2" w:rsidP="00BB6CB2">
      <w:pPr>
        <w:spacing w:after="0" w:line="240" w:lineRule="auto"/>
        <w:jc w:val="both"/>
        <w:rPr>
          <w:rFonts w:cs="Times New Roman"/>
          <w:sz w:val="28"/>
          <w:szCs w:val="28"/>
        </w:rPr>
      </w:pPr>
      <w:r>
        <w:rPr>
          <w:rFonts w:cs="Times New Roman"/>
          <w:sz w:val="28"/>
          <w:szCs w:val="28"/>
        </w:rPr>
        <w:t>Внешкольная деятельность.</w:t>
      </w:r>
    </w:p>
    <w:p w14:paraId="14620F84" w14:textId="77777777" w:rsidR="00BB6CB2" w:rsidRDefault="00BB6CB2" w:rsidP="00BB6CB2">
      <w:pPr>
        <w:spacing w:after="0" w:line="240" w:lineRule="auto"/>
        <w:ind w:firstLine="709"/>
        <w:jc w:val="both"/>
        <w:rPr>
          <w:rFonts w:cs="Times New Roman"/>
          <w:b/>
          <w:sz w:val="28"/>
          <w:szCs w:val="28"/>
        </w:rPr>
      </w:pPr>
      <w:r>
        <w:rPr>
          <w:rFonts w:cs="Times New Roman"/>
          <w:b/>
          <w:sz w:val="28"/>
          <w:szCs w:val="28"/>
        </w:rPr>
        <w:t>«Миссия» Гимназии в самосознании её педагогического коллектива</w:t>
      </w:r>
    </w:p>
    <w:p w14:paraId="10F9FF9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МБОУ Гимназия № 10 — это школа - комплекс, представляющая систему образовательных учреждений для детей в возрасте от 6 до 18 лет, которая реализует:</w:t>
      </w:r>
    </w:p>
    <w:p w14:paraId="61CF060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программы начального, основного и среднего общего образования (МБОУ Гимназия № 10);</w:t>
      </w:r>
    </w:p>
    <w:p w14:paraId="5E26B03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дополнительные общеразвивающие программы (подразделение дополнительного образования МБОУ Гимназия № 10).</w:t>
      </w:r>
    </w:p>
    <w:p w14:paraId="0D42922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МБОУ Гимназия № 10 города Гуково Ростовской области предоставляет максимальный спектр возможностей для самореализации детям и подросткам. Школа-комплекс в наибольшей степени учитывает интересы и склонности детей и подростков, эффективно развивает их мировоззрение, универсальные умения, базовые способности и ключевые компетенции.</w:t>
      </w:r>
    </w:p>
    <w:p w14:paraId="4DEEE00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МБОУ Гимназия № 10 является гражданским, культурным и ресурсным центром города, развивая его, привлекая родителей и других жителей к решению социальных проблем гимназии и сообщества жителей.</w:t>
      </w:r>
    </w:p>
    <w:p w14:paraId="6014526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Управление Гимназией осуществляется на принципах единоначалия в рамках единой управленческой концепции. </w:t>
      </w:r>
    </w:p>
    <w:p w14:paraId="06AA945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МБОУ Гимназия № 10 — это:</w:t>
      </w:r>
    </w:p>
    <w:p w14:paraId="590A5DD2" w14:textId="77777777" w:rsidR="00BB6CB2" w:rsidRDefault="00BB6CB2" w:rsidP="00BB6CB2">
      <w:pPr>
        <w:spacing w:after="0" w:line="240" w:lineRule="auto"/>
        <w:jc w:val="both"/>
        <w:rPr>
          <w:rFonts w:cs="Times New Roman"/>
          <w:sz w:val="28"/>
          <w:szCs w:val="28"/>
        </w:rPr>
      </w:pPr>
      <w:r>
        <w:rPr>
          <w:rFonts w:cs="Times New Roman"/>
          <w:b/>
          <w:sz w:val="28"/>
          <w:szCs w:val="28"/>
        </w:rPr>
        <w:t>1. Добрая школа.</w:t>
      </w:r>
      <w:r>
        <w:rPr>
          <w:rFonts w:cs="Times New Roman"/>
          <w:sz w:val="28"/>
          <w:szCs w:val="28"/>
        </w:rPr>
        <w:t xml:space="preserve"> Это общность детей и взрослых, в которой ребёнок, педагог и родитель объединены атмосферой любви, творчества, познания и самосовершенствования.</w:t>
      </w:r>
    </w:p>
    <w:p w14:paraId="7DBE174E" w14:textId="77777777" w:rsidR="00BB6CB2" w:rsidRDefault="00BB6CB2" w:rsidP="00BB6CB2">
      <w:pPr>
        <w:spacing w:after="0" w:line="240" w:lineRule="auto"/>
        <w:jc w:val="both"/>
        <w:rPr>
          <w:rFonts w:cs="Times New Roman"/>
          <w:sz w:val="28"/>
          <w:szCs w:val="28"/>
        </w:rPr>
      </w:pPr>
      <w:r>
        <w:rPr>
          <w:rFonts w:cs="Times New Roman"/>
          <w:b/>
          <w:sz w:val="28"/>
          <w:szCs w:val="28"/>
        </w:rPr>
        <w:t>2. Справедливая школа</w:t>
      </w:r>
      <w:r>
        <w:rPr>
          <w:rFonts w:cs="Times New Roman"/>
          <w:sz w:val="28"/>
          <w:szCs w:val="28"/>
        </w:rPr>
        <w:t>. Школа равного старта и равных шансов, школа гражданской солидарности и сострадания. Объединяет детей из разных социальных слоёв, детей разных национальностей и вероисповеданий, здоровых и больных, поскольку всем жить в будущей многонациональной России.</w:t>
      </w:r>
    </w:p>
    <w:p w14:paraId="0090F943" w14:textId="77777777" w:rsidR="00BB6CB2" w:rsidRDefault="00BB6CB2" w:rsidP="00BB6CB2">
      <w:pPr>
        <w:spacing w:after="0" w:line="240" w:lineRule="auto"/>
        <w:jc w:val="both"/>
        <w:rPr>
          <w:rFonts w:cs="Times New Roman"/>
          <w:sz w:val="28"/>
          <w:szCs w:val="28"/>
        </w:rPr>
      </w:pPr>
      <w:r>
        <w:rPr>
          <w:rFonts w:cs="Times New Roman"/>
          <w:b/>
          <w:sz w:val="28"/>
          <w:szCs w:val="28"/>
        </w:rPr>
        <w:t>3. Умная школа.</w:t>
      </w:r>
      <w:r>
        <w:rPr>
          <w:rFonts w:cs="Times New Roman"/>
          <w:sz w:val="28"/>
          <w:szCs w:val="28"/>
        </w:rPr>
        <w:t xml:space="preserve"> Школа, которая может научить ребёнка учиться. Она помогает осваивать способы мышления, действия, коммуникации, понимания и рефлексии. Школа даёт возможность участвовать и осваивать разные типы деятельности и труда – управленческого, исследовательского, проектного, </w:t>
      </w:r>
      <w:r>
        <w:rPr>
          <w:rFonts w:cs="Times New Roman"/>
          <w:sz w:val="28"/>
          <w:szCs w:val="28"/>
        </w:rPr>
        <w:lastRenderedPageBreak/>
        <w:t>конструкторского, труда, связанного с эмоциональной заботой и сопереживанием.</w:t>
      </w:r>
    </w:p>
    <w:p w14:paraId="54B71E6F" w14:textId="77777777" w:rsidR="00BB6CB2" w:rsidRDefault="00BB6CB2" w:rsidP="00BB6CB2">
      <w:pPr>
        <w:spacing w:after="0" w:line="240" w:lineRule="auto"/>
        <w:jc w:val="both"/>
        <w:rPr>
          <w:rFonts w:cs="Times New Roman"/>
          <w:sz w:val="28"/>
          <w:szCs w:val="28"/>
        </w:rPr>
      </w:pPr>
      <w:r>
        <w:rPr>
          <w:rFonts w:cs="Times New Roman"/>
          <w:b/>
          <w:sz w:val="28"/>
          <w:szCs w:val="28"/>
        </w:rPr>
        <w:t>4. Понятная школа.</w:t>
      </w:r>
      <w:r>
        <w:rPr>
          <w:rFonts w:cs="Times New Roman"/>
          <w:sz w:val="28"/>
          <w:szCs w:val="28"/>
        </w:rPr>
        <w:t xml:space="preserve"> Школа, которая может разговаривать о своих целях и задачах на языке потребителя образовательных услуг – ребёнка, родителя, власти, бизнеса, науки.</w:t>
      </w:r>
    </w:p>
    <w:p w14:paraId="101770C7" w14:textId="77777777" w:rsidR="00BB6CB2" w:rsidRDefault="00BB6CB2" w:rsidP="00BB6CB2">
      <w:pPr>
        <w:spacing w:after="0" w:line="240" w:lineRule="auto"/>
        <w:jc w:val="both"/>
        <w:rPr>
          <w:rFonts w:cs="Times New Roman"/>
          <w:b/>
          <w:sz w:val="28"/>
          <w:szCs w:val="28"/>
        </w:rPr>
      </w:pPr>
      <w:r>
        <w:rPr>
          <w:rFonts w:cs="Times New Roman"/>
          <w:b/>
          <w:sz w:val="28"/>
          <w:szCs w:val="28"/>
        </w:rPr>
        <w:t>Гимназия — это школа Свободы и Творчества.</w:t>
      </w:r>
    </w:p>
    <w:p w14:paraId="6E4E492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С 2017 года Гимназия реализует Программу развития, которая называется «Творчество. Инновации. Взаимодействия». Особенностью образовательного процесса Гимназии является то, что обучение и воспитание осуществляется на единых подходах, в котором образование ребенка не ограничивается стенами Гимназии, оно становится сетевым, мобильным, открытым. </w:t>
      </w:r>
    </w:p>
    <w:p w14:paraId="4C5A16B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В основе модели современной школы — открытая безопасная образовательная среда, обладающая особыми качествами. Гимназия должна стать дружественной по отношению к детям и взрослым, оптимизировать возможности их личностного становления и развития, наращивать их жизненные и духовные силы. </w:t>
      </w:r>
    </w:p>
    <w:p w14:paraId="3727574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Миссия Гимназии в том, чтобы создать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современная школа. «Личность. Интеллект. Культура» — именно в них отражаются видение (задачи) Гимназии и основные ценности Гимназии. Гимназия должна помочь детям взрастить потребность с каждым днем становится лучше, научить быть толерантными и общительными. Поэтому именно ученик является основной ценностью всей жизни организации, он источник вдохновения учителя, педагога, директора. </w:t>
      </w:r>
    </w:p>
    <w:p w14:paraId="7B4D34D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Социально-педагогическая миссия Гимназии состоит в удовлетворении образовательных потребностей учащихся; обучении и воспитании на основе базовых ценностей Гимназии и всех субъектов образовательного процесса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w:t>
      </w:r>
    </w:p>
    <w:p w14:paraId="5BF0C5F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Миссия Гимназии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образовательного процесса своих уникальных смыслов жизнедеятельности и развития, а не следования готовым «престижным» социальным сценариям. Миссия педагогический коллектив видит миссию школы в том, чтобы дать учащимся глубокие, прочные знания, создать условия для развития и реализации их интеллектуального и творческого потенциалов, воспитать нравственную, </w:t>
      </w:r>
      <w:r>
        <w:rPr>
          <w:rFonts w:cs="Times New Roman"/>
          <w:sz w:val="28"/>
          <w:szCs w:val="28"/>
        </w:rPr>
        <w:lastRenderedPageBreak/>
        <w:t>физически здоровую личность, способную успешно реализовать себя в современной жизни.</w:t>
      </w:r>
    </w:p>
    <w:p w14:paraId="3EE8696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Проблемные зоны, дефициты, препятствия к достижению эффективных результатов в воспитательной деятельности:</w:t>
      </w:r>
    </w:p>
    <w:p w14:paraId="752177B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1FFB017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7B735B6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Пути решения вышеуказанных проблем:</w:t>
      </w:r>
    </w:p>
    <w:p w14:paraId="1385D12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0FB5F6D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Поощрение деятельности активных родителей.</w:t>
      </w:r>
    </w:p>
    <w:p w14:paraId="52CAC9D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Внедрение нестандартных форм организации родительских собраний и индивидуальных встреч с родителями.</w:t>
      </w:r>
    </w:p>
    <w:p w14:paraId="48ADA74D" w14:textId="77777777" w:rsidR="00BB6CB2" w:rsidRDefault="00BB6CB2" w:rsidP="00BB6CB2">
      <w:pPr>
        <w:spacing w:after="0" w:line="240" w:lineRule="auto"/>
        <w:ind w:firstLine="709"/>
        <w:jc w:val="both"/>
        <w:rPr>
          <w:rFonts w:cs="Times New Roman"/>
          <w:b/>
          <w:sz w:val="28"/>
          <w:szCs w:val="28"/>
        </w:rPr>
      </w:pPr>
      <w:r>
        <w:rPr>
          <w:rFonts w:cs="Times New Roman"/>
          <w:b/>
          <w:sz w:val="28"/>
          <w:szCs w:val="28"/>
        </w:rPr>
        <w:t>Нормы этикета обучающихся Гимназии № 10:</w:t>
      </w:r>
    </w:p>
    <w:p w14:paraId="48F8144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14:paraId="702EE9C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Всегда приветствуй учителя, одноклассников, друзей и работников школы.</w:t>
      </w:r>
    </w:p>
    <w:p w14:paraId="52CBF03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Следи за внешним видом: твоя одежда должна быть чистой и удобной, прическа – опрятной.</w:t>
      </w:r>
    </w:p>
    <w:p w14:paraId="74CAE49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Имей при себе сменную обувь. Верхнюю одежду оставляй в раздевалке, повесь ее на вешалку. Уличную обувь поставь аккуратно рядом с вешалкой.</w:t>
      </w:r>
    </w:p>
    <w:p w14:paraId="26B1403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Все необходимое для занятий приготовь заранее – тетради, учебники, письменные и чертежные принадлежности.</w:t>
      </w:r>
    </w:p>
    <w:p w14:paraId="78F853A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Держи рабочее место в порядке, следи за чистотой парты.</w:t>
      </w:r>
    </w:p>
    <w:p w14:paraId="69AEA5F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На уроке веди себя тихо, не разговаривай, не ходи по классу без разрешения. Во время урока отключи звук на мобильном телефоне и не доставай его.</w:t>
      </w:r>
    </w:p>
    <w:p w14:paraId="6C22668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Если в класс вошел педагог – нужно встать в знак приветствия.</w:t>
      </w:r>
    </w:p>
    <w:p w14:paraId="7EC4026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Не перебивай учителя и одноклассника. Говори, только когда тебя спрашивают. Если хочешь что-то спросить, подними руку.</w:t>
      </w:r>
    </w:p>
    <w:p w14:paraId="409E61E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Отвечай на поставленные вопросы учителя внятно, громко, уверенно. Во время обучения будь внимательным, слушай, думай, старайся.</w:t>
      </w:r>
    </w:p>
    <w:p w14:paraId="171F6F7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На перемене не нужно бегать, кричать и драться, свистеть, толкать других учеников.</w:t>
      </w:r>
    </w:p>
    <w:p w14:paraId="2C0485D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Будь вежливым, не груби ни взрослым, ни детям. Неприличные слова и жесты недопустимы.</w:t>
      </w:r>
    </w:p>
    <w:p w14:paraId="44907AB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Береги школьное имущество, ни в коем случае не порть его.</w:t>
      </w:r>
    </w:p>
    <w:p w14:paraId="75C10CA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Чисто там, где не мусорят. Уважай труд работников школы.</w:t>
      </w:r>
    </w:p>
    <w:p w14:paraId="0A106A9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Помогай младшим, не стесняйся просить помощи у старших.</w:t>
      </w:r>
    </w:p>
    <w:p w14:paraId="32D70F88" w14:textId="77777777" w:rsidR="00BB6CB2" w:rsidRDefault="00BB6CB2" w:rsidP="00BB6CB2">
      <w:pPr>
        <w:spacing w:after="0" w:line="240" w:lineRule="auto"/>
        <w:ind w:firstLine="709"/>
        <w:jc w:val="both"/>
        <w:rPr>
          <w:rFonts w:cs="Times New Roman"/>
          <w:sz w:val="28"/>
          <w:szCs w:val="28"/>
        </w:rPr>
      </w:pPr>
      <w:r>
        <w:rPr>
          <w:rFonts w:cs="Times New Roman"/>
          <w:b/>
          <w:sz w:val="28"/>
          <w:szCs w:val="28"/>
        </w:rPr>
        <w:t>Основными традициями воспитания в Гимназии</w:t>
      </w:r>
      <w:r>
        <w:rPr>
          <w:rFonts w:cs="Times New Roman"/>
          <w:sz w:val="28"/>
          <w:szCs w:val="28"/>
        </w:rPr>
        <w:t xml:space="preserve"> являются следующие: </w:t>
      </w:r>
    </w:p>
    <w:p w14:paraId="7F7BAFF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471A959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61E962E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гимназистов, а также их социальная активность;</w:t>
      </w:r>
    </w:p>
    <w:p w14:paraId="5183EF5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педагоги Гимназии ориентированы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w:t>
      </w:r>
    </w:p>
    <w:p w14:paraId="4D82AC8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920DC6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Значимые традиционные дела, события, мероприятия в МБОУ Гимназии № 10, составляющие основу воспитательной системы.</w:t>
      </w:r>
    </w:p>
    <w:p w14:paraId="6CB3575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Важным средством воспитания в МБОУ Гимназии № 10 являются традиции, которые не только формируют общие интересы, придают определенную прочность жизнедеятельности гимназии, но и придают школе то особое, неповторимое, что отличает гимназию от других образовательных организаций и тем самым сплачивает коллектив, обогащая его жизнь.</w:t>
      </w:r>
    </w:p>
    <w:p w14:paraId="3729B5B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нашей Гимназии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Эти отношения характеризуются коллегиальностью и равноправием.</w:t>
      </w:r>
    </w:p>
    <w:p w14:paraId="562CE78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Значимые для воспитания всероссийские проекты и программы, в которых МБОУ Гимназия № 10 принимает участие:</w:t>
      </w:r>
    </w:p>
    <w:p w14:paraId="13BBDD4C" w14:textId="77777777" w:rsidR="00BB6CB2" w:rsidRDefault="00BB6CB2" w:rsidP="00BB6CB2">
      <w:pPr>
        <w:spacing w:after="0" w:line="240" w:lineRule="auto"/>
        <w:jc w:val="both"/>
        <w:rPr>
          <w:rFonts w:cs="Times New Roman"/>
          <w:sz w:val="28"/>
          <w:szCs w:val="28"/>
        </w:rPr>
      </w:pPr>
      <w:r>
        <w:rPr>
          <w:rFonts w:cs="Times New Roman"/>
          <w:sz w:val="28"/>
          <w:szCs w:val="28"/>
        </w:rPr>
        <w:t>РДДМ «Движение первых».</w:t>
      </w:r>
    </w:p>
    <w:p w14:paraId="2925749E" w14:textId="77777777" w:rsidR="00BB6CB2" w:rsidRDefault="00BB6CB2" w:rsidP="00BB6CB2">
      <w:pPr>
        <w:spacing w:after="0" w:line="240" w:lineRule="auto"/>
        <w:jc w:val="both"/>
        <w:rPr>
          <w:rFonts w:cs="Times New Roman"/>
          <w:sz w:val="28"/>
          <w:szCs w:val="28"/>
        </w:rPr>
      </w:pPr>
      <w:r>
        <w:rPr>
          <w:rFonts w:cs="Times New Roman"/>
          <w:sz w:val="28"/>
          <w:szCs w:val="28"/>
        </w:rPr>
        <w:t>«Орлята России»</w:t>
      </w:r>
    </w:p>
    <w:p w14:paraId="1CF79A3B" w14:textId="77777777" w:rsidR="00BB6CB2" w:rsidRDefault="00BB6CB2" w:rsidP="00BB6CB2">
      <w:pPr>
        <w:spacing w:after="0" w:line="240" w:lineRule="auto"/>
        <w:jc w:val="both"/>
        <w:rPr>
          <w:rFonts w:cs="Times New Roman"/>
          <w:sz w:val="28"/>
          <w:szCs w:val="28"/>
        </w:rPr>
      </w:pPr>
      <w:r>
        <w:rPr>
          <w:rFonts w:cs="Times New Roman"/>
          <w:sz w:val="28"/>
          <w:szCs w:val="28"/>
        </w:rPr>
        <w:t>Школьный театр.</w:t>
      </w:r>
    </w:p>
    <w:p w14:paraId="61E49230" w14:textId="77777777" w:rsidR="00BB6CB2" w:rsidRDefault="00BB6CB2" w:rsidP="00BB6CB2">
      <w:pPr>
        <w:spacing w:after="0" w:line="240" w:lineRule="auto"/>
        <w:jc w:val="both"/>
        <w:rPr>
          <w:rFonts w:cs="Times New Roman"/>
          <w:sz w:val="28"/>
          <w:szCs w:val="28"/>
        </w:rPr>
      </w:pPr>
      <w:r>
        <w:rPr>
          <w:rFonts w:cs="Times New Roman"/>
          <w:sz w:val="28"/>
          <w:szCs w:val="28"/>
        </w:rPr>
        <w:t>Школьный музей.</w:t>
      </w:r>
    </w:p>
    <w:p w14:paraId="18C92397" w14:textId="77777777" w:rsidR="00BB6CB2" w:rsidRDefault="00BB6CB2" w:rsidP="00BB6CB2">
      <w:pPr>
        <w:spacing w:after="0" w:line="240" w:lineRule="auto"/>
        <w:jc w:val="both"/>
        <w:rPr>
          <w:rFonts w:cs="Times New Roman"/>
          <w:sz w:val="28"/>
          <w:szCs w:val="28"/>
        </w:rPr>
      </w:pPr>
      <w:r>
        <w:rPr>
          <w:rFonts w:cs="Times New Roman"/>
          <w:sz w:val="28"/>
          <w:szCs w:val="28"/>
        </w:rPr>
        <w:t>Школьный спортивный клуб.</w:t>
      </w:r>
    </w:p>
    <w:p w14:paraId="77671DC3" w14:textId="77777777" w:rsidR="00BB6CB2" w:rsidRDefault="00BB6CB2" w:rsidP="00BB6CB2">
      <w:pPr>
        <w:spacing w:after="0" w:line="240" w:lineRule="auto"/>
        <w:ind w:firstLine="709"/>
        <w:jc w:val="both"/>
        <w:rPr>
          <w:rFonts w:cs="Times New Roman"/>
          <w:sz w:val="28"/>
          <w:szCs w:val="28"/>
        </w:rPr>
      </w:pPr>
      <w:r>
        <w:rPr>
          <w:rFonts w:cs="Times New Roman"/>
          <w:b/>
          <w:sz w:val="28"/>
          <w:szCs w:val="28"/>
        </w:rPr>
        <w:t>Традиции и ритуалы</w:t>
      </w:r>
      <w:r>
        <w:rPr>
          <w:rFonts w:cs="Times New Roman"/>
          <w:sz w:val="28"/>
          <w:szCs w:val="28"/>
        </w:rPr>
        <w:t xml:space="preserve">: еженедельная организационная линейка с поднятием Государственного флага РФ и школьного знамени; </w:t>
      </w:r>
    </w:p>
    <w:p w14:paraId="49EDADB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Сложившиеся традиции придают Гимназии то особое, неповторимое, что отличает нашу Гимназию от других, и тем самым сплачивает школьный коллектив, обогащая его жизнь. Основными традициями воспитания в МБОУ Гимназии № 10 являются следующие:</w:t>
      </w:r>
    </w:p>
    <w:p w14:paraId="3E2EF4B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Торжественная линейка 1 сентября. День знаний – это первые звонки и волнения, море цветов и белых бантов. Каждый год первого сентября на школьном дворе проводится торжественная линейка, посвященная началу учебного года. Приветствие директора, лучшие вокальные и танцевальные номера, торжественное выступление первоклассников, теплые слова ребятам от гостей и выпускников. И, по традиции, праздник заканчивается первым в этом учебном году школьным звонком. На лицах первоклассников сияет улыбка, и они с нетерпением идут в классы. Стоит отметить, что традиционно линейка отражает основную тематику главных событий года.</w:t>
      </w:r>
    </w:p>
    <w:p w14:paraId="2A6EEE2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Юбилей Гимназии. Жизнь в школе вмещает в себя целых одиннадцать лет, торжественно начинающихся с первого звонка и завершающихся ностальгическим последним звонком и выпускным балом. За это время Гимназия для каждого ученика становится вторым домом, второй семьей. Как и у любой семьи, у нашей Гимназии есть свои памятные даты. Каждые пять лет, мы отмечаем ЮБИЛЕЙ ГИМНАЗИИ. На школьном дворе проводится торжественная линейка с яркой концертной программой и праздничным салютом. На юбилей приглашаются ветераны педагогического труда, выпускники прошлых лет, представители МО. Традиционной стала праздничная радиолинейка, юмористическая фотовыставка «ШКОЛЬНЫЙ ФОТО МИГ -</w:t>
      </w:r>
      <w:proofErr w:type="gramStart"/>
      <w:r>
        <w:rPr>
          <w:rFonts w:cs="Times New Roman"/>
          <w:sz w:val="28"/>
          <w:szCs w:val="28"/>
        </w:rPr>
        <w:t>20..</w:t>
      </w:r>
      <w:proofErr w:type="gramEnd"/>
      <w:r>
        <w:rPr>
          <w:rFonts w:cs="Times New Roman"/>
          <w:sz w:val="28"/>
          <w:szCs w:val="28"/>
        </w:rPr>
        <w:t>», вкусные угощения для всех жителей школьной страны (пироги, мороженое и т.п.) Следующий юбилей у нашей Гимназии состоится в 2025 году (65 лет).</w:t>
      </w:r>
    </w:p>
    <w:p w14:paraId="7CB2B6D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 День рождения школы.  Каждый класс готовит сюрприз для своей школы и учителей в любом креативном формате;</w:t>
      </w:r>
    </w:p>
    <w:p w14:paraId="6F1E29A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Учитель, перед именем твоим... День учителя - всенародный праздник. Он касается каждого человека это общий праздник учителей детей и родителей, праздник всех поколений. Воспоминания о школе, об образе уважаемого учителя сопровождают каждого из нас на протяжении всей жизни. Все мы – сегодняшние или бывшие – чьи-то ученики. Порой, только став взрослым, мы осознаем, каких усилий требовало от наших наставников ответственное и трудное ремесло педагога. В этот день проходит День Самоуправления, организованный Президентским Советом школы. С утра в коридорах Гимназии звучит музыка, проходит торжественная радиолинейка. На праздничный концерт ребята готовят номера и приглашают учителей, затем в школьном кафе все учителя пьют чай с пирогами.</w:t>
      </w:r>
    </w:p>
    <w:p w14:paraId="7331D98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Волонтерские акции</w:t>
      </w:r>
    </w:p>
    <w:p w14:paraId="5A73818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"Если добрые чувства не воспитаны в детстве, их никогда не воспитаешь”</w:t>
      </w:r>
    </w:p>
    <w:p w14:paraId="1C3D4F1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В.А.Сухомлинский.</w:t>
      </w:r>
    </w:p>
    <w:p w14:paraId="77101BE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Говорят, </w:t>
      </w:r>
      <w:proofErr w:type="gramStart"/>
      <w:r>
        <w:rPr>
          <w:rFonts w:cs="Times New Roman"/>
          <w:sz w:val="28"/>
          <w:szCs w:val="28"/>
        </w:rPr>
        <w:t>что</w:t>
      </w:r>
      <w:proofErr w:type="gramEnd"/>
      <w:r>
        <w:rPr>
          <w:rFonts w:cs="Times New Roman"/>
          <w:sz w:val="28"/>
          <w:szCs w:val="28"/>
        </w:rPr>
        <w:t xml:space="preserve"> если есть в человеке доброта, человечность, доброжелательность, чуткость, значит, он как человек состоялся.</w:t>
      </w:r>
    </w:p>
    <w:p w14:paraId="400AE14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Ежегодно проводятся следующие мероприятия:</w:t>
      </w:r>
    </w:p>
    <w:p w14:paraId="7C72415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«Лапа помощи»- сбор кормов для бездомных животных;</w:t>
      </w:r>
    </w:p>
    <w:p w14:paraId="4641251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«Бумажный бум» - общешкольный сбор макулатуры, средства от которого идут на нужды Гимназии;</w:t>
      </w:r>
    </w:p>
    <w:p w14:paraId="4C3964B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«Доброе сердце» - сбор вещей, книг, игрушек, которые направляются в качестве подарков в фонд «Защита детей»;</w:t>
      </w:r>
    </w:p>
    <w:p w14:paraId="50DA57A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«Вахта памяти» - блок мероприятий, посвященных Дню полного освобождения Гуково и Ростовской области от фашистской блокады, Дню Победы;</w:t>
      </w:r>
    </w:p>
    <w:p w14:paraId="6361E6A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«Подарок ветерану» - изготовление сувениров и подарков ветеранам, организация волонтерами праздничных мероприятий;</w:t>
      </w:r>
    </w:p>
    <w:p w14:paraId="3DDA82F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«Акция милосердие» - сбор одежды, обуви, игрушек, канцтоваров для беспризорных детей, оказавшихся в трудной жизненной ситуации и другие.</w:t>
      </w:r>
    </w:p>
    <w:p w14:paraId="02DEFF9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Волонтерские акции, проходящие в течение года, каждому дают право на хороший поступок! Много добрых дел ждёт впереди, но прежде надо вырасти настоящими людьми, добрыми, смелыми, отзывчивыми, вежливыми.</w:t>
      </w:r>
    </w:p>
    <w:p w14:paraId="4000371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Поздравляем наших мам! Из всех государственных праздников мы с особой теплотой всегда отмечаем международный женский день, который, по сути своей в каждой семье празднуется как Мамин день. Но в праздничном календаре страны появилась новая дата – День матери. И с этого дня у нас появилась новая традиция – отмечать, поздравлять наших мам, бабушек с этим днём. Традиционно в Гимназии проходит праздничный концерт, старшеклассники пишут философские сочинения на тему «Легко ли быть матерью», проходят классные часы с участием многодетных мам, в начальной школе выполняются творческие задания и проходят утренники с приглашением мам. В этот день мы говорим слова благодарности всем Матерям, которые дарят детям любовь, добро, нежность и ласку.</w:t>
      </w:r>
    </w:p>
    <w:p w14:paraId="634E7B7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Новогодние праздники. Последняя неделя уходящего года насыщена веселыми и интересными мероприятиями. В преддверии праздника в нашей Гимназии проводятся «Мастерские Деда Мороза» по изготовлению новогодних подарков и украшений. Новогодние интерактивные спектакли для младших школьников организовывают и поводят старшеклассники. Для учеников среднего и старшего звена силами Президентского совета организуются тематически творческие дискотечные программы. По школьной традиции Президентский совет организует новогоднее шествие Деда Мороза и Снегурочки по школе, работает Почта Деда Мороза.</w:t>
      </w:r>
    </w:p>
    <w:p w14:paraId="54E4979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Предметные недели. Предметные недели проходят в течение учебного года по всем дисциплинам, а вместе сними и школа педагогического мастерства учителей, где каждое МО делится своим опытом.</w:t>
      </w:r>
    </w:p>
    <w:p w14:paraId="60978D1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Прощание с букварем. В первую неделю марта наступает очень важный день в жизни наших малышей «Прощание с букварем». Ведущими и главными артистами этого интерактивного праздника по сложившейся традиции являются ученики средней школы. Сказочные приключения, веселые конкурсы, загадки, головоломки, напутственные слова и наказы звучат от родителей, классных руководителей и библиотекаря. Первоклассникам </w:t>
      </w:r>
      <w:r>
        <w:rPr>
          <w:rFonts w:cs="Times New Roman"/>
          <w:sz w:val="28"/>
          <w:szCs w:val="28"/>
        </w:rPr>
        <w:lastRenderedPageBreak/>
        <w:t>вручаются памятные книги. Праздник, особенно дорог родителям и ученикам 1-х классов.</w:t>
      </w:r>
    </w:p>
    <w:p w14:paraId="310D598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"Для настоящих мужчин!" Проведение мероприятий целенаправленно формирует патриотизм, верность своему Отечеству, готовность к защите своей Родины, мотивацию здорового образа жизни. Это способствует возрождению традиций проведения военно-спортивных игр; воспитывает дисциплинированность, организованность, взаимоуважение и взаимопомощь.  </w:t>
      </w:r>
    </w:p>
    <w:p w14:paraId="6830F25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Уроки мужества. Наша Гимназия всегда помнит и чтит Защитников Родины. Вспомнить прошлое, отдать дань почести защитникам Родины может каждый, кому не безразлична судьба нашей Отчизны. Во всех классах проходят уроки, </w:t>
      </w:r>
      <w:proofErr w:type="gramStart"/>
      <w:r>
        <w:rPr>
          <w:rFonts w:cs="Times New Roman"/>
          <w:sz w:val="28"/>
          <w:szCs w:val="28"/>
        </w:rPr>
        <w:t>классные часы</w:t>
      </w:r>
      <w:proofErr w:type="gramEnd"/>
      <w:r>
        <w:rPr>
          <w:rFonts w:cs="Times New Roman"/>
          <w:sz w:val="28"/>
          <w:szCs w:val="28"/>
        </w:rPr>
        <w:t xml:space="preserve"> посвященные Дню Победы, памятным датам. В начальной школе такие уроки готовят и проводят ученики 10-11 класса. </w:t>
      </w:r>
    </w:p>
    <w:p w14:paraId="38CD494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"А ну-ка, девочки!" По всей России 23 февраля отмечают День защитника отечества, а через две недели – 8 марта – Международный женский день. Неудивительно, что и наша Гимназия не остаётся в стороне от этих радостных событий. Девочки поздравляют мальчиков, а мальчики поздравляют девочек – ну и, конечно, любимых учителей. При этом везде существуют свои традиции. Традиционным стал концерт, посвящённый празднику 8 марта. У каждого класса свое творческое задание: кто-то поет песни и танцует, кто-то учит стихи-поздравления. Ведущие, конечно, старшеклассники.</w:t>
      </w:r>
    </w:p>
    <w:p w14:paraId="3680C43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НПК "Научно-практическая конференция". В целях развития исследовательской и интеллектуальной деятельности школьников, выявления и поддержки одарённых детей ежегодно проводится школьная научно – практическая конференция. Проведение конференции даёт возможность каждому школьнику проявить себя в исследовательской деятельности и способствует развитию такого важного качества, как стремление к успеху. Участники представляют свои работы, которые посвящены исследованиям в самых разнообразных областях знаний. Традиционной становится научно-практическая конференция по защите проектных работ учащихся начальной школы. </w:t>
      </w:r>
    </w:p>
    <w:p w14:paraId="04F45E4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Фестиваль детского творчества "Синяя птица". Традиционный ежегодный общешкольный фестиваль творчества Синяя птица» - главное событие школьной жизни. Его ждут, к нему готовятся все в школе. Конкурс является открытым и доступным для каждого ребенка. Основные задачи конкурса: предоставление возможностей для реализации и совершенствования творческих способностей, проведение содержательного досуга, подъем нравственного и духовного уровня развития юного поколения, пропаганда здорового образа жизни. Традиционно конкурс посвящен тематике текущего Года (Год Культуры, Год Космонавтики и т.п.)</w:t>
      </w:r>
    </w:p>
    <w:p w14:paraId="2DD0A92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Вахта памяти. День Победы.  Каждый год ученики и учителя принимают активное участие в праздновании Великого Праздника Победы. Проходят встречи с ветеранами. Участники Великой Отечественной войны делятся </w:t>
      </w:r>
      <w:r>
        <w:rPr>
          <w:rFonts w:cs="Times New Roman"/>
          <w:sz w:val="28"/>
          <w:szCs w:val="28"/>
        </w:rPr>
        <w:lastRenderedPageBreak/>
        <w:t>своими воспоминаниями на Уроках мужества. Ученики готовят концерт и посвящают его всем ветеранам. 9 Мая ребята и педагоги участвуют в торжественном шествии «Бессмертный полк», посещают музеи и принимают участие в возложении цветов к мемориалам Победы и памятникам Воину - Освободителю. В День Победы проводится праздник с участием наших самых талантливых ребят. Ко Дню Победы в Гимназии проходит акция «Подарок ветерану» и «Георгиевская ленточка». В преддверии дня Победы традиционным стал фестиваль военно - патриотической и солдатской песни «Виктория», где ребята исполнение песен и стихов на военно-патриотическую тематику.</w:t>
      </w:r>
    </w:p>
    <w:p w14:paraId="38F5DFD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Военно-спортивные игры </w:t>
      </w:r>
      <w:bookmarkStart w:id="4614" w:name="_Hlk176952647"/>
      <w:r>
        <w:rPr>
          <w:rFonts w:cs="Times New Roman"/>
          <w:sz w:val="28"/>
          <w:szCs w:val="28"/>
        </w:rPr>
        <w:t xml:space="preserve">"Зарница", </w:t>
      </w:r>
      <w:bookmarkEnd w:id="4614"/>
      <w:r>
        <w:rPr>
          <w:rFonts w:cs="Times New Roman"/>
          <w:sz w:val="28"/>
          <w:szCs w:val="28"/>
        </w:rPr>
        <w:t>"Орленок". Формирование положительного отношения к лучшим традициям предшествующих поколений, патриотическое воспитание достойных граждан России — вот главная цель спартакиад по военно-прикладным видам спорта. Это своего рода экзамен на физическую и психологическую готовность к выживанию в экстремальных условиях и армейской дисциплине. Программа проводится ежегодно для старшеклассников.</w:t>
      </w:r>
    </w:p>
    <w:p w14:paraId="4B99D89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Последний звонок. Это особый день для Гимназии. 25 мая ученический коллектив прощается с выпускниками этого года. Создать атмосферу прощания с детством, школьной жизнью помогают школьные газеты разных лет, оформление Гимназии и праздник «Последний звонок», на который приглашаются все учителя, учащиеся 11-го класса, родители выпускников. Под общие аплодисменты торжественно входят выпускники. Их приветствуют директор Гимназии, родители, классные руководители. Удивительно трогательным моментом является выступление первоклассников и, наконец, предоставляется слово выпускникам.</w:t>
      </w:r>
    </w:p>
    <w:p w14:paraId="6816A7E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Выпускной бал. Торжественная церемония вручения аттестатов об окончании Гимназии начинается с приветствия директора. Затем наступает время вручения аттестатов. Прежде чем выпускница или выпускник получит аттестат, о нем обязательно будет сказано несколько добрых слов об их школьных достижениях. Традиционно слово предоставляется учителям, классным руководителям и родителям.</w:t>
      </w:r>
    </w:p>
    <w:p w14:paraId="4834A96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День открытых дверей.  Дни для посещения Гимназии родителями (в рамках открытых уроков) и гостей (в рамках экскурсионных маршрутов по гимназии);</w:t>
      </w:r>
    </w:p>
    <w:p w14:paraId="2753B5C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День науки. Нетрадиционные занятия по выявлению и поддержки творческого и интеллектуального потенциала учащихся и учителей Гимназии, смотр достижений учащихся в исследовательской, проектной и творческой деятельности.</w:t>
      </w:r>
    </w:p>
    <w:p w14:paraId="51705EB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Гимназии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14:paraId="5EEE75C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МБОУ Гимназия № 10 - это общеобразовательная организация, </w:t>
      </w:r>
    </w:p>
    <w:p w14:paraId="7D28872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где не борются с недостатками, а развивают достоинства; </w:t>
      </w:r>
    </w:p>
    <w:p w14:paraId="16D6417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 xml:space="preserve">где успеха может добиться каждый, если предоставить ему соответствующие возможности; </w:t>
      </w:r>
    </w:p>
    <w:p w14:paraId="349AE2D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где создана особая эмоциональная атмосфера, атмосфера свободы и единства. </w:t>
      </w:r>
    </w:p>
    <w:p w14:paraId="34FC9C0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Значимые для воспитания проекты, в которых МБОУ Гимназия № 10 участвует, включенны в систему воспитательной деятельности.</w:t>
      </w:r>
    </w:p>
    <w:p w14:paraId="59F9CD0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Проект «От сердца к сердцу» – участие обучающихся в различных социальных проектах, благотворительных акциях</w:t>
      </w:r>
    </w:p>
    <w:p w14:paraId="5F3B1FE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Проект «Наследники Великой Победы» – проект проходит ежегодно с сентября по май и включает в себя акции, встречи с ветеранами, митинги, благоустройство 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Гимназии.</w:t>
      </w:r>
    </w:p>
    <w:p w14:paraId="7A4451C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Проект «Эколята» - природоохранный социально-образовательный проект.</w:t>
      </w:r>
    </w:p>
    <w:p w14:paraId="2A03716E" w14:textId="77777777" w:rsidR="00BB6CB2" w:rsidRDefault="00BB6CB2" w:rsidP="00BB6CB2">
      <w:pPr>
        <w:spacing w:after="0" w:line="240" w:lineRule="auto"/>
        <w:jc w:val="both"/>
        <w:rPr>
          <w:rFonts w:cs="Times New Roman"/>
          <w:b/>
          <w:sz w:val="28"/>
          <w:szCs w:val="28"/>
        </w:rPr>
      </w:pPr>
      <w:bookmarkStart w:id="4615" w:name="_Toc108018353"/>
      <w:bookmarkEnd w:id="4613"/>
      <w:r>
        <w:rPr>
          <w:rFonts w:cs="Times New Roman"/>
          <w:b/>
          <w:sz w:val="28"/>
          <w:szCs w:val="28"/>
        </w:rPr>
        <w:t>2.22 Виды, формы и содержание воспитательной деятельности</w:t>
      </w:r>
      <w:bookmarkEnd w:id="4615"/>
      <w:r>
        <w:rPr>
          <w:rFonts w:cs="Times New Roman"/>
          <w:b/>
          <w:sz w:val="28"/>
          <w:szCs w:val="28"/>
        </w:rPr>
        <w:t>.</w:t>
      </w:r>
    </w:p>
    <w:p w14:paraId="61234CE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Практическая реализация цели и задач воспитания в МБОУ Гимназии № 10 осуществляется в рамках направлений воспитательной деятельности.  </w:t>
      </w:r>
    </w:p>
    <w:p w14:paraId="224AC9E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Каждое направление воспитательной деятельности представлено в соответствующем модуле.</w:t>
      </w:r>
    </w:p>
    <w:p w14:paraId="2A30B0C2" w14:textId="77777777" w:rsidR="00BB6CB2" w:rsidRDefault="00BB6CB2" w:rsidP="00BB6CB2">
      <w:pPr>
        <w:spacing w:after="0" w:line="240" w:lineRule="auto"/>
        <w:jc w:val="both"/>
        <w:rPr>
          <w:rFonts w:cs="Times New Roman"/>
          <w:sz w:val="28"/>
          <w:szCs w:val="28"/>
        </w:rPr>
      </w:pPr>
      <w:r>
        <w:rPr>
          <w:rFonts w:cs="Times New Roman"/>
          <w:sz w:val="28"/>
          <w:szCs w:val="28"/>
        </w:rPr>
        <w:t>«Урочная деятельность»;</w:t>
      </w:r>
    </w:p>
    <w:p w14:paraId="28F9D666" w14:textId="77777777" w:rsidR="00BB6CB2" w:rsidRDefault="00BB6CB2" w:rsidP="00BB6CB2">
      <w:pPr>
        <w:spacing w:after="0" w:line="240" w:lineRule="auto"/>
        <w:jc w:val="both"/>
        <w:rPr>
          <w:rFonts w:cs="Times New Roman"/>
          <w:sz w:val="28"/>
          <w:szCs w:val="28"/>
        </w:rPr>
      </w:pPr>
      <w:r>
        <w:rPr>
          <w:rFonts w:cs="Times New Roman"/>
          <w:sz w:val="28"/>
          <w:szCs w:val="28"/>
        </w:rPr>
        <w:t>«Внеурочная деятельность»;</w:t>
      </w:r>
    </w:p>
    <w:p w14:paraId="13A2CB51" w14:textId="77777777" w:rsidR="00BB6CB2" w:rsidRDefault="00BB6CB2" w:rsidP="00BB6CB2">
      <w:pPr>
        <w:spacing w:after="0" w:line="240" w:lineRule="auto"/>
        <w:jc w:val="both"/>
        <w:rPr>
          <w:rFonts w:cs="Times New Roman"/>
          <w:sz w:val="28"/>
          <w:szCs w:val="28"/>
        </w:rPr>
      </w:pPr>
      <w:r>
        <w:rPr>
          <w:rFonts w:cs="Times New Roman"/>
          <w:sz w:val="28"/>
          <w:szCs w:val="28"/>
        </w:rPr>
        <w:t>«Классное руководство»;</w:t>
      </w:r>
    </w:p>
    <w:p w14:paraId="675EA81B" w14:textId="77777777" w:rsidR="00BB6CB2" w:rsidRDefault="00BB6CB2" w:rsidP="00BB6CB2">
      <w:pPr>
        <w:spacing w:after="0" w:line="240" w:lineRule="auto"/>
        <w:jc w:val="both"/>
        <w:rPr>
          <w:rFonts w:cs="Times New Roman"/>
          <w:sz w:val="28"/>
          <w:szCs w:val="28"/>
        </w:rPr>
      </w:pPr>
      <w:r>
        <w:rPr>
          <w:rFonts w:cs="Times New Roman"/>
          <w:sz w:val="28"/>
          <w:szCs w:val="28"/>
        </w:rPr>
        <w:t xml:space="preserve"> «Основные школьные дела»;</w:t>
      </w:r>
    </w:p>
    <w:p w14:paraId="3564112A" w14:textId="77777777" w:rsidR="00BB6CB2" w:rsidRDefault="00BB6CB2" w:rsidP="00BB6CB2">
      <w:pPr>
        <w:spacing w:after="0" w:line="240" w:lineRule="auto"/>
        <w:jc w:val="both"/>
        <w:rPr>
          <w:rFonts w:cs="Times New Roman"/>
          <w:sz w:val="28"/>
          <w:szCs w:val="28"/>
        </w:rPr>
      </w:pPr>
      <w:r>
        <w:rPr>
          <w:rFonts w:cs="Times New Roman"/>
          <w:sz w:val="28"/>
          <w:szCs w:val="28"/>
        </w:rPr>
        <w:t>«Внешкольные мероприятия»;</w:t>
      </w:r>
    </w:p>
    <w:p w14:paraId="5AF34DAD" w14:textId="77777777" w:rsidR="00BB6CB2" w:rsidRDefault="00BB6CB2" w:rsidP="00BB6CB2">
      <w:pPr>
        <w:spacing w:after="0" w:line="240" w:lineRule="auto"/>
        <w:jc w:val="both"/>
        <w:rPr>
          <w:rFonts w:cs="Times New Roman"/>
          <w:sz w:val="28"/>
          <w:szCs w:val="28"/>
        </w:rPr>
      </w:pPr>
      <w:r>
        <w:rPr>
          <w:rFonts w:cs="Times New Roman"/>
          <w:sz w:val="28"/>
          <w:szCs w:val="28"/>
        </w:rPr>
        <w:t>«Организация предметно-пространственной среды»;</w:t>
      </w:r>
    </w:p>
    <w:p w14:paraId="42F7C262" w14:textId="77777777" w:rsidR="00BB6CB2" w:rsidRDefault="00BB6CB2" w:rsidP="00BB6CB2">
      <w:pPr>
        <w:spacing w:after="0" w:line="240" w:lineRule="auto"/>
        <w:jc w:val="both"/>
        <w:rPr>
          <w:rFonts w:cs="Times New Roman"/>
          <w:sz w:val="28"/>
          <w:szCs w:val="28"/>
        </w:rPr>
      </w:pPr>
      <w:r>
        <w:rPr>
          <w:rFonts w:cs="Times New Roman"/>
          <w:sz w:val="28"/>
          <w:szCs w:val="28"/>
        </w:rPr>
        <w:t>«Работы с родителями (законными представителями)»;</w:t>
      </w:r>
    </w:p>
    <w:p w14:paraId="35E90FF4" w14:textId="77777777" w:rsidR="00BB6CB2" w:rsidRDefault="00BB6CB2" w:rsidP="00BB6CB2">
      <w:pPr>
        <w:spacing w:after="0" w:line="240" w:lineRule="auto"/>
        <w:jc w:val="both"/>
        <w:rPr>
          <w:rFonts w:cs="Times New Roman"/>
          <w:sz w:val="28"/>
          <w:szCs w:val="28"/>
        </w:rPr>
      </w:pPr>
      <w:r>
        <w:rPr>
          <w:rFonts w:cs="Times New Roman"/>
          <w:sz w:val="28"/>
          <w:szCs w:val="28"/>
        </w:rPr>
        <w:t xml:space="preserve">«Самоуправление»; </w:t>
      </w:r>
    </w:p>
    <w:p w14:paraId="4915E220" w14:textId="77777777" w:rsidR="00BB6CB2" w:rsidRDefault="00BB6CB2" w:rsidP="00BB6CB2">
      <w:pPr>
        <w:spacing w:after="0" w:line="240" w:lineRule="auto"/>
        <w:jc w:val="both"/>
        <w:rPr>
          <w:rFonts w:cs="Times New Roman"/>
          <w:sz w:val="28"/>
          <w:szCs w:val="28"/>
        </w:rPr>
      </w:pPr>
      <w:r>
        <w:rPr>
          <w:rFonts w:cs="Times New Roman"/>
          <w:sz w:val="28"/>
          <w:szCs w:val="28"/>
        </w:rPr>
        <w:t>«Профилактика и безопасность»</w:t>
      </w:r>
    </w:p>
    <w:p w14:paraId="6790C156" w14:textId="77777777" w:rsidR="00BB6CB2" w:rsidRDefault="00BB6CB2" w:rsidP="00BB6CB2">
      <w:pPr>
        <w:spacing w:after="0" w:line="240" w:lineRule="auto"/>
        <w:jc w:val="both"/>
        <w:rPr>
          <w:rFonts w:cs="Times New Roman"/>
          <w:sz w:val="28"/>
          <w:szCs w:val="28"/>
        </w:rPr>
      </w:pPr>
      <w:r>
        <w:rPr>
          <w:rFonts w:cs="Times New Roman"/>
          <w:sz w:val="28"/>
          <w:szCs w:val="28"/>
        </w:rPr>
        <w:t>«Социальное партнерство»</w:t>
      </w:r>
    </w:p>
    <w:p w14:paraId="3755E6AC" w14:textId="77777777" w:rsidR="00BB6CB2" w:rsidRDefault="00BB6CB2" w:rsidP="00BB6CB2">
      <w:pPr>
        <w:spacing w:after="0" w:line="240" w:lineRule="auto"/>
        <w:jc w:val="both"/>
        <w:rPr>
          <w:rFonts w:cs="Times New Roman"/>
          <w:sz w:val="28"/>
          <w:szCs w:val="28"/>
        </w:rPr>
      </w:pPr>
      <w:r>
        <w:rPr>
          <w:rFonts w:cs="Times New Roman"/>
          <w:sz w:val="28"/>
          <w:szCs w:val="28"/>
        </w:rPr>
        <w:t xml:space="preserve"> «Профориентация»;</w:t>
      </w:r>
    </w:p>
    <w:p w14:paraId="757F1392" w14:textId="77777777" w:rsidR="00BB6CB2" w:rsidRDefault="00BB6CB2" w:rsidP="00BB6CB2">
      <w:pPr>
        <w:spacing w:after="0" w:line="240" w:lineRule="auto"/>
        <w:jc w:val="both"/>
        <w:rPr>
          <w:rFonts w:cs="Times New Roman"/>
          <w:sz w:val="28"/>
          <w:szCs w:val="28"/>
        </w:rPr>
      </w:pPr>
      <w:r>
        <w:rPr>
          <w:rFonts w:cs="Times New Roman"/>
          <w:sz w:val="28"/>
          <w:szCs w:val="28"/>
        </w:rPr>
        <w:t>«Детские общественные объединения»;</w:t>
      </w:r>
    </w:p>
    <w:p w14:paraId="271EC5FF" w14:textId="77777777" w:rsidR="00BB6CB2" w:rsidRDefault="00BB6CB2" w:rsidP="00BB6CB2">
      <w:pPr>
        <w:spacing w:after="0" w:line="240" w:lineRule="auto"/>
        <w:jc w:val="both"/>
        <w:rPr>
          <w:rFonts w:cs="Times New Roman"/>
          <w:sz w:val="28"/>
          <w:szCs w:val="28"/>
        </w:rPr>
      </w:pPr>
      <w:r>
        <w:rPr>
          <w:rFonts w:cs="Times New Roman"/>
          <w:sz w:val="28"/>
          <w:szCs w:val="28"/>
        </w:rPr>
        <w:t>«Волонтерство»;</w:t>
      </w:r>
    </w:p>
    <w:p w14:paraId="629E8826" w14:textId="77777777" w:rsidR="00BB6CB2" w:rsidRDefault="00BB6CB2" w:rsidP="00BB6CB2">
      <w:pPr>
        <w:spacing w:after="0" w:line="240" w:lineRule="auto"/>
        <w:jc w:val="both"/>
        <w:rPr>
          <w:rFonts w:cs="Times New Roman"/>
          <w:sz w:val="28"/>
          <w:szCs w:val="28"/>
        </w:rPr>
      </w:pPr>
      <w:r>
        <w:rPr>
          <w:rFonts w:cs="Times New Roman"/>
          <w:sz w:val="28"/>
          <w:szCs w:val="28"/>
        </w:rPr>
        <w:t>«Школьные медиа»</w:t>
      </w:r>
    </w:p>
    <w:p w14:paraId="76DA02B4" w14:textId="77777777" w:rsidR="00BB6CB2" w:rsidRDefault="00BB6CB2" w:rsidP="00BB6CB2">
      <w:pPr>
        <w:spacing w:after="0" w:line="240" w:lineRule="auto"/>
        <w:jc w:val="both"/>
        <w:rPr>
          <w:rFonts w:cs="Times New Roman"/>
          <w:sz w:val="28"/>
          <w:szCs w:val="28"/>
        </w:rPr>
      </w:pPr>
      <w:r>
        <w:rPr>
          <w:rFonts w:cs="Times New Roman"/>
          <w:sz w:val="28"/>
          <w:szCs w:val="28"/>
        </w:rPr>
        <w:t>«Школьный театр».</w:t>
      </w:r>
    </w:p>
    <w:p w14:paraId="24A6989F" w14:textId="77777777" w:rsidR="00BB6CB2" w:rsidRDefault="00BB6CB2" w:rsidP="00BB6CB2">
      <w:pPr>
        <w:spacing w:after="0" w:line="240" w:lineRule="auto"/>
        <w:jc w:val="both"/>
        <w:rPr>
          <w:rFonts w:cs="Times New Roman"/>
          <w:b/>
          <w:sz w:val="28"/>
          <w:szCs w:val="28"/>
        </w:rPr>
      </w:pPr>
      <w:r>
        <w:rPr>
          <w:rFonts w:cs="Times New Roman"/>
          <w:b/>
          <w:sz w:val="28"/>
          <w:szCs w:val="28"/>
        </w:rPr>
        <w:t>2.1.1. Модуль «Урочная деятельность».</w:t>
      </w:r>
    </w:p>
    <w:p w14:paraId="2639CE8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Каждый урок в МБОУ Гимназия № 10 предполагает свой воспитательный потенциал, который реализует учитель-предметник.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12B4BE7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максимальное использование воспитательных возможностей содержания учебных предметов для формирования у обучающихся </w:t>
      </w:r>
      <w:r>
        <w:rPr>
          <w:rFonts w:cs="Times New Roman"/>
          <w:sz w:val="28"/>
          <w:szCs w:val="28"/>
        </w:rPr>
        <w:lastRenderedPageBreak/>
        <w:t xml:space="preserve">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14:paraId="3AFB1E7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подбор соответствующего содержания уроков, заданий, вспомогательных материалов, проблемных ситуаций для обсуждений;</w:t>
      </w:r>
    </w:p>
    <w:p w14:paraId="4ECC892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17B699C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3361D6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E1264B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02AE7CB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7AF3A08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6F62DE7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EFCA63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D80532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Особое внимание в воспитательной работе с учителем-предметником в МБОУ Гимназии № 10 отводится инициированию и поддержке исследовательской деятельности гимназистов в рамках реализации ими индивидуальных и групповых исследовательских проектов, что даёт учащимся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F02151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Формы реализации воспитательного компонента школьного урока</w:t>
      </w:r>
    </w:p>
    <w:p w14:paraId="4DEF259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Правила кабинета. 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14:paraId="6A81C15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Практико-ориентированность. Включение в урок информации из актуальной повестки (о вручении премий за заслуги перед Отечеством, политические события, географические открытия и т. д.), взаимоотношений людей через предметную составляющую. Создание условий для применения предметных знаний на практике, в том числе и в социально значимых делах. Такая деятельность развивает способность приобретать знания через призму их практического применения.</w:t>
      </w:r>
    </w:p>
    <w:p w14:paraId="0EE3C66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Ежегодная школьная научно-практическая конференция. Форма организации научно-исследовательской деятельности обучающихся для 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14:paraId="533F516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Шефство.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w:t>
      </w:r>
    </w:p>
    <w:p w14:paraId="3F22E38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Интерактивные 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14:paraId="387F058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Рефлексия. Этап урока, в ходе которого учащиеся самостоятельно оценивают свое состояние, эмоции, результаты деятельности.</w:t>
      </w:r>
    </w:p>
    <w:p w14:paraId="7C0436A7" w14:textId="77777777" w:rsidR="00BB6CB2" w:rsidRDefault="00BB6CB2" w:rsidP="00BB6CB2">
      <w:pPr>
        <w:spacing w:after="0" w:line="240" w:lineRule="auto"/>
        <w:jc w:val="both"/>
        <w:rPr>
          <w:rFonts w:cs="Times New Roman"/>
          <w:b/>
          <w:sz w:val="28"/>
          <w:szCs w:val="28"/>
        </w:rPr>
      </w:pPr>
      <w:r>
        <w:rPr>
          <w:rFonts w:cs="Times New Roman"/>
          <w:b/>
          <w:sz w:val="28"/>
          <w:szCs w:val="28"/>
        </w:rPr>
        <w:t>2.1.2. Модуль «Внеурочная деятельность».</w:t>
      </w:r>
    </w:p>
    <w:p w14:paraId="48B1955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14:paraId="5FBBCB7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 курс внеурочной деятельности «Разговоры о важном», программа «Орлята России», ДДОП «ЮИД», курс внеурочной деятельности «Россия – мои горизонты» 6-11 класс; курс внеурочной деятельности «Семьеведение».</w:t>
      </w:r>
    </w:p>
    <w:p w14:paraId="4279039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курсы, занятия познавательной, научной, исследовательской, просветительской направленности: передача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378BD1F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Данное направление реализуется через традиционные КТД «День знаний», «День учителя», «Последний звонок» и другие, творческие проекты, участие в конкурсах различного уровня.</w:t>
      </w:r>
    </w:p>
    <w:p w14:paraId="0A037C6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курсы, занятия туристско-краеведческой направленности;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2C741D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курсы, занятия экологической, природоохранной направленности;</w:t>
      </w:r>
    </w:p>
    <w:p w14:paraId="7134F20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курсы, занятия оздоровительной и спортивной направленности: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ДООП «Волейбол (пионербол)», ДООП «Баскетбол», ДООП «Шахматы».</w:t>
      </w:r>
    </w:p>
    <w:p w14:paraId="1736B19F" w14:textId="77777777" w:rsidR="00BB6CB2" w:rsidRDefault="00BB6CB2" w:rsidP="00BB6CB2">
      <w:pPr>
        <w:spacing w:after="0" w:line="240" w:lineRule="auto"/>
        <w:jc w:val="both"/>
        <w:rPr>
          <w:rFonts w:cs="Times New Roman"/>
          <w:b/>
          <w:sz w:val="28"/>
          <w:szCs w:val="28"/>
        </w:rPr>
      </w:pPr>
      <w:r>
        <w:rPr>
          <w:rFonts w:cs="Times New Roman"/>
          <w:b/>
          <w:sz w:val="28"/>
          <w:szCs w:val="28"/>
        </w:rPr>
        <w:t>2.1.3. Модуль «Классное руководство».</w:t>
      </w:r>
    </w:p>
    <w:p w14:paraId="2848CC9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BDDC70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планирование и проведение классных часов целевой воспитательной тематической направленности;</w:t>
      </w:r>
    </w:p>
    <w:p w14:paraId="562908E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F48141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0B384FD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A5C951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14:paraId="1CD0A25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AEFED2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169779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61E8D5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D210B2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7B510F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48587FA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6257AF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6EC0F8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проведение в классе праздников, конкурсов, соревнований и других мероприятий.</w:t>
      </w:r>
    </w:p>
    <w:p w14:paraId="091CA32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Осуществляя работу с классом, педагогический работник (классный руководитель,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14:paraId="2AAC0BB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Работа с классом: изучение особенностей личностного развития обучающихся; организация совместных интересных и полезных дел для личностного развития ребенка; формирование, сплочение и развитие коллектива класса.</w:t>
      </w:r>
    </w:p>
    <w:p w14:paraId="2549A78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 В работу классного руководителя с классом в МБОУ Гимназии № 10 также входит:</w:t>
      </w:r>
    </w:p>
    <w:p w14:paraId="15AC7CD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w:t>
      </w:r>
      <w:r>
        <w:rPr>
          <w:rFonts w:cs="Times New Roman"/>
          <w:sz w:val="28"/>
          <w:szCs w:val="28"/>
        </w:rPr>
        <w:lastRenderedPageBreak/>
        <w:t xml:space="preserve">самореализации, устанавливать и укреплять доверительные отношения, стать для них значимым взрослым, задающим образцы поведения; </w:t>
      </w:r>
    </w:p>
    <w:p w14:paraId="153D668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6F92DB2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14:paraId="6FEF258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447FF10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7B4E87E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0EC0E4D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1917D4D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24DE41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413372D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6DC85B1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A5B972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проведение в классе праздников, конкурсов, соревнований и т. п.</w:t>
      </w:r>
    </w:p>
    <w:p w14:paraId="66C1F77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Индивидуальная работа с учащимися: изучение особенностей личностного развития обучающихся класса через наблюдение за их поведением в жизненных ситуациях; поддержка обучающегося в решении </w:t>
      </w:r>
      <w:r>
        <w:rPr>
          <w:rFonts w:cs="Times New Roman"/>
          <w:sz w:val="28"/>
          <w:szCs w:val="28"/>
        </w:rPr>
        <w:lastRenderedPageBreak/>
        <w:t>важных для него жизненных проблем; коррекция поведения обучающегося через частные беседы с ним, его родителями (законными представителями), с другими обучающимися класса.</w:t>
      </w:r>
    </w:p>
    <w:p w14:paraId="3A3ED98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Работа с учителями, преподающими в классе входит: регулярные консультации классного руководителя с учителями-предметниками; проведение мини-педсоветов, направленных на решение конкретных проблем класса и интеграцию воспитательных влияний на школьников; привлечение учителей к участию во внутриклассных делах; привлечение учителей к участию в родительских собраниях класса для объединения усилий в деле обучения и воспитания детей.</w:t>
      </w:r>
    </w:p>
    <w:p w14:paraId="182C1FA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Работа с родителями учащихся или их законными представителями: </w:t>
      </w:r>
    </w:p>
    <w:p w14:paraId="6FC837E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регулярное информирование родителей о школьных успехах и проблемах их детей, о жизни класса в целом; помощь родителям школьников или их законным представителям в регулировании отношений между ними, администрацией школы и учителями-предметниками; организация родительских собраний; создание и организация работы родительских комитетов классов; привлечение членов семей школьников к организации и проведению дел класса.</w:t>
      </w:r>
    </w:p>
    <w:p w14:paraId="6F1606D0" w14:textId="77777777" w:rsidR="00BB6CB2" w:rsidRDefault="00BB6CB2" w:rsidP="00BB6CB2">
      <w:pPr>
        <w:spacing w:after="0" w:line="240" w:lineRule="auto"/>
        <w:jc w:val="both"/>
        <w:rPr>
          <w:rFonts w:cs="Times New Roman"/>
          <w:b/>
          <w:sz w:val="28"/>
          <w:szCs w:val="28"/>
        </w:rPr>
      </w:pPr>
      <w:r>
        <w:rPr>
          <w:rFonts w:cs="Times New Roman"/>
          <w:b/>
          <w:sz w:val="28"/>
          <w:szCs w:val="28"/>
        </w:rPr>
        <w:t>2.1.4. Модуль «Основные школьные дела».</w:t>
      </w:r>
    </w:p>
    <w:p w14:paraId="3B104EAD" w14:textId="77777777" w:rsidR="00BB6CB2" w:rsidRDefault="00BB6CB2" w:rsidP="00BB6CB2">
      <w:pPr>
        <w:spacing w:after="0" w:line="240" w:lineRule="auto"/>
        <w:jc w:val="right"/>
        <w:rPr>
          <w:rFonts w:cs="Times New Roman"/>
          <w:sz w:val="28"/>
          <w:szCs w:val="28"/>
        </w:rPr>
      </w:pPr>
      <w:r>
        <w:rPr>
          <w:rFonts w:cs="Times New Roman"/>
          <w:sz w:val="28"/>
          <w:szCs w:val="28"/>
        </w:rPr>
        <w:t>Школа будет жить, когда в ее стенах будут жить</w:t>
      </w:r>
    </w:p>
    <w:p w14:paraId="7BA71916" w14:textId="77777777" w:rsidR="00BB6CB2" w:rsidRDefault="00BB6CB2" w:rsidP="00BB6CB2">
      <w:pPr>
        <w:spacing w:after="0" w:line="240" w:lineRule="auto"/>
        <w:jc w:val="right"/>
        <w:rPr>
          <w:rFonts w:cs="Times New Roman"/>
          <w:sz w:val="28"/>
          <w:szCs w:val="28"/>
        </w:rPr>
      </w:pPr>
      <w:r>
        <w:rPr>
          <w:rFonts w:cs="Times New Roman"/>
          <w:sz w:val="28"/>
          <w:szCs w:val="28"/>
        </w:rPr>
        <w:t>красивые обычаи и традиции…</w:t>
      </w:r>
    </w:p>
    <w:p w14:paraId="547A63D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 Реализация воспитательного потенциала основных школьных дел предусматривает:</w:t>
      </w:r>
    </w:p>
    <w:p w14:paraId="7654287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15A1010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участие во всероссийских акциях, посвященных значимым событиям в России, мире;</w:t>
      </w:r>
    </w:p>
    <w:p w14:paraId="5CB1FC9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334989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03CE508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1CF491C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6D8867D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разновозрастные </w:t>
      </w:r>
      <w:proofErr w:type="gramStart"/>
      <w:r>
        <w:rPr>
          <w:rFonts w:cs="Times New Roman"/>
          <w:sz w:val="28"/>
          <w:szCs w:val="28"/>
        </w:rPr>
        <w:t>сборы,  выездные</w:t>
      </w:r>
      <w:proofErr w:type="gramEnd"/>
      <w:r>
        <w:rPr>
          <w:rFonts w:cs="Times New Roman"/>
          <w:sz w:val="28"/>
          <w:szCs w:val="28"/>
        </w:rPr>
        <w:t xml:space="preserve">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5055F7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вовлечение по возможности каждого обучающегося в школьные дела в разных ролях (сценаристов, постановщиков, исполнителей, ведущих, корреспондентов,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5A2BBAC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5AA97C1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Общешкольные дела – это комплекс главных традиционных дел, в которых принимает участие большая часть школьников-гимназистов и которые обязательно планируются, готовятся, проводятся и анализируются совестно педагогами и детьми.</w:t>
      </w:r>
    </w:p>
    <w:p w14:paraId="330AA51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Общешкольные дела обеспечивают вовлеченность в них большого числа детей и взрослых, способствуют интенсификации их общения, ставят их в ответственную позицию к происходящему в школе.</w:t>
      </w:r>
    </w:p>
    <w:p w14:paraId="3A6B832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Основных школьных дел в МБОУ Гимназии № 10:</w:t>
      </w:r>
    </w:p>
    <w:p w14:paraId="499319F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муниципальными) праздниками, памятными датами, в которых участвуют все классы «День знаний», «День учителя», Новогодние праздники, «Мастерская Деда Мороза», «День защитника Отечества»,  «8 Марта», «День солидарности в борьбе с терроризмом», акция «Голубь мира», «Неделя доброты»;</w:t>
      </w:r>
    </w:p>
    <w:p w14:paraId="2B57749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участие во всероссийских акциях, посвящённых значимым событиям в России, мире «Бессмертный полк», «Платок Памяти», «Полотно Победы», «Георгиевская ленточка», «Окна Победы», «Песни Победы», «Окна России», «День флага»;</w:t>
      </w:r>
    </w:p>
    <w:p w14:paraId="5521961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«Последний звонок», «Прощание с Азбукой», «День Знаний», «Посвящение в гимназисты»;</w:t>
      </w:r>
    </w:p>
    <w:p w14:paraId="0488794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w:t>
      </w:r>
      <w:r>
        <w:rPr>
          <w:rFonts w:cs="Times New Roman"/>
          <w:sz w:val="28"/>
          <w:szCs w:val="28"/>
        </w:rPr>
        <w:lastRenderedPageBreak/>
        <w:t xml:space="preserve">развитие МБОУ Гимназии № 10, своего города («Парад отличников, активистов и спортсменов школы», Церемония «Признание»); </w:t>
      </w:r>
    </w:p>
    <w:p w14:paraId="02A2639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дни единых действий: 3 сентября – День солидарности в борьбе с терроризмом, 19 апреля – День единых действий в память о геноциде советского народа в годы Великой Отечественной войны (без срока давности), 8 июня – День Донского поля, 9 июня – ко Дню рождения Петра I 1 июня – Международный День защиты детей, 6 июня – День русского языка, 12 июня – День России, 22 июня – День памяти и скорби. </w:t>
      </w:r>
    </w:p>
    <w:p w14:paraId="2AD3E29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социальные проекты в Гимназии, совместно разрабатываемые и реализуемые обучающимися и педагогами, в том числе с участием родителей, социальных партнёров, комплексы дел благотворительной, экологической, патриотической, трудовой и др. направленности; </w:t>
      </w:r>
    </w:p>
    <w:p w14:paraId="1DA9687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проводимые для жителей города, микрорайона организуемые совместно с семьями обучающихся праздники, фестивали, представления в связи с памятными датами, значимыми событиями для жителей города «Песни Победы», «День пожилого человека», акция «Успей сказать спасибо», «С праздником, ветеран!» и др.);</w:t>
      </w:r>
    </w:p>
    <w:p w14:paraId="0718ABD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58861DF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На внешкольном уровне в МБОУ Гимназии № 10 являются приоритетными: Социальные проекты которые являются ежегодными совместно разрабатываемыми и реализуемыми учащимися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гимназию социума. Наиболее крупные проекты: </w:t>
      </w:r>
    </w:p>
    <w:p w14:paraId="2C378C8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Проект «От сердца к сердцу» – участие обучающихся в различных социальных проектах, благотворительных акциях: экологические - «Зеленая весна», «Покорми птиц», «Собиратор»; благотворительные - «Корзина доброты</w:t>
      </w:r>
      <w:proofErr w:type="gramStart"/>
      <w:r>
        <w:rPr>
          <w:rFonts w:cs="Times New Roman"/>
          <w:sz w:val="28"/>
          <w:szCs w:val="28"/>
        </w:rPr>
        <w:t>»,  «</w:t>
      </w:r>
      <w:proofErr w:type="gramEnd"/>
      <w:r>
        <w:rPr>
          <w:rFonts w:cs="Times New Roman"/>
          <w:sz w:val="28"/>
          <w:szCs w:val="28"/>
        </w:rPr>
        <w:t>Дари добро», «Кто если не мы», «Подари ребенку книгу»; благотворительные ярмарки «Елка желаний» и другие.  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деятельности и проектного управления. Учатся продуктивнее сотрудничать с людьми разных возрастов и разного социального положения.</w:t>
      </w:r>
    </w:p>
    <w:p w14:paraId="6A16F90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Проект «Наследники Великой Победы» – проект проходит ежегодно с сентября по май и включает в себя акции («Подарки для ветеранов», «Календарь Победы»), встречи с ветеранами, митинги, благоустройство </w:t>
      </w:r>
      <w:r>
        <w:rPr>
          <w:rFonts w:cs="Times New Roman"/>
          <w:sz w:val="28"/>
          <w:szCs w:val="28"/>
        </w:rPr>
        <w:lastRenderedPageBreak/>
        <w:t>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школы. 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Школьники получают опыт дел, направленных на пользу своему родному краю, опыт изучения, защиты и восстановления исторического наследия страны, что будет способствовать формированию российской гражданской идентичности, развитию ценностного отношения подростков к вкладу советского народа в победу над фашизмом, к исторической памяти о событиях тех трагических лет.</w:t>
      </w:r>
    </w:p>
    <w:p w14:paraId="0E5D31A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Проек «День открытых дверей» – традиционное общешкольное дело, проводится один раз в год. В этот день мы приглашаем всех, призываем приходить с друзьями, двери открыты для жителей района. Это праздник внеурочной деятельности, дополнительного образования, соревнований, конкурсов, олимпиад. В этот день готовится все самое интересное и веселое. Дети не боятся участвовать, проявлять инициативу, знакомятся с возможностями, имеющимися в школе, для их развития, общаются с учителями, учениками и родителями в непринужденной обстановке. Гимназия совместно с представителями родительской общественности определяет общую концепцию, тему.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Готовится навигация по всем мероприятиям для всех возрастов и увлечений, чтобы участники могли выбрать, куда и когда пойти. Школьники организуют экскурсии по Гимназии и сопровождение по «Веселой субботе», планируются конкурсы с призами за активное участие.</w:t>
      </w:r>
    </w:p>
    <w:p w14:paraId="28479E6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На школьном уровне в МБОУ Гимназии № 10 являются приоритетными следующие направления:</w:t>
      </w:r>
    </w:p>
    <w:p w14:paraId="5E94A61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Торжественная линейка (в форме литературно-музыкальной композиции) «Марш Победы» (1-11 классы) – это традиционная торжественная линейка, посвящённая Дню Победы в Великой Отечественной войне 1941-1945гг., каждый год линейка имеет свой неповторимый сценарий.</w:t>
      </w:r>
    </w:p>
    <w:p w14:paraId="07B5986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Общешкольные праздники – ежегодно проводятся Гимназией как творческие театрализованные, музыкальные, литературные и т. п. дела, связанные со значимыми для детей и педагогов знаменательными датами, в которых участвуют все классы Гимназии.</w:t>
      </w:r>
    </w:p>
    <w:p w14:paraId="5CA56B0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«День Учителя» - поздравление учителей от администрации гимназии, родителями и учащимися. Общешкольный праздник, организаторами которого выступают ученики 11-го класса и Совет Гимназии. Идея – сделать нематериальный подарок учителям. Организаторы выбирают тему для </w:t>
      </w:r>
      <w:r>
        <w:rPr>
          <w:rFonts w:cs="Times New Roman"/>
          <w:sz w:val="28"/>
          <w:szCs w:val="28"/>
        </w:rPr>
        <w:lastRenderedPageBreak/>
        <w:t>праздника, идеи оформления, распределяют задания, проверяют готовность. Традиционным для нашей Гимназии становится День самоуправления. В завершение дня проводится праздничный концерт.</w:t>
      </w:r>
    </w:p>
    <w:p w14:paraId="5107FF2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«Новогодний марафон» - включающий яркие творческие идеи от оформления и подарков до незабываемых спектаклей для всех возрастов. </w:t>
      </w:r>
    </w:p>
    <w:p w14:paraId="3AD44E9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«Масленица пришла» -   праздник народной культуры для учащихся, учителей, родителей, который направлен на воспитание ценностного отношения обучающихся к народной культуре, народным традициям и их общее духовно-нравственное развитие.</w:t>
      </w:r>
    </w:p>
    <w:p w14:paraId="7DD6CA8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Церемония «Вершина успеха» - это церемонии награждения (по итогам года) учащихся 1-4 классов. Данное мероприятие способствует поощрению лучших из лучших – тех, кто является примером трудолюбия, прилежания и целеустремленности.</w:t>
      </w:r>
    </w:p>
    <w:p w14:paraId="342432D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Церемония «Признание» - это  церемония  награждения лучших учеников 5-11 классов, которые активно участвовали в жизни Гимназии, защищали её честь в конкурсах, соревнованиях, олимпиадах по предметам и были активны в жизни Гимназии, педагогов, работников Гимназии, активных родителей, внесших значительный вклад в развитие Гимназии.  </w:t>
      </w:r>
    </w:p>
    <w:p w14:paraId="6BBF834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«Выпускной бал» - это праздник выпускников, в котором принимает участие вся Гимназия.</w:t>
      </w:r>
    </w:p>
    <w:p w14:paraId="2D1C097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Традицией МБОУ Гимназии № 10 является проведение ежегодной научно-практической конференции школьников «Открытие», которая нацелена развивать у детей исследовательские навыки, умения применять знания в нестандартной ситуации, самостоятельно моделировать свою творческую деятельность. На ней представлены лучшие исследовательские работы, проекты гимназистов, которые получили признание не только на муниципальном, но и на региональном и российском уровнях. На этих площадках авторские и коллективные проекты, творческие работы отразили не только культурно-исторические аспекты России в целом, но и научно-технические идеи современности, проблемы нашего города, которые отличаются особой практической значимостью.   </w:t>
      </w:r>
    </w:p>
    <w:p w14:paraId="27A40FF2" w14:textId="77777777" w:rsidR="00BB6CB2" w:rsidRDefault="00BB6CB2" w:rsidP="00BB6CB2">
      <w:pPr>
        <w:spacing w:after="0" w:line="240" w:lineRule="auto"/>
        <w:jc w:val="both"/>
        <w:rPr>
          <w:rFonts w:cs="Times New Roman"/>
          <w:b/>
          <w:sz w:val="28"/>
          <w:szCs w:val="28"/>
        </w:rPr>
      </w:pPr>
      <w:r>
        <w:rPr>
          <w:rFonts w:cs="Times New Roman"/>
          <w:b/>
          <w:sz w:val="28"/>
          <w:szCs w:val="28"/>
        </w:rPr>
        <w:t>2.1.5. Модуль «Внешкольные мероприятия».</w:t>
      </w:r>
    </w:p>
    <w:p w14:paraId="5C04781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Реализация воспитательного потенциала внешкольных мероприятий предусматривает:</w:t>
      </w:r>
    </w:p>
    <w:p w14:paraId="3280585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общие внешкольные мероприятия, в том числе организуемые совместно с социальными партнерами образовательной организации;</w:t>
      </w:r>
    </w:p>
    <w:p w14:paraId="00C99B6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515AC4A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экскурсии,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2375AD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0A5C2ED" w14:textId="77777777" w:rsidR="00BB6CB2" w:rsidRDefault="00BB6CB2" w:rsidP="00BB6CB2">
      <w:pPr>
        <w:spacing w:after="0" w:line="240" w:lineRule="auto"/>
        <w:jc w:val="both"/>
        <w:rPr>
          <w:rFonts w:cs="Times New Roman"/>
          <w:b/>
          <w:sz w:val="28"/>
          <w:szCs w:val="28"/>
        </w:rPr>
      </w:pPr>
      <w:r>
        <w:rPr>
          <w:rFonts w:cs="Times New Roman"/>
          <w:b/>
          <w:sz w:val="28"/>
          <w:szCs w:val="28"/>
        </w:rPr>
        <w:t>2.1.6. Модуль «Организация предметно-пространственной среды».</w:t>
      </w:r>
    </w:p>
    <w:p w14:paraId="3233D47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Окружающая обучающегося предметно-пространственная среда МБОУ Гимназии № 10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Гимназии.</w:t>
      </w:r>
    </w:p>
    <w:p w14:paraId="096BA9D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025E415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4FD89F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организацию и проведение церемоний поднятия (спуска) государственного флага Российской Федерации;</w:t>
      </w:r>
    </w:p>
    <w:p w14:paraId="3DA276A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CAF2F8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7BE0FE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173DE1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w:t>
      </w:r>
      <w:r>
        <w:rPr>
          <w:rFonts w:cs="Times New Roman"/>
          <w:sz w:val="28"/>
          <w:szCs w:val="28"/>
        </w:rPr>
        <w:lastRenderedPageBreak/>
        <w:t>почитания лиц, мест, событий в истории России; мемориалов воинской славы, памятников, памятных досок, памятных парт Героев;</w:t>
      </w:r>
    </w:p>
    <w:p w14:paraId="751AF5E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2658CD4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разработку и популяризацию символики образовательной организации (эмблема, флаг, логотип и др.), используемой как повседневно, так и в торжественные моменты;</w:t>
      </w:r>
    </w:p>
    <w:p w14:paraId="37C7EA5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B760BB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4AACF60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14:paraId="68663B8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505DE7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3D33645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79CA4B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F689F4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7BB45976" w14:textId="77777777" w:rsidR="00BB6CB2" w:rsidRDefault="00BB6CB2" w:rsidP="00BB6CB2">
      <w:pPr>
        <w:spacing w:after="0" w:line="240" w:lineRule="auto"/>
        <w:jc w:val="both"/>
        <w:rPr>
          <w:rFonts w:cs="Times New Roman"/>
          <w:b/>
          <w:sz w:val="28"/>
          <w:szCs w:val="28"/>
        </w:rPr>
      </w:pPr>
      <w:r>
        <w:rPr>
          <w:rFonts w:cs="Times New Roman"/>
          <w:b/>
          <w:sz w:val="28"/>
          <w:szCs w:val="28"/>
        </w:rPr>
        <w:t>2.1.7. Модуль «Взаимодействие с родителями (законными представителями)».</w:t>
      </w:r>
    </w:p>
    <w:p w14:paraId="50D8F3C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МБОУ Гимназии № 10 в данном вопросе. Реализация воспитательного потенциала взаимодействия с родителями (законными представителями) обучающихся предусматривает:</w:t>
      </w:r>
    </w:p>
    <w:p w14:paraId="2E0E346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w:t>
      </w:r>
      <w:r>
        <w:rPr>
          <w:rFonts w:cs="Times New Roman"/>
          <w:sz w:val="28"/>
          <w:szCs w:val="28"/>
        </w:rPr>
        <w:lastRenderedPageBreak/>
        <w:t>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1FE067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94B37B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родительские дни, в которые родители (законные представители) могут посещать уроки и внеурочные занятия;</w:t>
      </w:r>
    </w:p>
    <w:p w14:paraId="15A5F0C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A13C99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04291C3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родительские форумы на официальном сайте МБОУ Гимназии № 10,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382B4D1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Гимназии в соответствии с порядком привлечения родителей (законных представителей);</w:t>
      </w:r>
    </w:p>
    <w:p w14:paraId="7038EAD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привлечение родителей (законных представителей) к подготовке и проведению классных и общешкольных мероприятий;</w:t>
      </w:r>
    </w:p>
    <w:p w14:paraId="5295BCC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целевое взаимодействие с законными представителями детей-сирот, оставшихся без попечения родителей, приемных детей.</w:t>
      </w:r>
    </w:p>
    <w:p w14:paraId="5578F2F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Родители включены в работу органов школьного самоуправления МБОУ Гимназия № 10:</w:t>
      </w:r>
    </w:p>
    <w:p w14:paraId="1C0ED10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«Совет Гимназии»;</w:t>
      </w:r>
    </w:p>
    <w:p w14:paraId="7F76538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Управляющий Совет Гимназии;</w:t>
      </w:r>
    </w:p>
    <w:p w14:paraId="796E8B1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Общешкольный родительский комитет;</w:t>
      </w:r>
    </w:p>
    <w:p w14:paraId="20DC2FD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Родительский контроль - комиссия по организации и контролю качества питания обучающихся 1-11 классов.</w:t>
      </w:r>
    </w:p>
    <w:p w14:paraId="3A24A75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Основная задача вышеперечисленных органов самоуправления — это взаимодействие в решении вопросов воспитания, здорового питания и социализации гимназистов.</w:t>
      </w:r>
    </w:p>
    <w:p w14:paraId="2B33C88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Кроме этого, в МБОУ Гимназии № 10 созданы и функционируют:</w:t>
      </w:r>
    </w:p>
    <w:p w14:paraId="7CA1F2A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Семейные клубы, предоставляющие родителям, педагогам и детям площадку для совместного проведения досуга и общения;</w:t>
      </w:r>
    </w:p>
    <w:p w14:paraId="6BE6252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772BAC5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Родительские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617EA25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14:paraId="5226309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Родительские форумы при школьном интернет-сайте, в социальных сетях на которых обсуждаются интересующие родителей вопросы, а также осуществляются виртуальные консультации психологов и педагогов;</w:t>
      </w:r>
    </w:p>
    <w:p w14:paraId="1E22833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Работа с родителями на индивидуальном уровне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w:t>
      </w:r>
    </w:p>
    <w:p w14:paraId="2D10D2F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Проводятся индивидуальное консультирование c целью координации воспитательных усилий педагогов и родителей; клуб интересных встреч, мероприятия, которые проводятся с участием родителей, для родителей, силами родителей; спортивные соревнования «Мама, папа, я – спортивная семья». </w:t>
      </w:r>
    </w:p>
    <w:p w14:paraId="7979019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Родителей (законных представителей) участвуют в планировании экскурсий, организации классных праздников, многодневных образовательных поездок. </w:t>
      </w:r>
    </w:p>
    <w:p w14:paraId="3240390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Активное участие родителей в мониторингах с целью расширения общественного участия в формировании образовательной политики и для изучения удовлетворѐнности качеством образования в МБОУ Гимназиий № 10.</w:t>
      </w:r>
    </w:p>
    <w:p w14:paraId="64D9B78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работе с родителями в МБОУ Гимназии № 10 существует традиция</w:t>
      </w:r>
    </w:p>
    <w:p w14:paraId="0F61E5D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Проект «Школа - дизайна» - в рамках которого, родители вместе с детьми участвуют в массовых широкомасштабных оформительских мероприятиях, совместных выставках творчества и тематических фотозонах. </w:t>
      </w:r>
      <w:r>
        <w:rPr>
          <w:rFonts w:cs="Times New Roman"/>
          <w:b/>
          <w:sz w:val="28"/>
          <w:szCs w:val="28"/>
        </w:rPr>
        <w:t>2.1.8. Модуль «Самоуправление».</w:t>
      </w:r>
    </w:p>
    <w:p w14:paraId="39BC683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классного руководителя) в детско-взрослое самоуправление.</w:t>
      </w:r>
    </w:p>
    <w:p w14:paraId="0BF6D56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Реализация воспитательного потенциала ученического самоуправления в образовательной организации предусматривает:</w:t>
      </w:r>
    </w:p>
    <w:p w14:paraId="1765BEF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организацию и деятельность органов ученического самоуправления (совет обучающихся или других), избранных обучающимися;</w:t>
      </w:r>
    </w:p>
    <w:p w14:paraId="355AD3F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14:paraId="78821E8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защиту органами ученического самоуправления законных интересов и прав обучающихся;</w:t>
      </w:r>
    </w:p>
    <w:p w14:paraId="32D996D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607D0E6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389F2E4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Модуль «Самоуправление»</w:t>
      </w:r>
    </w:p>
    <w:p w14:paraId="4DBF735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Реализация воспитательного потенциала ученического самоуправления в Гимназии № 10 предусматривает самоуправление, которое осуществляется через детскую организацию.</w:t>
      </w:r>
    </w:p>
    <w:p w14:paraId="44B7F19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Поддержка детского самоуправления в МБОУ Гимназии № 10 осуществляется через школьную детскую организацию «Совет Гимназии», созданную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Это помогает педагогам воспитывать в детях инициативность, чувство собственного достоинства, самостоятельность, ответственность, трудолюбие, а школьникам – предоставляет широкие возможности для самовыражения и самореализации. </w:t>
      </w:r>
    </w:p>
    <w:p w14:paraId="5FBC482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В начальной школе ученическое самоуправление организуется педагогическим коллективом, прежде всего, классными руководителями. </w:t>
      </w:r>
    </w:p>
    <w:p w14:paraId="55281A1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Детская организация имеет свои символы: эмблема, гимн. В ней выстроена своя структура управления, во главе которой стоит Совет, возглавляемый Председателем. Председатель Совета избирается на общешкольных выборах. В Совет Гимназии входят представители от каждого класса, начиная с 8-ого класса.</w:t>
      </w:r>
    </w:p>
    <w:p w14:paraId="7E7EBB99"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Совет Гимназии избираются учащиеся с 8-го по 11-й класс включительно путем голосования. Кандидаты в школьный комитет отбираются путем самовыдвижения. Каждый кандидат обязан предоставить проект своей деятельности в комитете по одному из направлений работы:</w:t>
      </w:r>
    </w:p>
    <w:p w14:paraId="5EEFE07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благотворительность;</w:t>
      </w:r>
    </w:p>
    <w:p w14:paraId="3382B65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праздничные мероприятия;</w:t>
      </w:r>
    </w:p>
    <w:p w14:paraId="389A905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мероприятия в системе «Старшие для младших».</w:t>
      </w:r>
    </w:p>
    <w:p w14:paraId="1C9FED7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Совете Гимназии определены Отделы, каждый из которых отвечает за одно из направлений деятельности в детской организации:</w:t>
      </w:r>
    </w:p>
    <w:p w14:paraId="3E65A6E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Отдел «Совет Старост»</w:t>
      </w:r>
    </w:p>
    <w:p w14:paraId="5CBFC58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Отдел правопорядка «Совет 12 справедливых» </w:t>
      </w:r>
    </w:p>
    <w:p w14:paraId="4408AF7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Отдел науки и образования;</w:t>
      </w:r>
    </w:p>
    <w:p w14:paraId="1C3F6A2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Отдел культуры и досуга «Творческий союз»</w:t>
      </w:r>
    </w:p>
    <w:p w14:paraId="47D732E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Отдел здравоохранения и спорта «Спортивный клуб»</w:t>
      </w:r>
    </w:p>
    <w:p w14:paraId="25C99E1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Отдел труда и заботы;</w:t>
      </w:r>
    </w:p>
    <w:p w14:paraId="42C3AD9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Отдел информации «Пресс-центр»</w:t>
      </w:r>
    </w:p>
    <w:p w14:paraId="67E6E7F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Деятельность выборного «Совета Гимназии» создана для учета мнения детей по вопросам управления МБОУ Гимназии № 10 и принятия решений, затрагивающих их права и законные интересы детей.</w:t>
      </w:r>
    </w:p>
    <w:p w14:paraId="205D1F4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Через деятельность Отдела «Совета старост», объединяющего старост классов реализуется распространение значимой для детей информации и получения обратной связи от классных коллективов.</w:t>
      </w:r>
    </w:p>
    <w:p w14:paraId="2F86DEDC"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Отдел «Совет 12 справедливых» входят 12 наиболее авторитетных старшеклассников и курируются школьным психологом. Задача группы штаба регулировать конфликтные ситуации в МБОУ Гимназии № 10.</w:t>
      </w:r>
    </w:p>
    <w:p w14:paraId="64206A7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Активисты в постоянно действующих Отделов «Творческий союз» и «Спортивный клуб» инициируют и организуют проведение личностно значимых для школьников событий (соревнований, конкурсов, фестивалей, капустников, флешмобов и т.п.). Кроме этого, члены Отделов распределяют ответственность между классами за проведение тех или иных конкретных мероприятий, праздников, вечеров, акций и т.п.</w:t>
      </w:r>
    </w:p>
    <w:p w14:paraId="4AA27C6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Отдел «Пресс-центр» создан из заинтересованных добровольцев - активистов, это группа информационно-технической поддержки школьных мероприятий, осуществляющая фото - и видео - съемку и мультимедийное сопровождение школьных праздников, фестивалей, конкурсов, спектаклей. Результатом работы Отдела является выпуск Школьной газеты (1 раз в период).</w:t>
      </w:r>
    </w:p>
    <w:p w14:paraId="568B5555" w14:textId="77777777" w:rsidR="00BB6CB2" w:rsidRDefault="00BB6CB2" w:rsidP="00BB6CB2">
      <w:pPr>
        <w:spacing w:after="0" w:line="240" w:lineRule="auto"/>
        <w:jc w:val="both"/>
        <w:rPr>
          <w:rFonts w:cs="Times New Roman"/>
          <w:b/>
          <w:sz w:val="28"/>
          <w:szCs w:val="28"/>
        </w:rPr>
      </w:pPr>
      <w:r>
        <w:rPr>
          <w:rFonts w:cs="Times New Roman"/>
          <w:b/>
          <w:sz w:val="28"/>
          <w:szCs w:val="28"/>
        </w:rPr>
        <w:t>2.1.9. Модуль «Профилактика и безопасность».</w:t>
      </w:r>
    </w:p>
    <w:p w14:paraId="3A55768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В последнее десятилетие для России злоупотребление подростками несовершеннолетними психоактивных веществ, а также безнадзорность и правонарушения в подростковой среде превратились в проблему, представляющую серьезную угрозу здоровью населения, экономике страны, социальной сфере и правопорядку. </w:t>
      </w:r>
    </w:p>
    <w:p w14:paraId="7BB0A19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w:t>
      </w:r>
    </w:p>
    <w:p w14:paraId="4233C61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57434F0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4C3B7DE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14:paraId="215925B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40986F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2C8AD01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645E355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0D31E1F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4DB5940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14:paraId="49FC69D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МБОУ Гимназия № 10 для реализации воспитательного потенциала профилактической работы работает </w:t>
      </w:r>
      <w:proofErr w:type="gramStart"/>
      <w:r>
        <w:rPr>
          <w:rFonts w:cs="Times New Roman"/>
          <w:sz w:val="28"/>
          <w:szCs w:val="28"/>
        </w:rPr>
        <w:t>по  направлениям</w:t>
      </w:r>
      <w:proofErr w:type="gramEnd"/>
      <w:r>
        <w:rPr>
          <w:rFonts w:cs="Times New Roman"/>
          <w:sz w:val="28"/>
          <w:szCs w:val="28"/>
        </w:rPr>
        <w:t xml:space="preserve">: «Предупреждение неуспешности»;  «Интернет безопасность»; «Профилактика безнадзорности и правонарушений»;  «Правовое просвещение»; «Профилактика экстремистских настроений. Школа толерантности»; «Социальная и психолого-педагогическая поддержка обучающихся»; «Семья. Семейные ценности»; «Безопасность на дороге»; «Противопожарная безопасность»; «Профилактика потребления ПАВ и вредных привычек (табакокурения, токсикомании, алкоголизма, и т.д.)». </w:t>
      </w:r>
    </w:p>
    <w:p w14:paraId="7376529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Организация консультаций для родителей специалистов: психолога, педагогов. Организация тематических встреч родителей с работниками </w:t>
      </w:r>
      <w:r>
        <w:rPr>
          <w:rFonts w:cs="Times New Roman"/>
          <w:sz w:val="28"/>
          <w:szCs w:val="28"/>
        </w:rPr>
        <w:lastRenderedPageBreak/>
        <w:t>образования, правоохранительных органов, органов здравоохранения. Использование разнообразных форм для проведения родительских собраний: лекции, практикумы и др.</w:t>
      </w:r>
    </w:p>
    <w:p w14:paraId="1D4C89F6" w14:textId="77777777" w:rsidR="00BB6CB2" w:rsidRDefault="00BB6CB2" w:rsidP="00BB6CB2">
      <w:pPr>
        <w:spacing w:after="0" w:line="240" w:lineRule="auto"/>
        <w:jc w:val="both"/>
        <w:rPr>
          <w:rFonts w:cs="Times New Roman"/>
          <w:b/>
          <w:sz w:val="28"/>
          <w:szCs w:val="28"/>
        </w:rPr>
      </w:pPr>
      <w:r>
        <w:rPr>
          <w:rFonts w:cs="Times New Roman"/>
          <w:b/>
          <w:sz w:val="28"/>
          <w:szCs w:val="28"/>
        </w:rPr>
        <w:t>2.1.10. Модуль «Социальное партнёрство».</w:t>
      </w:r>
    </w:p>
    <w:p w14:paraId="1C5560E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Реализация воспитательного потенциала социального партнерства предусматривает:</w:t>
      </w:r>
    </w:p>
    <w:p w14:paraId="12747E0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1A12A34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580F06D4"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14:paraId="5385CEA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14:paraId="4F55BC2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71F013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Сторонами социального партнерства являются представители предприятий и организаций, органы местного самоуправления и государственной власти. На основании договоров о взаимодействии и сотрудничестве социальными партнерами для МБОУ Гимназии № 10 являются:</w:t>
      </w:r>
    </w:p>
    <w:p w14:paraId="6B7DD8BE"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МБОУ Гимназии № 10 это: </w:t>
      </w:r>
    </w:p>
    <w:p w14:paraId="55F0DB58"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муниципальное бюджетное образовательное учреждение дополнительного образования детей Станция юных техников (МБОУ ДОД СЮТ) </w:t>
      </w:r>
    </w:p>
    <w:p w14:paraId="141BB59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муниципальное бюджетное образовательное учреждение дополнительного образования детей Центр юных десантников "Русич" (МБОУ ДОД ЦЮД "Русич")</w:t>
      </w:r>
    </w:p>
    <w:p w14:paraId="0611DD3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Гуково" (ГБУСОН РО "СРЦ г. Гуково") </w:t>
      </w:r>
    </w:p>
    <w:p w14:paraId="7660306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муниципальное автономное образовательное спортивно-техническое учреждение "Русь" (МАО СТУ "Русь")</w:t>
      </w:r>
    </w:p>
    <w:p w14:paraId="632E3D8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lastRenderedPageBreak/>
        <w:t xml:space="preserve">муниципальное бюджетное образовательное учреждение дополнительного образования детей Дом детского творчества (МБОУ ДОД ДДТ) </w:t>
      </w:r>
    </w:p>
    <w:p w14:paraId="7FFA6662"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муниципальное бюджетное образовательное учреждение дополнительного образования детей «Детская школа искусств им. М. И. Глинки" г. Гуково (МБОУ ДОД "ДШИ им. М. И. Глинки");</w:t>
      </w:r>
    </w:p>
    <w:p w14:paraId="4436CCB7"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муниципальное бюджетное образовательное учреждение дополнительного образования детей «Детская школа искусств им. Дунаевского" г. Гуково (МБОУ ДОД "ДШИ им. Дунаевского);</w:t>
      </w:r>
    </w:p>
    <w:p w14:paraId="05585FE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муниципальное бюджетное образовательное учреждение дополнительного образования детей «детско-юношеская спортивная школа Прометей г. Гуково (МБОУ ДОД ДЮСШ Прометей).</w:t>
      </w:r>
    </w:p>
    <w:p w14:paraId="2A64B99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ЮФУ</w:t>
      </w:r>
    </w:p>
    <w:p w14:paraId="75310CC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В МБОУ Гимназии № 10 налажена система взаимодействия с различными учреждениями и организациями по социальному воспитанию учащихся. Это позволяет сделать работу более целенаправленной, мобильной, организованной.</w:t>
      </w:r>
    </w:p>
    <w:p w14:paraId="75C330B6"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 xml:space="preserve"> В течение года осуществляется социальное партнерство, заключены и реализовываются совместные планы мероприятий Гимназии и:</w:t>
      </w:r>
    </w:p>
    <w:p w14:paraId="5C30A5D5"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ПДН ОП №2 УМВД по г. Гуково (профилактика преступлений, правонарушений, безнадзорности и бродяжничества среди несовершеннолетних)</w:t>
      </w:r>
    </w:p>
    <w:p w14:paraId="5156D5FD"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ГИБДД УМВД России по Ростовской области (профилактика ДДТТ)</w:t>
      </w:r>
    </w:p>
    <w:p w14:paraId="0B5C1D2F"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УНК УМВД по Ростовской области (профилактика наркотической зависимости среди обучающихся)</w:t>
      </w:r>
    </w:p>
    <w:p w14:paraId="67D8587B"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ОГБПОУ «Гуковский строительный колледж» (профориентационная работа)</w:t>
      </w:r>
    </w:p>
    <w:p w14:paraId="71C760AA"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Медицинскими работниками (врач, фельдшер) (пропаганда ЗОЖ)</w:t>
      </w:r>
    </w:p>
    <w:p w14:paraId="08D44EE0"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Так же к работе привлекались специалисты:</w:t>
      </w:r>
    </w:p>
    <w:p w14:paraId="53E29741"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Органов исполнительной и законодательной власти (прокуратура, КДН и ЗП, ГУ МЧС России по Ростовской области, - профилактика преступлений, правонарушений среди учащихся, предупреждение детского травматизма и снижение количества нарушений учащимися правил безопасного поведения;</w:t>
      </w:r>
    </w:p>
    <w:p w14:paraId="36D17513" w14:textId="77777777" w:rsidR="00BB6CB2" w:rsidRDefault="00BB6CB2" w:rsidP="00BB6CB2">
      <w:pPr>
        <w:spacing w:after="0" w:line="240" w:lineRule="auto"/>
        <w:ind w:firstLine="709"/>
        <w:jc w:val="both"/>
        <w:rPr>
          <w:rFonts w:cs="Times New Roman"/>
          <w:sz w:val="28"/>
          <w:szCs w:val="28"/>
        </w:rPr>
      </w:pPr>
      <w:r>
        <w:rPr>
          <w:rFonts w:cs="Times New Roman"/>
          <w:sz w:val="28"/>
          <w:szCs w:val="28"/>
        </w:rPr>
        <w:t>Органов здравоохранения и социальной защиты (детская поликлиника №4, МБУЗ «ЦГБ» г.Гуково, Управление социальной защиты населения, опеки и попечительства по г. Гуково) – пропаганда ЗОЖ и безопасного поведения, профилактика вредных привычек, профилактика безнадзорности и неблагополучия в семьях, организация отдыха и оздоровления учащихся.</w:t>
      </w:r>
    </w:p>
    <w:p w14:paraId="1C85394A" w14:textId="77777777" w:rsidR="00BB6CB2" w:rsidRDefault="00BB6CB2" w:rsidP="00BB6CB2">
      <w:pPr>
        <w:shd w:val="clear" w:color="auto" w:fill="FFFFFF"/>
        <w:spacing w:after="0" w:line="240" w:lineRule="auto"/>
        <w:ind w:firstLine="709"/>
        <w:jc w:val="both"/>
        <w:rPr>
          <w:rFonts w:eastAsia="Times New Roman"/>
          <w:sz w:val="20"/>
          <w:szCs w:val="20"/>
        </w:rPr>
      </w:pPr>
      <w:r>
        <w:rPr>
          <w:rFonts w:eastAsia="Times New Roman"/>
          <w:sz w:val="28"/>
          <w:szCs w:val="28"/>
          <w:bdr w:val="none" w:sz="0" w:space="0" w:color="auto" w:frame="1"/>
        </w:rPr>
        <w:t>Роль социального партнерства заключается в следующем:</w:t>
      </w:r>
    </w:p>
    <w:p w14:paraId="3DF38820" w14:textId="77777777" w:rsidR="00BB6CB2" w:rsidRDefault="00BB6CB2" w:rsidP="009F67AE">
      <w:pPr>
        <w:numPr>
          <w:ilvl w:val="0"/>
          <w:numId w:val="46"/>
        </w:numPr>
        <w:shd w:val="clear" w:color="auto" w:fill="FFFFFF"/>
        <w:autoSpaceDN w:val="0"/>
        <w:spacing w:after="0" w:line="240" w:lineRule="auto"/>
        <w:ind w:left="567"/>
        <w:jc w:val="both"/>
        <w:rPr>
          <w:rFonts w:eastAsia="Times New Roman"/>
          <w:sz w:val="20"/>
          <w:szCs w:val="20"/>
        </w:rPr>
      </w:pPr>
      <w:r>
        <w:rPr>
          <w:rFonts w:eastAsia="Times New Roman"/>
          <w:sz w:val="28"/>
          <w:szCs w:val="28"/>
          <w:bdr w:val="none" w:sz="0" w:space="0" w:color="auto" w:frame="1"/>
        </w:rPr>
        <w:t>содействие в проведении мероприятий согласно плану образовательного и воспитательного процесса Гимназии, города;</w:t>
      </w:r>
    </w:p>
    <w:p w14:paraId="42BA0EF6" w14:textId="77777777" w:rsidR="00BB6CB2" w:rsidRDefault="00BB6CB2" w:rsidP="009F67AE">
      <w:pPr>
        <w:numPr>
          <w:ilvl w:val="0"/>
          <w:numId w:val="46"/>
        </w:numPr>
        <w:shd w:val="clear" w:color="auto" w:fill="FFFFFF"/>
        <w:autoSpaceDN w:val="0"/>
        <w:spacing w:after="0" w:line="240" w:lineRule="auto"/>
        <w:ind w:left="567"/>
        <w:jc w:val="both"/>
        <w:rPr>
          <w:rFonts w:eastAsia="Times New Roman"/>
          <w:sz w:val="20"/>
          <w:szCs w:val="20"/>
        </w:rPr>
      </w:pPr>
      <w:r>
        <w:rPr>
          <w:rFonts w:eastAsia="Times New Roman"/>
          <w:sz w:val="28"/>
          <w:szCs w:val="28"/>
          <w:bdr w:val="none" w:sz="0" w:space="0" w:color="auto" w:frame="1"/>
        </w:rPr>
        <w:t>содействие в проведении муниципальных, региональных, всероссийских мероприятий;</w:t>
      </w:r>
    </w:p>
    <w:p w14:paraId="76DCDD50" w14:textId="77777777" w:rsidR="00BB6CB2" w:rsidRDefault="00BB6CB2" w:rsidP="009F67AE">
      <w:pPr>
        <w:numPr>
          <w:ilvl w:val="0"/>
          <w:numId w:val="46"/>
        </w:numPr>
        <w:shd w:val="clear" w:color="auto" w:fill="FFFFFF"/>
        <w:autoSpaceDN w:val="0"/>
        <w:spacing w:after="0" w:line="240" w:lineRule="auto"/>
        <w:ind w:left="567"/>
        <w:jc w:val="both"/>
        <w:rPr>
          <w:rFonts w:eastAsia="Times New Roman"/>
          <w:sz w:val="20"/>
          <w:szCs w:val="20"/>
        </w:rPr>
      </w:pPr>
      <w:r>
        <w:rPr>
          <w:rFonts w:eastAsia="Times New Roman"/>
          <w:sz w:val="28"/>
          <w:szCs w:val="28"/>
          <w:bdr w:val="none" w:sz="0" w:space="0" w:color="auto" w:frame="1"/>
        </w:rPr>
        <w:lastRenderedPageBreak/>
        <w:t>содействие в проведении тематических мероприятий проведение</w:t>
      </w:r>
      <w:r>
        <w:rPr>
          <w:rFonts w:eastAsia="Times New Roman"/>
          <w:sz w:val="20"/>
          <w:szCs w:val="20"/>
        </w:rPr>
        <w:t xml:space="preserve"> </w:t>
      </w:r>
      <w:r>
        <w:rPr>
          <w:rFonts w:eastAsia="Times New Roman"/>
          <w:sz w:val="28"/>
          <w:szCs w:val="28"/>
          <w:bdr w:val="none" w:sz="0" w:space="0" w:color="auto" w:frame="1"/>
        </w:rPr>
        <w:t>совместных культурно-массовых, развлекательных мероприятий;</w:t>
      </w:r>
    </w:p>
    <w:p w14:paraId="12234020" w14:textId="77777777" w:rsidR="00BB6CB2" w:rsidRDefault="00BB6CB2" w:rsidP="009F67AE">
      <w:pPr>
        <w:numPr>
          <w:ilvl w:val="0"/>
          <w:numId w:val="46"/>
        </w:numPr>
        <w:shd w:val="clear" w:color="auto" w:fill="FFFFFF"/>
        <w:autoSpaceDN w:val="0"/>
        <w:spacing w:after="0" w:line="240" w:lineRule="auto"/>
        <w:ind w:left="567"/>
        <w:jc w:val="both"/>
        <w:rPr>
          <w:rFonts w:eastAsia="Times New Roman"/>
          <w:sz w:val="20"/>
          <w:szCs w:val="20"/>
        </w:rPr>
      </w:pPr>
      <w:r>
        <w:rPr>
          <w:rFonts w:eastAsia="Times New Roman"/>
          <w:sz w:val="28"/>
          <w:szCs w:val="28"/>
          <w:bdr w:val="none" w:sz="0" w:space="0" w:color="auto" w:frame="1"/>
        </w:rPr>
        <w:t>участие в разработке совместных брошюр, статей, обмене историческими материалами организаций;</w:t>
      </w:r>
    </w:p>
    <w:p w14:paraId="6D5FBB0D" w14:textId="77777777" w:rsidR="00BB6CB2" w:rsidRDefault="00BB6CB2" w:rsidP="009F67AE">
      <w:pPr>
        <w:numPr>
          <w:ilvl w:val="0"/>
          <w:numId w:val="46"/>
        </w:numPr>
        <w:shd w:val="clear" w:color="auto" w:fill="FFFFFF"/>
        <w:autoSpaceDN w:val="0"/>
        <w:spacing w:after="0" w:line="240" w:lineRule="auto"/>
        <w:ind w:left="567"/>
        <w:jc w:val="both"/>
        <w:rPr>
          <w:rFonts w:eastAsia="Times New Roman"/>
          <w:sz w:val="20"/>
          <w:szCs w:val="20"/>
        </w:rPr>
      </w:pPr>
      <w:r>
        <w:rPr>
          <w:rFonts w:eastAsia="Times New Roman"/>
          <w:sz w:val="28"/>
          <w:szCs w:val="28"/>
          <w:bdr w:val="none" w:sz="0" w:space="0" w:color="auto" w:frame="1"/>
        </w:rPr>
        <w:t>в привлечении учащихся и учителей, родителей к научно-исследовательской работе по изучению краеведческого материала;</w:t>
      </w:r>
    </w:p>
    <w:p w14:paraId="0C97E11B" w14:textId="77777777" w:rsidR="00BB6CB2" w:rsidRDefault="00BB6CB2" w:rsidP="009F67AE">
      <w:pPr>
        <w:numPr>
          <w:ilvl w:val="0"/>
          <w:numId w:val="46"/>
        </w:numPr>
        <w:shd w:val="clear" w:color="auto" w:fill="FFFFFF"/>
        <w:autoSpaceDN w:val="0"/>
        <w:spacing w:after="0" w:line="240" w:lineRule="auto"/>
        <w:ind w:left="567"/>
        <w:jc w:val="both"/>
        <w:rPr>
          <w:rFonts w:eastAsia="Times New Roman"/>
          <w:sz w:val="20"/>
          <w:szCs w:val="20"/>
          <w:lang w:val="en-US"/>
        </w:rPr>
      </w:pPr>
      <w:r>
        <w:rPr>
          <w:rFonts w:eastAsia="Times New Roman"/>
          <w:sz w:val="28"/>
          <w:szCs w:val="28"/>
          <w:bdr w:val="none" w:sz="0" w:space="0" w:color="auto" w:frame="1"/>
        </w:rPr>
        <w:t>в реализации совместных проектов.</w:t>
      </w:r>
    </w:p>
    <w:p w14:paraId="39A37431" w14:textId="77777777" w:rsidR="00BB6CB2" w:rsidRDefault="00BB6CB2" w:rsidP="00BB6CB2">
      <w:pPr>
        <w:shd w:val="clear" w:color="auto" w:fill="FFFFFF"/>
        <w:autoSpaceDN w:val="0"/>
        <w:spacing w:after="0" w:line="240" w:lineRule="auto"/>
        <w:ind w:left="567"/>
        <w:jc w:val="both"/>
        <w:rPr>
          <w:rFonts w:eastAsia="Times New Roman"/>
          <w:sz w:val="20"/>
          <w:szCs w:val="20"/>
          <w:lang w:val="en-US"/>
        </w:rPr>
      </w:pPr>
      <w:r>
        <w:rPr>
          <w:b/>
          <w:sz w:val="28"/>
          <w:szCs w:val="28"/>
        </w:rPr>
        <w:t>2.1.11. Модуль «Профориентация».</w:t>
      </w:r>
    </w:p>
    <w:p w14:paraId="4EAD5C28" w14:textId="77777777" w:rsidR="00BB6CB2" w:rsidRDefault="00BB6CB2" w:rsidP="00BB6CB2">
      <w:pPr>
        <w:spacing w:after="0" w:line="240" w:lineRule="auto"/>
        <w:ind w:firstLine="709"/>
        <w:jc w:val="both"/>
        <w:rPr>
          <w:rFonts w:eastAsiaTheme="minorEastAsia"/>
          <w:sz w:val="28"/>
          <w:szCs w:val="28"/>
        </w:rPr>
      </w:pPr>
      <w:r>
        <w:rPr>
          <w:sz w:val="28"/>
          <w:szCs w:val="28"/>
        </w:rPr>
        <w:t>Реализация воспитательного потенциала профориентационной работы образовательной организации предусматривает:</w:t>
      </w:r>
    </w:p>
    <w:p w14:paraId="6BB55AFF" w14:textId="77777777" w:rsidR="00BB6CB2" w:rsidRDefault="00BB6CB2" w:rsidP="009F67AE">
      <w:pPr>
        <w:numPr>
          <w:ilvl w:val="0"/>
          <w:numId w:val="47"/>
        </w:numPr>
        <w:autoSpaceDN w:val="0"/>
        <w:spacing w:after="0" w:line="240" w:lineRule="auto"/>
        <w:ind w:right="180"/>
        <w:contextualSpacing/>
        <w:jc w:val="both"/>
        <w:rPr>
          <w:sz w:val="28"/>
          <w:szCs w:val="28"/>
          <w:lang w:eastAsia="ru-RU"/>
        </w:rPr>
      </w:pPr>
      <w:r>
        <w:rPr>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2770DB21" w14:textId="77777777" w:rsidR="00BB6CB2" w:rsidRDefault="00BB6CB2" w:rsidP="009F67AE">
      <w:pPr>
        <w:numPr>
          <w:ilvl w:val="0"/>
          <w:numId w:val="47"/>
        </w:numPr>
        <w:autoSpaceDN w:val="0"/>
        <w:spacing w:after="0" w:line="240" w:lineRule="auto"/>
        <w:ind w:right="180"/>
        <w:contextualSpacing/>
        <w:jc w:val="both"/>
        <w:rPr>
          <w:sz w:val="28"/>
          <w:szCs w:val="28"/>
        </w:rPr>
      </w:pPr>
      <w:r>
        <w:rPr>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F934972" w14:textId="77777777" w:rsidR="00BB6CB2" w:rsidRDefault="00BB6CB2" w:rsidP="009F67AE">
      <w:pPr>
        <w:numPr>
          <w:ilvl w:val="0"/>
          <w:numId w:val="47"/>
        </w:numPr>
        <w:autoSpaceDN w:val="0"/>
        <w:spacing w:after="0" w:line="240" w:lineRule="auto"/>
        <w:ind w:right="180"/>
        <w:contextualSpacing/>
        <w:jc w:val="both"/>
        <w:rPr>
          <w:sz w:val="28"/>
          <w:szCs w:val="28"/>
        </w:rPr>
      </w:pPr>
      <w:r>
        <w:rPr>
          <w:sz w:val="28"/>
          <w:szCs w:val="28"/>
        </w:rPr>
        <w:t>экскурсии на предприятия, в организации, дающие начальные представления о существующих профессиях и условиях работы;</w:t>
      </w:r>
    </w:p>
    <w:p w14:paraId="407566B1" w14:textId="77777777" w:rsidR="00BB6CB2" w:rsidRDefault="00BB6CB2" w:rsidP="009F67AE">
      <w:pPr>
        <w:numPr>
          <w:ilvl w:val="0"/>
          <w:numId w:val="47"/>
        </w:numPr>
        <w:autoSpaceDN w:val="0"/>
        <w:spacing w:after="0" w:line="240" w:lineRule="auto"/>
        <w:ind w:right="180"/>
        <w:contextualSpacing/>
        <w:jc w:val="both"/>
        <w:rPr>
          <w:sz w:val="28"/>
          <w:szCs w:val="28"/>
        </w:rPr>
      </w:pPr>
      <w:r>
        <w:rPr>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2F16AB1" w14:textId="77777777" w:rsidR="00BB6CB2" w:rsidRDefault="00BB6CB2" w:rsidP="009F67AE">
      <w:pPr>
        <w:numPr>
          <w:ilvl w:val="0"/>
          <w:numId w:val="47"/>
        </w:numPr>
        <w:autoSpaceDN w:val="0"/>
        <w:spacing w:after="0" w:line="240" w:lineRule="auto"/>
        <w:ind w:right="180"/>
        <w:contextualSpacing/>
        <w:jc w:val="both"/>
        <w:rPr>
          <w:sz w:val="28"/>
          <w:szCs w:val="28"/>
        </w:rPr>
      </w:pPr>
      <w:r>
        <w:rPr>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3296F2B3" w14:textId="77777777" w:rsidR="00BB6CB2" w:rsidRDefault="00BB6CB2" w:rsidP="009F67AE">
      <w:pPr>
        <w:numPr>
          <w:ilvl w:val="0"/>
          <w:numId w:val="47"/>
        </w:numPr>
        <w:autoSpaceDN w:val="0"/>
        <w:spacing w:after="0" w:line="240" w:lineRule="auto"/>
        <w:ind w:right="180"/>
        <w:contextualSpacing/>
        <w:jc w:val="both"/>
        <w:rPr>
          <w:sz w:val="28"/>
          <w:szCs w:val="28"/>
        </w:rPr>
      </w:pPr>
      <w:r>
        <w:rPr>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3E9942B" w14:textId="77777777" w:rsidR="00BB6CB2" w:rsidRDefault="00BB6CB2" w:rsidP="009F67AE">
      <w:pPr>
        <w:numPr>
          <w:ilvl w:val="0"/>
          <w:numId w:val="47"/>
        </w:numPr>
        <w:autoSpaceDN w:val="0"/>
        <w:spacing w:after="0" w:line="240" w:lineRule="auto"/>
        <w:ind w:right="180"/>
        <w:contextualSpacing/>
        <w:jc w:val="both"/>
        <w:rPr>
          <w:sz w:val="28"/>
          <w:szCs w:val="28"/>
        </w:rPr>
      </w:pPr>
      <w:r>
        <w:rPr>
          <w:sz w:val="28"/>
          <w:szCs w:val="28"/>
        </w:rPr>
        <w:t>участие в работе всероссийских профориентационных проектов;</w:t>
      </w:r>
    </w:p>
    <w:p w14:paraId="12E618FB" w14:textId="77777777" w:rsidR="00BB6CB2" w:rsidRDefault="00BB6CB2" w:rsidP="009F67AE">
      <w:pPr>
        <w:numPr>
          <w:ilvl w:val="0"/>
          <w:numId w:val="47"/>
        </w:numPr>
        <w:autoSpaceDN w:val="0"/>
        <w:spacing w:after="0" w:line="240" w:lineRule="auto"/>
        <w:ind w:right="180"/>
        <w:contextualSpacing/>
        <w:jc w:val="both"/>
        <w:rPr>
          <w:sz w:val="28"/>
          <w:szCs w:val="28"/>
        </w:rPr>
      </w:pPr>
      <w:r>
        <w:rPr>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059031E" w14:textId="77777777" w:rsidR="00BB6CB2" w:rsidRDefault="00BB6CB2" w:rsidP="009F67AE">
      <w:pPr>
        <w:numPr>
          <w:ilvl w:val="0"/>
          <w:numId w:val="47"/>
        </w:numPr>
        <w:autoSpaceDN w:val="0"/>
        <w:spacing w:after="0" w:line="240" w:lineRule="auto"/>
        <w:ind w:right="180"/>
        <w:jc w:val="both"/>
        <w:rPr>
          <w:sz w:val="28"/>
          <w:szCs w:val="28"/>
        </w:rPr>
      </w:pPr>
      <w:r>
        <w:rPr>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1D956A4"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w:t>
      </w:r>
      <w:r>
        <w:rPr>
          <w:rFonts w:eastAsia="Times New Roman"/>
          <w:sz w:val="28"/>
          <w:szCs w:val="20"/>
        </w:rPr>
        <w:lastRenderedPageBreak/>
        <w:t>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59DD82A8"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 xml:space="preserve">Реализация воспитательного потенциала профориентационной работы </w:t>
      </w:r>
      <w:r>
        <w:rPr>
          <w:rFonts w:eastAsia="Times New Roman"/>
          <w:sz w:val="28"/>
          <w:szCs w:val="28"/>
        </w:rPr>
        <w:t xml:space="preserve">МБОУ Гимназии № 10 </w:t>
      </w:r>
      <w:r>
        <w:rPr>
          <w:rFonts w:eastAsia="Times New Roman"/>
          <w:sz w:val="28"/>
          <w:szCs w:val="20"/>
        </w:rPr>
        <w:t xml:space="preserve">предусматривает: </w:t>
      </w:r>
    </w:p>
    <w:p w14:paraId="21EA3FE6" w14:textId="77777777" w:rsidR="00BB6CB2" w:rsidRDefault="00BB6CB2" w:rsidP="009F67AE">
      <w:pPr>
        <w:widowControl w:val="0"/>
        <w:numPr>
          <w:ilvl w:val="0"/>
          <w:numId w:val="48"/>
        </w:numPr>
        <w:tabs>
          <w:tab w:val="left" w:pos="709"/>
        </w:tabs>
        <w:spacing w:after="0" w:line="240" w:lineRule="auto"/>
        <w:jc w:val="both"/>
        <w:rPr>
          <w:rFonts w:eastAsia="Times New Roman"/>
          <w:sz w:val="28"/>
          <w:szCs w:val="20"/>
        </w:rPr>
      </w:pPr>
      <w:r>
        <w:rPr>
          <w:rFonts w:eastAsia="Times New Roman"/>
          <w:sz w:val="28"/>
          <w:szCs w:val="20"/>
        </w:rPr>
        <w:t>участие в работе всероссийских профориентационных проектов: «Билет в будущее», «ПроеКТОриЯ», созданных в сети Интернет, 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 курсов по интересующим профессиям и направлениям образования;</w:t>
      </w:r>
    </w:p>
    <w:p w14:paraId="32A21E5E" w14:textId="77777777" w:rsidR="00BB6CB2" w:rsidRDefault="00BB6CB2" w:rsidP="009F67AE">
      <w:pPr>
        <w:widowControl w:val="0"/>
        <w:numPr>
          <w:ilvl w:val="0"/>
          <w:numId w:val="48"/>
        </w:numPr>
        <w:tabs>
          <w:tab w:val="left" w:pos="709"/>
          <w:tab w:val="left" w:pos="993"/>
        </w:tabs>
        <w:autoSpaceDN w:val="0"/>
        <w:spacing w:after="0" w:line="240" w:lineRule="auto"/>
        <w:jc w:val="both"/>
        <w:rPr>
          <w:rFonts w:eastAsia="Times New Roman"/>
          <w:sz w:val="28"/>
          <w:szCs w:val="20"/>
        </w:rPr>
      </w:pPr>
      <w:r>
        <w:rPr>
          <w:rFonts w:eastAsia="Times New Roman"/>
          <w:sz w:val="28"/>
          <w:szCs w:val="2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073BE63" w14:textId="77777777" w:rsidR="00BB6CB2" w:rsidRDefault="00BB6CB2" w:rsidP="009F67AE">
      <w:pPr>
        <w:widowControl w:val="0"/>
        <w:numPr>
          <w:ilvl w:val="0"/>
          <w:numId w:val="48"/>
        </w:numPr>
        <w:tabs>
          <w:tab w:val="left" w:pos="709"/>
          <w:tab w:val="left" w:pos="993"/>
        </w:tabs>
        <w:autoSpaceDN w:val="0"/>
        <w:spacing w:after="0" w:line="240" w:lineRule="auto"/>
        <w:jc w:val="both"/>
        <w:rPr>
          <w:rFonts w:eastAsia="Times New Roman"/>
          <w:sz w:val="28"/>
          <w:szCs w:val="20"/>
        </w:rPr>
      </w:pPr>
      <w:r>
        <w:rPr>
          <w:rFonts w:eastAsia="Times New Roman"/>
          <w:sz w:val="28"/>
          <w:szCs w:val="20"/>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35BA552" w14:textId="77777777" w:rsidR="00BB6CB2" w:rsidRDefault="00BB6CB2" w:rsidP="009F67AE">
      <w:pPr>
        <w:widowControl w:val="0"/>
        <w:numPr>
          <w:ilvl w:val="0"/>
          <w:numId w:val="48"/>
        </w:numPr>
        <w:tabs>
          <w:tab w:val="left" w:pos="709"/>
          <w:tab w:val="left" w:pos="993"/>
        </w:tabs>
        <w:autoSpaceDN w:val="0"/>
        <w:spacing w:after="0" w:line="240" w:lineRule="auto"/>
        <w:jc w:val="both"/>
        <w:rPr>
          <w:rFonts w:eastAsia="Times New Roman"/>
          <w:sz w:val="28"/>
          <w:szCs w:val="20"/>
        </w:rPr>
      </w:pPr>
      <w:r>
        <w:rPr>
          <w:rFonts w:eastAsia="Times New Roman"/>
          <w:sz w:val="28"/>
          <w:szCs w:val="20"/>
        </w:rPr>
        <w:t>экскурсии на предприятия, в организации, дающие начальные представления о существующих профессиях и условиях работы;</w:t>
      </w:r>
    </w:p>
    <w:p w14:paraId="2DE20DF6" w14:textId="77777777" w:rsidR="00BB6CB2" w:rsidRDefault="00BB6CB2" w:rsidP="009F67AE">
      <w:pPr>
        <w:widowControl w:val="0"/>
        <w:numPr>
          <w:ilvl w:val="0"/>
          <w:numId w:val="48"/>
        </w:numPr>
        <w:tabs>
          <w:tab w:val="left" w:pos="709"/>
          <w:tab w:val="left" w:pos="993"/>
        </w:tabs>
        <w:autoSpaceDN w:val="0"/>
        <w:spacing w:after="0" w:line="240" w:lineRule="auto"/>
        <w:jc w:val="both"/>
        <w:rPr>
          <w:rFonts w:eastAsia="Times New Roman"/>
          <w:sz w:val="28"/>
          <w:szCs w:val="20"/>
        </w:rPr>
      </w:pPr>
      <w:r>
        <w:rPr>
          <w:rFonts w:eastAsia="Times New Roman"/>
          <w:sz w:val="28"/>
          <w:szCs w:val="2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543E61AB" w14:textId="77777777" w:rsidR="00BB6CB2" w:rsidRDefault="00BB6CB2" w:rsidP="009F67AE">
      <w:pPr>
        <w:widowControl w:val="0"/>
        <w:numPr>
          <w:ilvl w:val="0"/>
          <w:numId w:val="48"/>
        </w:numPr>
        <w:tabs>
          <w:tab w:val="left" w:pos="709"/>
          <w:tab w:val="left" w:pos="993"/>
        </w:tabs>
        <w:autoSpaceDN w:val="0"/>
        <w:spacing w:after="0" w:line="240" w:lineRule="auto"/>
        <w:jc w:val="both"/>
        <w:rPr>
          <w:rFonts w:eastAsia="Times New Roman"/>
          <w:sz w:val="28"/>
          <w:szCs w:val="20"/>
        </w:rPr>
      </w:pPr>
      <w:r>
        <w:rPr>
          <w:rFonts w:eastAsia="Times New Roman"/>
          <w:sz w:val="28"/>
          <w:szCs w:val="20"/>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835CC03" w14:textId="77777777" w:rsidR="00BB6CB2" w:rsidRDefault="00BB6CB2" w:rsidP="009F67AE">
      <w:pPr>
        <w:widowControl w:val="0"/>
        <w:numPr>
          <w:ilvl w:val="0"/>
          <w:numId w:val="48"/>
        </w:numPr>
        <w:tabs>
          <w:tab w:val="left" w:pos="709"/>
          <w:tab w:val="left" w:pos="993"/>
        </w:tabs>
        <w:autoSpaceDN w:val="0"/>
        <w:spacing w:after="0" w:line="240" w:lineRule="auto"/>
        <w:jc w:val="both"/>
        <w:rPr>
          <w:rFonts w:eastAsia="Times New Roman"/>
          <w:sz w:val="28"/>
          <w:szCs w:val="20"/>
        </w:rPr>
      </w:pPr>
      <w:r>
        <w:rPr>
          <w:rFonts w:eastAsia="Times New Roman"/>
          <w:sz w:val="28"/>
          <w:szCs w:val="20"/>
        </w:rP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14:paraId="42E088B3" w14:textId="77777777" w:rsidR="00BB6CB2" w:rsidRDefault="00BB6CB2" w:rsidP="00BB6CB2">
      <w:pPr>
        <w:spacing w:after="0" w:line="240" w:lineRule="auto"/>
        <w:ind w:firstLine="709"/>
        <w:jc w:val="both"/>
        <w:rPr>
          <w:rFonts w:eastAsia="Calibri"/>
          <w:sz w:val="28"/>
          <w:szCs w:val="28"/>
        </w:rPr>
      </w:pPr>
      <w:bookmarkStart w:id="4616" w:name="__RefHeading___8"/>
      <w:bookmarkEnd w:id="4616"/>
      <w:r>
        <w:rPr>
          <w:sz w:val="28"/>
          <w:szCs w:val="28"/>
        </w:rPr>
        <w:t xml:space="preserve">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3AE90D60" w14:textId="77777777" w:rsidR="00BB6CB2" w:rsidRDefault="00BB6CB2" w:rsidP="00BB6CB2">
      <w:pPr>
        <w:spacing w:after="0" w:line="240" w:lineRule="auto"/>
        <w:rPr>
          <w:rFonts w:eastAsiaTheme="minorEastAsia"/>
          <w:b/>
          <w:bCs/>
          <w:sz w:val="28"/>
          <w:szCs w:val="28"/>
        </w:rPr>
      </w:pPr>
      <w:r>
        <w:rPr>
          <w:b/>
          <w:sz w:val="28"/>
          <w:szCs w:val="28"/>
        </w:rPr>
        <w:t xml:space="preserve">2.1.12. </w:t>
      </w:r>
      <w:r>
        <w:rPr>
          <w:b/>
          <w:bCs/>
          <w:sz w:val="28"/>
          <w:szCs w:val="28"/>
        </w:rPr>
        <w:t>Модуль «Трудовая деятельность».</w:t>
      </w:r>
    </w:p>
    <w:p w14:paraId="19B2E741" w14:textId="77777777" w:rsidR="00BB6CB2" w:rsidRDefault="00BB6CB2" w:rsidP="00BB6CB2">
      <w:pPr>
        <w:tabs>
          <w:tab w:val="left" w:pos="709"/>
        </w:tabs>
        <w:spacing w:after="0" w:line="240" w:lineRule="auto"/>
        <w:ind w:firstLine="709"/>
        <w:jc w:val="both"/>
        <w:rPr>
          <w:sz w:val="28"/>
          <w:szCs w:val="28"/>
        </w:rPr>
      </w:pPr>
      <w:r>
        <w:rPr>
          <w:sz w:val="28"/>
          <w:szCs w:val="28"/>
        </w:rPr>
        <w:lastRenderedPageBreak/>
        <w:t>Реализация воспитательного потенциала трудовой деятельности в Гимназии предусматривает:</w:t>
      </w:r>
    </w:p>
    <w:p w14:paraId="7F5E781C" w14:textId="77777777" w:rsidR="00BB6CB2" w:rsidRDefault="00BB6CB2" w:rsidP="009F67AE">
      <w:pPr>
        <w:pStyle w:val="ab"/>
        <w:widowControl w:val="0"/>
        <w:numPr>
          <w:ilvl w:val="0"/>
          <w:numId w:val="49"/>
        </w:numPr>
        <w:autoSpaceDE w:val="0"/>
        <w:autoSpaceDN w:val="0"/>
        <w:spacing w:after="0" w:line="240" w:lineRule="auto"/>
        <w:ind w:right="-7"/>
        <w:jc w:val="both"/>
        <w:rPr>
          <w:sz w:val="28"/>
          <w:szCs w:val="28"/>
          <w:lang w:eastAsia="ru-RU"/>
        </w:rPr>
      </w:pPr>
      <w:r>
        <w:rPr>
          <w:sz w:val="28"/>
          <w:szCs w:val="28"/>
        </w:rPr>
        <w:t>воспитание</w:t>
      </w:r>
      <w:r>
        <w:rPr>
          <w:spacing w:val="1"/>
          <w:sz w:val="28"/>
          <w:szCs w:val="28"/>
        </w:rPr>
        <w:t xml:space="preserve"> </w:t>
      </w:r>
      <w:r>
        <w:rPr>
          <w:sz w:val="28"/>
          <w:szCs w:val="28"/>
        </w:rPr>
        <w:t>у</w:t>
      </w:r>
      <w:r>
        <w:rPr>
          <w:spacing w:val="1"/>
          <w:sz w:val="28"/>
          <w:szCs w:val="28"/>
        </w:rPr>
        <w:t xml:space="preserve"> </w:t>
      </w:r>
      <w:r>
        <w:rPr>
          <w:sz w:val="28"/>
          <w:szCs w:val="28"/>
        </w:rPr>
        <w:t>детей</w:t>
      </w:r>
      <w:r>
        <w:rPr>
          <w:spacing w:val="1"/>
          <w:sz w:val="28"/>
          <w:szCs w:val="28"/>
        </w:rPr>
        <w:t xml:space="preserve"> </w:t>
      </w:r>
      <w:r>
        <w:rPr>
          <w:sz w:val="28"/>
          <w:szCs w:val="28"/>
        </w:rPr>
        <w:t>уважения</w:t>
      </w:r>
      <w:r>
        <w:rPr>
          <w:spacing w:val="1"/>
          <w:sz w:val="28"/>
          <w:szCs w:val="28"/>
        </w:rPr>
        <w:t xml:space="preserve"> </w:t>
      </w:r>
      <w:r>
        <w:rPr>
          <w:sz w:val="28"/>
          <w:szCs w:val="28"/>
        </w:rPr>
        <w:t>к</w:t>
      </w:r>
      <w:r>
        <w:rPr>
          <w:spacing w:val="1"/>
          <w:sz w:val="28"/>
          <w:szCs w:val="28"/>
        </w:rPr>
        <w:t xml:space="preserve"> </w:t>
      </w:r>
      <w:r>
        <w:rPr>
          <w:sz w:val="28"/>
          <w:szCs w:val="28"/>
        </w:rPr>
        <w:t>труду</w:t>
      </w:r>
      <w:r>
        <w:rPr>
          <w:spacing w:val="1"/>
          <w:sz w:val="28"/>
          <w:szCs w:val="28"/>
        </w:rPr>
        <w:t xml:space="preserve"> </w:t>
      </w:r>
      <w:r>
        <w:rPr>
          <w:sz w:val="28"/>
          <w:szCs w:val="28"/>
        </w:rPr>
        <w:t>и</w:t>
      </w:r>
      <w:r>
        <w:rPr>
          <w:spacing w:val="1"/>
          <w:sz w:val="28"/>
          <w:szCs w:val="28"/>
        </w:rPr>
        <w:t xml:space="preserve"> </w:t>
      </w:r>
      <w:r>
        <w:rPr>
          <w:sz w:val="28"/>
          <w:szCs w:val="28"/>
        </w:rPr>
        <w:t>людям</w:t>
      </w:r>
      <w:r>
        <w:rPr>
          <w:spacing w:val="1"/>
          <w:sz w:val="28"/>
          <w:szCs w:val="28"/>
        </w:rPr>
        <w:t xml:space="preserve"> </w:t>
      </w:r>
      <w:r>
        <w:rPr>
          <w:sz w:val="28"/>
          <w:szCs w:val="28"/>
        </w:rPr>
        <w:t>труда,</w:t>
      </w:r>
      <w:r>
        <w:rPr>
          <w:spacing w:val="1"/>
          <w:sz w:val="28"/>
          <w:szCs w:val="28"/>
        </w:rPr>
        <w:t xml:space="preserve"> </w:t>
      </w:r>
      <w:r>
        <w:rPr>
          <w:sz w:val="28"/>
          <w:szCs w:val="28"/>
        </w:rPr>
        <w:t>трудовым</w:t>
      </w:r>
      <w:r>
        <w:rPr>
          <w:spacing w:val="1"/>
          <w:sz w:val="28"/>
          <w:szCs w:val="28"/>
        </w:rPr>
        <w:t xml:space="preserve"> </w:t>
      </w:r>
      <w:r>
        <w:rPr>
          <w:sz w:val="28"/>
          <w:szCs w:val="28"/>
        </w:rPr>
        <w:t>достижениям;</w:t>
      </w:r>
    </w:p>
    <w:p w14:paraId="6632BFA8" w14:textId="77777777" w:rsidR="00BB6CB2" w:rsidRDefault="00BB6CB2" w:rsidP="009F67AE">
      <w:pPr>
        <w:pStyle w:val="ab"/>
        <w:widowControl w:val="0"/>
        <w:numPr>
          <w:ilvl w:val="0"/>
          <w:numId w:val="49"/>
        </w:numPr>
        <w:autoSpaceDE w:val="0"/>
        <w:autoSpaceDN w:val="0"/>
        <w:spacing w:after="0" w:line="240" w:lineRule="auto"/>
        <w:ind w:right="-7"/>
        <w:jc w:val="both"/>
        <w:rPr>
          <w:sz w:val="28"/>
          <w:szCs w:val="28"/>
        </w:rPr>
      </w:pPr>
      <w:r>
        <w:rPr>
          <w:sz w:val="28"/>
          <w:szCs w:val="28"/>
        </w:rPr>
        <w:t>формирование</w:t>
      </w:r>
      <w:r>
        <w:rPr>
          <w:spacing w:val="1"/>
          <w:sz w:val="28"/>
          <w:szCs w:val="28"/>
        </w:rPr>
        <w:t xml:space="preserve"> </w:t>
      </w:r>
      <w:r>
        <w:rPr>
          <w:sz w:val="28"/>
          <w:szCs w:val="28"/>
        </w:rPr>
        <w:t>у</w:t>
      </w:r>
      <w:r>
        <w:rPr>
          <w:spacing w:val="1"/>
          <w:sz w:val="28"/>
          <w:szCs w:val="28"/>
        </w:rPr>
        <w:t xml:space="preserve"> </w:t>
      </w:r>
      <w:r>
        <w:rPr>
          <w:sz w:val="28"/>
          <w:szCs w:val="28"/>
        </w:rPr>
        <w:t>детей</w:t>
      </w:r>
      <w:r>
        <w:rPr>
          <w:spacing w:val="1"/>
          <w:sz w:val="28"/>
          <w:szCs w:val="28"/>
        </w:rPr>
        <w:t xml:space="preserve"> </w:t>
      </w:r>
      <w:r>
        <w:rPr>
          <w:sz w:val="28"/>
          <w:szCs w:val="28"/>
        </w:rPr>
        <w:t>умений</w:t>
      </w:r>
      <w:r>
        <w:rPr>
          <w:spacing w:val="1"/>
          <w:sz w:val="28"/>
          <w:szCs w:val="28"/>
        </w:rPr>
        <w:t xml:space="preserve"> </w:t>
      </w:r>
      <w:r>
        <w:rPr>
          <w:sz w:val="28"/>
          <w:szCs w:val="28"/>
        </w:rPr>
        <w:t>и</w:t>
      </w:r>
      <w:r>
        <w:rPr>
          <w:spacing w:val="1"/>
          <w:sz w:val="28"/>
          <w:szCs w:val="28"/>
        </w:rPr>
        <w:t xml:space="preserve"> </w:t>
      </w:r>
      <w:r>
        <w:rPr>
          <w:sz w:val="28"/>
          <w:szCs w:val="28"/>
        </w:rPr>
        <w:t>навыков</w:t>
      </w:r>
      <w:r>
        <w:rPr>
          <w:spacing w:val="1"/>
          <w:sz w:val="28"/>
          <w:szCs w:val="28"/>
        </w:rPr>
        <w:t xml:space="preserve"> </w:t>
      </w:r>
      <w:r>
        <w:rPr>
          <w:sz w:val="28"/>
          <w:szCs w:val="28"/>
        </w:rPr>
        <w:t>самообслуживания,</w:t>
      </w:r>
      <w:r>
        <w:rPr>
          <w:spacing w:val="1"/>
          <w:sz w:val="28"/>
          <w:szCs w:val="28"/>
        </w:rPr>
        <w:t xml:space="preserve"> </w:t>
      </w:r>
      <w:r>
        <w:rPr>
          <w:sz w:val="28"/>
          <w:szCs w:val="28"/>
        </w:rPr>
        <w:t>потребности трудиться,</w:t>
      </w:r>
      <w:r>
        <w:rPr>
          <w:spacing w:val="1"/>
          <w:sz w:val="28"/>
          <w:szCs w:val="28"/>
        </w:rPr>
        <w:t xml:space="preserve"> </w:t>
      </w:r>
      <w:r>
        <w:rPr>
          <w:sz w:val="28"/>
          <w:szCs w:val="28"/>
        </w:rPr>
        <w:t>добросовестного,</w:t>
      </w:r>
      <w:r>
        <w:rPr>
          <w:spacing w:val="1"/>
          <w:sz w:val="28"/>
          <w:szCs w:val="28"/>
        </w:rPr>
        <w:t xml:space="preserve"> </w:t>
      </w:r>
      <w:r>
        <w:rPr>
          <w:sz w:val="28"/>
          <w:szCs w:val="28"/>
        </w:rPr>
        <w:t>ответственного и творческого</w:t>
      </w:r>
      <w:r>
        <w:rPr>
          <w:spacing w:val="1"/>
          <w:sz w:val="28"/>
          <w:szCs w:val="28"/>
        </w:rPr>
        <w:t xml:space="preserve"> </w:t>
      </w:r>
      <w:r>
        <w:rPr>
          <w:sz w:val="28"/>
          <w:szCs w:val="28"/>
        </w:rPr>
        <w:t>отношения</w:t>
      </w:r>
      <w:r>
        <w:rPr>
          <w:spacing w:val="38"/>
          <w:sz w:val="28"/>
          <w:szCs w:val="28"/>
        </w:rPr>
        <w:t xml:space="preserve"> </w:t>
      </w:r>
      <w:r>
        <w:rPr>
          <w:sz w:val="28"/>
          <w:szCs w:val="28"/>
        </w:rPr>
        <w:t>к</w:t>
      </w:r>
      <w:r>
        <w:rPr>
          <w:spacing w:val="37"/>
          <w:sz w:val="28"/>
          <w:szCs w:val="28"/>
        </w:rPr>
        <w:t xml:space="preserve"> </w:t>
      </w:r>
      <w:r>
        <w:rPr>
          <w:sz w:val="28"/>
          <w:szCs w:val="28"/>
        </w:rPr>
        <w:t>разным</w:t>
      </w:r>
      <w:r>
        <w:rPr>
          <w:spacing w:val="39"/>
          <w:sz w:val="28"/>
          <w:szCs w:val="28"/>
        </w:rPr>
        <w:t xml:space="preserve"> </w:t>
      </w:r>
      <w:r>
        <w:rPr>
          <w:sz w:val="28"/>
          <w:szCs w:val="28"/>
        </w:rPr>
        <w:t>видам</w:t>
      </w:r>
      <w:r>
        <w:rPr>
          <w:spacing w:val="39"/>
          <w:sz w:val="28"/>
          <w:szCs w:val="28"/>
        </w:rPr>
        <w:t xml:space="preserve"> </w:t>
      </w:r>
      <w:r>
        <w:rPr>
          <w:sz w:val="28"/>
          <w:szCs w:val="28"/>
        </w:rPr>
        <w:t>трудовой</w:t>
      </w:r>
      <w:r>
        <w:rPr>
          <w:spacing w:val="38"/>
          <w:sz w:val="28"/>
          <w:szCs w:val="28"/>
        </w:rPr>
        <w:t xml:space="preserve"> </w:t>
      </w:r>
      <w:r>
        <w:rPr>
          <w:sz w:val="28"/>
          <w:szCs w:val="28"/>
        </w:rPr>
        <w:t>деятельности,</w:t>
      </w:r>
      <w:r>
        <w:rPr>
          <w:spacing w:val="39"/>
          <w:sz w:val="28"/>
          <w:szCs w:val="28"/>
        </w:rPr>
        <w:t xml:space="preserve"> </w:t>
      </w:r>
      <w:r>
        <w:rPr>
          <w:sz w:val="28"/>
          <w:szCs w:val="28"/>
        </w:rPr>
        <w:t>включая</w:t>
      </w:r>
      <w:r>
        <w:rPr>
          <w:spacing w:val="39"/>
          <w:sz w:val="28"/>
          <w:szCs w:val="28"/>
        </w:rPr>
        <w:t xml:space="preserve"> </w:t>
      </w:r>
      <w:r>
        <w:rPr>
          <w:sz w:val="28"/>
          <w:szCs w:val="28"/>
        </w:rPr>
        <w:t>обучение</w:t>
      </w:r>
      <w:r>
        <w:rPr>
          <w:spacing w:val="38"/>
          <w:sz w:val="28"/>
          <w:szCs w:val="28"/>
        </w:rPr>
        <w:t xml:space="preserve"> </w:t>
      </w:r>
      <w:r>
        <w:rPr>
          <w:sz w:val="28"/>
          <w:szCs w:val="28"/>
        </w:rPr>
        <w:t>и выполнение</w:t>
      </w:r>
      <w:r>
        <w:rPr>
          <w:spacing w:val="-5"/>
          <w:sz w:val="28"/>
          <w:szCs w:val="28"/>
        </w:rPr>
        <w:t xml:space="preserve"> </w:t>
      </w:r>
      <w:r>
        <w:rPr>
          <w:sz w:val="28"/>
          <w:szCs w:val="28"/>
        </w:rPr>
        <w:t>домашних</w:t>
      </w:r>
      <w:r>
        <w:rPr>
          <w:spacing w:val="-10"/>
          <w:sz w:val="28"/>
          <w:szCs w:val="28"/>
        </w:rPr>
        <w:t xml:space="preserve"> </w:t>
      </w:r>
      <w:r>
        <w:rPr>
          <w:sz w:val="28"/>
          <w:szCs w:val="28"/>
        </w:rPr>
        <w:t>обязанностей;</w:t>
      </w:r>
    </w:p>
    <w:p w14:paraId="43EF890A" w14:textId="77777777" w:rsidR="00BB6CB2" w:rsidRDefault="00BB6CB2" w:rsidP="009F67AE">
      <w:pPr>
        <w:pStyle w:val="ab"/>
        <w:widowControl w:val="0"/>
        <w:numPr>
          <w:ilvl w:val="0"/>
          <w:numId w:val="49"/>
        </w:numPr>
        <w:autoSpaceDE w:val="0"/>
        <w:autoSpaceDN w:val="0"/>
        <w:spacing w:after="0" w:line="240" w:lineRule="auto"/>
        <w:ind w:right="-7"/>
        <w:jc w:val="both"/>
        <w:rPr>
          <w:sz w:val="28"/>
          <w:szCs w:val="28"/>
        </w:rPr>
      </w:pPr>
      <w:r>
        <w:rPr>
          <w:sz w:val="28"/>
          <w:szCs w:val="28"/>
        </w:rPr>
        <w:t>развития навыков совместной работы, умения работать самостоятельно,</w:t>
      </w:r>
      <w:r>
        <w:rPr>
          <w:spacing w:val="1"/>
          <w:sz w:val="28"/>
          <w:szCs w:val="28"/>
        </w:rPr>
        <w:t xml:space="preserve"> </w:t>
      </w:r>
      <w:r>
        <w:rPr>
          <w:sz w:val="28"/>
          <w:szCs w:val="28"/>
        </w:rPr>
        <w:t>мобилизуя</w:t>
      </w:r>
      <w:r>
        <w:rPr>
          <w:spacing w:val="1"/>
          <w:sz w:val="28"/>
          <w:szCs w:val="28"/>
        </w:rPr>
        <w:t xml:space="preserve"> </w:t>
      </w:r>
      <w:r>
        <w:rPr>
          <w:sz w:val="28"/>
          <w:szCs w:val="28"/>
        </w:rPr>
        <w:t>необходимые</w:t>
      </w:r>
      <w:r>
        <w:rPr>
          <w:spacing w:val="1"/>
          <w:sz w:val="28"/>
          <w:szCs w:val="28"/>
        </w:rPr>
        <w:t xml:space="preserve"> </w:t>
      </w:r>
      <w:r>
        <w:rPr>
          <w:sz w:val="28"/>
          <w:szCs w:val="28"/>
        </w:rPr>
        <w:t>ресурсы,</w:t>
      </w:r>
      <w:r>
        <w:rPr>
          <w:spacing w:val="1"/>
          <w:sz w:val="28"/>
          <w:szCs w:val="28"/>
        </w:rPr>
        <w:t xml:space="preserve"> </w:t>
      </w:r>
      <w:r>
        <w:rPr>
          <w:sz w:val="28"/>
          <w:szCs w:val="28"/>
        </w:rPr>
        <w:t>правильно</w:t>
      </w:r>
      <w:r>
        <w:rPr>
          <w:spacing w:val="1"/>
          <w:sz w:val="28"/>
          <w:szCs w:val="28"/>
        </w:rPr>
        <w:t xml:space="preserve"> </w:t>
      </w:r>
      <w:r>
        <w:rPr>
          <w:sz w:val="28"/>
          <w:szCs w:val="28"/>
        </w:rPr>
        <w:t>оценивая</w:t>
      </w:r>
      <w:r>
        <w:rPr>
          <w:spacing w:val="1"/>
          <w:sz w:val="28"/>
          <w:szCs w:val="28"/>
        </w:rPr>
        <w:t xml:space="preserve"> </w:t>
      </w:r>
      <w:r>
        <w:rPr>
          <w:sz w:val="28"/>
          <w:szCs w:val="28"/>
        </w:rPr>
        <w:t>смысл</w:t>
      </w:r>
      <w:r>
        <w:rPr>
          <w:spacing w:val="1"/>
          <w:sz w:val="28"/>
          <w:szCs w:val="28"/>
        </w:rPr>
        <w:t xml:space="preserve"> </w:t>
      </w:r>
      <w:r>
        <w:rPr>
          <w:sz w:val="28"/>
          <w:szCs w:val="28"/>
        </w:rPr>
        <w:t>и</w:t>
      </w:r>
      <w:r>
        <w:rPr>
          <w:spacing w:val="1"/>
          <w:sz w:val="28"/>
          <w:szCs w:val="28"/>
        </w:rPr>
        <w:t xml:space="preserve"> </w:t>
      </w:r>
      <w:r>
        <w:rPr>
          <w:sz w:val="28"/>
          <w:szCs w:val="28"/>
        </w:rPr>
        <w:t>последствия</w:t>
      </w:r>
      <w:r>
        <w:rPr>
          <w:spacing w:val="1"/>
          <w:sz w:val="28"/>
          <w:szCs w:val="28"/>
        </w:rPr>
        <w:t xml:space="preserve"> </w:t>
      </w:r>
      <w:r>
        <w:rPr>
          <w:sz w:val="28"/>
          <w:szCs w:val="28"/>
        </w:rPr>
        <w:t>своих</w:t>
      </w:r>
      <w:r>
        <w:rPr>
          <w:spacing w:val="-3"/>
          <w:sz w:val="28"/>
          <w:szCs w:val="28"/>
        </w:rPr>
        <w:t xml:space="preserve"> </w:t>
      </w:r>
      <w:r>
        <w:rPr>
          <w:sz w:val="28"/>
          <w:szCs w:val="28"/>
        </w:rPr>
        <w:t>действий;</w:t>
      </w:r>
    </w:p>
    <w:p w14:paraId="57692BE2" w14:textId="77777777" w:rsidR="00BB6CB2" w:rsidRDefault="00BB6CB2" w:rsidP="009F67AE">
      <w:pPr>
        <w:pStyle w:val="ab"/>
        <w:widowControl w:val="0"/>
        <w:numPr>
          <w:ilvl w:val="0"/>
          <w:numId w:val="49"/>
        </w:numPr>
        <w:tabs>
          <w:tab w:val="left" w:pos="567"/>
        </w:tabs>
        <w:autoSpaceDE w:val="0"/>
        <w:autoSpaceDN w:val="0"/>
        <w:spacing w:after="0" w:line="240" w:lineRule="auto"/>
        <w:ind w:right="-7"/>
        <w:jc w:val="both"/>
        <w:rPr>
          <w:sz w:val="28"/>
          <w:szCs w:val="28"/>
        </w:rPr>
      </w:pPr>
      <w:r>
        <w:rPr>
          <w:sz w:val="28"/>
          <w:szCs w:val="28"/>
        </w:rPr>
        <w:t>содействия профессиональному самоопределению, приобщения детей к</w:t>
      </w:r>
      <w:r>
        <w:rPr>
          <w:spacing w:val="1"/>
          <w:sz w:val="28"/>
          <w:szCs w:val="28"/>
        </w:rPr>
        <w:t xml:space="preserve"> </w:t>
      </w:r>
      <w:r>
        <w:rPr>
          <w:sz w:val="28"/>
          <w:szCs w:val="28"/>
        </w:rPr>
        <w:t>социально-значимой</w:t>
      </w:r>
      <w:r>
        <w:rPr>
          <w:spacing w:val="-5"/>
          <w:sz w:val="28"/>
          <w:szCs w:val="28"/>
        </w:rPr>
        <w:t xml:space="preserve"> </w:t>
      </w:r>
      <w:r>
        <w:rPr>
          <w:sz w:val="28"/>
          <w:szCs w:val="28"/>
        </w:rPr>
        <w:t>деятельности</w:t>
      </w:r>
      <w:r>
        <w:rPr>
          <w:spacing w:val="-4"/>
          <w:sz w:val="28"/>
          <w:szCs w:val="28"/>
        </w:rPr>
        <w:t xml:space="preserve"> </w:t>
      </w:r>
      <w:r>
        <w:rPr>
          <w:sz w:val="28"/>
          <w:szCs w:val="28"/>
        </w:rPr>
        <w:t>для</w:t>
      </w:r>
      <w:r>
        <w:rPr>
          <w:spacing w:val="-3"/>
          <w:sz w:val="28"/>
          <w:szCs w:val="28"/>
        </w:rPr>
        <w:t xml:space="preserve"> </w:t>
      </w:r>
      <w:r>
        <w:rPr>
          <w:sz w:val="28"/>
          <w:szCs w:val="28"/>
        </w:rPr>
        <w:t>осмысленного</w:t>
      </w:r>
      <w:r>
        <w:rPr>
          <w:spacing w:val="-4"/>
          <w:sz w:val="28"/>
          <w:szCs w:val="28"/>
        </w:rPr>
        <w:t xml:space="preserve"> </w:t>
      </w:r>
      <w:r>
        <w:rPr>
          <w:sz w:val="28"/>
          <w:szCs w:val="28"/>
        </w:rPr>
        <w:t>выбора</w:t>
      </w:r>
      <w:r>
        <w:rPr>
          <w:spacing w:val="-4"/>
          <w:sz w:val="28"/>
          <w:szCs w:val="28"/>
        </w:rPr>
        <w:t xml:space="preserve"> </w:t>
      </w:r>
      <w:r>
        <w:rPr>
          <w:sz w:val="28"/>
          <w:szCs w:val="28"/>
        </w:rPr>
        <w:t>профессии.</w:t>
      </w:r>
    </w:p>
    <w:p w14:paraId="78C5627A" w14:textId="77777777" w:rsidR="00BB6CB2" w:rsidRDefault="00BB6CB2" w:rsidP="00BB6CB2">
      <w:pPr>
        <w:spacing w:after="0" w:line="240" w:lineRule="auto"/>
        <w:ind w:firstLine="720"/>
        <w:jc w:val="both"/>
        <w:rPr>
          <w:sz w:val="28"/>
          <w:szCs w:val="28"/>
        </w:rPr>
      </w:pPr>
      <w:r>
        <w:rPr>
          <w:sz w:val="28"/>
          <w:szCs w:val="28"/>
        </w:rPr>
        <w:t>Трудовое воспитание в Гимназии реализуется через следующие виды и формы воспитательной деятельности:</w:t>
      </w:r>
    </w:p>
    <w:p w14:paraId="475FD94E" w14:textId="77777777" w:rsidR="00BB6CB2" w:rsidRDefault="00BB6CB2" w:rsidP="00BB6CB2">
      <w:pPr>
        <w:spacing w:after="0" w:line="240" w:lineRule="auto"/>
        <w:ind w:firstLine="420"/>
        <w:jc w:val="both"/>
        <w:rPr>
          <w:sz w:val="28"/>
          <w:szCs w:val="28"/>
          <w:lang w:val="en-US"/>
        </w:rPr>
      </w:pPr>
      <w:r>
        <w:rPr>
          <w:b/>
          <w:bCs/>
          <w:sz w:val="28"/>
          <w:szCs w:val="28"/>
        </w:rPr>
        <w:t>Учебный труд:</w:t>
      </w:r>
    </w:p>
    <w:p w14:paraId="43207042" w14:textId="77777777" w:rsidR="00BB6CB2" w:rsidRDefault="00BB6CB2" w:rsidP="009F67AE">
      <w:pPr>
        <w:pStyle w:val="ab"/>
        <w:numPr>
          <w:ilvl w:val="0"/>
          <w:numId w:val="50"/>
        </w:numPr>
        <w:autoSpaceDN w:val="0"/>
        <w:spacing w:after="0" w:line="240" w:lineRule="auto"/>
        <w:ind w:right="-7"/>
        <w:jc w:val="both"/>
        <w:rPr>
          <w:sz w:val="28"/>
          <w:szCs w:val="28"/>
        </w:rPr>
      </w:pPr>
      <w:r>
        <w:rPr>
          <w:sz w:val="28"/>
          <w:szCs w:val="28"/>
        </w:rPr>
        <w:t>умственный труд на учебных занятиях по учебным предметам, курсам и модулям, занятиях внеурочной деятельности;</w:t>
      </w:r>
    </w:p>
    <w:p w14:paraId="4E7F7588" w14:textId="77777777" w:rsidR="00BB6CB2" w:rsidRDefault="00BB6CB2" w:rsidP="009F67AE">
      <w:pPr>
        <w:pStyle w:val="ab"/>
        <w:numPr>
          <w:ilvl w:val="0"/>
          <w:numId w:val="50"/>
        </w:numPr>
        <w:autoSpaceDN w:val="0"/>
        <w:spacing w:after="0" w:line="240" w:lineRule="auto"/>
        <w:ind w:right="-7"/>
        <w:jc w:val="both"/>
        <w:rPr>
          <w:sz w:val="28"/>
          <w:szCs w:val="28"/>
        </w:rPr>
      </w:pPr>
      <w:r>
        <w:rPr>
          <w:sz w:val="28"/>
          <w:szCs w:val="28"/>
        </w:rPr>
        <w:t>физический труд на учебных занятиях по технологии.</w:t>
      </w:r>
    </w:p>
    <w:p w14:paraId="0ACCCF48" w14:textId="77777777" w:rsidR="00BB6CB2" w:rsidRDefault="00BB6CB2" w:rsidP="00BB6CB2">
      <w:pPr>
        <w:spacing w:after="0" w:line="240" w:lineRule="auto"/>
        <w:ind w:right="-7" w:firstLine="420"/>
        <w:jc w:val="both"/>
        <w:rPr>
          <w:sz w:val="28"/>
          <w:szCs w:val="28"/>
          <w:lang w:val="en-US"/>
        </w:rPr>
      </w:pPr>
      <w:r>
        <w:rPr>
          <w:b/>
          <w:bCs/>
          <w:sz w:val="28"/>
          <w:szCs w:val="28"/>
        </w:rPr>
        <w:t>Общественно-полезный труд:</w:t>
      </w:r>
    </w:p>
    <w:p w14:paraId="6E38ADB5" w14:textId="77777777" w:rsidR="00BB6CB2" w:rsidRDefault="00BB6CB2" w:rsidP="009F67AE">
      <w:pPr>
        <w:pStyle w:val="ab"/>
        <w:numPr>
          <w:ilvl w:val="0"/>
          <w:numId w:val="51"/>
        </w:numPr>
        <w:autoSpaceDN w:val="0"/>
        <w:spacing w:after="0" w:line="240" w:lineRule="auto"/>
        <w:ind w:right="-7"/>
        <w:jc w:val="both"/>
        <w:rPr>
          <w:sz w:val="28"/>
          <w:szCs w:val="28"/>
        </w:rPr>
      </w:pPr>
      <w:r>
        <w:rPr>
          <w:sz w:val="28"/>
          <w:szCs w:val="28"/>
        </w:rPr>
        <w:t>шефство над младшими;</w:t>
      </w:r>
    </w:p>
    <w:p w14:paraId="0F6CED92" w14:textId="77777777" w:rsidR="00BB6CB2" w:rsidRDefault="00BB6CB2" w:rsidP="009F67AE">
      <w:pPr>
        <w:pStyle w:val="ab"/>
        <w:numPr>
          <w:ilvl w:val="0"/>
          <w:numId w:val="51"/>
        </w:numPr>
        <w:autoSpaceDN w:val="0"/>
        <w:spacing w:after="0" w:line="240" w:lineRule="auto"/>
        <w:ind w:right="-7"/>
        <w:jc w:val="both"/>
        <w:rPr>
          <w:sz w:val="28"/>
          <w:szCs w:val="28"/>
        </w:rPr>
      </w:pPr>
      <w:r>
        <w:rPr>
          <w:sz w:val="28"/>
          <w:szCs w:val="28"/>
        </w:rPr>
        <w:t>шефство над ветеранами войны и труда, престарелыми людьми;</w:t>
      </w:r>
    </w:p>
    <w:p w14:paraId="60E2B468" w14:textId="77777777" w:rsidR="00BB6CB2" w:rsidRDefault="00BB6CB2" w:rsidP="009F67AE">
      <w:pPr>
        <w:pStyle w:val="ab"/>
        <w:numPr>
          <w:ilvl w:val="0"/>
          <w:numId w:val="51"/>
        </w:numPr>
        <w:autoSpaceDN w:val="0"/>
        <w:spacing w:after="0" w:line="240" w:lineRule="auto"/>
        <w:ind w:right="-7"/>
        <w:jc w:val="both"/>
        <w:rPr>
          <w:sz w:val="28"/>
          <w:szCs w:val="28"/>
          <w:lang w:val="en-US"/>
        </w:rPr>
      </w:pPr>
      <w:r>
        <w:rPr>
          <w:sz w:val="28"/>
          <w:szCs w:val="28"/>
        </w:rPr>
        <w:t>благоустройство класса, школы, города;</w:t>
      </w:r>
    </w:p>
    <w:p w14:paraId="742FE6B9" w14:textId="77777777" w:rsidR="00BB6CB2" w:rsidRDefault="00BB6CB2" w:rsidP="009F67AE">
      <w:pPr>
        <w:pStyle w:val="ab"/>
        <w:numPr>
          <w:ilvl w:val="0"/>
          <w:numId w:val="51"/>
        </w:numPr>
        <w:autoSpaceDN w:val="0"/>
        <w:spacing w:after="0" w:line="240" w:lineRule="auto"/>
        <w:ind w:right="-7"/>
        <w:jc w:val="both"/>
        <w:rPr>
          <w:sz w:val="28"/>
          <w:szCs w:val="28"/>
        </w:rPr>
      </w:pPr>
      <w:r>
        <w:rPr>
          <w:sz w:val="28"/>
          <w:szCs w:val="28"/>
        </w:rPr>
        <w:t>благоустройство территории Гимназии: посадка аллеи выпускников, акция «Сад памяти» и т.п.;</w:t>
      </w:r>
    </w:p>
    <w:p w14:paraId="6CB34B74" w14:textId="77777777" w:rsidR="00BB6CB2" w:rsidRDefault="00BB6CB2" w:rsidP="009F67AE">
      <w:pPr>
        <w:pStyle w:val="ab"/>
        <w:numPr>
          <w:ilvl w:val="0"/>
          <w:numId w:val="51"/>
        </w:numPr>
        <w:autoSpaceDN w:val="0"/>
        <w:spacing w:after="0" w:line="240" w:lineRule="auto"/>
        <w:ind w:right="-7"/>
        <w:jc w:val="both"/>
        <w:rPr>
          <w:sz w:val="28"/>
          <w:szCs w:val="28"/>
          <w:lang w:val="en-US"/>
        </w:rPr>
      </w:pPr>
      <w:r>
        <w:rPr>
          <w:sz w:val="28"/>
          <w:szCs w:val="28"/>
        </w:rPr>
        <w:t>шефство над историческими памятниками;</w:t>
      </w:r>
    </w:p>
    <w:p w14:paraId="356291E9" w14:textId="77777777" w:rsidR="00BB6CB2" w:rsidRDefault="00BB6CB2" w:rsidP="009F67AE">
      <w:pPr>
        <w:pStyle w:val="ab"/>
        <w:numPr>
          <w:ilvl w:val="0"/>
          <w:numId w:val="51"/>
        </w:numPr>
        <w:autoSpaceDN w:val="0"/>
        <w:spacing w:after="0" w:line="240" w:lineRule="auto"/>
        <w:ind w:right="-7"/>
        <w:jc w:val="both"/>
        <w:rPr>
          <w:sz w:val="28"/>
          <w:szCs w:val="28"/>
        </w:rPr>
      </w:pPr>
      <w:r>
        <w:rPr>
          <w:sz w:val="28"/>
          <w:szCs w:val="28"/>
        </w:rPr>
        <w:t>экологические субботники, акции;</w:t>
      </w:r>
    </w:p>
    <w:p w14:paraId="2184595C" w14:textId="77777777" w:rsidR="00BB6CB2" w:rsidRDefault="00BB6CB2" w:rsidP="009F67AE">
      <w:pPr>
        <w:pStyle w:val="ab"/>
        <w:numPr>
          <w:ilvl w:val="0"/>
          <w:numId w:val="51"/>
        </w:numPr>
        <w:autoSpaceDN w:val="0"/>
        <w:spacing w:after="0" w:line="240" w:lineRule="auto"/>
        <w:ind w:right="-7"/>
        <w:jc w:val="both"/>
        <w:rPr>
          <w:sz w:val="28"/>
          <w:szCs w:val="28"/>
        </w:rPr>
      </w:pPr>
      <w:r>
        <w:rPr>
          <w:sz w:val="28"/>
          <w:szCs w:val="28"/>
        </w:rPr>
        <w:t>акция «Чистая Гимназия» (раз в четверть).</w:t>
      </w:r>
    </w:p>
    <w:p w14:paraId="6D64DD5C" w14:textId="77777777" w:rsidR="00BB6CB2" w:rsidRDefault="00BB6CB2" w:rsidP="00BB6CB2">
      <w:pPr>
        <w:spacing w:after="0" w:line="240" w:lineRule="auto"/>
        <w:ind w:right="-7" w:firstLine="360"/>
        <w:jc w:val="both"/>
        <w:rPr>
          <w:sz w:val="28"/>
          <w:szCs w:val="28"/>
          <w:lang w:val="en-US"/>
        </w:rPr>
      </w:pPr>
      <w:r>
        <w:rPr>
          <w:b/>
          <w:bCs/>
          <w:sz w:val="28"/>
          <w:szCs w:val="28"/>
        </w:rPr>
        <w:t>Производительный труд:</w:t>
      </w:r>
    </w:p>
    <w:p w14:paraId="518D0270" w14:textId="77777777" w:rsidR="00BB6CB2" w:rsidRDefault="00BB6CB2" w:rsidP="009F67AE">
      <w:pPr>
        <w:pStyle w:val="ab"/>
        <w:numPr>
          <w:ilvl w:val="0"/>
          <w:numId w:val="52"/>
        </w:numPr>
        <w:autoSpaceDN w:val="0"/>
        <w:spacing w:after="0" w:line="240" w:lineRule="auto"/>
        <w:ind w:right="-7"/>
        <w:jc w:val="both"/>
        <w:rPr>
          <w:sz w:val="28"/>
          <w:szCs w:val="28"/>
        </w:rPr>
      </w:pPr>
      <w:r>
        <w:rPr>
          <w:sz w:val="28"/>
          <w:szCs w:val="28"/>
        </w:rPr>
        <w:t xml:space="preserve">трудовые отряды в летний период: разбивка, прополка, полив клумб; помощь в уборке школы после ремонта; </w:t>
      </w:r>
    </w:p>
    <w:p w14:paraId="29A371CF" w14:textId="77777777" w:rsidR="00BB6CB2" w:rsidRDefault="00BB6CB2" w:rsidP="009F67AE">
      <w:pPr>
        <w:pStyle w:val="ab"/>
        <w:numPr>
          <w:ilvl w:val="0"/>
          <w:numId w:val="52"/>
        </w:numPr>
        <w:autoSpaceDN w:val="0"/>
        <w:spacing w:after="0" w:line="240" w:lineRule="auto"/>
        <w:ind w:right="-7"/>
        <w:jc w:val="both"/>
        <w:rPr>
          <w:sz w:val="28"/>
          <w:szCs w:val="28"/>
        </w:rPr>
      </w:pPr>
      <w:r>
        <w:rPr>
          <w:sz w:val="28"/>
          <w:szCs w:val="28"/>
        </w:rPr>
        <w:t>деятельность на пришкольном учебно-опытном участке, в школьной теплице;</w:t>
      </w:r>
    </w:p>
    <w:p w14:paraId="7E51D3FC" w14:textId="77777777" w:rsidR="00BB6CB2" w:rsidRDefault="00BB6CB2" w:rsidP="009F67AE">
      <w:pPr>
        <w:pStyle w:val="ab"/>
        <w:numPr>
          <w:ilvl w:val="0"/>
          <w:numId w:val="52"/>
        </w:numPr>
        <w:autoSpaceDN w:val="0"/>
        <w:spacing w:after="0" w:line="240" w:lineRule="auto"/>
        <w:ind w:right="-7"/>
        <w:jc w:val="both"/>
        <w:rPr>
          <w:sz w:val="28"/>
          <w:szCs w:val="28"/>
        </w:rPr>
      </w:pPr>
      <w:r>
        <w:rPr>
          <w:sz w:val="28"/>
          <w:szCs w:val="28"/>
        </w:rPr>
        <w:t>плетение маскировочных сетей для участников СВО;</w:t>
      </w:r>
    </w:p>
    <w:p w14:paraId="243E56D2" w14:textId="77777777" w:rsidR="00BB6CB2" w:rsidRDefault="00BB6CB2" w:rsidP="009F67AE">
      <w:pPr>
        <w:pStyle w:val="ab"/>
        <w:numPr>
          <w:ilvl w:val="0"/>
          <w:numId w:val="52"/>
        </w:numPr>
        <w:autoSpaceDN w:val="0"/>
        <w:spacing w:after="0" w:line="240" w:lineRule="auto"/>
        <w:ind w:right="-7"/>
        <w:jc w:val="both"/>
        <w:rPr>
          <w:sz w:val="28"/>
          <w:szCs w:val="28"/>
        </w:rPr>
      </w:pPr>
      <w:r>
        <w:rPr>
          <w:sz w:val="28"/>
          <w:szCs w:val="28"/>
        </w:rPr>
        <w:t>изготовление элементов для тематического оформления классных кабинетов, коридоров, рекреаций, окон к различным праздничным и памятным датам.</w:t>
      </w:r>
    </w:p>
    <w:p w14:paraId="06957BE7" w14:textId="77777777" w:rsidR="00BB6CB2" w:rsidRDefault="00BB6CB2" w:rsidP="00BB6CB2">
      <w:pPr>
        <w:spacing w:after="0" w:line="240" w:lineRule="auto"/>
        <w:ind w:right="-7" w:firstLine="360"/>
        <w:jc w:val="both"/>
        <w:rPr>
          <w:sz w:val="28"/>
          <w:szCs w:val="28"/>
          <w:lang w:val="en-US"/>
        </w:rPr>
      </w:pPr>
      <w:r>
        <w:rPr>
          <w:b/>
          <w:bCs/>
          <w:sz w:val="28"/>
          <w:szCs w:val="28"/>
        </w:rPr>
        <w:t>Самообслуживающий труд:</w:t>
      </w:r>
    </w:p>
    <w:p w14:paraId="2FBEF694" w14:textId="77777777" w:rsidR="00BB6CB2" w:rsidRDefault="00BB6CB2" w:rsidP="009F67AE">
      <w:pPr>
        <w:pStyle w:val="ab"/>
        <w:numPr>
          <w:ilvl w:val="0"/>
          <w:numId w:val="53"/>
        </w:numPr>
        <w:autoSpaceDN w:val="0"/>
        <w:spacing w:after="0" w:line="240" w:lineRule="auto"/>
        <w:ind w:right="-7"/>
        <w:jc w:val="both"/>
        <w:rPr>
          <w:sz w:val="28"/>
          <w:szCs w:val="28"/>
        </w:rPr>
      </w:pPr>
      <w:r>
        <w:rPr>
          <w:sz w:val="28"/>
          <w:szCs w:val="28"/>
        </w:rPr>
        <w:t>самообслуживание;</w:t>
      </w:r>
    </w:p>
    <w:p w14:paraId="4C06654E" w14:textId="77777777" w:rsidR="00BB6CB2" w:rsidRDefault="00BB6CB2" w:rsidP="009F67AE">
      <w:pPr>
        <w:pStyle w:val="ab"/>
        <w:numPr>
          <w:ilvl w:val="0"/>
          <w:numId w:val="53"/>
        </w:numPr>
        <w:autoSpaceDN w:val="0"/>
        <w:spacing w:after="0" w:line="240" w:lineRule="auto"/>
        <w:ind w:right="-7"/>
        <w:jc w:val="both"/>
        <w:rPr>
          <w:sz w:val="28"/>
          <w:szCs w:val="28"/>
        </w:rPr>
      </w:pPr>
      <w:r>
        <w:rPr>
          <w:sz w:val="28"/>
          <w:szCs w:val="28"/>
        </w:rPr>
        <w:t>подготовка рабочего места к уроку, уборка и поддержание порядка на рабочем месте;</w:t>
      </w:r>
    </w:p>
    <w:p w14:paraId="2C693D80" w14:textId="77777777" w:rsidR="00BB6CB2" w:rsidRDefault="00BB6CB2" w:rsidP="009F67AE">
      <w:pPr>
        <w:pStyle w:val="ab"/>
        <w:numPr>
          <w:ilvl w:val="0"/>
          <w:numId w:val="53"/>
        </w:numPr>
        <w:autoSpaceDN w:val="0"/>
        <w:spacing w:after="0" w:line="240" w:lineRule="auto"/>
        <w:ind w:right="-7"/>
        <w:jc w:val="both"/>
        <w:rPr>
          <w:sz w:val="28"/>
          <w:szCs w:val="28"/>
        </w:rPr>
      </w:pPr>
      <w:r>
        <w:rPr>
          <w:sz w:val="28"/>
          <w:szCs w:val="28"/>
        </w:rPr>
        <w:t>дежурство в классном (учебном) кабинете;</w:t>
      </w:r>
    </w:p>
    <w:p w14:paraId="5C691B02" w14:textId="77777777" w:rsidR="00BB6CB2" w:rsidRDefault="00BB6CB2" w:rsidP="009F67AE">
      <w:pPr>
        <w:pStyle w:val="ab"/>
        <w:numPr>
          <w:ilvl w:val="0"/>
          <w:numId w:val="53"/>
        </w:numPr>
        <w:autoSpaceDN w:val="0"/>
        <w:spacing w:after="0" w:line="240" w:lineRule="auto"/>
        <w:ind w:right="-7"/>
        <w:jc w:val="both"/>
        <w:rPr>
          <w:sz w:val="28"/>
          <w:szCs w:val="28"/>
        </w:rPr>
      </w:pPr>
      <w:r>
        <w:rPr>
          <w:sz w:val="28"/>
          <w:szCs w:val="28"/>
        </w:rPr>
        <w:lastRenderedPageBreak/>
        <w:t>дежурство по школе, по столовой.</w:t>
      </w:r>
    </w:p>
    <w:p w14:paraId="473E0ED1" w14:textId="77777777" w:rsidR="00BB6CB2" w:rsidRDefault="00BB6CB2" w:rsidP="00BB6CB2">
      <w:pPr>
        <w:spacing w:after="0"/>
        <w:ind w:right="180"/>
        <w:jc w:val="both"/>
        <w:rPr>
          <w:b/>
          <w:sz w:val="28"/>
          <w:szCs w:val="28"/>
        </w:rPr>
      </w:pPr>
      <w:r>
        <w:rPr>
          <w:b/>
          <w:sz w:val="28"/>
          <w:szCs w:val="28"/>
        </w:rPr>
        <w:t>2.1.13. Модуль «Школьный музей».</w:t>
      </w:r>
    </w:p>
    <w:p w14:paraId="32CB41C4" w14:textId="77777777" w:rsidR="00BB6CB2" w:rsidRDefault="00BB6CB2" w:rsidP="00BB6CB2">
      <w:pPr>
        <w:spacing w:after="0" w:line="240" w:lineRule="auto"/>
        <w:ind w:firstLine="709"/>
        <w:jc w:val="both"/>
        <w:rPr>
          <w:sz w:val="28"/>
          <w:szCs w:val="28"/>
        </w:rPr>
      </w:pPr>
      <w:r>
        <w:rPr>
          <w:sz w:val="28"/>
          <w:szCs w:val="28"/>
        </w:rPr>
        <w:t>Реализация воспитательного потенциала школьного музея предусматривает:</w:t>
      </w:r>
    </w:p>
    <w:p w14:paraId="3AA6CDE0" w14:textId="77777777" w:rsidR="00BB6CB2" w:rsidRDefault="00BB6CB2" w:rsidP="009F67AE">
      <w:pPr>
        <w:numPr>
          <w:ilvl w:val="0"/>
          <w:numId w:val="54"/>
        </w:numPr>
        <w:autoSpaceDN w:val="0"/>
        <w:spacing w:after="0" w:line="240" w:lineRule="auto"/>
        <w:ind w:right="180"/>
        <w:contextualSpacing/>
        <w:jc w:val="both"/>
        <w:rPr>
          <w:sz w:val="28"/>
          <w:szCs w:val="28"/>
          <w:lang w:eastAsia="ru-RU"/>
        </w:rPr>
      </w:pPr>
      <w:r>
        <w:rPr>
          <w:sz w:val="28"/>
          <w:szCs w:val="28"/>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2C34E3C4" w14:textId="77777777" w:rsidR="00BB6CB2" w:rsidRDefault="00BB6CB2" w:rsidP="009F67AE">
      <w:pPr>
        <w:numPr>
          <w:ilvl w:val="0"/>
          <w:numId w:val="54"/>
        </w:numPr>
        <w:autoSpaceDN w:val="0"/>
        <w:spacing w:after="0" w:line="240" w:lineRule="auto"/>
        <w:ind w:right="180"/>
        <w:contextualSpacing/>
        <w:jc w:val="both"/>
        <w:rPr>
          <w:sz w:val="28"/>
          <w:szCs w:val="28"/>
        </w:rPr>
      </w:pPr>
      <w:r>
        <w:rPr>
          <w:sz w:val="28"/>
          <w:szCs w:val="28"/>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14:paraId="0412A46F" w14:textId="77777777" w:rsidR="00BB6CB2" w:rsidRDefault="00BB6CB2" w:rsidP="009F67AE">
      <w:pPr>
        <w:numPr>
          <w:ilvl w:val="0"/>
          <w:numId w:val="54"/>
        </w:numPr>
        <w:autoSpaceDN w:val="0"/>
        <w:spacing w:after="0" w:line="240" w:lineRule="auto"/>
        <w:ind w:right="180"/>
        <w:contextualSpacing/>
        <w:jc w:val="both"/>
        <w:rPr>
          <w:sz w:val="28"/>
          <w:szCs w:val="28"/>
        </w:rPr>
      </w:pPr>
      <w:r>
        <w:rPr>
          <w:sz w:val="28"/>
          <w:szCs w:val="28"/>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14:paraId="5A3ADBB6" w14:textId="77777777" w:rsidR="00BB6CB2" w:rsidRDefault="00BB6CB2" w:rsidP="009F67AE">
      <w:pPr>
        <w:numPr>
          <w:ilvl w:val="0"/>
          <w:numId w:val="54"/>
        </w:numPr>
        <w:autoSpaceDN w:val="0"/>
        <w:spacing w:after="0" w:line="240" w:lineRule="auto"/>
        <w:ind w:right="180"/>
        <w:jc w:val="both"/>
        <w:rPr>
          <w:sz w:val="28"/>
          <w:szCs w:val="28"/>
        </w:rPr>
      </w:pPr>
      <w:r>
        <w:rPr>
          <w:sz w:val="28"/>
          <w:szCs w:val="28"/>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14:paraId="1F0BC776" w14:textId="77777777" w:rsidR="00BB6CB2" w:rsidRDefault="00BB6CB2" w:rsidP="00BB6CB2">
      <w:pPr>
        <w:spacing w:after="0" w:line="240" w:lineRule="auto"/>
        <w:ind w:right="180"/>
        <w:rPr>
          <w:b/>
          <w:sz w:val="28"/>
          <w:szCs w:val="28"/>
        </w:rPr>
      </w:pPr>
      <w:r>
        <w:rPr>
          <w:b/>
          <w:sz w:val="28"/>
          <w:szCs w:val="28"/>
        </w:rPr>
        <w:t>2.1.14. Модуль «Детские общественные объединения».</w:t>
      </w:r>
    </w:p>
    <w:p w14:paraId="21EFB463" w14:textId="77777777" w:rsidR="00BB6CB2" w:rsidRDefault="00BB6CB2" w:rsidP="00BB6CB2">
      <w:pPr>
        <w:spacing w:after="0" w:line="240" w:lineRule="auto"/>
        <w:ind w:firstLine="709"/>
        <w:jc w:val="both"/>
        <w:rPr>
          <w:rFonts w:eastAsia="Times New Roman"/>
          <w:sz w:val="28"/>
          <w:szCs w:val="28"/>
        </w:rPr>
      </w:pPr>
      <w:r>
        <w:rPr>
          <w:rFonts w:eastAsia="Times New Roman"/>
          <w:sz w:val="28"/>
          <w:szCs w:val="28"/>
        </w:rPr>
        <w:t>Действующие на базе Гимназии № 10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14:paraId="03E80E7D" w14:textId="77777777" w:rsidR="00BB6CB2" w:rsidRDefault="00BB6CB2" w:rsidP="00BB6CB2">
      <w:pPr>
        <w:spacing w:after="0" w:line="240" w:lineRule="auto"/>
        <w:ind w:firstLine="709"/>
        <w:jc w:val="both"/>
        <w:rPr>
          <w:rFonts w:eastAsia="Calibri"/>
          <w:sz w:val="28"/>
          <w:szCs w:val="28"/>
          <w:lang w:eastAsia="ru-RU"/>
        </w:rPr>
      </w:pPr>
      <w:r>
        <w:rPr>
          <w:sz w:val="28"/>
          <w:szCs w:val="28"/>
        </w:rPr>
        <w:t xml:space="preserve">Воспитание в детских общественных объединениях осуществляется через: </w:t>
      </w:r>
    </w:p>
    <w:p w14:paraId="788080B0" w14:textId="77777777" w:rsidR="00BB6CB2" w:rsidRDefault="00BB6CB2" w:rsidP="009F67AE">
      <w:pPr>
        <w:numPr>
          <w:ilvl w:val="0"/>
          <w:numId w:val="55"/>
        </w:numPr>
        <w:autoSpaceDN w:val="0"/>
        <w:spacing w:after="0" w:line="240" w:lineRule="auto"/>
        <w:ind w:right="180"/>
        <w:jc w:val="both"/>
        <w:rPr>
          <w:rFonts w:eastAsiaTheme="minorEastAsia"/>
          <w:sz w:val="28"/>
          <w:szCs w:val="28"/>
        </w:rPr>
      </w:pPr>
      <w:r>
        <w:rPr>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по проведению культурно-развлекательных мероприятий; помощь в благоустройстве территории школы; участие школьников в работе на прилегающей к школе территории, и т.п); </w:t>
      </w:r>
    </w:p>
    <w:p w14:paraId="74D5D160" w14:textId="77777777" w:rsidR="00BB6CB2" w:rsidRDefault="00BB6CB2" w:rsidP="009F67AE">
      <w:pPr>
        <w:numPr>
          <w:ilvl w:val="0"/>
          <w:numId w:val="55"/>
        </w:numPr>
        <w:autoSpaceDN w:val="0"/>
        <w:spacing w:after="0" w:line="240" w:lineRule="auto"/>
        <w:ind w:right="180"/>
        <w:jc w:val="both"/>
        <w:rPr>
          <w:sz w:val="28"/>
          <w:szCs w:val="28"/>
        </w:rPr>
      </w:pPr>
      <w:r>
        <w:rPr>
          <w:sz w:val="28"/>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Pr>
          <w:sz w:val="28"/>
          <w:szCs w:val="28"/>
        </w:rPr>
        <w:lastRenderedPageBreak/>
        <w:t xml:space="preserve">внимание, забота, уважение, умение сопереживать, умение общаться, слушать и слышать других; </w:t>
      </w:r>
    </w:p>
    <w:p w14:paraId="49CE5060" w14:textId="77777777" w:rsidR="00BB6CB2" w:rsidRDefault="00BB6CB2" w:rsidP="009F67AE">
      <w:pPr>
        <w:numPr>
          <w:ilvl w:val="0"/>
          <w:numId w:val="55"/>
        </w:numPr>
        <w:autoSpaceDN w:val="0"/>
        <w:spacing w:after="0" w:line="240" w:lineRule="auto"/>
        <w:ind w:right="180"/>
        <w:jc w:val="both"/>
        <w:rPr>
          <w:sz w:val="28"/>
          <w:szCs w:val="28"/>
        </w:rPr>
      </w:pPr>
      <w:r>
        <w:rPr>
          <w:sz w:val="28"/>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имеет эмблему, флаг, гимн, отражающих содержательность ОУ). </w:t>
      </w:r>
    </w:p>
    <w:p w14:paraId="0AEE6080" w14:textId="77777777" w:rsidR="00BB6CB2" w:rsidRDefault="00BB6CB2" w:rsidP="009F67AE">
      <w:pPr>
        <w:numPr>
          <w:ilvl w:val="0"/>
          <w:numId w:val="55"/>
        </w:numPr>
        <w:autoSpaceDN w:val="0"/>
        <w:spacing w:after="0" w:line="240" w:lineRule="auto"/>
        <w:ind w:right="180"/>
        <w:jc w:val="both"/>
        <w:rPr>
          <w:sz w:val="28"/>
          <w:szCs w:val="28"/>
        </w:rPr>
      </w:pPr>
      <w:r>
        <w:rPr>
          <w:sz w:val="28"/>
          <w:szCs w:val="28"/>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14:paraId="75F8B802" w14:textId="77777777" w:rsidR="00BB6CB2" w:rsidRDefault="00BB6CB2" w:rsidP="00BB6CB2">
      <w:pPr>
        <w:spacing w:after="0" w:line="240" w:lineRule="auto"/>
        <w:ind w:firstLine="709"/>
        <w:jc w:val="both"/>
        <w:rPr>
          <w:sz w:val="28"/>
          <w:szCs w:val="28"/>
        </w:rPr>
      </w:pPr>
      <w:r>
        <w:rPr>
          <w:sz w:val="28"/>
          <w:szCs w:val="28"/>
        </w:rPr>
        <w:t xml:space="preserve">Особенностью организуемого в Гимназии воспитательного процесса является его построение на содержании деятельности Первичного отделения Общероссийской общественно-государственной детско-юношеской организации – Российское движение детей и молодёжи «Движение первых». РДДМ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p>
    <w:p w14:paraId="61B816B1" w14:textId="77777777" w:rsidR="00BB6CB2" w:rsidRDefault="00BB6CB2" w:rsidP="00BB6CB2">
      <w:pPr>
        <w:spacing w:after="0" w:line="240" w:lineRule="auto"/>
        <w:ind w:firstLine="709"/>
        <w:jc w:val="both"/>
        <w:rPr>
          <w:sz w:val="28"/>
          <w:szCs w:val="28"/>
          <w:shd w:val="clear" w:color="auto" w:fill="FFFFFF"/>
        </w:rPr>
      </w:pPr>
      <w:r>
        <w:rPr>
          <w:sz w:val="28"/>
          <w:szCs w:val="28"/>
        </w:rPr>
        <w:t xml:space="preserve">«Движение первых» </w:t>
      </w:r>
      <w:r>
        <w:rPr>
          <w:sz w:val="28"/>
          <w:szCs w:val="28"/>
          <w:shd w:val="clear" w:color="auto" w:fill="FFFFFF"/>
        </w:rPr>
        <w:t>преследует цель: качественное образование, участие в культурной жизни, волонтерства, сохранение исторической памяти, здоровый образ жизни, развитие экологических проектов, охрана природы, развитие туризма по России. Российской движение детей и молодёжи «Движение Первых» — это площадка для самореализации, где каждый может найти инструменты и возможности для своего саморазвития.</w:t>
      </w:r>
    </w:p>
    <w:p w14:paraId="6E4B68C7" w14:textId="77777777" w:rsidR="00BB6CB2" w:rsidRDefault="00BB6CB2" w:rsidP="00BB6CB2">
      <w:pPr>
        <w:spacing w:after="0" w:line="240" w:lineRule="auto"/>
        <w:ind w:firstLine="709"/>
        <w:jc w:val="both"/>
        <w:rPr>
          <w:sz w:val="28"/>
          <w:szCs w:val="28"/>
        </w:rPr>
      </w:pPr>
      <w:r>
        <w:rPr>
          <w:sz w:val="28"/>
          <w:szCs w:val="28"/>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6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14:paraId="5DFF8A62" w14:textId="77777777" w:rsidR="00BB6CB2" w:rsidRDefault="00BB6CB2" w:rsidP="00BB6CB2">
      <w:pPr>
        <w:spacing w:after="0" w:line="240" w:lineRule="auto"/>
        <w:ind w:firstLine="709"/>
        <w:jc w:val="both"/>
        <w:rPr>
          <w:sz w:val="28"/>
          <w:szCs w:val="28"/>
        </w:rPr>
      </w:pPr>
      <w:r>
        <w:rPr>
          <w:sz w:val="28"/>
          <w:szCs w:val="28"/>
        </w:rPr>
        <w:t xml:space="preserve">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w:t>
      </w:r>
      <w:r>
        <w:rPr>
          <w:sz w:val="28"/>
          <w:szCs w:val="28"/>
        </w:rPr>
        <w:lastRenderedPageBreak/>
        <w:t xml:space="preserve">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14:paraId="2F6CC79D" w14:textId="77777777" w:rsidR="00BB6CB2" w:rsidRDefault="00BB6CB2" w:rsidP="00BB6CB2">
      <w:pPr>
        <w:spacing w:after="0" w:line="240" w:lineRule="auto"/>
        <w:ind w:right="180"/>
        <w:rPr>
          <w:b/>
          <w:sz w:val="28"/>
          <w:szCs w:val="28"/>
        </w:rPr>
      </w:pPr>
      <w:r>
        <w:rPr>
          <w:b/>
          <w:sz w:val="28"/>
          <w:szCs w:val="28"/>
        </w:rPr>
        <w:t>2.1.15. Модуль «Школьные медиа».</w:t>
      </w:r>
    </w:p>
    <w:p w14:paraId="7B32AF18" w14:textId="77777777" w:rsidR="00BB6CB2" w:rsidRDefault="00BB6CB2" w:rsidP="00BB6CB2">
      <w:pPr>
        <w:spacing w:after="0" w:line="240" w:lineRule="auto"/>
        <w:ind w:firstLine="709"/>
        <w:jc w:val="both"/>
        <w:rPr>
          <w:sz w:val="28"/>
          <w:szCs w:val="28"/>
        </w:rPr>
      </w:pPr>
      <w:r>
        <w:rPr>
          <w:sz w:val="28"/>
          <w:szCs w:val="28"/>
        </w:rPr>
        <w:t>Школьных медиа – это совместно создаваемые обучающимися, педагогами и работниками Гимназии средства распространения текстовой, аудио- и видеоинформации). Цель: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14:paraId="62741C7C" w14:textId="77777777" w:rsidR="00BB6CB2" w:rsidRDefault="00BB6CB2" w:rsidP="00BB6CB2">
      <w:pPr>
        <w:spacing w:after="0" w:line="240" w:lineRule="auto"/>
        <w:ind w:firstLine="567"/>
        <w:rPr>
          <w:sz w:val="28"/>
          <w:szCs w:val="28"/>
          <w:lang w:eastAsia="ru-RU"/>
        </w:rPr>
      </w:pPr>
      <w:r>
        <w:rPr>
          <w:sz w:val="28"/>
          <w:szCs w:val="28"/>
        </w:rPr>
        <w:t>Воспитательный потенциал школьных медиа реализуется в рамках различных видов и форм деятельности:</w:t>
      </w:r>
    </w:p>
    <w:p w14:paraId="1B75A920" w14:textId="77777777" w:rsidR="00BB6CB2" w:rsidRDefault="00BB6CB2" w:rsidP="009F67AE">
      <w:pPr>
        <w:pStyle w:val="af4"/>
        <w:numPr>
          <w:ilvl w:val="0"/>
          <w:numId w:val="56"/>
        </w:numPr>
        <w:autoSpaceDE w:val="0"/>
        <w:autoSpaceDN w:val="0"/>
        <w:jc w:val="both"/>
        <w:rPr>
          <w:sz w:val="28"/>
          <w:szCs w:val="28"/>
          <w:lang w:val="x-none"/>
        </w:rPr>
      </w:pPr>
      <w:r>
        <w:rPr>
          <w:b/>
          <w:sz w:val="28"/>
          <w:szCs w:val="28"/>
        </w:rPr>
        <w:t>библиотечные уроки</w:t>
      </w:r>
      <w:r>
        <w:rPr>
          <w:sz w:val="28"/>
          <w:szCs w:val="28"/>
        </w:rPr>
        <w:t xml:space="preserve"> – вид деятельности по </w:t>
      </w:r>
      <w:r>
        <w:rPr>
          <w:sz w:val="28"/>
          <w:szCs w:val="28"/>
          <w:shd w:val="clear" w:color="auto" w:fill="FFFFFF"/>
        </w:rPr>
        <w:t>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14:paraId="0BE5EF91" w14:textId="77777777" w:rsidR="00BB6CB2" w:rsidRDefault="00BB6CB2" w:rsidP="009F67AE">
      <w:pPr>
        <w:pStyle w:val="af4"/>
        <w:numPr>
          <w:ilvl w:val="0"/>
          <w:numId w:val="56"/>
        </w:numPr>
        <w:shd w:val="clear" w:color="auto" w:fill="FFFFFF"/>
        <w:autoSpaceDE w:val="0"/>
        <w:autoSpaceDN w:val="0"/>
        <w:jc w:val="both"/>
        <w:rPr>
          <w:sz w:val="28"/>
          <w:szCs w:val="28"/>
        </w:rPr>
      </w:pPr>
      <w:r>
        <w:rPr>
          <w:b/>
          <w:sz w:val="28"/>
          <w:szCs w:val="28"/>
        </w:rPr>
        <w:t>школьный медиацентр</w:t>
      </w:r>
      <w:r>
        <w:rPr>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0F245755" w14:textId="77777777" w:rsidR="00BB6CB2" w:rsidRDefault="00BB6CB2" w:rsidP="009F67AE">
      <w:pPr>
        <w:pStyle w:val="af4"/>
        <w:numPr>
          <w:ilvl w:val="0"/>
          <w:numId w:val="56"/>
        </w:numPr>
        <w:shd w:val="clear" w:color="auto" w:fill="FFFFFF"/>
        <w:autoSpaceDE w:val="0"/>
        <w:autoSpaceDN w:val="0"/>
        <w:jc w:val="both"/>
        <w:rPr>
          <w:sz w:val="28"/>
          <w:szCs w:val="28"/>
        </w:rPr>
      </w:pPr>
      <w:r>
        <w:rPr>
          <w:b/>
          <w:sz w:val="28"/>
          <w:szCs w:val="28"/>
        </w:rPr>
        <w:t>школьная интернет-группа Гимназии №10</w:t>
      </w:r>
      <w:r>
        <w:rPr>
          <w:sz w:val="28"/>
          <w:szCs w:val="28"/>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Гимназии вопросы.</w:t>
      </w:r>
    </w:p>
    <w:p w14:paraId="00372090" w14:textId="77777777" w:rsidR="00BB6CB2" w:rsidRDefault="00BB6CB2" w:rsidP="00BB6CB2">
      <w:pPr>
        <w:spacing w:after="0" w:line="240" w:lineRule="auto"/>
        <w:ind w:right="180"/>
        <w:rPr>
          <w:b/>
          <w:sz w:val="28"/>
          <w:szCs w:val="28"/>
        </w:rPr>
      </w:pPr>
      <w:bookmarkStart w:id="4617" w:name="_Toc108018354"/>
      <w:r>
        <w:rPr>
          <w:b/>
          <w:sz w:val="28"/>
          <w:szCs w:val="28"/>
        </w:rPr>
        <w:t xml:space="preserve"> 2.1.16. Модуль «Школьный театр».</w:t>
      </w:r>
    </w:p>
    <w:p w14:paraId="5DE8EF21" w14:textId="77777777" w:rsidR="00BB6CB2" w:rsidRDefault="00BB6CB2" w:rsidP="00BB6CB2">
      <w:pPr>
        <w:spacing w:after="0" w:line="240" w:lineRule="auto"/>
        <w:ind w:firstLine="709"/>
        <w:jc w:val="both"/>
        <w:rPr>
          <w:sz w:val="28"/>
          <w:szCs w:val="28"/>
        </w:rPr>
      </w:pPr>
      <w:r>
        <w:rPr>
          <w:sz w:val="28"/>
          <w:szCs w:val="28"/>
        </w:rPr>
        <w:t xml:space="preserve">На базе Гимназии действует школьный театр. 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w:t>
      </w:r>
      <w:r>
        <w:rPr>
          <w:sz w:val="28"/>
          <w:szCs w:val="28"/>
        </w:rPr>
        <w:lastRenderedPageBreak/>
        <w:t xml:space="preserve">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w:t>
      </w:r>
    </w:p>
    <w:p w14:paraId="4C2AB562" w14:textId="77777777" w:rsidR="00BB6CB2" w:rsidRDefault="00BB6CB2" w:rsidP="00BB6CB2">
      <w:pPr>
        <w:spacing w:after="0" w:line="240" w:lineRule="auto"/>
        <w:ind w:firstLine="709"/>
        <w:jc w:val="both"/>
        <w:rPr>
          <w:sz w:val="28"/>
          <w:szCs w:val="28"/>
          <w:lang w:eastAsia="ru-RU"/>
        </w:rPr>
      </w:pPr>
      <w:r>
        <w:rPr>
          <w:sz w:val="28"/>
          <w:szCs w:val="28"/>
        </w:rPr>
        <w:t xml:space="preserve">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 </w:t>
      </w:r>
    </w:p>
    <w:p w14:paraId="1D7D4426" w14:textId="77777777" w:rsidR="00BB6CB2" w:rsidRDefault="00BB6CB2" w:rsidP="00BB6CB2">
      <w:pPr>
        <w:spacing w:after="0" w:line="240" w:lineRule="auto"/>
        <w:ind w:firstLine="709"/>
        <w:jc w:val="both"/>
        <w:rPr>
          <w:sz w:val="28"/>
          <w:szCs w:val="28"/>
        </w:rPr>
      </w:pPr>
      <w:r>
        <w:rPr>
          <w:sz w:val="28"/>
          <w:szCs w:val="28"/>
        </w:rPr>
        <w:t xml:space="preserve">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w:t>
      </w:r>
    </w:p>
    <w:p w14:paraId="69AC2D95" w14:textId="77777777" w:rsidR="00BB6CB2" w:rsidRDefault="00BB6CB2" w:rsidP="00BB6CB2">
      <w:pPr>
        <w:spacing w:after="0" w:line="240" w:lineRule="auto"/>
        <w:ind w:firstLine="709"/>
        <w:jc w:val="both"/>
        <w:rPr>
          <w:b/>
          <w:sz w:val="28"/>
          <w:szCs w:val="28"/>
        </w:rPr>
      </w:pPr>
      <w:r>
        <w:rPr>
          <w:sz w:val="28"/>
          <w:szCs w:val="28"/>
        </w:rP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14:paraId="0D5DADC9" w14:textId="77777777" w:rsidR="00BB6CB2" w:rsidRDefault="00BB6CB2" w:rsidP="00BB6CB2">
      <w:pPr>
        <w:tabs>
          <w:tab w:val="left" w:pos="851"/>
        </w:tabs>
        <w:spacing w:after="0" w:line="240" w:lineRule="auto"/>
        <w:rPr>
          <w:b/>
          <w:sz w:val="28"/>
          <w:szCs w:val="28"/>
        </w:rPr>
      </w:pPr>
      <w:r>
        <w:rPr>
          <w:b/>
          <w:sz w:val="28"/>
          <w:szCs w:val="28"/>
        </w:rPr>
        <w:t>2.1.17. «Экскурсии, походы».</w:t>
      </w:r>
    </w:p>
    <w:p w14:paraId="5DE0A6C6" w14:textId="77777777" w:rsidR="00BB6CB2" w:rsidRDefault="00BB6CB2" w:rsidP="00BB6CB2">
      <w:pPr>
        <w:tabs>
          <w:tab w:val="left" w:pos="851"/>
        </w:tabs>
        <w:spacing w:after="0" w:line="240" w:lineRule="auto"/>
        <w:ind w:firstLine="709"/>
        <w:jc w:val="both"/>
        <w:rPr>
          <w:sz w:val="28"/>
          <w:szCs w:val="28"/>
        </w:rPr>
      </w:pPr>
      <w:r>
        <w:rPr>
          <w:sz w:val="28"/>
          <w:szCs w:val="28"/>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14:paraId="0E6AE0F6" w14:textId="77777777" w:rsidR="00BB6CB2" w:rsidRDefault="00BB6CB2" w:rsidP="00BB6CB2">
      <w:pPr>
        <w:tabs>
          <w:tab w:val="left" w:pos="851"/>
        </w:tabs>
        <w:adjustRightInd w:val="0"/>
        <w:spacing w:after="0" w:line="240" w:lineRule="auto"/>
        <w:ind w:firstLine="709"/>
        <w:jc w:val="both"/>
        <w:rPr>
          <w:sz w:val="28"/>
          <w:szCs w:val="28"/>
        </w:rPr>
      </w:pPr>
      <w:r>
        <w:rPr>
          <w:sz w:val="28"/>
          <w:szCs w:val="28"/>
        </w:rPr>
        <w:t>Эти воспитательные возможности реализуются в рамках следующих видов и форм деятельности:</w:t>
      </w:r>
    </w:p>
    <w:p w14:paraId="3544E77A" w14:textId="77777777" w:rsidR="00BB6CB2" w:rsidRDefault="00BB6CB2" w:rsidP="009F67AE">
      <w:pPr>
        <w:widowControl w:val="0"/>
        <w:numPr>
          <w:ilvl w:val="0"/>
          <w:numId w:val="57"/>
        </w:numPr>
        <w:autoSpaceDN w:val="0"/>
        <w:adjustRightInd w:val="0"/>
        <w:spacing w:after="0" w:line="240" w:lineRule="auto"/>
        <w:ind w:left="714" w:hanging="357"/>
        <w:jc w:val="both"/>
        <w:rPr>
          <w:sz w:val="28"/>
          <w:szCs w:val="28"/>
        </w:rPr>
      </w:pPr>
      <w:r>
        <w:rPr>
          <w:sz w:val="28"/>
          <w:szCs w:val="28"/>
        </w:rPr>
        <w:t>экскурсионные поездки по туристическим маршрутам, организуемые в классах их классными руководителями и родителями школьников;</w:t>
      </w:r>
    </w:p>
    <w:p w14:paraId="2F71104F" w14:textId="77777777" w:rsidR="00BB6CB2" w:rsidRDefault="00BB6CB2" w:rsidP="009F67AE">
      <w:pPr>
        <w:pStyle w:val="ab"/>
        <w:widowControl w:val="0"/>
        <w:numPr>
          <w:ilvl w:val="0"/>
          <w:numId w:val="57"/>
        </w:numPr>
        <w:tabs>
          <w:tab w:val="left" w:pos="709"/>
        </w:tabs>
        <w:autoSpaceDN w:val="0"/>
        <w:spacing w:after="0" w:line="240" w:lineRule="auto"/>
        <w:ind w:left="714" w:hanging="357"/>
        <w:jc w:val="both"/>
        <w:rPr>
          <w:sz w:val="28"/>
          <w:szCs w:val="28"/>
          <w:lang w:eastAsia="ko-KR"/>
        </w:rPr>
      </w:pPr>
      <w:r>
        <w:rPr>
          <w:sz w:val="28"/>
          <w:szCs w:val="28"/>
          <w:lang w:eastAsia="ko-KR"/>
        </w:rPr>
        <w:t xml:space="preserve">выездные экскурсии в музеи, на предприятия; на представления в кинотеатр, драмтеатр, цирк. </w:t>
      </w:r>
    </w:p>
    <w:p w14:paraId="1F8B6A23" w14:textId="77777777" w:rsidR="00BB6CB2" w:rsidRDefault="00BB6CB2" w:rsidP="00FB7879">
      <w:pPr>
        <w:spacing w:after="0" w:line="240" w:lineRule="auto"/>
        <w:rPr>
          <w:sz w:val="20"/>
          <w:szCs w:val="20"/>
          <w:lang w:eastAsia="ru-RU"/>
        </w:rPr>
      </w:pPr>
      <w:r>
        <w:rPr>
          <w:b/>
          <w:bCs/>
          <w:sz w:val="28"/>
          <w:szCs w:val="28"/>
        </w:rPr>
        <w:t>2.1.18. Модуль «Волонтерство»</w:t>
      </w:r>
    </w:p>
    <w:p w14:paraId="42738679" w14:textId="77777777" w:rsidR="00BB6CB2" w:rsidRDefault="00BB6CB2" w:rsidP="00BB6CB2">
      <w:pPr>
        <w:spacing w:after="0" w:line="240" w:lineRule="auto"/>
        <w:ind w:firstLine="709"/>
        <w:jc w:val="both"/>
        <w:rPr>
          <w:rFonts w:eastAsia="Times New Roman"/>
          <w:sz w:val="28"/>
          <w:szCs w:val="28"/>
        </w:rPr>
      </w:pPr>
      <w:r>
        <w:rPr>
          <w:sz w:val="28"/>
          <w:szCs w:val="28"/>
        </w:rPr>
        <w:t xml:space="preserve">Волонтёрство – важное направление воспитательной деятельности всей МБОУ Гимназии № 10, это участие гимназистов в общественно-полезных делах, деятельности на благо конкретных людей и социального окружения г. Гуково. Волонтерство позволяет гимназистам проявить такие качества как внимание, забота, уважение, позволяет развивать коммуникативную культуру, умение общаться, слушать и слышать, эмоциональный интеллект, эмпатию, умение сопереживать.  Любое событие волонтерской деятельности станет значимым, если ребенок проникнется этим событием, и оно не будет для него принудительным. </w:t>
      </w:r>
    </w:p>
    <w:p w14:paraId="64FAADEA" w14:textId="77777777" w:rsidR="00BB6CB2" w:rsidRDefault="00BB6CB2" w:rsidP="00BB6CB2">
      <w:pPr>
        <w:shd w:val="clear" w:color="auto" w:fill="FFFFFF"/>
        <w:spacing w:after="0" w:line="240" w:lineRule="auto"/>
        <w:ind w:firstLine="709"/>
        <w:jc w:val="both"/>
        <w:rPr>
          <w:rFonts w:eastAsia="Calibri"/>
          <w:sz w:val="28"/>
          <w:szCs w:val="28"/>
          <w:lang w:eastAsia="ru-RU"/>
        </w:rPr>
      </w:pPr>
      <w:r>
        <w:rPr>
          <w:sz w:val="28"/>
          <w:szCs w:val="28"/>
        </w:rPr>
        <w:t xml:space="preserve">Целью действующего на базе Гимназии добровольческого (волонтерского) отряда является развитие социальной самореализации </w:t>
      </w:r>
      <w:r>
        <w:rPr>
          <w:sz w:val="28"/>
          <w:szCs w:val="28"/>
        </w:rPr>
        <w:lastRenderedPageBreak/>
        <w:t>учащихся путем ознакомления с различными видами социальной активности, оказание посильной поддержки в решении актуальных проблем местного сообщества, помощи нуждающимся категориям населения.</w:t>
      </w:r>
    </w:p>
    <w:p w14:paraId="7FEEE1AA" w14:textId="77777777" w:rsidR="00BB6CB2" w:rsidRDefault="00BB6CB2" w:rsidP="00BB6CB2">
      <w:pPr>
        <w:shd w:val="clear" w:color="auto" w:fill="FFFFFF"/>
        <w:spacing w:after="0" w:line="240" w:lineRule="auto"/>
        <w:ind w:firstLine="709"/>
        <w:jc w:val="both"/>
        <w:rPr>
          <w:rFonts w:eastAsiaTheme="minorEastAsia"/>
          <w:sz w:val="28"/>
          <w:szCs w:val="28"/>
        </w:rPr>
      </w:pPr>
      <w:r>
        <w:rPr>
          <w:sz w:val="28"/>
          <w:szCs w:val="28"/>
        </w:rPr>
        <w:t>Основными задачами добровольческого (волонтерского) движения являются:</w:t>
      </w:r>
    </w:p>
    <w:p w14:paraId="0A543A09" w14:textId="77777777" w:rsidR="00BB6CB2" w:rsidRDefault="00BB6CB2" w:rsidP="009F67AE">
      <w:pPr>
        <w:numPr>
          <w:ilvl w:val="0"/>
          <w:numId w:val="58"/>
        </w:numPr>
        <w:shd w:val="clear" w:color="auto" w:fill="FFFFFF"/>
        <w:autoSpaceDN w:val="0"/>
        <w:spacing w:after="0" w:line="240" w:lineRule="auto"/>
        <w:ind w:left="1134"/>
        <w:jc w:val="both"/>
        <w:rPr>
          <w:sz w:val="28"/>
          <w:szCs w:val="28"/>
        </w:rPr>
      </w:pPr>
      <w:r>
        <w:rPr>
          <w:sz w:val="28"/>
          <w:szCs w:val="28"/>
        </w:rPr>
        <w:t>обеспечить популяризацю идей добровольчества (волонтёрства) в школьной среде;</w:t>
      </w:r>
    </w:p>
    <w:p w14:paraId="5C4327BC" w14:textId="77777777" w:rsidR="00BB6CB2" w:rsidRDefault="00BB6CB2" w:rsidP="009F67AE">
      <w:pPr>
        <w:numPr>
          <w:ilvl w:val="0"/>
          <w:numId w:val="58"/>
        </w:numPr>
        <w:shd w:val="clear" w:color="auto" w:fill="FFFFFF"/>
        <w:autoSpaceDN w:val="0"/>
        <w:spacing w:after="0" w:line="240" w:lineRule="auto"/>
        <w:ind w:left="1134"/>
        <w:jc w:val="both"/>
        <w:rPr>
          <w:sz w:val="28"/>
          <w:szCs w:val="28"/>
        </w:rPr>
      </w:pPr>
      <w:r>
        <w:rPr>
          <w:sz w:val="28"/>
          <w:szCs w:val="28"/>
        </w:rPr>
        <w:t>развивать социальную систему, создавать оптимальные условия для распространения добровольческого (волонтерского) движения и участия учащихся в социально-значимых акциях и проектах;</w:t>
      </w:r>
    </w:p>
    <w:p w14:paraId="1758478B" w14:textId="77777777" w:rsidR="00BB6CB2" w:rsidRDefault="00BB6CB2" w:rsidP="009F67AE">
      <w:pPr>
        <w:numPr>
          <w:ilvl w:val="0"/>
          <w:numId w:val="58"/>
        </w:numPr>
        <w:shd w:val="clear" w:color="auto" w:fill="FFFFFF"/>
        <w:autoSpaceDN w:val="0"/>
        <w:spacing w:after="0" w:line="240" w:lineRule="auto"/>
        <w:ind w:left="1134"/>
        <w:jc w:val="both"/>
        <w:rPr>
          <w:sz w:val="28"/>
          <w:szCs w:val="28"/>
        </w:rPr>
      </w:pPr>
      <w:r>
        <w:rPr>
          <w:sz w:val="28"/>
          <w:szCs w:val="28"/>
        </w:rPr>
        <w:t>участвовать в подготовке и проведении массовых социально-культурных,</w:t>
      </w:r>
    </w:p>
    <w:p w14:paraId="30BD56B8" w14:textId="77777777" w:rsidR="00BB6CB2" w:rsidRDefault="00BB6CB2" w:rsidP="009F67AE">
      <w:pPr>
        <w:numPr>
          <w:ilvl w:val="0"/>
          <w:numId w:val="58"/>
        </w:numPr>
        <w:shd w:val="clear" w:color="auto" w:fill="FFFFFF"/>
        <w:autoSpaceDN w:val="0"/>
        <w:spacing w:after="0" w:line="240" w:lineRule="auto"/>
        <w:ind w:left="1134"/>
        <w:jc w:val="both"/>
        <w:rPr>
          <w:sz w:val="28"/>
          <w:szCs w:val="28"/>
        </w:rPr>
      </w:pPr>
      <w:r>
        <w:rPr>
          <w:sz w:val="28"/>
          <w:szCs w:val="28"/>
        </w:rPr>
        <w:t>информационно-просветительских и спортивных мероприятий;</w:t>
      </w:r>
    </w:p>
    <w:p w14:paraId="6AB4A5A9" w14:textId="77777777" w:rsidR="00BB6CB2" w:rsidRDefault="00BB6CB2" w:rsidP="009F67AE">
      <w:pPr>
        <w:numPr>
          <w:ilvl w:val="0"/>
          <w:numId w:val="58"/>
        </w:numPr>
        <w:shd w:val="clear" w:color="auto" w:fill="FFFFFF"/>
        <w:autoSpaceDN w:val="0"/>
        <w:spacing w:after="0" w:line="240" w:lineRule="auto"/>
        <w:ind w:left="1134"/>
        <w:jc w:val="both"/>
        <w:rPr>
          <w:sz w:val="28"/>
          <w:szCs w:val="28"/>
        </w:rPr>
      </w:pPr>
      <w:r>
        <w:rPr>
          <w:sz w:val="28"/>
          <w:szCs w:val="28"/>
        </w:rPr>
        <w:t>наладить сотрудничество с социальными партнерами для совместной социально-значимой деятельности;</w:t>
      </w:r>
    </w:p>
    <w:p w14:paraId="2F4435EA" w14:textId="77777777" w:rsidR="00BB6CB2" w:rsidRDefault="00BB6CB2" w:rsidP="009F67AE">
      <w:pPr>
        <w:numPr>
          <w:ilvl w:val="0"/>
          <w:numId w:val="58"/>
        </w:numPr>
        <w:shd w:val="clear" w:color="auto" w:fill="FFFFFF"/>
        <w:autoSpaceDN w:val="0"/>
        <w:spacing w:after="0" w:line="240" w:lineRule="auto"/>
        <w:ind w:left="1134"/>
        <w:jc w:val="both"/>
        <w:rPr>
          <w:sz w:val="28"/>
          <w:szCs w:val="28"/>
        </w:rPr>
      </w:pPr>
      <w:r>
        <w:rPr>
          <w:sz w:val="28"/>
          <w:szCs w:val="28"/>
        </w:rPr>
        <w:t>создавать и использовать межрегиональние связи с другими общественными (волонтерскими) организациями для совместной социально-значимой деятельности;</w:t>
      </w:r>
    </w:p>
    <w:p w14:paraId="66D50C9A" w14:textId="77777777" w:rsidR="00BB6CB2" w:rsidRDefault="00BB6CB2" w:rsidP="009F67AE">
      <w:pPr>
        <w:numPr>
          <w:ilvl w:val="0"/>
          <w:numId w:val="58"/>
        </w:numPr>
        <w:shd w:val="clear" w:color="auto" w:fill="FFFFFF"/>
        <w:autoSpaceDN w:val="0"/>
        <w:spacing w:after="0" w:line="240" w:lineRule="auto"/>
        <w:ind w:left="1134"/>
        <w:jc w:val="both"/>
        <w:rPr>
          <w:sz w:val="28"/>
          <w:szCs w:val="28"/>
        </w:rPr>
      </w:pPr>
      <w:r>
        <w:rPr>
          <w:sz w:val="28"/>
          <w:szCs w:val="28"/>
        </w:rPr>
        <w:t>воспитывать активную гражданскую позицию, формировать лидерские и нравственно-этические качества, чувства патриотизма.</w:t>
      </w:r>
    </w:p>
    <w:p w14:paraId="16514B70" w14:textId="77777777" w:rsidR="00BB6CB2" w:rsidRDefault="00BB6CB2" w:rsidP="00BB6CB2">
      <w:pPr>
        <w:shd w:val="clear" w:color="auto" w:fill="FFFFFF"/>
        <w:spacing w:after="0" w:line="240" w:lineRule="auto"/>
        <w:ind w:firstLine="709"/>
        <w:jc w:val="both"/>
        <w:rPr>
          <w:sz w:val="28"/>
          <w:szCs w:val="28"/>
        </w:rPr>
      </w:pPr>
      <w:r>
        <w:rPr>
          <w:sz w:val="28"/>
          <w:szCs w:val="28"/>
        </w:rPr>
        <w:t>Принципы деятельности волонтерского (добровольческого) движения:</w:t>
      </w:r>
    </w:p>
    <w:p w14:paraId="47C7B2D9" w14:textId="77777777" w:rsidR="00BB6CB2" w:rsidRDefault="00BB6CB2" w:rsidP="009F67AE">
      <w:pPr>
        <w:numPr>
          <w:ilvl w:val="0"/>
          <w:numId w:val="59"/>
        </w:numPr>
        <w:shd w:val="clear" w:color="auto" w:fill="FFFFFF"/>
        <w:autoSpaceDN w:val="0"/>
        <w:spacing w:after="0" w:line="240" w:lineRule="auto"/>
        <w:ind w:left="1134" w:hanging="357"/>
        <w:jc w:val="both"/>
        <w:rPr>
          <w:sz w:val="28"/>
          <w:szCs w:val="28"/>
        </w:rPr>
      </w:pPr>
      <w:r>
        <w:rPr>
          <w:sz w:val="28"/>
          <w:szCs w:val="28"/>
        </w:rPr>
        <w:t>добровольность – никто не может быть принужден действовать в качестве</w:t>
      </w:r>
    </w:p>
    <w:p w14:paraId="5324FA49" w14:textId="77777777" w:rsidR="00BB6CB2" w:rsidRDefault="00BB6CB2" w:rsidP="009F67AE">
      <w:pPr>
        <w:numPr>
          <w:ilvl w:val="0"/>
          <w:numId w:val="59"/>
        </w:numPr>
        <w:shd w:val="clear" w:color="auto" w:fill="FFFFFF"/>
        <w:autoSpaceDN w:val="0"/>
        <w:spacing w:after="0" w:line="240" w:lineRule="auto"/>
        <w:ind w:left="1134" w:hanging="357"/>
        <w:jc w:val="both"/>
        <w:rPr>
          <w:sz w:val="28"/>
          <w:szCs w:val="28"/>
        </w:rPr>
      </w:pPr>
      <w:r>
        <w:rPr>
          <w:sz w:val="28"/>
          <w:szCs w:val="28"/>
        </w:rPr>
        <w:t>добровольца, добровольцы действуют только по доброй воле.</w:t>
      </w:r>
    </w:p>
    <w:p w14:paraId="4CA298FD" w14:textId="77777777" w:rsidR="00BB6CB2" w:rsidRDefault="00BB6CB2" w:rsidP="009F67AE">
      <w:pPr>
        <w:numPr>
          <w:ilvl w:val="0"/>
          <w:numId w:val="59"/>
        </w:numPr>
        <w:shd w:val="clear" w:color="auto" w:fill="FFFFFF"/>
        <w:autoSpaceDN w:val="0"/>
        <w:spacing w:after="0" w:line="240" w:lineRule="auto"/>
        <w:ind w:left="1134" w:hanging="357"/>
        <w:jc w:val="both"/>
        <w:rPr>
          <w:sz w:val="28"/>
          <w:szCs w:val="28"/>
        </w:rPr>
      </w:pPr>
      <w:r>
        <w:rPr>
          <w:sz w:val="28"/>
          <w:szCs w:val="28"/>
        </w:rPr>
        <w:t>безвозмездность – труд добровольцев не оплачивается, добровольцы оказывают безвозмездную помощь и осуществляют безвозмездную работу.</w:t>
      </w:r>
    </w:p>
    <w:p w14:paraId="14D3ECEB" w14:textId="27FB3E6E" w:rsidR="00BB6CB2" w:rsidRDefault="00BB6CB2" w:rsidP="009F67AE">
      <w:pPr>
        <w:numPr>
          <w:ilvl w:val="0"/>
          <w:numId w:val="59"/>
        </w:numPr>
        <w:shd w:val="clear" w:color="auto" w:fill="FFFFFF"/>
        <w:autoSpaceDN w:val="0"/>
        <w:spacing w:after="0" w:line="240" w:lineRule="auto"/>
        <w:ind w:left="1134" w:hanging="357"/>
        <w:jc w:val="both"/>
        <w:rPr>
          <w:sz w:val="28"/>
          <w:szCs w:val="28"/>
        </w:rPr>
      </w:pPr>
      <w:r>
        <w:rPr>
          <w:sz w:val="28"/>
          <w:szCs w:val="28"/>
        </w:rPr>
        <w:t xml:space="preserve">ответственность – добровольцы, взявшие на себя </w:t>
      </w:r>
      <w:r w:rsidR="005B6784">
        <w:rPr>
          <w:sz w:val="28"/>
          <w:szCs w:val="28"/>
        </w:rPr>
        <w:t>ту или иную работу,</w:t>
      </w:r>
      <w:r>
        <w:rPr>
          <w:sz w:val="28"/>
          <w:szCs w:val="28"/>
        </w:rPr>
        <w:t xml:space="preserve"> принимают на себя личную ответственность за ее качественное выполнение и доведение до конца.</w:t>
      </w:r>
    </w:p>
    <w:p w14:paraId="2134A008" w14:textId="77777777" w:rsidR="00BB6CB2" w:rsidRDefault="00BB6CB2" w:rsidP="009F67AE">
      <w:pPr>
        <w:numPr>
          <w:ilvl w:val="0"/>
          <w:numId w:val="59"/>
        </w:numPr>
        <w:shd w:val="clear" w:color="auto" w:fill="FFFFFF"/>
        <w:autoSpaceDN w:val="0"/>
        <w:spacing w:after="0" w:line="240" w:lineRule="auto"/>
        <w:ind w:left="1134" w:hanging="357"/>
        <w:jc w:val="both"/>
        <w:rPr>
          <w:sz w:val="28"/>
          <w:szCs w:val="28"/>
        </w:rPr>
      </w:pPr>
      <w:r>
        <w:rPr>
          <w:sz w:val="28"/>
          <w:szCs w:val="28"/>
        </w:rPr>
        <w:t>уважение – добровольцы уважают достоинство, особенности и культуру всех людей.</w:t>
      </w:r>
    </w:p>
    <w:p w14:paraId="7AEC1045" w14:textId="77777777" w:rsidR="00BB6CB2" w:rsidRDefault="00BB6CB2" w:rsidP="009F67AE">
      <w:pPr>
        <w:numPr>
          <w:ilvl w:val="0"/>
          <w:numId w:val="59"/>
        </w:numPr>
        <w:shd w:val="clear" w:color="auto" w:fill="FFFFFF"/>
        <w:autoSpaceDN w:val="0"/>
        <w:spacing w:after="0" w:line="240" w:lineRule="auto"/>
        <w:ind w:left="1134" w:hanging="357"/>
        <w:jc w:val="both"/>
        <w:rPr>
          <w:sz w:val="28"/>
          <w:szCs w:val="28"/>
        </w:rPr>
      </w:pPr>
      <w:r>
        <w:rPr>
          <w:sz w:val="28"/>
          <w:szCs w:val="28"/>
        </w:rPr>
        <w:t>равенство – добровольцы признают равные возможности участия каждого в коллективной деятельности.</w:t>
      </w:r>
    </w:p>
    <w:p w14:paraId="4D391E34" w14:textId="77777777" w:rsidR="00BB6CB2" w:rsidRDefault="00BB6CB2" w:rsidP="009F67AE">
      <w:pPr>
        <w:numPr>
          <w:ilvl w:val="0"/>
          <w:numId w:val="59"/>
        </w:numPr>
        <w:shd w:val="clear" w:color="auto" w:fill="FFFFFF"/>
        <w:autoSpaceDN w:val="0"/>
        <w:spacing w:after="0" w:line="240" w:lineRule="auto"/>
        <w:ind w:left="1134" w:hanging="357"/>
        <w:jc w:val="both"/>
        <w:rPr>
          <w:sz w:val="28"/>
          <w:szCs w:val="28"/>
        </w:rPr>
      </w:pPr>
      <w:r>
        <w:rPr>
          <w:sz w:val="28"/>
          <w:szCs w:val="28"/>
        </w:rPr>
        <w:t>самосовершенствование – добровольцы признают, что добровольческая деятельность способствует их личному совершенствованию, приобретению новых знаний и навыков, проявлению способностей и возможностей, самореализации.</w:t>
      </w:r>
    </w:p>
    <w:p w14:paraId="2348838A" w14:textId="77777777" w:rsidR="00BB6CB2" w:rsidRDefault="00BB6CB2" w:rsidP="009F67AE">
      <w:pPr>
        <w:numPr>
          <w:ilvl w:val="0"/>
          <w:numId w:val="59"/>
        </w:numPr>
        <w:shd w:val="clear" w:color="auto" w:fill="FFFFFF"/>
        <w:autoSpaceDN w:val="0"/>
        <w:spacing w:after="0" w:line="240" w:lineRule="auto"/>
        <w:ind w:left="1134" w:hanging="357"/>
        <w:jc w:val="both"/>
        <w:rPr>
          <w:sz w:val="28"/>
          <w:szCs w:val="28"/>
        </w:rPr>
      </w:pPr>
      <w:r>
        <w:rPr>
          <w:sz w:val="28"/>
          <w:szCs w:val="28"/>
        </w:rPr>
        <w:t>нравственность – следуя в своей деятельности морально-этическим нормам, добровольцы, личным примером содействуют формированию и распространению в обществе духовно-нравственных и гуманистических ценностей.</w:t>
      </w:r>
    </w:p>
    <w:p w14:paraId="2FEB0606" w14:textId="77777777" w:rsidR="00BB6CB2" w:rsidRDefault="00BB6CB2" w:rsidP="00BB6CB2">
      <w:pPr>
        <w:shd w:val="clear" w:color="auto" w:fill="FFFFFF"/>
        <w:spacing w:after="0" w:line="240" w:lineRule="auto"/>
        <w:ind w:firstLine="709"/>
        <w:jc w:val="both"/>
        <w:rPr>
          <w:sz w:val="28"/>
          <w:szCs w:val="28"/>
        </w:rPr>
      </w:pPr>
      <w:r>
        <w:rPr>
          <w:sz w:val="28"/>
          <w:szCs w:val="28"/>
        </w:rPr>
        <w:lastRenderedPageBreak/>
        <w:t>Основными направлениями деятельности волонтерского (добровольческого) отряда являются:</w:t>
      </w:r>
    </w:p>
    <w:p w14:paraId="6652D331" w14:textId="77777777" w:rsidR="00BB6CB2" w:rsidRDefault="00BB6CB2" w:rsidP="009F67AE">
      <w:pPr>
        <w:numPr>
          <w:ilvl w:val="0"/>
          <w:numId w:val="60"/>
        </w:numPr>
        <w:shd w:val="clear" w:color="auto" w:fill="FFFFFF"/>
        <w:autoSpaceDN w:val="0"/>
        <w:spacing w:after="0" w:line="240" w:lineRule="auto"/>
        <w:ind w:left="1134"/>
        <w:rPr>
          <w:sz w:val="28"/>
          <w:szCs w:val="28"/>
        </w:rPr>
      </w:pPr>
      <w:r>
        <w:rPr>
          <w:sz w:val="28"/>
          <w:szCs w:val="28"/>
        </w:rPr>
        <w:t>досуговая деятельность (организация свободного времени детей, подростков);</w:t>
      </w:r>
    </w:p>
    <w:p w14:paraId="127CF5CA" w14:textId="77777777" w:rsidR="00BB6CB2" w:rsidRDefault="00BB6CB2" w:rsidP="009F67AE">
      <w:pPr>
        <w:numPr>
          <w:ilvl w:val="0"/>
          <w:numId w:val="60"/>
        </w:numPr>
        <w:shd w:val="clear" w:color="auto" w:fill="FFFFFF"/>
        <w:autoSpaceDN w:val="0"/>
        <w:spacing w:after="0" w:line="240" w:lineRule="auto"/>
        <w:ind w:left="1134"/>
        <w:rPr>
          <w:sz w:val="28"/>
          <w:szCs w:val="28"/>
          <w:lang w:val="en-US"/>
        </w:rPr>
      </w:pPr>
      <w:r>
        <w:rPr>
          <w:sz w:val="28"/>
          <w:szCs w:val="28"/>
        </w:rPr>
        <w:t>инклюзивная деятельность;</w:t>
      </w:r>
    </w:p>
    <w:p w14:paraId="5EEE0AF1" w14:textId="77777777" w:rsidR="00BB6CB2" w:rsidRDefault="00BB6CB2" w:rsidP="009F67AE">
      <w:pPr>
        <w:numPr>
          <w:ilvl w:val="0"/>
          <w:numId w:val="60"/>
        </w:numPr>
        <w:shd w:val="clear" w:color="auto" w:fill="FFFFFF"/>
        <w:autoSpaceDN w:val="0"/>
        <w:spacing w:after="0" w:line="240" w:lineRule="auto"/>
        <w:ind w:left="1134"/>
        <w:rPr>
          <w:sz w:val="28"/>
          <w:szCs w:val="28"/>
        </w:rPr>
      </w:pPr>
      <w:r>
        <w:rPr>
          <w:sz w:val="28"/>
          <w:szCs w:val="28"/>
        </w:rPr>
        <w:t>трудовая помощь;</w:t>
      </w:r>
    </w:p>
    <w:p w14:paraId="6D26A11B" w14:textId="77777777" w:rsidR="00BB6CB2" w:rsidRDefault="00BB6CB2" w:rsidP="009F67AE">
      <w:pPr>
        <w:numPr>
          <w:ilvl w:val="0"/>
          <w:numId w:val="60"/>
        </w:numPr>
        <w:shd w:val="clear" w:color="auto" w:fill="FFFFFF"/>
        <w:autoSpaceDN w:val="0"/>
        <w:spacing w:after="0" w:line="240" w:lineRule="auto"/>
        <w:ind w:left="1134"/>
        <w:rPr>
          <w:sz w:val="28"/>
          <w:szCs w:val="28"/>
        </w:rPr>
      </w:pPr>
      <w:r>
        <w:rPr>
          <w:sz w:val="28"/>
          <w:szCs w:val="28"/>
        </w:rPr>
        <w:t>оказание помощи ветеранам ВОВ, труженикам тыла и пожилым людям (совместно с социальными службами г. Гуково);</w:t>
      </w:r>
    </w:p>
    <w:p w14:paraId="7DFF75AD" w14:textId="77777777" w:rsidR="00BB6CB2" w:rsidRDefault="00BB6CB2" w:rsidP="009F67AE">
      <w:pPr>
        <w:numPr>
          <w:ilvl w:val="0"/>
          <w:numId w:val="60"/>
        </w:numPr>
        <w:shd w:val="clear" w:color="auto" w:fill="FFFFFF"/>
        <w:autoSpaceDN w:val="0"/>
        <w:spacing w:after="0" w:line="240" w:lineRule="auto"/>
        <w:ind w:left="1134"/>
        <w:rPr>
          <w:sz w:val="28"/>
          <w:szCs w:val="28"/>
        </w:rPr>
      </w:pPr>
      <w:r>
        <w:rPr>
          <w:sz w:val="28"/>
          <w:szCs w:val="28"/>
        </w:rPr>
        <w:t>профилактика здорового и безопасного образа жизни;</w:t>
      </w:r>
    </w:p>
    <w:p w14:paraId="4C526B34" w14:textId="77777777" w:rsidR="00BB6CB2" w:rsidRDefault="00BB6CB2" w:rsidP="009F67AE">
      <w:pPr>
        <w:numPr>
          <w:ilvl w:val="0"/>
          <w:numId w:val="60"/>
        </w:numPr>
        <w:shd w:val="clear" w:color="auto" w:fill="FFFFFF"/>
        <w:autoSpaceDN w:val="0"/>
        <w:spacing w:after="0" w:line="240" w:lineRule="auto"/>
        <w:ind w:left="1134"/>
        <w:rPr>
          <w:sz w:val="28"/>
          <w:szCs w:val="28"/>
        </w:rPr>
      </w:pPr>
      <w:r>
        <w:rPr>
          <w:sz w:val="28"/>
          <w:szCs w:val="28"/>
        </w:rPr>
        <w:t>интеллектуальное развитие (организация и проведение интеллектуальных конкурсов);</w:t>
      </w:r>
    </w:p>
    <w:p w14:paraId="10E77F63" w14:textId="77777777" w:rsidR="00BB6CB2" w:rsidRDefault="00BB6CB2" w:rsidP="009F67AE">
      <w:pPr>
        <w:numPr>
          <w:ilvl w:val="0"/>
          <w:numId w:val="60"/>
        </w:numPr>
        <w:shd w:val="clear" w:color="auto" w:fill="FFFFFF"/>
        <w:autoSpaceDN w:val="0"/>
        <w:spacing w:after="0" w:line="240" w:lineRule="auto"/>
        <w:ind w:left="1134"/>
        <w:rPr>
          <w:sz w:val="28"/>
          <w:szCs w:val="28"/>
        </w:rPr>
      </w:pPr>
      <w:r>
        <w:rPr>
          <w:sz w:val="28"/>
          <w:szCs w:val="28"/>
        </w:rPr>
        <w:t>творческое развитие (организация творческих мероприятий, конкурсов, праздников);</w:t>
      </w:r>
    </w:p>
    <w:p w14:paraId="1C0EB61C" w14:textId="77777777" w:rsidR="00BB6CB2" w:rsidRDefault="00BB6CB2" w:rsidP="009F67AE">
      <w:pPr>
        <w:numPr>
          <w:ilvl w:val="0"/>
          <w:numId w:val="60"/>
        </w:numPr>
        <w:shd w:val="clear" w:color="auto" w:fill="FFFFFF"/>
        <w:autoSpaceDN w:val="0"/>
        <w:spacing w:after="0" w:line="240" w:lineRule="auto"/>
        <w:ind w:left="1134"/>
        <w:rPr>
          <w:sz w:val="28"/>
          <w:szCs w:val="28"/>
        </w:rPr>
      </w:pPr>
      <w:r>
        <w:rPr>
          <w:sz w:val="28"/>
          <w:szCs w:val="28"/>
        </w:rPr>
        <w:t>деятельность в рамках охраны окружающей среды.</w:t>
      </w:r>
    </w:p>
    <w:p w14:paraId="7B6D0C09" w14:textId="6C96C060" w:rsidR="00BB6CB2" w:rsidRDefault="00BB6CB2" w:rsidP="00BB6CB2">
      <w:pPr>
        <w:shd w:val="clear" w:color="auto" w:fill="FFFFFF"/>
        <w:spacing w:after="0" w:line="240" w:lineRule="auto"/>
        <w:ind w:firstLine="709"/>
        <w:jc w:val="both"/>
        <w:rPr>
          <w:sz w:val="28"/>
          <w:szCs w:val="28"/>
        </w:rPr>
      </w:pPr>
      <w:r>
        <w:rPr>
          <w:sz w:val="28"/>
          <w:szCs w:val="28"/>
        </w:rPr>
        <w:t>Формы организации деятельности добровольческого (волонтёрского) отряда: мероприятия и акции; проекты; фестивали и конкурсы.</w:t>
      </w:r>
    </w:p>
    <w:p w14:paraId="1E787673"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b/>
          <w:bCs/>
          <w:sz w:val="28"/>
          <w:szCs w:val="28"/>
        </w:rPr>
        <w:t xml:space="preserve">2.1.19. Модуль </w:t>
      </w:r>
      <w:r w:rsidRPr="005B6784">
        <w:rPr>
          <w:rFonts w:eastAsia="Times New Roman" w:cs="Times New Roman"/>
          <w:b/>
          <w:bCs/>
          <w:sz w:val="28"/>
          <w:szCs w:val="28"/>
          <w:lang w:eastAsia="ru-RU"/>
        </w:rPr>
        <w:t>«Поддержка и социализация детей иностранных граждан и обучающихся с миграционной историей»</w:t>
      </w:r>
      <w:r w:rsidRPr="005B6784">
        <w:rPr>
          <w:rFonts w:eastAsia="Times New Roman" w:cs="Times New Roman"/>
          <w:sz w:val="28"/>
          <w:szCs w:val="28"/>
          <w:lang w:eastAsia="ru-RU"/>
        </w:rPr>
        <w:t>. </w:t>
      </w:r>
    </w:p>
    <w:p w14:paraId="0E64D69F"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t>Модуль предполагает создание условий, способствующих успешному</w:t>
      </w:r>
    </w:p>
    <w:p w14:paraId="4D8A581E" w14:textId="77777777" w:rsidR="005B6784" w:rsidRPr="005B6784" w:rsidRDefault="005B6784" w:rsidP="005B6784">
      <w:pPr>
        <w:shd w:val="clear" w:color="auto" w:fill="FFFFFF"/>
        <w:spacing w:after="0" w:line="240" w:lineRule="auto"/>
        <w:jc w:val="both"/>
        <w:rPr>
          <w:rFonts w:eastAsia="Times New Roman" w:cs="Times New Roman"/>
          <w:sz w:val="28"/>
          <w:szCs w:val="28"/>
          <w:lang w:eastAsia="ru-RU"/>
        </w:rPr>
      </w:pPr>
      <w:r w:rsidRPr="005B6784">
        <w:rPr>
          <w:rFonts w:eastAsia="Times New Roman" w:cs="Times New Roman"/>
          <w:sz w:val="28"/>
          <w:szCs w:val="28"/>
          <w:lang w:eastAsia="ru-RU"/>
        </w:rPr>
        <w:t>освоению русского языка и общепризнанных норм поведения в российском обществе для иностранных граждан, их несовершеннолетних детей, а также обучающихся с миграционной историей, которые обучаются и воспитываются в Гимназии в условиях социальной инклюзии. Реализация воспитательного потенциала работы с детьми с миграционной историей в целях интеграции и адаптации обучающихся в новой культурной среде предусматривает:</w:t>
      </w:r>
    </w:p>
    <w:p w14:paraId="4F63663E"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максимальное использование содержания учебных предметов для формирования у обучающихся российских традиционных и социокультурных ценностей;</w:t>
      </w:r>
    </w:p>
    <w:p w14:paraId="33562F37"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проведение мероприятий, направленных на организацию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и в отношении них, на осуществление воспитательного воздействия в целях их интеграции в систему ценностей российского общества;</w:t>
      </w:r>
    </w:p>
    <w:p w14:paraId="0C5E30E4"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применение интерактивных форм работы, таких как дискуссии, групповые проекты и игровые методики, способствующие развитию навыков общения;</w:t>
      </w:r>
    </w:p>
    <w:p w14:paraId="1486617D"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побуждение обучающихся соблюдать правила общения и норм поведения в соответствии с Уставом образовательной организации и правил внутреннего распорядка;</w:t>
      </w:r>
    </w:p>
    <w:p w14:paraId="0256B6E8"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персонализированное обучение для решения конкретных проблем в освоении языка.</w:t>
      </w:r>
    </w:p>
    <w:p w14:paraId="53B38220"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t xml:space="preserve">Обеспечение мер индивидуальной поддержки в урочной, внеурочной деятельности и на занятиях по дополнительным общеразвивающим </w:t>
      </w:r>
      <w:r w:rsidRPr="005B6784">
        <w:rPr>
          <w:rFonts w:eastAsia="Times New Roman" w:cs="Times New Roman"/>
          <w:sz w:val="28"/>
          <w:szCs w:val="28"/>
          <w:lang w:eastAsia="ru-RU"/>
        </w:rPr>
        <w:lastRenderedPageBreak/>
        <w:t>программам. Составление индивидуального образовательного маршрута по адаптации и социализации детей с миграционной историей;</w:t>
      </w:r>
    </w:p>
    <w:p w14:paraId="2893E709"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создание группы волонтеров на базе общеобразовательного учреждения для помощи детям с миграционной историей;</w:t>
      </w:r>
    </w:p>
    <w:p w14:paraId="4D1313D8"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организацию экскурсий, праздников и мастер-классов, направленных на знакомство с русской культурой;</w:t>
      </w:r>
    </w:p>
    <w:p w14:paraId="6FED1B8F"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развитие творческих способностей через ознакомление с культурным многообразием социальной среды, а также курсы внеурочной деятельности, кружки отделения дополнительного образования;</w:t>
      </w:r>
    </w:p>
    <w:p w14:paraId="764731D6"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вовлечение детей с миграционной историей в событийную жизнь ОО;</w:t>
      </w:r>
    </w:p>
    <w:p w14:paraId="244FC65F"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проведение тематических классных часов, направленных на воспитание и социализацию;</w:t>
      </w:r>
    </w:p>
    <w:p w14:paraId="2379E615"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проведение индивидуальных консультаций для решения проблем, связанных с адаптацией и интеграцией;</w:t>
      </w:r>
    </w:p>
    <w:p w14:paraId="167C769E"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разработка и реализация программ сопровождения детей с миграционной историей (при необходимости).</w:t>
      </w:r>
    </w:p>
    <w:p w14:paraId="3FDF4DB6"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t>Внеурочная деятельность по социализации и адаптации детей с миграционной историей в образовательной организации должна быть ориентирована на преодоление культурных различий и противоречий, на снятие напряженности в ученическом коллективе, на знакомство с русской культурой, обществом, на повышение языковых и культурных компетенций, на организацию проектной работы, на предоставление обучающимся возможности рассказать о своей родной культуре, обычаях, представлениях о мире.</w:t>
      </w:r>
    </w:p>
    <w:p w14:paraId="74B50F70"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t>Важным аспектом является ориентация на интересы обучающихся и активное взаимодействие с родителями. Это взаимодействие может осуществляться через следующие ключевые мероприятия:</w:t>
      </w:r>
    </w:p>
    <w:p w14:paraId="611E3119"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родительские собрания (обсуждение вопросов адаптации детей, образовательного процесса и культурной интеграции);</w:t>
      </w:r>
    </w:p>
    <w:p w14:paraId="5E4E7E32"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дни открытых дверей (знакомство с образовательной средой, взаимодействие с педагогами);</w:t>
      </w:r>
    </w:p>
    <w:p w14:paraId="044C3682"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консультации специалистов по запросу родителей (например, психологи и социальные работники могут предоставить рекомендации по разрешению конфликтных ситуаций и др.);</w:t>
      </w:r>
    </w:p>
    <w:p w14:paraId="7AD3D3BE" w14:textId="77777777" w:rsidR="005B6784" w:rsidRPr="005B6784" w:rsidRDefault="005B6784" w:rsidP="005B6784">
      <w:pPr>
        <w:shd w:val="clear" w:color="auto" w:fill="FFFFFF"/>
        <w:spacing w:after="0" w:line="240" w:lineRule="auto"/>
        <w:ind w:firstLine="709"/>
        <w:jc w:val="both"/>
        <w:rPr>
          <w:rFonts w:eastAsia="Times New Roman" w:cs="Times New Roman"/>
          <w:sz w:val="28"/>
          <w:szCs w:val="28"/>
          <w:lang w:eastAsia="ru-RU"/>
        </w:rPr>
      </w:pPr>
      <w:r w:rsidRPr="005B6784">
        <w:rPr>
          <w:rFonts w:eastAsia="Times New Roman" w:cs="Times New Roman"/>
          <w:sz w:val="28"/>
          <w:szCs w:val="28"/>
          <w:lang w:eastAsia="ru-RU"/>
        </w:rPr>
        <w:sym w:font="Symbol" w:char="F0B7"/>
      </w:r>
      <w:r w:rsidRPr="005B6784">
        <w:rPr>
          <w:rFonts w:eastAsia="Times New Roman" w:cs="Times New Roman"/>
          <w:sz w:val="28"/>
          <w:szCs w:val="28"/>
          <w:lang w:eastAsia="ru-RU"/>
        </w:rPr>
        <w:t xml:space="preserve"> участие родителей в заседаниях Совета по профилактике несовершеннолетних, в деятельности школьной службы медиации и т.п.</w:t>
      </w:r>
    </w:p>
    <w:p w14:paraId="2173BA7F" w14:textId="77777777" w:rsidR="00BB6CB2" w:rsidRDefault="00BB6CB2" w:rsidP="005B6784">
      <w:pPr>
        <w:tabs>
          <w:tab w:val="left" w:pos="851"/>
        </w:tabs>
        <w:spacing w:after="0" w:line="240" w:lineRule="auto"/>
        <w:jc w:val="center"/>
        <w:rPr>
          <w:b/>
          <w:sz w:val="28"/>
        </w:rPr>
      </w:pPr>
      <w:bookmarkStart w:id="4618" w:name="_heading=h.36ei31r"/>
      <w:bookmarkEnd w:id="4617"/>
      <w:bookmarkEnd w:id="4618"/>
      <w:r>
        <w:rPr>
          <w:b/>
          <w:sz w:val="28"/>
        </w:rPr>
        <w:t>Раздел 3. Организационный.</w:t>
      </w:r>
    </w:p>
    <w:p w14:paraId="6FC64C1C" w14:textId="77777777" w:rsidR="00BB6CB2" w:rsidRDefault="00BB6CB2" w:rsidP="005B6784">
      <w:pPr>
        <w:tabs>
          <w:tab w:val="left" w:pos="851"/>
        </w:tabs>
        <w:spacing w:after="0" w:line="240" w:lineRule="auto"/>
        <w:rPr>
          <w:b/>
          <w:sz w:val="28"/>
        </w:rPr>
      </w:pPr>
      <w:r>
        <w:rPr>
          <w:b/>
          <w:sz w:val="28"/>
        </w:rPr>
        <w:t>3.1. Кадровое обеспечение</w:t>
      </w:r>
    </w:p>
    <w:p w14:paraId="2562D44C" w14:textId="77777777" w:rsidR="00BB6CB2" w:rsidRDefault="00BB6CB2" w:rsidP="00BB6CB2">
      <w:pPr>
        <w:tabs>
          <w:tab w:val="left" w:pos="0"/>
          <w:tab w:val="left" w:pos="709"/>
          <w:tab w:val="left" w:pos="1843"/>
        </w:tabs>
        <w:spacing w:after="0" w:line="240" w:lineRule="auto"/>
        <w:jc w:val="both"/>
        <w:rPr>
          <w:b/>
          <w:sz w:val="28"/>
          <w:szCs w:val="28"/>
        </w:rPr>
      </w:pPr>
      <w:r>
        <w:rPr>
          <w:sz w:val="28"/>
          <w:szCs w:val="28"/>
        </w:rPr>
        <w:t>Воспитательный процесс в школе обеспечивают специалисты:</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2"/>
        <w:gridCol w:w="993"/>
        <w:gridCol w:w="6405"/>
      </w:tblGrid>
      <w:tr w:rsidR="00BB6CB2" w14:paraId="754281A0" w14:textId="77777777" w:rsidTr="00BB6CB2">
        <w:tc>
          <w:tcPr>
            <w:tcW w:w="2233" w:type="dxa"/>
            <w:tcBorders>
              <w:top w:val="single" w:sz="4" w:space="0" w:color="000000"/>
              <w:left w:val="single" w:sz="4" w:space="0" w:color="000000"/>
              <w:bottom w:val="single" w:sz="4" w:space="0" w:color="000000"/>
              <w:right w:val="single" w:sz="4" w:space="0" w:color="000000"/>
            </w:tcBorders>
            <w:hideMark/>
          </w:tcPr>
          <w:p w14:paraId="5B77207B" w14:textId="77777777" w:rsidR="00BB6CB2" w:rsidRDefault="00BB6CB2">
            <w:pPr>
              <w:spacing w:after="0" w:line="240" w:lineRule="auto"/>
              <w:jc w:val="center"/>
              <w:rPr>
                <w:szCs w:val="24"/>
                <w:lang w:val="en-US"/>
              </w:rPr>
            </w:pPr>
            <w:r>
              <w:rPr>
                <w:szCs w:val="24"/>
              </w:rPr>
              <w:t>Должность</w:t>
            </w:r>
          </w:p>
        </w:tc>
        <w:tc>
          <w:tcPr>
            <w:tcW w:w="993" w:type="dxa"/>
            <w:tcBorders>
              <w:top w:val="single" w:sz="4" w:space="0" w:color="000000"/>
              <w:left w:val="single" w:sz="4" w:space="0" w:color="000000"/>
              <w:bottom w:val="single" w:sz="4" w:space="0" w:color="000000"/>
              <w:right w:val="single" w:sz="4" w:space="0" w:color="000000"/>
            </w:tcBorders>
            <w:hideMark/>
          </w:tcPr>
          <w:p w14:paraId="0425E35B" w14:textId="77777777" w:rsidR="00BB6CB2" w:rsidRDefault="00BB6CB2">
            <w:pPr>
              <w:spacing w:after="0" w:line="240" w:lineRule="auto"/>
              <w:jc w:val="center"/>
              <w:rPr>
                <w:szCs w:val="24"/>
              </w:rPr>
            </w:pPr>
            <w:r>
              <w:rPr>
                <w:szCs w:val="24"/>
              </w:rPr>
              <w:t>Кол-во</w:t>
            </w:r>
          </w:p>
        </w:tc>
        <w:tc>
          <w:tcPr>
            <w:tcW w:w="6408" w:type="dxa"/>
            <w:tcBorders>
              <w:top w:val="single" w:sz="4" w:space="0" w:color="000000"/>
              <w:left w:val="single" w:sz="4" w:space="0" w:color="000000"/>
              <w:bottom w:val="single" w:sz="4" w:space="0" w:color="000000"/>
              <w:right w:val="single" w:sz="4" w:space="0" w:color="000000"/>
            </w:tcBorders>
            <w:hideMark/>
          </w:tcPr>
          <w:p w14:paraId="3C8FD747" w14:textId="77777777" w:rsidR="00BB6CB2" w:rsidRDefault="00BB6CB2">
            <w:pPr>
              <w:spacing w:after="0" w:line="240" w:lineRule="auto"/>
              <w:jc w:val="center"/>
              <w:rPr>
                <w:szCs w:val="24"/>
              </w:rPr>
            </w:pPr>
            <w:r>
              <w:rPr>
                <w:szCs w:val="24"/>
              </w:rPr>
              <w:t>Функционал</w:t>
            </w:r>
          </w:p>
        </w:tc>
      </w:tr>
      <w:tr w:rsidR="00BB6CB2" w14:paraId="37C03C91" w14:textId="77777777" w:rsidTr="00BB6CB2">
        <w:tc>
          <w:tcPr>
            <w:tcW w:w="2233" w:type="dxa"/>
            <w:tcBorders>
              <w:top w:val="single" w:sz="4" w:space="0" w:color="000000"/>
              <w:left w:val="single" w:sz="4" w:space="0" w:color="000000"/>
              <w:bottom w:val="single" w:sz="4" w:space="0" w:color="000000"/>
              <w:right w:val="single" w:sz="4" w:space="0" w:color="000000"/>
            </w:tcBorders>
            <w:hideMark/>
          </w:tcPr>
          <w:p w14:paraId="1373D83B" w14:textId="77777777" w:rsidR="00BB6CB2" w:rsidRDefault="00BB6CB2">
            <w:pPr>
              <w:spacing w:after="0" w:line="240" w:lineRule="auto"/>
              <w:jc w:val="both"/>
              <w:rPr>
                <w:szCs w:val="24"/>
                <w:lang w:val="en-US"/>
              </w:rPr>
            </w:pPr>
            <w:r>
              <w:rPr>
                <w:szCs w:val="24"/>
              </w:rPr>
              <w:t xml:space="preserve">Директор </w:t>
            </w:r>
          </w:p>
        </w:tc>
        <w:tc>
          <w:tcPr>
            <w:tcW w:w="993" w:type="dxa"/>
            <w:tcBorders>
              <w:top w:val="single" w:sz="4" w:space="0" w:color="000000"/>
              <w:left w:val="single" w:sz="4" w:space="0" w:color="000000"/>
              <w:bottom w:val="single" w:sz="4" w:space="0" w:color="000000"/>
              <w:right w:val="single" w:sz="4" w:space="0" w:color="000000"/>
            </w:tcBorders>
            <w:hideMark/>
          </w:tcPr>
          <w:p w14:paraId="5E3B01B5" w14:textId="77777777" w:rsidR="00BB6CB2" w:rsidRDefault="00BB6CB2">
            <w:pPr>
              <w:spacing w:after="0" w:line="240" w:lineRule="auto"/>
              <w:jc w:val="both"/>
              <w:rPr>
                <w:szCs w:val="24"/>
              </w:rPr>
            </w:pPr>
            <w:r>
              <w:rPr>
                <w:szCs w:val="24"/>
              </w:rPr>
              <w:t>1</w:t>
            </w:r>
          </w:p>
        </w:tc>
        <w:tc>
          <w:tcPr>
            <w:tcW w:w="6408" w:type="dxa"/>
            <w:tcBorders>
              <w:top w:val="single" w:sz="4" w:space="0" w:color="000000"/>
              <w:left w:val="single" w:sz="4" w:space="0" w:color="000000"/>
              <w:bottom w:val="single" w:sz="4" w:space="0" w:color="000000"/>
              <w:right w:val="single" w:sz="4" w:space="0" w:color="000000"/>
            </w:tcBorders>
            <w:hideMark/>
          </w:tcPr>
          <w:p w14:paraId="18BD7863" w14:textId="77777777" w:rsidR="00BB6CB2" w:rsidRDefault="00BB6CB2">
            <w:pPr>
              <w:spacing w:after="0" w:line="240" w:lineRule="auto"/>
              <w:jc w:val="both"/>
              <w:rPr>
                <w:szCs w:val="24"/>
              </w:rPr>
            </w:pPr>
            <w:r>
              <w:rPr>
                <w:szCs w:val="24"/>
              </w:rPr>
              <w:t>Осуществляет контроль развития системы организации воспитания обучающихся.</w:t>
            </w:r>
          </w:p>
        </w:tc>
      </w:tr>
      <w:tr w:rsidR="00BB6CB2" w14:paraId="5F3282BF" w14:textId="77777777" w:rsidTr="00BB6CB2">
        <w:tc>
          <w:tcPr>
            <w:tcW w:w="2233" w:type="dxa"/>
            <w:tcBorders>
              <w:top w:val="single" w:sz="4" w:space="0" w:color="000000"/>
              <w:left w:val="single" w:sz="4" w:space="0" w:color="000000"/>
              <w:bottom w:val="single" w:sz="4" w:space="0" w:color="000000"/>
              <w:right w:val="single" w:sz="4" w:space="0" w:color="000000"/>
            </w:tcBorders>
            <w:hideMark/>
          </w:tcPr>
          <w:p w14:paraId="64E04EE8" w14:textId="77777777" w:rsidR="00BB6CB2" w:rsidRDefault="00BB6CB2">
            <w:pPr>
              <w:spacing w:after="0" w:line="240" w:lineRule="auto"/>
              <w:jc w:val="both"/>
              <w:rPr>
                <w:szCs w:val="24"/>
                <w:lang w:val="en-US"/>
              </w:rPr>
            </w:pPr>
            <w:r>
              <w:rPr>
                <w:szCs w:val="24"/>
              </w:rPr>
              <w:t xml:space="preserve">Заместитель </w:t>
            </w:r>
          </w:p>
          <w:p w14:paraId="0C3FF805" w14:textId="77777777" w:rsidR="00BB6CB2" w:rsidRDefault="00BB6CB2">
            <w:pPr>
              <w:spacing w:after="0" w:line="240" w:lineRule="auto"/>
              <w:jc w:val="both"/>
              <w:rPr>
                <w:szCs w:val="24"/>
              </w:rPr>
            </w:pPr>
            <w:r>
              <w:rPr>
                <w:szCs w:val="24"/>
              </w:rPr>
              <w:t>директора по УВР</w:t>
            </w:r>
          </w:p>
        </w:tc>
        <w:tc>
          <w:tcPr>
            <w:tcW w:w="993" w:type="dxa"/>
            <w:tcBorders>
              <w:top w:val="single" w:sz="4" w:space="0" w:color="000000"/>
              <w:left w:val="single" w:sz="4" w:space="0" w:color="000000"/>
              <w:bottom w:val="single" w:sz="4" w:space="0" w:color="000000"/>
              <w:right w:val="single" w:sz="4" w:space="0" w:color="000000"/>
            </w:tcBorders>
            <w:hideMark/>
          </w:tcPr>
          <w:p w14:paraId="0D1A9436" w14:textId="77777777" w:rsidR="00BB6CB2" w:rsidRDefault="00BB6CB2">
            <w:pPr>
              <w:spacing w:after="0" w:line="240" w:lineRule="auto"/>
              <w:jc w:val="both"/>
              <w:rPr>
                <w:szCs w:val="24"/>
                <w:lang w:val="en-US"/>
              </w:rPr>
            </w:pPr>
            <w:r>
              <w:rPr>
                <w:szCs w:val="24"/>
              </w:rPr>
              <w:t>1</w:t>
            </w:r>
          </w:p>
        </w:tc>
        <w:tc>
          <w:tcPr>
            <w:tcW w:w="6408" w:type="dxa"/>
            <w:tcBorders>
              <w:top w:val="single" w:sz="4" w:space="0" w:color="000000"/>
              <w:left w:val="single" w:sz="4" w:space="0" w:color="000000"/>
              <w:bottom w:val="single" w:sz="4" w:space="0" w:color="000000"/>
              <w:right w:val="single" w:sz="4" w:space="0" w:color="000000"/>
            </w:tcBorders>
            <w:hideMark/>
          </w:tcPr>
          <w:p w14:paraId="4FB49E87" w14:textId="77777777" w:rsidR="00BB6CB2" w:rsidRDefault="00BB6CB2">
            <w:pPr>
              <w:spacing w:after="0" w:line="240" w:lineRule="auto"/>
              <w:rPr>
                <w:szCs w:val="24"/>
              </w:rPr>
            </w:pPr>
            <w:r>
              <w:rPr>
                <w:szCs w:val="24"/>
              </w:rPr>
              <w:t xml:space="preserve">Осуществляет контроль реализации воспитательного потенциала урочной и внеурочной деятельности, </w:t>
            </w:r>
            <w:r>
              <w:rPr>
                <w:szCs w:val="24"/>
              </w:rPr>
              <w:lastRenderedPageBreak/>
              <w:t>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BB6CB2" w14:paraId="01061788" w14:textId="77777777" w:rsidTr="00BB6CB2">
        <w:trPr>
          <w:trHeight w:val="415"/>
        </w:trPr>
        <w:tc>
          <w:tcPr>
            <w:tcW w:w="2233" w:type="dxa"/>
            <w:tcBorders>
              <w:top w:val="single" w:sz="4" w:space="0" w:color="000000"/>
              <w:left w:val="single" w:sz="4" w:space="0" w:color="000000"/>
              <w:bottom w:val="single" w:sz="4" w:space="0" w:color="000000"/>
              <w:right w:val="single" w:sz="4" w:space="0" w:color="000000"/>
            </w:tcBorders>
          </w:tcPr>
          <w:p w14:paraId="2FCED432" w14:textId="77777777" w:rsidR="00BB6CB2" w:rsidRDefault="00BB6CB2">
            <w:pPr>
              <w:spacing w:after="0" w:line="240" w:lineRule="auto"/>
              <w:jc w:val="both"/>
              <w:rPr>
                <w:szCs w:val="24"/>
                <w:lang w:val="en-US"/>
              </w:rPr>
            </w:pPr>
            <w:r>
              <w:rPr>
                <w:szCs w:val="24"/>
              </w:rPr>
              <w:lastRenderedPageBreak/>
              <w:t xml:space="preserve">Заместитель </w:t>
            </w:r>
          </w:p>
          <w:p w14:paraId="2CAF50D7" w14:textId="77777777" w:rsidR="00BB6CB2" w:rsidRDefault="00BB6CB2">
            <w:pPr>
              <w:spacing w:after="0" w:line="240" w:lineRule="auto"/>
              <w:jc w:val="both"/>
              <w:rPr>
                <w:szCs w:val="24"/>
              </w:rPr>
            </w:pPr>
            <w:r>
              <w:rPr>
                <w:szCs w:val="24"/>
              </w:rPr>
              <w:t>директора по ВР</w:t>
            </w:r>
          </w:p>
          <w:p w14:paraId="5CBD174E" w14:textId="77777777" w:rsidR="00BB6CB2" w:rsidRDefault="00BB6CB2">
            <w:pPr>
              <w:spacing w:after="0" w:line="240" w:lineRule="auto"/>
              <w:jc w:val="both"/>
              <w:rPr>
                <w:szCs w:val="24"/>
                <w:lang w:val="en-US"/>
              </w:rPr>
            </w:pPr>
          </w:p>
          <w:p w14:paraId="5D33E4F3" w14:textId="77777777" w:rsidR="00BB6CB2" w:rsidRDefault="00BB6CB2">
            <w:pPr>
              <w:spacing w:after="0" w:line="240" w:lineRule="auto"/>
              <w:jc w:val="both"/>
              <w:rPr>
                <w:szCs w:val="24"/>
              </w:rPr>
            </w:pPr>
          </w:p>
          <w:p w14:paraId="2AE32169" w14:textId="77777777" w:rsidR="00BB6CB2" w:rsidRDefault="00BB6CB2">
            <w:pPr>
              <w:spacing w:after="0" w:line="240" w:lineRule="auto"/>
              <w:jc w:val="both"/>
              <w:rPr>
                <w:szCs w:val="24"/>
              </w:rPr>
            </w:pPr>
          </w:p>
          <w:p w14:paraId="66857888" w14:textId="77777777" w:rsidR="00BB6CB2" w:rsidRDefault="00BB6CB2">
            <w:pPr>
              <w:spacing w:after="0" w:line="240" w:lineRule="auto"/>
              <w:jc w:val="both"/>
              <w:rPr>
                <w:szCs w:val="24"/>
              </w:rPr>
            </w:pPr>
          </w:p>
          <w:p w14:paraId="296DECDF" w14:textId="77777777" w:rsidR="00BB6CB2" w:rsidRDefault="00BB6CB2">
            <w:pPr>
              <w:spacing w:after="0" w:line="240" w:lineRule="auto"/>
              <w:jc w:val="both"/>
              <w:rPr>
                <w:szCs w:val="24"/>
              </w:rPr>
            </w:pPr>
          </w:p>
          <w:p w14:paraId="7924FD53" w14:textId="77777777" w:rsidR="00BB6CB2" w:rsidRDefault="00BB6CB2">
            <w:pPr>
              <w:spacing w:after="0" w:line="240" w:lineRule="auto"/>
              <w:jc w:val="both"/>
              <w:rPr>
                <w:szCs w:val="24"/>
              </w:rPr>
            </w:pPr>
          </w:p>
          <w:p w14:paraId="1B1762F3" w14:textId="77777777" w:rsidR="00BB6CB2" w:rsidRDefault="00BB6CB2">
            <w:pPr>
              <w:spacing w:after="0" w:line="240" w:lineRule="auto"/>
              <w:jc w:val="both"/>
              <w:rPr>
                <w:szCs w:val="24"/>
              </w:rPr>
            </w:pPr>
          </w:p>
          <w:p w14:paraId="6B3BB940" w14:textId="77777777" w:rsidR="00BB6CB2" w:rsidRDefault="00BB6CB2">
            <w:pPr>
              <w:spacing w:after="0" w:line="240" w:lineRule="auto"/>
              <w:jc w:val="both"/>
              <w:rPr>
                <w:szCs w:val="24"/>
              </w:rPr>
            </w:pPr>
          </w:p>
          <w:p w14:paraId="6D3EB632" w14:textId="77777777" w:rsidR="00BB6CB2" w:rsidRDefault="00BB6CB2">
            <w:pPr>
              <w:spacing w:after="0" w:line="240" w:lineRule="auto"/>
              <w:jc w:val="both"/>
              <w:rPr>
                <w:szCs w:val="24"/>
              </w:rPr>
            </w:pPr>
          </w:p>
        </w:tc>
        <w:tc>
          <w:tcPr>
            <w:tcW w:w="993" w:type="dxa"/>
            <w:tcBorders>
              <w:top w:val="single" w:sz="4" w:space="0" w:color="000000"/>
              <w:left w:val="single" w:sz="4" w:space="0" w:color="000000"/>
              <w:bottom w:val="single" w:sz="4" w:space="0" w:color="000000"/>
              <w:right w:val="single" w:sz="4" w:space="0" w:color="000000"/>
            </w:tcBorders>
          </w:tcPr>
          <w:p w14:paraId="19E09660" w14:textId="77777777" w:rsidR="00BB6CB2" w:rsidRDefault="00BB6CB2">
            <w:pPr>
              <w:spacing w:after="0" w:line="240" w:lineRule="auto"/>
              <w:jc w:val="both"/>
              <w:rPr>
                <w:szCs w:val="24"/>
              </w:rPr>
            </w:pPr>
            <w:r>
              <w:rPr>
                <w:szCs w:val="24"/>
              </w:rPr>
              <w:t>1</w:t>
            </w:r>
          </w:p>
          <w:p w14:paraId="57F59E3D" w14:textId="77777777" w:rsidR="00BB6CB2" w:rsidRDefault="00BB6CB2">
            <w:pPr>
              <w:spacing w:after="0" w:line="240" w:lineRule="auto"/>
              <w:jc w:val="both"/>
              <w:rPr>
                <w:szCs w:val="24"/>
              </w:rPr>
            </w:pPr>
          </w:p>
          <w:p w14:paraId="04C4814D" w14:textId="77777777" w:rsidR="00BB6CB2" w:rsidRDefault="00BB6CB2">
            <w:pPr>
              <w:spacing w:after="0" w:line="240" w:lineRule="auto"/>
              <w:jc w:val="both"/>
              <w:rPr>
                <w:szCs w:val="24"/>
              </w:rPr>
            </w:pPr>
          </w:p>
          <w:p w14:paraId="01A1131C" w14:textId="77777777" w:rsidR="00BB6CB2" w:rsidRDefault="00BB6CB2">
            <w:pPr>
              <w:spacing w:after="0" w:line="240" w:lineRule="auto"/>
              <w:jc w:val="both"/>
              <w:rPr>
                <w:szCs w:val="24"/>
              </w:rPr>
            </w:pPr>
          </w:p>
          <w:p w14:paraId="1B66CC20" w14:textId="77777777" w:rsidR="00BB6CB2" w:rsidRDefault="00BB6CB2">
            <w:pPr>
              <w:spacing w:after="0" w:line="240" w:lineRule="auto"/>
              <w:jc w:val="both"/>
              <w:rPr>
                <w:szCs w:val="24"/>
              </w:rPr>
            </w:pPr>
          </w:p>
          <w:p w14:paraId="51B1AEE2" w14:textId="77777777" w:rsidR="00BB6CB2" w:rsidRDefault="00BB6CB2">
            <w:pPr>
              <w:spacing w:after="0" w:line="240" w:lineRule="auto"/>
              <w:jc w:val="both"/>
              <w:rPr>
                <w:szCs w:val="24"/>
              </w:rPr>
            </w:pPr>
          </w:p>
          <w:p w14:paraId="288EEF7A" w14:textId="77777777" w:rsidR="00BB6CB2" w:rsidRDefault="00BB6CB2">
            <w:pPr>
              <w:spacing w:after="0" w:line="240" w:lineRule="auto"/>
              <w:jc w:val="both"/>
              <w:rPr>
                <w:szCs w:val="24"/>
              </w:rPr>
            </w:pPr>
          </w:p>
          <w:p w14:paraId="0E85F58A" w14:textId="77777777" w:rsidR="00BB6CB2" w:rsidRDefault="00BB6CB2">
            <w:pPr>
              <w:spacing w:after="0" w:line="240" w:lineRule="auto"/>
              <w:jc w:val="both"/>
              <w:rPr>
                <w:szCs w:val="24"/>
              </w:rPr>
            </w:pPr>
          </w:p>
          <w:p w14:paraId="442956EB" w14:textId="77777777" w:rsidR="00BB6CB2" w:rsidRDefault="00BB6CB2">
            <w:pPr>
              <w:spacing w:after="0" w:line="240" w:lineRule="auto"/>
              <w:jc w:val="both"/>
              <w:rPr>
                <w:szCs w:val="24"/>
              </w:rPr>
            </w:pPr>
          </w:p>
          <w:p w14:paraId="00F86086" w14:textId="77777777" w:rsidR="00BB6CB2" w:rsidRDefault="00BB6CB2">
            <w:pPr>
              <w:spacing w:after="0" w:line="240" w:lineRule="auto"/>
              <w:jc w:val="both"/>
              <w:rPr>
                <w:szCs w:val="24"/>
              </w:rPr>
            </w:pPr>
          </w:p>
          <w:p w14:paraId="539B9E6A" w14:textId="77777777" w:rsidR="00BB6CB2" w:rsidRDefault="00BB6CB2">
            <w:pPr>
              <w:spacing w:after="0" w:line="240" w:lineRule="auto"/>
              <w:jc w:val="both"/>
              <w:rPr>
                <w:szCs w:val="24"/>
              </w:rPr>
            </w:pPr>
          </w:p>
          <w:p w14:paraId="14192905" w14:textId="77777777" w:rsidR="00BB6CB2" w:rsidRDefault="00BB6CB2">
            <w:pPr>
              <w:spacing w:after="0" w:line="240" w:lineRule="auto"/>
              <w:jc w:val="both"/>
              <w:rPr>
                <w:szCs w:val="24"/>
              </w:rPr>
            </w:pPr>
          </w:p>
        </w:tc>
        <w:tc>
          <w:tcPr>
            <w:tcW w:w="6408" w:type="dxa"/>
            <w:tcBorders>
              <w:top w:val="single" w:sz="4" w:space="0" w:color="000000"/>
              <w:left w:val="single" w:sz="4" w:space="0" w:color="000000"/>
              <w:bottom w:val="single" w:sz="4" w:space="0" w:color="000000"/>
              <w:right w:val="single" w:sz="4" w:space="0" w:color="000000"/>
            </w:tcBorders>
            <w:hideMark/>
          </w:tcPr>
          <w:p w14:paraId="244761F6" w14:textId="77777777" w:rsidR="00BB6CB2" w:rsidRDefault="00BB6CB2">
            <w:pPr>
              <w:spacing w:after="0" w:line="240" w:lineRule="auto"/>
              <w:jc w:val="both"/>
              <w:rPr>
                <w:szCs w:val="24"/>
              </w:rPr>
            </w:pPr>
            <w:r>
              <w:rPr>
                <w:szCs w:val="24"/>
              </w:rPr>
              <w:t>Организует воспитательную работу в Гимназии: анализ, принятие управленческих решений по результатам анализа, планирование, реализация плана, контроль реализации плана.</w:t>
            </w:r>
          </w:p>
          <w:p w14:paraId="6185D63C" w14:textId="77777777" w:rsidR="00BB6CB2" w:rsidRDefault="00BB6CB2">
            <w:pPr>
              <w:spacing w:after="0" w:line="240" w:lineRule="auto"/>
              <w:jc w:val="both"/>
              <w:rPr>
                <w:szCs w:val="24"/>
              </w:rPr>
            </w:pPr>
            <w:r>
              <w:rPr>
                <w:szCs w:val="24"/>
              </w:rPr>
              <w:t>Руководит психологической службой, является куратором Школьной службой медиации.</w:t>
            </w:r>
          </w:p>
          <w:p w14:paraId="66789AA7" w14:textId="77777777" w:rsidR="00BB6CB2" w:rsidRDefault="00BB6CB2">
            <w:pPr>
              <w:spacing w:after="0" w:line="240" w:lineRule="auto"/>
              <w:jc w:val="both"/>
              <w:rPr>
                <w:szCs w:val="24"/>
              </w:rPr>
            </w:pPr>
            <w:r>
              <w:rPr>
                <w:szCs w:val="24"/>
              </w:rPr>
              <w:t>Курирует деятельность Школьного ученического самоуправления волонтёрского объединения. Курирует деятельность объединений дополнительного образования, Школьного спортивного клуба.</w:t>
            </w:r>
          </w:p>
          <w:p w14:paraId="3BD1F739" w14:textId="77777777" w:rsidR="00BB6CB2" w:rsidRDefault="00BB6CB2">
            <w:pPr>
              <w:spacing w:after="0" w:line="240" w:lineRule="auto"/>
              <w:jc w:val="both"/>
              <w:rPr>
                <w:szCs w:val="24"/>
              </w:rPr>
            </w:pPr>
            <w:r>
              <w:rPr>
                <w:szCs w:val="24"/>
              </w:rPr>
              <w:t>Курирует деятельность педагогов-организаторов, педагогов-психологов, педагогов дополнительного образования, классных руководителей.</w:t>
            </w:r>
          </w:p>
        </w:tc>
      </w:tr>
      <w:tr w:rsidR="00BB6CB2" w14:paraId="71B14BE5" w14:textId="77777777" w:rsidTr="00BB6CB2">
        <w:tc>
          <w:tcPr>
            <w:tcW w:w="2233" w:type="dxa"/>
            <w:tcBorders>
              <w:top w:val="single" w:sz="4" w:space="0" w:color="000000"/>
              <w:left w:val="single" w:sz="4" w:space="0" w:color="000000"/>
              <w:bottom w:val="single" w:sz="4" w:space="0" w:color="000000"/>
              <w:right w:val="single" w:sz="4" w:space="0" w:color="000000"/>
            </w:tcBorders>
            <w:hideMark/>
          </w:tcPr>
          <w:p w14:paraId="61C17D5E" w14:textId="77777777" w:rsidR="00BB6CB2" w:rsidRDefault="00BB6CB2">
            <w:pPr>
              <w:spacing w:after="0" w:line="240" w:lineRule="auto"/>
              <w:jc w:val="both"/>
              <w:rPr>
                <w:szCs w:val="24"/>
                <w:lang w:val="en-US"/>
              </w:rPr>
            </w:pPr>
            <w:r>
              <w:rPr>
                <w:szCs w:val="24"/>
              </w:rPr>
              <w:t>Педагог-психолог</w:t>
            </w:r>
          </w:p>
        </w:tc>
        <w:tc>
          <w:tcPr>
            <w:tcW w:w="993" w:type="dxa"/>
            <w:tcBorders>
              <w:top w:val="single" w:sz="4" w:space="0" w:color="000000"/>
              <w:left w:val="single" w:sz="4" w:space="0" w:color="000000"/>
              <w:bottom w:val="single" w:sz="4" w:space="0" w:color="000000"/>
              <w:right w:val="single" w:sz="4" w:space="0" w:color="000000"/>
            </w:tcBorders>
            <w:hideMark/>
          </w:tcPr>
          <w:p w14:paraId="56F36B7F" w14:textId="77777777" w:rsidR="00BB6CB2" w:rsidRDefault="00BB6CB2">
            <w:pPr>
              <w:spacing w:after="0" w:line="240" w:lineRule="auto"/>
              <w:jc w:val="both"/>
              <w:rPr>
                <w:szCs w:val="24"/>
              </w:rPr>
            </w:pPr>
            <w:r>
              <w:rPr>
                <w:szCs w:val="24"/>
              </w:rPr>
              <w:t>1</w:t>
            </w:r>
          </w:p>
        </w:tc>
        <w:tc>
          <w:tcPr>
            <w:tcW w:w="6408" w:type="dxa"/>
            <w:tcBorders>
              <w:top w:val="single" w:sz="4" w:space="0" w:color="000000"/>
              <w:left w:val="single" w:sz="4" w:space="0" w:color="000000"/>
              <w:bottom w:val="single" w:sz="4" w:space="0" w:color="000000"/>
              <w:right w:val="single" w:sz="4" w:space="0" w:color="000000"/>
            </w:tcBorders>
            <w:hideMark/>
          </w:tcPr>
          <w:p w14:paraId="536FBF1A" w14:textId="77777777" w:rsidR="00BB6CB2" w:rsidRDefault="00BB6CB2">
            <w:pPr>
              <w:spacing w:after="0" w:line="240" w:lineRule="auto"/>
              <w:jc w:val="both"/>
              <w:rPr>
                <w:szCs w:val="24"/>
              </w:rPr>
            </w:pPr>
            <w:r>
              <w:rPr>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01032BBB" w14:textId="77777777" w:rsidR="00BB6CB2" w:rsidRDefault="00BB6CB2">
            <w:pPr>
              <w:spacing w:after="0" w:line="240" w:lineRule="auto"/>
              <w:jc w:val="both"/>
              <w:rPr>
                <w:szCs w:val="24"/>
                <w:lang w:val="en-US"/>
              </w:rPr>
            </w:pPr>
            <w:r>
              <w:rPr>
                <w:szCs w:val="24"/>
              </w:rPr>
              <w:t>Проводит занятия с обучающимися, направленные на профилактику конфликтов, буллинга, профориентацию др. Обеспечивает сопровождение учащихся с ОВЗ.</w:t>
            </w:r>
          </w:p>
        </w:tc>
      </w:tr>
      <w:tr w:rsidR="00BB6CB2" w14:paraId="6054D443" w14:textId="77777777" w:rsidTr="00BB6CB2">
        <w:tc>
          <w:tcPr>
            <w:tcW w:w="2233" w:type="dxa"/>
            <w:tcBorders>
              <w:top w:val="single" w:sz="4" w:space="0" w:color="000000"/>
              <w:left w:val="single" w:sz="4" w:space="0" w:color="000000"/>
              <w:bottom w:val="single" w:sz="4" w:space="0" w:color="000000"/>
              <w:right w:val="single" w:sz="4" w:space="0" w:color="000000"/>
            </w:tcBorders>
            <w:hideMark/>
          </w:tcPr>
          <w:p w14:paraId="39B97B6A" w14:textId="77777777" w:rsidR="00BB6CB2" w:rsidRDefault="00BB6CB2">
            <w:pPr>
              <w:spacing w:after="0" w:line="240" w:lineRule="auto"/>
              <w:rPr>
                <w:szCs w:val="24"/>
              </w:rPr>
            </w:pPr>
            <w:r>
              <w:rPr>
                <w:szCs w:val="24"/>
              </w:rPr>
              <w:t>Советник директора по воспитанию и взаимодействию с детскими общественными объединениями</w:t>
            </w:r>
          </w:p>
        </w:tc>
        <w:tc>
          <w:tcPr>
            <w:tcW w:w="993" w:type="dxa"/>
            <w:tcBorders>
              <w:top w:val="single" w:sz="4" w:space="0" w:color="000000"/>
              <w:left w:val="single" w:sz="4" w:space="0" w:color="000000"/>
              <w:bottom w:val="single" w:sz="4" w:space="0" w:color="000000"/>
              <w:right w:val="single" w:sz="4" w:space="0" w:color="000000"/>
            </w:tcBorders>
            <w:hideMark/>
          </w:tcPr>
          <w:p w14:paraId="1BC07431" w14:textId="77777777" w:rsidR="00BB6CB2" w:rsidRDefault="00BB6CB2">
            <w:pPr>
              <w:spacing w:after="0" w:line="240" w:lineRule="auto"/>
              <w:jc w:val="both"/>
              <w:rPr>
                <w:szCs w:val="24"/>
                <w:lang w:val="en-US"/>
              </w:rPr>
            </w:pPr>
            <w:r>
              <w:rPr>
                <w:szCs w:val="24"/>
              </w:rPr>
              <w:t>1</w:t>
            </w:r>
          </w:p>
        </w:tc>
        <w:tc>
          <w:tcPr>
            <w:tcW w:w="6408" w:type="dxa"/>
            <w:tcBorders>
              <w:top w:val="single" w:sz="4" w:space="0" w:color="000000"/>
              <w:left w:val="single" w:sz="4" w:space="0" w:color="000000"/>
              <w:bottom w:val="single" w:sz="4" w:space="0" w:color="000000"/>
              <w:right w:val="single" w:sz="4" w:space="0" w:color="000000"/>
            </w:tcBorders>
            <w:hideMark/>
          </w:tcPr>
          <w:p w14:paraId="413637BE" w14:textId="77777777" w:rsidR="00BB6CB2" w:rsidRDefault="00BB6CB2">
            <w:pPr>
              <w:tabs>
                <w:tab w:val="left" w:pos="426"/>
              </w:tabs>
              <w:spacing w:after="0" w:line="240" w:lineRule="auto"/>
              <w:jc w:val="both"/>
              <w:rPr>
                <w:szCs w:val="24"/>
              </w:rPr>
            </w:pPr>
            <w:r>
              <w:rPr>
                <w:szCs w:val="24"/>
              </w:rPr>
              <w:t xml:space="preserve">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организует деятельность по созданию социальных инициатив учащихся ОО, осуществляет сопровождения детских социальных проектов. </w:t>
            </w:r>
          </w:p>
          <w:p w14:paraId="580559DA" w14:textId="77777777" w:rsidR="00BB6CB2" w:rsidRDefault="00BB6CB2">
            <w:pPr>
              <w:tabs>
                <w:tab w:val="left" w:pos="426"/>
              </w:tabs>
              <w:spacing w:after="0" w:line="240" w:lineRule="auto"/>
              <w:jc w:val="both"/>
              <w:rPr>
                <w:szCs w:val="24"/>
              </w:rPr>
            </w:pPr>
            <w:r>
              <w:rPr>
                <w:szCs w:val="24"/>
              </w:rPr>
              <w:t>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BB6CB2" w14:paraId="10644B8B" w14:textId="77777777" w:rsidTr="00BB6CB2">
        <w:tc>
          <w:tcPr>
            <w:tcW w:w="2233" w:type="dxa"/>
            <w:tcBorders>
              <w:top w:val="single" w:sz="4" w:space="0" w:color="000000"/>
              <w:left w:val="single" w:sz="4" w:space="0" w:color="000000"/>
              <w:bottom w:val="single" w:sz="4" w:space="0" w:color="000000"/>
              <w:right w:val="single" w:sz="4" w:space="0" w:color="000000"/>
            </w:tcBorders>
            <w:hideMark/>
          </w:tcPr>
          <w:p w14:paraId="316006E7" w14:textId="77777777" w:rsidR="00BB6CB2" w:rsidRDefault="00BB6CB2">
            <w:pPr>
              <w:spacing w:after="0" w:line="240" w:lineRule="auto"/>
              <w:jc w:val="both"/>
              <w:rPr>
                <w:szCs w:val="24"/>
                <w:lang w:val="en-US"/>
              </w:rPr>
            </w:pPr>
            <w:r>
              <w:rPr>
                <w:szCs w:val="24"/>
              </w:rPr>
              <w:t xml:space="preserve">Классный </w:t>
            </w:r>
          </w:p>
          <w:p w14:paraId="4BF5895C" w14:textId="77777777" w:rsidR="00BB6CB2" w:rsidRDefault="00BB6CB2">
            <w:pPr>
              <w:spacing w:after="0" w:line="240" w:lineRule="auto"/>
              <w:jc w:val="both"/>
              <w:rPr>
                <w:szCs w:val="24"/>
              </w:rPr>
            </w:pPr>
            <w:r>
              <w:rPr>
                <w:szCs w:val="24"/>
              </w:rPr>
              <w:t>руководитель</w:t>
            </w:r>
          </w:p>
        </w:tc>
        <w:tc>
          <w:tcPr>
            <w:tcW w:w="993" w:type="dxa"/>
            <w:tcBorders>
              <w:top w:val="single" w:sz="4" w:space="0" w:color="000000"/>
              <w:left w:val="single" w:sz="4" w:space="0" w:color="000000"/>
              <w:bottom w:val="single" w:sz="4" w:space="0" w:color="000000"/>
              <w:right w:val="single" w:sz="4" w:space="0" w:color="000000"/>
            </w:tcBorders>
            <w:hideMark/>
          </w:tcPr>
          <w:p w14:paraId="25A3662A" w14:textId="77777777" w:rsidR="00BB6CB2" w:rsidRDefault="00BB6CB2">
            <w:pPr>
              <w:spacing w:after="0" w:line="240" w:lineRule="auto"/>
              <w:jc w:val="both"/>
              <w:rPr>
                <w:szCs w:val="24"/>
                <w:lang w:val="en-US"/>
              </w:rPr>
            </w:pPr>
            <w:r>
              <w:rPr>
                <w:szCs w:val="24"/>
              </w:rPr>
              <w:t>19</w:t>
            </w:r>
          </w:p>
        </w:tc>
        <w:tc>
          <w:tcPr>
            <w:tcW w:w="6408" w:type="dxa"/>
            <w:tcBorders>
              <w:top w:val="single" w:sz="4" w:space="0" w:color="000000"/>
              <w:left w:val="single" w:sz="4" w:space="0" w:color="000000"/>
              <w:bottom w:val="single" w:sz="4" w:space="0" w:color="000000"/>
              <w:right w:val="single" w:sz="4" w:space="0" w:color="000000"/>
            </w:tcBorders>
            <w:hideMark/>
          </w:tcPr>
          <w:p w14:paraId="089327A3" w14:textId="77777777" w:rsidR="00BB6CB2" w:rsidRDefault="00BB6CB2">
            <w:pPr>
              <w:spacing w:after="0" w:line="240" w:lineRule="auto"/>
              <w:jc w:val="both"/>
              <w:rPr>
                <w:szCs w:val="24"/>
              </w:rPr>
            </w:pPr>
            <w:r>
              <w:rPr>
                <w:szCs w:val="24"/>
              </w:rPr>
              <w:t>Организует воспитательную работу с обучающимися и родителями на уровне классного коллектива.</w:t>
            </w:r>
          </w:p>
        </w:tc>
      </w:tr>
      <w:tr w:rsidR="00BB6CB2" w14:paraId="360B8256" w14:textId="77777777" w:rsidTr="00BB6CB2">
        <w:tc>
          <w:tcPr>
            <w:tcW w:w="2233" w:type="dxa"/>
            <w:tcBorders>
              <w:top w:val="single" w:sz="4" w:space="0" w:color="000000"/>
              <w:left w:val="single" w:sz="4" w:space="0" w:color="000000"/>
              <w:bottom w:val="single" w:sz="4" w:space="0" w:color="000000"/>
              <w:right w:val="single" w:sz="4" w:space="0" w:color="000000"/>
            </w:tcBorders>
            <w:hideMark/>
          </w:tcPr>
          <w:p w14:paraId="72B2D73A" w14:textId="77777777" w:rsidR="00BB6CB2" w:rsidRDefault="00BB6CB2">
            <w:pPr>
              <w:spacing w:after="0" w:line="240" w:lineRule="auto"/>
              <w:jc w:val="both"/>
              <w:rPr>
                <w:szCs w:val="24"/>
                <w:lang w:val="en-US"/>
              </w:rPr>
            </w:pPr>
            <w:r>
              <w:rPr>
                <w:szCs w:val="24"/>
              </w:rPr>
              <w:t>Учитель-предметник</w:t>
            </w:r>
          </w:p>
        </w:tc>
        <w:tc>
          <w:tcPr>
            <w:tcW w:w="993" w:type="dxa"/>
            <w:tcBorders>
              <w:top w:val="single" w:sz="4" w:space="0" w:color="000000"/>
              <w:left w:val="single" w:sz="4" w:space="0" w:color="000000"/>
              <w:bottom w:val="single" w:sz="4" w:space="0" w:color="000000"/>
              <w:right w:val="single" w:sz="4" w:space="0" w:color="000000"/>
            </w:tcBorders>
            <w:hideMark/>
          </w:tcPr>
          <w:p w14:paraId="51F7D410" w14:textId="77777777" w:rsidR="00BB6CB2" w:rsidRDefault="00BB6CB2">
            <w:pPr>
              <w:spacing w:after="0" w:line="240" w:lineRule="auto"/>
              <w:jc w:val="both"/>
              <w:rPr>
                <w:szCs w:val="24"/>
              </w:rPr>
            </w:pPr>
            <w:r>
              <w:rPr>
                <w:szCs w:val="24"/>
              </w:rPr>
              <w:t>16</w:t>
            </w:r>
          </w:p>
        </w:tc>
        <w:tc>
          <w:tcPr>
            <w:tcW w:w="6408" w:type="dxa"/>
            <w:tcBorders>
              <w:top w:val="single" w:sz="4" w:space="0" w:color="000000"/>
              <w:left w:val="single" w:sz="4" w:space="0" w:color="000000"/>
              <w:bottom w:val="single" w:sz="4" w:space="0" w:color="000000"/>
              <w:right w:val="single" w:sz="4" w:space="0" w:color="000000"/>
            </w:tcBorders>
            <w:hideMark/>
          </w:tcPr>
          <w:p w14:paraId="2B8F5DBA" w14:textId="77777777" w:rsidR="00BB6CB2" w:rsidRDefault="00BB6CB2">
            <w:pPr>
              <w:spacing w:after="0" w:line="240" w:lineRule="auto"/>
              <w:jc w:val="both"/>
              <w:rPr>
                <w:szCs w:val="24"/>
                <w:lang w:val="en-US"/>
              </w:rPr>
            </w:pPr>
            <w:r>
              <w:rPr>
                <w:szCs w:val="24"/>
              </w:rPr>
              <w:t xml:space="preserve">Реализует воспитательный потенциал урока. </w:t>
            </w:r>
          </w:p>
        </w:tc>
      </w:tr>
    </w:tbl>
    <w:p w14:paraId="7293E7F1" w14:textId="77777777" w:rsidR="00BB6CB2" w:rsidRDefault="00BB6CB2" w:rsidP="00BB6CB2">
      <w:pPr>
        <w:spacing w:after="0" w:line="240" w:lineRule="auto"/>
        <w:ind w:firstLine="567"/>
        <w:jc w:val="both"/>
        <w:rPr>
          <w:rFonts w:eastAsiaTheme="minorEastAsia"/>
          <w:sz w:val="28"/>
          <w:szCs w:val="28"/>
          <w:lang w:eastAsia="ru-RU"/>
        </w:rPr>
      </w:pPr>
      <w:r>
        <w:rPr>
          <w:sz w:val="28"/>
          <w:szCs w:val="28"/>
        </w:rPr>
        <w:t>Общая численность педагогических работников Гимназии № 10 – 24 человека, по совместительству 2 человека. Ежегодно педработники проходят повышение квалификации по актуальным вопросам воспитания в соответствии с планом-графиком.</w:t>
      </w:r>
    </w:p>
    <w:p w14:paraId="2F360C6D" w14:textId="77777777" w:rsidR="00BB6CB2" w:rsidRDefault="00BB6CB2" w:rsidP="00BB6CB2">
      <w:pPr>
        <w:spacing w:after="0" w:line="240" w:lineRule="auto"/>
        <w:ind w:firstLine="567"/>
        <w:jc w:val="both"/>
        <w:rPr>
          <w:sz w:val="28"/>
          <w:szCs w:val="28"/>
        </w:rPr>
      </w:pPr>
      <w:r>
        <w:rPr>
          <w:sz w:val="28"/>
          <w:szCs w:val="28"/>
        </w:rPr>
        <w:t xml:space="preserve">К реализации воспитательных задач привлекаются также специалисты других организаций: работники КДН и ОДН, участковый, специалисты </w:t>
      </w:r>
      <w:r>
        <w:rPr>
          <w:sz w:val="28"/>
          <w:szCs w:val="28"/>
        </w:rPr>
        <w:lastRenderedPageBreak/>
        <w:t>городского краеведческого музея, работники Дворца Культуры «Гуковский», центральной городской библиотеки и других.</w:t>
      </w:r>
    </w:p>
    <w:p w14:paraId="47877F73" w14:textId="77777777" w:rsidR="00BB6CB2" w:rsidRDefault="00BB6CB2" w:rsidP="00BB6CB2">
      <w:pPr>
        <w:tabs>
          <w:tab w:val="left" w:pos="851"/>
        </w:tabs>
        <w:spacing w:after="0" w:line="240" w:lineRule="auto"/>
        <w:jc w:val="both"/>
        <w:rPr>
          <w:rFonts w:eastAsia="Times New Roman"/>
          <w:sz w:val="28"/>
          <w:szCs w:val="20"/>
          <w:lang w:eastAsia="ru-RU"/>
        </w:rPr>
      </w:pPr>
      <w:r>
        <w:rPr>
          <w:rFonts w:eastAsia="Times New Roman"/>
          <w:sz w:val="28"/>
          <w:szCs w:val="20"/>
        </w:rPr>
        <w:t>К психолого-педагогическому сопровождению обучающихся, в том числе и с ОВЗ, привлечен педагог-психолог.</w:t>
      </w:r>
    </w:p>
    <w:p w14:paraId="34312E0D" w14:textId="77777777" w:rsidR="00BB6CB2" w:rsidRDefault="00BB6CB2" w:rsidP="00BB6CB2">
      <w:pPr>
        <w:keepNext/>
        <w:keepLines/>
        <w:spacing w:after="0" w:line="240" w:lineRule="auto"/>
        <w:jc w:val="center"/>
        <w:rPr>
          <w:rFonts w:eastAsia="Times New Roman"/>
          <w:b/>
          <w:sz w:val="28"/>
          <w:szCs w:val="20"/>
        </w:rPr>
      </w:pPr>
      <w:bookmarkStart w:id="4619" w:name="__RefHeading___10"/>
      <w:bookmarkStart w:id="4620" w:name="_Toc108018356"/>
      <w:bookmarkEnd w:id="4619"/>
      <w:r>
        <w:rPr>
          <w:rFonts w:eastAsia="Times New Roman"/>
          <w:b/>
          <w:sz w:val="28"/>
          <w:szCs w:val="20"/>
        </w:rPr>
        <w:t>3.2 Нормативно-методическое обеспечение</w:t>
      </w:r>
      <w:bookmarkEnd w:id="4620"/>
      <w:r>
        <w:rPr>
          <w:rFonts w:eastAsia="Times New Roman"/>
          <w:b/>
          <w:sz w:val="28"/>
          <w:szCs w:val="20"/>
        </w:rPr>
        <w:t>.</w:t>
      </w:r>
    </w:p>
    <w:p w14:paraId="5DC0894E" w14:textId="77777777" w:rsidR="00BB6CB2" w:rsidRDefault="00BB6CB2" w:rsidP="00BB6CB2">
      <w:pPr>
        <w:spacing w:after="0" w:line="240" w:lineRule="auto"/>
        <w:ind w:firstLine="709"/>
        <w:jc w:val="both"/>
        <w:rPr>
          <w:rFonts w:eastAsia="Calibri"/>
          <w:sz w:val="28"/>
          <w:szCs w:val="28"/>
        </w:rPr>
      </w:pPr>
      <w:r>
        <w:rPr>
          <w:sz w:val="28"/>
          <w:szCs w:val="28"/>
        </w:rPr>
        <w:t>Управление качеством воспитательной деятельности в Гимназии №10 обеспечивают следующие локальные нормативно-правовые акты:</w:t>
      </w:r>
    </w:p>
    <w:p w14:paraId="3E605458" w14:textId="77777777" w:rsidR="00BB6CB2" w:rsidRDefault="00BB6CB2" w:rsidP="009F67AE">
      <w:pPr>
        <w:numPr>
          <w:ilvl w:val="0"/>
          <w:numId w:val="61"/>
        </w:numPr>
        <w:autoSpaceDN w:val="0"/>
        <w:spacing w:after="0" w:line="240" w:lineRule="auto"/>
        <w:ind w:right="180"/>
        <w:contextualSpacing/>
        <w:jc w:val="both"/>
        <w:rPr>
          <w:rFonts w:eastAsiaTheme="minorEastAsia"/>
          <w:sz w:val="28"/>
          <w:szCs w:val="28"/>
          <w:lang w:val="en-US"/>
        </w:rPr>
      </w:pPr>
      <w:r>
        <w:rPr>
          <w:sz w:val="28"/>
          <w:szCs w:val="28"/>
        </w:rPr>
        <w:t>Положение о классном руководстве;</w:t>
      </w:r>
    </w:p>
    <w:p w14:paraId="10909A19" w14:textId="77777777" w:rsidR="00BB6CB2" w:rsidRDefault="00BB6CB2" w:rsidP="009F67AE">
      <w:pPr>
        <w:numPr>
          <w:ilvl w:val="0"/>
          <w:numId w:val="61"/>
        </w:numPr>
        <w:autoSpaceDN w:val="0"/>
        <w:spacing w:after="0" w:line="240" w:lineRule="auto"/>
        <w:ind w:right="180"/>
        <w:contextualSpacing/>
        <w:jc w:val="both"/>
        <w:rPr>
          <w:sz w:val="28"/>
          <w:szCs w:val="28"/>
        </w:rPr>
      </w:pPr>
      <w:r>
        <w:rPr>
          <w:sz w:val="28"/>
          <w:szCs w:val="28"/>
        </w:rPr>
        <w:t>Положение о дежурстве;</w:t>
      </w:r>
    </w:p>
    <w:p w14:paraId="16747AAA" w14:textId="77777777" w:rsidR="00BB6CB2" w:rsidRDefault="00BB6CB2" w:rsidP="009F67AE">
      <w:pPr>
        <w:numPr>
          <w:ilvl w:val="0"/>
          <w:numId w:val="61"/>
        </w:numPr>
        <w:autoSpaceDN w:val="0"/>
        <w:spacing w:after="0" w:line="240" w:lineRule="auto"/>
        <w:ind w:right="180"/>
        <w:contextualSpacing/>
        <w:jc w:val="both"/>
        <w:rPr>
          <w:sz w:val="28"/>
          <w:szCs w:val="28"/>
        </w:rPr>
      </w:pPr>
      <w:r>
        <w:rPr>
          <w:sz w:val="28"/>
          <w:szCs w:val="28"/>
        </w:rPr>
        <w:t>Положение о школьном методическом объединении;</w:t>
      </w:r>
    </w:p>
    <w:p w14:paraId="0D928D79" w14:textId="77777777" w:rsidR="00BB6CB2" w:rsidRDefault="00BB6CB2" w:rsidP="009F67AE">
      <w:pPr>
        <w:numPr>
          <w:ilvl w:val="0"/>
          <w:numId w:val="61"/>
        </w:numPr>
        <w:autoSpaceDN w:val="0"/>
        <w:spacing w:after="0" w:line="240" w:lineRule="auto"/>
        <w:ind w:right="180"/>
        <w:contextualSpacing/>
        <w:jc w:val="both"/>
        <w:rPr>
          <w:sz w:val="28"/>
          <w:szCs w:val="28"/>
          <w:lang w:val="en-US"/>
        </w:rPr>
      </w:pPr>
      <w:r>
        <w:rPr>
          <w:sz w:val="28"/>
          <w:szCs w:val="28"/>
        </w:rPr>
        <w:t>Положение о внутришкольном контроле;</w:t>
      </w:r>
    </w:p>
    <w:p w14:paraId="4A4A19E6" w14:textId="77777777" w:rsidR="00BB6CB2" w:rsidRDefault="00BB6CB2" w:rsidP="009F67AE">
      <w:pPr>
        <w:numPr>
          <w:ilvl w:val="0"/>
          <w:numId w:val="61"/>
        </w:numPr>
        <w:autoSpaceDN w:val="0"/>
        <w:spacing w:after="0" w:line="240" w:lineRule="auto"/>
        <w:ind w:right="180"/>
        <w:contextualSpacing/>
        <w:jc w:val="both"/>
        <w:rPr>
          <w:sz w:val="28"/>
          <w:szCs w:val="28"/>
        </w:rPr>
      </w:pPr>
      <w:r>
        <w:rPr>
          <w:sz w:val="28"/>
          <w:szCs w:val="28"/>
        </w:rPr>
        <w:t>Положение о комиссии по урегулированию споров между участниками образовательных отношений;</w:t>
      </w:r>
    </w:p>
    <w:p w14:paraId="17D05636" w14:textId="77777777" w:rsidR="00BB6CB2" w:rsidRDefault="00BB6CB2" w:rsidP="009F67AE">
      <w:pPr>
        <w:numPr>
          <w:ilvl w:val="1"/>
          <w:numId w:val="62"/>
        </w:numPr>
        <w:autoSpaceDN w:val="0"/>
        <w:spacing w:after="0" w:line="240" w:lineRule="auto"/>
        <w:ind w:left="709" w:right="180"/>
        <w:contextualSpacing/>
        <w:jc w:val="both"/>
        <w:rPr>
          <w:sz w:val="28"/>
          <w:szCs w:val="28"/>
          <w:lang w:val="en-US"/>
        </w:rPr>
      </w:pPr>
      <w:r>
        <w:rPr>
          <w:sz w:val="28"/>
          <w:szCs w:val="28"/>
        </w:rPr>
        <w:t xml:space="preserve">Положение о Совете профилактики; </w:t>
      </w:r>
    </w:p>
    <w:p w14:paraId="2E881E4D" w14:textId="77777777" w:rsidR="00BB6CB2" w:rsidRDefault="00BB6CB2" w:rsidP="009F67AE">
      <w:pPr>
        <w:numPr>
          <w:ilvl w:val="1"/>
          <w:numId w:val="62"/>
        </w:numPr>
        <w:autoSpaceDN w:val="0"/>
        <w:spacing w:after="0" w:line="240" w:lineRule="auto"/>
        <w:ind w:left="709" w:right="180"/>
        <w:contextualSpacing/>
        <w:jc w:val="both"/>
        <w:rPr>
          <w:sz w:val="28"/>
          <w:szCs w:val="28"/>
        </w:rPr>
      </w:pPr>
      <w:r>
        <w:rPr>
          <w:sz w:val="28"/>
          <w:szCs w:val="28"/>
        </w:rPr>
        <w:t>Положение о школьной форме;</w:t>
      </w:r>
    </w:p>
    <w:p w14:paraId="36FF2ACB" w14:textId="77777777" w:rsidR="00BB6CB2" w:rsidRDefault="00BB6CB2" w:rsidP="009F67AE">
      <w:pPr>
        <w:numPr>
          <w:ilvl w:val="0"/>
          <w:numId w:val="61"/>
        </w:numPr>
        <w:autoSpaceDN w:val="0"/>
        <w:spacing w:after="0" w:line="240" w:lineRule="auto"/>
        <w:ind w:right="180"/>
        <w:contextualSpacing/>
        <w:jc w:val="both"/>
        <w:rPr>
          <w:sz w:val="28"/>
          <w:szCs w:val="28"/>
          <w:lang w:val="en-US"/>
        </w:rPr>
      </w:pPr>
      <w:r>
        <w:rPr>
          <w:sz w:val="28"/>
          <w:szCs w:val="28"/>
        </w:rPr>
        <w:t>Положение о ППК;</w:t>
      </w:r>
    </w:p>
    <w:p w14:paraId="761977C6" w14:textId="77777777" w:rsidR="00BB6CB2" w:rsidRDefault="00BB6CB2" w:rsidP="009F67AE">
      <w:pPr>
        <w:numPr>
          <w:ilvl w:val="0"/>
          <w:numId w:val="61"/>
        </w:numPr>
        <w:autoSpaceDN w:val="0"/>
        <w:spacing w:after="0" w:line="240" w:lineRule="auto"/>
        <w:ind w:right="180"/>
        <w:contextualSpacing/>
        <w:jc w:val="both"/>
        <w:rPr>
          <w:sz w:val="28"/>
          <w:szCs w:val="28"/>
        </w:rPr>
      </w:pPr>
      <w:r>
        <w:rPr>
          <w:sz w:val="28"/>
          <w:szCs w:val="28"/>
        </w:rPr>
        <w:t>Положение о социально-психологической службе;</w:t>
      </w:r>
    </w:p>
    <w:p w14:paraId="4A14D274" w14:textId="77777777" w:rsidR="00BB6CB2" w:rsidRDefault="00BB6CB2" w:rsidP="009F67AE">
      <w:pPr>
        <w:numPr>
          <w:ilvl w:val="0"/>
          <w:numId w:val="61"/>
        </w:numPr>
        <w:autoSpaceDN w:val="0"/>
        <w:spacing w:after="0" w:line="240" w:lineRule="auto"/>
        <w:ind w:right="180"/>
        <w:contextualSpacing/>
        <w:jc w:val="both"/>
        <w:rPr>
          <w:sz w:val="28"/>
          <w:szCs w:val="28"/>
        </w:rPr>
      </w:pPr>
      <w:r>
        <w:rPr>
          <w:sz w:val="28"/>
          <w:szCs w:val="28"/>
        </w:rPr>
        <w:t>Положение о защите обучающихся от информации, причиняющей вред их здоровью и развитию;</w:t>
      </w:r>
    </w:p>
    <w:p w14:paraId="1BDA78CB" w14:textId="77777777" w:rsidR="00BB6CB2" w:rsidRDefault="00BB6CB2" w:rsidP="009F67AE">
      <w:pPr>
        <w:numPr>
          <w:ilvl w:val="0"/>
          <w:numId w:val="61"/>
        </w:numPr>
        <w:autoSpaceDN w:val="0"/>
        <w:spacing w:after="0" w:line="240" w:lineRule="auto"/>
        <w:ind w:right="180"/>
        <w:contextualSpacing/>
        <w:jc w:val="both"/>
        <w:rPr>
          <w:sz w:val="28"/>
          <w:szCs w:val="28"/>
        </w:rPr>
      </w:pPr>
      <w:r>
        <w:rPr>
          <w:sz w:val="28"/>
          <w:szCs w:val="28"/>
        </w:rPr>
        <w:t>Положение об организации дополнительного образования;</w:t>
      </w:r>
    </w:p>
    <w:p w14:paraId="2758D69E" w14:textId="77777777" w:rsidR="00BB6CB2" w:rsidRDefault="00BB6CB2" w:rsidP="009F67AE">
      <w:pPr>
        <w:numPr>
          <w:ilvl w:val="0"/>
          <w:numId w:val="61"/>
        </w:numPr>
        <w:autoSpaceDN w:val="0"/>
        <w:spacing w:after="0" w:line="240" w:lineRule="auto"/>
        <w:ind w:right="180"/>
        <w:contextualSpacing/>
        <w:jc w:val="both"/>
        <w:rPr>
          <w:sz w:val="28"/>
          <w:szCs w:val="28"/>
        </w:rPr>
      </w:pPr>
      <w:r>
        <w:rPr>
          <w:sz w:val="28"/>
          <w:szCs w:val="28"/>
        </w:rPr>
        <w:t>Положение о внеурочной деятельности обучающихся;</w:t>
      </w:r>
    </w:p>
    <w:p w14:paraId="162E4132" w14:textId="77777777" w:rsidR="00BB6CB2" w:rsidRDefault="00BB6CB2" w:rsidP="009F67AE">
      <w:pPr>
        <w:numPr>
          <w:ilvl w:val="0"/>
          <w:numId w:val="61"/>
        </w:numPr>
        <w:autoSpaceDN w:val="0"/>
        <w:spacing w:after="0" w:line="240" w:lineRule="auto"/>
        <w:ind w:right="180"/>
        <w:contextualSpacing/>
        <w:jc w:val="both"/>
        <w:rPr>
          <w:sz w:val="28"/>
          <w:szCs w:val="28"/>
          <w:lang w:val="en-US"/>
        </w:rPr>
      </w:pPr>
      <w:r>
        <w:rPr>
          <w:sz w:val="28"/>
          <w:szCs w:val="28"/>
        </w:rPr>
        <w:t>Положение об ученическом самоуправлении;</w:t>
      </w:r>
    </w:p>
    <w:p w14:paraId="0787CDD2" w14:textId="77777777" w:rsidR="00BB6CB2" w:rsidRDefault="00BB6CB2" w:rsidP="009F67AE">
      <w:pPr>
        <w:numPr>
          <w:ilvl w:val="0"/>
          <w:numId w:val="61"/>
        </w:numPr>
        <w:autoSpaceDN w:val="0"/>
        <w:spacing w:after="0" w:line="240" w:lineRule="auto"/>
        <w:ind w:right="180"/>
        <w:contextualSpacing/>
        <w:jc w:val="both"/>
        <w:rPr>
          <w:sz w:val="28"/>
          <w:szCs w:val="28"/>
        </w:rPr>
      </w:pPr>
      <w:r>
        <w:rPr>
          <w:sz w:val="28"/>
          <w:szCs w:val="28"/>
        </w:rPr>
        <w:t>Правила внутреннего распорядка для обучающихся;</w:t>
      </w:r>
    </w:p>
    <w:p w14:paraId="7FEF9CAB" w14:textId="77777777" w:rsidR="00BB6CB2" w:rsidRDefault="00BB6CB2" w:rsidP="009F67AE">
      <w:pPr>
        <w:numPr>
          <w:ilvl w:val="0"/>
          <w:numId w:val="61"/>
        </w:numPr>
        <w:autoSpaceDN w:val="0"/>
        <w:spacing w:after="0" w:line="240" w:lineRule="auto"/>
        <w:ind w:right="180"/>
        <w:contextualSpacing/>
        <w:jc w:val="both"/>
        <w:rPr>
          <w:sz w:val="28"/>
          <w:szCs w:val="28"/>
        </w:rPr>
      </w:pPr>
      <w:r>
        <w:rPr>
          <w:sz w:val="28"/>
          <w:szCs w:val="28"/>
        </w:rPr>
        <w:t>Положение о первичном отделении РДДМ «Движение первых»;</w:t>
      </w:r>
    </w:p>
    <w:p w14:paraId="265A52D8" w14:textId="77777777" w:rsidR="00BB6CB2" w:rsidRDefault="00BB6CB2" w:rsidP="009F67AE">
      <w:pPr>
        <w:numPr>
          <w:ilvl w:val="0"/>
          <w:numId w:val="61"/>
        </w:numPr>
        <w:autoSpaceDN w:val="0"/>
        <w:spacing w:after="0" w:line="240" w:lineRule="auto"/>
        <w:ind w:right="180"/>
        <w:contextualSpacing/>
        <w:jc w:val="both"/>
        <w:rPr>
          <w:sz w:val="28"/>
          <w:szCs w:val="28"/>
        </w:rPr>
      </w:pPr>
      <w:r>
        <w:rPr>
          <w:sz w:val="28"/>
          <w:szCs w:val="28"/>
        </w:rPr>
        <w:t>Положение о школьном спортивном клубе «Олимп».;</w:t>
      </w:r>
    </w:p>
    <w:p w14:paraId="7228F2B8" w14:textId="77777777" w:rsidR="00BB6CB2" w:rsidRDefault="00BB6CB2" w:rsidP="009F67AE">
      <w:pPr>
        <w:numPr>
          <w:ilvl w:val="0"/>
          <w:numId w:val="61"/>
        </w:numPr>
        <w:autoSpaceDN w:val="0"/>
        <w:spacing w:after="0" w:line="240" w:lineRule="auto"/>
        <w:ind w:right="180"/>
        <w:contextualSpacing/>
        <w:jc w:val="both"/>
        <w:rPr>
          <w:sz w:val="28"/>
          <w:szCs w:val="28"/>
          <w:lang w:val="en-US"/>
        </w:rPr>
      </w:pPr>
      <w:r>
        <w:rPr>
          <w:sz w:val="28"/>
          <w:szCs w:val="28"/>
        </w:rPr>
        <w:t>Положение о школьном музее;</w:t>
      </w:r>
    </w:p>
    <w:p w14:paraId="27F47D46" w14:textId="77777777" w:rsidR="00BB6CB2" w:rsidRDefault="00BB6CB2" w:rsidP="009F67AE">
      <w:pPr>
        <w:numPr>
          <w:ilvl w:val="0"/>
          <w:numId w:val="61"/>
        </w:numPr>
        <w:autoSpaceDN w:val="0"/>
        <w:spacing w:after="0" w:line="240" w:lineRule="auto"/>
        <w:ind w:right="180"/>
        <w:jc w:val="both"/>
        <w:rPr>
          <w:sz w:val="28"/>
          <w:szCs w:val="28"/>
        </w:rPr>
      </w:pPr>
      <w:r>
        <w:rPr>
          <w:sz w:val="28"/>
          <w:szCs w:val="28"/>
        </w:rPr>
        <w:t>Положение о школьном театре.</w:t>
      </w:r>
    </w:p>
    <w:p w14:paraId="6976A6CA" w14:textId="77777777" w:rsidR="00BB6CB2" w:rsidRDefault="00BB6CB2" w:rsidP="00BB6CB2">
      <w:pPr>
        <w:spacing w:after="0" w:line="240" w:lineRule="auto"/>
        <w:rPr>
          <w:sz w:val="28"/>
          <w:szCs w:val="28"/>
        </w:rPr>
      </w:pPr>
      <w:r>
        <w:rPr>
          <w:sz w:val="28"/>
          <w:szCs w:val="28"/>
        </w:rPr>
        <w:t xml:space="preserve">Вышеперечисленные нормативные акты расположены на официальном сайте Гимназии № 10. </w:t>
      </w:r>
    </w:p>
    <w:p w14:paraId="07E994B6" w14:textId="77777777" w:rsidR="00BB6CB2" w:rsidRDefault="00BB6CB2" w:rsidP="00BB6CB2">
      <w:pPr>
        <w:tabs>
          <w:tab w:val="left" w:pos="851"/>
        </w:tabs>
        <w:spacing w:after="0" w:line="240" w:lineRule="auto"/>
        <w:jc w:val="center"/>
        <w:rPr>
          <w:rFonts w:eastAsia="Times New Roman"/>
          <w:b/>
          <w:sz w:val="28"/>
          <w:szCs w:val="20"/>
        </w:rPr>
      </w:pPr>
      <w:bookmarkStart w:id="4621" w:name="__RefHeading___11"/>
      <w:bookmarkStart w:id="4622" w:name="_Toc108018357"/>
      <w:bookmarkEnd w:id="4621"/>
      <w:r>
        <w:rPr>
          <w:rFonts w:eastAsia="Times New Roman"/>
          <w:b/>
          <w:sz w:val="28"/>
          <w:szCs w:val="20"/>
        </w:rPr>
        <w:t>3.3 Требования к условиям работы с детьми с особыми образовательными потребностями</w:t>
      </w:r>
      <w:bookmarkEnd w:id="4622"/>
      <w:r>
        <w:rPr>
          <w:rFonts w:eastAsia="Times New Roman"/>
          <w:b/>
          <w:sz w:val="28"/>
          <w:szCs w:val="20"/>
        </w:rPr>
        <w:t>.</w:t>
      </w:r>
    </w:p>
    <w:p w14:paraId="26FAD13A" w14:textId="77777777" w:rsidR="00BB6CB2" w:rsidRDefault="00BB6CB2" w:rsidP="00BB6CB2">
      <w:pPr>
        <w:pStyle w:val="af4"/>
        <w:ind w:firstLine="720"/>
        <w:jc w:val="both"/>
        <w:rPr>
          <w:rFonts w:eastAsia="Bookman Old Style"/>
          <w:sz w:val="28"/>
          <w:szCs w:val="28"/>
          <w:lang w:val="x-none"/>
        </w:rPr>
      </w:pPr>
      <w:r>
        <w:rPr>
          <w:sz w:val="28"/>
          <w:szCs w:val="28"/>
        </w:rPr>
        <w:t>В воспитательной работе с категориями</w:t>
      </w:r>
      <w:r>
        <w:rPr>
          <w:spacing w:val="1"/>
          <w:sz w:val="28"/>
          <w:szCs w:val="28"/>
        </w:rPr>
        <w:t xml:space="preserve"> </w:t>
      </w:r>
      <w:r>
        <w:rPr>
          <w:sz w:val="28"/>
          <w:szCs w:val="28"/>
        </w:rPr>
        <w:t>обучающихся, имеющих</w:t>
      </w:r>
      <w:r>
        <w:rPr>
          <w:spacing w:val="1"/>
          <w:sz w:val="28"/>
          <w:szCs w:val="28"/>
        </w:rPr>
        <w:t xml:space="preserve"> </w:t>
      </w:r>
      <w:r>
        <w:rPr>
          <w:sz w:val="28"/>
          <w:szCs w:val="28"/>
        </w:rPr>
        <w:t>особые образовательные потребности: обучающихся с инвалидностью, с</w:t>
      </w:r>
      <w:r>
        <w:rPr>
          <w:spacing w:val="1"/>
          <w:sz w:val="28"/>
          <w:szCs w:val="28"/>
        </w:rPr>
        <w:t xml:space="preserve"> </w:t>
      </w:r>
      <w:r>
        <w:rPr>
          <w:sz w:val="28"/>
          <w:szCs w:val="28"/>
        </w:rPr>
        <w:t>ОВЗ, одарённых,</w:t>
      </w:r>
      <w:r>
        <w:rPr>
          <w:spacing w:val="53"/>
          <w:sz w:val="28"/>
          <w:szCs w:val="28"/>
        </w:rPr>
        <w:t xml:space="preserve"> </w:t>
      </w:r>
      <w:r>
        <w:rPr>
          <w:sz w:val="28"/>
          <w:szCs w:val="28"/>
        </w:rPr>
        <w:t>с</w:t>
      </w:r>
      <w:r>
        <w:rPr>
          <w:spacing w:val="54"/>
          <w:sz w:val="28"/>
          <w:szCs w:val="28"/>
        </w:rPr>
        <w:t xml:space="preserve"> </w:t>
      </w:r>
      <w:r>
        <w:rPr>
          <w:sz w:val="28"/>
          <w:szCs w:val="28"/>
        </w:rPr>
        <w:t>отклоняющимся</w:t>
      </w:r>
      <w:r>
        <w:rPr>
          <w:spacing w:val="-6"/>
          <w:sz w:val="28"/>
          <w:szCs w:val="28"/>
        </w:rPr>
        <w:t xml:space="preserve"> </w:t>
      </w:r>
      <w:r>
        <w:rPr>
          <w:sz w:val="28"/>
          <w:szCs w:val="28"/>
        </w:rPr>
        <w:t>поведением,</w:t>
      </w:r>
      <w:r>
        <w:rPr>
          <w:spacing w:val="-8"/>
          <w:sz w:val="28"/>
          <w:szCs w:val="28"/>
        </w:rPr>
        <w:t xml:space="preserve"> </w:t>
      </w:r>
      <w:r>
        <w:rPr>
          <w:sz w:val="28"/>
          <w:szCs w:val="28"/>
        </w:rPr>
        <w:t>созданы</w:t>
      </w:r>
      <w:r>
        <w:rPr>
          <w:spacing w:val="-7"/>
          <w:sz w:val="28"/>
          <w:szCs w:val="28"/>
        </w:rPr>
        <w:t xml:space="preserve"> </w:t>
      </w:r>
      <w:r>
        <w:rPr>
          <w:sz w:val="28"/>
          <w:szCs w:val="28"/>
        </w:rPr>
        <w:t>особые</w:t>
      </w:r>
      <w:r>
        <w:rPr>
          <w:spacing w:val="-7"/>
          <w:sz w:val="28"/>
          <w:szCs w:val="28"/>
        </w:rPr>
        <w:t xml:space="preserve"> </w:t>
      </w:r>
      <w:r>
        <w:rPr>
          <w:sz w:val="28"/>
          <w:szCs w:val="28"/>
        </w:rPr>
        <w:t>условия:</w:t>
      </w:r>
    </w:p>
    <w:p w14:paraId="7F396001" w14:textId="77777777" w:rsidR="00BB6CB2" w:rsidRDefault="00BB6CB2" w:rsidP="00BB6CB2">
      <w:pPr>
        <w:pStyle w:val="af4"/>
        <w:ind w:firstLine="720"/>
        <w:jc w:val="both"/>
        <w:rPr>
          <w:sz w:val="28"/>
          <w:szCs w:val="28"/>
        </w:rPr>
      </w:pPr>
    </w:p>
    <w:tbl>
      <w:tblPr>
        <w:tblW w:w="9225"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6830"/>
      </w:tblGrid>
      <w:tr w:rsidR="00BB6CB2" w14:paraId="5CF08A56" w14:textId="77777777" w:rsidTr="00BB6CB2">
        <w:trPr>
          <w:trHeight w:val="415"/>
        </w:trPr>
        <w:tc>
          <w:tcPr>
            <w:tcW w:w="2395" w:type="dxa"/>
            <w:tcBorders>
              <w:top w:val="single" w:sz="4" w:space="0" w:color="000000"/>
              <w:left w:val="single" w:sz="4" w:space="0" w:color="000000"/>
              <w:bottom w:val="single" w:sz="4" w:space="0" w:color="000000"/>
              <w:right w:val="single" w:sz="4" w:space="0" w:color="000000"/>
            </w:tcBorders>
            <w:hideMark/>
          </w:tcPr>
          <w:p w14:paraId="57250092" w14:textId="77777777" w:rsidR="00BB6CB2" w:rsidRDefault="00BB6CB2">
            <w:pPr>
              <w:pStyle w:val="TableParagraph"/>
              <w:spacing w:line="256" w:lineRule="auto"/>
              <w:ind w:firstLine="720"/>
              <w:jc w:val="both"/>
              <w:rPr>
                <w:rFonts w:ascii="Times New Roman" w:hAnsi="Times New Roman" w:cs="Times New Roman"/>
                <w:sz w:val="24"/>
                <w:szCs w:val="28"/>
                <w:lang w:eastAsia="ru-RU"/>
              </w:rPr>
            </w:pPr>
            <w:r>
              <w:rPr>
                <w:rFonts w:ascii="Times New Roman" w:hAnsi="Times New Roman" w:cs="Times New Roman"/>
                <w:sz w:val="24"/>
                <w:szCs w:val="28"/>
              </w:rPr>
              <w:t>Категория</w:t>
            </w:r>
          </w:p>
        </w:tc>
        <w:tc>
          <w:tcPr>
            <w:tcW w:w="6831" w:type="dxa"/>
            <w:tcBorders>
              <w:top w:val="single" w:sz="4" w:space="0" w:color="000000"/>
              <w:left w:val="single" w:sz="4" w:space="0" w:color="000000"/>
              <w:bottom w:val="single" w:sz="4" w:space="0" w:color="000000"/>
              <w:right w:val="single" w:sz="4" w:space="0" w:color="000000"/>
            </w:tcBorders>
            <w:hideMark/>
          </w:tcPr>
          <w:p w14:paraId="4193C4C5" w14:textId="77777777" w:rsidR="00BB6CB2" w:rsidRDefault="00BB6CB2">
            <w:pPr>
              <w:pStyle w:val="TableParagraph"/>
              <w:spacing w:line="256" w:lineRule="auto"/>
              <w:ind w:firstLine="720"/>
              <w:jc w:val="both"/>
              <w:rPr>
                <w:rFonts w:ascii="Times New Roman" w:hAnsi="Times New Roman" w:cs="Times New Roman"/>
                <w:sz w:val="24"/>
                <w:szCs w:val="28"/>
              </w:rPr>
            </w:pPr>
            <w:r>
              <w:rPr>
                <w:rFonts w:ascii="Times New Roman" w:hAnsi="Times New Roman" w:cs="Times New Roman"/>
                <w:sz w:val="24"/>
                <w:szCs w:val="28"/>
              </w:rPr>
              <w:t>Условия</w:t>
            </w:r>
          </w:p>
        </w:tc>
      </w:tr>
      <w:tr w:rsidR="00BB6CB2" w14:paraId="7F4F1AB5" w14:textId="77777777" w:rsidTr="00BB6CB2">
        <w:trPr>
          <w:trHeight w:val="2119"/>
        </w:trPr>
        <w:tc>
          <w:tcPr>
            <w:tcW w:w="2395" w:type="dxa"/>
            <w:tcBorders>
              <w:top w:val="single" w:sz="4" w:space="0" w:color="000000"/>
              <w:left w:val="single" w:sz="4" w:space="0" w:color="000000"/>
              <w:bottom w:val="single" w:sz="4" w:space="0" w:color="000000"/>
              <w:right w:val="single" w:sz="4" w:space="0" w:color="000000"/>
            </w:tcBorders>
            <w:hideMark/>
          </w:tcPr>
          <w:p w14:paraId="12F7FE1B" w14:textId="77777777" w:rsidR="00BB6CB2" w:rsidRDefault="00BB6CB2">
            <w:pPr>
              <w:pStyle w:val="TableParagraph"/>
              <w:tabs>
                <w:tab w:val="left" w:pos="1903"/>
              </w:tabs>
              <w:spacing w:line="256" w:lineRule="auto"/>
              <w:jc w:val="both"/>
              <w:rPr>
                <w:rFonts w:ascii="Times New Roman" w:hAnsi="Times New Roman" w:cs="Times New Roman"/>
                <w:sz w:val="24"/>
                <w:szCs w:val="28"/>
              </w:rPr>
            </w:pPr>
            <w:r>
              <w:rPr>
                <w:rFonts w:ascii="Times New Roman" w:hAnsi="Times New Roman" w:cs="Times New Roman"/>
                <w:sz w:val="24"/>
                <w:szCs w:val="28"/>
              </w:rPr>
              <w:t xml:space="preserve">Обучающиеся </w:t>
            </w:r>
            <w:r>
              <w:rPr>
                <w:rFonts w:ascii="Times New Roman" w:hAnsi="Times New Roman" w:cs="Times New Roman"/>
                <w:spacing w:val="-4"/>
                <w:sz w:val="24"/>
                <w:szCs w:val="28"/>
              </w:rPr>
              <w:t>с</w:t>
            </w:r>
            <w:r>
              <w:rPr>
                <w:rFonts w:ascii="Times New Roman" w:hAnsi="Times New Roman" w:cs="Times New Roman"/>
                <w:spacing w:val="-57"/>
                <w:sz w:val="24"/>
                <w:szCs w:val="28"/>
              </w:rPr>
              <w:t xml:space="preserve"> </w:t>
            </w:r>
            <w:r>
              <w:rPr>
                <w:rFonts w:ascii="Times New Roman" w:hAnsi="Times New Roman" w:cs="Times New Roman"/>
                <w:sz w:val="24"/>
                <w:szCs w:val="28"/>
              </w:rPr>
              <w:t>инвалидностью,</w:t>
            </w:r>
            <w:r>
              <w:rPr>
                <w:rFonts w:ascii="Times New Roman" w:hAnsi="Times New Roman" w:cs="Times New Roman"/>
                <w:spacing w:val="1"/>
                <w:sz w:val="24"/>
                <w:szCs w:val="28"/>
              </w:rPr>
              <w:t xml:space="preserve"> </w:t>
            </w:r>
            <w:r>
              <w:rPr>
                <w:rFonts w:ascii="Times New Roman" w:hAnsi="Times New Roman" w:cs="Times New Roman"/>
                <w:sz w:val="24"/>
                <w:szCs w:val="28"/>
              </w:rPr>
              <w:t>ОВЗ</w:t>
            </w:r>
          </w:p>
        </w:tc>
        <w:tc>
          <w:tcPr>
            <w:tcW w:w="6831" w:type="dxa"/>
            <w:tcBorders>
              <w:top w:val="single" w:sz="4" w:space="0" w:color="000000"/>
              <w:left w:val="single" w:sz="4" w:space="0" w:color="000000"/>
              <w:bottom w:val="single" w:sz="4" w:space="0" w:color="000000"/>
              <w:right w:val="single" w:sz="4" w:space="0" w:color="000000"/>
            </w:tcBorders>
            <w:hideMark/>
          </w:tcPr>
          <w:p w14:paraId="4EDC04C2" w14:textId="77777777" w:rsidR="00BB6CB2" w:rsidRDefault="00BB6CB2">
            <w:pPr>
              <w:pStyle w:val="TableParagraph"/>
              <w:spacing w:line="256" w:lineRule="auto"/>
              <w:jc w:val="both"/>
              <w:rPr>
                <w:rFonts w:ascii="Times New Roman" w:hAnsi="Times New Roman" w:cs="Times New Roman"/>
                <w:sz w:val="24"/>
                <w:szCs w:val="28"/>
              </w:rPr>
            </w:pPr>
            <w:r>
              <w:rPr>
                <w:rFonts w:ascii="Times New Roman" w:hAnsi="Times New Roman" w:cs="Times New Roman"/>
                <w:sz w:val="24"/>
                <w:szCs w:val="28"/>
              </w:rPr>
              <w:t>Разработаны</w:t>
            </w:r>
            <w:r>
              <w:rPr>
                <w:rFonts w:ascii="Times New Roman" w:hAnsi="Times New Roman" w:cs="Times New Roman"/>
                <w:spacing w:val="1"/>
                <w:sz w:val="24"/>
                <w:szCs w:val="28"/>
              </w:rPr>
              <w:t xml:space="preserve"> </w:t>
            </w:r>
            <w:r>
              <w:rPr>
                <w:rFonts w:ascii="Times New Roman" w:hAnsi="Times New Roman" w:cs="Times New Roman"/>
                <w:sz w:val="24"/>
                <w:szCs w:val="28"/>
              </w:rPr>
              <w:t>адаптированные</w:t>
            </w:r>
            <w:r>
              <w:rPr>
                <w:rFonts w:ascii="Times New Roman" w:hAnsi="Times New Roman" w:cs="Times New Roman"/>
                <w:spacing w:val="1"/>
                <w:sz w:val="24"/>
                <w:szCs w:val="28"/>
              </w:rPr>
              <w:t xml:space="preserve"> </w:t>
            </w:r>
            <w:r>
              <w:rPr>
                <w:rFonts w:ascii="Times New Roman" w:hAnsi="Times New Roman" w:cs="Times New Roman"/>
                <w:sz w:val="24"/>
                <w:szCs w:val="28"/>
              </w:rPr>
              <w:t>основные</w:t>
            </w:r>
            <w:r>
              <w:rPr>
                <w:rFonts w:ascii="Times New Roman" w:hAnsi="Times New Roman" w:cs="Times New Roman"/>
                <w:spacing w:val="1"/>
                <w:sz w:val="24"/>
                <w:szCs w:val="28"/>
              </w:rPr>
              <w:t xml:space="preserve"> </w:t>
            </w:r>
            <w:r>
              <w:rPr>
                <w:rFonts w:ascii="Times New Roman" w:hAnsi="Times New Roman" w:cs="Times New Roman"/>
                <w:sz w:val="24"/>
                <w:szCs w:val="28"/>
              </w:rPr>
              <w:t xml:space="preserve">общеобразовательные </w:t>
            </w:r>
            <w:r>
              <w:rPr>
                <w:rFonts w:ascii="Times New Roman" w:hAnsi="Times New Roman" w:cs="Times New Roman"/>
                <w:spacing w:val="-57"/>
                <w:sz w:val="24"/>
                <w:szCs w:val="28"/>
              </w:rPr>
              <w:t xml:space="preserve">         </w:t>
            </w:r>
            <w:r>
              <w:rPr>
                <w:rFonts w:ascii="Times New Roman" w:hAnsi="Times New Roman" w:cs="Times New Roman"/>
                <w:sz w:val="24"/>
                <w:szCs w:val="28"/>
              </w:rPr>
              <w:t>программы</w:t>
            </w:r>
            <w:r>
              <w:rPr>
                <w:rFonts w:ascii="Times New Roman" w:hAnsi="Times New Roman" w:cs="Times New Roman"/>
                <w:spacing w:val="-3"/>
                <w:sz w:val="24"/>
                <w:szCs w:val="28"/>
              </w:rPr>
              <w:t xml:space="preserve"> </w:t>
            </w:r>
            <w:r>
              <w:rPr>
                <w:rFonts w:ascii="Times New Roman" w:hAnsi="Times New Roman" w:cs="Times New Roman"/>
                <w:sz w:val="24"/>
                <w:szCs w:val="28"/>
              </w:rPr>
              <w:t>для</w:t>
            </w:r>
            <w:r>
              <w:rPr>
                <w:rFonts w:ascii="Times New Roman" w:hAnsi="Times New Roman" w:cs="Times New Roman"/>
                <w:spacing w:val="4"/>
                <w:sz w:val="24"/>
                <w:szCs w:val="28"/>
              </w:rPr>
              <w:t xml:space="preserve"> </w:t>
            </w:r>
            <w:r>
              <w:rPr>
                <w:rFonts w:ascii="Times New Roman" w:hAnsi="Times New Roman" w:cs="Times New Roman"/>
                <w:sz w:val="24"/>
                <w:szCs w:val="28"/>
              </w:rPr>
              <w:t>детей</w:t>
            </w:r>
            <w:r>
              <w:rPr>
                <w:rFonts w:ascii="Times New Roman" w:hAnsi="Times New Roman" w:cs="Times New Roman"/>
                <w:spacing w:val="1"/>
                <w:sz w:val="24"/>
                <w:szCs w:val="28"/>
              </w:rPr>
              <w:t xml:space="preserve"> </w:t>
            </w:r>
            <w:r>
              <w:rPr>
                <w:rFonts w:ascii="Times New Roman" w:hAnsi="Times New Roman" w:cs="Times New Roman"/>
                <w:sz w:val="24"/>
                <w:szCs w:val="28"/>
              </w:rPr>
              <w:t>с</w:t>
            </w:r>
            <w:r>
              <w:rPr>
                <w:rFonts w:ascii="Times New Roman" w:hAnsi="Times New Roman" w:cs="Times New Roman"/>
                <w:spacing w:val="-2"/>
                <w:sz w:val="24"/>
                <w:szCs w:val="28"/>
              </w:rPr>
              <w:t xml:space="preserve"> </w:t>
            </w:r>
            <w:r>
              <w:rPr>
                <w:rFonts w:ascii="Times New Roman" w:hAnsi="Times New Roman" w:cs="Times New Roman"/>
                <w:sz w:val="24"/>
                <w:szCs w:val="28"/>
              </w:rPr>
              <w:t>ОВЗ.</w:t>
            </w:r>
          </w:p>
          <w:p w14:paraId="69AF7418" w14:textId="77777777" w:rsidR="00BB6CB2" w:rsidRDefault="00BB6CB2">
            <w:pPr>
              <w:pStyle w:val="TableParagraph"/>
              <w:spacing w:line="256" w:lineRule="auto"/>
              <w:jc w:val="both"/>
              <w:rPr>
                <w:rFonts w:ascii="Times New Roman" w:hAnsi="Times New Roman" w:cs="Times New Roman"/>
                <w:sz w:val="24"/>
                <w:szCs w:val="28"/>
              </w:rPr>
            </w:pPr>
            <w:r>
              <w:rPr>
                <w:rFonts w:ascii="Times New Roman" w:hAnsi="Times New Roman" w:cs="Times New Roman"/>
                <w:sz w:val="24"/>
                <w:szCs w:val="28"/>
              </w:rPr>
              <w:t>Педагогом-психологом</w:t>
            </w:r>
            <w:r>
              <w:rPr>
                <w:rFonts w:ascii="Times New Roman" w:hAnsi="Times New Roman" w:cs="Times New Roman"/>
                <w:spacing w:val="1"/>
                <w:sz w:val="24"/>
                <w:szCs w:val="28"/>
              </w:rPr>
              <w:t xml:space="preserve"> </w:t>
            </w:r>
            <w:r>
              <w:rPr>
                <w:rFonts w:ascii="Times New Roman" w:hAnsi="Times New Roman" w:cs="Times New Roman"/>
                <w:sz w:val="24"/>
                <w:szCs w:val="28"/>
              </w:rPr>
              <w:t>проводятся</w:t>
            </w:r>
            <w:r>
              <w:rPr>
                <w:rFonts w:ascii="Times New Roman" w:hAnsi="Times New Roman" w:cs="Times New Roman"/>
                <w:spacing w:val="1"/>
                <w:sz w:val="24"/>
                <w:szCs w:val="28"/>
              </w:rPr>
              <w:t xml:space="preserve"> </w:t>
            </w:r>
            <w:r>
              <w:rPr>
                <w:rFonts w:ascii="Times New Roman" w:hAnsi="Times New Roman" w:cs="Times New Roman"/>
                <w:sz w:val="24"/>
                <w:szCs w:val="28"/>
              </w:rPr>
              <w:t>регулярные</w:t>
            </w:r>
            <w:r>
              <w:rPr>
                <w:rFonts w:ascii="Times New Roman" w:hAnsi="Times New Roman" w:cs="Times New Roman"/>
                <w:spacing w:val="1"/>
                <w:sz w:val="24"/>
                <w:szCs w:val="28"/>
              </w:rPr>
              <w:t xml:space="preserve"> </w:t>
            </w:r>
            <w:r>
              <w:rPr>
                <w:rFonts w:ascii="Times New Roman" w:hAnsi="Times New Roman" w:cs="Times New Roman"/>
                <w:sz w:val="24"/>
                <w:szCs w:val="28"/>
              </w:rPr>
              <w:t>индивидуальные</w:t>
            </w:r>
            <w:r>
              <w:rPr>
                <w:rFonts w:ascii="Times New Roman" w:hAnsi="Times New Roman" w:cs="Times New Roman"/>
                <w:spacing w:val="1"/>
                <w:sz w:val="24"/>
                <w:szCs w:val="28"/>
              </w:rPr>
              <w:t xml:space="preserve"> </w:t>
            </w:r>
            <w:r>
              <w:rPr>
                <w:rFonts w:ascii="Times New Roman" w:hAnsi="Times New Roman" w:cs="Times New Roman"/>
                <w:sz w:val="24"/>
                <w:szCs w:val="28"/>
              </w:rPr>
              <w:t>и</w:t>
            </w:r>
            <w:r>
              <w:rPr>
                <w:rFonts w:ascii="Times New Roman" w:hAnsi="Times New Roman" w:cs="Times New Roman"/>
                <w:spacing w:val="1"/>
                <w:sz w:val="24"/>
                <w:szCs w:val="28"/>
              </w:rPr>
              <w:t xml:space="preserve"> </w:t>
            </w:r>
            <w:r>
              <w:rPr>
                <w:rFonts w:ascii="Times New Roman" w:hAnsi="Times New Roman" w:cs="Times New Roman"/>
                <w:sz w:val="24"/>
                <w:szCs w:val="28"/>
              </w:rPr>
              <w:t>групповые</w:t>
            </w:r>
            <w:r>
              <w:rPr>
                <w:rFonts w:ascii="Times New Roman" w:hAnsi="Times New Roman" w:cs="Times New Roman"/>
                <w:spacing w:val="1"/>
                <w:sz w:val="24"/>
                <w:szCs w:val="28"/>
              </w:rPr>
              <w:t xml:space="preserve"> </w:t>
            </w:r>
            <w:r>
              <w:rPr>
                <w:rFonts w:ascii="Times New Roman" w:hAnsi="Times New Roman" w:cs="Times New Roman"/>
                <w:sz w:val="24"/>
                <w:szCs w:val="28"/>
              </w:rPr>
              <w:t>коррекционно-</w:t>
            </w:r>
            <w:r>
              <w:rPr>
                <w:rFonts w:ascii="Times New Roman" w:hAnsi="Times New Roman" w:cs="Times New Roman"/>
                <w:spacing w:val="1"/>
                <w:sz w:val="24"/>
                <w:szCs w:val="28"/>
              </w:rPr>
              <w:t xml:space="preserve"> </w:t>
            </w:r>
            <w:r>
              <w:rPr>
                <w:rFonts w:ascii="Times New Roman" w:hAnsi="Times New Roman" w:cs="Times New Roman"/>
                <w:sz w:val="24"/>
                <w:szCs w:val="28"/>
              </w:rPr>
              <w:t>развивающие</w:t>
            </w:r>
            <w:r>
              <w:rPr>
                <w:rFonts w:ascii="Times New Roman" w:hAnsi="Times New Roman" w:cs="Times New Roman"/>
                <w:spacing w:val="-3"/>
                <w:sz w:val="24"/>
                <w:szCs w:val="28"/>
              </w:rPr>
              <w:t xml:space="preserve"> </w:t>
            </w:r>
            <w:r>
              <w:rPr>
                <w:rFonts w:ascii="Times New Roman" w:hAnsi="Times New Roman" w:cs="Times New Roman"/>
                <w:sz w:val="24"/>
                <w:szCs w:val="28"/>
              </w:rPr>
              <w:t>занятия.</w:t>
            </w:r>
          </w:p>
          <w:p w14:paraId="0B05B2F6" w14:textId="77777777" w:rsidR="00BB6CB2" w:rsidRDefault="00BB6CB2">
            <w:pPr>
              <w:pStyle w:val="TableParagraph"/>
              <w:spacing w:line="256" w:lineRule="auto"/>
              <w:jc w:val="both"/>
              <w:rPr>
                <w:rFonts w:ascii="Times New Roman" w:hAnsi="Times New Roman" w:cs="Times New Roman"/>
                <w:sz w:val="24"/>
                <w:szCs w:val="28"/>
              </w:rPr>
            </w:pPr>
            <w:r>
              <w:rPr>
                <w:rFonts w:ascii="Times New Roman" w:hAnsi="Times New Roman" w:cs="Times New Roman"/>
                <w:sz w:val="24"/>
                <w:szCs w:val="28"/>
              </w:rPr>
              <w:t>Обучение,</w:t>
            </w:r>
            <w:r>
              <w:rPr>
                <w:rFonts w:ascii="Times New Roman" w:hAnsi="Times New Roman" w:cs="Times New Roman"/>
                <w:spacing w:val="-6"/>
                <w:sz w:val="24"/>
                <w:szCs w:val="28"/>
              </w:rPr>
              <w:t xml:space="preserve"> </w:t>
            </w:r>
            <w:r>
              <w:rPr>
                <w:rFonts w:ascii="Times New Roman" w:hAnsi="Times New Roman" w:cs="Times New Roman"/>
                <w:sz w:val="24"/>
                <w:szCs w:val="28"/>
              </w:rPr>
              <w:t>при</w:t>
            </w:r>
            <w:r>
              <w:rPr>
                <w:rFonts w:ascii="Times New Roman" w:hAnsi="Times New Roman" w:cs="Times New Roman"/>
                <w:spacing w:val="-4"/>
                <w:sz w:val="24"/>
                <w:szCs w:val="28"/>
              </w:rPr>
              <w:t xml:space="preserve"> </w:t>
            </w:r>
            <w:r>
              <w:rPr>
                <w:rFonts w:ascii="Times New Roman" w:hAnsi="Times New Roman" w:cs="Times New Roman"/>
                <w:sz w:val="24"/>
                <w:szCs w:val="28"/>
              </w:rPr>
              <w:t>необходимости,</w:t>
            </w:r>
            <w:r>
              <w:rPr>
                <w:rFonts w:ascii="Times New Roman" w:hAnsi="Times New Roman" w:cs="Times New Roman"/>
                <w:spacing w:val="-6"/>
                <w:sz w:val="24"/>
                <w:szCs w:val="28"/>
              </w:rPr>
              <w:t xml:space="preserve"> </w:t>
            </w:r>
            <w:r>
              <w:rPr>
                <w:rFonts w:ascii="Times New Roman" w:hAnsi="Times New Roman" w:cs="Times New Roman"/>
                <w:sz w:val="24"/>
                <w:szCs w:val="28"/>
              </w:rPr>
              <w:t>осуществляется</w:t>
            </w:r>
            <w:r>
              <w:rPr>
                <w:rFonts w:ascii="Times New Roman" w:hAnsi="Times New Roman" w:cs="Times New Roman"/>
                <w:spacing w:val="-5"/>
                <w:sz w:val="24"/>
                <w:szCs w:val="28"/>
              </w:rPr>
              <w:t xml:space="preserve"> </w:t>
            </w:r>
            <w:r>
              <w:rPr>
                <w:rFonts w:ascii="Times New Roman" w:hAnsi="Times New Roman" w:cs="Times New Roman"/>
                <w:sz w:val="24"/>
                <w:szCs w:val="28"/>
              </w:rPr>
              <w:t>индивидуально</w:t>
            </w:r>
            <w:r>
              <w:rPr>
                <w:rFonts w:ascii="Times New Roman" w:hAnsi="Times New Roman" w:cs="Times New Roman"/>
                <w:spacing w:val="-11"/>
                <w:sz w:val="24"/>
                <w:szCs w:val="28"/>
              </w:rPr>
              <w:t xml:space="preserve"> </w:t>
            </w:r>
            <w:r>
              <w:rPr>
                <w:rFonts w:ascii="Times New Roman" w:hAnsi="Times New Roman" w:cs="Times New Roman"/>
                <w:sz w:val="24"/>
                <w:szCs w:val="28"/>
              </w:rPr>
              <w:t>на</w:t>
            </w:r>
            <w:r>
              <w:rPr>
                <w:rFonts w:ascii="Times New Roman" w:hAnsi="Times New Roman" w:cs="Times New Roman"/>
                <w:spacing w:val="-58"/>
                <w:sz w:val="24"/>
                <w:szCs w:val="28"/>
              </w:rPr>
              <w:t xml:space="preserve">        </w:t>
            </w:r>
            <w:r>
              <w:rPr>
                <w:rFonts w:ascii="Times New Roman" w:hAnsi="Times New Roman" w:cs="Times New Roman"/>
                <w:sz w:val="24"/>
                <w:szCs w:val="28"/>
              </w:rPr>
              <w:t xml:space="preserve"> дому</w:t>
            </w:r>
          </w:p>
          <w:p w14:paraId="74AF2C9B" w14:textId="77777777" w:rsidR="00BB6CB2" w:rsidRDefault="00BB6CB2">
            <w:pPr>
              <w:pStyle w:val="TableParagraph"/>
              <w:spacing w:line="256" w:lineRule="auto"/>
              <w:jc w:val="both"/>
              <w:rPr>
                <w:rFonts w:ascii="Times New Roman" w:hAnsi="Times New Roman" w:cs="Times New Roman"/>
                <w:sz w:val="24"/>
                <w:szCs w:val="28"/>
              </w:rPr>
            </w:pPr>
            <w:r>
              <w:rPr>
                <w:rFonts w:ascii="Times New Roman" w:hAnsi="Times New Roman" w:cs="Times New Roman"/>
                <w:sz w:val="24"/>
                <w:szCs w:val="28"/>
              </w:rPr>
              <w:t>Организация</w:t>
            </w:r>
            <w:r>
              <w:rPr>
                <w:rFonts w:ascii="Times New Roman" w:hAnsi="Times New Roman" w:cs="Times New Roman"/>
                <w:spacing w:val="-2"/>
                <w:sz w:val="24"/>
                <w:szCs w:val="28"/>
              </w:rPr>
              <w:t xml:space="preserve"> </w:t>
            </w:r>
            <w:r>
              <w:rPr>
                <w:rFonts w:ascii="Times New Roman" w:hAnsi="Times New Roman" w:cs="Times New Roman"/>
                <w:sz w:val="24"/>
                <w:szCs w:val="28"/>
              </w:rPr>
              <w:t>бесплатного</w:t>
            </w:r>
            <w:r>
              <w:rPr>
                <w:rFonts w:ascii="Times New Roman" w:hAnsi="Times New Roman" w:cs="Times New Roman"/>
                <w:spacing w:val="-3"/>
                <w:sz w:val="24"/>
                <w:szCs w:val="28"/>
              </w:rPr>
              <w:t xml:space="preserve"> </w:t>
            </w:r>
            <w:r>
              <w:rPr>
                <w:rFonts w:ascii="Times New Roman" w:hAnsi="Times New Roman" w:cs="Times New Roman"/>
                <w:sz w:val="24"/>
                <w:szCs w:val="28"/>
              </w:rPr>
              <w:t>двухразового</w:t>
            </w:r>
            <w:r>
              <w:rPr>
                <w:rFonts w:ascii="Times New Roman" w:hAnsi="Times New Roman" w:cs="Times New Roman"/>
                <w:spacing w:val="-7"/>
                <w:sz w:val="24"/>
                <w:szCs w:val="28"/>
              </w:rPr>
              <w:t xml:space="preserve"> </w:t>
            </w:r>
            <w:r>
              <w:rPr>
                <w:rFonts w:ascii="Times New Roman" w:hAnsi="Times New Roman" w:cs="Times New Roman"/>
                <w:sz w:val="24"/>
                <w:szCs w:val="28"/>
              </w:rPr>
              <w:t>питания</w:t>
            </w:r>
            <w:r>
              <w:rPr>
                <w:rFonts w:ascii="Times New Roman" w:hAnsi="Times New Roman" w:cs="Times New Roman"/>
                <w:spacing w:val="-2"/>
                <w:sz w:val="24"/>
                <w:szCs w:val="28"/>
              </w:rPr>
              <w:t xml:space="preserve"> </w:t>
            </w:r>
            <w:r>
              <w:rPr>
                <w:rFonts w:ascii="Times New Roman" w:hAnsi="Times New Roman" w:cs="Times New Roman"/>
                <w:sz w:val="24"/>
                <w:szCs w:val="28"/>
              </w:rPr>
              <w:t>(ОВЗ).</w:t>
            </w:r>
          </w:p>
        </w:tc>
      </w:tr>
      <w:tr w:rsidR="00BB6CB2" w14:paraId="4CDCFA45" w14:textId="77777777" w:rsidTr="00BB6CB2">
        <w:trPr>
          <w:trHeight w:val="1682"/>
        </w:trPr>
        <w:tc>
          <w:tcPr>
            <w:tcW w:w="2395" w:type="dxa"/>
            <w:tcBorders>
              <w:top w:val="single" w:sz="4" w:space="0" w:color="000000"/>
              <w:left w:val="single" w:sz="4" w:space="0" w:color="000000"/>
              <w:bottom w:val="single" w:sz="4" w:space="0" w:color="000000"/>
              <w:right w:val="single" w:sz="4" w:space="0" w:color="000000"/>
            </w:tcBorders>
            <w:hideMark/>
          </w:tcPr>
          <w:p w14:paraId="18C0A13F" w14:textId="77777777" w:rsidR="00BB6CB2" w:rsidRDefault="00BB6CB2">
            <w:pPr>
              <w:pStyle w:val="TableParagraph"/>
              <w:tabs>
                <w:tab w:val="left" w:pos="1903"/>
              </w:tabs>
              <w:spacing w:line="256" w:lineRule="auto"/>
              <w:jc w:val="both"/>
              <w:rPr>
                <w:rFonts w:ascii="Times New Roman" w:hAnsi="Times New Roman" w:cs="Times New Roman"/>
                <w:sz w:val="24"/>
                <w:szCs w:val="28"/>
              </w:rPr>
            </w:pPr>
            <w:r>
              <w:rPr>
                <w:rFonts w:ascii="Times New Roman" w:hAnsi="Times New Roman" w:cs="Times New Roman"/>
                <w:sz w:val="24"/>
                <w:szCs w:val="28"/>
              </w:rPr>
              <w:lastRenderedPageBreak/>
              <w:t>Обучающиеся</w:t>
            </w:r>
            <w:r>
              <w:rPr>
                <w:rFonts w:ascii="Times New Roman" w:hAnsi="Times New Roman" w:cs="Times New Roman"/>
                <w:sz w:val="24"/>
                <w:szCs w:val="28"/>
              </w:rPr>
              <w:tab/>
            </w:r>
            <w:r>
              <w:rPr>
                <w:rFonts w:ascii="Times New Roman" w:hAnsi="Times New Roman" w:cs="Times New Roman"/>
                <w:spacing w:val="-4"/>
                <w:sz w:val="24"/>
                <w:szCs w:val="28"/>
              </w:rPr>
              <w:t>с</w:t>
            </w:r>
            <w:r>
              <w:rPr>
                <w:rFonts w:ascii="Times New Roman" w:hAnsi="Times New Roman" w:cs="Times New Roman"/>
                <w:spacing w:val="-57"/>
                <w:sz w:val="24"/>
                <w:szCs w:val="28"/>
              </w:rPr>
              <w:t xml:space="preserve"> </w:t>
            </w:r>
            <w:r>
              <w:rPr>
                <w:rFonts w:ascii="Times New Roman" w:hAnsi="Times New Roman" w:cs="Times New Roman"/>
                <w:sz w:val="24"/>
                <w:szCs w:val="28"/>
              </w:rPr>
              <w:t>отклоняющимся</w:t>
            </w:r>
            <w:r>
              <w:rPr>
                <w:rFonts w:ascii="Times New Roman" w:hAnsi="Times New Roman" w:cs="Times New Roman"/>
                <w:spacing w:val="1"/>
                <w:sz w:val="24"/>
                <w:szCs w:val="28"/>
              </w:rPr>
              <w:t xml:space="preserve"> </w:t>
            </w:r>
            <w:r>
              <w:rPr>
                <w:rFonts w:ascii="Times New Roman" w:hAnsi="Times New Roman" w:cs="Times New Roman"/>
                <w:sz w:val="24"/>
                <w:szCs w:val="28"/>
              </w:rPr>
              <w:t>поведением</w:t>
            </w:r>
          </w:p>
        </w:tc>
        <w:tc>
          <w:tcPr>
            <w:tcW w:w="6831" w:type="dxa"/>
            <w:tcBorders>
              <w:top w:val="single" w:sz="4" w:space="0" w:color="000000"/>
              <w:left w:val="single" w:sz="4" w:space="0" w:color="000000"/>
              <w:bottom w:val="single" w:sz="4" w:space="0" w:color="000000"/>
              <w:right w:val="single" w:sz="4" w:space="0" w:color="000000"/>
            </w:tcBorders>
            <w:hideMark/>
          </w:tcPr>
          <w:p w14:paraId="30F69B5F" w14:textId="77777777" w:rsidR="00BB6CB2" w:rsidRDefault="00BB6CB2">
            <w:pPr>
              <w:pStyle w:val="TableParagraph"/>
              <w:spacing w:line="256" w:lineRule="auto"/>
              <w:jc w:val="both"/>
              <w:rPr>
                <w:rFonts w:ascii="Times New Roman" w:hAnsi="Times New Roman" w:cs="Times New Roman"/>
                <w:sz w:val="24"/>
                <w:szCs w:val="28"/>
              </w:rPr>
            </w:pPr>
            <w:r>
              <w:rPr>
                <w:rFonts w:ascii="Times New Roman" w:hAnsi="Times New Roman" w:cs="Times New Roman"/>
                <w:spacing w:val="-1"/>
                <w:sz w:val="24"/>
                <w:szCs w:val="28"/>
              </w:rPr>
              <w:t xml:space="preserve">Социально-психологическое </w:t>
            </w:r>
            <w:r>
              <w:rPr>
                <w:rFonts w:ascii="Times New Roman" w:hAnsi="Times New Roman" w:cs="Times New Roman"/>
                <w:sz w:val="24"/>
                <w:szCs w:val="28"/>
              </w:rPr>
              <w:t>сопровождение.</w:t>
            </w:r>
            <w:r>
              <w:rPr>
                <w:rFonts w:ascii="Times New Roman" w:hAnsi="Times New Roman" w:cs="Times New Roman"/>
                <w:spacing w:val="-57"/>
                <w:sz w:val="24"/>
                <w:szCs w:val="28"/>
              </w:rPr>
              <w:t xml:space="preserve"> </w:t>
            </w:r>
            <w:r>
              <w:rPr>
                <w:rFonts w:ascii="Times New Roman" w:hAnsi="Times New Roman" w:cs="Times New Roman"/>
                <w:sz w:val="24"/>
                <w:szCs w:val="28"/>
              </w:rPr>
              <w:t>Организация</w:t>
            </w:r>
            <w:r>
              <w:rPr>
                <w:rFonts w:ascii="Times New Roman" w:hAnsi="Times New Roman" w:cs="Times New Roman"/>
                <w:spacing w:val="-8"/>
                <w:sz w:val="24"/>
                <w:szCs w:val="28"/>
              </w:rPr>
              <w:t xml:space="preserve"> </w:t>
            </w:r>
            <w:r>
              <w:rPr>
                <w:rFonts w:ascii="Times New Roman" w:hAnsi="Times New Roman" w:cs="Times New Roman"/>
                <w:sz w:val="24"/>
                <w:szCs w:val="28"/>
              </w:rPr>
              <w:t>педагогической</w:t>
            </w:r>
            <w:r>
              <w:rPr>
                <w:rFonts w:ascii="Times New Roman" w:hAnsi="Times New Roman" w:cs="Times New Roman"/>
                <w:spacing w:val="-1"/>
                <w:sz w:val="24"/>
                <w:szCs w:val="28"/>
              </w:rPr>
              <w:t xml:space="preserve"> </w:t>
            </w:r>
            <w:r>
              <w:rPr>
                <w:rFonts w:ascii="Times New Roman" w:hAnsi="Times New Roman" w:cs="Times New Roman"/>
                <w:sz w:val="24"/>
                <w:szCs w:val="28"/>
              </w:rPr>
              <w:t>поддержки.</w:t>
            </w:r>
          </w:p>
          <w:p w14:paraId="7FB348CD" w14:textId="77777777" w:rsidR="00BB6CB2" w:rsidRDefault="00BB6CB2">
            <w:pPr>
              <w:pStyle w:val="TableParagraph"/>
              <w:spacing w:line="256" w:lineRule="auto"/>
              <w:jc w:val="both"/>
              <w:rPr>
                <w:rFonts w:ascii="Times New Roman" w:hAnsi="Times New Roman" w:cs="Times New Roman"/>
                <w:sz w:val="24"/>
                <w:szCs w:val="28"/>
              </w:rPr>
            </w:pPr>
            <w:r>
              <w:rPr>
                <w:rFonts w:ascii="Times New Roman" w:hAnsi="Times New Roman" w:cs="Times New Roman"/>
                <w:sz w:val="24"/>
                <w:szCs w:val="28"/>
              </w:rPr>
              <w:t>Консультации</w:t>
            </w:r>
            <w:r>
              <w:rPr>
                <w:rFonts w:ascii="Times New Roman" w:hAnsi="Times New Roman" w:cs="Times New Roman"/>
                <w:spacing w:val="32"/>
                <w:sz w:val="24"/>
                <w:szCs w:val="28"/>
              </w:rPr>
              <w:t xml:space="preserve"> </w:t>
            </w:r>
            <w:r>
              <w:rPr>
                <w:rFonts w:ascii="Times New Roman" w:hAnsi="Times New Roman" w:cs="Times New Roman"/>
                <w:sz w:val="24"/>
                <w:szCs w:val="28"/>
              </w:rPr>
              <w:t>родителей</w:t>
            </w:r>
            <w:r>
              <w:rPr>
                <w:rFonts w:ascii="Times New Roman" w:hAnsi="Times New Roman" w:cs="Times New Roman"/>
                <w:spacing w:val="32"/>
                <w:sz w:val="24"/>
                <w:szCs w:val="28"/>
              </w:rPr>
              <w:t xml:space="preserve"> </w:t>
            </w:r>
            <w:r>
              <w:rPr>
                <w:rFonts w:ascii="Times New Roman" w:hAnsi="Times New Roman" w:cs="Times New Roman"/>
                <w:sz w:val="24"/>
                <w:szCs w:val="28"/>
              </w:rPr>
              <w:t>(законных</w:t>
            </w:r>
            <w:r>
              <w:rPr>
                <w:rFonts w:ascii="Times New Roman" w:hAnsi="Times New Roman" w:cs="Times New Roman"/>
                <w:spacing w:val="30"/>
                <w:sz w:val="24"/>
                <w:szCs w:val="28"/>
              </w:rPr>
              <w:t xml:space="preserve"> </w:t>
            </w:r>
            <w:r>
              <w:rPr>
                <w:rFonts w:ascii="Times New Roman" w:hAnsi="Times New Roman" w:cs="Times New Roman"/>
                <w:sz w:val="24"/>
                <w:szCs w:val="28"/>
              </w:rPr>
              <w:t>представителей)</w:t>
            </w:r>
            <w:r>
              <w:rPr>
                <w:rFonts w:ascii="Times New Roman" w:hAnsi="Times New Roman" w:cs="Times New Roman"/>
                <w:spacing w:val="30"/>
                <w:sz w:val="24"/>
                <w:szCs w:val="28"/>
              </w:rPr>
              <w:t xml:space="preserve"> </w:t>
            </w:r>
            <w:r>
              <w:rPr>
                <w:rFonts w:ascii="Times New Roman" w:hAnsi="Times New Roman" w:cs="Times New Roman"/>
                <w:sz w:val="24"/>
                <w:szCs w:val="28"/>
              </w:rPr>
              <w:t>педагога-</w:t>
            </w:r>
            <w:r>
              <w:rPr>
                <w:rFonts w:ascii="Times New Roman" w:hAnsi="Times New Roman" w:cs="Times New Roman"/>
                <w:spacing w:val="-57"/>
                <w:sz w:val="24"/>
                <w:szCs w:val="28"/>
              </w:rPr>
              <w:t xml:space="preserve"> </w:t>
            </w:r>
            <w:r>
              <w:rPr>
                <w:rFonts w:ascii="Times New Roman" w:hAnsi="Times New Roman" w:cs="Times New Roman"/>
                <w:sz w:val="24"/>
                <w:szCs w:val="28"/>
              </w:rPr>
              <w:t>психолога,</w:t>
            </w:r>
            <w:r>
              <w:rPr>
                <w:rFonts w:ascii="Times New Roman" w:hAnsi="Times New Roman" w:cs="Times New Roman"/>
                <w:spacing w:val="-1"/>
                <w:sz w:val="24"/>
                <w:szCs w:val="28"/>
              </w:rPr>
              <w:t xml:space="preserve"> </w:t>
            </w:r>
            <w:r>
              <w:rPr>
                <w:rFonts w:ascii="Times New Roman" w:hAnsi="Times New Roman" w:cs="Times New Roman"/>
                <w:sz w:val="24"/>
                <w:szCs w:val="28"/>
              </w:rPr>
              <w:t>социального</w:t>
            </w:r>
            <w:r>
              <w:rPr>
                <w:rFonts w:ascii="Times New Roman" w:hAnsi="Times New Roman" w:cs="Times New Roman"/>
                <w:spacing w:val="-6"/>
                <w:sz w:val="24"/>
                <w:szCs w:val="28"/>
              </w:rPr>
              <w:t xml:space="preserve"> </w:t>
            </w:r>
            <w:r>
              <w:rPr>
                <w:rFonts w:ascii="Times New Roman" w:hAnsi="Times New Roman" w:cs="Times New Roman"/>
                <w:sz w:val="24"/>
                <w:szCs w:val="28"/>
              </w:rPr>
              <w:t>педагога.</w:t>
            </w:r>
          </w:p>
          <w:p w14:paraId="1BFCD0A5" w14:textId="77777777" w:rsidR="00BB6CB2" w:rsidRDefault="00BB6CB2">
            <w:pPr>
              <w:pStyle w:val="TableParagraph"/>
              <w:tabs>
                <w:tab w:val="left" w:pos="3303"/>
                <w:tab w:val="left" w:pos="4627"/>
                <w:tab w:val="left" w:pos="4997"/>
              </w:tabs>
              <w:spacing w:line="256" w:lineRule="auto"/>
              <w:jc w:val="both"/>
              <w:rPr>
                <w:rFonts w:ascii="Times New Roman" w:hAnsi="Times New Roman" w:cs="Times New Roman"/>
                <w:sz w:val="24"/>
                <w:szCs w:val="28"/>
              </w:rPr>
            </w:pPr>
            <w:r>
              <w:rPr>
                <w:rFonts w:ascii="Times New Roman" w:hAnsi="Times New Roman" w:cs="Times New Roman"/>
                <w:sz w:val="24"/>
                <w:szCs w:val="28"/>
              </w:rPr>
              <w:t>Коррекционно-развивающие групповые индивидуальные занятия.</w:t>
            </w:r>
          </w:p>
        </w:tc>
      </w:tr>
      <w:tr w:rsidR="00BB6CB2" w14:paraId="1F31EA8F" w14:textId="77777777" w:rsidTr="00BB6CB2">
        <w:trPr>
          <w:trHeight w:val="615"/>
        </w:trPr>
        <w:tc>
          <w:tcPr>
            <w:tcW w:w="2395" w:type="dxa"/>
            <w:tcBorders>
              <w:top w:val="single" w:sz="4" w:space="0" w:color="000000"/>
              <w:left w:val="single" w:sz="4" w:space="0" w:color="000000"/>
              <w:bottom w:val="single" w:sz="4" w:space="0" w:color="000000"/>
              <w:right w:val="single" w:sz="4" w:space="0" w:color="000000"/>
            </w:tcBorders>
            <w:hideMark/>
          </w:tcPr>
          <w:p w14:paraId="547A08F9" w14:textId="77777777" w:rsidR="00BB6CB2" w:rsidRDefault="00BB6CB2">
            <w:pPr>
              <w:pStyle w:val="TableParagraph"/>
              <w:spacing w:line="256" w:lineRule="auto"/>
              <w:jc w:val="both"/>
              <w:rPr>
                <w:rFonts w:ascii="Times New Roman" w:hAnsi="Times New Roman" w:cs="Times New Roman"/>
                <w:sz w:val="24"/>
                <w:szCs w:val="28"/>
              </w:rPr>
            </w:pPr>
            <w:r>
              <w:rPr>
                <w:rFonts w:ascii="Times New Roman" w:hAnsi="Times New Roman" w:cs="Times New Roman"/>
                <w:sz w:val="24"/>
                <w:szCs w:val="28"/>
              </w:rPr>
              <w:t>Одаренные</w:t>
            </w:r>
            <w:r>
              <w:rPr>
                <w:rFonts w:ascii="Times New Roman" w:hAnsi="Times New Roman" w:cs="Times New Roman"/>
                <w:spacing w:val="-7"/>
                <w:sz w:val="24"/>
                <w:szCs w:val="28"/>
              </w:rPr>
              <w:t xml:space="preserve"> </w:t>
            </w:r>
            <w:r>
              <w:rPr>
                <w:rFonts w:ascii="Times New Roman" w:hAnsi="Times New Roman" w:cs="Times New Roman"/>
                <w:sz w:val="24"/>
                <w:szCs w:val="28"/>
              </w:rPr>
              <w:t>дети</w:t>
            </w:r>
          </w:p>
        </w:tc>
        <w:tc>
          <w:tcPr>
            <w:tcW w:w="6831" w:type="dxa"/>
            <w:tcBorders>
              <w:top w:val="single" w:sz="4" w:space="0" w:color="000000"/>
              <w:left w:val="single" w:sz="4" w:space="0" w:color="000000"/>
              <w:bottom w:val="single" w:sz="4" w:space="0" w:color="000000"/>
              <w:right w:val="single" w:sz="4" w:space="0" w:color="000000"/>
            </w:tcBorders>
            <w:hideMark/>
          </w:tcPr>
          <w:p w14:paraId="68B7257A" w14:textId="77777777" w:rsidR="00BB6CB2" w:rsidRDefault="00BB6CB2">
            <w:pPr>
              <w:pStyle w:val="TableParagraph"/>
              <w:spacing w:line="256" w:lineRule="auto"/>
              <w:jc w:val="both"/>
              <w:rPr>
                <w:rFonts w:ascii="Times New Roman" w:hAnsi="Times New Roman" w:cs="Times New Roman"/>
                <w:sz w:val="24"/>
                <w:szCs w:val="28"/>
              </w:rPr>
            </w:pPr>
            <w:r>
              <w:rPr>
                <w:rFonts w:ascii="Times New Roman" w:hAnsi="Times New Roman" w:cs="Times New Roman"/>
                <w:sz w:val="24"/>
                <w:szCs w:val="28"/>
              </w:rPr>
              <w:t>Консультации</w:t>
            </w:r>
            <w:r>
              <w:rPr>
                <w:rFonts w:ascii="Times New Roman" w:hAnsi="Times New Roman" w:cs="Times New Roman"/>
                <w:spacing w:val="-8"/>
                <w:sz w:val="24"/>
                <w:szCs w:val="28"/>
              </w:rPr>
              <w:t xml:space="preserve"> </w:t>
            </w:r>
            <w:r>
              <w:rPr>
                <w:rFonts w:ascii="Times New Roman" w:hAnsi="Times New Roman" w:cs="Times New Roman"/>
                <w:sz w:val="24"/>
                <w:szCs w:val="28"/>
              </w:rPr>
              <w:t>педагога-психолога.</w:t>
            </w:r>
          </w:p>
          <w:p w14:paraId="55259E2C" w14:textId="77777777" w:rsidR="00BB6CB2" w:rsidRDefault="00BB6CB2">
            <w:pPr>
              <w:pStyle w:val="TableParagraph"/>
              <w:spacing w:line="256" w:lineRule="auto"/>
              <w:jc w:val="both"/>
              <w:rPr>
                <w:rFonts w:ascii="Times New Roman" w:hAnsi="Times New Roman" w:cs="Times New Roman"/>
                <w:sz w:val="24"/>
                <w:szCs w:val="28"/>
              </w:rPr>
            </w:pPr>
            <w:r>
              <w:rPr>
                <w:rFonts w:ascii="Times New Roman" w:hAnsi="Times New Roman" w:cs="Times New Roman"/>
                <w:sz w:val="24"/>
                <w:szCs w:val="28"/>
              </w:rPr>
              <w:t>Психолого-педагогическое</w:t>
            </w:r>
            <w:r>
              <w:rPr>
                <w:rFonts w:ascii="Times New Roman" w:hAnsi="Times New Roman" w:cs="Times New Roman"/>
                <w:spacing w:val="-9"/>
                <w:sz w:val="24"/>
                <w:szCs w:val="28"/>
              </w:rPr>
              <w:t xml:space="preserve"> </w:t>
            </w:r>
            <w:r>
              <w:rPr>
                <w:rFonts w:ascii="Times New Roman" w:hAnsi="Times New Roman" w:cs="Times New Roman"/>
                <w:sz w:val="24"/>
                <w:szCs w:val="28"/>
              </w:rPr>
              <w:t>сопровождение.</w:t>
            </w:r>
          </w:p>
        </w:tc>
      </w:tr>
    </w:tbl>
    <w:p w14:paraId="59002AFE" w14:textId="2BAC8491" w:rsidR="00BB6CB2" w:rsidRDefault="00BB6CB2" w:rsidP="005B6784">
      <w:pPr>
        <w:pStyle w:val="af4"/>
        <w:tabs>
          <w:tab w:val="left" w:pos="2815"/>
          <w:tab w:val="left" w:pos="4339"/>
          <w:tab w:val="left" w:pos="6167"/>
          <w:tab w:val="left" w:pos="8246"/>
          <w:tab w:val="left" w:pos="8823"/>
        </w:tabs>
        <w:ind w:firstLine="709"/>
        <w:jc w:val="both"/>
        <w:rPr>
          <w:sz w:val="28"/>
          <w:szCs w:val="28"/>
        </w:rPr>
      </w:pPr>
      <w:r>
        <w:rPr>
          <w:sz w:val="28"/>
          <w:szCs w:val="28"/>
        </w:rPr>
        <w:t xml:space="preserve">Особыми задачами воспитания обучающихся с </w:t>
      </w:r>
      <w:r w:rsidR="005B6784">
        <w:rPr>
          <w:spacing w:val="-1"/>
          <w:sz w:val="28"/>
          <w:szCs w:val="28"/>
        </w:rPr>
        <w:t xml:space="preserve">особыми </w:t>
      </w:r>
      <w:r w:rsidR="005B6784" w:rsidRPr="005B6784">
        <w:rPr>
          <w:sz w:val="28"/>
        </w:rPr>
        <w:t>образовательными</w:t>
      </w:r>
      <w:r w:rsidRPr="005B6784">
        <w:rPr>
          <w:sz w:val="28"/>
        </w:rPr>
        <w:t xml:space="preserve"> </w:t>
      </w:r>
      <w:r>
        <w:rPr>
          <w:sz w:val="28"/>
          <w:szCs w:val="28"/>
        </w:rPr>
        <w:t>потребностями</w:t>
      </w:r>
      <w:r>
        <w:rPr>
          <w:spacing w:val="3"/>
          <w:sz w:val="28"/>
          <w:szCs w:val="28"/>
        </w:rPr>
        <w:t xml:space="preserve"> </w:t>
      </w:r>
      <w:r>
        <w:rPr>
          <w:sz w:val="28"/>
          <w:szCs w:val="28"/>
        </w:rPr>
        <w:t>в</w:t>
      </w:r>
      <w:r>
        <w:rPr>
          <w:spacing w:val="-4"/>
          <w:sz w:val="28"/>
          <w:szCs w:val="28"/>
        </w:rPr>
        <w:t xml:space="preserve"> </w:t>
      </w:r>
      <w:r>
        <w:rPr>
          <w:sz w:val="28"/>
          <w:szCs w:val="28"/>
        </w:rPr>
        <w:t>Гимназии</w:t>
      </w:r>
      <w:r>
        <w:rPr>
          <w:spacing w:val="5"/>
          <w:sz w:val="28"/>
          <w:szCs w:val="28"/>
        </w:rPr>
        <w:t xml:space="preserve"> </w:t>
      </w:r>
      <w:r>
        <w:rPr>
          <w:sz w:val="28"/>
          <w:szCs w:val="28"/>
        </w:rPr>
        <w:t>являются:</w:t>
      </w:r>
    </w:p>
    <w:p w14:paraId="767E3134" w14:textId="77777777" w:rsidR="00BB6CB2" w:rsidRDefault="00BB6CB2" w:rsidP="009F67AE">
      <w:pPr>
        <w:pStyle w:val="ab"/>
        <w:widowControl w:val="0"/>
        <w:numPr>
          <w:ilvl w:val="0"/>
          <w:numId w:val="63"/>
        </w:numPr>
        <w:autoSpaceDE w:val="0"/>
        <w:autoSpaceDN w:val="0"/>
        <w:spacing w:after="0" w:line="240" w:lineRule="auto"/>
        <w:ind w:left="1134"/>
        <w:jc w:val="both"/>
        <w:rPr>
          <w:sz w:val="28"/>
          <w:szCs w:val="28"/>
        </w:rPr>
      </w:pPr>
      <w:r>
        <w:rPr>
          <w:sz w:val="28"/>
          <w:szCs w:val="28"/>
        </w:rPr>
        <w:t>налаживание</w:t>
      </w:r>
      <w:r>
        <w:rPr>
          <w:spacing w:val="-13"/>
          <w:sz w:val="28"/>
          <w:szCs w:val="28"/>
        </w:rPr>
        <w:t xml:space="preserve"> </w:t>
      </w:r>
      <w:r>
        <w:rPr>
          <w:sz w:val="28"/>
          <w:szCs w:val="28"/>
        </w:rPr>
        <w:t>эмоционально-положительного</w:t>
      </w:r>
      <w:r>
        <w:rPr>
          <w:spacing w:val="-12"/>
          <w:sz w:val="28"/>
          <w:szCs w:val="28"/>
        </w:rPr>
        <w:t xml:space="preserve"> </w:t>
      </w:r>
      <w:r>
        <w:rPr>
          <w:sz w:val="28"/>
          <w:szCs w:val="28"/>
        </w:rPr>
        <w:t>взаимодействия</w:t>
      </w:r>
      <w:r>
        <w:rPr>
          <w:spacing w:val="-11"/>
          <w:sz w:val="28"/>
          <w:szCs w:val="28"/>
        </w:rPr>
        <w:t xml:space="preserve"> </w:t>
      </w:r>
      <w:r>
        <w:rPr>
          <w:sz w:val="28"/>
          <w:szCs w:val="28"/>
        </w:rPr>
        <w:t>детей</w:t>
      </w:r>
      <w:r>
        <w:rPr>
          <w:spacing w:val="-12"/>
          <w:sz w:val="28"/>
          <w:szCs w:val="28"/>
        </w:rPr>
        <w:t xml:space="preserve"> </w:t>
      </w:r>
      <w:r>
        <w:rPr>
          <w:sz w:val="28"/>
          <w:szCs w:val="28"/>
        </w:rPr>
        <w:t>с</w:t>
      </w:r>
      <w:r>
        <w:rPr>
          <w:spacing w:val="-67"/>
          <w:sz w:val="28"/>
          <w:szCs w:val="28"/>
        </w:rPr>
        <w:t xml:space="preserve"> </w:t>
      </w:r>
      <w:r>
        <w:rPr>
          <w:sz w:val="28"/>
          <w:szCs w:val="28"/>
        </w:rPr>
        <w:t>окружающими</w:t>
      </w:r>
      <w:r>
        <w:rPr>
          <w:spacing w:val="-11"/>
          <w:sz w:val="28"/>
          <w:szCs w:val="28"/>
        </w:rPr>
        <w:t xml:space="preserve"> </w:t>
      </w:r>
      <w:r>
        <w:rPr>
          <w:sz w:val="28"/>
          <w:szCs w:val="28"/>
        </w:rPr>
        <w:t>для</w:t>
      </w:r>
      <w:r>
        <w:rPr>
          <w:spacing w:val="-10"/>
          <w:sz w:val="28"/>
          <w:szCs w:val="28"/>
        </w:rPr>
        <w:t xml:space="preserve"> </w:t>
      </w:r>
      <w:r>
        <w:rPr>
          <w:sz w:val="28"/>
          <w:szCs w:val="28"/>
        </w:rPr>
        <w:t>их</w:t>
      </w:r>
      <w:r>
        <w:rPr>
          <w:spacing w:val="-10"/>
          <w:sz w:val="28"/>
          <w:szCs w:val="28"/>
        </w:rPr>
        <w:t xml:space="preserve"> </w:t>
      </w:r>
      <w:r>
        <w:rPr>
          <w:sz w:val="28"/>
          <w:szCs w:val="28"/>
        </w:rPr>
        <w:t>успешной</w:t>
      </w:r>
      <w:r>
        <w:rPr>
          <w:spacing w:val="-11"/>
          <w:sz w:val="28"/>
          <w:szCs w:val="28"/>
        </w:rPr>
        <w:t xml:space="preserve"> </w:t>
      </w:r>
      <w:r>
        <w:rPr>
          <w:sz w:val="28"/>
          <w:szCs w:val="28"/>
        </w:rPr>
        <w:t>социальной</w:t>
      </w:r>
      <w:r>
        <w:rPr>
          <w:spacing w:val="-10"/>
          <w:sz w:val="28"/>
          <w:szCs w:val="28"/>
        </w:rPr>
        <w:t xml:space="preserve"> </w:t>
      </w:r>
      <w:r>
        <w:rPr>
          <w:sz w:val="28"/>
          <w:szCs w:val="28"/>
        </w:rPr>
        <w:t>адаптации</w:t>
      </w:r>
      <w:r>
        <w:rPr>
          <w:spacing w:val="-11"/>
          <w:sz w:val="28"/>
          <w:szCs w:val="28"/>
        </w:rPr>
        <w:t xml:space="preserve"> </w:t>
      </w:r>
      <w:r>
        <w:rPr>
          <w:sz w:val="28"/>
          <w:szCs w:val="28"/>
        </w:rPr>
        <w:t>и</w:t>
      </w:r>
      <w:r>
        <w:rPr>
          <w:spacing w:val="-10"/>
          <w:sz w:val="28"/>
          <w:szCs w:val="28"/>
        </w:rPr>
        <w:t xml:space="preserve"> </w:t>
      </w:r>
      <w:r>
        <w:rPr>
          <w:sz w:val="28"/>
          <w:szCs w:val="28"/>
        </w:rPr>
        <w:t>интеграции</w:t>
      </w:r>
      <w:r>
        <w:rPr>
          <w:spacing w:val="-4"/>
          <w:sz w:val="28"/>
          <w:szCs w:val="28"/>
        </w:rPr>
        <w:t xml:space="preserve"> </w:t>
      </w:r>
      <w:r>
        <w:rPr>
          <w:sz w:val="28"/>
          <w:szCs w:val="28"/>
        </w:rPr>
        <w:t>в</w:t>
      </w:r>
      <w:r>
        <w:rPr>
          <w:spacing w:val="-13"/>
          <w:sz w:val="28"/>
          <w:szCs w:val="28"/>
        </w:rPr>
        <w:t xml:space="preserve"> </w:t>
      </w:r>
      <w:r>
        <w:rPr>
          <w:sz w:val="28"/>
          <w:szCs w:val="28"/>
        </w:rPr>
        <w:t>Гимназии;</w:t>
      </w:r>
    </w:p>
    <w:p w14:paraId="62329D69" w14:textId="77777777" w:rsidR="00BB6CB2" w:rsidRDefault="00BB6CB2" w:rsidP="009F67AE">
      <w:pPr>
        <w:pStyle w:val="ab"/>
        <w:widowControl w:val="0"/>
        <w:numPr>
          <w:ilvl w:val="0"/>
          <w:numId w:val="63"/>
        </w:numPr>
        <w:autoSpaceDE w:val="0"/>
        <w:autoSpaceDN w:val="0"/>
        <w:spacing w:after="0" w:line="240" w:lineRule="auto"/>
        <w:ind w:left="1134"/>
        <w:jc w:val="both"/>
        <w:rPr>
          <w:sz w:val="28"/>
          <w:szCs w:val="28"/>
          <w:lang w:eastAsia="ru-RU"/>
        </w:rPr>
      </w:pPr>
      <w:r>
        <w:rPr>
          <w:sz w:val="28"/>
          <w:szCs w:val="28"/>
        </w:rPr>
        <w:t>формирование</w:t>
      </w:r>
      <w:r>
        <w:rPr>
          <w:spacing w:val="-14"/>
          <w:sz w:val="28"/>
          <w:szCs w:val="28"/>
        </w:rPr>
        <w:t xml:space="preserve"> </w:t>
      </w:r>
      <w:r>
        <w:rPr>
          <w:sz w:val="28"/>
          <w:szCs w:val="28"/>
        </w:rPr>
        <w:t>доброжелательного</w:t>
      </w:r>
      <w:r>
        <w:rPr>
          <w:spacing w:val="-14"/>
          <w:sz w:val="28"/>
          <w:szCs w:val="28"/>
        </w:rPr>
        <w:t xml:space="preserve"> </w:t>
      </w:r>
      <w:r>
        <w:rPr>
          <w:sz w:val="28"/>
          <w:szCs w:val="28"/>
        </w:rPr>
        <w:t>отношения</w:t>
      </w:r>
      <w:r>
        <w:rPr>
          <w:spacing w:val="-12"/>
          <w:sz w:val="28"/>
          <w:szCs w:val="28"/>
        </w:rPr>
        <w:t xml:space="preserve"> </w:t>
      </w:r>
      <w:r>
        <w:rPr>
          <w:sz w:val="28"/>
          <w:szCs w:val="28"/>
        </w:rPr>
        <w:t>к</w:t>
      </w:r>
      <w:r>
        <w:rPr>
          <w:spacing w:val="-15"/>
          <w:sz w:val="28"/>
          <w:szCs w:val="28"/>
        </w:rPr>
        <w:t xml:space="preserve"> </w:t>
      </w:r>
      <w:r>
        <w:rPr>
          <w:sz w:val="28"/>
          <w:szCs w:val="28"/>
        </w:rPr>
        <w:t>детям</w:t>
      </w:r>
      <w:r>
        <w:rPr>
          <w:spacing w:val="-16"/>
          <w:sz w:val="28"/>
          <w:szCs w:val="28"/>
        </w:rPr>
        <w:t xml:space="preserve"> </w:t>
      </w:r>
      <w:r>
        <w:rPr>
          <w:sz w:val="28"/>
          <w:szCs w:val="28"/>
        </w:rPr>
        <w:t>и</w:t>
      </w:r>
      <w:r>
        <w:rPr>
          <w:spacing w:val="-13"/>
          <w:sz w:val="28"/>
          <w:szCs w:val="28"/>
        </w:rPr>
        <w:t xml:space="preserve"> </w:t>
      </w:r>
      <w:r>
        <w:rPr>
          <w:sz w:val="28"/>
          <w:szCs w:val="28"/>
        </w:rPr>
        <w:t>их</w:t>
      </w:r>
      <w:r>
        <w:rPr>
          <w:spacing w:val="-13"/>
          <w:sz w:val="28"/>
          <w:szCs w:val="28"/>
        </w:rPr>
        <w:t xml:space="preserve"> </w:t>
      </w:r>
      <w:r>
        <w:rPr>
          <w:sz w:val="28"/>
          <w:szCs w:val="28"/>
        </w:rPr>
        <w:t>семьям</w:t>
      </w:r>
      <w:r>
        <w:rPr>
          <w:spacing w:val="-16"/>
          <w:sz w:val="28"/>
          <w:szCs w:val="28"/>
        </w:rPr>
        <w:t xml:space="preserve"> </w:t>
      </w:r>
      <w:r>
        <w:rPr>
          <w:sz w:val="28"/>
          <w:szCs w:val="28"/>
        </w:rPr>
        <w:t>со</w:t>
      </w:r>
      <w:r>
        <w:rPr>
          <w:spacing w:val="-67"/>
          <w:sz w:val="28"/>
          <w:szCs w:val="28"/>
        </w:rPr>
        <w:t xml:space="preserve"> </w:t>
      </w:r>
      <w:r>
        <w:rPr>
          <w:sz w:val="28"/>
          <w:szCs w:val="28"/>
        </w:rPr>
        <w:t>стороны</w:t>
      </w:r>
      <w:r>
        <w:rPr>
          <w:spacing w:val="-1"/>
          <w:sz w:val="28"/>
          <w:szCs w:val="28"/>
        </w:rPr>
        <w:t xml:space="preserve"> </w:t>
      </w:r>
      <w:r>
        <w:rPr>
          <w:sz w:val="28"/>
          <w:szCs w:val="28"/>
        </w:rPr>
        <w:t>всех</w:t>
      </w:r>
      <w:r>
        <w:rPr>
          <w:spacing w:val="-1"/>
          <w:sz w:val="28"/>
          <w:szCs w:val="28"/>
        </w:rPr>
        <w:t xml:space="preserve"> </w:t>
      </w:r>
      <w:r>
        <w:rPr>
          <w:sz w:val="28"/>
          <w:szCs w:val="28"/>
        </w:rPr>
        <w:t>участников</w:t>
      </w:r>
      <w:r>
        <w:rPr>
          <w:spacing w:val="-4"/>
          <w:sz w:val="28"/>
          <w:szCs w:val="28"/>
        </w:rPr>
        <w:t xml:space="preserve"> </w:t>
      </w:r>
      <w:r>
        <w:rPr>
          <w:sz w:val="28"/>
          <w:szCs w:val="28"/>
        </w:rPr>
        <w:t>образовательных</w:t>
      </w:r>
      <w:r>
        <w:rPr>
          <w:spacing w:val="-2"/>
          <w:sz w:val="28"/>
          <w:szCs w:val="28"/>
        </w:rPr>
        <w:t xml:space="preserve"> </w:t>
      </w:r>
      <w:r>
        <w:rPr>
          <w:sz w:val="28"/>
          <w:szCs w:val="28"/>
        </w:rPr>
        <w:t>отношений;</w:t>
      </w:r>
    </w:p>
    <w:p w14:paraId="4ACDB95C" w14:textId="77777777" w:rsidR="00BB6CB2" w:rsidRDefault="00BB6CB2" w:rsidP="009F67AE">
      <w:pPr>
        <w:pStyle w:val="ab"/>
        <w:widowControl w:val="0"/>
        <w:numPr>
          <w:ilvl w:val="0"/>
          <w:numId w:val="63"/>
        </w:numPr>
        <w:autoSpaceDE w:val="0"/>
        <w:autoSpaceDN w:val="0"/>
        <w:spacing w:after="0" w:line="240" w:lineRule="auto"/>
        <w:ind w:left="1134"/>
        <w:jc w:val="both"/>
        <w:rPr>
          <w:sz w:val="28"/>
          <w:szCs w:val="28"/>
        </w:rPr>
      </w:pPr>
      <w:r>
        <w:rPr>
          <w:sz w:val="28"/>
          <w:szCs w:val="28"/>
        </w:rPr>
        <w:t>построение воспитательной деятельности с учётом индивидуальных</w:t>
      </w:r>
      <w:r>
        <w:rPr>
          <w:spacing w:val="1"/>
          <w:sz w:val="28"/>
          <w:szCs w:val="28"/>
        </w:rPr>
        <w:t xml:space="preserve"> </w:t>
      </w:r>
      <w:r>
        <w:rPr>
          <w:sz w:val="28"/>
          <w:szCs w:val="28"/>
        </w:rPr>
        <w:t>особенностей</w:t>
      </w:r>
      <w:r>
        <w:rPr>
          <w:spacing w:val="-1"/>
          <w:sz w:val="28"/>
          <w:szCs w:val="28"/>
        </w:rPr>
        <w:t xml:space="preserve"> </w:t>
      </w:r>
      <w:r>
        <w:rPr>
          <w:sz w:val="28"/>
          <w:szCs w:val="28"/>
        </w:rPr>
        <w:t>и</w:t>
      </w:r>
      <w:r>
        <w:rPr>
          <w:spacing w:val="-2"/>
          <w:sz w:val="28"/>
          <w:szCs w:val="28"/>
        </w:rPr>
        <w:t xml:space="preserve"> </w:t>
      </w:r>
      <w:r>
        <w:rPr>
          <w:sz w:val="28"/>
          <w:szCs w:val="28"/>
        </w:rPr>
        <w:t>возможностей</w:t>
      </w:r>
      <w:r>
        <w:rPr>
          <w:spacing w:val="-1"/>
          <w:sz w:val="28"/>
          <w:szCs w:val="28"/>
        </w:rPr>
        <w:t xml:space="preserve"> </w:t>
      </w:r>
      <w:r>
        <w:rPr>
          <w:sz w:val="28"/>
          <w:szCs w:val="28"/>
        </w:rPr>
        <w:t>каждого</w:t>
      </w:r>
      <w:r>
        <w:rPr>
          <w:spacing w:val="-1"/>
          <w:sz w:val="28"/>
          <w:szCs w:val="28"/>
        </w:rPr>
        <w:t xml:space="preserve"> </w:t>
      </w:r>
      <w:r>
        <w:rPr>
          <w:sz w:val="28"/>
          <w:szCs w:val="28"/>
        </w:rPr>
        <w:t>обучающегося;</w:t>
      </w:r>
    </w:p>
    <w:p w14:paraId="514CCDB2" w14:textId="77777777" w:rsidR="00BB6CB2" w:rsidRDefault="00BB6CB2" w:rsidP="009F67AE">
      <w:pPr>
        <w:pStyle w:val="ab"/>
        <w:widowControl w:val="0"/>
        <w:numPr>
          <w:ilvl w:val="0"/>
          <w:numId w:val="63"/>
        </w:numPr>
        <w:autoSpaceDE w:val="0"/>
        <w:autoSpaceDN w:val="0"/>
        <w:spacing w:after="0" w:line="240" w:lineRule="auto"/>
        <w:ind w:left="1134"/>
        <w:jc w:val="both"/>
        <w:rPr>
          <w:sz w:val="28"/>
          <w:szCs w:val="28"/>
        </w:rPr>
      </w:pPr>
      <w:r>
        <w:rPr>
          <w:sz w:val="28"/>
          <w:szCs w:val="28"/>
        </w:rPr>
        <w:t>обеспечение</w:t>
      </w:r>
      <w:r>
        <w:rPr>
          <w:spacing w:val="1"/>
          <w:sz w:val="28"/>
          <w:szCs w:val="28"/>
        </w:rPr>
        <w:t xml:space="preserve"> </w:t>
      </w:r>
      <w:r>
        <w:rPr>
          <w:sz w:val="28"/>
          <w:szCs w:val="28"/>
        </w:rPr>
        <w:t>психолого-педагогической</w:t>
      </w:r>
      <w:r>
        <w:rPr>
          <w:spacing w:val="1"/>
          <w:sz w:val="28"/>
          <w:szCs w:val="28"/>
        </w:rPr>
        <w:t xml:space="preserve"> </w:t>
      </w:r>
      <w:r>
        <w:rPr>
          <w:sz w:val="28"/>
          <w:szCs w:val="28"/>
        </w:rPr>
        <w:t>поддержки</w:t>
      </w:r>
      <w:r>
        <w:rPr>
          <w:spacing w:val="1"/>
          <w:sz w:val="28"/>
          <w:szCs w:val="28"/>
        </w:rPr>
        <w:t xml:space="preserve"> </w:t>
      </w:r>
      <w:r>
        <w:rPr>
          <w:sz w:val="28"/>
          <w:szCs w:val="28"/>
        </w:rPr>
        <w:t>семей</w:t>
      </w:r>
      <w:r>
        <w:rPr>
          <w:spacing w:val="1"/>
          <w:sz w:val="28"/>
          <w:szCs w:val="28"/>
        </w:rPr>
        <w:t xml:space="preserve"> </w:t>
      </w:r>
      <w:r>
        <w:rPr>
          <w:sz w:val="28"/>
          <w:szCs w:val="28"/>
        </w:rPr>
        <w:t>обучающихся,</w:t>
      </w:r>
      <w:r>
        <w:rPr>
          <w:spacing w:val="1"/>
          <w:sz w:val="28"/>
          <w:szCs w:val="28"/>
        </w:rPr>
        <w:t xml:space="preserve"> </w:t>
      </w:r>
      <w:r>
        <w:rPr>
          <w:sz w:val="28"/>
          <w:szCs w:val="28"/>
        </w:rPr>
        <w:t>содействие</w:t>
      </w:r>
      <w:r>
        <w:rPr>
          <w:spacing w:val="1"/>
          <w:sz w:val="28"/>
          <w:szCs w:val="28"/>
        </w:rPr>
        <w:t xml:space="preserve"> </w:t>
      </w:r>
      <w:r>
        <w:rPr>
          <w:sz w:val="28"/>
          <w:szCs w:val="28"/>
        </w:rPr>
        <w:t>повышению</w:t>
      </w:r>
      <w:r>
        <w:rPr>
          <w:spacing w:val="1"/>
          <w:sz w:val="28"/>
          <w:szCs w:val="28"/>
        </w:rPr>
        <w:t xml:space="preserve"> </w:t>
      </w:r>
      <w:r>
        <w:rPr>
          <w:sz w:val="28"/>
          <w:szCs w:val="28"/>
        </w:rPr>
        <w:t>уровня</w:t>
      </w:r>
      <w:r>
        <w:rPr>
          <w:spacing w:val="1"/>
          <w:sz w:val="28"/>
          <w:szCs w:val="28"/>
        </w:rPr>
        <w:t xml:space="preserve"> </w:t>
      </w:r>
      <w:r>
        <w:rPr>
          <w:sz w:val="28"/>
          <w:szCs w:val="28"/>
        </w:rPr>
        <w:t>их</w:t>
      </w:r>
      <w:r>
        <w:rPr>
          <w:spacing w:val="1"/>
          <w:sz w:val="28"/>
          <w:szCs w:val="28"/>
        </w:rPr>
        <w:t xml:space="preserve"> </w:t>
      </w:r>
      <w:r>
        <w:rPr>
          <w:sz w:val="28"/>
          <w:szCs w:val="28"/>
        </w:rPr>
        <w:t>педагогической,</w:t>
      </w:r>
      <w:r>
        <w:rPr>
          <w:spacing w:val="-67"/>
          <w:sz w:val="28"/>
          <w:szCs w:val="28"/>
        </w:rPr>
        <w:t xml:space="preserve"> </w:t>
      </w:r>
      <w:r>
        <w:rPr>
          <w:sz w:val="28"/>
          <w:szCs w:val="28"/>
        </w:rPr>
        <w:t>психологической,</w:t>
      </w:r>
      <w:r>
        <w:rPr>
          <w:spacing w:val="-1"/>
          <w:sz w:val="28"/>
          <w:szCs w:val="28"/>
        </w:rPr>
        <w:t xml:space="preserve"> </w:t>
      </w:r>
      <w:r>
        <w:rPr>
          <w:sz w:val="28"/>
          <w:szCs w:val="28"/>
        </w:rPr>
        <w:t>медико-социальной</w:t>
      </w:r>
      <w:r>
        <w:rPr>
          <w:spacing w:val="-3"/>
          <w:sz w:val="28"/>
          <w:szCs w:val="28"/>
        </w:rPr>
        <w:t xml:space="preserve"> </w:t>
      </w:r>
      <w:r>
        <w:rPr>
          <w:sz w:val="28"/>
          <w:szCs w:val="28"/>
        </w:rPr>
        <w:t>компетентности.</w:t>
      </w:r>
    </w:p>
    <w:p w14:paraId="0A7C0640" w14:textId="77777777" w:rsidR="00BB6CB2" w:rsidRDefault="00BB6CB2" w:rsidP="00BB6CB2">
      <w:pPr>
        <w:pStyle w:val="af4"/>
        <w:ind w:firstLine="709"/>
        <w:jc w:val="both"/>
        <w:rPr>
          <w:sz w:val="28"/>
          <w:szCs w:val="28"/>
          <w:lang w:val="x-none"/>
        </w:rPr>
      </w:pPr>
      <w:r>
        <w:rPr>
          <w:sz w:val="28"/>
          <w:szCs w:val="28"/>
        </w:rPr>
        <w:t>При</w:t>
      </w:r>
      <w:r>
        <w:rPr>
          <w:spacing w:val="1"/>
          <w:sz w:val="28"/>
          <w:szCs w:val="28"/>
        </w:rPr>
        <w:t xml:space="preserve"> </w:t>
      </w:r>
      <w:r>
        <w:rPr>
          <w:sz w:val="28"/>
          <w:szCs w:val="28"/>
        </w:rPr>
        <w:t>организации</w:t>
      </w:r>
      <w:r>
        <w:rPr>
          <w:spacing w:val="1"/>
          <w:sz w:val="28"/>
          <w:szCs w:val="28"/>
        </w:rPr>
        <w:t xml:space="preserve"> </w:t>
      </w:r>
      <w:r>
        <w:rPr>
          <w:sz w:val="28"/>
          <w:szCs w:val="28"/>
        </w:rPr>
        <w:t>воспитания</w:t>
      </w:r>
      <w:r>
        <w:rPr>
          <w:spacing w:val="1"/>
          <w:sz w:val="28"/>
          <w:szCs w:val="28"/>
        </w:rPr>
        <w:t xml:space="preserve"> </w:t>
      </w:r>
      <w:r>
        <w:rPr>
          <w:sz w:val="28"/>
          <w:szCs w:val="28"/>
        </w:rPr>
        <w:t>детей</w:t>
      </w:r>
      <w:r>
        <w:rPr>
          <w:spacing w:val="1"/>
          <w:sz w:val="28"/>
          <w:szCs w:val="28"/>
        </w:rPr>
        <w:t xml:space="preserve"> </w:t>
      </w:r>
      <w:r>
        <w:rPr>
          <w:sz w:val="28"/>
          <w:szCs w:val="28"/>
        </w:rPr>
        <w:t>с</w:t>
      </w:r>
      <w:r>
        <w:rPr>
          <w:spacing w:val="1"/>
          <w:sz w:val="28"/>
          <w:szCs w:val="28"/>
        </w:rPr>
        <w:t xml:space="preserve"> </w:t>
      </w:r>
      <w:r>
        <w:rPr>
          <w:sz w:val="28"/>
          <w:szCs w:val="28"/>
        </w:rPr>
        <w:t>особыми</w:t>
      </w:r>
      <w:r>
        <w:rPr>
          <w:spacing w:val="1"/>
          <w:sz w:val="28"/>
          <w:szCs w:val="28"/>
        </w:rPr>
        <w:t xml:space="preserve"> </w:t>
      </w:r>
      <w:r>
        <w:rPr>
          <w:sz w:val="28"/>
          <w:szCs w:val="28"/>
        </w:rPr>
        <w:t>образовательными</w:t>
      </w:r>
      <w:r>
        <w:rPr>
          <w:spacing w:val="1"/>
          <w:sz w:val="28"/>
          <w:szCs w:val="28"/>
        </w:rPr>
        <w:t xml:space="preserve"> </w:t>
      </w:r>
      <w:r>
        <w:rPr>
          <w:sz w:val="28"/>
          <w:szCs w:val="28"/>
        </w:rPr>
        <w:t>потребностями</w:t>
      </w:r>
      <w:r>
        <w:rPr>
          <w:spacing w:val="6"/>
          <w:sz w:val="28"/>
          <w:szCs w:val="28"/>
        </w:rPr>
        <w:t xml:space="preserve"> </w:t>
      </w:r>
      <w:r>
        <w:rPr>
          <w:sz w:val="28"/>
          <w:szCs w:val="28"/>
        </w:rPr>
        <w:t>учителя</w:t>
      </w:r>
      <w:r>
        <w:rPr>
          <w:spacing w:val="-1"/>
          <w:sz w:val="28"/>
          <w:szCs w:val="28"/>
        </w:rPr>
        <w:t xml:space="preserve"> </w:t>
      </w:r>
      <w:r>
        <w:rPr>
          <w:sz w:val="28"/>
          <w:szCs w:val="28"/>
        </w:rPr>
        <w:t>Гимназии ориентируются:</w:t>
      </w:r>
    </w:p>
    <w:p w14:paraId="53087DE5" w14:textId="77777777" w:rsidR="00BB6CB2" w:rsidRDefault="00BB6CB2" w:rsidP="009F67AE">
      <w:pPr>
        <w:pStyle w:val="ab"/>
        <w:widowControl w:val="0"/>
        <w:numPr>
          <w:ilvl w:val="0"/>
          <w:numId w:val="64"/>
        </w:numPr>
        <w:autoSpaceDE w:val="0"/>
        <w:autoSpaceDN w:val="0"/>
        <w:spacing w:after="0" w:line="240" w:lineRule="auto"/>
        <w:ind w:left="1134"/>
        <w:jc w:val="both"/>
        <w:rPr>
          <w:sz w:val="28"/>
          <w:szCs w:val="28"/>
        </w:rPr>
      </w:pPr>
      <w:r>
        <w:rPr>
          <w:sz w:val="28"/>
          <w:szCs w:val="28"/>
        </w:rPr>
        <w:t>на</w:t>
      </w:r>
      <w:r>
        <w:rPr>
          <w:spacing w:val="1"/>
          <w:sz w:val="28"/>
          <w:szCs w:val="28"/>
        </w:rPr>
        <w:t xml:space="preserve"> </w:t>
      </w:r>
      <w:r>
        <w:rPr>
          <w:sz w:val="28"/>
          <w:szCs w:val="28"/>
        </w:rPr>
        <w:t>формирование</w:t>
      </w:r>
      <w:r>
        <w:rPr>
          <w:spacing w:val="1"/>
          <w:sz w:val="28"/>
          <w:szCs w:val="28"/>
        </w:rPr>
        <w:t xml:space="preserve"> </w:t>
      </w:r>
      <w:r>
        <w:rPr>
          <w:sz w:val="28"/>
          <w:szCs w:val="28"/>
        </w:rPr>
        <w:t>личности</w:t>
      </w:r>
      <w:r>
        <w:rPr>
          <w:spacing w:val="1"/>
          <w:sz w:val="28"/>
          <w:szCs w:val="28"/>
        </w:rPr>
        <w:t xml:space="preserve"> </w:t>
      </w:r>
      <w:r>
        <w:rPr>
          <w:sz w:val="28"/>
          <w:szCs w:val="28"/>
        </w:rPr>
        <w:t>ребёнка</w:t>
      </w:r>
      <w:r>
        <w:rPr>
          <w:spacing w:val="1"/>
          <w:sz w:val="28"/>
          <w:szCs w:val="28"/>
        </w:rPr>
        <w:t xml:space="preserve"> </w:t>
      </w:r>
      <w:r>
        <w:rPr>
          <w:sz w:val="28"/>
          <w:szCs w:val="28"/>
        </w:rPr>
        <w:t>с</w:t>
      </w:r>
      <w:r>
        <w:rPr>
          <w:spacing w:val="1"/>
          <w:sz w:val="28"/>
          <w:szCs w:val="28"/>
        </w:rPr>
        <w:t xml:space="preserve"> </w:t>
      </w:r>
      <w:r>
        <w:rPr>
          <w:sz w:val="28"/>
          <w:szCs w:val="28"/>
        </w:rPr>
        <w:t>особыми</w:t>
      </w:r>
      <w:r>
        <w:rPr>
          <w:spacing w:val="1"/>
          <w:sz w:val="28"/>
          <w:szCs w:val="28"/>
        </w:rPr>
        <w:t xml:space="preserve"> </w:t>
      </w:r>
      <w:r>
        <w:rPr>
          <w:sz w:val="28"/>
          <w:szCs w:val="28"/>
        </w:rPr>
        <w:t>образовательными</w:t>
      </w:r>
      <w:r>
        <w:rPr>
          <w:spacing w:val="-67"/>
          <w:sz w:val="28"/>
          <w:szCs w:val="28"/>
        </w:rPr>
        <w:t xml:space="preserve"> </w:t>
      </w:r>
      <w:r>
        <w:rPr>
          <w:sz w:val="28"/>
          <w:szCs w:val="28"/>
        </w:rPr>
        <w:t>потребностями</w:t>
      </w:r>
      <w:r>
        <w:rPr>
          <w:spacing w:val="-3"/>
          <w:sz w:val="28"/>
          <w:szCs w:val="28"/>
        </w:rPr>
        <w:t xml:space="preserve"> </w:t>
      </w:r>
      <w:r>
        <w:rPr>
          <w:sz w:val="28"/>
          <w:szCs w:val="28"/>
        </w:rPr>
        <w:t>с</w:t>
      </w:r>
      <w:r>
        <w:rPr>
          <w:spacing w:val="-2"/>
          <w:sz w:val="28"/>
          <w:szCs w:val="28"/>
        </w:rPr>
        <w:t xml:space="preserve"> </w:t>
      </w:r>
      <w:r>
        <w:rPr>
          <w:sz w:val="28"/>
          <w:szCs w:val="28"/>
        </w:rPr>
        <w:t>использованием</w:t>
      </w:r>
      <w:r>
        <w:rPr>
          <w:spacing w:val="-4"/>
          <w:sz w:val="28"/>
          <w:szCs w:val="28"/>
        </w:rPr>
        <w:t xml:space="preserve"> </w:t>
      </w:r>
      <w:r>
        <w:rPr>
          <w:sz w:val="28"/>
          <w:szCs w:val="28"/>
        </w:rPr>
        <w:t>адекватных</w:t>
      </w:r>
      <w:r>
        <w:rPr>
          <w:spacing w:val="-3"/>
          <w:sz w:val="28"/>
          <w:szCs w:val="28"/>
        </w:rPr>
        <w:t xml:space="preserve"> </w:t>
      </w:r>
      <w:r>
        <w:rPr>
          <w:sz w:val="28"/>
          <w:szCs w:val="28"/>
        </w:rPr>
        <w:t>возрасту</w:t>
      </w:r>
      <w:r>
        <w:rPr>
          <w:spacing w:val="-7"/>
          <w:sz w:val="28"/>
          <w:szCs w:val="28"/>
        </w:rPr>
        <w:t xml:space="preserve"> </w:t>
      </w:r>
      <w:r>
        <w:rPr>
          <w:sz w:val="28"/>
          <w:szCs w:val="28"/>
        </w:rPr>
        <w:t>и</w:t>
      </w:r>
      <w:r>
        <w:rPr>
          <w:spacing w:val="-3"/>
          <w:sz w:val="28"/>
          <w:szCs w:val="28"/>
        </w:rPr>
        <w:t xml:space="preserve"> </w:t>
      </w:r>
      <w:r>
        <w:rPr>
          <w:sz w:val="28"/>
          <w:szCs w:val="28"/>
        </w:rPr>
        <w:t>физическому</w:t>
      </w:r>
      <w:r>
        <w:rPr>
          <w:spacing w:val="-7"/>
          <w:sz w:val="28"/>
          <w:szCs w:val="28"/>
        </w:rPr>
        <w:t xml:space="preserve"> </w:t>
      </w:r>
      <w:r>
        <w:rPr>
          <w:sz w:val="28"/>
          <w:szCs w:val="28"/>
        </w:rPr>
        <w:t>и</w:t>
      </w:r>
      <w:r>
        <w:rPr>
          <w:spacing w:val="-3"/>
          <w:sz w:val="28"/>
          <w:szCs w:val="28"/>
        </w:rPr>
        <w:t xml:space="preserve"> </w:t>
      </w:r>
      <w:r>
        <w:rPr>
          <w:sz w:val="28"/>
          <w:szCs w:val="28"/>
        </w:rPr>
        <w:t>(или)</w:t>
      </w:r>
      <w:r>
        <w:rPr>
          <w:spacing w:val="-67"/>
          <w:sz w:val="28"/>
          <w:szCs w:val="28"/>
        </w:rPr>
        <w:t xml:space="preserve"> </w:t>
      </w:r>
      <w:r>
        <w:rPr>
          <w:sz w:val="28"/>
          <w:szCs w:val="28"/>
        </w:rPr>
        <w:t>психическому</w:t>
      </w:r>
      <w:r>
        <w:rPr>
          <w:spacing w:val="-7"/>
          <w:sz w:val="28"/>
          <w:szCs w:val="28"/>
        </w:rPr>
        <w:t xml:space="preserve"> </w:t>
      </w:r>
      <w:r>
        <w:rPr>
          <w:sz w:val="28"/>
          <w:szCs w:val="28"/>
        </w:rPr>
        <w:t>состоянию</w:t>
      </w:r>
      <w:r>
        <w:rPr>
          <w:spacing w:val="-1"/>
          <w:sz w:val="28"/>
          <w:szCs w:val="28"/>
        </w:rPr>
        <w:t xml:space="preserve"> </w:t>
      </w:r>
      <w:r>
        <w:rPr>
          <w:sz w:val="28"/>
          <w:szCs w:val="28"/>
        </w:rPr>
        <w:t>методов</w:t>
      </w:r>
      <w:r>
        <w:rPr>
          <w:spacing w:val="-3"/>
          <w:sz w:val="28"/>
          <w:szCs w:val="28"/>
        </w:rPr>
        <w:t xml:space="preserve"> </w:t>
      </w:r>
      <w:r>
        <w:rPr>
          <w:sz w:val="28"/>
          <w:szCs w:val="28"/>
        </w:rPr>
        <w:t>воспитания;</w:t>
      </w:r>
    </w:p>
    <w:p w14:paraId="07D2A053" w14:textId="77777777" w:rsidR="00BB6CB2" w:rsidRDefault="00BB6CB2" w:rsidP="009F67AE">
      <w:pPr>
        <w:pStyle w:val="ab"/>
        <w:widowControl w:val="0"/>
        <w:numPr>
          <w:ilvl w:val="0"/>
          <w:numId w:val="64"/>
        </w:numPr>
        <w:tabs>
          <w:tab w:val="left" w:pos="567"/>
        </w:tabs>
        <w:autoSpaceDE w:val="0"/>
        <w:autoSpaceDN w:val="0"/>
        <w:spacing w:after="0" w:line="240" w:lineRule="auto"/>
        <w:ind w:left="1134"/>
        <w:jc w:val="both"/>
        <w:rPr>
          <w:sz w:val="28"/>
          <w:szCs w:val="28"/>
        </w:rPr>
      </w:pPr>
      <w:r>
        <w:rPr>
          <w:spacing w:val="-1"/>
          <w:sz w:val="28"/>
          <w:szCs w:val="28"/>
        </w:rPr>
        <w:t>на</w:t>
      </w:r>
      <w:r>
        <w:rPr>
          <w:spacing w:val="-11"/>
          <w:sz w:val="28"/>
          <w:szCs w:val="28"/>
        </w:rPr>
        <w:t xml:space="preserve"> </w:t>
      </w:r>
      <w:r>
        <w:rPr>
          <w:spacing w:val="-1"/>
          <w:sz w:val="28"/>
          <w:szCs w:val="28"/>
        </w:rPr>
        <w:t>создание</w:t>
      </w:r>
      <w:r>
        <w:rPr>
          <w:spacing w:val="-16"/>
          <w:sz w:val="28"/>
          <w:szCs w:val="28"/>
        </w:rPr>
        <w:t xml:space="preserve"> </w:t>
      </w:r>
      <w:r>
        <w:rPr>
          <w:spacing w:val="-1"/>
          <w:sz w:val="28"/>
          <w:szCs w:val="28"/>
        </w:rPr>
        <w:t>оптимальных</w:t>
      </w:r>
      <w:r>
        <w:rPr>
          <w:spacing w:val="-12"/>
          <w:sz w:val="28"/>
          <w:szCs w:val="28"/>
        </w:rPr>
        <w:t xml:space="preserve"> </w:t>
      </w:r>
      <w:r>
        <w:rPr>
          <w:spacing w:val="-1"/>
          <w:sz w:val="28"/>
          <w:szCs w:val="28"/>
        </w:rPr>
        <w:t>условий</w:t>
      </w:r>
      <w:r>
        <w:rPr>
          <w:spacing w:val="-11"/>
          <w:sz w:val="28"/>
          <w:szCs w:val="28"/>
        </w:rPr>
        <w:t xml:space="preserve"> </w:t>
      </w:r>
      <w:r>
        <w:rPr>
          <w:spacing w:val="-1"/>
          <w:sz w:val="28"/>
          <w:szCs w:val="28"/>
        </w:rPr>
        <w:t>совместного</w:t>
      </w:r>
      <w:r>
        <w:rPr>
          <w:spacing w:val="-11"/>
          <w:sz w:val="28"/>
          <w:szCs w:val="28"/>
        </w:rPr>
        <w:t xml:space="preserve"> </w:t>
      </w:r>
      <w:r>
        <w:rPr>
          <w:spacing w:val="-1"/>
          <w:sz w:val="28"/>
          <w:szCs w:val="28"/>
        </w:rPr>
        <w:t>воспитания</w:t>
      </w:r>
      <w:r>
        <w:rPr>
          <w:spacing w:val="-10"/>
          <w:sz w:val="28"/>
          <w:szCs w:val="28"/>
        </w:rPr>
        <w:t xml:space="preserve"> </w:t>
      </w:r>
      <w:r>
        <w:rPr>
          <w:sz w:val="28"/>
          <w:szCs w:val="28"/>
        </w:rPr>
        <w:t>и</w:t>
      </w:r>
      <w:r>
        <w:rPr>
          <w:spacing w:val="-16"/>
          <w:sz w:val="28"/>
          <w:szCs w:val="28"/>
        </w:rPr>
        <w:t xml:space="preserve"> </w:t>
      </w:r>
      <w:r>
        <w:rPr>
          <w:sz w:val="28"/>
          <w:szCs w:val="28"/>
        </w:rPr>
        <w:t>обучения</w:t>
      </w:r>
      <w:r>
        <w:rPr>
          <w:spacing w:val="-68"/>
          <w:sz w:val="28"/>
          <w:szCs w:val="28"/>
        </w:rPr>
        <w:t xml:space="preserve"> </w:t>
      </w:r>
      <w:r>
        <w:rPr>
          <w:sz w:val="28"/>
          <w:szCs w:val="28"/>
        </w:rPr>
        <w:t>детей</w:t>
      </w:r>
      <w:r>
        <w:rPr>
          <w:spacing w:val="1"/>
          <w:sz w:val="28"/>
          <w:szCs w:val="28"/>
        </w:rPr>
        <w:t xml:space="preserve"> </w:t>
      </w:r>
      <w:r>
        <w:rPr>
          <w:sz w:val="28"/>
          <w:szCs w:val="28"/>
        </w:rPr>
        <w:t>с</w:t>
      </w:r>
      <w:r>
        <w:rPr>
          <w:spacing w:val="1"/>
          <w:sz w:val="28"/>
          <w:szCs w:val="28"/>
        </w:rPr>
        <w:t xml:space="preserve"> </w:t>
      </w:r>
      <w:r>
        <w:rPr>
          <w:sz w:val="28"/>
          <w:szCs w:val="28"/>
        </w:rPr>
        <w:t>особыми</w:t>
      </w:r>
      <w:r>
        <w:rPr>
          <w:spacing w:val="1"/>
          <w:sz w:val="28"/>
          <w:szCs w:val="28"/>
        </w:rPr>
        <w:t xml:space="preserve"> </w:t>
      </w:r>
      <w:r>
        <w:rPr>
          <w:sz w:val="28"/>
          <w:szCs w:val="28"/>
        </w:rPr>
        <w:t>образовательными</w:t>
      </w:r>
      <w:r>
        <w:rPr>
          <w:spacing w:val="1"/>
          <w:sz w:val="28"/>
          <w:szCs w:val="28"/>
        </w:rPr>
        <w:t xml:space="preserve"> </w:t>
      </w:r>
      <w:r>
        <w:rPr>
          <w:sz w:val="28"/>
          <w:szCs w:val="28"/>
        </w:rPr>
        <w:t>потребностями</w:t>
      </w:r>
      <w:r>
        <w:rPr>
          <w:spacing w:val="1"/>
          <w:sz w:val="28"/>
          <w:szCs w:val="28"/>
        </w:rPr>
        <w:t xml:space="preserve"> </w:t>
      </w:r>
      <w:r>
        <w:rPr>
          <w:sz w:val="28"/>
          <w:szCs w:val="28"/>
        </w:rPr>
        <w:t>и</w:t>
      </w:r>
      <w:r>
        <w:rPr>
          <w:spacing w:val="1"/>
          <w:sz w:val="28"/>
          <w:szCs w:val="28"/>
        </w:rPr>
        <w:t xml:space="preserve"> </w:t>
      </w:r>
      <w:r>
        <w:rPr>
          <w:sz w:val="28"/>
          <w:szCs w:val="28"/>
        </w:rPr>
        <w:t>их</w:t>
      </w:r>
      <w:r>
        <w:rPr>
          <w:spacing w:val="1"/>
          <w:sz w:val="28"/>
          <w:szCs w:val="28"/>
        </w:rPr>
        <w:t xml:space="preserve"> </w:t>
      </w:r>
      <w:r>
        <w:rPr>
          <w:sz w:val="28"/>
          <w:szCs w:val="28"/>
        </w:rPr>
        <w:t>сверстников</w:t>
      </w:r>
      <w:r>
        <w:rPr>
          <w:spacing w:val="1"/>
          <w:sz w:val="28"/>
          <w:szCs w:val="28"/>
        </w:rPr>
        <w:t xml:space="preserve"> </w:t>
      </w:r>
      <w:r>
        <w:rPr>
          <w:sz w:val="28"/>
          <w:szCs w:val="28"/>
        </w:rPr>
        <w:t>с</w:t>
      </w:r>
      <w:r>
        <w:rPr>
          <w:spacing w:val="1"/>
          <w:sz w:val="28"/>
          <w:szCs w:val="28"/>
        </w:rPr>
        <w:t xml:space="preserve"> </w:t>
      </w:r>
      <w:r>
        <w:rPr>
          <w:sz w:val="28"/>
          <w:szCs w:val="28"/>
        </w:rPr>
        <w:t>использованием</w:t>
      </w:r>
      <w:r>
        <w:rPr>
          <w:spacing w:val="1"/>
          <w:sz w:val="28"/>
          <w:szCs w:val="28"/>
        </w:rPr>
        <w:t xml:space="preserve"> </w:t>
      </w:r>
      <w:r>
        <w:rPr>
          <w:sz w:val="28"/>
          <w:szCs w:val="28"/>
        </w:rPr>
        <w:t>адекватных</w:t>
      </w:r>
      <w:r>
        <w:rPr>
          <w:spacing w:val="1"/>
          <w:sz w:val="28"/>
          <w:szCs w:val="28"/>
        </w:rPr>
        <w:t xml:space="preserve"> </w:t>
      </w:r>
      <w:r>
        <w:rPr>
          <w:sz w:val="28"/>
          <w:szCs w:val="28"/>
        </w:rPr>
        <w:t>вспомогательных</w:t>
      </w:r>
      <w:r>
        <w:rPr>
          <w:spacing w:val="1"/>
          <w:sz w:val="28"/>
          <w:szCs w:val="28"/>
        </w:rPr>
        <w:t xml:space="preserve"> </w:t>
      </w:r>
      <w:r>
        <w:rPr>
          <w:sz w:val="28"/>
          <w:szCs w:val="28"/>
        </w:rPr>
        <w:t>средств,</w:t>
      </w:r>
      <w:r>
        <w:rPr>
          <w:spacing w:val="1"/>
          <w:sz w:val="28"/>
          <w:szCs w:val="28"/>
        </w:rPr>
        <w:t xml:space="preserve"> </w:t>
      </w:r>
      <w:r>
        <w:rPr>
          <w:sz w:val="28"/>
          <w:szCs w:val="28"/>
        </w:rPr>
        <w:t>и</w:t>
      </w:r>
      <w:r>
        <w:rPr>
          <w:spacing w:val="1"/>
          <w:sz w:val="28"/>
          <w:szCs w:val="28"/>
        </w:rPr>
        <w:t xml:space="preserve"> </w:t>
      </w:r>
      <w:r>
        <w:rPr>
          <w:sz w:val="28"/>
          <w:szCs w:val="28"/>
        </w:rPr>
        <w:t>педагогических</w:t>
      </w:r>
      <w:r>
        <w:rPr>
          <w:spacing w:val="1"/>
          <w:sz w:val="28"/>
          <w:szCs w:val="28"/>
        </w:rPr>
        <w:t xml:space="preserve"> </w:t>
      </w:r>
      <w:r>
        <w:rPr>
          <w:sz w:val="28"/>
          <w:szCs w:val="28"/>
        </w:rPr>
        <w:t>приемов, организацией совместных форм работы воспитателей, педагогов-</w:t>
      </w:r>
      <w:r>
        <w:rPr>
          <w:spacing w:val="1"/>
          <w:sz w:val="28"/>
          <w:szCs w:val="28"/>
        </w:rPr>
        <w:t xml:space="preserve"> </w:t>
      </w:r>
      <w:r>
        <w:rPr>
          <w:sz w:val="28"/>
          <w:szCs w:val="28"/>
        </w:rPr>
        <w:t>психологов,</w:t>
      </w:r>
      <w:r>
        <w:rPr>
          <w:spacing w:val="-1"/>
          <w:sz w:val="28"/>
          <w:szCs w:val="28"/>
        </w:rPr>
        <w:t xml:space="preserve"> </w:t>
      </w:r>
      <w:r>
        <w:rPr>
          <w:sz w:val="28"/>
          <w:szCs w:val="28"/>
        </w:rPr>
        <w:t>учителей-логопедов;</w:t>
      </w:r>
    </w:p>
    <w:p w14:paraId="365D335F" w14:textId="77777777" w:rsidR="00BB6CB2" w:rsidRDefault="00BB6CB2" w:rsidP="009F67AE">
      <w:pPr>
        <w:pStyle w:val="ab"/>
        <w:widowControl w:val="0"/>
        <w:numPr>
          <w:ilvl w:val="0"/>
          <w:numId w:val="64"/>
        </w:numPr>
        <w:autoSpaceDE w:val="0"/>
        <w:autoSpaceDN w:val="0"/>
        <w:spacing w:after="0" w:line="240" w:lineRule="auto"/>
        <w:ind w:left="1134"/>
        <w:jc w:val="both"/>
        <w:rPr>
          <w:sz w:val="28"/>
          <w:szCs w:val="28"/>
        </w:rPr>
      </w:pPr>
      <w:r>
        <w:rPr>
          <w:sz w:val="28"/>
          <w:szCs w:val="28"/>
        </w:rPr>
        <w:t>на</w:t>
      </w:r>
      <w:r>
        <w:rPr>
          <w:spacing w:val="1"/>
          <w:sz w:val="28"/>
          <w:szCs w:val="28"/>
        </w:rPr>
        <w:t xml:space="preserve"> </w:t>
      </w:r>
      <w:r>
        <w:rPr>
          <w:sz w:val="28"/>
          <w:szCs w:val="28"/>
        </w:rPr>
        <w:t>личностно-ориентированный</w:t>
      </w:r>
      <w:r>
        <w:rPr>
          <w:spacing w:val="1"/>
          <w:sz w:val="28"/>
          <w:szCs w:val="28"/>
        </w:rPr>
        <w:t xml:space="preserve"> </w:t>
      </w:r>
      <w:r>
        <w:rPr>
          <w:sz w:val="28"/>
          <w:szCs w:val="28"/>
        </w:rPr>
        <w:t>подход</w:t>
      </w:r>
      <w:r>
        <w:rPr>
          <w:spacing w:val="1"/>
          <w:sz w:val="28"/>
          <w:szCs w:val="28"/>
        </w:rPr>
        <w:t xml:space="preserve"> </w:t>
      </w:r>
      <w:r>
        <w:rPr>
          <w:sz w:val="28"/>
          <w:szCs w:val="28"/>
        </w:rPr>
        <w:t>в</w:t>
      </w:r>
      <w:r>
        <w:rPr>
          <w:spacing w:val="1"/>
          <w:sz w:val="28"/>
          <w:szCs w:val="28"/>
        </w:rPr>
        <w:t xml:space="preserve"> </w:t>
      </w:r>
      <w:r>
        <w:rPr>
          <w:sz w:val="28"/>
          <w:szCs w:val="28"/>
        </w:rPr>
        <w:t>организации</w:t>
      </w:r>
      <w:r>
        <w:rPr>
          <w:spacing w:val="1"/>
          <w:sz w:val="28"/>
          <w:szCs w:val="28"/>
        </w:rPr>
        <w:t xml:space="preserve"> </w:t>
      </w:r>
      <w:r>
        <w:rPr>
          <w:sz w:val="28"/>
          <w:szCs w:val="28"/>
        </w:rPr>
        <w:t>всех</w:t>
      </w:r>
      <w:r>
        <w:rPr>
          <w:spacing w:val="1"/>
          <w:sz w:val="28"/>
          <w:szCs w:val="28"/>
        </w:rPr>
        <w:t xml:space="preserve"> </w:t>
      </w:r>
      <w:r>
        <w:rPr>
          <w:sz w:val="28"/>
          <w:szCs w:val="28"/>
        </w:rPr>
        <w:t>видов</w:t>
      </w:r>
      <w:r>
        <w:rPr>
          <w:spacing w:val="-67"/>
          <w:sz w:val="28"/>
          <w:szCs w:val="28"/>
        </w:rPr>
        <w:t xml:space="preserve"> </w:t>
      </w:r>
      <w:r>
        <w:rPr>
          <w:sz w:val="28"/>
          <w:szCs w:val="28"/>
        </w:rPr>
        <w:t>детской</w:t>
      </w:r>
      <w:r>
        <w:rPr>
          <w:spacing w:val="-1"/>
          <w:sz w:val="28"/>
          <w:szCs w:val="28"/>
        </w:rPr>
        <w:t xml:space="preserve"> </w:t>
      </w:r>
      <w:r>
        <w:rPr>
          <w:sz w:val="28"/>
          <w:szCs w:val="28"/>
        </w:rPr>
        <w:t>деятельности.</w:t>
      </w:r>
    </w:p>
    <w:p w14:paraId="3088853A" w14:textId="77777777" w:rsidR="00BB6CB2" w:rsidRDefault="00BB6CB2" w:rsidP="00BB6CB2">
      <w:pPr>
        <w:pStyle w:val="af4"/>
        <w:ind w:firstLine="709"/>
        <w:jc w:val="both"/>
        <w:rPr>
          <w:sz w:val="28"/>
          <w:szCs w:val="28"/>
          <w:lang w:val="x-none"/>
        </w:rPr>
      </w:pPr>
      <w:r>
        <w:rPr>
          <w:sz w:val="28"/>
          <w:szCs w:val="28"/>
        </w:rPr>
        <w:t>Оказание</w:t>
      </w:r>
      <w:r>
        <w:rPr>
          <w:spacing w:val="1"/>
          <w:sz w:val="28"/>
          <w:szCs w:val="28"/>
        </w:rPr>
        <w:t xml:space="preserve"> </w:t>
      </w:r>
      <w:r>
        <w:rPr>
          <w:sz w:val="28"/>
          <w:szCs w:val="28"/>
        </w:rPr>
        <w:t>медицинской</w:t>
      </w:r>
      <w:r>
        <w:rPr>
          <w:spacing w:val="1"/>
          <w:sz w:val="28"/>
          <w:szCs w:val="28"/>
        </w:rPr>
        <w:t xml:space="preserve"> </w:t>
      </w:r>
      <w:r>
        <w:rPr>
          <w:sz w:val="28"/>
          <w:szCs w:val="28"/>
        </w:rPr>
        <w:t>помощи</w:t>
      </w:r>
      <w:r>
        <w:rPr>
          <w:spacing w:val="1"/>
          <w:sz w:val="28"/>
          <w:szCs w:val="28"/>
        </w:rPr>
        <w:t xml:space="preserve"> </w:t>
      </w:r>
      <w:r>
        <w:rPr>
          <w:sz w:val="28"/>
          <w:szCs w:val="28"/>
        </w:rPr>
        <w:t>проводится</w:t>
      </w:r>
      <w:r>
        <w:rPr>
          <w:spacing w:val="1"/>
          <w:sz w:val="28"/>
          <w:szCs w:val="28"/>
        </w:rPr>
        <w:t xml:space="preserve"> </w:t>
      </w:r>
      <w:r>
        <w:rPr>
          <w:sz w:val="28"/>
          <w:szCs w:val="28"/>
        </w:rPr>
        <w:t>в</w:t>
      </w:r>
      <w:r>
        <w:rPr>
          <w:spacing w:val="1"/>
          <w:sz w:val="28"/>
          <w:szCs w:val="28"/>
        </w:rPr>
        <w:t xml:space="preserve"> </w:t>
      </w:r>
      <w:r>
        <w:rPr>
          <w:sz w:val="28"/>
          <w:szCs w:val="28"/>
        </w:rPr>
        <w:t>специализированном</w:t>
      </w:r>
      <w:r>
        <w:rPr>
          <w:spacing w:val="1"/>
          <w:sz w:val="28"/>
          <w:szCs w:val="28"/>
        </w:rPr>
        <w:t xml:space="preserve"> </w:t>
      </w:r>
      <w:r>
        <w:rPr>
          <w:sz w:val="28"/>
          <w:szCs w:val="28"/>
        </w:rPr>
        <w:t>медицинском</w:t>
      </w:r>
      <w:r>
        <w:rPr>
          <w:spacing w:val="1"/>
          <w:sz w:val="28"/>
          <w:szCs w:val="28"/>
        </w:rPr>
        <w:t xml:space="preserve"> </w:t>
      </w:r>
      <w:r>
        <w:rPr>
          <w:sz w:val="28"/>
          <w:szCs w:val="28"/>
        </w:rPr>
        <w:t>кабинете.</w:t>
      </w:r>
      <w:r>
        <w:rPr>
          <w:spacing w:val="1"/>
          <w:sz w:val="28"/>
          <w:szCs w:val="28"/>
        </w:rPr>
        <w:t xml:space="preserve"> </w:t>
      </w:r>
      <w:r>
        <w:rPr>
          <w:sz w:val="28"/>
          <w:szCs w:val="28"/>
        </w:rPr>
        <w:t>Данные</w:t>
      </w:r>
      <w:r>
        <w:rPr>
          <w:spacing w:val="1"/>
          <w:sz w:val="28"/>
          <w:szCs w:val="28"/>
        </w:rPr>
        <w:t xml:space="preserve"> </w:t>
      </w:r>
      <w:r>
        <w:rPr>
          <w:sz w:val="28"/>
          <w:szCs w:val="28"/>
        </w:rPr>
        <w:t>обучающиеся</w:t>
      </w:r>
      <w:r>
        <w:rPr>
          <w:spacing w:val="1"/>
          <w:sz w:val="28"/>
          <w:szCs w:val="28"/>
        </w:rPr>
        <w:t xml:space="preserve"> </w:t>
      </w:r>
      <w:r>
        <w:rPr>
          <w:sz w:val="28"/>
          <w:szCs w:val="28"/>
        </w:rPr>
        <w:t>обеспечены</w:t>
      </w:r>
      <w:r>
        <w:rPr>
          <w:spacing w:val="1"/>
          <w:sz w:val="28"/>
          <w:szCs w:val="28"/>
        </w:rPr>
        <w:t xml:space="preserve"> </w:t>
      </w:r>
      <w:r>
        <w:rPr>
          <w:sz w:val="28"/>
          <w:szCs w:val="28"/>
        </w:rPr>
        <w:t>льготным</w:t>
      </w:r>
      <w:r>
        <w:rPr>
          <w:spacing w:val="-67"/>
          <w:sz w:val="28"/>
          <w:szCs w:val="28"/>
        </w:rPr>
        <w:t xml:space="preserve"> </w:t>
      </w:r>
      <w:r>
        <w:rPr>
          <w:sz w:val="28"/>
          <w:szCs w:val="28"/>
        </w:rPr>
        <w:t>питанием.</w:t>
      </w:r>
      <w:r>
        <w:rPr>
          <w:spacing w:val="1"/>
          <w:sz w:val="28"/>
          <w:szCs w:val="28"/>
        </w:rPr>
        <w:t xml:space="preserve"> </w:t>
      </w:r>
      <w:r>
        <w:rPr>
          <w:sz w:val="28"/>
          <w:szCs w:val="28"/>
        </w:rPr>
        <w:t>Оказание</w:t>
      </w:r>
      <w:r>
        <w:rPr>
          <w:spacing w:val="1"/>
          <w:sz w:val="28"/>
          <w:szCs w:val="28"/>
        </w:rPr>
        <w:t xml:space="preserve"> </w:t>
      </w:r>
      <w:r>
        <w:rPr>
          <w:sz w:val="28"/>
          <w:szCs w:val="28"/>
        </w:rPr>
        <w:t>психологической</w:t>
      </w:r>
      <w:r>
        <w:rPr>
          <w:spacing w:val="1"/>
          <w:sz w:val="28"/>
          <w:szCs w:val="28"/>
        </w:rPr>
        <w:t xml:space="preserve"> </w:t>
      </w:r>
      <w:r>
        <w:rPr>
          <w:sz w:val="28"/>
          <w:szCs w:val="28"/>
        </w:rPr>
        <w:t>помощи</w:t>
      </w:r>
      <w:r>
        <w:rPr>
          <w:spacing w:val="1"/>
          <w:sz w:val="28"/>
          <w:szCs w:val="28"/>
        </w:rPr>
        <w:t xml:space="preserve"> </w:t>
      </w:r>
      <w:r>
        <w:rPr>
          <w:sz w:val="28"/>
          <w:szCs w:val="28"/>
        </w:rPr>
        <w:t>осуществляется</w:t>
      </w:r>
      <w:r>
        <w:rPr>
          <w:spacing w:val="1"/>
          <w:sz w:val="28"/>
          <w:szCs w:val="28"/>
        </w:rPr>
        <w:t xml:space="preserve"> </w:t>
      </w:r>
      <w:r>
        <w:rPr>
          <w:sz w:val="28"/>
          <w:szCs w:val="28"/>
        </w:rPr>
        <w:t>педагогом-</w:t>
      </w:r>
      <w:r>
        <w:rPr>
          <w:spacing w:val="1"/>
          <w:sz w:val="28"/>
          <w:szCs w:val="28"/>
        </w:rPr>
        <w:t xml:space="preserve"> </w:t>
      </w:r>
      <w:r>
        <w:rPr>
          <w:sz w:val="28"/>
          <w:szCs w:val="28"/>
        </w:rPr>
        <w:t>психологом.</w:t>
      </w:r>
      <w:r>
        <w:rPr>
          <w:spacing w:val="1"/>
          <w:sz w:val="28"/>
          <w:szCs w:val="28"/>
        </w:rPr>
        <w:t xml:space="preserve"> </w:t>
      </w:r>
      <w:r>
        <w:rPr>
          <w:sz w:val="28"/>
          <w:szCs w:val="28"/>
        </w:rPr>
        <w:t>В</w:t>
      </w:r>
      <w:r>
        <w:rPr>
          <w:spacing w:val="1"/>
          <w:sz w:val="28"/>
          <w:szCs w:val="28"/>
        </w:rPr>
        <w:t xml:space="preserve"> </w:t>
      </w:r>
      <w:r>
        <w:rPr>
          <w:sz w:val="28"/>
          <w:szCs w:val="28"/>
        </w:rPr>
        <w:t>Гимназии</w:t>
      </w:r>
      <w:r>
        <w:rPr>
          <w:spacing w:val="1"/>
          <w:sz w:val="28"/>
          <w:szCs w:val="28"/>
        </w:rPr>
        <w:t xml:space="preserve"> </w:t>
      </w:r>
      <w:r>
        <w:rPr>
          <w:sz w:val="28"/>
          <w:szCs w:val="28"/>
        </w:rPr>
        <w:t>проводятся</w:t>
      </w:r>
      <w:r>
        <w:rPr>
          <w:spacing w:val="1"/>
          <w:sz w:val="28"/>
          <w:szCs w:val="28"/>
        </w:rPr>
        <w:t xml:space="preserve"> </w:t>
      </w:r>
      <w:r>
        <w:rPr>
          <w:sz w:val="28"/>
          <w:szCs w:val="28"/>
        </w:rPr>
        <w:t>групповые</w:t>
      </w:r>
      <w:r>
        <w:rPr>
          <w:spacing w:val="1"/>
          <w:sz w:val="28"/>
          <w:szCs w:val="28"/>
        </w:rPr>
        <w:t xml:space="preserve"> </w:t>
      </w:r>
      <w:r>
        <w:rPr>
          <w:sz w:val="28"/>
          <w:szCs w:val="28"/>
        </w:rPr>
        <w:t>коррекционные</w:t>
      </w:r>
      <w:r>
        <w:rPr>
          <w:spacing w:val="1"/>
          <w:sz w:val="28"/>
          <w:szCs w:val="28"/>
        </w:rPr>
        <w:t xml:space="preserve"> </w:t>
      </w:r>
      <w:r>
        <w:rPr>
          <w:sz w:val="28"/>
          <w:szCs w:val="28"/>
        </w:rPr>
        <w:t>занятия</w:t>
      </w:r>
      <w:r>
        <w:rPr>
          <w:spacing w:val="1"/>
          <w:sz w:val="28"/>
          <w:szCs w:val="28"/>
        </w:rPr>
        <w:t xml:space="preserve"> </w:t>
      </w:r>
      <w:r>
        <w:rPr>
          <w:sz w:val="28"/>
          <w:szCs w:val="28"/>
        </w:rPr>
        <w:t>по</w:t>
      </w:r>
      <w:r>
        <w:rPr>
          <w:spacing w:val="1"/>
          <w:sz w:val="28"/>
          <w:szCs w:val="28"/>
        </w:rPr>
        <w:t xml:space="preserve"> </w:t>
      </w:r>
      <w:r>
        <w:rPr>
          <w:spacing w:val="-2"/>
          <w:sz w:val="28"/>
          <w:szCs w:val="28"/>
        </w:rPr>
        <w:t>развитию</w:t>
      </w:r>
      <w:r>
        <w:rPr>
          <w:spacing w:val="-14"/>
          <w:sz w:val="28"/>
          <w:szCs w:val="28"/>
        </w:rPr>
        <w:t xml:space="preserve"> </w:t>
      </w:r>
      <w:r>
        <w:rPr>
          <w:spacing w:val="-2"/>
          <w:sz w:val="28"/>
          <w:szCs w:val="28"/>
        </w:rPr>
        <w:t>интеллектуальных</w:t>
      </w:r>
      <w:r>
        <w:rPr>
          <w:spacing w:val="-15"/>
          <w:sz w:val="28"/>
          <w:szCs w:val="28"/>
        </w:rPr>
        <w:t xml:space="preserve"> </w:t>
      </w:r>
      <w:r>
        <w:rPr>
          <w:spacing w:val="-1"/>
          <w:sz w:val="28"/>
          <w:szCs w:val="28"/>
        </w:rPr>
        <w:t>способностей</w:t>
      </w:r>
      <w:r>
        <w:rPr>
          <w:spacing w:val="-2"/>
          <w:sz w:val="28"/>
          <w:szCs w:val="28"/>
        </w:rPr>
        <w:t xml:space="preserve"> </w:t>
      </w:r>
      <w:r>
        <w:rPr>
          <w:spacing w:val="-1"/>
          <w:sz w:val="28"/>
          <w:szCs w:val="28"/>
        </w:rPr>
        <w:t>обучающихся.</w:t>
      </w:r>
      <w:r>
        <w:rPr>
          <w:spacing w:val="-15"/>
          <w:sz w:val="28"/>
          <w:szCs w:val="28"/>
        </w:rPr>
        <w:t xml:space="preserve"> </w:t>
      </w:r>
      <w:r>
        <w:rPr>
          <w:spacing w:val="-1"/>
          <w:sz w:val="28"/>
          <w:szCs w:val="28"/>
        </w:rPr>
        <w:t>В</w:t>
      </w:r>
      <w:r>
        <w:rPr>
          <w:spacing w:val="-15"/>
          <w:sz w:val="28"/>
          <w:szCs w:val="28"/>
        </w:rPr>
        <w:t xml:space="preserve"> </w:t>
      </w:r>
      <w:r>
        <w:rPr>
          <w:spacing w:val="-1"/>
          <w:sz w:val="28"/>
          <w:szCs w:val="28"/>
        </w:rPr>
        <w:t>Гимназии</w:t>
      </w:r>
      <w:r>
        <w:rPr>
          <w:spacing w:val="-12"/>
          <w:sz w:val="28"/>
          <w:szCs w:val="28"/>
        </w:rPr>
        <w:t xml:space="preserve"> </w:t>
      </w:r>
      <w:r>
        <w:rPr>
          <w:spacing w:val="-1"/>
          <w:sz w:val="28"/>
          <w:szCs w:val="28"/>
        </w:rPr>
        <w:t>обеспечены</w:t>
      </w:r>
      <w:r>
        <w:rPr>
          <w:spacing w:val="-68"/>
          <w:sz w:val="28"/>
          <w:szCs w:val="28"/>
        </w:rPr>
        <w:t xml:space="preserve"> </w:t>
      </w:r>
      <w:r>
        <w:rPr>
          <w:sz w:val="28"/>
          <w:szCs w:val="28"/>
        </w:rPr>
        <w:t>условия</w:t>
      </w:r>
      <w:r>
        <w:rPr>
          <w:spacing w:val="1"/>
          <w:sz w:val="28"/>
          <w:szCs w:val="28"/>
        </w:rPr>
        <w:t xml:space="preserve"> </w:t>
      </w:r>
      <w:r>
        <w:rPr>
          <w:sz w:val="28"/>
          <w:szCs w:val="28"/>
        </w:rPr>
        <w:t>охраны</w:t>
      </w:r>
      <w:r>
        <w:rPr>
          <w:spacing w:val="1"/>
          <w:sz w:val="28"/>
          <w:szCs w:val="28"/>
        </w:rPr>
        <w:t xml:space="preserve"> </w:t>
      </w:r>
      <w:r>
        <w:rPr>
          <w:sz w:val="28"/>
          <w:szCs w:val="28"/>
        </w:rPr>
        <w:t>здоровья</w:t>
      </w:r>
      <w:r>
        <w:rPr>
          <w:spacing w:val="1"/>
          <w:sz w:val="28"/>
          <w:szCs w:val="28"/>
        </w:rPr>
        <w:t xml:space="preserve"> </w:t>
      </w:r>
      <w:r>
        <w:rPr>
          <w:sz w:val="28"/>
          <w:szCs w:val="28"/>
        </w:rPr>
        <w:t>обучающихся,</w:t>
      </w:r>
      <w:r>
        <w:rPr>
          <w:spacing w:val="1"/>
          <w:sz w:val="28"/>
          <w:szCs w:val="28"/>
        </w:rPr>
        <w:t xml:space="preserve"> </w:t>
      </w:r>
      <w:r>
        <w:rPr>
          <w:sz w:val="28"/>
          <w:szCs w:val="28"/>
        </w:rPr>
        <w:t>в</w:t>
      </w:r>
      <w:r>
        <w:rPr>
          <w:spacing w:val="1"/>
          <w:sz w:val="28"/>
          <w:szCs w:val="28"/>
        </w:rPr>
        <w:t xml:space="preserve"> </w:t>
      </w:r>
      <w:r>
        <w:rPr>
          <w:sz w:val="28"/>
          <w:szCs w:val="28"/>
        </w:rPr>
        <w:t>том</w:t>
      </w:r>
      <w:r>
        <w:rPr>
          <w:spacing w:val="1"/>
          <w:sz w:val="28"/>
          <w:szCs w:val="28"/>
        </w:rPr>
        <w:t xml:space="preserve"> </w:t>
      </w:r>
      <w:r>
        <w:rPr>
          <w:sz w:val="28"/>
          <w:szCs w:val="28"/>
        </w:rPr>
        <w:t>числе</w:t>
      </w:r>
      <w:r>
        <w:rPr>
          <w:spacing w:val="1"/>
          <w:sz w:val="28"/>
          <w:szCs w:val="28"/>
        </w:rPr>
        <w:t xml:space="preserve"> </w:t>
      </w:r>
      <w:r>
        <w:rPr>
          <w:sz w:val="28"/>
          <w:szCs w:val="28"/>
        </w:rPr>
        <w:t>инвалидов</w:t>
      </w:r>
      <w:r>
        <w:rPr>
          <w:spacing w:val="1"/>
          <w:sz w:val="28"/>
          <w:szCs w:val="28"/>
        </w:rPr>
        <w:t xml:space="preserve"> </w:t>
      </w:r>
      <w:r>
        <w:rPr>
          <w:sz w:val="28"/>
          <w:szCs w:val="28"/>
        </w:rPr>
        <w:t>и</w:t>
      </w:r>
      <w:r>
        <w:rPr>
          <w:spacing w:val="1"/>
          <w:sz w:val="28"/>
          <w:szCs w:val="28"/>
        </w:rPr>
        <w:t xml:space="preserve"> </w:t>
      </w:r>
      <w:r>
        <w:rPr>
          <w:sz w:val="28"/>
          <w:szCs w:val="28"/>
        </w:rPr>
        <w:t>лиц</w:t>
      </w:r>
      <w:r>
        <w:rPr>
          <w:spacing w:val="1"/>
          <w:sz w:val="28"/>
          <w:szCs w:val="28"/>
        </w:rPr>
        <w:t xml:space="preserve"> </w:t>
      </w:r>
      <w:r>
        <w:rPr>
          <w:sz w:val="28"/>
          <w:szCs w:val="28"/>
        </w:rPr>
        <w:t>с</w:t>
      </w:r>
      <w:r>
        <w:rPr>
          <w:spacing w:val="1"/>
          <w:sz w:val="28"/>
          <w:szCs w:val="28"/>
        </w:rPr>
        <w:t xml:space="preserve"> </w:t>
      </w:r>
      <w:r>
        <w:rPr>
          <w:sz w:val="28"/>
          <w:szCs w:val="28"/>
        </w:rPr>
        <w:t>ограниченными возможностями здоровья. Обеспечен доступ в здание Гимназии</w:t>
      </w:r>
      <w:r>
        <w:rPr>
          <w:spacing w:val="1"/>
          <w:sz w:val="28"/>
          <w:szCs w:val="28"/>
        </w:rPr>
        <w:t xml:space="preserve"> </w:t>
      </w:r>
      <w:r>
        <w:rPr>
          <w:sz w:val="28"/>
          <w:szCs w:val="28"/>
        </w:rPr>
        <w:t>инвалидов</w:t>
      </w:r>
      <w:r>
        <w:rPr>
          <w:spacing w:val="-5"/>
          <w:sz w:val="28"/>
          <w:szCs w:val="28"/>
        </w:rPr>
        <w:t xml:space="preserve"> </w:t>
      </w:r>
      <w:r>
        <w:rPr>
          <w:sz w:val="28"/>
          <w:szCs w:val="28"/>
        </w:rPr>
        <w:t>и</w:t>
      </w:r>
      <w:r>
        <w:rPr>
          <w:spacing w:val="-2"/>
          <w:sz w:val="28"/>
          <w:szCs w:val="28"/>
        </w:rPr>
        <w:t xml:space="preserve"> </w:t>
      </w:r>
      <w:r>
        <w:rPr>
          <w:sz w:val="28"/>
          <w:szCs w:val="28"/>
        </w:rPr>
        <w:t>лиц</w:t>
      </w:r>
      <w:r>
        <w:rPr>
          <w:spacing w:val="-1"/>
          <w:sz w:val="28"/>
          <w:szCs w:val="28"/>
        </w:rPr>
        <w:t xml:space="preserve"> </w:t>
      </w:r>
      <w:r>
        <w:rPr>
          <w:sz w:val="28"/>
          <w:szCs w:val="28"/>
        </w:rPr>
        <w:t>с</w:t>
      </w:r>
      <w:r>
        <w:rPr>
          <w:spacing w:val="-1"/>
          <w:sz w:val="28"/>
          <w:szCs w:val="28"/>
        </w:rPr>
        <w:t xml:space="preserve"> </w:t>
      </w:r>
      <w:r>
        <w:rPr>
          <w:sz w:val="28"/>
          <w:szCs w:val="28"/>
        </w:rPr>
        <w:t>ограниченными</w:t>
      </w:r>
      <w:r>
        <w:rPr>
          <w:spacing w:val="-2"/>
          <w:sz w:val="28"/>
          <w:szCs w:val="28"/>
        </w:rPr>
        <w:t xml:space="preserve"> </w:t>
      </w:r>
      <w:r>
        <w:rPr>
          <w:sz w:val="28"/>
          <w:szCs w:val="28"/>
        </w:rPr>
        <w:t>возможностями</w:t>
      </w:r>
      <w:r>
        <w:rPr>
          <w:spacing w:val="-3"/>
          <w:sz w:val="28"/>
          <w:szCs w:val="28"/>
        </w:rPr>
        <w:t xml:space="preserve"> </w:t>
      </w:r>
      <w:r>
        <w:rPr>
          <w:sz w:val="28"/>
          <w:szCs w:val="28"/>
        </w:rPr>
        <w:t>здоровья.</w:t>
      </w:r>
    </w:p>
    <w:p w14:paraId="006BC104" w14:textId="77777777" w:rsidR="00BB6CB2" w:rsidRDefault="00BB6CB2" w:rsidP="00BB6CB2">
      <w:pPr>
        <w:keepNext/>
        <w:keepLines/>
        <w:spacing w:after="0" w:line="240" w:lineRule="auto"/>
        <w:rPr>
          <w:rFonts w:eastAsia="Times New Roman"/>
          <w:b/>
          <w:sz w:val="28"/>
          <w:szCs w:val="20"/>
        </w:rPr>
      </w:pPr>
      <w:bookmarkStart w:id="4623" w:name="__RefHeading___12"/>
      <w:bookmarkStart w:id="4624" w:name="_Toc108018358"/>
      <w:bookmarkEnd w:id="4623"/>
      <w:r>
        <w:rPr>
          <w:rFonts w:eastAsia="Times New Roman"/>
          <w:b/>
          <w:sz w:val="28"/>
          <w:szCs w:val="20"/>
        </w:rPr>
        <w:t>3.4 Система поощрения социальной успешности и проявлений активной жизненной позиции обучающихся</w:t>
      </w:r>
      <w:bookmarkEnd w:id="4624"/>
      <w:r>
        <w:rPr>
          <w:rFonts w:eastAsia="Times New Roman"/>
          <w:b/>
          <w:sz w:val="28"/>
          <w:szCs w:val="20"/>
        </w:rPr>
        <w:t>.</w:t>
      </w:r>
    </w:p>
    <w:p w14:paraId="40D859BF" w14:textId="77777777" w:rsidR="00BB6CB2" w:rsidRDefault="00BB6CB2" w:rsidP="00BB6CB2">
      <w:pPr>
        <w:spacing w:after="0" w:line="240" w:lineRule="auto"/>
        <w:ind w:firstLine="709"/>
        <w:jc w:val="both"/>
        <w:rPr>
          <w:rFonts w:eastAsia="Times New Roman"/>
          <w:sz w:val="28"/>
          <w:szCs w:val="20"/>
        </w:rPr>
      </w:pPr>
      <w:r>
        <w:rPr>
          <w:rFonts w:eastAsia="Times New Roman"/>
          <w:sz w:val="28"/>
          <w:szCs w:val="20"/>
        </w:rPr>
        <w:t xml:space="preserve">Система поощрения проявлений активной жизненной позиции и социальной успешности обучающихся призвана способствовать </w:t>
      </w:r>
      <w:r>
        <w:rPr>
          <w:rFonts w:eastAsia="Times New Roman"/>
          <w:sz w:val="28"/>
          <w:szCs w:val="20"/>
        </w:rPr>
        <w:lastRenderedPageBreak/>
        <w:t xml:space="preserve">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46F7BD11" w14:textId="77777777" w:rsidR="00BB6CB2" w:rsidRDefault="00BB6CB2" w:rsidP="00BB6CB2">
      <w:pPr>
        <w:spacing w:after="0" w:line="240" w:lineRule="auto"/>
        <w:ind w:firstLine="709"/>
        <w:jc w:val="both"/>
        <w:rPr>
          <w:rFonts w:eastAsia="Times New Roman"/>
          <w:sz w:val="28"/>
          <w:szCs w:val="20"/>
        </w:rPr>
      </w:pPr>
      <w:r>
        <w:rPr>
          <w:rFonts w:eastAsia="Times New Roman"/>
          <w:sz w:val="28"/>
          <w:szCs w:val="20"/>
        </w:rPr>
        <w:t>Система проявлений активной жизненной позиции и поощрения социальной успешности обучающихся строится на принципах:</w:t>
      </w:r>
    </w:p>
    <w:p w14:paraId="291D21D3" w14:textId="77777777" w:rsidR="00BB6CB2" w:rsidRDefault="00BB6CB2" w:rsidP="009F67AE">
      <w:pPr>
        <w:widowControl w:val="0"/>
        <w:numPr>
          <w:ilvl w:val="0"/>
          <w:numId w:val="65"/>
        </w:numPr>
        <w:autoSpaceDN w:val="0"/>
        <w:spacing w:after="0" w:line="240" w:lineRule="auto"/>
        <w:jc w:val="both"/>
        <w:rPr>
          <w:rFonts w:eastAsia="Calibri"/>
          <w:sz w:val="28"/>
          <w:szCs w:val="28"/>
        </w:rPr>
      </w:pPr>
      <w:r>
        <w:rPr>
          <w:rFonts w:eastAsia="Times New Roman"/>
          <w:sz w:val="28"/>
          <w:szCs w:val="20"/>
        </w:rPr>
        <w:t xml:space="preserve">публичности, открытости поощрений </w:t>
      </w:r>
      <w:r>
        <w:rPr>
          <w:rFonts w:eastAsia="Arial"/>
          <w:sz w:val="28"/>
          <w:szCs w:val="28"/>
        </w:rPr>
        <w:t>(информирование всех обучающихся о награждении, проведение награждений в присутствии значительного числа обучающихся);</w:t>
      </w:r>
    </w:p>
    <w:p w14:paraId="5DA75DAA" w14:textId="77777777" w:rsidR="00BB6CB2" w:rsidRDefault="00BB6CB2" w:rsidP="009F67AE">
      <w:pPr>
        <w:widowControl w:val="0"/>
        <w:numPr>
          <w:ilvl w:val="0"/>
          <w:numId w:val="65"/>
        </w:numPr>
        <w:autoSpaceDN w:val="0"/>
        <w:spacing w:after="0" w:line="240" w:lineRule="auto"/>
        <w:jc w:val="both"/>
        <w:rPr>
          <w:rFonts w:eastAsiaTheme="minorEastAsia"/>
          <w:sz w:val="28"/>
          <w:szCs w:val="28"/>
        </w:rPr>
      </w:pPr>
      <w:r>
        <w:rPr>
          <w:rFonts w:eastAsia="Arial"/>
          <w:sz w:val="28"/>
          <w:szCs w:val="28"/>
        </w:rPr>
        <w:t>соответствия процедур награждения укладу Гимназии, качеству воспитывающей среды, символике общеобразовательной организации;</w:t>
      </w:r>
    </w:p>
    <w:p w14:paraId="78C11D91" w14:textId="77777777" w:rsidR="00BB6CB2" w:rsidRDefault="00BB6CB2" w:rsidP="009F67AE">
      <w:pPr>
        <w:widowControl w:val="0"/>
        <w:numPr>
          <w:ilvl w:val="0"/>
          <w:numId w:val="65"/>
        </w:numPr>
        <w:autoSpaceDN w:val="0"/>
        <w:spacing w:after="0" w:line="240" w:lineRule="auto"/>
        <w:jc w:val="both"/>
        <w:rPr>
          <w:sz w:val="28"/>
          <w:szCs w:val="28"/>
        </w:rPr>
      </w:pPr>
      <w:r>
        <w:rPr>
          <w:rFonts w:eastAsia="Arial"/>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3984993" w14:textId="77777777" w:rsidR="00BB6CB2" w:rsidRDefault="00BB6CB2" w:rsidP="009F67AE">
      <w:pPr>
        <w:widowControl w:val="0"/>
        <w:numPr>
          <w:ilvl w:val="0"/>
          <w:numId w:val="65"/>
        </w:numPr>
        <w:autoSpaceDN w:val="0"/>
        <w:spacing w:after="0" w:line="240" w:lineRule="auto"/>
        <w:jc w:val="both"/>
        <w:rPr>
          <w:rFonts w:eastAsia="Arial"/>
          <w:sz w:val="28"/>
          <w:szCs w:val="28"/>
          <w:lang w:eastAsia="ru-RU"/>
        </w:rPr>
      </w:pPr>
      <w:r>
        <w:rPr>
          <w:rFonts w:eastAsia="Arial"/>
          <w:sz w:val="28"/>
          <w:szCs w:val="28"/>
        </w:rPr>
        <w:t>регулирования частоты награждений (недопущение избыточности в поощрениях, чрезмерно больших групп поощряемых и другие);</w:t>
      </w:r>
    </w:p>
    <w:p w14:paraId="244B56A9" w14:textId="77777777" w:rsidR="00BB6CB2" w:rsidRDefault="00BB6CB2" w:rsidP="009F67AE">
      <w:pPr>
        <w:widowControl w:val="0"/>
        <w:numPr>
          <w:ilvl w:val="0"/>
          <w:numId w:val="65"/>
        </w:numPr>
        <w:autoSpaceDN w:val="0"/>
        <w:spacing w:after="0" w:line="240" w:lineRule="auto"/>
        <w:jc w:val="both"/>
        <w:rPr>
          <w:rFonts w:eastAsia="Calibri"/>
          <w:sz w:val="28"/>
          <w:szCs w:val="28"/>
        </w:rPr>
      </w:pPr>
      <w:r>
        <w:rPr>
          <w:rFonts w:eastAsia="Arial"/>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79484518" w14:textId="77777777" w:rsidR="00BB6CB2" w:rsidRDefault="00BB6CB2" w:rsidP="009F67AE">
      <w:pPr>
        <w:widowControl w:val="0"/>
        <w:numPr>
          <w:ilvl w:val="0"/>
          <w:numId w:val="65"/>
        </w:numPr>
        <w:autoSpaceDN w:val="0"/>
        <w:spacing w:after="0" w:line="240" w:lineRule="auto"/>
        <w:jc w:val="both"/>
        <w:rPr>
          <w:rFonts w:eastAsiaTheme="minorEastAsia"/>
          <w:sz w:val="28"/>
          <w:szCs w:val="28"/>
        </w:rPr>
      </w:pPr>
      <w:r>
        <w:rPr>
          <w:rFonts w:eastAsia="Arial"/>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648F904B" w14:textId="77777777" w:rsidR="00BB6CB2" w:rsidRDefault="00BB6CB2" w:rsidP="009F67AE">
      <w:pPr>
        <w:widowControl w:val="0"/>
        <w:numPr>
          <w:ilvl w:val="0"/>
          <w:numId w:val="65"/>
        </w:numPr>
        <w:autoSpaceDN w:val="0"/>
        <w:spacing w:after="0" w:line="240" w:lineRule="auto"/>
        <w:jc w:val="both"/>
        <w:rPr>
          <w:sz w:val="28"/>
          <w:szCs w:val="28"/>
        </w:rPr>
      </w:pPr>
      <w:r>
        <w:rPr>
          <w:rFonts w:eastAsia="Arial"/>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729F80B5" w14:textId="77777777" w:rsidR="00BB6CB2" w:rsidRDefault="00BB6CB2" w:rsidP="00BB6CB2">
      <w:pPr>
        <w:spacing w:after="0" w:line="240" w:lineRule="auto"/>
        <w:ind w:firstLine="709"/>
        <w:jc w:val="both"/>
        <w:rPr>
          <w:rFonts w:eastAsia="Arial"/>
          <w:sz w:val="28"/>
          <w:szCs w:val="28"/>
        </w:rPr>
      </w:pPr>
      <w:r>
        <w:rPr>
          <w:rFonts w:eastAsia="Arial"/>
          <w:sz w:val="28"/>
          <w:szCs w:val="28"/>
        </w:rPr>
        <w:t xml:space="preserve">Формы поощрения проявлений активной жизненной позиции обучающихся и социальной успешности:  </w:t>
      </w:r>
    </w:p>
    <w:p w14:paraId="6C199C6F" w14:textId="77777777" w:rsidR="00BB6CB2" w:rsidRDefault="00BB6CB2" w:rsidP="009F67AE">
      <w:pPr>
        <w:widowControl w:val="0"/>
        <w:numPr>
          <w:ilvl w:val="0"/>
          <w:numId w:val="66"/>
        </w:numPr>
        <w:autoSpaceDN w:val="0"/>
        <w:spacing w:after="0" w:line="240" w:lineRule="auto"/>
        <w:ind w:left="851"/>
        <w:jc w:val="both"/>
        <w:rPr>
          <w:rFonts w:eastAsia="Arial"/>
          <w:sz w:val="28"/>
          <w:szCs w:val="28"/>
          <w:lang w:val="en-US"/>
        </w:rPr>
      </w:pPr>
      <w:r>
        <w:rPr>
          <w:rFonts w:eastAsia="Arial"/>
          <w:sz w:val="28"/>
          <w:szCs w:val="28"/>
        </w:rPr>
        <w:t>индивидуальные и групповые портфолио;</w:t>
      </w:r>
    </w:p>
    <w:p w14:paraId="2D9331C1" w14:textId="77777777" w:rsidR="00BB6CB2" w:rsidRDefault="00BB6CB2" w:rsidP="009F67AE">
      <w:pPr>
        <w:widowControl w:val="0"/>
        <w:numPr>
          <w:ilvl w:val="0"/>
          <w:numId w:val="66"/>
        </w:numPr>
        <w:autoSpaceDN w:val="0"/>
        <w:spacing w:after="0" w:line="240" w:lineRule="auto"/>
        <w:ind w:left="851"/>
        <w:jc w:val="both"/>
        <w:rPr>
          <w:rFonts w:eastAsia="Arial"/>
          <w:sz w:val="28"/>
          <w:szCs w:val="28"/>
        </w:rPr>
      </w:pPr>
      <w:r>
        <w:rPr>
          <w:rFonts w:eastAsia="Arial"/>
          <w:sz w:val="28"/>
          <w:szCs w:val="28"/>
        </w:rPr>
        <w:t xml:space="preserve">рейтинги, благотворительная поддержка; </w:t>
      </w:r>
    </w:p>
    <w:p w14:paraId="02E89474" w14:textId="77777777" w:rsidR="00BB6CB2" w:rsidRDefault="00BB6CB2" w:rsidP="009F67AE">
      <w:pPr>
        <w:widowControl w:val="0"/>
        <w:numPr>
          <w:ilvl w:val="0"/>
          <w:numId w:val="66"/>
        </w:numPr>
        <w:autoSpaceDN w:val="0"/>
        <w:spacing w:after="0" w:line="240" w:lineRule="auto"/>
        <w:ind w:left="851"/>
        <w:jc w:val="both"/>
        <w:rPr>
          <w:rFonts w:eastAsia="Times New Roman"/>
          <w:sz w:val="28"/>
          <w:szCs w:val="28"/>
        </w:rPr>
      </w:pPr>
      <w:r>
        <w:rPr>
          <w:rFonts w:eastAsia="Times New Roman"/>
          <w:sz w:val="28"/>
          <w:szCs w:val="28"/>
        </w:rPr>
        <w:t xml:space="preserve">грамоты, дипломы, благодарственные письма; </w:t>
      </w:r>
    </w:p>
    <w:p w14:paraId="2F93E9BA" w14:textId="77777777" w:rsidR="00BB6CB2" w:rsidRDefault="00BB6CB2" w:rsidP="009F67AE">
      <w:pPr>
        <w:numPr>
          <w:ilvl w:val="0"/>
          <w:numId w:val="66"/>
        </w:numPr>
        <w:shd w:val="clear" w:color="auto" w:fill="FFFFFF"/>
        <w:autoSpaceDN w:val="0"/>
        <w:spacing w:after="0" w:line="240" w:lineRule="auto"/>
        <w:ind w:left="851"/>
        <w:contextualSpacing/>
        <w:jc w:val="both"/>
        <w:rPr>
          <w:rFonts w:eastAsia="Times New Roman"/>
          <w:sz w:val="28"/>
          <w:szCs w:val="28"/>
        </w:rPr>
      </w:pPr>
      <w:r>
        <w:rPr>
          <w:rFonts w:eastAsia="Times New Roman"/>
          <w:sz w:val="28"/>
          <w:szCs w:val="28"/>
        </w:rPr>
        <w:t xml:space="preserve">сувениры с символикой, памятные и ценные подарки; </w:t>
      </w:r>
    </w:p>
    <w:p w14:paraId="587A5844" w14:textId="77777777" w:rsidR="00BB6CB2" w:rsidRDefault="00BB6CB2" w:rsidP="009F67AE">
      <w:pPr>
        <w:numPr>
          <w:ilvl w:val="0"/>
          <w:numId w:val="66"/>
        </w:numPr>
        <w:shd w:val="clear" w:color="auto" w:fill="FFFFFF"/>
        <w:autoSpaceDN w:val="0"/>
        <w:spacing w:after="0" w:line="240" w:lineRule="auto"/>
        <w:ind w:left="851"/>
        <w:contextualSpacing/>
        <w:jc w:val="both"/>
        <w:rPr>
          <w:rFonts w:eastAsia="Times New Roman"/>
          <w:sz w:val="28"/>
          <w:szCs w:val="28"/>
          <w:lang w:val="en-US"/>
        </w:rPr>
      </w:pPr>
      <w:r>
        <w:rPr>
          <w:rFonts w:eastAsia="Times New Roman"/>
          <w:sz w:val="28"/>
          <w:szCs w:val="28"/>
        </w:rPr>
        <w:t>экскурсии, поездки;</w:t>
      </w:r>
    </w:p>
    <w:p w14:paraId="6899156C" w14:textId="77777777" w:rsidR="00BB6CB2" w:rsidRDefault="00BB6CB2" w:rsidP="009F67AE">
      <w:pPr>
        <w:numPr>
          <w:ilvl w:val="0"/>
          <w:numId w:val="66"/>
        </w:numPr>
        <w:shd w:val="clear" w:color="auto" w:fill="FFFFFF"/>
        <w:autoSpaceDN w:val="0"/>
        <w:spacing w:after="0" w:line="240" w:lineRule="auto"/>
        <w:ind w:left="851"/>
        <w:contextualSpacing/>
        <w:jc w:val="both"/>
        <w:rPr>
          <w:rFonts w:eastAsia="Times New Roman"/>
          <w:sz w:val="28"/>
          <w:szCs w:val="28"/>
        </w:rPr>
      </w:pPr>
      <w:r>
        <w:rPr>
          <w:rFonts w:eastAsia="Times New Roman"/>
          <w:sz w:val="28"/>
          <w:szCs w:val="28"/>
        </w:rPr>
        <w:t xml:space="preserve">представительство в органах ученического, молодежного, общественного самоуправления школьного и муниципального уровня; </w:t>
      </w:r>
    </w:p>
    <w:p w14:paraId="53D7BF94" w14:textId="77777777" w:rsidR="00BB6CB2" w:rsidRDefault="00BB6CB2" w:rsidP="009F67AE">
      <w:pPr>
        <w:numPr>
          <w:ilvl w:val="0"/>
          <w:numId w:val="66"/>
        </w:numPr>
        <w:shd w:val="clear" w:color="auto" w:fill="FFFFFF"/>
        <w:autoSpaceDN w:val="0"/>
        <w:spacing w:after="0" w:line="240" w:lineRule="auto"/>
        <w:ind w:left="851"/>
        <w:contextualSpacing/>
        <w:jc w:val="both"/>
        <w:rPr>
          <w:rFonts w:eastAsia="Times New Roman"/>
          <w:sz w:val="28"/>
          <w:szCs w:val="28"/>
        </w:rPr>
      </w:pPr>
      <w:r>
        <w:rPr>
          <w:rFonts w:eastAsia="Times New Roman"/>
          <w:sz w:val="28"/>
          <w:szCs w:val="28"/>
        </w:rPr>
        <w:t xml:space="preserve">ответственные поручения по организации деятельности школьных ученических сообществ, проведению акций, творческих дел, реализации проектов; </w:t>
      </w:r>
    </w:p>
    <w:p w14:paraId="16DD6776" w14:textId="77777777" w:rsidR="00BB6CB2" w:rsidRDefault="00BB6CB2" w:rsidP="009F67AE">
      <w:pPr>
        <w:numPr>
          <w:ilvl w:val="0"/>
          <w:numId w:val="66"/>
        </w:numPr>
        <w:shd w:val="clear" w:color="auto" w:fill="FFFFFF"/>
        <w:autoSpaceDN w:val="0"/>
        <w:spacing w:after="0" w:line="240" w:lineRule="auto"/>
        <w:ind w:left="851"/>
        <w:contextualSpacing/>
        <w:jc w:val="both"/>
        <w:rPr>
          <w:rFonts w:eastAsia="Times New Roman"/>
          <w:sz w:val="28"/>
          <w:szCs w:val="28"/>
        </w:rPr>
      </w:pPr>
      <w:r>
        <w:rPr>
          <w:rFonts w:eastAsia="Times New Roman"/>
          <w:sz w:val="28"/>
          <w:szCs w:val="28"/>
        </w:rPr>
        <w:t>размещение информации о достижениях в школьных, местных и районных СМИ;</w:t>
      </w:r>
    </w:p>
    <w:p w14:paraId="46D6D369" w14:textId="77777777" w:rsidR="00BB6CB2" w:rsidRDefault="00BB6CB2" w:rsidP="009F67AE">
      <w:pPr>
        <w:numPr>
          <w:ilvl w:val="0"/>
          <w:numId w:val="66"/>
        </w:numPr>
        <w:shd w:val="clear" w:color="auto" w:fill="FFFFFF"/>
        <w:autoSpaceDN w:val="0"/>
        <w:spacing w:after="0" w:line="240" w:lineRule="auto"/>
        <w:ind w:left="851"/>
        <w:contextualSpacing/>
        <w:jc w:val="both"/>
        <w:rPr>
          <w:rFonts w:eastAsia="Times New Roman"/>
          <w:sz w:val="28"/>
          <w:szCs w:val="28"/>
        </w:rPr>
      </w:pPr>
      <w:r>
        <w:rPr>
          <w:rFonts w:eastAsia="Times New Roman"/>
          <w:sz w:val="28"/>
          <w:szCs w:val="28"/>
        </w:rPr>
        <w:t xml:space="preserve">право представлять Гимназию, муниципалитет на различных соревнованиях, форумах, конкурсах. </w:t>
      </w:r>
    </w:p>
    <w:p w14:paraId="3A79502A" w14:textId="77777777" w:rsidR="00BB6CB2" w:rsidRDefault="00BB6CB2" w:rsidP="00BB6CB2">
      <w:pPr>
        <w:spacing w:after="0" w:line="240" w:lineRule="auto"/>
        <w:ind w:firstLine="709"/>
        <w:jc w:val="both"/>
        <w:rPr>
          <w:rFonts w:eastAsia="Calibri"/>
          <w:sz w:val="28"/>
          <w:szCs w:val="28"/>
        </w:rPr>
      </w:pPr>
      <w:r>
        <w:rPr>
          <w:rFonts w:eastAsia="Arial"/>
          <w:sz w:val="28"/>
          <w:szCs w:val="28"/>
        </w:rPr>
        <w:lastRenderedPageBreak/>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5B05401C" w14:textId="77777777" w:rsidR="00BB6CB2" w:rsidRDefault="00BB6CB2" w:rsidP="00BB6CB2">
      <w:pPr>
        <w:spacing w:after="0" w:line="240" w:lineRule="auto"/>
        <w:ind w:firstLine="709"/>
        <w:jc w:val="both"/>
        <w:rPr>
          <w:rFonts w:eastAsiaTheme="minorEastAsia"/>
          <w:sz w:val="28"/>
          <w:szCs w:val="28"/>
        </w:rPr>
      </w:pPr>
      <w:r>
        <w:rPr>
          <w:rFonts w:eastAsia="Arial"/>
          <w:sz w:val="28"/>
          <w:szCs w:val="28"/>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3795EBD" w14:textId="77777777" w:rsidR="00BB6CB2" w:rsidRDefault="00BB6CB2" w:rsidP="00BB6CB2">
      <w:pPr>
        <w:spacing w:after="0" w:line="240" w:lineRule="auto"/>
        <w:ind w:firstLine="709"/>
        <w:jc w:val="both"/>
        <w:rPr>
          <w:sz w:val="28"/>
          <w:szCs w:val="28"/>
        </w:rPr>
      </w:pPr>
      <w:r>
        <w:rPr>
          <w:rFonts w:eastAsia="Arial"/>
          <w:sz w:val="28"/>
          <w:szCs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1234806F" w14:textId="77777777" w:rsidR="00BB6CB2" w:rsidRDefault="00BB6CB2" w:rsidP="00BB6CB2">
      <w:pPr>
        <w:spacing w:after="0" w:line="240" w:lineRule="auto"/>
        <w:ind w:firstLine="709"/>
        <w:jc w:val="both"/>
        <w:rPr>
          <w:sz w:val="28"/>
          <w:szCs w:val="28"/>
        </w:rPr>
      </w:pPr>
      <w:r>
        <w:rPr>
          <w:rFonts w:eastAsia="Arial"/>
          <w:sz w:val="28"/>
          <w:szCs w:val="28"/>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032FDAE6" w14:textId="77777777" w:rsidR="00BB6CB2" w:rsidRDefault="00BB6CB2" w:rsidP="00BB6CB2">
      <w:pPr>
        <w:spacing w:after="0" w:line="240" w:lineRule="auto"/>
        <w:ind w:firstLine="709"/>
        <w:jc w:val="both"/>
        <w:rPr>
          <w:sz w:val="28"/>
          <w:szCs w:val="28"/>
        </w:rPr>
      </w:pPr>
      <w:r>
        <w:rPr>
          <w:rFonts w:eastAsia="Arial"/>
          <w:sz w:val="28"/>
          <w:szCs w:val="28"/>
        </w:rPr>
        <w:t>Благотворительность предусматривает публичную презентацию благотворителей и их деятельности.</w:t>
      </w:r>
    </w:p>
    <w:p w14:paraId="5DED6259" w14:textId="77777777" w:rsidR="00BB6CB2" w:rsidRDefault="00BB6CB2" w:rsidP="00BB6CB2">
      <w:pPr>
        <w:spacing w:after="0" w:line="240" w:lineRule="auto"/>
        <w:ind w:firstLine="709"/>
        <w:jc w:val="both"/>
        <w:rPr>
          <w:sz w:val="28"/>
          <w:szCs w:val="28"/>
        </w:rPr>
      </w:pPr>
      <w:r>
        <w:rPr>
          <w:rFonts w:eastAsia="Arial"/>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76E2E465" w14:textId="77777777" w:rsidR="00BB6CB2" w:rsidRDefault="00BB6CB2" w:rsidP="00BB6CB2">
      <w:pPr>
        <w:keepNext/>
        <w:keepLines/>
        <w:spacing w:before="240" w:after="0" w:line="240" w:lineRule="auto"/>
        <w:jc w:val="center"/>
        <w:rPr>
          <w:rFonts w:eastAsia="Times New Roman"/>
          <w:b/>
          <w:sz w:val="28"/>
          <w:szCs w:val="20"/>
        </w:rPr>
      </w:pPr>
      <w:bookmarkStart w:id="4625" w:name="__RefHeading___13"/>
      <w:bookmarkStart w:id="4626" w:name="_Toc108018359"/>
      <w:bookmarkEnd w:id="4625"/>
      <w:r>
        <w:rPr>
          <w:rFonts w:eastAsia="Times New Roman"/>
          <w:b/>
          <w:sz w:val="28"/>
          <w:szCs w:val="20"/>
        </w:rPr>
        <w:t>3.5 Анализ воспитательного процесса</w:t>
      </w:r>
      <w:bookmarkEnd w:id="4626"/>
      <w:r>
        <w:rPr>
          <w:rFonts w:eastAsia="Times New Roman"/>
          <w:b/>
          <w:sz w:val="28"/>
          <w:szCs w:val="20"/>
        </w:rPr>
        <w:t>.</w:t>
      </w:r>
    </w:p>
    <w:p w14:paraId="7960F564"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17B30387" w14:textId="30EAE24E"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32CBC248"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Планирование анализа воспитательного процесса включается в календарный план воспитательной работы.</w:t>
      </w:r>
    </w:p>
    <w:p w14:paraId="4DE91168"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Основные принципы самоанализа воспитательной работы:</w:t>
      </w:r>
    </w:p>
    <w:p w14:paraId="014DA70A" w14:textId="77777777" w:rsidR="00BB6CB2" w:rsidRDefault="00BB6CB2" w:rsidP="009F67AE">
      <w:pPr>
        <w:widowControl w:val="0"/>
        <w:numPr>
          <w:ilvl w:val="0"/>
          <w:numId w:val="72"/>
        </w:numPr>
        <w:tabs>
          <w:tab w:val="left" w:pos="709"/>
        </w:tabs>
        <w:autoSpaceDN w:val="0"/>
        <w:spacing w:after="0" w:line="240" w:lineRule="auto"/>
        <w:contextualSpacing/>
        <w:jc w:val="both"/>
        <w:rPr>
          <w:rFonts w:eastAsia="Times New Roman"/>
          <w:sz w:val="28"/>
          <w:szCs w:val="20"/>
        </w:rPr>
      </w:pPr>
      <w:r>
        <w:rPr>
          <w:rFonts w:eastAsia="Times New Roman"/>
          <w:sz w:val="28"/>
          <w:szCs w:val="20"/>
        </w:rPr>
        <w:t xml:space="preserve">взаимное уважение всех участников образовательных отношений; </w:t>
      </w:r>
    </w:p>
    <w:p w14:paraId="1B0DDF76" w14:textId="77777777" w:rsidR="00BB6CB2" w:rsidRDefault="00BB6CB2" w:rsidP="009F67AE">
      <w:pPr>
        <w:widowControl w:val="0"/>
        <w:numPr>
          <w:ilvl w:val="0"/>
          <w:numId w:val="72"/>
        </w:numPr>
        <w:tabs>
          <w:tab w:val="left" w:pos="709"/>
        </w:tabs>
        <w:autoSpaceDN w:val="0"/>
        <w:spacing w:after="0" w:line="240" w:lineRule="auto"/>
        <w:contextualSpacing/>
        <w:jc w:val="both"/>
        <w:rPr>
          <w:rFonts w:eastAsia="Times New Roman"/>
          <w:sz w:val="28"/>
          <w:szCs w:val="20"/>
        </w:rPr>
      </w:pPr>
      <w:r>
        <w:rPr>
          <w:rFonts w:eastAsia="Times New Roman"/>
          <w:sz w:val="28"/>
          <w:szCs w:val="20"/>
        </w:rPr>
        <w:t xml:space="preserve">приоритет анализа сущностных сторон воспитания ориентирует на изучение прежде всего не количественных, а качественных показателей, </w:t>
      </w:r>
      <w:r>
        <w:rPr>
          <w:rFonts w:eastAsia="Times New Roman"/>
          <w:sz w:val="28"/>
          <w:szCs w:val="20"/>
        </w:rPr>
        <w:lastRenderedPageBreak/>
        <w:t xml:space="preserve">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7E426783" w14:textId="77777777" w:rsidR="00BB6CB2" w:rsidRDefault="00BB6CB2" w:rsidP="009F67AE">
      <w:pPr>
        <w:widowControl w:val="0"/>
        <w:numPr>
          <w:ilvl w:val="0"/>
          <w:numId w:val="72"/>
        </w:numPr>
        <w:tabs>
          <w:tab w:val="left" w:pos="709"/>
        </w:tabs>
        <w:autoSpaceDN w:val="0"/>
        <w:spacing w:after="0" w:line="240" w:lineRule="auto"/>
        <w:contextualSpacing/>
        <w:jc w:val="both"/>
        <w:rPr>
          <w:rFonts w:eastAsia="Times New Roman"/>
          <w:sz w:val="28"/>
          <w:szCs w:val="20"/>
        </w:rPr>
      </w:pPr>
      <w:r>
        <w:rPr>
          <w:rFonts w:eastAsia="Times New Roman"/>
          <w:sz w:val="28"/>
          <w:szCs w:val="20"/>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548A1A64" w14:textId="77777777" w:rsidR="00BB6CB2" w:rsidRDefault="00BB6CB2" w:rsidP="009F67AE">
      <w:pPr>
        <w:widowControl w:val="0"/>
        <w:numPr>
          <w:ilvl w:val="0"/>
          <w:numId w:val="72"/>
        </w:numPr>
        <w:tabs>
          <w:tab w:val="left" w:pos="709"/>
          <w:tab w:val="left" w:pos="851"/>
        </w:tabs>
        <w:autoSpaceDN w:val="0"/>
        <w:spacing w:after="0" w:line="240" w:lineRule="auto"/>
        <w:contextualSpacing/>
        <w:jc w:val="both"/>
        <w:rPr>
          <w:rFonts w:eastAsia="Times New Roman"/>
          <w:sz w:val="28"/>
          <w:szCs w:val="20"/>
        </w:rPr>
      </w:pPr>
      <w:r>
        <w:rPr>
          <w:rFonts w:eastAsia="Times New Roman"/>
          <w:sz w:val="28"/>
          <w:szCs w:val="20"/>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5123520F" w14:textId="77777777" w:rsidR="00BB6CB2" w:rsidRDefault="00BB6CB2" w:rsidP="00BB6CB2">
      <w:pPr>
        <w:tabs>
          <w:tab w:val="left" w:pos="851"/>
        </w:tabs>
        <w:spacing w:after="0" w:line="240" w:lineRule="auto"/>
        <w:ind w:firstLine="709"/>
        <w:jc w:val="both"/>
        <w:rPr>
          <w:rFonts w:eastAsia="Times New Roman"/>
          <w:b/>
          <w:sz w:val="28"/>
          <w:szCs w:val="20"/>
        </w:rPr>
      </w:pPr>
      <w:r>
        <w:rPr>
          <w:rFonts w:eastAsia="Times New Roman"/>
          <w:b/>
          <w:sz w:val="28"/>
          <w:szCs w:val="20"/>
        </w:rPr>
        <w:t xml:space="preserve">Основные направления анализа воспитательного процесса: </w:t>
      </w:r>
    </w:p>
    <w:p w14:paraId="530FDA39" w14:textId="77777777" w:rsidR="00BB6CB2" w:rsidRDefault="00BB6CB2" w:rsidP="00BB6CB2">
      <w:pPr>
        <w:tabs>
          <w:tab w:val="left" w:pos="851"/>
        </w:tabs>
        <w:spacing w:after="0" w:line="240" w:lineRule="auto"/>
        <w:ind w:firstLine="709"/>
        <w:jc w:val="both"/>
        <w:rPr>
          <w:rFonts w:eastAsia="Times New Roman"/>
          <w:b/>
          <w:sz w:val="28"/>
          <w:szCs w:val="20"/>
        </w:rPr>
      </w:pPr>
      <w:r>
        <w:rPr>
          <w:rFonts w:eastAsia="Times New Roman"/>
          <w:b/>
          <w:sz w:val="28"/>
          <w:szCs w:val="20"/>
        </w:rPr>
        <w:t xml:space="preserve">1. Результаты воспитания, социализации и саморазвития обучающихся. </w:t>
      </w:r>
    </w:p>
    <w:p w14:paraId="22338F35"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2F099735"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 xml:space="preserve">Анализ проводится классными руководителями вместе с заместителем директора по воспитательной работе </w:t>
      </w:r>
      <w:bookmarkStart w:id="4627" w:name="_Hlk100927456"/>
      <w:r>
        <w:rPr>
          <w:rFonts w:eastAsia="Times New Roman"/>
          <w:sz w:val="28"/>
          <w:szCs w:val="20"/>
        </w:rPr>
        <w:t xml:space="preserve">(педагогом-психологом) </w:t>
      </w:r>
      <w:bookmarkEnd w:id="4627"/>
      <w:r>
        <w:rPr>
          <w:rFonts w:eastAsia="Times New Roman"/>
          <w:sz w:val="28"/>
          <w:szCs w:val="20"/>
        </w:rPr>
        <w:t xml:space="preserve">с последующим обсуждением результатов на методическом объединении классных руководителей или педагогическом совете. </w:t>
      </w:r>
    </w:p>
    <w:p w14:paraId="1DFA9383"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30F9D877" w14:textId="77777777" w:rsidR="00BB6CB2" w:rsidRDefault="00BB6CB2" w:rsidP="00BB6CB2">
      <w:pPr>
        <w:tabs>
          <w:tab w:val="left" w:pos="851"/>
        </w:tabs>
        <w:spacing w:after="0" w:line="240" w:lineRule="auto"/>
        <w:ind w:firstLine="709"/>
        <w:jc w:val="both"/>
        <w:rPr>
          <w:rFonts w:eastAsia="Times New Roman"/>
          <w:b/>
          <w:sz w:val="28"/>
          <w:szCs w:val="20"/>
        </w:rPr>
      </w:pPr>
      <w:r>
        <w:rPr>
          <w:rFonts w:eastAsia="Times New Roman"/>
          <w:b/>
          <w:sz w:val="28"/>
          <w:szCs w:val="20"/>
        </w:rPr>
        <w:t>2. Состояние совместной деятельности обучающихся и взрослых.</w:t>
      </w:r>
    </w:p>
    <w:p w14:paraId="7BF218D4"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11AF87C9"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 xml:space="preserve">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w:t>
      </w:r>
      <w:r>
        <w:rPr>
          <w:rFonts w:eastAsia="Times New Roman"/>
          <w:sz w:val="28"/>
          <w:szCs w:val="20"/>
        </w:rPr>
        <w:lastRenderedPageBreak/>
        <w:t>представителями), педагогическими работниками, представителями совета обучающихся.</w:t>
      </w:r>
    </w:p>
    <w:p w14:paraId="15F8ECC9"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 xml:space="preserve">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09A0886E"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rPr>
      </w:pPr>
      <w:r>
        <w:rPr>
          <w:rFonts w:eastAsia="Times New Roman"/>
          <w:sz w:val="28"/>
          <w:szCs w:val="20"/>
        </w:rPr>
        <w:t>проводимых общешкольных основных дел, мероприятий;</w:t>
      </w:r>
    </w:p>
    <w:p w14:paraId="6E9E9A48"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rPr>
      </w:pPr>
      <w:r>
        <w:rPr>
          <w:rFonts w:eastAsia="Times New Roman"/>
          <w:sz w:val="28"/>
          <w:szCs w:val="20"/>
        </w:rPr>
        <w:t>деятельности классных руководителей и их классов;</w:t>
      </w:r>
    </w:p>
    <w:p w14:paraId="5591B072"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rPr>
      </w:pPr>
      <w:r>
        <w:rPr>
          <w:rFonts w:eastAsia="Times New Roman"/>
          <w:sz w:val="28"/>
          <w:szCs w:val="20"/>
        </w:rPr>
        <w:t>реализации воспитательного потенциала урочной деятельности;</w:t>
      </w:r>
    </w:p>
    <w:p w14:paraId="512ADBA8"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lang w:val="en-US"/>
        </w:rPr>
      </w:pPr>
      <w:r>
        <w:rPr>
          <w:rFonts w:eastAsia="Times New Roman"/>
          <w:sz w:val="28"/>
          <w:szCs w:val="20"/>
        </w:rPr>
        <w:t>организуемой внеурочной деятельности обучающихся;</w:t>
      </w:r>
    </w:p>
    <w:p w14:paraId="7439987D"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rPr>
      </w:pPr>
      <w:r>
        <w:rPr>
          <w:rFonts w:eastAsia="Times New Roman"/>
          <w:sz w:val="28"/>
          <w:szCs w:val="20"/>
        </w:rPr>
        <w:t>внешкольных мероприятий;</w:t>
      </w:r>
    </w:p>
    <w:p w14:paraId="609BF928"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rPr>
      </w:pPr>
      <w:r>
        <w:rPr>
          <w:rFonts w:eastAsia="Times New Roman"/>
          <w:sz w:val="28"/>
          <w:szCs w:val="20"/>
        </w:rPr>
        <w:t>создания и поддержки предметно-пространственной среды;</w:t>
      </w:r>
    </w:p>
    <w:p w14:paraId="5AB25636"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lang w:val="en-US"/>
        </w:rPr>
      </w:pPr>
      <w:r>
        <w:rPr>
          <w:rFonts w:eastAsia="Times New Roman"/>
          <w:sz w:val="28"/>
          <w:szCs w:val="20"/>
        </w:rPr>
        <w:t>взаимодействия с родительским сообществом;</w:t>
      </w:r>
    </w:p>
    <w:p w14:paraId="06A237ED"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rPr>
      </w:pPr>
      <w:r>
        <w:rPr>
          <w:rFonts w:eastAsia="Times New Roman"/>
          <w:sz w:val="28"/>
          <w:szCs w:val="20"/>
        </w:rPr>
        <w:t>деятельности ученического самоуправления;</w:t>
      </w:r>
    </w:p>
    <w:p w14:paraId="18483E91"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rPr>
      </w:pPr>
      <w:r>
        <w:rPr>
          <w:rFonts w:eastAsia="Times New Roman"/>
          <w:sz w:val="28"/>
          <w:szCs w:val="20"/>
        </w:rPr>
        <w:t>деятельности по профилактике и безопасности;</w:t>
      </w:r>
    </w:p>
    <w:p w14:paraId="2694EE62"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lang w:val="en-US"/>
        </w:rPr>
      </w:pPr>
      <w:r>
        <w:rPr>
          <w:rFonts w:eastAsia="Times New Roman"/>
          <w:sz w:val="28"/>
          <w:szCs w:val="20"/>
        </w:rPr>
        <w:t>реализации потенциала социального партнерства;</w:t>
      </w:r>
    </w:p>
    <w:p w14:paraId="3A89F7CC"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rPr>
      </w:pPr>
      <w:r>
        <w:rPr>
          <w:rFonts w:eastAsia="Times New Roman"/>
          <w:sz w:val="28"/>
          <w:szCs w:val="20"/>
        </w:rPr>
        <w:t>деятельности по профориентации обучающихся;</w:t>
      </w:r>
    </w:p>
    <w:p w14:paraId="59F430EA"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rPr>
      </w:pPr>
      <w:r>
        <w:rPr>
          <w:rFonts w:eastAsia="Times New Roman"/>
          <w:sz w:val="28"/>
          <w:szCs w:val="20"/>
        </w:rPr>
        <w:t>действующих в школе детских общественных объединений;</w:t>
      </w:r>
    </w:p>
    <w:p w14:paraId="080558C1" w14:textId="77777777" w:rsidR="00BB6CB2" w:rsidRDefault="00BB6CB2" w:rsidP="009F67AE">
      <w:pPr>
        <w:widowControl w:val="0"/>
        <w:numPr>
          <w:ilvl w:val="0"/>
          <w:numId w:val="73"/>
        </w:numPr>
        <w:tabs>
          <w:tab w:val="left" w:pos="567"/>
          <w:tab w:val="left" w:pos="851"/>
        </w:tabs>
        <w:autoSpaceDN w:val="0"/>
        <w:spacing w:after="0" w:line="240" w:lineRule="auto"/>
        <w:ind w:left="993"/>
        <w:jc w:val="both"/>
        <w:rPr>
          <w:rFonts w:eastAsia="Calibri"/>
          <w:sz w:val="28"/>
          <w:szCs w:val="28"/>
        </w:rPr>
      </w:pPr>
      <w:r>
        <w:rPr>
          <w:rFonts w:eastAsia="Times New Roman"/>
          <w:sz w:val="28"/>
          <w:szCs w:val="20"/>
        </w:rPr>
        <w:t>работы школьных медиа, театров, спортивного клуба;</w:t>
      </w:r>
      <w:r>
        <w:rPr>
          <w:sz w:val="28"/>
          <w:szCs w:val="28"/>
        </w:rPr>
        <w:t xml:space="preserve"> </w:t>
      </w:r>
    </w:p>
    <w:p w14:paraId="502A8C20" w14:textId="77777777" w:rsidR="00BB6CB2" w:rsidRDefault="00BB6CB2" w:rsidP="009F67AE">
      <w:pPr>
        <w:widowControl w:val="0"/>
        <w:numPr>
          <w:ilvl w:val="0"/>
          <w:numId w:val="73"/>
        </w:numPr>
        <w:tabs>
          <w:tab w:val="left" w:pos="567"/>
          <w:tab w:val="left" w:pos="851"/>
        </w:tabs>
        <w:autoSpaceDN w:val="0"/>
        <w:spacing w:after="0" w:line="240" w:lineRule="auto"/>
        <w:ind w:left="993"/>
        <w:jc w:val="both"/>
        <w:rPr>
          <w:rFonts w:eastAsiaTheme="minorEastAsia"/>
          <w:sz w:val="28"/>
          <w:szCs w:val="28"/>
        </w:rPr>
      </w:pPr>
      <w:r>
        <w:rPr>
          <w:sz w:val="28"/>
          <w:szCs w:val="28"/>
        </w:rPr>
        <w:t xml:space="preserve">работы школьного музея (музеев); </w:t>
      </w:r>
    </w:p>
    <w:p w14:paraId="0B4E8151" w14:textId="77777777" w:rsidR="00BB6CB2" w:rsidRDefault="00BB6CB2" w:rsidP="009F67AE">
      <w:pPr>
        <w:widowControl w:val="0"/>
        <w:numPr>
          <w:ilvl w:val="0"/>
          <w:numId w:val="73"/>
        </w:numPr>
        <w:tabs>
          <w:tab w:val="left" w:pos="567"/>
          <w:tab w:val="left" w:pos="851"/>
        </w:tabs>
        <w:autoSpaceDN w:val="0"/>
        <w:spacing w:after="0" w:line="240" w:lineRule="auto"/>
        <w:ind w:left="993"/>
        <w:jc w:val="both"/>
        <w:rPr>
          <w:sz w:val="28"/>
          <w:szCs w:val="28"/>
        </w:rPr>
      </w:pPr>
      <w:r>
        <w:rPr>
          <w:sz w:val="28"/>
          <w:szCs w:val="28"/>
        </w:rPr>
        <w:t xml:space="preserve">волонтёрской деятельности обучающихся; </w:t>
      </w:r>
    </w:p>
    <w:p w14:paraId="5DC3C429" w14:textId="77777777" w:rsidR="00BB6CB2" w:rsidRDefault="00BB6CB2" w:rsidP="009F67AE">
      <w:pPr>
        <w:widowControl w:val="0"/>
        <w:numPr>
          <w:ilvl w:val="0"/>
          <w:numId w:val="73"/>
        </w:numPr>
        <w:tabs>
          <w:tab w:val="left" w:pos="851"/>
        </w:tabs>
        <w:autoSpaceDN w:val="0"/>
        <w:spacing w:after="0" w:line="240" w:lineRule="auto"/>
        <w:ind w:left="993"/>
        <w:jc w:val="both"/>
        <w:rPr>
          <w:rFonts w:eastAsia="Times New Roman"/>
          <w:sz w:val="28"/>
          <w:szCs w:val="20"/>
        </w:rPr>
      </w:pPr>
      <w:r>
        <w:rPr>
          <w:rFonts w:eastAsia="Times New Roman"/>
          <w:sz w:val="28"/>
          <w:szCs w:val="20"/>
        </w:rPr>
        <w:t>добровольческой деятельности обучающихся.</w:t>
      </w:r>
    </w:p>
    <w:p w14:paraId="3A493A87" w14:textId="77777777" w:rsidR="00BB6CB2" w:rsidRDefault="00BB6CB2" w:rsidP="00BB6CB2">
      <w:pPr>
        <w:tabs>
          <w:tab w:val="left" w:pos="567"/>
          <w:tab w:val="left" w:pos="851"/>
        </w:tabs>
        <w:spacing w:after="0" w:line="240" w:lineRule="auto"/>
        <w:ind w:firstLine="709"/>
        <w:jc w:val="both"/>
        <w:rPr>
          <w:rFonts w:eastAsia="Times New Roman"/>
          <w:sz w:val="28"/>
          <w:szCs w:val="20"/>
        </w:rPr>
      </w:pPr>
      <w:r>
        <w:rPr>
          <w:rFonts w:eastAsia="Times New Roman"/>
          <w:sz w:val="28"/>
          <w:szCs w:val="20"/>
        </w:rPr>
        <w:t xml:space="preserve">Итогом самоанализа является перечень выявленных проблем, над решением которых предстоит работать педагогическому коллективу. </w:t>
      </w:r>
    </w:p>
    <w:p w14:paraId="26571A85" w14:textId="77777777" w:rsidR="00BB6CB2" w:rsidRDefault="00BB6CB2" w:rsidP="00BB6CB2">
      <w:pPr>
        <w:tabs>
          <w:tab w:val="left" w:pos="851"/>
        </w:tabs>
        <w:spacing w:after="0" w:line="240" w:lineRule="auto"/>
        <w:ind w:firstLine="709"/>
        <w:jc w:val="both"/>
        <w:rPr>
          <w:rFonts w:eastAsia="Times New Roman"/>
          <w:sz w:val="28"/>
          <w:szCs w:val="20"/>
        </w:rPr>
      </w:pPr>
      <w:r>
        <w:rPr>
          <w:rFonts w:eastAsia="Times New Roman"/>
          <w:sz w:val="28"/>
          <w:szCs w:val="20"/>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МБОУ Гимназии № 10.</w:t>
      </w:r>
    </w:p>
    <w:p w14:paraId="3DF8883A" w14:textId="76646415" w:rsidR="00BB6CB2" w:rsidRDefault="00BB6CB2" w:rsidP="00BB6CB2">
      <w:pPr>
        <w:tabs>
          <w:tab w:val="left" w:pos="851"/>
        </w:tabs>
        <w:spacing w:after="0" w:line="240" w:lineRule="auto"/>
        <w:ind w:firstLine="709"/>
        <w:jc w:val="both"/>
        <w:rPr>
          <w:rFonts w:eastAsia="Times New Roman"/>
          <w:sz w:val="28"/>
          <w:szCs w:val="20"/>
        </w:rPr>
      </w:pPr>
    </w:p>
    <w:p w14:paraId="742BCCBC" w14:textId="342A26EC" w:rsidR="005B6784" w:rsidRPr="005B6784" w:rsidRDefault="002E39AD" w:rsidP="00DD7A6D">
      <w:pPr>
        <w:tabs>
          <w:tab w:val="left" w:pos="851"/>
        </w:tabs>
        <w:spacing w:after="0" w:line="240" w:lineRule="auto"/>
        <w:jc w:val="center"/>
        <w:rPr>
          <w:rFonts w:eastAsia="Times New Roman"/>
          <w:b/>
          <w:bCs/>
          <w:sz w:val="28"/>
          <w:szCs w:val="20"/>
        </w:rPr>
      </w:pPr>
      <w:r w:rsidRPr="005B6784">
        <w:rPr>
          <w:rFonts w:eastAsia="Times New Roman"/>
          <w:b/>
          <w:bCs/>
          <w:sz w:val="28"/>
          <w:szCs w:val="20"/>
        </w:rPr>
        <w:t>I</w:t>
      </w:r>
      <w:r w:rsidR="005B6784" w:rsidRPr="005B6784">
        <w:rPr>
          <w:rFonts w:eastAsia="Times New Roman"/>
          <w:b/>
          <w:bCs/>
          <w:sz w:val="28"/>
          <w:szCs w:val="20"/>
        </w:rPr>
        <w:t>V. Организационный раздел ФАОП ООО для обучающихся</w:t>
      </w:r>
      <w:r w:rsidR="00DD7A6D">
        <w:rPr>
          <w:rFonts w:eastAsia="Times New Roman"/>
          <w:b/>
          <w:bCs/>
          <w:sz w:val="28"/>
          <w:szCs w:val="20"/>
        </w:rPr>
        <w:t xml:space="preserve"> </w:t>
      </w:r>
      <w:r w:rsidR="005B6784" w:rsidRPr="005B6784">
        <w:rPr>
          <w:rFonts w:eastAsia="Times New Roman"/>
          <w:b/>
          <w:bCs/>
          <w:sz w:val="28"/>
          <w:szCs w:val="20"/>
        </w:rPr>
        <w:t>с расстройствами аутистического спектра (вариант 8.2)</w:t>
      </w:r>
    </w:p>
    <w:p w14:paraId="4F5A4CD8" w14:textId="16A33989" w:rsidR="005B6784" w:rsidRPr="005B6784" w:rsidRDefault="005B6784" w:rsidP="005B6784">
      <w:pPr>
        <w:tabs>
          <w:tab w:val="left" w:pos="851"/>
        </w:tabs>
        <w:spacing w:after="0" w:line="240" w:lineRule="auto"/>
        <w:ind w:firstLine="709"/>
        <w:jc w:val="both"/>
        <w:rPr>
          <w:rFonts w:eastAsia="Times New Roman"/>
          <w:sz w:val="28"/>
          <w:szCs w:val="20"/>
        </w:rPr>
      </w:pPr>
      <w:bookmarkStart w:id="4628" w:name="125542"/>
      <w:bookmarkEnd w:id="4628"/>
      <w:r w:rsidRPr="00DD7A6D">
        <w:rPr>
          <w:rFonts w:eastAsia="Times New Roman"/>
          <w:b/>
          <w:sz w:val="28"/>
          <w:szCs w:val="20"/>
        </w:rPr>
        <w:t xml:space="preserve">223. Федеральный учебный план </w:t>
      </w:r>
      <w:r w:rsidR="00DD7A6D">
        <w:rPr>
          <w:rFonts w:eastAsia="Times New Roman"/>
          <w:b/>
          <w:sz w:val="28"/>
          <w:szCs w:val="20"/>
        </w:rPr>
        <w:t xml:space="preserve">АООП ООО </w:t>
      </w:r>
      <w:r w:rsidRPr="005B6784">
        <w:rPr>
          <w:rFonts w:eastAsia="Times New Roman"/>
          <w:sz w:val="28"/>
          <w:szCs w:val="20"/>
        </w:rPr>
        <w:t>для обучающихся с РАС (вариант 8.2).</w:t>
      </w:r>
    </w:p>
    <w:p w14:paraId="46C2F7C6" w14:textId="77777777" w:rsidR="00D0357E" w:rsidRDefault="005B6784" w:rsidP="00D0357E">
      <w:pPr>
        <w:spacing w:after="0" w:line="240" w:lineRule="auto"/>
        <w:ind w:firstLine="709"/>
        <w:jc w:val="both"/>
        <w:rPr>
          <w:rFonts w:cs="Times New Roman"/>
          <w:sz w:val="28"/>
          <w:szCs w:val="28"/>
        </w:rPr>
      </w:pPr>
      <w:bookmarkStart w:id="4629" w:name="125543"/>
      <w:bookmarkEnd w:id="4629"/>
      <w:r w:rsidRPr="005B6784">
        <w:rPr>
          <w:rFonts w:eastAsia="Times New Roman"/>
          <w:sz w:val="28"/>
          <w:szCs w:val="20"/>
        </w:rPr>
        <w:t>223.1.</w:t>
      </w:r>
      <w:r w:rsidR="00D0357E">
        <w:rPr>
          <w:rFonts w:eastAsia="Times New Roman"/>
          <w:sz w:val="28"/>
          <w:szCs w:val="20"/>
        </w:rPr>
        <w:t xml:space="preserve"> </w:t>
      </w:r>
      <w:r w:rsidR="00D0357E">
        <w:rPr>
          <w:rFonts w:cs="Times New Roman"/>
          <w:sz w:val="28"/>
          <w:szCs w:val="28"/>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на основе следующих документов:</w:t>
      </w:r>
    </w:p>
    <w:p w14:paraId="40A83947" w14:textId="77777777" w:rsidR="00D0357E" w:rsidRDefault="0052665C" w:rsidP="009F67AE">
      <w:pPr>
        <w:pStyle w:val="ab"/>
        <w:numPr>
          <w:ilvl w:val="0"/>
          <w:numId w:val="74"/>
        </w:numPr>
        <w:spacing w:after="0" w:line="240" w:lineRule="auto"/>
        <w:jc w:val="both"/>
        <w:rPr>
          <w:rFonts w:cs="Times New Roman"/>
          <w:sz w:val="28"/>
          <w:szCs w:val="28"/>
        </w:rPr>
      </w:pPr>
      <w:hyperlink r:id="rId28" w:anchor="/document/99/902389617/" w:history="1">
        <w:r w:rsidR="00D0357E">
          <w:rPr>
            <w:rStyle w:val="a7"/>
            <w:sz w:val="28"/>
            <w:szCs w:val="28"/>
          </w:rPr>
          <w:t>Федеральный закон от 29.12.2012 № 273-ФЗ</w:t>
        </w:r>
      </w:hyperlink>
      <w:r w:rsidR="00D0357E">
        <w:rPr>
          <w:rFonts w:cs="Times New Roman"/>
          <w:sz w:val="28"/>
          <w:szCs w:val="28"/>
        </w:rPr>
        <w:t> «Об образовании в Российской Федерации».</w:t>
      </w:r>
    </w:p>
    <w:p w14:paraId="10AA242D" w14:textId="77777777" w:rsidR="00D0357E" w:rsidRDefault="00D0357E" w:rsidP="009F67AE">
      <w:pPr>
        <w:pStyle w:val="ab"/>
        <w:numPr>
          <w:ilvl w:val="0"/>
          <w:numId w:val="74"/>
        </w:numPr>
        <w:spacing w:after="0" w:line="240" w:lineRule="auto"/>
        <w:jc w:val="both"/>
        <w:rPr>
          <w:rFonts w:cs="Times New Roman"/>
          <w:sz w:val="28"/>
          <w:szCs w:val="28"/>
        </w:rPr>
      </w:pPr>
      <w:r>
        <w:rPr>
          <w:rFonts w:cs="Times New Roman"/>
          <w:sz w:val="28"/>
          <w:szCs w:val="28"/>
        </w:rPr>
        <w:t>Закон Ростовской области «Об образовании в Ростовской области» от 14.11.2013 № 26-ЗС (с изменениями и дополнениями).</w:t>
      </w:r>
    </w:p>
    <w:p w14:paraId="6A3A7B7B" w14:textId="77777777" w:rsidR="00D0357E" w:rsidRDefault="0052665C" w:rsidP="009F67AE">
      <w:pPr>
        <w:pStyle w:val="ab"/>
        <w:numPr>
          <w:ilvl w:val="0"/>
          <w:numId w:val="74"/>
        </w:numPr>
        <w:spacing w:after="0" w:line="240" w:lineRule="auto"/>
        <w:jc w:val="both"/>
        <w:rPr>
          <w:rFonts w:cs="Times New Roman"/>
          <w:sz w:val="28"/>
          <w:szCs w:val="28"/>
        </w:rPr>
      </w:pPr>
      <w:hyperlink r:id="rId29" w:anchor="/document/99/566085656/XA00LVS2MC/" w:history="1">
        <w:r w:rsidR="00D0357E">
          <w:rPr>
            <w:rStyle w:val="a7"/>
            <w:sz w:val="28"/>
            <w:szCs w:val="28"/>
          </w:rPr>
          <w:t>СП 2.4.3648-20</w:t>
        </w:r>
      </w:hyperlink>
      <w:r w:rsidR="00D0357E">
        <w:rPr>
          <w:rFonts w:cs="Times New Roman"/>
          <w:sz w:val="28"/>
          <w:szCs w:val="28"/>
        </w:rPr>
        <w:t xml:space="preserve"> «Санитарно-эпидемиологические требования к организациям воспитания и обучения, отдыха и оздоровления детей и </w:t>
      </w:r>
      <w:r w:rsidR="00D0357E">
        <w:rPr>
          <w:rFonts w:cs="Times New Roman"/>
          <w:sz w:val="28"/>
          <w:szCs w:val="28"/>
        </w:rPr>
        <w:lastRenderedPageBreak/>
        <w:t>молодежи», утвержденные </w:t>
      </w:r>
      <w:r w:rsidR="00D0357E">
        <w:rPr>
          <w:sz w:val="28"/>
          <w:szCs w:val="28"/>
        </w:rPr>
        <w:t>постановлением главного государственного санитарного врача от 28.09.2020 № 28</w:t>
      </w:r>
      <w:r w:rsidR="00D0357E">
        <w:rPr>
          <w:rFonts w:cs="Times New Roman"/>
          <w:sz w:val="28"/>
          <w:szCs w:val="28"/>
        </w:rPr>
        <w:t>.</w:t>
      </w:r>
    </w:p>
    <w:p w14:paraId="60A0132B" w14:textId="77777777" w:rsidR="00D0357E" w:rsidRDefault="00D0357E" w:rsidP="009F67AE">
      <w:pPr>
        <w:pStyle w:val="ab"/>
        <w:numPr>
          <w:ilvl w:val="0"/>
          <w:numId w:val="74"/>
        </w:numPr>
        <w:spacing w:after="0" w:line="240" w:lineRule="auto"/>
        <w:jc w:val="both"/>
        <w:rPr>
          <w:rFonts w:cs="Times New Roman"/>
          <w:sz w:val="32"/>
          <w:szCs w:val="28"/>
        </w:rPr>
      </w:pPr>
      <w:r>
        <w:rPr>
          <w:sz w:val="28"/>
          <w:szCs w:val="28"/>
        </w:rPr>
        <w:t>СанПиН 1.2.3685-21</w:t>
      </w:r>
      <w:r>
        <w:rPr>
          <w:rFonts w:cs="Times New Roman"/>
          <w:sz w:val="32"/>
          <w:szCs w:val="28"/>
        </w:rPr>
        <w:t> </w:t>
      </w:r>
      <w:r>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 утвержденные </w:t>
      </w:r>
      <w:r>
        <w:rPr>
          <w:sz w:val="28"/>
          <w:szCs w:val="28"/>
        </w:rPr>
        <w:t>постановлением Главного государственного санитарного врача России от 28.01.2021</w:t>
      </w:r>
      <w:r>
        <w:rPr>
          <w:rFonts w:cs="Times New Roman"/>
          <w:sz w:val="32"/>
          <w:szCs w:val="28"/>
        </w:rPr>
        <w:t>.</w:t>
      </w:r>
    </w:p>
    <w:p w14:paraId="780C51A1" w14:textId="77777777" w:rsidR="00D0357E" w:rsidRDefault="00D0357E" w:rsidP="009F67AE">
      <w:pPr>
        <w:pStyle w:val="ab"/>
        <w:numPr>
          <w:ilvl w:val="0"/>
          <w:numId w:val="74"/>
        </w:numPr>
        <w:spacing w:after="0" w:line="240" w:lineRule="auto"/>
        <w:jc w:val="both"/>
        <w:rPr>
          <w:rStyle w:val="markedcontent"/>
        </w:rPr>
      </w:pPr>
      <w:r>
        <w:rPr>
          <w:rStyle w:val="markedcontent"/>
          <w:rFonts w:cs="Times New Roman"/>
          <w:sz w:val="28"/>
          <w:szCs w:val="28"/>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14:paraId="0BA474BE" w14:textId="77777777" w:rsidR="00D0357E" w:rsidRDefault="00D0357E" w:rsidP="009F67AE">
      <w:pPr>
        <w:pStyle w:val="ab"/>
        <w:numPr>
          <w:ilvl w:val="0"/>
          <w:numId w:val="74"/>
        </w:numPr>
        <w:spacing w:after="0" w:line="240" w:lineRule="auto"/>
        <w:jc w:val="both"/>
        <w:rPr>
          <w:rStyle w:val="markedcontent"/>
          <w:rFonts w:cs="Times New Roman"/>
          <w:sz w:val="28"/>
          <w:szCs w:val="28"/>
        </w:rPr>
      </w:pPr>
      <w:r>
        <w:rPr>
          <w:rStyle w:val="markedcontent"/>
          <w:rFonts w:cs="Times New Roman"/>
          <w:sz w:val="28"/>
          <w:szCs w:val="28"/>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14:paraId="3F1F5C30" w14:textId="77777777" w:rsidR="00D0357E" w:rsidRDefault="00D0357E" w:rsidP="009F67AE">
      <w:pPr>
        <w:pStyle w:val="ab"/>
        <w:numPr>
          <w:ilvl w:val="0"/>
          <w:numId w:val="74"/>
        </w:numPr>
        <w:spacing w:after="0" w:line="240" w:lineRule="auto"/>
        <w:jc w:val="both"/>
      </w:pPr>
      <w:r>
        <w:rPr>
          <w:rFonts w:cs="Times New Roman"/>
          <w:sz w:val="28"/>
          <w:szCs w:val="28"/>
        </w:rPr>
        <w:t>Приказ Министерства просвещения Российской Федерации от 17.05.2012 № 413 «Об утверждении федерального государственный образовательного стандарта среднего общего образования».</w:t>
      </w:r>
    </w:p>
    <w:p w14:paraId="31207C00" w14:textId="77777777" w:rsidR="00D0357E" w:rsidRDefault="00D0357E" w:rsidP="009F67AE">
      <w:pPr>
        <w:pStyle w:val="ab"/>
        <w:numPr>
          <w:ilvl w:val="0"/>
          <w:numId w:val="74"/>
        </w:numPr>
        <w:spacing w:after="0" w:line="240" w:lineRule="auto"/>
        <w:jc w:val="both"/>
        <w:rPr>
          <w:rFonts w:cs="Times New Roman"/>
          <w:sz w:val="28"/>
          <w:szCs w:val="28"/>
        </w:rPr>
      </w:pPr>
      <w:r>
        <w:rPr>
          <w:rFonts w:cs="Times New Roman"/>
          <w:sz w:val="28"/>
          <w:szCs w:val="28"/>
        </w:rPr>
        <w:t>Письмо Министерства общего и профессионального образования Ростовской  области </w:t>
      </w:r>
      <w:r>
        <w:rPr>
          <w:rFonts w:cs="Times New Roman"/>
          <w:iCs/>
          <w:sz w:val="28"/>
          <w:szCs w:val="28"/>
        </w:rPr>
        <w:t>от 09.06.2025 № 24/2.1-9615 «О направлении рекомендаций по составлению учебного плана ОО,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2025-2026 учебный год»</w:t>
      </w:r>
      <w:r>
        <w:rPr>
          <w:rFonts w:cs="Times New Roman"/>
          <w:iCs/>
          <w:sz w:val="28"/>
          <w:szCs w:val="28"/>
          <w:shd w:val="clear" w:color="auto" w:fill="FFFFCC"/>
        </w:rPr>
        <w:t>.</w:t>
      </w:r>
    </w:p>
    <w:p w14:paraId="4641C851" w14:textId="77777777" w:rsidR="00D0357E" w:rsidRDefault="00D0357E" w:rsidP="009F67AE">
      <w:pPr>
        <w:pStyle w:val="ab"/>
        <w:numPr>
          <w:ilvl w:val="0"/>
          <w:numId w:val="74"/>
        </w:numPr>
        <w:spacing w:after="0" w:line="240" w:lineRule="auto"/>
        <w:jc w:val="both"/>
        <w:rPr>
          <w:rFonts w:cs="Times New Roman"/>
          <w:sz w:val="28"/>
          <w:szCs w:val="28"/>
        </w:rPr>
      </w:pPr>
      <w:r>
        <w:rPr>
          <w:rFonts w:cs="Times New Roman"/>
          <w:sz w:val="28"/>
          <w:szCs w:val="28"/>
        </w:rPr>
        <w:t>Устав </w:t>
      </w:r>
      <w:r>
        <w:rPr>
          <w:rFonts w:cs="Times New Roman"/>
          <w:iCs/>
          <w:sz w:val="28"/>
          <w:szCs w:val="28"/>
        </w:rPr>
        <w:t>МБОУ Гимназии № 10</w:t>
      </w:r>
      <w:r>
        <w:rPr>
          <w:rFonts w:cs="Times New Roman"/>
          <w:iCs/>
          <w:sz w:val="28"/>
          <w:szCs w:val="28"/>
          <w:shd w:val="clear" w:color="auto" w:fill="FFFFCC"/>
        </w:rPr>
        <w:t>.</w:t>
      </w:r>
    </w:p>
    <w:p w14:paraId="792EE96B" w14:textId="61BDACCE" w:rsidR="00D0357E" w:rsidRDefault="005B6784" w:rsidP="00D0357E">
      <w:pPr>
        <w:spacing w:after="0" w:line="240" w:lineRule="auto"/>
        <w:ind w:firstLine="567"/>
        <w:jc w:val="both"/>
        <w:rPr>
          <w:rStyle w:val="markedcontent"/>
        </w:rPr>
      </w:pPr>
      <w:r w:rsidRPr="005B6784">
        <w:rPr>
          <w:rFonts w:eastAsia="Times New Roman"/>
          <w:sz w:val="28"/>
          <w:szCs w:val="20"/>
        </w:rPr>
        <w:t xml:space="preserve"> </w:t>
      </w:r>
      <w:r w:rsidR="00D0357E">
        <w:rPr>
          <w:rFonts w:eastAsia="Times New Roman"/>
          <w:sz w:val="28"/>
          <w:szCs w:val="20"/>
        </w:rPr>
        <w:t>У</w:t>
      </w:r>
      <w:r w:rsidRPr="005B6784">
        <w:rPr>
          <w:rFonts w:eastAsia="Times New Roman"/>
          <w:sz w:val="28"/>
          <w:szCs w:val="20"/>
        </w:rPr>
        <w:t>чебный план ФАОП ООО для обучающихся с РАС (вариант 8.2) в целом соответствует обязательным требованиям ФГОС ООО и </w:t>
      </w:r>
      <w:hyperlink r:id="rId30" w:history="1">
        <w:r w:rsidRPr="005B6784">
          <w:rPr>
            <w:rStyle w:val="a7"/>
            <w:rFonts w:eastAsia="Times New Roman"/>
            <w:sz w:val="28"/>
            <w:szCs w:val="20"/>
          </w:rPr>
          <w:t>ФОП</w:t>
        </w:r>
      </w:hyperlink>
      <w:r w:rsidRPr="005B6784">
        <w:rPr>
          <w:rFonts w:eastAsia="Times New Roman"/>
          <w:sz w:val="28"/>
          <w:szCs w:val="20"/>
        </w:rPr>
        <w:t> ООО, в том числе требованиям о включении во внеурочную деятельность коррекционно-развивающих курсов по Программе коррекционной работы</w:t>
      </w:r>
      <w:r w:rsidR="00D0357E">
        <w:rPr>
          <w:rFonts w:eastAsia="Times New Roman"/>
          <w:sz w:val="28"/>
          <w:szCs w:val="20"/>
        </w:rPr>
        <w:t xml:space="preserve"> </w:t>
      </w:r>
      <w:r w:rsidR="00D0357E">
        <w:rPr>
          <w:rStyle w:val="markedcontent"/>
          <w:rFonts w:cs="Times New Roman"/>
          <w:sz w:val="28"/>
          <w:szCs w:val="28"/>
        </w:rPr>
        <w:t>и обеспечивает выполнение санитарно-эпидемиологических требований СП 2.4.3648-20 и гигиенических нормативов и требований СанПиН 1.2.3685-21.</w:t>
      </w:r>
    </w:p>
    <w:p w14:paraId="606F82FC"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30" w:name="125544"/>
      <w:bookmarkEnd w:id="4630"/>
      <w:r w:rsidRPr="005B6784">
        <w:rPr>
          <w:rFonts w:eastAsia="Times New Roman"/>
          <w:sz w:val="28"/>
          <w:szCs w:val="20"/>
        </w:rPr>
        <w:t>223.2. Федеральный учебный план:</w:t>
      </w:r>
    </w:p>
    <w:p w14:paraId="3100EEEA"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31" w:name="125545"/>
      <w:bookmarkEnd w:id="4631"/>
      <w:r w:rsidRPr="005B6784">
        <w:rPr>
          <w:rFonts w:eastAsia="Times New Roman"/>
          <w:sz w:val="28"/>
          <w:szCs w:val="20"/>
        </w:rPr>
        <w:t>фиксирует максимальный объем учебной нагрузки обучающихся;</w:t>
      </w:r>
    </w:p>
    <w:p w14:paraId="0BDA5A08"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32" w:name="125546"/>
      <w:bookmarkEnd w:id="4632"/>
      <w:r w:rsidRPr="005B6784">
        <w:rPr>
          <w:rFonts w:eastAsia="Times New Roman"/>
          <w:sz w:val="28"/>
          <w:szCs w:val="20"/>
        </w:rPr>
        <w:t>определяет (регламентирует) перечень учебных предметов, курсов и время, отводимое на их освоение и организацию;</w:t>
      </w:r>
    </w:p>
    <w:p w14:paraId="52BCA246"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33" w:name="125547"/>
      <w:bookmarkEnd w:id="4633"/>
      <w:r w:rsidRPr="005B6784">
        <w:rPr>
          <w:rFonts w:eastAsia="Times New Roman"/>
          <w:sz w:val="28"/>
          <w:szCs w:val="20"/>
        </w:rPr>
        <w:t>распределяет учебные предметы, курсы, модули по классам и учебным годам.</w:t>
      </w:r>
    </w:p>
    <w:p w14:paraId="29AA2834"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34" w:name="125548"/>
      <w:bookmarkEnd w:id="4634"/>
      <w:r w:rsidRPr="005B6784">
        <w:rPr>
          <w:rFonts w:eastAsia="Times New Roman"/>
          <w:sz w:val="28"/>
          <w:szCs w:val="20"/>
        </w:rP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7FD52562"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35" w:name="125549"/>
      <w:bookmarkEnd w:id="4635"/>
      <w:r w:rsidRPr="005B6784">
        <w:rPr>
          <w:rFonts w:eastAsia="Times New Roman"/>
          <w:sz w:val="28"/>
          <w:szCs w:val="20"/>
        </w:rP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2F082048"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36" w:name="125550"/>
      <w:bookmarkEnd w:id="4636"/>
      <w:r w:rsidRPr="005B6784">
        <w:rPr>
          <w:rFonts w:eastAsia="Times New Roman"/>
          <w:sz w:val="28"/>
          <w:szCs w:val="20"/>
        </w:rPr>
        <w:lastRenderedPageBreak/>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14:paraId="65CB3169"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37" w:name="125551"/>
      <w:bookmarkEnd w:id="4637"/>
      <w:r w:rsidRPr="005B6784">
        <w:rPr>
          <w:rFonts w:eastAsia="Times New Roman"/>
          <w:sz w:val="28"/>
          <w:szCs w:val="20"/>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3F337F62"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38" w:name="125552"/>
      <w:bookmarkEnd w:id="4638"/>
      <w:r w:rsidRPr="005B6784">
        <w:rPr>
          <w:rFonts w:eastAsia="Times New Roman"/>
          <w:sz w:val="28"/>
          <w:szCs w:val="20"/>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35AA9E35"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39" w:name="125553"/>
      <w:bookmarkEnd w:id="4639"/>
      <w:r w:rsidRPr="005B6784">
        <w:rPr>
          <w:rFonts w:eastAsia="Times New Roman"/>
          <w:sz w:val="28"/>
          <w:szCs w:val="20"/>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6D84154B"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40" w:name="125554"/>
      <w:bookmarkEnd w:id="4640"/>
      <w:r w:rsidRPr="005B6784">
        <w:rPr>
          <w:rFonts w:eastAsia="Times New Roman"/>
          <w:sz w:val="28"/>
          <w:szCs w:val="20"/>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7F31C75E"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41" w:name="125555"/>
      <w:bookmarkEnd w:id="4641"/>
      <w:r w:rsidRPr="005B6784">
        <w:rPr>
          <w:rFonts w:eastAsia="Times New Roman"/>
          <w:sz w:val="28"/>
          <w:szCs w:val="20"/>
        </w:rPr>
        <w:t>223.5. Федеральный учебный план состоит из двух частей: обязательной части и части, формируемой участниками образовательных отношений.</w:t>
      </w:r>
    </w:p>
    <w:p w14:paraId="33BA5B5C"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42" w:name="125556"/>
      <w:bookmarkEnd w:id="4642"/>
      <w:r w:rsidRPr="005B6784">
        <w:rPr>
          <w:rFonts w:eastAsia="Times New Roman"/>
          <w:sz w:val="28"/>
          <w:szCs w:val="20"/>
        </w:rP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14:paraId="0F4F95CB"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43" w:name="125557"/>
      <w:bookmarkEnd w:id="4643"/>
      <w:r w:rsidRPr="005B6784">
        <w:rPr>
          <w:rFonts w:eastAsia="Times New Roman"/>
          <w:sz w:val="28"/>
          <w:szCs w:val="20"/>
        </w:rP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7B323727"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44" w:name="125558"/>
      <w:bookmarkEnd w:id="4644"/>
      <w:r w:rsidRPr="005B6784">
        <w:rPr>
          <w:rFonts w:eastAsia="Times New Roman"/>
          <w:sz w:val="28"/>
          <w:szCs w:val="20"/>
        </w:rPr>
        <w:t>Время, отводимое на данную часть федерального учебного плана, может быть использовано на:</w:t>
      </w:r>
    </w:p>
    <w:p w14:paraId="507ACC07"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45" w:name="125559"/>
      <w:bookmarkEnd w:id="4645"/>
      <w:r w:rsidRPr="005B6784">
        <w:rPr>
          <w:rFonts w:eastAsia="Times New Roman"/>
          <w:sz w:val="28"/>
          <w:szCs w:val="20"/>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1F201F0"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46" w:name="125560"/>
      <w:bookmarkEnd w:id="4646"/>
      <w:r w:rsidRPr="005B6784">
        <w:rPr>
          <w:rFonts w:eastAsia="Times New Roman"/>
          <w:sz w:val="28"/>
          <w:szCs w:val="20"/>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40FC0E" w14:textId="77777777" w:rsidR="005B6784" w:rsidRPr="005B6784" w:rsidRDefault="005B6784" w:rsidP="005B6784">
      <w:pPr>
        <w:tabs>
          <w:tab w:val="left" w:pos="851"/>
        </w:tabs>
        <w:spacing w:after="0" w:line="240" w:lineRule="auto"/>
        <w:ind w:firstLine="709"/>
        <w:jc w:val="both"/>
        <w:rPr>
          <w:rFonts w:eastAsia="Times New Roman"/>
          <w:sz w:val="28"/>
          <w:szCs w:val="20"/>
        </w:rPr>
      </w:pPr>
      <w:bookmarkStart w:id="4647" w:name="125561"/>
      <w:bookmarkEnd w:id="4647"/>
      <w:r w:rsidRPr="005B6784">
        <w:rPr>
          <w:rFonts w:eastAsia="Times New Roman"/>
          <w:sz w:val="28"/>
          <w:szCs w:val="20"/>
        </w:rPr>
        <w:t>другие виды учебной, воспитательной, спортивной и иной деятельности обучающихся.</w:t>
      </w:r>
    </w:p>
    <w:p w14:paraId="3DDB3DAF" w14:textId="112DAF80" w:rsidR="00D0357E" w:rsidRDefault="005B6784" w:rsidP="00D0357E">
      <w:pPr>
        <w:tabs>
          <w:tab w:val="left" w:pos="851"/>
        </w:tabs>
        <w:spacing w:after="0" w:line="240" w:lineRule="auto"/>
        <w:ind w:firstLine="709"/>
        <w:jc w:val="both"/>
        <w:rPr>
          <w:sz w:val="28"/>
        </w:rPr>
      </w:pPr>
      <w:bookmarkStart w:id="4648" w:name="014305"/>
      <w:bookmarkStart w:id="4649" w:name="125562"/>
      <w:bookmarkStart w:id="4650" w:name="006858"/>
      <w:bookmarkStart w:id="4651" w:name="125563"/>
      <w:bookmarkStart w:id="4652" w:name="125564"/>
      <w:bookmarkStart w:id="4653" w:name="125565"/>
      <w:bookmarkStart w:id="4654" w:name="125566"/>
      <w:bookmarkStart w:id="4655" w:name="125567"/>
      <w:bookmarkStart w:id="4656" w:name="125568"/>
      <w:bookmarkStart w:id="4657" w:name="125569"/>
      <w:bookmarkStart w:id="4658" w:name="125570"/>
      <w:bookmarkStart w:id="4659" w:name="125571"/>
      <w:bookmarkStart w:id="4660" w:name="125572"/>
      <w:bookmarkStart w:id="4661" w:name="125573"/>
      <w:bookmarkStart w:id="4662" w:name="125574"/>
      <w:bookmarkStart w:id="4663" w:name="125575"/>
      <w:bookmarkStart w:id="4664" w:name="125576"/>
      <w:bookmarkStart w:id="4665" w:name="125577"/>
      <w:bookmarkStart w:id="4666" w:name="125578"/>
      <w:bookmarkStart w:id="4667" w:name="125579"/>
      <w:bookmarkStart w:id="4668" w:name="125580"/>
      <w:bookmarkStart w:id="4669" w:name="125581"/>
      <w:bookmarkStart w:id="4670" w:name="125582"/>
      <w:bookmarkStart w:id="4671" w:name="125583"/>
      <w:bookmarkStart w:id="4672" w:name="125584"/>
      <w:bookmarkStart w:id="4673" w:name="125585"/>
      <w:bookmarkStart w:id="4674" w:name="125586"/>
      <w:bookmarkStart w:id="4675" w:name="125587"/>
      <w:bookmarkStart w:id="4676" w:name="125588"/>
      <w:bookmarkStart w:id="4677" w:name="125589"/>
      <w:bookmarkStart w:id="4678" w:name="125590"/>
      <w:bookmarkStart w:id="4679" w:name="125591"/>
      <w:bookmarkStart w:id="4680" w:name="125592"/>
      <w:bookmarkStart w:id="4681" w:name="125593"/>
      <w:bookmarkStart w:id="4682" w:name="125594"/>
      <w:bookmarkStart w:id="4683" w:name="125595"/>
      <w:bookmarkStart w:id="4684" w:name="125596"/>
      <w:bookmarkStart w:id="4685" w:name="125597"/>
      <w:bookmarkStart w:id="4686" w:name="125598"/>
      <w:bookmarkStart w:id="4687" w:name="125599"/>
      <w:bookmarkStart w:id="4688" w:name="125600"/>
      <w:bookmarkStart w:id="4689" w:name="125601"/>
      <w:bookmarkStart w:id="4690" w:name="125602"/>
      <w:bookmarkStart w:id="4691" w:name="125603"/>
      <w:bookmarkStart w:id="4692" w:name="125604"/>
      <w:bookmarkStart w:id="4693" w:name="125605"/>
      <w:bookmarkStart w:id="4694" w:name="125606"/>
      <w:bookmarkStart w:id="4695" w:name="125607"/>
      <w:bookmarkStart w:id="4696" w:name="125608"/>
      <w:bookmarkStart w:id="4697" w:name="125609"/>
      <w:bookmarkStart w:id="4698" w:name="125610"/>
      <w:bookmarkStart w:id="4699" w:name="125611"/>
      <w:bookmarkStart w:id="4700" w:name="125612"/>
      <w:bookmarkStart w:id="4701" w:name="125613"/>
      <w:bookmarkStart w:id="4702" w:name="125614"/>
      <w:bookmarkStart w:id="4703" w:name="125615"/>
      <w:bookmarkStart w:id="4704" w:name="125616"/>
      <w:bookmarkStart w:id="4705" w:name="125617"/>
      <w:bookmarkStart w:id="4706" w:name="125618"/>
      <w:bookmarkStart w:id="4707" w:name="125619"/>
      <w:bookmarkStart w:id="4708" w:name="125620"/>
      <w:bookmarkStart w:id="4709" w:name="125621"/>
      <w:bookmarkStart w:id="4710" w:name="125622"/>
      <w:bookmarkStart w:id="4711" w:name="125623"/>
      <w:bookmarkStart w:id="4712" w:name="125624"/>
      <w:bookmarkStart w:id="4713" w:name="125625"/>
      <w:bookmarkStart w:id="4714" w:name="125626"/>
      <w:bookmarkStart w:id="4715" w:name="125627"/>
      <w:bookmarkStart w:id="4716" w:name="125628"/>
      <w:bookmarkStart w:id="4717" w:name="125629"/>
      <w:bookmarkStart w:id="4718" w:name="125630"/>
      <w:bookmarkStart w:id="4719" w:name="125631"/>
      <w:bookmarkStart w:id="4720" w:name="125632"/>
      <w:bookmarkStart w:id="4721" w:name="125633"/>
      <w:bookmarkStart w:id="4722" w:name="125634"/>
      <w:bookmarkStart w:id="4723" w:name="125635"/>
      <w:bookmarkStart w:id="4724" w:name="125636"/>
      <w:bookmarkStart w:id="4725" w:name="125637"/>
      <w:bookmarkStart w:id="4726" w:name="125638"/>
      <w:bookmarkStart w:id="4727" w:name="125639"/>
      <w:bookmarkStart w:id="4728" w:name="125640"/>
      <w:bookmarkStart w:id="4729" w:name="125641"/>
      <w:bookmarkStart w:id="4730" w:name="125642"/>
      <w:bookmarkStart w:id="4731" w:name="125643"/>
      <w:bookmarkStart w:id="4732" w:name="125644"/>
      <w:bookmarkStart w:id="4733" w:name="125645"/>
      <w:bookmarkStart w:id="4734" w:name="125646"/>
      <w:bookmarkStart w:id="4735" w:name="125647"/>
      <w:bookmarkStart w:id="4736" w:name="125648"/>
      <w:bookmarkStart w:id="4737" w:name="125649"/>
      <w:bookmarkStart w:id="4738" w:name="125650"/>
      <w:bookmarkStart w:id="4739" w:name="125651"/>
      <w:bookmarkStart w:id="4740" w:name="125652"/>
      <w:bookmarkStart w:id="4741" w:name="125653"/>
      <w:bookmarkStart w:id="4742" w:name="125654"/>
      <w:bookmarkStart w:id="4743" w:name="125655"/>
      <w:bookmarkStart w:id="4744" w:name="125656"/>
      <w:bookmarkStart w:id="4745" w:name="125657"/>
      <w:bookmarkStart w:id="4746" w:name="125658"/>
      <w:bookmarkStart w:id="4747" w:name="125659"/>
      <w:bookmarkStart w:id="4748" w:name="125660"/>
      <w:bookmarkStart w:id="4749" w:name="125661"/>
      <w:bookmarkStart w:id="4750" w:name="125662"/>
      <w:bookmarkStart w:id="4751" w:name="125663"/>
      <w:bookmarkStart w:id="4752" w:name="125664"/>
      <w:bookmarkStart w:id="4753" w:name="125665"/>
      <w:bookmarkStart w:id="4754" w:name="125666"/>
      <w:bookmarkStart w:id="4755" w:name="125667"/>
      <w:bookmarkStart w:id="4756" w:name="125668"/>
      <w:bookmarkStart w:id="4757" w:name="125669"/>
      <w:bookmarkStart w:id="4758" w:name="125670"/>
      <w:bookmarkStart w:id="4759" w:name="125671"/>
      <w:bookmarkStart w:id="4760" w:name="125672"/>
      <w:bookmarkStart w:id="4761" w:name="125673"/>
      <w:bookmarkStart w:id="4762" w:name="125674"/>
      <w:bookmarkStart w:id="4763" w:name="125675"/>
      <w:bookmarkStart w:id="4764" w:name="125676"/>
      <w:bookmarkStart w:id="4765" w:name="125677"/>
      <w:bookmarkStart w:id="4766" w:name="125678"/>
      <w:bookmarkStart w:id="4767" w:name="125679"/>
      <w:bookmarkStart w:id="4768" w:name="125680"/>
      <w:bookmarkStart w:id="4769" w:name="125681"/>
      <w:bookmarkStart w:id="4770" w:name="125682"/>
      <w:bookmarkStart w:id="4771" w:name="125683"/>
      <w:bookmarkStart w:id="4772" w:name="125684"/>
      <w:bookmarkStart w:id="4773" w:name="125685"/>
      <w:bookmarkStart w:id="4774" w:name="125686"/>
      <w:bookmarkStart w:id="4775" w:name="125687"/>
      <w:bookmarkStart w:id="4776" w:name="125688"/>
      <w:bookmarkStart w:id="4777" w:name="125689"/>
      <w:bookmarkStart w:id="4778" w:name="125690"/>
      <w:bookmarkStart w:id="4779" w:name="125691"/>
      <w:bookmarkStart w:id="4780" w:name="125692"/>
      <w:bookmarkStart w:id="4781" w:name="125693"/>
      <w:bookmarkStart w:id="4782" w:name="125694"/>
      <w:bookmarkStart w:id="4783" w:name="125695"/>
      <w:bookmarkStart w:id="4784" w:name="125696"/>
      <w:bookmarkStart w:id="4785" w:name="125697"/>
      <w:bookmarkStart w:id="4786" w:name="125698"/>
      <w:bookmarkStart w:id="4787" w:name="125699"/>
      <w:bookmarkStart w:id="4788" w:name="125700"/>
      <w:bookmarkStart w:id="4789" w:name="125701"/>
      <w:bookmarkStart w:id="4790" w:name="125702"/>
      <w:bookmarkStart w:id="4791" w:name="125703"/>
      <w:bookmarkStart w:id="4792" w:name="125704"/>
      <w:bookmarkStart w:id="4793" w:name="125705"/>
      <w:bookmarkStart w:id="4794" w:name="125706"/>
      <w:bookmarkStart w:id="4795" w:name="125707"/>
      <w:bookmarkStart w:id="4796" w:name="125708"/>
      <w:bookmarkStart w:id="4797" w:name="125709"/>
      <w:bookmarkStart w:id="4798" w:name="125710"/>
      <w:bookmarkStart w:id="4799" w:name="125711"/>
      <w:bookmarkStart w:id="4800" w:name="125712"/>
      <w:bookmarkStart w:id="4801" w:name="125713"/>
      <w:bookmarkStart w:id="4802" w:name="125714"/>
      <w:bookmarkStart w:id="4803" w:name="125715"/>
      <w:bookmarkStart w:id="4804" w:name="125716"/>
      <w:bookmarkStart w:id="4805" w:name="125717"/>
      <w:bookmarkStart w:id="4806" w:name="125718"/>
      <w:bookmarkStart w:id="4807" w:name="125719"/>
      <w:bookmarkStart w:id="4808" w:name="125720"/>
      <w:bookmarkStart w:id="4809" w:name="125721"/>
      <w:bookmarkStart w:id="4810" w:name="125722"/>
      <w:bookmarkStart w:id="4811" w:name="125723"/>
      <w:bookmarkStart w:id="4812" w:name="125724"/>
      <w:bookmarkStart w:id="4813" w:name="125725"/>
      <w:bookmarkStart w:id="4814" w:name="125726"/>
      <w:bookmarkStart w:id="4815" w:name="125727"/>
      <w:bookmarkStart w:id="4816" w:name="125728"/>
      <w:bookmarkStart w:id="4817" w:name="125729"/>
      <w:bookmarkStart w:id="4818" w:name="125730"/>
      <w:bookmarkStart w:id="4819" w:name="125731"/>
      <w:bookmarkStart w:id="4820" w:name="125732"/>
      <w:bookmarkStart w:id="4821" w:name="125733"/>
      <w:bookmarkStart w:id="4822" w:name="125734"/>
      <w:bookmarkStart w:id="4823" w:name="125735"/>
      <w:bookmarkStart w:id="4824" w:name="125736"/>
      <w:bookmarkStart w:id="4825" w:name="125737"/>
      <w:bookmarkStart w:id="4826" w:name="125738"/>
      <w:bookmarkStart w:id="4827" w:name="125739"/>
      <w:bookmarkStart w:id="4828" w:name="125740"/>
      <w:bookmarkStart w:id="4829" w:name="125741"/>
      <w:bookmarkStart w:id="4830" w:name="125742"/>
      <w:bookmarkStart w:id="4831" w:name="125743"/>
      <w:bookmarkStart w:id="4832" w:name="125744"/>
      <w:bookmarkStart w:id="4833" w:name="125745"/>
      <w:bookmarkStart w:id="4834" w:name="125746"/>
      <w:bookmarkStart w:id="4835" w:name="006859"/>
      <w:bookmarkStart w:id="4836" w:name="006860"/>
      <w:bookmarkStart w:id="4837" w:name="006861"/>
      <w:bookmarkStart w:id="4838" w:name="006862"/>
      <w:bookmarkStart w:id="4839" w:name="006863"/>
      <w:bookmarkStart w:id="4840" w:name="006864"/>
      <w:bookmarkStart w:id="4841" w:name="006865"/>
      <w:bookmarkStart w:id="4842" w:name="006866"/>
      <w:bookmarkStart w:id="4843" w:name="006867"/>
      <w:bookmarkStart w:id="4844" w:name="006868"/>
      <w:bookmarkStart w:id="4845" w:name="006869"/>
      <w:bookmarkStart w:id="4846" w:name="006870"/>
      <w:bookmarkStart w:id="4847" w:name="006871"/>
      <w:bookmarkStart w:id="4848" w:name="006872"/>
      <w:bookmarkStart w:id="4849" w:name="006873"/>
      <w:bookmarkStart w:id="4850" w:name="006874"/>
      <w:bookmarkStart w:id="4851" w:name="006875"/>
      <w:bookmarkStart w:id="4852" w:name="006876"/>
      <w:bookmarkStart w:id="4853" w:name="006877"/>
      <w:bookmarkStart w:id="4854" w:name="006878"/>
      <w:bookmarkStart w:id="4855" w:name="006879"/>
      <w:bookmarkStart w:id="4856" w:name="006880"/>
      <w:bookmarkStart w:id="4857" w:name="006881"/>
      <w:bookmarkStart w:id="4858" w:name="006882"/>
      <w:bookmarkStart w:id="4859" w:name="006883"/>
      <w:bookmarkStart w:id="4860" w:name="006884"/>
      <w:bookmarkStart w:id="4861" w:name="006885"/>
      <w:bookmarkStart w:id="4862" w:name="006886"/>
      <w:bookmarkStart w:id="4863" w:name="006887"/>
      <w:bookmarkStart w:id="4864" w:name="006888"/>
      <w:bookmarkStart w:id="4865" w:name="006889"/>
      <w:bookmarkStart w:id="4866" w:name="006890"/>
      <w:bookmarkStart w:id="4867" w:name="006891"/>
      <w:bookmarkStart w:id="4868" w:name="006892"/>
      <w:bookmarkStart w:id="4869" w:name="006893"/>
      <w:bookmarkStart w:id="4870" w:name="006894"/>
      <w:bookmarkStart w:id="4871" w:name="006895"/>
      <w:bookmarkStart w:id="4872" w:name="006896"/>
      <w:bookmarkStart w:id="4873" w:name="006897"/>
      <w:bookmarkStart w:id="4874" w:name="006898"/>
      <w:bookmarkStart w:id="4875" w:name="006899"/>
      <w:bookmarkStart w:id="4876" w:name="006900"/>
      <w:bookmarkStart w:id="4877" w:name="006901"/>
      <w:bookmarkStart w:id="4878" w:name="006902"/>
      <w:bookmarkStart w:id="4879" w:name="006903"/>
      <w:bookmarkStart w:id="4880" w:name="006904"/>
      <w:bookmarkStart w:id="4881" w:name="006905"/>
      <w:bookmarkStart w:id="4882" w:name="006906"/>
      <w:bookmarkStart w:id="4883" w:name="006907"/>
      <w:bookmarkStart w:id="4884" w:name="006908"/>
      <w:bookmarkStart w:id="4885" w:name="006909"/>
      <w:bookmarkStart w:id="4886" w:name="006910"/>
      <w:bookmarkStart w:id="4887" w:name="006911"/>
      <w:bookmarkStart w:id="4888" w:name="006912"/>
      <w:bookmarkStart w:id="4889" w:name="006913"/>
      <w:bookmarkStart w:id="4890" w:name="006914"/>
      <w:bookmarkStart w:id="4891" w:name="006915"/>
      <w:bookmarkStart w:id="4892" w:name="006916"/>
      <w:bookmarkStart w:id="4893" w:name="006917"/>
      <w:bookmarkStart w:id="4894" w:name="006918"/>
      <w:bookmarkStart w:id="4895" w:name="006919"/>
      <w:bookmarkStart w:id="4896" w:name="006920"/>
      <w:bookmarkStart w:id="4897" w:name="006921"/>
      <w:bookmarkStart w:id="4898" w:name="006922"/>
      <w:bookmarkStart w:id="4899" w:name="006923"/>
      <w:bookmarkStart w:id="4900" w:name="006924"/>
      <w:bookmarkStart w:id="4901" w:name="006925"/>
      <w:bookmarkStart w:id="4902" w:name="006926"/>
      <w:bookmarkStart w:id="4903" w:name="006927"/>
      <w:bookmarkStart w:id="4904" w:name="006928"/>
      <w:bookmarkStart w:id="4905" w:name="006929"/>
      <w:bookmarkStart w:id="4906" w:name="006930"/>
      <w:bookmarkStart w:id="4907" w:name="006931"/>
      <w:bookmarkStart w:id="4908" w:name="006932"/>
      <w:bookmarkStart w:id="4909" w:name="006933"/>
      <w:bookmarkStart w:id="4910" w:name="006934"/>
      <w:bookmarkStart w:id="4911" w:name="006935"/>
      <w:bookmarkStart w:id="4912" w:name="006936"/>
      <w:bookmarkStart w:id="4913" w:name="006937"/>
      <w:bookmarkStart w:id="4914" w:name="006938"/>
      <w:bookmarkStart w:id="4915" w:name="006939"/>
      <w:bookmarkStart w:id="4916" w:name="006940"/>
      <w:bookmarkStart w:id="4917" w:name="006941"/>
      <w:bookmarkStart w:id="4918" w:name="006942"/>
      <w:bookmarkStart w:id="4919" w:name="006943"/>
      <w:bookmarkStart w:id="4920" w:name="006944"/>
      <w:bookmarkStart w:id="4921" w:name="006945"/>
      <w:bookmarkStart w:id="4922" w:name="006946"/>
      <w:bookmarkStart w:id="4923" w:name="006947"/>
      <w:bookmarkStart w:id="4924" w:name="006948"/>
      <w:bookmarkStart w:id="4925" w:name="006949"/>
      <w:bookmarkStart w:id="4926" w:name="006950"/>
      <w:bookmarkStart w:id="4927" w:name="006951"/>
      <w:bookmarkStart w:id="4928" w:name="006952"/>
      <w:bookmarkStart w:id="4929" w:name="006953"/>
      <w:bookmarkStart w:id="4930" w:name="006954"/>
      <w:bookmarkStart w:id="4931" w:name="006955"/>
      <w:bookmarkStart w:id="4932" w:name="006956"/>
      <w:bookmarkStart w:id="4933" w:name="006957"/>
      <w:bookmarkStart w:id="4934" w:name="006958"/>
      <w:bookmarkStart w:id="4935" w:name="006959"/>
      <w:bookmarkStart w:id="4936" w:name="006960"/>
      <w:bookmarkStart w:id="4937" w:name="006961"/>
      <w:bookmarkStart w:id="4938" w:name="006962"/>
      <w:bookmarkStart w:id="4939" w:name="006963"/>
      <w:bookmarkStart w:id="4940" w:name="006964"/>
      <w:bookmarkStart w:id="4941" w:name="006965"/>
      <w:bookmarkStart w:id="4942" w:name="006966"/>
      <w:bookmarkStart w:id="4943" w:name="006967"/>
      <w:bookmarkStart w:id="4944" w:name="006968"/>
      <w:bookmarkStart w:id="4945" w:name="006969"/>
      <w:bookmarkStart w:id="4946" w:name="006970"/>
      <w:bookmarkStart w:id="4947" w:name="006971"/>
      <w:bookmarkStart w:id="4948" w:name="006972"/>
      <w:bookmarkStart w:id="4949" w:name="006973"/>
      <w:bookmarkStart w:id="4950" w:name="006974"/>
      <w:bookmarkStart w:id="4951" w:name="006975"/>
      <w:bookmarkStart w:id="4952" w:name="006976"/>
      <w:bookmarkStart w:id="4953" w:name="006977"/>
      <w:bookmarkStart w:id="4954" w:name="006978"/>
      <w:bookmarkStart w:id="4955" w:name="006979"/>
      <w:bookmarkStart w:id="4956" w:name="006980"/>
      <w:bookmarkStart w:id="4957" w:name="006981"/>
      <w:bookmarkStart w:id="4958" w:name="006982"/>
      <w:bookmarkStart w:id="4959" w:name="006983"/>
      <w:bookmarkStart w:id="4960" w:name="006984"/>
      <w:bookmarkStart w:id="4961" w:name="006985"/>
      <w:bookmarkStart w:id="4962" w:name="006986"/>
      <w:bookmarkStart w:id="4963" w:name="006987"/>
      <w:bookmarkStart w:id="4964" w:name="006988"/>
      <w:bookmarkStart w:id="4965" w:name="006989"/>
      <w:bookmarkStart w:id="4966" w:name="006990"/>
      <w:bookmarkStart w:id="4967" w:name="006991"/>
      <w:bookmarkStart w:id="4968" w:name="006992"/>
      <w:bookmarkStart w:id="4969" w:name="006993"/>
      <w:bookmarkStart w:id="4970" w:name="006994"/>
      <w:bookmarkStart w:id="4971" w:name="006995"/>
      <w:bookmarkStart w:id="4972" w:name="006996"/>
      <w:bookmarkStart w:id="4973" w:name="006997"/>
      <w:bookmarkStart w:id="4974" w:name="006998"/>
      <w:bookmarkStart w:id="4975" w:name="006999"/>
      <w:bookmarkStart w:id="4976" w:name="007000"/>
      <w:bookmarkStart w:id="4977" w:name="007001"/>
      <w:bookmarkStart w:id="4978" w:name="007002"/>
      <w:bookmarkStart w:id="4979" w:name="007003"/>
      <w:bookmarkStart w:id="4980" w:name="007004"/>
      <w:bookmarkStart w:id="4981" w:name="007005"/>
      <w:bookmarkStart w:id="4982" w:name="007006"/>
      <w:bookmarkStart w:id="4983" w:name="007007"/>
      <w:bookmarkStart w:id="4984" w:name="007008"/>
      <w:bookmarkStart w:id="4985" w:name="007009"/>
      <w:bookmarkStart w:id="4986" w:name="007010"/>
      <w:bookmarkStart w:id="4987" w:name="007011"/>
      <w:bookmarkStart w:id="4988" w:name="007012"/>
      <w:bookmarkStart w:id="4989" w:name="007013"/>
      <w:bookmarkStart w:id="4990" w:name="007014"/>
      <w:bookmarkStart w:id="4991" w:name="007015"/>
      <w:bookmarkStart w:id="4992" w:name="007016"/>
      <w:bookmarkStart w:id="4993" w:name="007017"/>
      <w:bookmarkStart w:id="4994" w:name="007018"/>
      <w:bookmarkStart w:id="4995" w:name="007019"/>
      <w:bookmarkStart w:id="4996" w:name="007020"/>
      <w:bookmarkStart w:id="4997" w:name="007021"/>
      <w:bookmarkStart w:id="4998" w:name="007022"/>
      <w:bookmarkStart w:id="4999" w:name="007023"/>
      <w:bookmarkStart w:id="5000" w:name="007024"/>
      <w:bookmarkStart w:id="5001" w:name="007025"/>
      <w:bookmarkStart w:id="5002" w:name="007026"/>
      <w:bookmarkStart w:id="5003" w:name="007027"/>
      <w:bookmarkStart w:id="5004" w:name="007028"/>
      <w:bookmarkStart w:id="5005" w:name="007029"/>
      <w:bookmarkStart w:id="5006" w:name="007030"/>
      <w:bookmarkStart w:id="5007" w:name="007031"/>
      <w:bookmarkStart w:id="5008" w:name="007032"/>
      <w:bookmarkStart w:id="5009" w:name="007033"/>
      <w:bookmarkStart w:id="5010" w:name="007034"/>
      <w:bookmarkStart w:id="5011" w:name="007035"/>
      <w:bookmarkStart w:id="5012" w:name="125747"/>
      <w:bookmarkStart w:id="5013" w:name="125748"/>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r w:rsidRPr="005B6784">
        <w:rPr>
          <w:rFonts w:eastAsia="Times New Roman"/>
          <w:sz w:val="28"/>
          <w:szCs w:val="20"/>
        </w:rPr>
        <w:t xml:space="preserve">223.6. </w:t>
      </w:r>
      <w:r w:rsidR="00D0357E">
        <w:rPr>
          <w:sz w:val="28"/>
        </w:rPr>
        <w:t xml:space="preserve">Обязательные предметные области и учебные предметы соответствуют положениям федерального </w:t>
      </w:r>
      <w:bookmarkStart w:id="5014" w:name="_Hlk208423934"/>
      <w:r w:rsidR="00D0357E">
        <w:rPr>
          <w:sz w:val="28"/>
        </w:rPr>
        <w:t>учебного плана в ФАОП НОО для обучающихся с расстройствами аутистического спектра (РАС) (вариант 8.2)</w:t>
      </w:r>
      <w:bookmarkEnd w:id="5014"/>
      <w:r w:rsidR="00D0357E">
        <w:rPr>
          <w:sz w:val="28"/>
        </w:rPr>
        <w:t xml:space="preserve">. </w:t>
      </w:r>
    </w:p>
    <w:p w14:paraId="66721A85" w14:textId="61001EA5" w:rsidR="00D0357E" w:rsidRDefault="00D0357E" w:rsidP="00D0357E">
      <w:pPr>
        <w:spacing w:after="0" w:line="240" w:lineRule="auto"/>
        <w:ind w:firstLine="567"/>
        <w:jc w:val="both"/>
      </w:pPr>
      <w:r>
        <w:rPr>
          <w:rStyle w:val="markedcontent"/>
          <w:rFonts w:cs="Times New Roman"/>
          <w:sz w:val="28"/>
          <w:szCs w:val="28"/>
        </w:rPr>
        <w:t>Учебный год в Муниципальное бюджетное общеобразовательное учреждение Гимназия № 10</w:t>
      </w:r>
      <w:r>
        <w:rPr>
          <w:rFonts w:cs="Times New Roman"/>
          <w:sz w:val="28"/>
          <w:szCs w:val="28"/>
        </w:rPr>
        <w:t xml:space="preserve"> </w:t>
      </w:r>
      <w:r>
        <w:rPr>
          <w:rStyle w:val="markedcontent"/>
          <w:rFonts w:cs="Times New Roman"/>
          <w:sz w:val="28"/>
          <w:szCs w:val="28"/>
        </w:rPr>
        <w:t xml:space="preserve">начинается </w:t>
      </w:r>
      <w:r>
        <w:rPr>
          <w:rFonts w:cs="Times New Roman"/>
          <w:sz w:val="28"/>
          <w:szCs w:val="28"/>
        </w:rPr>
        <w:t xml:space="preserve">01.09.2025 </w:t>
      </w:r>
      <w:r>
        <w:rPr>
          <w:rStyle w:val="markedcontent"/>
          <w:rFonts w:cs="Times New Roman"/>
          <w:sz w:val="28"/>
          <w:szCs w:val="28"/>
        </w:rPr>
        <w:t xml:space="preserve">и заканчивается </w:t>
      </w:r>
      <w:r w:rsidR="00A33B9B">
        <w:rPr>
          <w:rFonts w:cs="Times New Roman"/>
          <w:sz w:val="28"/>
          <w:szCs w:val="28"/>
        </w:rPr>
        <w:t>26</w:t>
      </w:r>
      <w:r>
        <w:rPr>
          <w:rFonts w:cs="Times New Roman"/>
          <w:sz w:val="28"/>
          <w:szCs w:val="28"/>
        </w:rPr>
        <w:t xml:space="preserve">.05.2026. </w:t>
      </w:r>
    </w:p>
    <w:p w14:paraId="42704E63" w14:textId="77777777" w:rsidR="00D0357E" w:rsidRDefault="00D0357E" w:rsidP="00D0357E">
      <w:pPr>
        <w:spacing w:after="0" w:line="240" w:lineRule="auto"/>
        <w:ind w:firstLine="709"/>
        <w:jc w:val="both"/>
        <w:rPr>
          <w:rFonts w:eastAsia="Calibri" w:cs="Times New Roman"/>
          <w:sz w:val="28"/>
          <w:szCs w:val="28"/>
        </w:rPr>
      </w:pPr>
      <w:r>
        <w:rPr>
          <w:rFonts w:eastAsia="Calibri" w:cs="Times New Roman"/>
          <w:sz w:val="28"/>
          <w:szCs w:val="28"/>
        </w:rPr>
        <w:t>Для реализации учебного плана 20</w:t>
      </w:r>
      <w:r>
        <w:rPr>
          <w:rFonts w:cs="Times New Roman"/>
          <w:sz w:val="28"/>
          <w:szCs w:val="28"/>
        </w:rPr>
        <w:t>25-2026</w:t>
      </w:r>
      <w:r>
        <w:rPr>
          <w:rFonts w:eastAsia="Calibri" w:cs="Times New Roman"/>
          <w:sz w:val="28"/>
          <w:szCs w:val="28"/>
        </w:rPr>
        <w:t xml:space="preserve"> учебного года Гимназия имеет необходимые кадровые, информационные, материально-технические ресурсы.</w:t>
      </w:r>
    </w:p>
    <w:p w14:paraId="359BCB02" w14:textId="34C7D468" w:rsidR="00ED5209" w:rsidRDefault="00ED5209" w:rsidP="00BB6CB2">
      <w:pPr>
        <w:tabs>
          <w:tab w:val="left" w:pos="851"/>
        </w:tabs>
        <w:spacing w:after="0" w:line="240" w:lineRule="auto"/>
        <w:ind w:firstLine="709"/>
        <w:jc w:val="both"/>
        <w:rPr>
          <w:rFonts w:eastAsia="Times New Roman"/>
          <w:sz w:val="28"/>
          <w:szCs w:val="20"/>
        </w:rPr>
      </w:pPr>
    </w:p>
    <w:p w14:paraId="17E514D2" w14:textId="2104C2BF" w:rsidR="00ED5209" w:rsidRPr="006566B8" w:rsidRDefault="00ED5209" w:rsidP="00ED5209">
      <w:pPr>
        <w:spacing w:after="0" w:line="240" w:lineRule="auto"/>
        <w:rPr>
          <w:sz w:val="28"/>
          <w:szCs w:val="28"/>
        </w:rPr>
      </w:pPr>
      <w:r w:rsidRPr="006566B8">
        <w:rPr>
          <w:sz w:val="28"/>
          <w:szCs w:val="28"/>
        </w:rPr>
        <w:t xml:space="preserve">223.6. Для обучающихся </w:t>
      </w:r>
      <w:proofErr w:type="gramStart"/>
      <w:r w:rsidRPr="006566B8">
        <w:rPr>
          <w:sz w:val="28"/>
          <w:szCs w:val="28"/>
        </w:rPr>
        <w:t>по ФАОП ООО</w:t>
      </w:r>
      <w:proofErr w:type="gramEnd"/>
      <w:r w:rsidRPr="006566B8">
        <w:rPr>
          <w:sz w:val="28"/>
          <w:szCs w:val="28"/>
        </w:rPr>
        <w:t xml:space="preserve"> обучающихся с РАС (вариант 8.2) представлен следующий федеральный учебный план:</w:t>
      </w:r>
    </w:p>
    <w:p w14:paraId="016E8C79" w14:textId="52546E60" w:rsidR="00ED5209" w:rsidRPr="00ED5209" w:rsidRDefault="00ED5209" w:rsidP="00ED5209">
      <w:pPr>
        <w:spacing w:after="0" w:line="240" w:lineRule="auto"/>
        <w:rPr>
          <w:szCs w:val="24"/>
        </w:rPr>
      </w:pPr>
    </w:p>
    <w:tbl>
      <w:tblPr>
        <w:tblW w:w="9801" w:type="dxa"/>
        <w:tblCellMar>
          <w:left w:w="0" w:type="dxa"/>
          <w:right w:w="0" w:type="dxa"/>
        </w:tblCellMar>
        <w:tblLook w:val="04A0" w:firstRow="1" w:lastRow="0" w:firstColumn="1" w:lastColumn="0" w:noHBand="0" w:noVBand="1"/>
      </w:tblPr>
      <w:tblGrid>
        <w:gridCol w:w="2990"/>
        <w:gridCol w:w="3098"/>
        <w:gridCol w:w="500"/>
        <w:gridCol w:w="490"/>
        <w:gridCol w:w="522"/>
        <w:gridCol w:w="614"/>
        <w:gridCol w:w="510"/>
        <w:gridCol w:w="170"/>
        <w:gridCol w:w="907"/>
      </w:tblGrid>
      <w:tr w:rsidR="00ED5209" w:rsidRPr="00ED5209" w14:paraId="5EEA72F6"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5C78D5" w14:textId="77777777" w:rsidR="00ED5209" w:rsidRPr="00ED5209" w:rsidRDefault="00ED5209" w:rsidP="00ED5209">
            <w:pPr>
              <w:spacing w:after="0" w:line="240" w:lineRule="auto"/>
              <w:rPr>
                <w:b/>
                <w:bCs/>
                <w:szCs w:val="24"/>
              </w:rPr>
            </w:pPr>
            <w:bookmarkStart w:id="5015" w:name="014306"/>
            <w:bookmarkEnd w:id="5015"/>
            <w:r w:rsidRPr="00ED5209">
              <w:rPr>
                <w:b/>
                <w:bCs/>
                <w:szCs w:val="24"/>
              </w:rPr>
              <w:t>Предметные области</w:t>
            </w: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94543A" w14:textId="77777777" w:rsidR="00ED5209" w:rsidRPr="00ED5209" w:rsidRDefault="00ED5209" w:rsidP="00ED5209">
            <w:pPr>
              <w:spacing w:after="0" w:line="240" w:lineRule="auto"/>
              <w:rPr>
                <w:b/>
                <w:bCs/>
                <w:szCs w:val="24"/>
              </w:rPr>
            </w:pPr>
            <w:bookmarkStart w:id="5016" w:name="014307"/>
            <w:bookmarkEnd w:id="5016"/>
            <w:r w:rsidRPr="00ED5209">
              <w:rPr>
                <w:b/>
                <w:bCs/>
                <w:szCs w:val="24"/>
              </w:rPr>
              <w:t>Учебные предметы (учебные курсы)</w:t>
            </w:r>
          </w:p>
        </w:tc>
        <w:tc>
          <w:tcPr>
            <w:tcW w:w="3713" w:type="dxa"/>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700E89" w14:textId="77777777" w:rsidR="00ED5209" w:rsidRPr="00ED5209" w:rsidRDefault="00ED5209" w:rsidP="00ED5209">
            <w:pPr>
              <w:spacing w:after="0" w:line="240" w:lineRule="auto"/>
              <w:rPr>
                <w:b/>
                <w:bCs/>
                <w:szCs w:val="24"/>
              </w:rPr>
            </w:pPr>
            <w:bookmarkStart w:id="5017" w:name="014308"/>
            <w:bookmarkEnd w:id="5017"/>
            <w:r w:rsidRPr="00ED5209">
              <w:rPr>
                <w:b/>
                <w:bCs/>
                <w:szCs w:val="24"/>
              </w:rPr>
              <w:t>Количество часов в неделю</w:t>
            </w:r>
          </w:p>
        </w:tc>
      </w:tr>
      <w:tr w:rsidR="00A33B9B" w:rsidRPr="00ED5209" w14:paraId="2CEE2259"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349355C" w14:textId="77777777" w:rsidR="00A33B9B" w:rsidRPr="00ED5209" w:rsidRDefault="00A33B9B" w:rsidP="00ED5209">
            <w:pPr>
              <w:spacing w:after="0" w:line="240" w:lineRule="auto"/>
              <w:rPr>
                <w:b/>
                <w:bCs/>
                <w:szCs w:val="24"/>
              </w:rPr>
            </w:pP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90FD24" w14:textId="77777777" w:rsidR="00A33B9B" w:rsidRPr="00ED5209" w:rsidRDefault="00A33B9B" w:rsidP="00ED5209">
            <w:pPr>
              <w:spacing w:after="0" w:line="240" w:lineRule="auto"/>
              <w:rPr>
                <w:szCs w:val="24"/>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4C0513" w14:textId="77777777" w:rsidR="00A33B9B" w:rsidRPr="00ED5209" w:rsidRDefault="00A33B9B" w:rsidP="00ED5209">
            <w:pPr>
              <w:spacing w:after="0" w:line="240" w:lineRule="auto"/>
              <w:rPr>
                <w:b/>
                <w:bCs/>
                <w:szCs w:val="24"/>
              </w:rPr>
            </w:pPr>
            <w:bookmarkStart w:id="5018" w:name="014309"/>
            <w:bookmarkEnd w:id="5018"/>
            <w:r w:rsidRPr="00ED5209">
              <w:rPr>
                <w:b/>
                <w:bCs/>
                <w:szCs w:val="24"/>
              </w:rPr>
              <w:t>V</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6B902E" w14:textId="77777777" w:rsidR="00A33B9B" w:rsidRPr="00ED5209" w:rsidRDefault="00A33B9B" w:rsidP="00ED5209">
            <w:pPr>
              <w:spacing w:after="0" w:line="240" w:lineRule="auto"/>
              <w:rPr>
                <w:b/>
                <w:bCs/>
                <w:szCs w:val="24"/>
              </w:rPr>
            </w:pPr>
            <w:bookmarkStart w:id="5019" w:name="014310"/>
            <w:bookmarkEnd w:id="5019"/>
            <w:r w:rsidRPr="00ED5209">
              <w:rPr>
                <w:b/>
                <w:bCs/>
                <w:szCs w:val="24"/>
              </w:rPr>
              <w:t>VI</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870C4D" w14:textId="77777777" w:rsidR="00A33B9B" w:rsidRPr="00ED5209" w:rsidRDefault="00A33B9B" w:rsidP="00ED5209">
            <w:pPr>
              <w:spacing w:after="0" w:line="240" w:lineRule="auto"/>
              <w:rPr>
                <w:b/>
                <w:bCs/>
                <w:szCs w:val="24"/>
              </w:rPr>
            </w:pPr>
            <w:bookmarkStart w:id="5020" w:name="014311"/>
            <w:bookmarkEnd w:id="5020"/>
            <w:r w:rsidRPr="00ED5209">
              <w:rPr>
                <w:b/>
                <w:bCs/>
                <w:szCs w:val="24"/>
              </w:rPr>
              <w:t>VII</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EFCCC7" w14:textId="77777777" w:rsidR="00A33B9B" w:rsidRPr="00ED5209" w:rsidRDefault="00A33B9B" w:rsidP="00ED5209">
            <w:pPr>
              <w:spacing w:after="0" w:line="240" w:lineRule="auto"/>
              <w:rPr>
                <w:b/>
                <w:bCs/>
                <w:szCs w:val="24"/>
              </w:rPr>
            </w:pPr>
            <w:bookmarkStart w:id="5021" w:name="014312"/>
            <w:bookmarkEnd w:id="5021"/>
            <w:r w:rsidRPr="00ED5209">
              <w:rPr>
                <w:b/>
                <w:bCs/>
                <w:szCs w:val="24"/>
              </w:rPr>
              <w:t>VIII</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8FA9DD" w14:textId="77777777" w:rsidR="00A33B9B" w:rsidRPr="00ED5209" w:rsidRDefault="00A33B9B" w:rsidP="00ED5209">
            <w:pPr>
              <w:spacing w:after="0" w:line="240" w:lineRule="auto"/>
              <w:rPr>
                <w:b/>
                <w:bCs/>
                <w:szCs w:val="24"/>
              </w:rPr>
            </w:pPr>
            <w:bookmarkStart w:id="5022" w:name="014313"/>
            <w:bookmarkEnd w:id="5022"/>
            <w:r w:rsidRPr="00ED5209">
              <w:rPr>
                <w:b/>
                <w:bCs/>
                <w:szCs w:val="24"/>
              </w:rPr>
              <w:t>IX</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9B8ADBE" w14:textId="77777777" w:rsidR="00A33B9B" w:rsidRPr="00ED5209" w:rsidRDefault="00A33B9B" w:rsidP="00ED5209">
            <w:pPr>
              <w:spacing w:after="0" w:line="240" w:lineRule="auto"/>
              <w:rPr>
                <w:b/>
                <w:bCs/>
                <w:szCs w:val="24"/>
              </w:rPr>
            </w:pPr>
            <w:bookmarkStart w:id="5023" w:name="014314"/>
            <w:bookmarkStart w:id="5024" w:name="014315"/>
            <w:bookmarkEnd w:id="5023"/>
            <w:bookmarkEnd w:id="5024"/>
            <w:r w:rsidRPr="00ED5209">
              <w:rPr>
                <w:b/>
                <w:bCs/>
                <w:szCs w:val="24"/>
              </w:rPr>
              <w:t>Всего</w:t>
            </w:r>
          </w:p>
        </w:tc>
      </w:tr>
      <w:tr w:rsidR="00ED5209" w:rsidRPr="00ED5209" w14:paraId="2963F52B"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A87F62" w14:textId="77777777" w:rsidR="00ED5209" w:rsidRPr="00ED5209" w:rsidRDefault="00ED5209" w:rsidP="00ED5209">
            <w:pPr>
              <w:spacing w:after="0" w:line="240" w:lineRule="auto"/>
              <w:rPr>
                <w:b/>
                <w:bCs/>
                <w:szCs w:val="24"/>
              </w:rPr>
            </w:pPr>
          </w:p>
        </w:tc>
        <w:tc>
          <w:tcPr>
            <w:tcW w:w="6811" w:type="dxa"/>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92B9E47" w14:textId="77777777" w:rsidR="00ED5209" w:rsidRPr="00ED5209" w:rsidRDefault="00ED5209" w:rsidP="00ED5209">
            <w:pPr>
              <w:spacing w:after="0" w:line="240" w:lineRule="auto"/>
              <w:rPr>
                <w:b/>
                <w:bCs/>
                <w:szCs w:val="24"/>
              </w:rPr>
            </w:pPr>
            <w:bookmarkStart w:id="5025" w:name="014316"/>
            <w:bookmarkEnd w:id="5025"/>
            <w:r w:rsidRPr="00ED5209">
              <w:rPr>
                <w:b/>
                <w:bCs/>
                <w:szCs w:val="24"/>
              </w:rPr>
              <w:t>Обязательная часть</w:t>
            </w:r>
          </w:p>
        </w:tc>
      </w:tr>
      <w:tr w:rsidR="00A33B9B" w:rsidRPr="00ED5209" w14:paraId="3DE33662"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C13142" w14:textId="77777777" w:rsidR="00A33B9B" w:rsidRPr="00ED5209" w:rsidRDefault="00A33B9B" w:rsidP="00ED5209">
            <w:pPr>
              <w:spacing w:after="0" w:line="240" w:lineRule="auto"/>
              <w:rPr>
                <w:szCs w:val="24"/>
              </w:rPr>
            </w:pPr>
            <w:bookmarkStart w:id="5026" w:name="014317"/>
            <w:bookmarkEnd w:id="5026"/>
            <w:r w:rsidRPr="00ED5209">
              <w:rPr>
                <w:szCs w:val="24"/>
              </w:rPr>
              <w:t>Русский язык и литература</w:t>
            </w: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8BAB7C" w14:textId="77777777" w:rsidR="00A33B9B" w:rsidRPr="00ED5209" w:rsidRDefault="00A33B9B" w:rsidP="00ED5209">
            <w:pPr>
              <w:spacing w:after="0" w:line="240" w:lineRule="auto"/>
              <w:rPr>
                <w:szCs w:val="24"/>
              </w:rPr>
            </w:pPr>
            <w:bookmarkStart w:id="5027" w:name="014318"/>
            <w:bookmarkEnd w:id="5027"/>
            <w:r w:rsidRPr="00ED5209">
              <w:rPr>
                <w:szCs w:val="24"/>
              </w:rPr>
              <w:t>Русский язык</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3E8D49" w14:textId="77777777" w:rsidR="00A33B9B" w:rsidRPr="00ED5209" w:rsidRDefault="00A33B9B" w:rsidP="00ED5209">
            <w:pPr>
              <w:spacing w:after="0" w:line="240" w:lineRule="auto"/>
              <w:rPr>
                <w:b/>
                <w:bCs/>
                <w:szCs w:val="24"/>
              </w:rPr>
            </w:pPr>
            <w:bookmarkStart w:id="5028" w:name="014319"/>
            <w:bookmarkEnd w:id="5028"/>
            <w:r w:rsidRPr="00ED5209">
              <w:rPr>
                <w:b/>
                <w:bCs/>
                <w:szCs w:val="24"/>
              </w:rPr>
              <w:t>5</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BF102C" w14:textId="23FB7BC3" w:rsidR="00A33B9B" w:rsidRPr="00ED5209" w:rsidRDefault="00A33B9B" w:rsidP="00ED5209">
            <w:pPr>
              <w:spacing w:after="0" w:line="240" w:lineRule="auto"/>
              <w:rPr>
                <w:b/>
                <w:bCs/>
                <w:szCs w:val="24"/>
              </w:rPr>
            </w:pPr>
            <w:bookmarkStart w:id="5029" w:name="014320"/>
            <w:bookmarkEnd w:id="5029"/>
            <w:r>
              <w:rPr>
                <w:b/>
                <w:bCs/>
                <w:szCs w:val="24"/>
              </w:rPr>
              <w:t>6</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DC3BFA" w14:textId="77777777" w:rsidR="00A33B9B" w:rsidRPr="00ED5209" w:rsidRDefault="00A33B9B" w:rsidP="00ED5209">
            <w:pPr>
              <w:spacing w:after="0" w:line="240" w:lineRule="auto"/>
              <w:rPr>
                <w:b/>
                <w:bCs/>
                <w:szCs w:val="24"/>
              </w:rPr>
            </w:pPr>
            <w:bookmarkStart w:id="5030" w:name="014321"/>
            <w:bookmarkEnd w:id="5030"/>
            <w:r w:rsidRPr="00ED5209">
              <w:rPr>
                <w:b/>
                <w:bCs/>
                <w:szCs w:val="24"/>
              </w:rPr>
              <w:t>4</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F5D769" w14:textId="26BC178A" w:rsidR="00A33B9B" w:rsidRPr="00ED5209" w:rsidRDefault="00102DA5" w:rsidP="00ED5209">
            <w:pPr>
              <w:spacing w:after="0" w:line="240" w:lineRule="auto"/>
              <w:rPr>
                <w:b/>
                <w:bCs/>
                <w:szCs w:val="24"/>
              </w:rPr>
            </w:pPr>
            <w:bookmarkStart w:id="5031" w:name="014322"/>
            <w:bookmarkEnd w:id="5031"/>
            <w:r>
              <w:rPr>
                <w:b/>
                <w:bCs/>
                <w:szCs w:val="24"/>
              </w:rPr>
              <w:t>4</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55BF11" w14:textId="58F08ACD" w:rsidR="00A33B9B" w:rsidRPr="00ED5209" w:rsidRDefault="00A33B9B" w:rsidP="00ED5209">
            <w:pPr>
              <w:spacing w:after="0" w:line="240" w:lineRule="auto"/>
              <w:rPr>
                <w:b/>
                <w:bCs/>
                <w:szCs w:val="24"/>
              </w:rPr>
            </w:pPr>
            <w:bookmarkStart w:id="5032" w:name="014323"/>
            <w:bookmarkEnd w:id="5032"/>
            <w:r>
              <w:rPr>
                <w:b/>
                <w:bCs/>
                <w:szCs w:val="24"/>
              </w:rPr>
              <w:t>3</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8805255" w14:textId="58AEB140" w:rsidR="00A33B9B" w:rsidRPr="00ED5209" w:rsidRDefault="00102DA5" w:rsidP="00ED5209">
            <w:pPr>
              <w:spacing w:after="0" w:line="240" w:lineRule="auto"/>
              <w:rPr>
                <w:b/>
                <w:bCs/>
                <w:szCs w:val="24"/>
              </w:rPr>
            </w:pPr>
            <w:bookmarkStart w:id="5033" w:name="014324"/>
            <w:bookmarkStart w:id="5034" w:name="014325"/>
            <w:bookmarkEnd w:id="5033"/>
            <w:bookmarkEnd w:id="5034"/>
            <w:r>
              <w:rPr>
                <w:b/>
                <w:bCs/>
                <w:szCs w:val="24"/>
              </w:rPr>
              <w:t>22</w:t>
            </w:r>
          </w:p>
        </w:tc>
      </w:tr>
      <w:tr w:rsidR="00A33B9B" w:rsidRPr="00ED5209" w14:paraId="04A12DD7"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AA2D96" w14:textId="77777777" w:rsidR="00A33B9B" w:rsidRPr="00ED5209" w:rsidRDefault="00A33B9B" w:rsidP="00ED5209">
            <w:pPr>
              <w:spacing w:after="0" w:line="240" w:lineRule="auto"/>
              <w:rPr>
                <w:b/>
                <w:bCs/>
                <w:szCs w:val="24"/>
              </w:rPr>
            </w:pP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A3A11F" w14:textId="77777777" w:rsidR="00A33B9B" w:rsidRPr="00ED5209" w:rsidRDefault="00A33B9B" w:rsidP="00ED5209">
            <w:pPr>
              <w:spacing w:after="0" w:line="240" w:lineRule="auto"/>
              <w:rPr>
                <w:szCs w:val="24"/>
              </w:rPr>
            </w:pPr>
            <w:bookmarkStart w:id="5035" w:name="014326"/>
            <w:bookmarkEnd w:id="5035"/>
            <w:r w:rsidRPr="00ED5209">
              <w:rPr>
                <w:szCs w:val="24"/>
              </w:rPr>
              <w:t>Литература</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68DCA2" w14:textId="77777777" w:rsidR="00A33B9B" w:rsidRPr="00ED5209" w:rsidRDefault="00A33B9B" w:rsidP="00ED5209">
            <w:pPr>
              <w:spacing w:after="0" w:line="240" w:lineRule="auto"/>
              <w:rPr>
                <w:b/>
                <w:bCs/>
                <w:szCs w:val="24"/>
              </w:rPr>
            </w:pPr>
            <w:bookmarkStart w:id="5036" w:name="014327"/>
            <w:bookmarkEnd w:id="5036"/>
            <w:r w:rsidRPr="00ED5209">
              <w:rPr>
                <w:b/>
                <w:bCs/>
                <w:szCs w:val="24"/>
              </w:rPr>
              <w:t>3</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E4F96F" w14:textId="77777777" w:rsidR="00A33B9B" w:rsidRPr="00ED5209" w:rsidRDefault="00A33B9B" w:rsidP="00ED5209">
            <w:pPr>
              <w:spacing w:after="0" w:line="240" w:lineRule="auto"/>
              <w:rPr>
                <w:b/>
                <w:bCs/>
                <w:szCs w:val="24"/>
              </w:rPr>
            </w:pPr>
            <w:bookmarkStart w:id="5037" w:name="014328"/>
            <w:bookmarkEnd w:id="5037"/>
            <w:r w:rsidRPr="00ED5209">
              <w:rPr>
                <w:b/>
                <w:bCs/>
                <w:szCs w:val="24"/>
              </w:rPr>
              <w:t>3</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41F535" w14:textId="77777777" w:rsidR="00A33B9B" w:rsidRPr="00ED5209" w:rsidRDefault="00A33B9B" w:rsidP="00ED5209">
            <w:pPr>
              <w:spacing w:after="0" w:line="240" w:lineRule="auto"/>
              <w:rPr>
                <w:b/>
                <w:bCs/>
                <w:szCs w:val="24"/>
              </w:rPr>
            </w:pPr>
            <w:bookmarkStart w:id="5038" w:name="014329"/>
            <w:bookmarkEnd w:id="5038"/>
            <w:r w:rsidRPr="00ED5209">
              <w:rPr>
                <w:b/>
                <w:bCs/>
                <w:szCs w:val="24"/>
              </w:rPr>
              <w:t>2</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68E2F3" w14:textId="77777777" w:rsidR="00A33B9B" w:rsidRPr="00ED5209" w:rsidRDefault="00A33B9B" w:rsidP="00ED5209">
            <w:pPr>
              <w:spacing w:after="0" w:line="240" w:lineRule="auto"/>
              <w:rPr>
                <w:b/>
                <w:bCs/>
                <w:szCs w:val="24"/>
              </w:rPr>
            </w:pPr>
            <w:bookmarkStart w:id="5039" w:name="014330"/>
            <w:bookmarkEnd w:id="5039"/>
            <w:r w:rsidRPr="00ED5209">
              <w:rPr>
                <w:b/>
                <w:bCs/>
                <w:szCs w:val="24"/>
              </w:rPr>
              <w:t>2</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D73EF2" w14:textId="1EF8F15D" w:rsidR="00A33B9B" w:rsidRPr="00ED5209" w:rsidRDefault="00A33B9B" w:rsidP="00ED5209">
            <w:pPr>
              <w:spacing w:after="0" w:line="240" w:lineRule="auto"/>
              <w:rPr>
                <w:b/>
                <w:bCs/>
                <w:szCs w:val="24"/>
              </w:rPr>
            </w:pPr>
            <w:bookmarkStart w:id="5040" w:name="014331"/>
            <w:bookmarkEnd w:id="5040"/>
            <w:r>
              <w:rPr>
                <w:b/>
                <w:bCs/>
                <w:szCs w:val="24"/>
              </w:rPr>
              <w:t>3</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D5F85E9" w14:textId="70073811" w:rsidR="00A33B9B" w:rsidRPr="00ED5209" w:rsidRDefault="00A33B9B" w:rsidP="00ED5209">
            <w:pPr>
              <w:spacing w:after="0" w:line="240" w:lineRule="auto"/>
              <w:rPr>
                <w:b/>
                <w:bCs/>
                <w:szCs w:val="24"/>
              </w:rPr>
            </w:pPr>
            <w:bookmarkStart w:id="5041" w:name="014332"/>
            <w:bookmarkStart w:id="5042" w:name="014333"/>
            <w:bookmarkEnd w:id="5041"/>
            <w:bookmarkEnd w:id="5042"/>
            <w:r>
              <w:rPr>
                <w:b/>
                <w:bCs/>
                <w:szCs w:val="24"/>
              </w:rPr>
              <w:t>13</w:t>
            </w:r>
          </w:p>
        </w:tc>
      </w:tr>
      <w:tr w:rsidR="00A33B9B" w:rsidRPr="00ED5209" w14:paraId="5A826E19"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683DB0" w14:textId="77777777" w:rsidR="00A33B9B" w:rsidRPr="00ED5209" w:rsidRDefault="00A33B9B" w:rsidP="00ED5209">
            <w:pPr>
              <w:spacing w:after="0" w:line="240" w:lineRule="auto"/>
              <w:rPr>
                <w:szCs w:val="24"/>
              </w:rPr>
            </w:pPr>
            <w:bookmarkStart w:id="5043" w:name="014334"/>
            <w:bookmarkEnd w:id="5043"/>
            <w:r w:rsidRPr="00ED5209">
              <w:rPr>
                <w:szCs w:val="24"/>
              </w:rPr>
              <w:t>Иностранные языки</w:t>
            </w: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1365B3" w14:textId="1E1B06E7" w:rsidR="00A33B9B" w:rsidRPr="00ED5209" w:rsidRDefault="00A33B9B" w:rsidP="00ED5209">
            <w:pPr>
              <w:spacing w:after="0" w:line="240" w:lineRule="auto"/>
              <w:rPr>
                <w:szCs w:val="24"/>
              </w:rPr>
            </w:pPr>
            <w:bookmarkStart w:id="5044" w:name="014335"/>
            <w:bookmarkEnd w:id="5044"/>
            <w:r w:rsidRPr="00ED5209">
              <w:rPr>
                <w:szCs w:val="24"/>
              </w:rPr>
              <w:t>Иностранный язык</w:t>
            </w:r>
            <w:r>
              <w:rPr>
                <w:szCs w:val="24"/>
              </w:rPr>
              <w:t xml:space="preserve"> (английский)</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3158EB" w14:textId="56B4A38C" w:rsidR="00A33B9B" w:rsidRPr="00ED5209" w:rsidRDefault="00A33B9B" w:rsidP="00ED5209">
            <w:pPr>
              <w:spacing w:after="0" w:line="240" w:lineRule="auto"/>
              <w:rPr>
                <w:b/>
                <w:bCs/>
                <w:szCs w:val="24"/>
              </w:rPr>
            </w:pPr>
            <w:bookmarkStart w:id="5045" w:name="014336"/>
            <w:bookmarkEnd w:id="5045"/>
            <w:r>
              <w:rPr>
                <w:b/>
                <w:bCs/>
                <w:szCs w:val="24"/>
              </w:rPr>
              <w:t>3</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2D27DB" w14:textId="29F26601" w:rsidR="00A33B9B" w:rsidRPr="00ED5209" w:rsidRDefault="00A33B9B" w:rsidP="00ED5209">
            <w:pPr>
              <w:spacing w:after="0" w:line="240" w:lineRule="auto"/>
              <w:rPr>
                <w:b/>
                <w:bCs/>
                <w:szCs w:val="24"/>
              </w:rPr>
            </w:pPr>
            <w:bookmarkStart w:id="5046" w:name="014337"/>
            <w:bookmarkEnd w:id="5046"/>
            <w:r>
              <w:rPr>
                <w:b/>
                <w:bCs/>
                <w:szCs w:val="24"/>
              </w:rPr>
              <w:t>3</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5ED964" w14:textId="3BBF61E5" w:rsidR="00A33B9B" w:rsidRPr="00ED5209" w:rsidRDefault="00A33B9B" w:rsidP="00ED5209">
            <w:pPr>
              <w:spacing w:after="0" w:line="240" w:lineRule="auto"/>
              <w:rPr>
                <w:b/>
                <w:bCs/>
                <w:szCs w:val="24"/>
              </w:rPr>
            </w:pPr>
            <w:bookmarkStart w:id="5047" w:name="014338"/>
            <w:bookmarkEnd w:id="5047"/>
            <w:r>
              <w:rPr>
                <w:b/>
                <w:bCs/>
                <w:szCs w:val="24"/>
              </w:rPr>
              <w:t>3</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C6D38E" w14:textId="0B59A7C0" w:rsidR="00A33B9B" w:rsidRPr="00ED5209" w:rsidRDefault="00A33B9B" w:rsidP="00ED5209">
            <w:pPr>
              <w:spacing w:after="0" w:line="240" w:lineRule="auto"/>
              <w:rPr>
                <w:b/>
                <w:bCs/>
                <w:szCs w:val="24"/>
              </w:rPr>
            </w:pPr>
            <w:bookmarkStart w:id="5048" w:name="014339"/>
            <w:bookmarkEnd w:id="5048"/>
            <w:r>
              <w:rPr>
                <w:b/>
                <w:bCs/>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AEBCBC" w14:textId="5B31A603" w:rsidR="00A33B9B" w:rsidRPr="00ED5209" w:rsidRDefault="00A33B9B" w:rsidP="00ED5209">
            <w:pPr>
              <w:spacing w:after="0" w:line="240" w:lineRule="auto"/>
              <w:rPr>
                <w:b/>
                <w:bCs/>
                <w:szCs w:val="24"/>
              </w:rPr>
            </w:pPr>
            <w:bookmarkStart w:id="5049" w:name="014340"/>
            <w:bookmarkEnd w:id="5049"/>
            <w:r>
              <w:rPr>
                <w:b/>
                <w:bCs/>
                <w:szCs w:val="24"/>
              </w:rPr>
              <w:t>3</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D72DC84" w14:textId="1EE0E390" w:rsidR="00A33B9B" w:rsidRPr="00ED5209" w:rsidRDefault="00A33B9B" w:rsidP="00ED5209">
            <w:pPr>
              <w:spacing w:after="0" w:line="240" w:lineRule="auto"/>
              <w:rPr>
                <w:b/>
                <w:bCs/>
                <w:szCs w:val="24"/>
              </w:rPr>
            </w:pPr>
            <w:bookmarkStart w:id="5050" w:name="014341"/>
            <w:bookmarkStart w:id="5051" w:name="014342"/>
            <w:bookmarkEnd w:id="5050"/>
            <w:bookmarkEnd w:id="5051"/>
            <w:r>
              <w:rPr>
                <w:b/>
                <w:bCs/>
                <w:szCs w:val="24"/>
              </w:rPr>
              <w:t>15</w:t>
            </w:r>
            <w:bookmarkStart w:id="5052" w:name="_GoBack"/>
            <w:bookmarkEnd w:id="5052"/>
          </w:p>
        </w:tc>
      </w:tr>
      <w:tr w:rsidR="00A33B9B" w:rsidRPr="00ED5209" w14:paraId="7077127F"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C68D1F" w14:textId="77777777" w:rsidR="00A33B9B" w:rsidRPr="00ED5209" w:rsidRDefault="00A33B9B" w:rsidP="00ED5209">
            <w:pPr>
              <w:spacing w:after="0" w:line="240" w:lineRule="auto"/>
              <w:rPr>
                <w:szCs w:val="24"/>
              </w:rPr>
            </w:pPr>
            <w:bookmarkStart w:id="5053" w:name="014343"/>
            <w:bookmarkEnd w:id="5053"/>
            <w:r w:rsidRPr="00ED5209">
              <w:rPr>
                <w:szCs w:val="24"/>
              </w:rPr>
              <w:t>Математика и информатика</w:t>
            </w: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20C882" w14:textId="77777777" w:rsidR="00A33B9B" w:rsidRPr="00ED5209" w:rsidRDefault="00A33B9B" w:rsidP="00ED5209">
            <w:pPr>
              <w:spacing w:after="0" w:line="240" w:lineRule="auto"/>
              <w:rPr>
                <w:szCs w:val="24"/>
              </w:rPr>
            </w:pPr>
            <w:bookmarkStart w:id="5054" w:name="014344"/>
            <w:bookmarkEnd w:id="5054"/>
            <w:r w:rsidRPr="00ED5209">
              <w:rPr>
                <w:szCs w:val="24"/>
              </w:rPr>
              <w:t>Математика</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B912CC" w14:textId="77777777" w:rsidR="00A33B9B" w:rsidRPr="00ED5209" w:rsidRDefault="00A33B9B" w:rsidP="00ED5209">
            <w:pPr>
              <w:spacing w:after="0" w:line="240" w:lineRule="auto"/>
              <w:rPr>
                <w:b/>
                <w:bCs/>
                <w:szCs w:val="24"/>
              </w:rPr>
            </w:pPr>
            <w:bookmarkStart w:id="5055" w:name="014345"/>
            <w:bookmarkEnd w:id="5055"/>
            <w:r w:rsidRPr="00ED5209">
              <w:rPr>
                <w:b/>
                <w:bCs/>
                <w:szCs w:val="24"/>
              </w:rPr>
              <w:t>5</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12E158" w14:textId="77777777" w:rsidR="00A33B9B" w:rsidRPr="00ED5209" w:rsidRDefault="00A33B9B" w:rsidP="00ED5209">
            <w:pPr>
              <w:spacing w:after="0" w:line="240" w:lineRule="auto"/>
              <w:rPr>
                <w:b/>
                <w:bCs/>
                <w:szCs w:val="24"/>
              </w:rPr>
            </w:pPr>
            <w:bookmarkStart w:id="5056" w:name="014346"/>
            <w:bookmarkEnd w:id="5056"/>
            <w:r w:rsidRPr="00ED5209">
              <w:rPr>
                <w:b/>
                <w:bCs/>
                <w:szCs w:val="24"/>
              </w:rPr>
              <w:t>5</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5BC083" w14:textId="77777777" w:rsidR="00A33B9B" w:rsidRPr="00ED5209" w:rsidRDefault="00A33B9B" w:rsidP="00ED5209">
            <w:pPr>
              <w:spacing w:after="0" w:line="240" w:lineRule="auto"/>
              <w:rPr>
                <w:b/>
                <w:bCs/>
                <w:szCs w:val="24"/>
              </w:rPr>
            </w:pPr>
            <w:bookmarkStart w:id="5057" w:name="014347"/>
            <w:bookmarkEnd w:id="5057"/>
            <w:r w:rsidRPr="00ED5209">
              <w:rPr>
                <w:b/>
                <w:bCs/>
                <w:szCs w:val="24"/>
              </w:rPr>
              <w:t>-</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F54FBD" w14:textId="77777777" w:rsidR="00A33B9B" w:rsidRPr="00ED5209" w:rsidRDefault="00A33B9B" w:rsidP="00ED5209">
            <w:pPr>
              <w:spacing w:after="0" w:line="240" w:lineRule="auto"/>
              <w:rPr>
                <w:b/>
                <w:bCs/>
                <w:szCs w:val="24"/>
              </w:rPr>
            </w:pPr>
            <w:bookmarkStart w:id="5058" w:name="014348"/>
            <w:bookmarkEnd w:id="5058"/>
            <w:r w:rsidRPr="00ED5209">
              <w:rPr>
                <w:b/>
                <w:bCs/>
                <w:szCs w:val="24"/>
              </w:rPr>
              <w:t>-</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00B995" w14:textId="77777777" w:rsidR="00A33B9B" w:rsidRPr="00ED5209" w:rsidRDefault="00A33B9B" w:rsidP="00ED5209">
            <w:pPr>
              <w:spacing w:after="0" w:line="240" w:lineRule="auto"/>
              <w:rPr>
                <w:b/>
                <w:bCs/>
                <w:szCs w:val="24"/>
              </w:rPr>
            </w:pPr>
            <w:bookmarkStart w:id="5059" w:name="014349"/>
            <w:bookmarkEnd w:id="5059"/>
            <w:r w:rsidRPr="00ED5209">
              <w:rPr>
                <w:b/>
                <w:bCs/>
                <w:szCs w:val="24"/>
              </w:rPr>
              <w:t>-</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6D83BB3" w14:textId="4604CC81" w:rsidR="00A33B9B" w:rsidRPr="00ED5209" w:rsidRDefault="00A33B9B" w:rsidP="00ED5209">
            <w:pPr>
              <w:spacing w:after="0" w:line="240" w:lineRule="auto"/>
              <w:rPr>
                <w:b/>
                <w:bCs/>
                <w:szCs w:val="24"/>
              </w:rPr>
            </w:pPr>
            <w:bookmarkStart w:id="5060" w:name="014350"/>
            <w:bookmarkStart w:id="5061" w:name="014351"/>
            <w:bookmarkEnd w:id="5060"/>
            <w:bookmarkEnd w:id="5061"/>
            <w:r>
              <w:rPr>
                <w:b/>
                <w:bCs/>
                <w:szCs w:val="24"/>
              </w:rPr>
              <w:t>10</w:t>
            </w:r>
          </w:p>
        </w:tc>
      </w:tr>
      <w:tr w:rsidR="00A33B9B" w:rsidRPr="00ED5209" w14:paraId="42583320"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0D957D" w14:textId="77777777" w:rsidR="00A33B9B" w:rsidRPr="00ED5209" w:rsidRDefault="00A33B9B" w:rsidP="00ED5209">
            <w:pPr>
              <w:spacing w:after="0" w:line="240" w:lineRule="auto"/>
              <w:rPr>
                <w:b/>
                <w:bCs/>
                <w:szCs w:val="24"/>
              </w:rPr>
            </w:pP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2C9FEB" w14:textId="77777777" w:rsidR="00A33B9B" w:rsidRPr="00ED5209" w:rsidRDefault="00A33B9B" w:rsidP="00ED5209">
            <w:pPr>
              <w:spacing w:after="0" w:line="240" w:lineRule="auto"/>
              <w:rPr>
                <w:szCs w:val="24"/>
              </w:rPr>
            </w:pPr>
            <w:bookmarkStart w:id="5062" w:name="014352"/>
            <w:bookmarkEnd w:id="5062"/>
            <w:r w:rsidRPr="00ED5209">
              <w:rPr>
                <w:szCs w:val="24"/>
              </w:rPr>
              <w:t>Алгебра</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FFED76" w14:textId="77777777" w:rsidR="00A33B9B" w:rsidRPr="00ED5209" w:rsidRDefault="00A33B9B" w:rsidP="00ED5209">
            <w:pPr>
              <w:spacing w:after="0" w:line="240" w:lineRule="auto"/>
              <w:rPr>
                <w:b/>
                <w:bCs/>
                <w:szCs w:val="24"/>
              </w:rPr>
            </w:pPr>
            <w:bookmarkStart w:id="5063" w:name="014353"/>
            <w:bookmarkEnd w:id="5063"/>
            <w:r w:rsidRPr="00ED5209">
              <w:rPr>
                <w:b/>
                <w:bCs/>
                <w:szCs w:val="24"/>
              </w:rPr>
              <w:t>-</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45A1B5" w14:textId="77777777" w:rsidR="00A33B9B" w:rsidRPr="00ED5209" w:rsidRDefault="00A33B9B" w:rsidP="00ED5209">
            <w:pPr>
              <w:spacing w:after="0" w:line="240" w:lineRule="auto"/>
              <w:rPr>
                <w:b/>
                <w:bCs/>
                <w:szCs w:val="24"/>
              </w:rPr>
            </w:pPr>
            <w:bookmarkStart w:id="5064" w:name="014354"/>
            <w:bookmarkEnd w:id="5064"/>
            <w:r w:rsidRPr="00ED5209">
              <w:rPr>
                <w:b/>
                <w:bCs/>
                <w:szCs w:val="24"/>
              </w:rPr>
              <w:t>-</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596E6C" w14:textId="77777777" w:rsidR="00A33B9B" w:rsidRPr="00ED5209" w:rsidRDefault="00A33B9B" w:rsidP="00ED5209">
            <w:pPr>
              <w:spacing w:after="0" w:line="240" w:lineRule="auto"/>
              <w:rPr>
                <w:b/>
                <w:bCs/>
                <w:szCs w:val="24"/>
              </w:rPr>
            </w:pPr>
            <w:bookmarkStart w:id="5065" w:name="014355"/>
            <w:bookmarkEnd w:id="5065"/>
            <w:r w:rsidRPr="00ED5209">
              <w:rPr>
                <w:b/>
                <w:bCs/>
                <w:szCs w:val="24"/>
              </w:rPr>
              <w:t>3</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EE24FD" w14:textId="77777777" w:rsidR="00A33B9B" w:rsidRPr="00ED5209" w:rsidRDefault="00A33B9B" w:rsidP="00ED5209">
            <w:pPr>
              <w:spacing w:after="0" w:line="240" w:lineRule="auto"/>
              <w:rPr>
                <w:b/>
                <w:bCs/>
                <w:szCs w:val="24"/>
              </w:rPr>
            </w:pPr>
            <w:bookmarkStart w:id="5066" w:name="014356"/>
            <w:bookmarkEnd w:id="5066"/>
            <w:r w:rsidRPr="00ED5209">
              <w:rPr>
                <w:b/>
                <w:bCs/>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0DCC35" w14:textId="77777777" w:rsidR="00A33B9B" w:rsidRPr="00ED5209" w:rsidRDefault="00A33B9B" w:rsidP="00ED5209">
            <w:pPr>
              <w:spacing w:after="0" w:line="240" w:lineRule="auto"/>
              <w:rPr>
                <w:b/>
                <w:bCs/>
                <w:szCs w:val="24"/>
              </w:rPr>
            </w:pPr>
            <w:bookmarkStart w:id="5067" w:name="014357"/>
            <w:bookmarkEnd w:id="5067"/>
            <w:r w:rsidRPr="00ED5209">
              <w:rPr>
                <w:b/>
                <w:bCs/>
                <w:szCs w:val="24"/>
              </w:rPr>
              <w:t>3</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EDFFF77" w14:textId="1ADA3223" w:rsidR="00A33B9B" w:rsidRPr="00ED5209" w:rsidRDefault="00A33B9B" w:rsidP="00ED5209">
            <w:pPr>
              <w:spacing w:after="0" w:line="240" w:lineRule="auto"/>
              <w:rPr>
                <w:b/>
                <w:bCs/>
                <w:szCs w:val="24"/>
              </w:rPr>
            </w:pPr>
            <w:bookmarkStart w:id="5068" w:name="014358"/>
            <w:bookmarkStart w:id="5069" w:name="014359"/>
            <w:bookmarkEnd w:id="5068"/>
            <w:bookmarkEnd w:id="5069"/>
            <w:r>
              <w:rPr>
                <w:b/>
                <w:bCs/>
                <w:szCs w:val="24"/>
              </w:rPr>
              <w:t>9</w:t>
            </w:r>
          </w:p>
        </w:tc>
      </w:tr>
      <w:tr w:rsidR="00A33B9B" w:rsidRPr="00ED5209" w14:paraId="439D72AF"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AE239F" w14:textId="77777777" w:rsidR="00A33B9B" w:rsidRPr="00ED5209" w:rsidRDefault="00A33B9B" w:rsidP="00ED5209">
            <w:pPr>
              <w:spacing w:after="0" w:line="240" w:lineRule="auto"/>
              <w:rPr>
                <w:b/>
                <w:bCs/>
                <w:szCs w:val="24"/>
              </w:rPr>
            </w:pP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99722A" w14:textId="77777777" w:rsidR="00A33B9B" w:rsidRPr="00ED5209" w:rsidRDefault="00A33B9B" w:rsidP="00ED5209">
            <w:pPr>
              <w:spacing w:after="0" w:line="240" w:lineRule="auto"/>
              <w:rPr>
                <w:szCs w:val="24"/>
              </w:rPr>
            </w:pPr>
            <w:bookmarkStart w:id="5070" w:name="014360"/>
            <w:bookmarkEnd w:id="5070"/>
            <w:r w:rsidRPr="00ED5209">
              <w:rPr>
                <w:szCs w:val="24"/>
              </w:rPr>
              <w:t>Геометрия</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BD8235" w14:textId="77777777" w:rsidR="00A33B9B" w:rsidRPr="00ED5209" w:rsidRDefault="00A33B9B" w:rsidP="00ED5209">
            <w:pPr>
              <w:spacing w:after="0" w:line="240" w:lineRule="auto"/>
              <w:rPr>
                <w:b/>
                <w:bCs/>
                <w:szCs w:val="24"/>
              </w:rPr>
            </w:pPr>
            <w:bookmarkStart w:id="5071" w:name="014361"/>
            <w:bookmarkEnd w:id="5071"/>
            <w:r w:rsidRPr="00ED5209">
              <w:rPr>
                <w:b/>
                <w:bCs/>
                <w:szCs w:val="24"/>
              </w:rPr>
              <w:t>-</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391A00" w14:textId="77777777" w:rsidR="00A33B9B" w:rsidRPr="00ED5209" w:rsidRDefault="00A33B9B" w:rsidP="00ED5209">
            <w:pPr>
              <w:spacing w:after="0" w:line="240" w:lineRule="auto"/>
              <w:rPr>
                <w:b/>
                <w:bCs/>
                <w:szCs w:val="24"/>
              </w:rPr>
            </w:pPr>
            <w:bookmarkStart w:id="5072" w:name="014362"/>
            <w:bookmarkEnd w:id="5072"/>
            <w:r w:rsidRPr="00ED5209">
              <w:rPr>
                <w:b/>
                <w:bCs/>
                <w:szCs w:val="24"/>
              </w:rPr>
              <w:t>-</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A7374F" w14:textId="77777777" w:rsidR="00A33B9B" w:rsidRPr="00ED5209" w:rsidRDefault="00A33B9B" w:rsidP="00ED5209">
            <w:pPr>
              <w:spacing w:after="0" w:line="240" w:lineRule="auto"/>
              <w:rPr>
                <w:b/>
                <w:bCs/>
                <w:szCs w:val="24"/>
              </w:rPr>
            </w:pPr>
            <w:bookmarkStart w:id="5073" w:name="014363"/>
            <w:bookmarkEnd w:id="5073"/>
            <w:r w:rsidRPr="00ED5209">
              <w:rPr>
                <w:b/>
                <w:bCs/>
                <w:szCs w:val="24"/>
              </w:rPr>
              <w:t>2</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01AC36" w14:textId="77777777" w:rsidR="00A33B9B" w:rsidRPr="00ED5209" w:rsidRDefault="00A33B9B" w:rsidP="00ED5209">
            <w:pPr>
              <w:spacing w:after="0" w:line="240" w:lineRule="auto"/>
              <w:rPr>
                <w:b/>
                <w:bCs/>
                <w:szCs w:val="24"/>
              </w:rPr>
            </w:pPr>
            <w:bookmarkStart w:id="5074" w:name="014364"/>
            <w:bookmarkEnd w:id="5074"/>
            <w:r w:rsidRPr="00ED5209">
              <w:rPr>
                <w:b/>
                <w:bCs/>
                <w:szCs w:val="24"/>
              </w:rPr>
              <w:t>2</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387DA4" w14:textId="77777777" w:rsidR="00A33B9B" w:rsidRPr="00ED5209" w:rsidRDefault="00A33B9B" w:rsidP="00ED5209">
            <w:pPr>
              <w:spacing w:after="0" w:line="240" w:lineRule="auto"/>
              <w:rPr>
                <w:b/>
                <w:bCs/>
                <w:szCs w:val="24"/>
              </w:rPr>
            </w:pPr>
            <w:bookmarkStart w:id="5075" w:name="014365"/>
            <w:bookmarkEnd w:id="5075"/>
            <w:r w:rsidRPr="00ED5209">
              <w:rPr>
                <w:b/>
                <w:bCs/>
                <w:szCs w:val="24"/>
              </w:rPr>
              <w:t>2</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0A6371F" w14:textId="2F895AC7" w:rsidR="00A33B9B" w:rsidRPr="00ED5209" w:rsidRDefault="00A33B9B" w:rsidP="00ED5209">
            <w:pPr>
              <w:spacing w:after="0" w:line="240" w:lineRule="auto"/>
              <w:rPr>
                <w:b/>
                <w:bCs/>
                <w:szCs w:val="24"/>
              </w:rPr>
            </w:pPr>
            <w:bookmarkStart w:id="5076" w:name="014366"/>
            <w:bookmarkStart w:id="5077" w:name="014367"/>
            <w:bookmarkEnd w:id="5076"/>
            <w:bookmarkEnd w:id="5077"/>
            <w:r>
              <w:rPr>
                <w:b/>
                <w:bCs/>
                <w:szCs w:val="24"/>
              </w:rPr>
              <w:t>6</w:t>
            </w:r>
          </w:p>
        </w:tc>
      </w:tr>
      <w:tr w:rsidR="00A33B9B" w:rsidRPr="00ED5209" w14:paraId="3AC652BE"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D4FF581" w14:textId="77777777" w:rsidR="00A33B9B" w:rsidRPr="00ED5209" w:rsidRDefault="00A33B9B" w:rsidP="00ED5209">
            <w:pPr>
              <w:spacing w:after="0" w:line="240" w:lineRule="auto"/>
              <w:rPr>
                <w:b/>
                <w:bCs/>
                <w:szCs w:val="24"/>
              </w:rPr>
            </w:pP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F8A1747" w14:textId="360DC6FB" w:rsidR="00A33B9B" w:rsidRPr="00ED5209" w:rsidRDefault="00A33B9B" w:rsidP="00ED5209">
            <w:pPr>
              <w:spacing w:after="0" w:line="240" w:lineRule="auto"/>
              <w:rPr>
                <w:szCs w:val="24"/>
              </w:rPr>
            </w:pPr>
            <w:r>
              <w:rPr>
                <w:szCs w:val="24"/>
              </w:rPr>
              <w:t>Вероятность и статистика</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FABC83A" w14:textId="27FB6C05" w:rsidR="00A33B9B" w:rsidRPr="00ED5209" w:rsidRDefault="00A33B9B" w:rsidP="00ED5209">
            <w:pPr>
              <w:spacing w:after="0" w:line="240" w:lineRule="auto"/>
              <w:rPr>
                <w:b/>
                <w:bCs/>
                <w:szCs w:val="24"/>
              </w:rPr>
            </w:pPr>
            <w:r>
              <w:rPr>
                <w:b/>
                <w:bCs/>
                <w:szCs w:val="24"/>
              </w:rPr>
              <w:t>-</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C2D0CD8" w14:textId="7F1F8D08" w:rsidR="00A33B9B" w:rsidRPr="00ED5209" w:rsidRDefault="00A33B9B" w:rsidP="00ED5209">
            <w:pPr>
              <w:spacing w:after="0" w:line="240" w:lineRule="auto"/>
              <w:rPr>
                <w:b/>
                <w:bCs/>
                <w:szCs w:val="24"/>
              </w:rPr>
            </w:pPr>
            <w:r>
              <w:rPr>
                <w:b/>
                <w:bCs/>
                <w:szCs w:val="24"/>
              </w:rPr>
              <w:t>-</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752A803" w14:textId="4BEA5467" w:rsidR="00A33B9B" w:rsidRPr="00ED5209" w:rsidRDefault="00A33B9B" w:rsidP="00ED5209">
            <w:pPr>
              <w:spacing w:after="0" w:line="240" w:lineRule="auto"/>
              <w:rPr>
                <w:b/>
                <w:bCs/>
                <w:szCs w:val="24"/>
              </w:rPr>
            </w:pPr>
            <w:r>
              <w:rPr>
                <w:b/>
                <w:bCs/>
                <w:szCs w:val="24"/>
              </w:rPr>
              <w:t>1</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9046A5C" w14:textId="0243D937" w:rsidR="00A33B9B" w:rsidRPr="00ED5209" w:rsidRDefault="00A33B9B" w:rsidP="00ED5209">
            <w:pPr>
              <w:spacing w:after="0" w:line="240" w:lineRule="auto"/>
              <w:rPr>
                <w:b/>
                <w:bCs/>
                <w:szCs w:val="24"/>
              </w:rPr>
            </w:pPr>
            <w:r>
              <w:rPr>
                <w:b/>
                <w:bCs/>
                <w:szCs w:val="24"/>
              </w:rPr>
              <w:t>1</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9711B38" w14:textId="11A13EBB" w:rsidR="00A33B9B" w:rsidRPr="00ED5209" w:rsidRDefault="00A33B9B" w:rsidP="00ED5209">
            <w:pPr>
              <w:spacing w:after="0" w:line="240" w:lineRule="auto"/>
              <w:rPr>
                <w:b/>
                <w:bCs/>
                <w:szCs w:val="24"/>
              </w:rPr>
            </w:pPr>
            <w:r>
              <w:rPr>
                <w:b/>
                <w:bCs/>
                <w:szCs w:val="24"/>
              </w:rPr>
              <w:t>1</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B4ED822" w14:textId="50F7451B" w:rsidR="00A33B9B" w:rsidRPr="00ED5209" w:rsidRDefault="00A33B9B" w:rsidP="00ED5209">
            <w:pPr>
              <w:spacing w:after="0" w:line="240" w:lineRule="auto"/>
              <w:rPr>
                <w:b/>
                <w:bCs/>
                <w:szCs w:val="24"/>
              </w:rPr>
            </w:pPr>
            <w:r>
              <w:rPr>
                <w:b/>
                <w:bCs/>
                <w:szCs w:val="24"/>
              </w:rPr>
              <w:t>3</w:t>
            </w:r>
          </w:p>
        </w:tc>
      </w:tr>
      <w:tr w:rsidR="00A33B9B" w:rsidRPr="00ED5209" w14:paraId="7FB5A1E4"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4575ED" w14:textId="77777777" w:rsidR="00A33B9B" w:rsidRPr="00ED5209" w:rsidRDefault="00A33B9B" w:rsidP="00ED5209">
            <w:pPr>
              <w:spacing w:after="0" w:line="240" w:lineRule="auto"/>
              <w:rPr>
                <w:b/>
                <w:bCs/>
                <w:szCs w:val="24"/>
              </w:rPr>
            </w:pP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C9AA1D" w14:textId="77777777" w:rsidR="00A33B9B" w:rsidRPr="00ED5209" w:rsidRDefault="00A33B9B" w:rsidP="00ED5209">
            <w:pPr>
              <w:spacing w:after="0" w:line="240" w:lineRule="auto"/>
              <w:rPr>
                <w:szCs w:val="24"/>
              </w:rPr>
            </w:pPr>
            <w:bookmarkStart w:id="5078" w:name="014368"/>
            <w:bookmarkEnd w:id="5078"/>
            <w:r w:rsidRPr="00ED5209">
              <w:rPr>
                <w:szCs w:val="24"/>
              </w:rPr>
              <w:t>Информатика</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8FEA09" w14:textId="77777777" w:rsidR="00A33B9B" w:rsidRPr="00ED5209" w:rsidRDefault="00A33B9B" w:rsidP="00ED5209">
            <w:pPr>
              <w:spacing w:after="0" w:line="240" w:lineRule="auto"/>
              <w:rPr>
                <w:b/>
                <w:bCs/>
                <w:szCs w:val="24"/>
              </w:rPr>
            </w:pPr>
            <w:bookmarkStart w:id="5079" w:name="014369"/>
            <w:bookmarkEnd w:id="5079"/>
            <w:r w:rsidRPr="00ED5209">
              <w:rPr>
                <w:b/>
                <w:bCs/>
                <w:szCs w:val="24"/>
              </w:rPr>
              <w:t>-</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122A64" w14:textId="77777777" w:rsidR="00A33B9B" w:rsidRPr="00ED5209" w:rsidRDefault="00A33B9B" w:rsidP="00ED5209">
            <w:pPr>
              <w:spacing w:after="0" w:line="240" w:lineRule="auto"/>
              <w:rPr>
                <w:b/>
                <w:bCs/>
                <w:szCs w:val="24"/>
              </w:rPr>
            </w:pPr>
            <w:bookmarkStart w:id="5080" w:name="014370"/>
            <w:bookmarkEnd w:id="5080"/>
            <w:r w:rsidRPr="00ED5209">
              <w:rPr>
                <w:b/>
                <w:bCs/>
                <w:szCs w:val="24"/>
              </w:rPr>
              <w:t>-</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F13757" w14:textId="77777777" w:rsidR="00A33B9B" w:rsidRPr="00ED5209" w:rsidRDefault="00A33B9B" w:rsidP="00ED5209">
            <w:pPr>
              <w:spacing w:after="0" w:line="240" w:lineRule="auto"/>
              <w:rPr>
                <w:b/>
                <w:bCs/>
                <w:szCs w:val="24"/>
              </w:rPr>
            </w:pPr>
            <w:bookmarkStart w:id="5081" w:name="014371"/>
            <w:bookmarkEnd w:id="5081"/>
            <w:r w:rsidRPr="00ED5209">
              <w:rPr>
                <w:b/>
                <w:bCs/>
                <w:szCs w:val="24"/>
              </w:rPr>
              <w:t>1</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E4C57E" w14:textId="77777777" w:rsidR="00A33B9B" w:rsidRPr="00ED5209" w:rsidRDefault="00A33B9B" w:rsidP="00ED5209">
            <w:pPr>
              <w:spacing w:after="0" w:line="240" w:lineRule="auto"/>
              <w:rPr>
                <w:b/>
                <w:bCs/>
                <w:szCs w:val="24"/>
              </w:rPr>
            </w:pPr>
            <w:bookmarkStart w:id="5082" w:name="014372"/>
            <w:bookmarkEnd w:id="5082"/>
            <w:r w:rsidRPr="00ED5209">
              <w:rPr>
                <w:b/>
                <w:bCs/>
                <w:szCs w:val="24"/>
              </w:rPr>
              <w:t>1</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795827" w14:textId="77777777" w:rsidR="00A33B9B" w:rsidRPr="00ED5209" w:rsidRDefault="00A33B9B" w:rsidP="00ED5209">
            <w:pPr>
              <w:spacing w:after="0" w:line="240" w:lineRule="auto"/>
              <w:rPr>
                <w:b/>
                <w:bCs/>
                <w:szCs w:val="24"/>
              </w:rPr>
            </w:pPr>
            <w:bookmarkStart w:id="5083" w:name="014373"/>
            <w:bookmarkEnd w:id="5083"/>
            <w:r w:rsidRPr="00ED5209">
              <w:rPr>
                <w:b/>
                <w:bCs/>
                <w:szCs w:val="24"/>
              </w:rPr>
              <w:t>1</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120504E" w14:textId="14823454" w:rsidR="00A33B9B" w:rsidRPr="00ED5209" w:rsidRDefault="00A33B9B" w:rsidP="00ED5209">
            <w:pPr>
              <w:spacing w:after="0" w:line="240" w:lineRule="auto"/>
              <w:rPr>
                <w:b/>
                <w:bCs/>
                <w:szCs w:val="24"/>
              </w:rPr>
            </w:pPr>
            <w:bookmarkStart w:id="5084" w:name="014374"/>
            <w:bookmarkStart w:id="5085" w:name="014375"/>
            <w:bookmarkEnd w:id="5084"/>
            <w:bookmarkEnd w:id="5085"/>
            <w:r>
              <w:rPr>
                <w:b/>
                <w:bCs/>
                <w:szCs w:val="24"/>
              </w:rPr>
              <w:t>3</w:t>
            </w:r>
          </w:p>
        </w:tc>
      </w:tr>
      <w:tr w:rsidR="00A33B9B" w:rsidRPr="00ED5209" w14:paraId="14E348D3"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10A315" w14:textId="77777777" w:rsidR="00A33B9B" w:rsidRPr="00ED5209" w:rsidRDefault="00A33B9B" w:rsidP="00ED5209">
            <w:pPr>
              <w:spacing w:after="0" w:line="240" w:lineRule="auto"/>
              <w:rPr>
                <w:szCs w:val="24"/>
              </w:rPr>
            </w:pPr>
            <w:bookmarkStart w:id="5086" w:name="014376"/>
            <w:bookmarkEnd w:id="5086"/>
            <w:r w:rsidRPr="00ED5209">
              <w:rPr>
                <w:szCs w:val="24"/>
              </w:rPr>
              <w:t>Общественно-научные предметы</w:t>
            </w: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4D552F" w14:textId="77777777" w:rsidR="00A33B9B" w:rsidRPr="00ED5209" w:rsidRDefault="00A33B9B" w:rsidP="00ED5209">
            <w:pPr>
              <w:spacing w:after="0" w:line="240" w:lineRule="auto"/>
              <w:rPr>
                <w:szCs w:val="24"/>
              </w:rPr>
            </w:pPr>
            <w:bookmarkStart w:id="5087" w:name="014377"/>
            <w:bookmarkEnd w:id="5087"/>
            <w:r w:rsidRPr="00ED5209">
              <w:rPr>
                <w:szCs w:val="24"/>
              </w:rPr>
              <w:t>История</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C9F651" w14:textId="77777777" w:rsidR="00A33B9B" w:rsidRPr="00ED5209" w:rsidRDefault="00A33B9B" w:rsidP="00ED5209">
            <w:pPr>
              <w:spacing w:after="0" w:line="240" w:lineRule="auto"/>
              <w:rPr>
                <w:b/>
                <w:bCs/>
                <w:szCs w:val="24"/>
              </w:rPr>
            </w:pPr>
            <w:bookmarkStart w:id="5088" w:name="014378"/>
            <w:bookmarkEnd w:id="5088"/>
            <w:r w:rsidRPr="00ED5209">
              <w:rPr>
                <w:b/>
                <w:bCs/>
                <w:szCs w:val="24"/>
              </w:rPr>
              <w:t>3</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FB6036" w14:textId="77777777" w:rsidR="00A33B9B" w:rsidRPr="00ED5209" w:rsidRDefault="00A33B9B" w:rsidP="00ED5209">
            <w:pPr>
              <w:spacing w:after="0" w:line="240" w:lineRule="auto"/>
              <w:rPr>
                <w:b/>
                <w:bCs/>
                <w:szCs w:val="24"/>
              </w:rPr>
            </w:pPr>
            <w:bookmarkStart w:id="5089" w:name="014379"/>
            <w:bookmarkEnd w:id="5089"/>
            <w:r w:rsidRPr="00ED5209">
              <w:rPr>
                <w:b/>
                <w:bCs/>
                <w:szCs w:val="24"/>
              </w:rPr>
              <w:t>3</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A6C8EA" w14:textId="77777777" w:rsidR="00A33B9B" w:rsidRPr="00ED5209" w:rsidRDefault="00A33B9B" w:rsidP="00ED5209">
            <w:pPr>
              <w:spacing w:after="0" w:line="240" w:lineRule="auto"/>
              <w:rPr>
                <w:b/>
                <w:bCs/>
                <w:szCs w:val="24"/>
              </w:rPr>
            </w:pPr>
            <w:bookmarkStart w:id="5090" w:name="014380"/>
            <w:bookmarkEnd w:id="5090"/>
            <w:r w:rsidRPr="00ED5209">
              <w:rPr>
                <w:b/>
                <w:bCs/>
                <w:szCs w:val="24"/>
              </w:rPr>
              <w:t>3</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7695EB" w14:textId="00E804B5" w:rsidR="00A33B9B" w:rsidRPr="00ED5209" w:rsidRDefault="00A33B9B" w:rsidP="00ED5209">
            <w:pPr>
              <w:spacing w:after="0" w:line="240" w:lineRule="auto"/>
              <w:rPr>
                <w:b/>
                <w:bCs/>
                <w:szCs w:val="24"/>
              </w:rPr>
            </w:pPr>
            <w:bookmarkStart w:id="5091" w:name="014381"/>
            <w:bookmarkEnd w:id="5091"/>
            <w:r>
              <w:rPr>
                <w:b/>
                <w:bCs/>
                <w:szCs w:val="24"/>
              </w:rPr>
              <w:t>2</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623B33" w14:textId="77777777" w:rsidR="00A33B9B" w:rsidRPr="00ED5209" w:rsidRDefault="00A33B9B" w:rsidP="00ED5209">
            <w:pPr>
              <w:spacing w:after="0" w:line="240" w:lineRule="auto"/>
              <w:rPr>
                <w:b/>
                <w:bCs/>
                <w:szCs w:val="24"/>
              </w:rPr>
            </w:pPr>
            <w:bookmarkStart w:id="5092" w:name="014382"/>
            <w:bookmarkEnd w:id="5092"/>
            <w:r w:rsidRPr="00ED5209">
              <w:rPr>
                <w:b/>
                <w:bCs/>
                <w:szCs w:val="24"/>
              </w:rPr>
              <w:t>2</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C4E5A18" w14:textId="76CD23B1" w:rsidR="00A33B9B" w:rsidRPr="00ED5209" w:rsidRDefault="00A33B9B" w:rsidP="00ED5209">
            <w:pPr>
              <w:spacing w:after="0" w:line="240" w:lineRule="auto"/>
              <w:rPr>
                <w:b/>
                <w:bCs/>
                <w:szCs w:val="24"/>
              </w:rPr>
            </w:pPr>
            <w:bookmarkStart w:id="5093" w:name="014383"/>
            <w:bookmarkStart w:id="5094" w:name="014384"/>
            <w:bookmarkEnd w:id="5093"/>
            <w:bookmarkEnd w:id="5094"/>
            <w:r>
              <w:rPr>
                <w:b/>
                <w:bCs/>
                <w:szCs w:val="24"/>
              </w:rPr>
              <w:t>13</w:t>
            </w:r>
          </w:p>
        </w:tc>
      </w:tr>
      <w:tr w:rsidR="00A33B9B" w:rsidRPr="00ED5209" w14:paraId="4CD98424"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6D951A" w14:textId="77777777" w:rsidR="00A33B9B" w:rsidRPr="00ED5209" w:rsidRDefault="00A33B9B" w:rsidP="00ED5209">
            <w:pPr>
              <w:spacing w:after="0" w:line="240" w:lineRule="auto"/>
              <w:rPr>
                <w:b/>
                <w:bCs/>
                <w:szCs w:val="24"/>
              </w:rPr>
            </w:pP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FDE719" w14:textId="77777777" w:rsidR="00A33B9B" w:rsidRPr="00ED5209" w:rsidRDefault="00A33B9B" w:rsidP="00ED5209">
            <w:pPr>
              <w:spacing w:after="0" w:line="240" w:lineRule="auto"/>
              <w:rPr>
                <w:szCs w:val="24"/>
              </w:rPr>
            </w:pPr>
            <w:bookmarkStart w:id="5095" w:name="014385"/>
            <w:bookmarkEnd w:id="5095"/>
            <w:r w:rsidRPr="00ED5209">
              <w:rPr>
                <w:szCs w:val="24"/>
              </w:rPr>
              <w:t>Обществознание</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97B693" w14:textId="77777777" w:rsidR="00A33B9B" w:rsidRPr="00ED5209" w:rsidRDefault="00A33B9B" w:rsidP="00ED5209">
            <w:pPr>
              <w:spacing w:after="0" w:line="240" w:lineRule="auto"/>
              <w:rPr>
                <w:b/>
                <w:bCs/>
                <w:szCs w:val="24"/>
              </w:rPr>
            </w:pPr>
            <w:bookmarkStart w:id="5096" w:name="014386"/>
            <w:bookmarkEnd w:id="5096"/>
            <w:r w:rsidRPr="00ED5209">
              <w:rPr>
                <w:b/>
                <w:bCs/>
                <w:szCs w:val="24"/>
              </w:rPr>
              <w:t>-</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43EF0E" w14:textId="77777777" w:rsidR="00A33B9B" w:rsidRPr="00ED5209" w:rsidRDefault="00A33B9B" w:rsidP="00ED5209">
            <w:pPr>
              <w:spacing w:after="0" w:line="240" w:lineRule="auto"/>
              <w:rPr>
                <w:b/>
                <w:bCs/>
                <w:szCs w:val="24"/>
              </w:rPr>
            </w:pPr>
            <w:bookmarkStart w:id="5097" w:name="014387"/>
            <w:bookmarkEnd w:id="5097"/>
            <w:r w:rsidRPr="00ED5209">
              <w:rPr>
                <w:b/>
                <w:bCs/>
                <w:szCs w:val="24"/>
              </w:rPr>
              <w:t>-</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36DB21" w14:textId="77777777" w:rsidR="00A33B9B" w:rsidRPr="00ED5209" w:rsidRDefault="00A33B9B" w:rsidP="00ED5209">
            <w:pPr>
              <w:spacing w:after="0" w:line="240" w:lineRule="auto"/>
              <w:rPr>
                <w:b/>
                <w:bCs/>
                <w:szCs w:val="24"/>
              </w:rPr>
            </w:pPr>
            <w:bookmarkStart w:id="5098" w:name="014388"/>
            <w:bookmarkEnd w:id="5098"/>
            <w:r w:rsidRPr="00ED5209">
              <w:rPr>
                <w:b/>
                <w:bCs/>
                <w:szCs w:val="24"/>
              </w:rPr>
              <w:t>-</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681622C" w14:textId="5D547139" w:rsidR="00A33B9B" w:rsidRPr="00ED5209" w:rsidRDefault="00A33B9B" w:rsidP="00ED5209">
            <w:pPr>
              <w:spacing w:after="0" w:line="240" w:lineRule="auto"/>
              <w:rPr>
                <w:b/>
                <w:bCs/>
                <w:szCs w:val="24"/>
              </w:rPr>
            </w:pPr>
            <w:bookmarkStart w:id="5099" w:name="014389"/>
            <w:bookmarkEnd w:id="5099"/>
            <w:r>
              <w:rPr>
                <w:b/>
                <w:bCs/>
                <w:szCs w:val="24"/>
              </w:rPr>
              <w:t>1</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9FFC17" w14:textId="77777777" w:rsidR="00A33B9B" w:rsidRPr="00ED5209" w:rsidRDefault="00A33B9B" w:rsidP="00ED5209">
            <w:pPr>
              <w:spacing w:after="0" w:line="240" w:lineRule="auto"/>
              <w:rPr>
                <w:b/>
                <w:bCs/>
                <w:szCs w:val="24"/>
              </w:rPr>
            </w:pPr>
            <w:bookmarkStart w:id="5100" w:name="014390"/>
            <w:bookmarkEnd w:id="5100"/>
            <w:r w:rsidRPr="00ED5209">
              <w:rPr>
                <w:b/>
                <w:bCs/>
                <w:szCs w:val="24"/>
              </w:rPr>
              <w:t>1</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3E2BF81" w14:textId="631DF37F" w:rsidR="00A33B9B" w:rsidRPr="00ED5209" w:rsidRDefault="00A33B9B" w:rsidP="00ED5209">
            <w:pPr>
              <w:spacing w:after="0" w:line="240" w:lineRule="auto"/>
              <w:rPr>
                <w:b/>
                <w:bCs/>
                <w:szCs w:val="24"/>
              </w:rPr>
            </w:pPr>
            <w:bookmarkStart w:id="5101" w:name="014391"/>
            <w:bookmarkStart w:id="5102" w:name="014392"/>
            <w:bookmarkEnd w:id="5101"/>
            <w:bookmarkEnd w:id="5102"/>
            <w:r>
              <w:rPr>
                <w:b/>
                <w:bCs/>
                <w:szCs w:val="24"/>
              </w:rPr>
              <w:t>2</w:t>
            </w:r>
          </w:p>
        </w:tc>
      </w:tr>
      <w:tr w:rsidR="00A33B9B" w:rsidRPr="00ED5209" w14:paraId="51A521B4"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AF2F78" w14:textId="77777777" w:rsidR="00A33B9B" w:rsidRPr="00ED5209" w:rsidRDefault="00A33B9B" w:rsidP="00ED5209">
            <w:pPr>
              <w:spacing w:after="0" w:line="240" w:lineRule="auto"/>
              <w:rPr>
                <w:b/>
                <w:bCs/>
                <w:szCs w:val="24"/>
              </w:rPr>
            </w:pP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BCF8FF" w14:textId="77777777" w:rsidR="00A33B9B" w:rsidRPr="00ED5209" w:rsidRDefault="00A33B9B" w:rsidP="00ED5209">
            <w:pPr>
              <w:spacing w:after="0" w:line="240" w:lineRule="auto"/>
              <w:rPr>
                <w:szCs w:val="24"/>
              </w:rPr>
            </w:pPr>
            <w:bookmarkStart w:id="5103" w:name="014393"/>
            <w:bookmarkEnd w:id="5103"/>
            <w:r w:rsidRPr="00ED5209">
              <w:rPr>
                <w:szCs w:val="24"/>
              </w:rPr>
              <w:t>География</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A8FF6B" w14:textId="77777777" w:rsidR="00A33B9B" w:rsidRPr="00ED5209" w:rsidRDefault="00A33B9B" w:rsidP="00ED5209">
            <w:pPr>
              <w:spacing w:after="0" w:line="240" w:lineRule="auto"/>
              <w:rPr>
                <w:b/>
                <w:bCs/>
                <w:szCs w:val="24"/>
              </w:rPr>
            </w:pPr>
            <w:bookmarkStart w:id="5104" w:name="014394"/>
            <w:bookmarkEnd w:id="5104"/>
            <w:r w:rsidRPr="00ED5209">
              <w:rPr>
                <w:b/>
                <w:bCs/>
                <w:szCs w:val="24"/>
              </w:rPr>
              <w:t>1</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5B68DD" w14:textId="77777777" w:rsidR="00A33B9B" w:rsidRPr="00ED5209" w:rsidRDefault="00A33B9B" w:rsidP="00ED5209">
            <w:pPr>
              <w:spacing w:after="0" w:line="240" w:lineRule="auto"/>
              <w:rPr>
                <w:b/>
                <w:bCs/>
                <w:szCs w:val="24"/>
              </w:rPr>
            </w:pPr>
            <w:bookmarkStart w:id="5105" w:name="014395"/>
            <w:bookmarkEnd w:id="5105"/>
            <w:r w:rsidRPr="00ED5209">
              <w:rPr>
                <w:b/>
                <w:bCs/>
                <w:szCs w:val="24"/>
              </w:rPr>
              <w:t>1</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D2BA95" w14:textId="71B9209D" w:rsidR="00A33B9B" w:rsidRPr="00ED5209" w:rsidRDefault="00A33B9B" w:rsidP="00ED5209">
            <w:pPr>
              <w:spacing w:after="0" w:line="240" w:lineRule="auto"/>
              <w:rPr>
                <w:b/>
                <w:bCs/>
                <w:szCs w:val="24"/>
              </w:rPr>
            </w:pPr>
            <w:bookmarkStart w:id="5106" w:name="014396"/>
            <w:bookmarkEnd w:id="5106"/>
            <w:r>
              <w:rPr>
                <w:b/>
                <w:bCs/>
                <w:szCs w:val="24"/>
              </w:rPr>
              <w:t>1</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4CBDE0" w14:textId="4F89606E" w:rsidR="00A33B9B" w:rsidRPr="00ED5209" w:rsidRDefault="00102DA5" w:rsidP="00ED5209">
            <w:pPr>
              <w:spacing w:after="0" w:line="240" w:lineRule="auto"/>
              <w:rPr>
                <w:b/>
                <w:bCs/>
                <w:szCs w:val="24"/>
              </w:rPr>
            </w:pPr>
            <w:bookmarkStart w:id="5107" w:name="014397"/>
            <w:bookmarkEnd w:id="5107"/>
            <w:r>
              <w:rPr>
                <w:b/>
                <w:bCs/>
                <w:szCs w:val="24"/>
              </w:rPr>
              <w:t>2</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1CE262" w14:textId="77777777" w:rsidR="00A33B9B" w:rsidRPr="00ED5209" w:rsidRDefault="00A33B9B" w:rsidP="00ED5209">
            <w:pPr>
              <w:spacing w:after="0" w:line="240" w:lineRule="auto"/>
              <w:rPr>
                <w:b/>
                <w:bCs/>
                <w:szCs w:val="24"/>
              </w:rPr>
            </w:pPr>
            <w:bookmarkStart w:id="5108" w:name="014398"/>
            <w:bookmarkEnd w:id="5108"/>
            <w:r w:rsidRPr="00ED5209">
              <w:rPr>
                <w:b/>
                <w:bCs/>
                <w:szCs w:val="24"/>
              </w:rPr>
              <w:t>2</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AB5F5D8" w14:textId="14C60D93" w:rsidR="00A33B9B" w:rsidRPr="00ED5209" w:rsidRDefault="00102DA5" w:rsidP="00ED5209">
            <w:pPr>
              <w:spacing w:after="0" w:line="240" w:lineRule="auto"/>
              <w:rPr>
                <w:b/>
                <w:bCs/>
                <w:szCs w:val="24"/>
              </w:rPr>
            </w:pPr>
            <w:bookmarkStart w:id="5109" w:name="014399"/>
            <w:bookmarkStart w:id="5110" w:name="014400"/>
            <w:bookmarkEnd w:id="5109"/>
            <w:bookmarkEnd w:id="5110"/>
            <w:r>
              <w:rPr>
                <w:b/>
                <w:bCs/>
                <w:szCs w:val="24"/>
              </w:rPr>
              <w:t>7</w:t>
            </w:r>
          </w:p>
        </w:tc>
      </w:tr>
      <w:tr w:rsidR="00A33B9B" w:rsidRPr="00ED5209" w14:paraId="7287444D"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0AE61C" w14:textId="77777777" w:rsidR="00A33B9B" w:rsidRPr="00ED5209" w:rsidRDefault="00A33B9B" w:rsidP="00ED5209">
            <w:pPr>
              <w:spacing w:after="0" w:line="240" w:lineRule="auto"/>
              <w:rPr>
                <w:szCs w:val="24"/>
              </w:rPr>
            </w:pPr>
            <w:bookmarkStart w:id="5111" w:name="014401"/>
            <w:bookmarkEnd w:id="5111"/>
            <w:r w:rsidRPr="00ED5209">
              <w:rPr>
                <w:szCs w:val="24"/>
              </w:rPr>
              <w:t>Естественно-научные предметы</w:t>
            </w: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2A9359" w14:textId="77777777" w:rsidR="00A33B9B" w:rsidRPr="00ED5209" w:rsidRDefault="00A33B9B" w:rsidP="00ED5209">
            <w:pPr>
              <w:spacing w:after="0" w:line="240" w:lineRule="auto"/>
              <w:rPr>
                <w:szCs w:val="24"/>
              </w:rPr>
            </w:pPr>
            <w:bookmarkStart w:id="5112" w:name="014402"/>
            <w:bookmarkEnd w:id="5112"/>
            <w:r w:rsidRPr="00ED5209">
              <w:rPr>
                <w:szCs w:val="24"/>
              </w:rPr>
              <w:t>Физика</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4636245" w14:textId="77777777" w:rsidR="00A33B9B" w:rsidRPr="00ED5209" w:rsidRDefault="00A33B9B" w:rsidP="00ED5209">
            <w:pPr>
              <w:spacing w:after="0" w:line="240" w:lineRule="auto"/>
              <w:rPr>
                <w:b/>
                <w:bCs/>
                <w:szCs w:val="24"/>
              </w:rPr>
            </w:pPr>
            <w:bookmarkStart w:id="5113" w:name="014403"/>
            <w:bookmarkEnd w:id="5113"/>
            <w:r w:rsidRPr="00ED5209">
              <w:rPr>
                <w:b/>
                <w:bCs/>
                <w:szCs w:val="24"/>
              </w:rPr>
              <w:t>-</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BDDFF6" w14:textId="77777777" w:rsidR="00A33B9B" w:rsidRPr="00ED5209" w:rsidRDefault="00A33B9B" w:rsidP="00ED5209">
            <w:pPr>
              <w:spacing w:after="0" w:line="240" w:lineRule="auto"/>
              <w:rPr>
                <w:b/>
                <w:bCs/>
                <w:szCs w:val="24"/>
              </w:rPr>
            </w:pPr>
            <w:bookmarkStart w:id="5114" w:name="014404"/>
            <w:bookmarkEnd w:id="5114"/>
            <w:r w:rsidRPr="00ED5209">
              <w:rPr>
                <w:b/>
                <w:bCs/>
                <w:szCs w:val="24"/>
              </w:rPr>
              <w:t>-</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45B39D" w14:textId="77777777" w:rsidR="00A33B9B" w:rsidRPr="00ED5209" w:rsidRDefault="00A33B9B" w:rsidP="00ED5209">
            <w:pPr>
              <w:spacing w:after="0" w:line="240" w:lineRule="auto"/>
              <w:rPr>
                <w:b/>
                <w:bCs/>
                <w:szCs w:val="24"/>
              </w:rPr>
            </w:pPr>
            <w:bookmarkStart w:id="5115" w:name="014405"/>
            <w:bookmarkEnd w:id="5115"/>
            <w:r w:rsidRPr="00ED5209">
              <w:rPr>
                <w:b/>
                <w:bCs/>
                <w:szCs w:val="24"/>
              </w:rPr>
              <w:t>2</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08604F" w14:textId="77777777" w:rsidR="00A33B9B" w:rsidRPr="00ED5209" w:rsidRDefault="00A33B9B" w:rsidP="00ED5209">
            <w:pPr>
              <w:spacing w:after="0" w:line="240" w:lineRule="auto"/>
              <w:rPr>
                <w:b/>
                <w:bCs/>
                <w:szCs w:val="24"/>
              </w:rPr>
            </w:pPr>
            <w:bookmarkStart w:id="5116" w:name="014406"/>
            <w:bookmarkEnd w:id="5116"/>
            <w:r w:rsidRPr="00ED5209">
              <w:rPr>
                <w:b/>
                <w:bCs/>
                <w:szCs w:val="24"/>
              </w:rPr>
              <w:t>2</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637B1B" w14:textId="03590F7B" w:rsidR="00A33B9B" w:rsidRPr="00ED5209" w:rsidRDefault="00A33B9B" w:rsidP="00ED5209">
            <w:pPr>
              <w:spacing w:after="0" w:line="240" w:lineRule="auto"/>
              <w:rPr>
                <w:b/>
                <w:bCs/>
                <w:szCs w:val="24"/>
              </w:rPr>
            </w:pPr>
            <w:bookmarkStart w:id="5117" w:name="014407"/>
            <w:bookmarkEnd w:id="5117"/>
            <w:r>
              <w:rPr>
                <w:b/>
                <w:bCs/>
                <w:szCs w:val="24"/>
              </w:rPr>
              <w:t>3</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F029E80" w14:textId="47428A03" w:rsidR="00A33B9B" w:rsidRPr="00ED5209" w:rsidRDefault="00A33B9B" w:rsidP="00ED5209">
            <w:pPr>
              <w:spacing w:after="0" w:line="240" w:lineRule="auto"/>
              <w:rPr>
                <w:b/>
                <w:bCs/>
                <w:szCs w:val="24"/>
              </w:rPr>
            </w:pPr>
            <w:bookmarkStart w:id="5118" w:name="014408"/>
            <w:bookmarkStart w:id="5119" w:name="014409"/>
            <w:bookmarkEnd w:id="5118"/>
            <w:bookmarkEnd w:id="5119"/>
            <w:r>
              <w:rPr>
                <w:b/>
                <w:bCs/>
                <w:szCs w:val="24"/>
              </w:rPr>
              <w:t>7</w:t>
            </w:r>
          </w:p>
        </w:tc>
      </w:tr>
      <w:tr w:rsidR="00A33B9B" w:rsidRPr="00ED5209" w14:paraId="496DDABE"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5439D4" w14:textId="77777777" w:rsidR="00A33B9B" w:rsidRPr="00ED5209" w:rsidRDefault="00A33B9B" w:rsidP="00ED5209">
            <w:pPr>
              <w:spacing w:after="0" w:line="240" w:lineRule="auto"/>
              <w:rPr>
                <w:b/>
                <w:bCs/>
                <w:szCs w:val="24"/>
              </w:rPr>
            </w:pP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3B5D99" w14:textId="77777777" w:rsidR="00A33B9B" w:rsidRPr="00ED5209" w:rsidRDefault="00A33B9B" w:rsidP="00ED5209">
            <w:pPr>
              <w:spacing w:after="0" w:line="240" w:lineRule="auto"/>
              <w:rPr>
                <w:szCs w:val="24"/>
              </w:rPr>
            </w:pPr>
            <w:bookmarkStart w:id="5120" w:name="014410"/>
            <w:bookmarkEnd w:id="5120"/>
            <w:r w:rsidRPr="00ED5209">
              <w:rPr>
                <w:szCs w:val="24"/>
              </w:rPr>
              <w:t>Химия</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82796B" w14:textId="77777777" w:rsidR="00A33B9B" w:rsidRPr="00ED5209" w:rsidRDefault="00A33B9B" w:rsidP="00ED5209">
            <w:pPr>
              <w:spacing w:after="0" w:line="240" w:lineRule="auto"/>
              <w:rPr>
                <w:b/>
                <w:bCs/>
                <w:szCs w:val="24"/>
              </w:rPr>
            </w:pPr>
            <w:bookmarkStart w:id="5121" w:name="014411"/>
            <w:bookmarkEnd w:id="5121"/>
            <w:r w:rsidRPr="00ED5209">
              <w:rPr>
                <w:b/>
                <w:bCs/>
                <w:szCs w:val="24"/>
              </w:rPr>
              <w:t>-</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78D89C" w14:textId="77777777" w:rsidR="00A33B9B" w:rsidRPr="00ED5209" w:rsidRDefault="00A33B9B" w:rsidP="00ED5209">
            <w:pPr>
              <w:spacing w:after="0" w:line="240" w:lineRule="auto"/>
              <w:rPr>
                <w:b/>
                <w:bCs/>
                <w:szCs w:val="24"/>
              </w:rPr>
            </w:pPr>
            <w:bookmarkStart w:id="5122" w:name="014412"/>
            <w:bookmarkEnd w:id="5122"/>
            <w:r w:rsidRPr="00ED5209">
              <w:rPr>
                <w:b/>
                <w:bCs/>
                <w:szCs w:val="24"/>
              </w:rPr>
              <w:t>-</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1AB13D" w14:textId="77777777" w:rsidR="00A33B9B" w:rsidRPr="00ED5209" w:rsidRDefault="00A33B9B" w:rsidP="00ED5209">
            <w:pPr>
              <w:spacing w:after="0" w:line="240" w:lineRule="auto"/>
              <w:rPr>
                <w:b/>
                <w:bCs/>
                <w:szCs w:val="24"/>
              </w:rPr>
            </w:pPr>
            <w:bookmarkStart w:id="5123" w:name="014413"/>
            <w:bookmarkEnd w:id="5123"/>
            <w:r w:rsidRPr="00ED5209">
              <w:rPr>
                <w:b/>
                <w:bCs/>
                <w:szCs w:val="24"/>
              </w:rPr>
              <w:t>-</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0E3F75" w14:textId="68A23D14" w:rsidR="00A33B9B" w:rsidRPr="00ED5209" w:rsidRDefault="00A33B9B" w:rsidP="00ED5209">
            <w:pPr>
              <w:spacing w:after="0" w:line="240" w:lineRule="auto"/>
              <w:rPr>
                <w:b/>
                <w:bCs/>
                <w:szCs w:val="24"/>
              </w:rPr>
            </w:pPr>
            <w:bookmarkStart w:id="5124" w:name="014414"/>
            <w:bookmarkEnd w:id="5124"/>
            <w:r>
              <w:rPr>
                <w:b/>
                <w:bCs/>
                <w:szCs w:val="24"/>
              </w:rPr>
              <w:t>2</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A56496" w14:textId="16CE9022" w:rsidR="00A33B9B" w:rsidRPr="00ED5209" w:rsidRDefault="00A33B9B" w:rsidP="00ED5209">
            <w:pPr>
              <w:spacing w:after="0" w:line="240" w:lineRule="auto"/>
              <w:rPr>
                <w:b/>
                <w:bCs/>
                <w:szCs w:val="24"/>
              </w:rPr>
            </w:pPr>
            <w:bookmarkStart w:id="5125" w:name="014415"/>
            <w:bookmarkEnd w:id="5125"/>
            <w:r>
              <w:rPr>
                <w:b/>
                <w:bCs/>
                <w:szCs w:val="24"/>
              </w:rPr>
              <w:t>2</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8247374" w14:textId="279E399D" w:rsidR="00A33B9B" w:rsidRPr="00ED5209" w:rsidRDefault="00A33B9B" w:rsidP="00ED5209">
            <w:pPr>
              <w:spacing w:after="0" w:line="240" w:lineRule="auto"/>
              <w:rPr>
                <w:b/>
                <w:bCs/>
                <w:szCs w:val="24"/>
              </w:rPr>
            </w:pPr>
            <w:bookmarkStart w:id="5126" w:name="014416"/>
            <w:bookmarkStart w:id="5127" w:name="014417"/>
            <w:bookmarkEnd w:id="5126"/>
            <w:bookmarkEnd w:id="5127"/>
            <w:r>
              <w:rPr>
                <w:b/>
                <w:bCs/>
                <w:szCs w:val="24"/>
              </w:rPr>
              <w:t>4</w:t>
            </w:r>
          </w:p>
        </w:tc>
      </w:tr>
      <w:tr w:rsidR="00A33B9B" w:rsidRPr="00ED5209" w14:paraId="5EE9107C"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6D8E4E" w14:textId="77777777" w:rsidR="00A33B9B" w:rsidRPr="00ED5209" w:rsidRDefault="00A33B9B" w:rsidP="00ED5209">
            <w:pPr>
              <w:spacing w:after="0" w:line="240" w:lineRule="auto"/>
              <w:rPr>
                <w:b/>
                <w:bCs/>
                <w:szCs w:val="24"/>
              </w:rPr>
            </w:pP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F913AA" w14:textId="77777777" w:rsidR="00A33B9B" w:rsidRPr="00ED5209" w:rsidRDefault="00A33B9B" w:rsidP="00ED5209">
            <w:pPr>
              <w:spacing w:after="0" w:line="240" w:lineRule="auto"/>
              <w:rPr>
                <w:szCs w:val="24"/>
              </w:rPr>
            </w:pPr>
            <w:bookmarkStart w:id="5128" w:name="014418"/>
            <w:bookmarkEnd w:id="5128"/>
            <w:r w:rsidRPr="00ED5209">
              <w:rPr>
                <w:szCs w:val="24"/>
              </w:rPr>
              <w:t>Биология</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74259F" w14:textId="77777777" w:rsidR="00A33B9B" w:rsidRPr="00ED5209" w:rsidRDefault="00A33B9B" w:rsidP="00ED5209">
            <w:pPr>
              <w:spacing w:after="0" w:line="240" w:lineRule="auto"/>
              <w:rPr>
                <w:b/>
                <w:bCs/>
                <w:szCs w:val="24"/>
              </w:rPr>
            </w:pPr>
            <w:bookmarkStart w:id="5129" w:name="014419"/>
            <w:bookmarkEnd w:id="5129"/>
            <w:r w:rsidRPr="00ED5209">
              <w:rPr>
                <w:b/>
                <w:bCs/>
                <w:szCs w:val="24"/>
              </w:rPr>
              <w:t>1</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D3F577" w14:textId="77777777" w:rsidR="00A33B9B" w:rsidRPr="00ED5209" w:rsidRDefault="00A33B9B" w:rsidP="00ED5209">
            <w:pPr>
              <w:spacing w:after="0" w:line="240" w:lineRule="auto"/>
              <w:rPr>
                <w:b/>
                <w:bCs/>
                <w:szCs w:val="24"/>
              </w:rPr>
            </w:pPr>
            <w:bookmarkStart w:id="5130" w:name="014420"/>
            <w:bookmarkEnd w:id="5130"/>
            <w:r w:rsidRPr="00ED5209">
              <w:rPr>
                <w:b/>
                <w:bCs/>
                <w:szCs w:val="24"/>
              </w:rPr>
              <w:t>1</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7CB29F" w14:textId="77777777" w:rsidR="00A33B9B" w:rsidRPr="00ED5209" w:rsidRDefault="00A33B9B" w:rsidP="00ED5209">
            <w:pPr>
              <w:spacing w:after="0" w:line="240" w:lineRule="auto"/>
              <w:rPr>
                <w:b/>
                <w:bCs/>
                <w:szCs w:val="24"/>
              </w:rPr>
            </w:pPr>
            <w:bookmarkStart w:id="5131" w:name="014421"/>
            <w:bookmarkEnd w:id="5131"/>
            <w:r w:rsidRPr="00ED5209">
              <w:rPr>
                <w:b/>
                <w:bCs/>
                <w:szCs w:val="24"/>
              </w:rPr>
              <w:t>1</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DD2FD1" w14:textId="01045CE4" w:rsidR="00A33B9B" w:rsidRPr="00ED5209" w:rsidRDefault="00A33B9B" w:rsidP="00ED5209">
            <w:pPr>
              <w:spacing w:after="0" w:line="240" w:lineRule="auto"/>
              <w:rPr>
                <w:b/>
                <w:bCs/>
                <w:szCs w:val="24"/>
              </w:rPr>
            </w:pPr>
            <w:bookmarkStart w:id="5132" w:name="014422"/>
            <w:bookmarkEnd w:id="5132"/>
            <w:r>
              <w:rPr>
                <w:b/>
                <w:bCs/>
                <w:szCs w:val="24"/>
              </w:rPr>
              <w:t>2</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80254B" w14:textId="68363BC5" w:rsidR="00A33B9B" w:rsidRPr="00ED5209" w:rsidRDefault="00A33B9B" w:rsidP="00ED5209">
            <w:pPr>
              <w:spacing w:after="0" w:line="240" w:lineRule="auto"/>
              <w:rPr>
                <w:b/>
                <w:bCs/>
                <w:szCs w:val="24"/>
              </w:rPr>
            </w:pPr>
            <w:bookmarkStart w:id="5133" w:name="014423"/>
            <w:bookmarkEnd w:id="5133"/>
            <w:r>
              <w:rPr>
                <w:b/>
                <w:bCs/>
                <w:szCs w:val="24"/>
              </w:rPr>
              <w:t>2</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293E5F0" w14:textId="486ADCDD" w:rsidR="00A33B9B" w:rsidRPr="00ED5209" w:rsidRDefault="00A33B9B" w:rsidP="00ED5209">
            <w:pPr>
              <w:spacing w:after="0" w:line="240" w:lineRule="auto"/>
              <w:rPr>
                <w:b/>
                <w:bCs/>
                <w:szCs w:val="24"/>
              </w:rPr>
            </w:pPr>
            <w:bookmarkStart w:id="5134" w:name="014424"/>
            <w:bookmarkStart w:id="5135" w:name="014425"/>
            <w:bookmarkEnd w:id="5134"/>
            <w:bookmarkEnd w:id="5135"/>
            <w:r>
              <w:rPr>
                <w:b/>
                <w:bCs/>
                <w:szCs w:val="24"/>
              </w:rPr>
              <w:t>7</w:t>
            </w:r>
          </w:p>
        </w:tc>
      </w:tr>
      <w:tr w:rsidR="00A33B9B" w:rsidRPr="00ED5209" w14:paraId="39FFDEE5"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2A5F42" w14:textId="77777777" w:rsidR="00A33B9B" w:rsidRPr="00ED5209" w:rsidRDefault="00A33B9B" w:rsidP="00ED5209">
            <w:pPr>
              <w:spacing w:after="0" w:line="240" w:lineRule="auto"/>
              <w:rPr>
                <w:szCs w:val="24"/>
              </w:rPr>
            </w:pPr>
            <w:bookmarkStart w:id="5136" w:name="014426"/>
            <w:bookmarkEnd w:id="5136"/>
            <w:r w:rsidRPr="00ED5209">
              <w:rPr>
                <w:szCs w:val="24"/>
              </w:rPr>
              <w:lastRenderedPageBreak/>
              <w:t>Искусство</w:t>
            </w: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952445" w14:textId="77777777" w:rsidR="00A33B9B" w:rsidRPr="00ED5209" w:rsidRDefault="00A33B9B" w:rsidP="00ED5209">
            <w:pPr>
              <w:spacing w:after="0" w:line="240" w:lineRule="auto"/>
              <w:rPr>
                <w:szCs w:val="24"/>
              </w:rPr>
            </w:pPr>
            <w:bookmarkStart w:id="5137" w:name="014427"/>
            <w:bookmarkEnd w:id="5137"/>
            <w:r w:rsidRPr="00ED5209">
              <w:rPr>
                <w:szCs w:val="24"/>
              </w:rPr>
              <w:t>Музыка</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9D34DF" w14:textId="77777777" w:rsidR="00A33B9B" w:rsidRPr="00ED5209" w:rsidRDefault="00A33B9B" w:rsidP="00ED5209">
            <w:pPr>
              <w:spacing w:after="0" w:line="240" w:lineRule="auto"/>
              <w:rPr>
                <w:b/>
                <w:bCs/>
                <w:szCs w:val="24"/>
              </w:rPr>
            </w:pPr>
            <w:bookmarkStart w:id="5138" w:name="014428"/>
            <w:bookmarkEnd w:id="5138"/>
            <w:r w:rsidRPr="00ED5209">
              <w:rPr>
                <w:b/>
                <w:bCs/>
                <w:szCs w:val="24"/>
              </w:rPr>
              <w:t>1</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0225A1" w14:textId="77777777" w:rsidR="00A33B9B" w:rsidRPr="00ED5209" w:rsidRDefault="00A33B9B" w:rsidP="00ED5209">
            <w:pPr>
              <w:spacing w:after="0" w:line="240" w:lineRule="auto"/>
              <w:rPr>
                <w:b/>
                <w:bCs/>
                <w:szCs w:val="24"/>
              </w:rPr>
            </w:pPr>
            <w:bookmarkStart w:id="5139" w:name="014429"/>
            <w:bookmarkEnd w:id="5139"/>
            <w:r w:rsidRPr="00ED5209">
              <w:rPr>
                <w:b/>
                <w:bCs/>
                <w:szCs w:val="24"/>
              </w:rPr>
              <w:t>1</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6A6A6E" w14:textId="77777777" w:rsidR="00A33B9B" w:rsidRPr="00ED5209" w:rsidRDefault="00A33B9B" w:rsidP="00ED5209">
            <w:pPr>
              <w:spacing w:after="0" w:line="240" w:lineRule="auto"/>
              <w:rPr>
                <w:b/>
                <w:bCs/>
                <w:szCs w:val="24"/>
              </w:rPr>
            </w:pPr>
            <w:bookmarkStart w:id="5140" w:name="014430"/>
            <w:bookmarkEnd w:id="5140"/>
            <w:r w:rsidRPr="00ED5209">
              <w:rPr>
                <w:b/>
                <w:bCs/>
                <w:szCs w:val="24"/>
              </w:rPr>
              <w:t>1</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81C8BE" w14:textId="30675E93" w:rsidR="00A33B9B" w:rsidRPr="00ED5209" w:rsidRDefault="00A33B9B" w:rsidP="00ED5209">
            <w:pPr>
              <w:spacing w:after="0" w:line="240" w:lineRule="auto"/>
              <w:rPr>
                <w:b/>
                <w:bCs/>
                <w:szCs w:val="24"/>
              </w:rPr>
            </w:pPr>
            <w:bookmarkStart w:id="5141" w:name="014431"/>
            <w:bookmarkEnd w:id="5141"/>
            <w:r>
              <w:rPr>
                <w:b/>
                <w:bCs/>
                <w:szCs w:val="24"/>
              </w:rPr>
              <w:t>1</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FEDF24" w14:textId="77777777" w:rsidR="00A33B9B" w:rsidRPr="00ED5209" w:rsidRDefault="00A33B9B" w:rsidP="00ED5209">
            <w:pPr>
              <w:spacing w:after="0" w:line="240" w:lineRule="auto"/>
              <w:rPr>
                <w:b/>
                <w:bCs/>
                <w:szCs w:val="24"/>
              </w:rPr>
            </w:pPr>
            <w:bookmarkStart w:id="5142" w:name="014432"/>
            <w:bookmarkEnd w:id="5142"/>
            <w:r w:rsidRPr="00ED5209">
              <w:rPr>
                <w:b/>
                <w:bCs/>
                <w:szCs w:val="24"/>
              </w:rPr>
              <w:t>-</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25AA1DA" w14:textId="57A01049" w:rsidR="00A33B9B" w:rsidRPr="00ED5209" w:rsidRDefault="00A33B9B" w:rsidP="00ED5209">
            <w:pPr>
              <w:spacing w:after="0" w:line="240" w:lineRule="auto"/>
              <w:rPr>
                <w:b/>
                <w:bCs/>
                <w:szCs w:val="24"/>
              </w:rPr>
            </w:pPr>
            <w:bookmarkStart w:id="5143" w:name="014433"/>
            <w:bookmarkStart w:id="5144" w:name="014434"/>
            <w:bookmarkEnd w:id="5143"/>
            <w:bookmarkEnd w:id="5144"/>
            <w:r>
              <w:rPr>
                <w:b/>
                <w:bCs/>
                <w:szCs w:val="24"/>
              </w:rPr>
              <w:t>4</w:t>
            </w:r>
          </w:p>
        </w:tc>
      </w:tr>
      <w:tr w:rsidR="00A33B9B" w:rsidRPr="00ED5209" w14:paraId="02797306"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16C199" w14:textId="77777777" w:rsidR="00A33B9B" w:rsidRPr="00ED5209" w:rsidRDefault="00A33B9B" w:rsidP="00ED5209">
            <w:pPr>
              <w:spacing w:after="0" w:line="240" w:lineRule="auto"/>
              <w:rPr>
                <w:b/>
                <w:bCs/>
                <w:szCs w:val="24"/>
              </w:rPr>
            </w:pP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0DCC39" w14:textId="77777777" w:rsidR="00A33B9B" w:rsidRPr="00ED5209" w:rsidRDefault="00A33B9B" w:rsidP="00ED5209">
            <w:pPr>
              <w:spacing w:after="0" w:line="240" w:lineRule="auto"/>
              <w:rPr>
                <w:szCs w:val="24"/>
              </w:rPr>
            </w:pPr>
            <w:bookmarkStart w:id="5145" w:name="014435"/>
            <w:bookmarkEnd w:id="5145"/>
            <w:r w:rsidRPr="00ED5209">
              <w:rPr>
                <w:szCs w:val="24"/>
              </w:rPr>
              <w:t>Изобразительное искусство</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605EAF" w14:textId="77777777" w:rsidR="00A33B9B" w:rsidRPr="00ED5209" w:rsidRDefault="00A33B9B" w:rsidP="00ED5209">
            <w:pPr>
              <w:spacing w:after="0" w:line="240" w:lineRule="auto"/>
              <w:rPr>
                <w:b/>
                <w:bCs/>
                <w:szCs w:val="24"/>
              </w:rPr>
            </w:pPr>
            <w:bookmarkStart w:id="5146" w:name="014436"/>
            <w:bookmarkEnd w:id="5146"/>
            <w:r w:rsidRPr="00ED5209">
              <w:rPr>
                <w:b/>
                <w:bCs/>
                <w:szCs w:val="24"/>
              </w:rPr>
              <w:t>1</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1D06FC" w14:textId="77777777" w:rsidR="00A33B9B" w:rsidRPr="00ED5209" w:rsidRDefault="00A33B9B" w:rsidP="00ED5209">
            <w:pPr>
              <w:spacing w:after="0" w:line="240" w:lineRule="auto"/>
              <w:rPr>
                <w:b/>
                <w:bCs/>
                <w:szCs w:val="24"/>
              </w:rPr>
            </w:pPr>
            <w:bookmarkStart w:id="5147" w:name="014437"/>
            <w:bookmarkEnd w:id="5147"/>
            <w:r w:rsidRPr="00ED5209">
              <w:rPr>
                <w:b/>
                <w:bCs/>
                <w:szCs w:val="24"/>
              </w:rPr>
              <w:t>1</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A1E038" w14:textId="77777777" w:rsidR="00A33B9B" w:rsidRPr="00ED5209" w:rsidRDefault="00A33B9B" w:rsidP="00ED5209">
            <w:pPr>
              <w:spacing w:after="0" w:line="240" w:lineRule="auto"/>
              <w:rPr>
                <w:b/>
                <w:bCs/>
                <w:szCs w:val="24"/>
              </w:rPr>
            </w:pPr>
            <w:bookmarkStart w:id="5148" w:name="014438"/>
            <w:bookmarkEnd w:id="5148"/>
            <w:r w:rsidRPr="00ED5209">
              <w:rPr>
                <w:b/>
                <w:bCs/>
                <w:szCs w:val="24"/>
              </w:rPr>
              <w:t>1</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2382C3" w14:textId="77777777" w:rsidR="00A33B9B" w:rsidRPr="00ED5209" w:rsidRDefault="00A33B9B" w:rsidP="00ED5209">
            <w:pPr>
              <w:spacing w:after="0" w:line="240" w:lineRule="auto"/>
              <w:rPr>
                <w:b/>
                <w:bCs/>
                <w:szCs w:val="24"/>
              </w:rPr>
            </w:pPr>
            <w:bookmarkStart w:id="5149" w:name="014439"/>
            <w:bookmarkEnd w:id="5149"/>
            <w:r w:rsidRPr="00ED5209">
              <w:rPr>
                <w:b/>
                <w:bCs/>
                <w:szCs w:val="24"/>
              </w:rPr>
              <w:t>-</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5C3215" w14:textId="77777777" w:rsidR="00A33B9B" w:rsidRPr="00ED5209" w:rsidRDefault="00A33B9B" w:rsidP="00ED5209">
            <w:pPr>
              <w:spacing w:after="0" w:line="240" w:lineRule="auto"/>
              <w:rPr>
                <w:b/>
                <w:bCs/>
                <w:szCs w:val="24"/>
              </w:rPr>
            </w:pPr>
            <w:bookmarkStart w:id="5150" w:name="014440"/>
            <w:bookmarkEnd w:id="5150"/>
            <w:r w:rsidRPr="00ED5209">
              <w:rPr>
                <w:b/>
                <w:bCs/>
                <w:szCs w:val="24"/>
              </w:rPr>
              <w:t>-</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116604E" w14:textId="77777777" w:rsidR="00A33B9B" w:rsidRPr="00ED5209" w:rsidRDefault="00A33B9B" w:rsidP="00ED5209">
            <w:pPr>
              <w:spacing w:after="0" w:line="240" w:lineRule="auto"/>
              <w:rPr>
                <w:b/>
                <w:bCs/>
                <w:szCs w:val="24"/>
              </w:rPr>
            </w:pPr>
            <w:bookmarkStart w:id="5151" w:name="014441"/>
            <w:bookmarkStart w:id="5152" w:name="014442"/>
            <w:bookmarkEnd w:id="5151"/>
            <w:bookmarkEnd w:id="5152"/>
            <w:r w:rsidRPr="00ED5209">
              <w:rPr>
                <w:b/>
                <w:bCs/>
                <w:szCs w:val="24"/>
              </w:rPr>
              <w:t>3</w:t>
            </w:r>
          </w:p>
        </w:tc>
      </w:tr>
      <w:tr w:rsidR="00102DA5" w:rsidRPr="00ED5209" w14:paraId="07C0BCE5"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3E59C4" w14:textId="77777777" w:rsidR="00102DA5" w:rsidRPr="00ED5209" w:rsidRDefault="00102DA5" w:rsidP="00ED5209">
            <w:pPr>
              <w:spacing w:after="0" w:line="240" w:lineRule="auto"/>
              <w:rPr>
                <w:szCs w:val="24"/>
              </w:rPr>
            </w:pPr>
            <w:bookmarkStart w:id="5153" w:name="014443"/>
            <w:bookmarkEnd w:id="5153"/>
            <w:r w:rsidRPr="00ED5209">
              <w:rPr>
                <w:szCs w:val="24"/>
              </w:rPr>
              <w:t>Технология</w:t>
            </w: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066A9A" w14:textId="77777777" w:rsidR="00102DA5" w:rsidRPr="00ED5209" w:rsidRDefault="00102DA5" w:rsidP="00ED5209">
            <w:pPr>
              <w:spacing w:after="0" w:line="240" w:lineRule="auto"/>
              <w:rPr>
                <w:szCs w:val="24"/>
              </w:rPr>
            </w:pPr>
            <w:bookmarkStart w:id="5154" w:name="014444"/>
            <w:bookmarkEnd w:id="5154"/>
            <w:r w:rsidRPr="00ED5209">
              <w:rPr>
                <w:szCs w:val="24"/>
              </w:rPr>
              <w:t>Труд (технология)</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03481D6" w14:textId="77777777" w:rsidR="00102DA5" w:rsidRPr="00ED5209" w:rsidRDefault="00102DA5" w:rsidP="00ED5209">
            <w:pPr>
              <w:spacing w:after="0" w:line="240" w:lineRule="auto"/>
              <w:rPr>
                <w:b/>
                <w:bCs/>
                <w:szCs w:val="24"/>
              </w:rPr>
            </w:pPr>
            <w:bookmarkStart w:id="5155" w:name="014445"/>
            <w:bookmarkEnd w:id="5155"/>
            <w:r w:rsidRPr="00ED5209">
              <w:rPr>
                <w:b/>
                <w:bCs/>
                <w:szCs w:val="24"/>
              </w:rPr>
              <w:t>2</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65A884" w14:textId="77777777" w:rsidR="00102DA5" w:rsidRPr="00ED5209" w:rsidRDefault="00102DA5" w:rsidP="00ED5209">
            <w:pPr>
              <w:spacing w:after="0" w:line="240" w:lineRule="auto"/>
              <w:rPr>
                <w:b/>
                <w:bCs/>
                <w:szCs w:val="24"/>
              </w:rPr>
            </w:pPr>
            <w:bookmarkStart w:id="5156" w:name="014446"/>
            <w:bookmarkEnd w:id="5156"/>
            <w:r w:rsidRPr="00ED5209">
              <w:rPr>
                <w:b/>
                <w:bCs/>
                <w:szCs w:val="24"/>
              </w:rPr>
              <w:t>2</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FE8526" w14:textId="77777777" w:rsidR="00102DA5" w:rsidRPr="00ED5209" w:rsidRDefault="00102DA5" w:rsidP="00ED5209">
            <w:pPr>
              <w:spacing w:after="0" w:line="240" w:lineRule="auto"/>
              <w:rPr>
                <w:b/>
                <w:bCs/>
                <w:szCs w:val="24"/>
              </w:rPr>
            </w:pPr>
            <w:bookmarkStart w:id="5157" w:name="014447"/>
            <w:bookmarkEnd w:id="5157"/>
            <w:r w:rsidRPr="00ED5209">
              <w:rPr>
                <w:b/>
                <w:bCs/>
                <w:szCs w:val="24"/>
              </w:rPr>
              <w:t>2</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E4701A9" w14:textId="77777777" w:rsidR="00102DA5" w:rsidRPr="00ED5209" w:rsidRDefault="00102DA5" w:rsidP="00ED5209">
            <w:pPr>
              <w:spacing w:after="0" w:line="240" w:lineRule="auto"/>
              <w:rPr>
                <w:b/>
                <w:bCs/>
                <w:szCs w:val="24"/>
              </w:rPr>
            </w:pPr>
            <w:bookmarkStart w:id="5158" w:name="014448"/>
            <w:bookmarkEnd w:id="5158"/>
            <w:r w:rsidRPr="00ED5209">
              <w:rPr>
                <w:b/>
                <w:bCs/>
                <w:szCs w:val="24"/>
              </w:rPr>
              <w:t>1</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1777CE" w14:textId="77777777" w:rsidR="00102DA5" w:rsidRPr="00ED5209" w:rsidRDefault="00102DA5" w:rsidP="00ED5209">
            <w:pPr>
              <w:spacing w:after="0" w:line="240" w:lineRule="auto"/>
              <w:rPr>
                <w:b/>
                <w:bCs/>
                <w:szCs w:val="24"/>
              </w:rPr>
            </w:pPr>
            <w:bookmarkStart w:id="5159" w:name="014449"/>
            <w:bookmarkEnd w:id="5159"/>
            <w:r w:rsidRPr="00ED5209">
              <w:rPr>
                <w:b/>
                <w:bCs/>
                <w:szCs w:val="24"/>
              </w:rPr>
              <w:t>1</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D78A0E2" w14:textId="768B9A82" w:rsidR="00102DA5" w:rsidRPr="00ED5209" w:rsidRDefault="00102DA5" w:rsidP="00ED5209">
            <w:pPr>
              <w:spacing w:after="0" w:line="240" w:lineRule="auto"/>
              <w:rPr>
                <w:b/>
                <w:bCs/>
                <w:szCs w:val="24"/>
              </w:rPr>
            </w:pPr>
            <w:bookmarkStart w:id="5160" w:name="014450"/>
            <w:bookmarkStart w:id="5161" w:name="014451"/>
            <w:bookmarkEnd w:id="5160"/>
            <w:bookmarkEnd w:id="5161"/>
            <w:r>
              <w:rPr>
                <w:b/>
                <w:bCs/>
                <w:szCs w:val="24"/>
              </w:rPr>
              <w:t>8</w:t>
            </w:r>
          </w:p>
        </w:tc>
      </w:tr>
      <w:tr w:rsidR="00102DA5" w:rsidRPr="00ED5209" w14:paraId="4E651C8B"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1B58EA" w14:textId="77777777" w:rsidR="00102DA5" w:rsidRPr="00ED5209" w:rsidRDefault="00102DA5" w:rsidP="00ED5209">
            <w:pPr>
              <w:spacing w:after="0" w:line="240" w:lineRule="auto"/>
              <w:rPr>
                <w:szCs w:val="24"/>
              </w:rPr>
            </w:pPr>
            <w:bookmarkStart w:id="5162" w:name="014452"/>
            <w:bookmarkEnd w:id="5162"/>
            <w:r w:rsidRPr="00ED5209">
              <w:rPr>
                <w:szCs w:val="24"/>
              </w:rPr>
              <w:t>Основы безопасности и защиты Родины</w:t>
            </w: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2EB392" w14:textId="77777777" w:rsidR="00102DA5" w:rsidRPr="00ED5209" w:rsidRDefault="00102DA5" w:rsidP="00ED5209">
            <w:pPr>
              <w:spacing w:after="0" w:line="240" w:lineRule="auto"/>
              <w:rPr>
                <w:szCs w:val="24"/>
              </w:rPr>
            </w:pPr>
            <w:bookmarkStart w:id="5163" w:name="014453"/>
            <w:bookmarkEnd w:id="5163"/>
            <w:r w:rsidRPr="00ED5209">
              <w:rPr>
                <w:szCs w:val="24"/>
              </w:rPr>
              <w:t>Основы безопасности и защиты Родины</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ABA21C" w14:textId="77777777" w:rsidR="00102DA5" w:rsidRPr="00ED5209" w:rsidRDefault="00102DA5" w:rsidP="00ED5209">
            <w:pPr>
              <w:spacing w:after="0" w:line="240" w:lineRule="auto"/>
              <w:rPr>
                <w:b/>
                <w:bCs/>
                <w:szCs w:val="24"/>
              </w:rPr>
            </w:pPr>
            <w:bookmarkStart w:id="5164" w:name="014454"/>
            <w:bookmarkEnd w:id="5164"/>
            <w:r w:rsidRPr="00ED5209">
              <w:rPr>
                <w:b/>
                <w:bCs/>
                <w:szCs w:val="24"/>
              </w:rPr>
              <w:t>-</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76DD3F" w14:textId="77777777" w:rsidR="00102DA5" w:rsidRPr="00ED5209" w:rsidRDefault="00102DA5" w:rsidP="00ED5209">
            <w:pPr>
              <w:spacing w:after="0" w:line="240" w:lineRule="auto"/>
              <w:rPr>
                <w:b/>
                <w:bCs/>
                <w:szCs w:val="24"/>
              </w:rPr>
            </w:pPr>
            <w:bookmarkStart w:id="5165" w:name="014455"/>
            <w:bookmarkEnd w:id="5165"/>
            <w:r w:rsidRPr="00ED5209">
              <w:rPr>
                <w:b/>
                <w:bCs/>
                <w:szCs w:val="24"/>
              </w:rPr>
              <w:t>-</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1281E6" w14:textId="77777777" w:rsidR="00102DA5" w:rsidRPr="00ED5209" w:rsidRDefault="00102DA5" w:rsidP="00ED5209">
            <w:pPr>
              <w:spacing w:after="0" w:line="240" w:lineRule="auto"/>
              <w:rPr>
                <w:b/>
                <w:bCs/>
                <w:szCs w:val="24"/>
              </w:rPr>
            </w:pPr>
            <w:bookmarkStart w:id="5166" w:name="014456"/>
            <w:bookmarkEnd w:id="5166"/>
            <w:r w:rsidRPr="00ED5209">
              <w:rPr>
                <w:b/>
                <w:bCs/>
                <w:szCs w:val="24"/>
              </w:rPr>
              <w:t>-</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90DF705" w14:textId="77777777" w:rsidR="00102DA5" w:rsidRPr="00ED5209" w:rsidRDefault="00102DA5" w:rsidP="00ED5209">
            <w:pPr>
              <w:spacing w:after="0" w:line="240" w:lineRule="auto"/>
              <w:rPr>
                <w:b/>
                <w:bCs/>
                <w:szCs w:val="24"/>
              </w:rPr>
            </w:pPr>
            <w:bookmarkStart w:id="5167" w:name="014457"/>
            <w:bookmarkEnd w:id="5167"/>
            <w:r w:rsidRPr="00ED5209">
              <w:rPr>
                <w:b/>
                <w:bCs/>
                <w:szCs w:val="24"/>
              </w:rPr>
              <w:t>1</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7CA69F0" w14:textId="77777777" w:rsidR="00102DA5" w:rsidRPr="00ED5209" w:rsidRDefault="00102DA5" w:rsidP="00ED5209">
            <w:pPr>
              <w:spacing w:after="0" w:line="240" w:lineRule="auto"/>
              <w:rPr>
                <w:b/>
                <w:bCs/>
                <w:szCs w:val="24"/>
              </w:rPr>
            </w:pPr>
            <w:bookmarkStart w:id="5168" w:name="014458"/>
            <w:bookmarkEnd w:id="5168"/>
            <w:r w:rsidRPr="00ED5209">
              <w:rPr>
                <w:b/>
                <w:bCs/>
                <w:szCs w:val="24"/>
              </w:rPr>
              <w:t>1</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BA685BA" w14:textId="77777777" w:rsidR="00102DA5" w:rsidRPr="00ED5209" w:rsidRDefault="00102DA5" w:rsidP="00ED5209">
            <w:pPr>
              <w:spacing w:after="0" w:line="240" w:lineRule="auto"/>
              <w:rPr>
                <w:b/>
                <w:bCs/>
                <w:szCs w:val="24"/>
              </w:rPr>
            </w:pPr>
            <w:bookmarkStart w:id="5169" w:name="014459"/>
            <w:bookmarkStart w:id="5170" w:name="014460"/>
            <w:bookmarkEnd w:id="5169"/>
            <w:bookmarkEnd w:id="5170"/>
            <w:r w:rsidRPr="00ED5209">
              <w:rPr>
                <w:b/>
                <w:bCs/>
                <w:szCs w:val="24"/>
              </w:rPr>
              <w:t>2</w:t>
            </w:r>
          </w:p>
        </w:tc>
      </w:tr>
      <w:tr w:rsidR="00102DA5" w:rsidRPr="00ED5209" w14:paraId="013EA14D" w14:textId="77777777" w:rsidTr="002907B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04D086" w14:textId="77777777" w:rsidR="00102DA5" w:rsidRPr="00ED5209" w:rsidRDefault="00102DA5" w:rsidP="00ED5209">
            <w:pPr>
              <w:spacing w:after="0" w:line="240" w:lineRule="auto"/>
              <w:rPr>
                <w:szCs w:val="24"/>
              </w:rPr>
            </w:pPr>
            <w:bookmarkStart w:id="5171" w:name="014461"/>
            <w:bookmarkEnd w:id="5171"/>
            <w:r w:rsidRPr="00ED5209">
              <w:rPr>
                <w:szCs w:val="24"/>
              </w:rPr>
              <w:t>Физическая культура</w:t>
            </w:r>
          </w:p>
        </w:tc>
        <w:tc>
          <w:tcPr>
            <w:tcW w:w="309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C057DC" w14:textId="77777777" w:rsidR="00102DA5" w:rsidRPr="00ED5209" w:rsidRDefault="00102DA5" w:rsidP="00ED5209">
            <w:pPr>
              <w:spacing w:after="0" w:line="240" w:lineRule="auto"/>
              <w:rPr>
                <w:szCs w:val="24"/>
              </w:rPr>
            </w:pPr>
            <w:bookmarkStart w:id="5172" w:name="014462"/>
            <w:bookmarkEnd w:id="5172"/>
            <w:r w:rsidRPr="00ED5209">
              <w:rPr>
                <w:szCs w:val="24"/>
              </w:rPr>
              <w:t>Адаптивная физическая культура</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F748B8" w14:textId="14D385EC" w:rsidR="00102DA5" w:rsidRPr="00ED5209" w:rsidRDefault="00102DA5" w:rsidP="00ED5209">
            <w:pPr>
              <w:spacing w:after="0" w:line="240" w:lineRule="auto"/>
              <w:rPr>
                <w:b/>
                <w:bCs/>
                <w:szCs w:val="24"/>
              </w:rPr>
            </w:pPr>
            <w:bookmarkStart w:id="5173" w:name="014463"/>
            <w:bookmarkEnd w:id="5173"/>
            <w:r>
              <w:rPr>
                <w:b/>
                <w:bCs/>
                <w:szCs w:val="24"/>
              </w:rPr>
              <w:t>1</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ADA4B7" w14:textId="7A74AA9B" w:rsidR="00102DA5" w:rsidRPr="00ED5209" w:rsidRDefault="00102DA5" w:rsidP="00ED5209">
            <w:pPr>
              <w:spacing w:after="0" w:line="240" w:lineRule="auto"/>
              <w:rPr>
                <w:b/>
                <w:bCs/>
                <w:szCs w:val="24"/>
              </w:rPr>
            </w:pPr>
            <w:bookmarkStart w:id="5174" w:name="014464"/>
            <w:bookmarkEnd w:id="5174"/>
            <w:r>
              <w:rPr>
                <w:b/>
                <w:bCs/>
                <w:szCs w:val="24"/>
              </w:rPr>
              <w:t>1</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94F3A5" w14:textId="234CFECB" w:rsidR="00102DA5" w:rsidRPr="00ED5209" w:rsidRDefault="00102DA5" w:rsidP="00ED5209">
            <w:pPr>
              <w:spacing w:after="0" w:line="240" w:lineRule="auto"/>
              <w:rPr>
                <w:b/>
                <w:bCs/>
                <w:szCs w:val="24"/>
              </w:rPr>
            </w:pPr>
            <w:bookmarkStart w:id="5175" w:name="014465"/>
            <w:bookmarkEnd w:id="5175"/>
            <w:r>
              <w:rPr>
                <w:b/>
                <w:bCs/>
                <w:szCs w:val="24"/>
              </w:rPr>
              <w:t>1</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53E1BF" w14:textId="2923398A" w:rsidR="00102DA5" w:rsidRPr="00ED5209" w:rsidRDefault="00102DA5" w:rsidP="00ED5209">
            <w:pPr>
              <w:spacing w:after="0" w:line="240" w:lineRule="auto"/>
              <w:rPr>
                <w:b/>
                <w:bCs/>
                <w:szCs w:val="24"/>
              </w:rPr>
            </w:pPr>
            <w:bookmarkStart w:id="5176" w:name="014466"/>
            <w:bookmarkEnd w:id="5176"/>
            <w:r>
              <w:rPr>
                <w:b/>
                <w:bCs/>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08504D" w14:textId="6809C8AC" w:rsidR="00102DA5" w:rsidRPr="00ED5209" w:rsidRDefault="00102DA5" w:rsidP="00ED5209">
            <w:pPr>
              <w:spacing w:after="0" w:line="240" w:lineRule="auto"/>
              <w:rPr>
                <w:b/>
                <w:bCs/>
                <w:szCs w:val="24"/>
              </w:rPr>
            </w:pPr>
            <w:bookmarkStart w:id="5177" w:name="014467"/>
            <w:bookmarkEnd w:id="5177"/>
            <w:r>
              <w:rPr>
                <w:b/>
                <w:bCs/>
                <w:szCs w:val="24"/>
              </w:rPr>
              <w:t>3</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24DE45E" w14:textId="0B29A417" w:rsidR="00102DA5" w:rsidRPr="00ED5209" w:rsidRDefault="00102DA5" w:rsidP="00ED5209">
            <w:pPr>
              <w:spacing w:after="0" w:line="240" w:lineRule="auto"/>
              <w:rPr>
                <w:b/>
                <w:bCs/>
                <w:szCs w:val="24"/>
              </w:rPr>
            </w:pPr>
            <w:bookmarkStart w:id="5178" w:name="014468"/>
            <w:bookmarkStart w:id="5179" w:name="014469"/>
            <w:bookmarkEnd w:id="5178"/>
            <w:bookmarkEnd w:id="5179"/>
            <w:r>
              <w:rPr>
                <w:b/>
                <w:bCs/>
                <w:szCs w:val="24"/>
              </w:rPr>
              <w:t>9</w:t>
            </w:r>
          </w:p>
        </w:tc>
      </w:tr>
      <w:tr w:rsidR="002907BF" w:rsidRPr="00ED5209" w14:paraId="32DB1805" w14:textId="77777777" w:rsidTr="002907BF">
        <w:tc>
          <w:tcPr>
            <w:tcW w:w="6088"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BEAE76" w14:textId="77777777" w:rsidR="00ED5209" w:rsidRPr="00ED5209" w:rsidRDefault="00ED5209" w:rsidP="00ED5209">
            <w:pPr>
              <w:spacing w:after="0" w:line="240" w:lineRule="auto"/>
              <w:rPr>
                <w:szCs w:val="24"/>
              </w:rPr>
            </w:pPr>
            <w:bookmarkStart w:id="5180" w:name="014470"/>
            <w:bookmarkEnd w:id="5180"/>
            <w:r w:rsidRPr="00ED5209">
              <w:rPr>
                <w:szCs w:val="24"/>
              </w:rPr>
              <w:t>Итого</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37CB23" w14:textId="77777777" w:rsidR="00ED5209" w:rsidRPr="00ED5209" w:rsidRDefault="00ED5209" w:rsidP="00ED5209">
            <w:pPr>
              <w:spacing w:after="0" w:line="240" w:lineRule="auto"/>
              <w:rPr>
                <w:b/>
                <w:bCs/>
                <w:szCs w:val="24"/>
              </w:rPr>
            </w:pPr>
            <w:bookmarkStart w:id="5181" w:name="014471"/>
            <w:bookmarkEnd w:id="5181"/>
            <w:r w:rsidRPr="00ED5209">
              <w:rPr>
                <w:b/>
                <w:bCs/>
                <w:szCs w:val="24"/>
              </w:rPr>
              <w:t>26</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78E87D" w14:textId="77777777" w:rsidR="00ED5209" w:rsidRPr="00ED5209" w:rsidRDefault="00ED5209" w:rsidP="00ED5209">
            <w:pPr>
              <w:spacing w:after="0" w:line="240" w:lineRule="auto"/>
              <w:rPr>
                <w:b/>
                <w:bCs/>
                <w:szCs w:val="24"/>
              </w:rPr>
            </w:pPr>
            <w:bookmarkStart w:id="5182" w:name="014472"/>
            <w:bookmarkEnd w:id="5182"/>
            <w:r w:rsidRPr="00ED5209">
              <w:rPr>
                <w:b/>
                <w:bCs/>
                <w:szCs w:val="24"/>
              </w:rPr>
              <w:t>26</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7BD707" w14:textId="77777777" w:rsidR="00ED5209" w:rsidRPr="00ED5209" w:rsidRDefault="00ED5209" w:rsidP="00ED5209">
            <w:pPr>
              <w:spacing w:after="0" w:line="240" w:lineRule="auto"/>
              <w:rPr>
                <w:b/>
                <w:bCs/>
                <w:szCs w:val="24"/>
              </w:rPr>
            </w:pPr>
            <w:bookmarkStart w:id="5183" w:name="014473"/>
            <w:bookmarkEnd w:id="5183"/>
            <w:r w:rsidRPr="00ED5209">
              <w:rPr>
                <w:b/>
                <w:bCs/>
                <w:szCs w:val="24"/>
              </w:rPr>
              <w:t>28</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F51CA8" w14:textId="6536B0E0" w:rsidR="00ED5209" w:rsidRPr="00ED5209" w:rsidRDefault="00102DA5" w:rsidP="00ED5209">
            <w:pPr>
              <w:spacing w:after="0" w:line="240" w:lineRule="auto"/>
              <w:rPr>
                <w:b/>
                <w:bCs/>
                <w:szCs w:val="24"/>
              </w:rPr>
            </w:pPr>
            <w:bookmarkStart w:id="5184" w:name="014474"/>
            <w:bookmarkEnd w:id="5184"/>
            <w:r>
              <w:rPr>
                <w:b/>
                <w:bCs/>
                <w:szCs w:val="24"/>
              </w:rPr>
              <w:t>33</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592F33" w14:textId="70765F53" w:rsidR="00ED5209" w:rsidRPr="00ED5209" w:rsidRDefault="002907BF" w:rsidP="00ED5209">
            <w:pPr>
              <w:spacing w:after="0" w:line="240" w:lineRule="auto"/>
              <w:rPr>
                <w:b/>
                <w:bCs/>
                <w:szCs w:val="24"/>
              </w:rPr>
            </w:pPr>
            <w:bookmarkStart w:id="5185" w:name="014475"/>
            <w:bookmarkEnd w:id="5185"/>
            <w:r>
              <w:rPr>
                <w:b/>
                <w:bCs/>
                <w:szCs w:val="24"/>
              </w:rPr>
              <w:t>33</w:t>
            </w:r>
          </w:p>
        </w:tc>
        <w:tc>
          <w:tcPr>
            <w:tcW w:w="1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B748D06" w14:textId="6D9B8141" w:rsidR="00ED5209" w:rsidRPr="00ED5209" w:rsidRDefault="00ED5209" w:rsidP="00ED5209">
            <w:pPr>
              <w:spacing w:after="0" w:line="240" w:lineRule="auto"/>
              <w:rPr>
                <w:b/>
                <w:bCs/>
                <w:szCs w:val="24"/>
              </w:rPr>
            </w:pPr>
            <w:bookmarkStart w:id="5186" w:name="014476"/>
            <w:bookmarkEnd w:id="5186"/>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52DC53" w14:textId="77777777" w:rsidR="00ED5209" w:rsidRPr="00ED5209" w:rsidRDefault="00ED5209" w:rsidP="00ED5209">
            <w:pPr>
              <w:spacing w:after="0" w:line="240" w:lineRule="auto"/>
              <w:rPr>
                <w:b/>
                <w:bCs/>
                <w:szCs w:val="24"/>
              </w:rPr>
            </w:pPr>
            <w:bookmarkStart w:id="5187" w:name="014477"/>
            <w:bookmarkEnd w:id="5187"/>
            <w:r w:rsidRPr="00ED5209">
              <w:rPr>
                <w:b/>
                <w:bCs/>
                <w:szCs w:val="24"/>
              </w:rPr>
              <w:t>159</w:t>
            </w:r>
          </w:p>
        </w:tc>
      </w:tr>
      <w:tr w:rsidR="002907BF" w:rsidRPr="00ED5209" w14:paraId="70776D6C" w14:textId="77777777" w:rsidTr="002907BF">
        <w:tc>
          <w:tcPr>
            <w:tcW w:w="6088"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3556AE" w14:textId="77777777" w:rsidR="00ED5209" w:rsidRPr="00ED5209" w:rsidRDefault="00ED5209" w:rsidP="00ED5209">
            <w:pPr>
              <w:spacing w:after="0" w:line="240" w:lineRule="auto"/>
              <w:rPr>
                <w:szCs w:val="24"/>
              </w:rPr>
            </w:pPr>
            <w:bookmarkStart w:id="5188" w:name="014478"/>
            <w:bookmarkEnd w:id="5188"/>
            <w:r w:rsidRPr="00ED5209">
              <w:rPr>
                <w:szCs w:val="24"/>
              </w:rPr>
              <w:t>Часть, формируемая участниками образовательных отношений</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4B030B" w14:textId="77777777" w:rsidR="00ED5209" w:rsidRPr="00ED5209" w:rsidRDefault="00ED5209" w:rsidP="00ED5209">
            <w:pPr>
              <w:spacing w:after="0" w:line="240" w:lineRule="auto"/>
              <w:rPr>
                <w:b/>
                <w:bCs/>
                <w:szCs w:val="24"/>
              </w:rPr>
            </w:pPr>
            <w:bookmarkStart w:id="5189" w:name="014479"/>
            <w:bookmarkEnd w:id="5189"/>
            <w:r w:rsidRPr="00ED5209">
              <w:rPr>
                <w:b/>
                <w:bCs/>
                <w:szCs w:val="24"/>
              </w:rPr>
              <w:t>3</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C06874" w14:textId="77777777" w:rsidR="00ED5209" w:rsidRPr="00ED5209" w:rsidRDefault="00ED5209" w:rsidP="00ED5209">
            <w:pPr>
              <w:spacing w:after="0" w:line="240" w:lineRule="auto"/>
              <w:rPr>
                <w:b/>
                <w:bCs/>
                <w:szCs w:val="24"/>
              </w:rPr>
            </w:pPr>
            <w:bookmarkStart w:id="5190" w:name="014480"/>
            <w:bookmarkEnd w:id="5190"/>
            <w:r w:rsidRPr="00ED5209">
              <w:rPr>
                <w:b/>
                <w:bCs/>
                <w:szCs w:val="24"/>
              </w:rPr>
              <w:t>4</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741178" w14:textId="77777777" w:rsidR="00ED5209" w:rsidRPr="00ED5209" w:rsidRDefault="00ED5209" w:rsidP="00ED5209">
            <w:pPr>
              <w:spacing w:after="0" w:line="240" w:lineRule="auto"/>
              <w:rPr>
                <w:b/>
                <w:bCs/>
                <w:szCs w:val="24"/>
              </w:rPr>
            </w:pPr>
            <w:bookmarkStart w:id="5191" w:name="014481"/>
            <w:bookmarkEnd w:id="5191"/>
            <w:r w:rsidRPr="00ED5209">
              <w:rPr>
                <w:b/>
                <w:bCs/>
                <w:szCs w:val="24"/>
              </w:rPr>
              <w:t>2</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ECEEE93" w14:textId="40B806FE" w:rsidR="00ED5209" w:rsidRPr="00ED5209" w:rsidRDefault="002907BF" w:rsidP="00ED5209">
            <w:pPr>
              <w:spacing w:after="0" w:line="240" w:lineRule="auto"/>
              <w:rPr>
                <w:b/>
                <w:bCs/>
                <w:szCs w:val="24"/>
              </w:rPr>
            </w:pPr>
            <w:bookmarkStart w:id="5192" w:name="014482"/>
            <w:bookmarkEnd w:id="5192"/>
            <w:r>
              <w:rPr>
                <w:b/>
                <w:bCs/>
                <w:szCs w:val="24"/>
              </w:rPr>
              <w:t>0</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3A37044" w14:textId="4EB00A9E" w:rsidR="00ED5209" w:rsidRPr="00ED5209" w:rsidRDefault="002907BF" w:rsidP="00ED5209">
            <w:pPr>
              <w:spacing w:after="0" w:line="240" w:lineRule="auto"/>
              <w:rPr>
                <w:b/>
                <w:bCs/>
                <w:szCs w:val="24"/>
              </w:rPr>
            </w:pPr>
            <w:bookmarkStart w:id="5193" w:name="014483"/>
            <w:bookmarkEnd w:id="5193"/>
            <w:r>
              <w:rPr>
                <w:b/>
                <w:bCs/>
                <w:szCs w:val="24"/>
              </w:rPr>
              <w:t>0</w:t>
            </w:r>
          </w:p>
        </w:tc>
        <w:tc>
          <w:tcPr>
            <w:tcW w:w="1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016CC14" w14:textId="01BA968C" w:rsidR="00ED5209" w:rsidRPr="00ED5209" w:rsidRDefault="00ED5209" w:rsidP="00ED5209">
            <w:pPr>
              <w:spacing w:after="0" w:line="240" w:lineRule="auto"/>
              <w:rPr>
                <w:b/>
                <w:bCs/>
                <w:szCs w:val="24"/>
              </w:rPr>
            </w:pPr>
            <w:bookmarkStart w:id="5194" w:name="014484"/>
            <w:bookmarkEnd w:id="5194"/>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9FD9E8" w14:textId="77777777" w:rsidR="00ED5209" w:rsidRPr="00ED5209" w:rsidRDefault="00ED5209" w:rsidP="00ED5209">
            <w:pPr>
              <w:spacing w:after="0" w:line="240" w:lineRule="auto"/>
              <w:rPr>
                <w:b/>
                <w:bCs/>
                <w:szCs w:val="24"/>
              </w:rPr>
            </w:pPr>
            <w:bookmarkStart w:id="5195" w:name="014485"/>
            <w:bookmarkEnd w:id="5195"/>
            <w:r w:rsidRPr="00ED5209">
              <w:rPr>
                <w:b/>
                <w:bCs/>
                <w:szCs w:val="24"/>
              </w:rPr>
              <w:t>20</w:t>
            </w:r>
          </w:p>
        </w:tc>
      </w:tr>
      <w:tr w:rsidR="002907BF" w:rsidRPr="00ED5209" w14:paraId="3E35DA2A" w14:textId="77777777" w:rsidTr="002907BF">
        <w:tc>
          <w:tcPr>
            <w:tcW w:w="6088"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0CB4EAD" w14:textId="77777777" w:rsidR="00ED5209" w:rsidRPr="00ED5209" w:rsidRDefault="00ED5209" w:rsidP="00ED5209">
            <w:pPr>
              <w:spacing w:after="0" w:line="240" w:lineRule="auto"/>
              <w:rPr>
                <w:szCs w:val="24"/>
              </w:rPr>
            </w:pPr>
            <w:bookmarkStart w:id="5196" w:name="014486"/>
            <w:bookmarkStart w:id="5197" w:name="014494"/>
            <w:bookmarkEnd w:id="5196"/>
            <w:bookmarkEnd w:id="5197"/>
            <w:r w:rsidRPr="00ED5209">
              <w:rPr>
                <w:szCs w:val="24"/>
              </w:rPr>
              <w:t>Внеурочная деятельность:</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9648AB" w14:textId="77777777" w:rsidR="00ED5209" w:rsidRPr="00ED5209" w:rsidRDefault="00ED5209" w:rsidP="00ED5209">
            <w:pPr>
              <w:spacing w:after="0" w:line="240" w:lineRule="auto"/>
              <w:rPr>
                <w:b/>
                <w:bCs/>
                <w:szCs w:val="24"/>
              </w:rPr>
            </w:pPr>
            <w:bookmarkStart w:id="5198" w:name="014495"/>
            <w:bookmarkEnd w:id="5198"/>
            <w:r w:rsidRPr="00ED5209">
              <w:rPr>
                <w:b/>
                <w:bCs/>
                <w:szCs w:val="24"/>
              </w:rPr>
              <w:t>10</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6EB1D9" w14:textId="77777777" w:rsidR="00ED5209" w:rsidRPr="00ED5209" w:rsidRDefault="00ED5209" w:rsidP="00ED5209">
            <w:pPr>
              <w:spacing w:after="0" w:line="240" w:lineRule="auto"/>
              <w:rPr>
                <w:b/>
                <w:bCs/>
                <w:szCs w:val="24"/>
              </w:rPr>
            </w:pPr>
            <w:bookmarkStart w:id="5199" w:name="014496"/>
            <w:bookmarkEnd w:id="5199"/>
            <w:r w:rsidRPr="00ED5209">
              <w:rPr>
                <w:b/>
                <w:bCs/>
                <w:szCs w:val="24"/>
              </w:rPr>
              <w:t>10</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A990A0" w14:textId="77777777" w:rsidR="00ED5209" w:rsidRPr="00ED5209" w:rsidRDefault="00ED5209" w:rsidP="00ED5209">
            <w:pPr>
              <w:spacing w:after="0" w:line="240" w:lineRule="auto"/>
              <w:rPr>
                <w:b/>
                <w:bCs/>
                <w:szCs w:val="24"/>
              </w:rPr>
            </w:pPr>
            <w:bookmarkStart w:id="5200" w:name="014497"/>
            <w:bookmarkEnd w:id="5200"/>
            <w:r w:rsidRPr="00ED5209">
              <w:rPr>
                <w:b/>
                <w:bCs/>
                <w:szCs w:val="24"/>
              </w:rPr>
              <w:t>10</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1E05D8" w14:textId="77777777" w:rsidR="00ED5209" w:rsidRPr="00ED5209" w:rsidRDefault="00ED5209" w:rsidP="00ED5209">
            <w:pPr>
              <w:spacing w:after="0" w:line="240" w:lineRule="auto"/>
              <w:rPr>
                <w:b/>
                <w:bCs/>
                <w:szCs w:val="24"/>
              </w:rPr>
            </w:pPr>
            <w:bookmarkStart w:id="5201" w:name="014498"/>
            <w:bookmarkEnd w:id="5201"/>
            <w:r w:rsidRPr="00ED5209">
              <w:rPr>
                <w:b/>
                <w:bCs/>
                <w:szCs w:val="24"/>
              </w:rPr>
              <w:t>10</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D30065" w14:textId="77777777" w:rsidR="00ED5209" w:rsidRPr="00ED5209" w:rsidRDefault="00ED5209" w:rsidP="00ED5209">
            <w:pPr>
              <w:spacing w:after="0" w:line="240" w:lineRule="auto"/>
              <w:rPr>
                <w:b/>
                <w:bCs/>
                <w:szCs w:val="24"/>
              </w:rPr>
            </w:pPr>
            <w:bookmarkStart w:id="5202" w:name="014499"/>
            <w:bookmarkEnd w:id="5202"/>
            <w:r w:rsidRPr="00ED5209">
              <w:rPr>
                <w:b/>
                <w:bCs/>
                <w:szCs w:val="24"/>
              </w:rPr>
              <w:t>10</w:t>
            </w:r>
          </w:p>
        </w:tc>
        <w:tc>
          <w:tcPr>
            <w:tcW w:w="1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EC2DCC2" w14:textId="7EEB93F2" w:rsidR="00ED5209" w:rsidRPr="00ED5209" w:rsidRDefault="00ED5209" w:rsidP="00ED5209">
            <w:pPr>
              <w:spacing w:after="0" w:line="240" w:lineRule="auto"/>
              <w:rPr>
                <w:b/>
                <w:bCs/>
                <w:szCs w:val="24"/>
              </w:rPr>
            </w:pPr>
            <w:bookmarkStart w:id="5203" w:name="014500"/>
            <w:bookmarkEnd w:id="5203"/>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9BF5EA" w14:textId="77777777" w:rsidR="00ED5209" w:rsidRPr="00ED5209" w:rsidRDefault="00ED5209" w:rsidP="00ED5209">
            <w:pPr>
              <w:spacing w:after="0" w:line="240" w:lineRule="auto"/>
              <w:rPr>
                <w:b/>
                <w:bCs/>
                <w:szCs w:val="24"/>
              </w:rPr>
            </w:pPr>
            <w:bookmarkStart w:id="5204" w:name="014501"/>
            <w:bookmarkEnd w:id="5204"/>
            <w:r w:rsidRPr="00ED5209">
              <w:rPr>
                <w:b/>
                <w:bCs/>
                <w:szCs w:val="24"/>
              </w:rPr>
              <w:t>60</w:t>
            </w:r>
          </w:p>
        </w:tc>
      </w:tr>
      <w:tr w:rsidR="002907BF" w:rsidRPr="00ED5209" w14:paraId="59EDD56F" w14:textId="77777777" w:rsidTr="002907BF">
        <w:tc>
          <w:tcPr>
            <w:tcW w:w="6088"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FF5407" w14:textId="77777777" w:rsidR="00ED5209" w:rsidRPr="00ED5209" w:rsidRDefault="00ED5209" w:rsidP="00ED5209">
            <w:pPr>
              <w:spacing w:after="0" w:line="240" w:lineRule="auto"/>
              <w:rPr>
                <w:szCs w:val="24"/>
              </w:rPr>
            </w:pPr>
            <w:bookmarkStart w:id="5205" w:name="014502"/>
            <w:bookmarkEnd w:id="5205"/>
            <w:r w:rsidRPr="00ED5209">
              <w:rPr>
                <w:szCs w:val="24"/>
              </w:rPr>
              <w:t>Индивидуальные и подгрупповые коррекционно-развивающие занятия (коррекционные курсы) в соответствии с программой коррекционной работы</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47510F" w14:textId="77777777" w:rsidR="00ED5209" w:rsidRPr="00ED5209" w:rsidRDefault="00ED5209" w:rsidP="00ED5209">
            <w:pPr>
              <w:spacing w:after="0" w:line="240" w:lineRule="auto"/>
              <w:rPr>
                <w:b/>
                <w:bCs/>
                <w:szCs w:val="24"/>
              </w:rPr>
            </w:pPr>
            <w:bookmarkStart w:id="5206" w:name="014503"/>
            <w:bookmarkEnd w:id="5206"/>
            <w:r w:rsidRPr="00ED5209">
              <w:rPr>
                <w:b/>
                <w:bCs/>
                <w:szCs w:val="24"/>
              </w:rPr>
              <w:t>5</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FD6EFD" w14:textId="77777777" w:rsidR="00ED5209" w:rsidRPr="00ED5209" w:rsidRDefault="00ED5209" w:rsidP="00ED5209">
            <w:pPr>
              <w:spacing w:after="0" w:line="240" w:lineRule="auto"/>
              <w:rPr>
                <w:b/>
                <w:bCs/>
                <w:szCs w:val="24"/>
              </w:rPr>
            </w:pPr>
            <w:bookmarkStart w:id="5207" w:name="014504"/>
            <w:bookmarkEnd w:id="5207"/>
            <w:r w:rsidRPr="00ED5209">
              <w:rPr>
                <w:b/>
                <w:bCs/>
                <w:szCs w:val="24"/>
              </w:rPr>
              <w:t>5</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979EC6" w14:textId="77777777" w:rsidR="00ED5209" w:rsidRPr="00ED5209" w:rsidRDefault="00ED5209" w:rsidP="00ED5209">
            <w:pPr>
              <w:spacing w:after="0" w:line="240" w:lineRule="auto"/>
              <w:rPr>
                <w:b/>
                <w:bCs/>
                <w:szCs w:val="24"/>
              </w:rPr>
            </w:pPr>
            <w:bookmarkStart w:id="5208" w:name="014505"/>
            <w:bookmarkEnd w:id="5208"/>
            <w:r w:rsidRPr="00ED5209">
              <w:rPr>
                <w:b/>
                <w:bCs/>
                <w:szCs w:val="24"/>
              </w:rPr>
              <w:t>5</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B2FAFB" w14:textId="77777777" w:rsidR="00ED5209" w:rsidRPr="00ED5209" w:rsidRDefault="00ED5209" w:rsidP="00ED5209">
            <w:pPr>
              <w:spacing w:after="0" w:line="240" w:lineRule="auto"/>
              <w:rPr>
                <w:b/>
                <w:bCs/>
                <w:szCs w:val="24"/>
              </w:rPr>
            </w:pPr>
            <w:bookmarkStart w:id="5209" w:name="014506"/>
            <w:bookmarkEnd w:id="5209"/>
            <w:r w:rsidRPr="00ED5209">
              <w:rPr>
                <w:b/>
                <w:bCs/>
                <w:szCs w:val="24"/>
              </w:rPr>
              <w:t>5</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533BFD" w14:textId="77777777" w:rsidR="00ED5209" w:rsidRPr="00ED5209" w:rsidRDefault="00ED5209" w:rsidP="00ED5209">
            <w:pPr>
              <w:spacing w:after="0" w:line="240" w:lineRule="auto"/>
              <w:rPr>
                <w:b/>
                <w:bCs/>
                <w:szCs w:val="24"/>
              </w:rPr>
            </w:pPr>
            <w:bookmarkStart w:id="5210" w:name="014507"/>
            <w:bookmarkEnd w:id="5210"/>
            <w:r w:rsidRPr="00ED5209">
              <w:rPr>
                <w:b/>
                <w:bCs/>
                <w:szCs w:val="24"/>
              </w:rPr>
              <w:t>5</w:t>
            </w:r>
          </w:p>
        </w:tc>
        <w:tc>
          <w:tcPr>
            <w:tcW w:w="1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331135B" w14:textId="2E9798FC" w:rsidR="00ED5209" w:rsidRPr="00ED5209" w:rsidRDefault="00ED5209" w:rsidP="00ED5209">
            <w:pPr>
              <w:spacing w:after="0" w:line="240" w:lineRule="auto"/>
              <w:rPr>
                <w:b/>
                <w:bCs/>
                <w:szCs w:val="24"/>
              </w:rPr>
            </w:pPr>
            <w:bookmarkStart w:id="5211" w:name="014508"/>
            <w:bookmarkEnd w:id="5211"/>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C0579C" w14:textId="77777777" w:rsidR="00ED5209" w:rsidRPr="00ED5209" w:rsidRDefault="00ED5209" w:rsidP="00ED5209">
            <w:pPr>
              <w:spacing w:after="0" w:line="240" w:lineRule="auto"/>
              <w:rPr>
                <w:b/>
                <w:bCs/>
                <w:szCs w:val="24"/>
              </w:rPr>
            </w:pPr>
            <w:bookmarkStart w:id="5212" w:name="014509"/>
            <w:bookmarkEnd w:id="5212"/>
            <w:r w:rsidRPr="00ED5209">
              <w:rPr>
                <w:b/>
                <w:bCs/>
                <w:szCs w:val="24"/>
              </w:rPr>
              <w:t>30</w:t>
            </w:r>
          </w:p>
        </w:tc>
      </w:tr>
      <w:tr w:rsidR="002907BF" w:rsidRPr="00ED5209" w14:paraId="64415286" w14:textId="77777777" w:rsidTr="002907BF">
        <w:tc>
          <w:tcPr>
            <w:tcW w:w="6088"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21F465" w14:textId="77777777" w:rsidR="00ED5209" w:rsidRPr="00ED5209" w:rsidRDefault="00ED5209" w:rsidP="00ED5209">
            <w:pPr>
              <w:spacing w:after="0" w:line="240" w:lineRule="auto"/>
              <w:rPr>
                <w:szCs w:val="24"/>
              </w:rPr>
            </w:pPr>
            <w:bookmarkStart w:id="5213" w:name="014510"/>
            <w:bookmarkEnd w:id="5213"/>
            <w:r w:rsidRPr="00ED5209">
              <w:rPr>
                <w:szCs w:val="24"/>
              </w:rPr>
              <w:t>Другие направления внеурочной деятельности</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A97DD6" w14:textId="77777777" w:rsidR="00ED5209" w:rsidRPr="00ED5209" w:rsidRDefault="00ED5209" w:rsidP="00ED5209">
            <w:pPr>
              <w:spacing w:after="0" w:line="240" w:lineRule="auto"/>
              <w:rPr>
                <w:b/>
                <w:bCs/>
                <w:szCs w:val="24"/>
              </w:rPr>
            </w:pPr>
            <w:bookmarkStart w:id="5214" w:name="014511"/>
            <w:bookmarkEnd w:id="5214"/>
            <w:r w:rsidRPr="00ED5209">
              <w:rPr>
                <w:b/>
                <w:bCs/>
                <w:szCs w:val="24"/>
              </w:rPr>
              <w:t>5</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4D6EF6" w14:textId="77777777" w:rsidR="00ED5209" w:rsidRPr="00ED5209" w:rsidRDefault="00ED5209" w:rsidP="00ED5209">
            <w:pPr>
              <w:spacing w:after="0" w:line="240" w:lineRule="auto"/>
              <w:rPr>
                <w:b/>
                <w:bCs/>
                <w:szCs w:val="24"/>
              </w:rPr>
            </w:pPr>
            <w:bookmarkStart w:id="5215" w:name="014512"/>
            <w:bookmarkEnd w:id="5215"/>
            <w:r w:rsidRPr="00ED5209">
              <w:rPr>
                <w:b/>
                <w:bCs/>
                <w:szCs w:val="24"/>
              </w:rPr>
              <w:t>5</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A67C5A" w14:textId="77777777" w:rsidR="00ED5209" w:rsidRPr="00ED5209" w:rsidRDefault="00ED5209" w:rsidP="00ED5209">
            <w:pPr>
              <w:spacing w:after="0" w:line="240" w:lineRule="auto"/>
              <w:rPr>
                <w:b/>
                <w:bCs/>
                <w:szCs w:val="24"/>
              </w:rPr>
            </w:pPr>
            <w:bookmarkStart w:id="5216" w:name="014513"/>
            <w:bookmarkEnd w:id="5216"/>
            <w:r w:rsidRPr="00ED5209">
              <w:rPr>
                <w:b/>
                <w:bCs/>
                <w:szCs w:val="24"/>
              </w:rPr>
              <w:t>5</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FD703F" w14:textId="77777777" w:rsidR="00ED5209" w:rsidRPr="00ED5209" w:rsidRDefault="00ED5209" w:rsidP="00ED5209">
            <w:pPr>
              <w:spacing w:after="0" w:line="240" w:lineRule="auto"/>
              <w:rPr>
                <w:b/>
                <w:bCs/>
                <w:szCs w:val="24"/>
              </w:rPr>
            </w:pPr>
            <w:bookmarkStart w:id="5217" w:name="014514"/>
            <w:bookmarkEnd w:id="5217"/>
            <w:r w:rsidRPr="00ED5209">
              <w:rPr>
                <w:b/>
                <w:bCs/>
                <w:szCs w:val="24"/>
              </w:rPr>
              <w:t>5</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C812DA" w14:textId="77777777" w:rsidR="00ED5209" w:rsidRPr="00ED5209" w:rsidRDefault="00ED5209" w:rsidP="00ED5209">
            <w:pPr>
              <w:spacing w:after="0" w:line="240" w:lineRule="auto"/>
              <w:rPr>
                <w:b/>
                <w:bCs/>
                <w:szCs w:val="24"/>
              </w:rPr>
            </w:pPr>
            <w:bookmarkStart w:id="5218" w:name="014515"/>
            <w:bookmarkEnd w:id="5218"/>
            <w:r w:rsidRPr="00ED5209">
              <w:rPr>
                <w:b/>
                <w:bCs/>
                <w:szCs w:val="24"/>
              </w:rPr>
              <w:t>5</w:t>
            </w:r>
          </w:p>
        </w:tc>
        <w:tc>
          <w:tcPr>
            <w:tcW w:w="1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788199A" w14:textId="7370D129" w:rsidR="00ED5209" w:rsidRPr="00ED5209" w:rsidRDefault="00ED5209" w:rsidP="00ED5209">
            <w:pPr>
              <w:spacing w:after="0" w:line="240" w:lineRule="auto"/>
              <w:rPr>
                <w:b/>
                <w:bCs/>
                <w:szCs w:val="24"/>
              </w:rPr>
            </w:pPr>
            <w:bookmarkStart w:id="5219" w:name="014516"/>
            <w:bookmarkEnd w:id="5219"/>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4AEBB5" w14:textId="77777777" w:rsidR="00ED5209" w:rsidRPr="00ED5209" w:rsidRDefault="00ED5209" w:rsidP="00ED5209">
            <w:pPr>
              <w:spacing w:after="0" w:line="240" w:lineRule="auto"/>
              <w:rPr>
                <w:b/>
                <w:bCs/>
                <w:szCs w:val="24"/>
              </w:rPr>
            </w:pPr>
            <w:bookmarkStart w:id="5220" w:name="014517"/>
            <w:bookmarkEnd w:id="5220"/>
            <w:r w:rsidRPr="00ED5209">
              <w:rPr>
                <w:b/>
                <w:bCs/>
                <w:szCs w:val="24"/>
              </w:rPr>
              <w:t>30</w:t>
            </w:r>
          </w:p>
        </w:tc>
      </w:tr>
      <w:tr w:rsidR="002907BF" w:rsidRPr="00ED5209" w14:paraId="7DA43EA9" w14:textId="77777777" w:rsidTr="002907BF">
        <w:tc>
          <w:tcPr>
            <w:tcW w:w="6088"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07BB5E" w14:textId="77777777" w:rsidR="00ED5209" w:rsidRPr="00ED5209" w:rsidRDefault="00ED5209" w:rsidP="00ED5209">
            <w:pPr>
              <w:spacing w:after="0" w:line="240" w:lineRule="auto"/>
              <w:rPr>
                <w:szCs w:val="24"/>
              </w:rPr>
            </w:pPr>
            <w:bookmarkStart w:id="5221" w:name="014518"/>
            <w:bookmarkEnd w:id="5221"/>
            <w:r w:rsidRPr="00ED5209">
              <w:rPr>
                <w:szCs w:val="24"/>
              </w:rPr>
              <w:t>Всего часов</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ABD312" w14:textId="77777777" w:rsidR="00ED5209" w:rsidRPr="00ED5209" w:rsidRDefault="00ED5209" w:rsidP="00ED5209">
            <w:pPr>
              <w:spacing w:after="0" w:line="240" w:lineRule="auto"/>
              <w:rPr>
                <w:b/>
                <w:bCs/>
                <w:szCs w:val="24"/>
              </w:rPr>
            </w:pPr>
            <w:bookmarkStart w:id="5222" w:name="014519"/>
            <w:bookmarkEnd w:id="5222"/>
            <w:r w:rsidRPr="00ED5209">
              <w:rPr>
                <w:b/>
                <w:bCs/>
                <w:szCs w:val="24"/>
              </w:rPr>
              <w:t>39</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CD5624" w14:textId="77777777" w:rsidR="00ED5209" w:rsidRPr="00ED5209" w:rsidRDefault="00ED5209" w:rsidP="00ED5209">
            <w:pPr>
              <w:spacing w:after="0" w:line="240" w:lineRule="auto"/>
              <w:rPr>
                <w:b/>
                <w:bCs/>
                <w:szCs w:val="24"/>
              </w:rPr>
            </w:pPr>
            <w:bookmarkStart w:id="5223" w:name="014520"/>
            <w:bookmarkEnd w:id="5223"/>
            <w:r w:rsidRPr="00ED5209">
              <w:rPr>
                <w:b/>
                <w:bCs/>
                <w:szCs w:val="24"/>
              </w:rPr>
              <w:t>40</w:t>
            </w: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6EA5FA" w14:textId="77777777" w:rsidR="00ED5209" w:rsidRPr="00ED5209" w:rsidRDefault="00ED5209" w:rsidP="00ED5209">
            <w:pPr>
              <w:spacing w:after="0" w:line="240" w:lineRule="auto"/>
              <w:rPr>
                <w:b/>
                <w:bCs/>
                <w:szCs w:val="24"/>
              </w:rPr>
            </w:pPr>
            <w:bookmarkStart w:id="5224" w:name="014521"/>
            <w:bookmarkEnd w:id="5224"/>
            <w:r w:rsidRPr="00ED5209">
              <w:rPr>
                <w:b/>
                <w:bCs/>
                <w:szCs w:val="24"/>
              </w:rPr>
              <w:t>40</w:t>
            </w:r>
          </w:p>
        </w:tc>
        <w:tc>
          <w:tcPr>
            <w:tcW w:w="61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E24E40" w14:textId="77777777" w:rsidR="00ED5209" w:rsidRPr="00ED5209" w:rsidRDefault="00ED5209" w:rsidP="00ED5209">
            <w:pPr>
              <w:spacing w:after="0" w:line="240" w:lineRule="auto"/>
              <w:rPr>
                <w:b/>
                <w:bCs/>
                <w:szCs w:val="24"/>
              </w:rPr>
            </w:pPr>
            <w:bookmarkStart w:id="5225" w:name="014522"/>
            <w:bookmarkEnd w:id="5225"/>
            <w:r w:rsidRPr="00ED5209">
              <w:rPr>
                <w:b/>
                <w:bCs/>
                <w:szCs w:val="24"/>
              </w:rPr>
              <w:t>40</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1E0AC57" w14:textId="77777777" w:rsidR="00ED5209" w:rsidRPr="00ED5209" w:rsidRDefault="00ED5209" w:rsidP="00ED5209">
            <w:pPr>
              <w:spacing w:after="0" w:line="240" w:lineRule="auto"/>
              <w:rPr>
                <w:b/>
                <w:bCs/>
                <w:szCs w:val="24"/>
              </w:rPr>
            </w:pPr>
            <w:bookmarkStart w:id="5226" w:name="014523"/>
            <w:bookmarkEnd w:id="5226"/>
            <w:r w:rsidRPr="00ED5209">
              <w:rPr>
                <w:b/>
                <w:bCs/>
                <w:szCs w:val="24"/>
              </w:rPr>
              <w:t>40</w:t>
            </w:r>
          </w:p>
        </w:tc>
        <w:tc>
          <w:tcPr>
            <w:tcW w:w="1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3405D33" w14:textId="4A14FF84" w:rsidR="00ED5209" w:rsidRPr="00ED5209" w:rsidRDefault="00ED5209" w:rsidP="00ED5209">
            <w:pPr>
              <w:spacing w:after="0" w:line="240" w:lineRule="auto"/>
              <w:rPr>
                <w:b/>
                <w:bCs/>
                <w:szCs w:val="24"/>
              </w:rPr>
            </w:pPr>
            <w:bookmarkStart w:id="5227" w:name="014524"/>
            <w:bookmarkEnd w:id="5227"/>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442DF8" w14:textId="77777777" w:rsidR="00ED5209" w:rsidRPr="00ED5209" w:rsidRDefault="00ED5209" w:rsidP="00ED5209">
            <w:pPr>
              <w:spacing w:after="0" w:line="240" w:lineRule="auto"/>
              <w:rPr>
                <w:b/>
                <w:bCs/>
                <w:szCs w:val="24"/>
              </w:rPr>
            </w:pPr>
            <w:bookmarkStart w:id="5228" w:name="014525"/>
            <w:bookmarkEnd w:id="5228"/>
            <w:r w:rsidRPr="00ED5209">
              <w:rPr>
                <w:b/>
                <w:bCs/>
                <w:szCs w:val="24"/>
              </w:rPr>
              <w:t>239</w:t>
            </w:r>
          </w:p>
        </w:tc>
      </w:tr>
    </w:tbl>
    <w:p w14:paraId="712C7AF6" w14:textId="558975FE" w:rsidR="00ED5209" w:rsidRDefault="00ED5209" w:rsidP="00ED5209">
      <w:pPr>
        <w:tabs>
          <w:tab w:val="left" w:pos="851"/>
        </w:tabs>
        <w:spacing w:after="0" w:line="240" w:lineRule="auto"/>
        <w:jc w:val="both"/>
        <w:rPr>
          <w:rFonts w:eastAsia="Times New Roman"/>
          <w:sz w:val="28"/>
          <w:szCs w:val="20"/>
        </w:rPr>
      </w:pPr>
    </w:p>
    <w:p w14:paraId="00C080CF" w14:textId="4A1763AD" w:rsidR="006F3746" w:rsidRPr="006F3746" w:rsidRDefault="006F3746" w:rsidP="006566B8">
      <w:pPr>
        <w:spacing w:after="0" w:line="240" w:lineRule="auto"/>
        <w:ind w:firstLine="709"/>
        <w:jc w:val="both"/>
        <w:rPr>
          <w:b/>
          <w:sz w:val="28"/>
        </w:rPr>
      </w:pPr>
      <w:r w:rsidRPr="006F3746">
        <w:rPr>
          <w:b/>
          <w:sz w:val="28"/>
        </w:rPr>
        <w:t>224. Федеральный календарный учебный график</w:t>
      </w:r>
      <w:r>
        <w:rPr>
          <w:b/>
          <w:sz w:val="28"/>
        </w:rPr>
        <w:t>.</w:t>
      </w:r>
    </w:p>
    <w:p w14:paraId="00C8EB73" w14:textId="1D1BDB1E" w:rsidR="006F3746" w:rsidRDefault="006F3746" w:rsidP="006566B8">
      <w:pPr>
        <w:shd w:val="clear" w:color="auto" w:fill="FFFFFF"/>
        <w:spacing w:after="0" w:line="240" w:lineRule="auto"/>
        <w:ind w:firstLine="709"/>
        <w:jc w:val="both"/>
        <w:rPr>
          <w:rFonts w:eastAsia="Times New Roman" w:cs="Times New Roman"/>
          <w:sz w:val="28"/>
          <w:szCs w:val="28"/>
          <w:lang w:eastAsia="ru-RU"/>
        </w:rPr>
      </w:pPr>
      <w:bookmarkStart w:id="5229" w:name="125750"/>
      <w:bookmarkEnd w:id="5229"/>
      <w:r>
        <w:rPr>
          <w:rFonts w:eastAsia="Times New Roman" w:cs="Times New Roman"/>
          <w:sz w:val="28"/>
          <w:szCs w:val="28"/>
          <w:lang w:eastAsia="ru-RU"/>
        </w:rPr>
        <w:t>Календарный учебный график реализации образовательной программы составляется Гимназией № 10 самостоятельно с учётом требований действующих санитарных правил и мнения участников образовательных отношений.</w:t>
      </w:r>
      <w:r w:rsidR="00757D27">
        <w:rPr>
          <w:rFonts w:eastAsia="Times New Roman" w:cs="Times New Roman"/>
          <w:sz w:val="28"/>
          <w:szCs w:val="28"/>
          <w:lang w:eastAsia="ru-RU"/>
        </w:rPr>
        <w:t xml:space="preserve"> </w:t>
      </w:r>
    </w:p>
    <w:p w14:paraId="45A69AAC" w14:textId="742ACED5" w:rsidR="006F3746" w:rsidRDefault="006F3746" w:rsidP="006566B8">
      <w:pPr>
        <w:spacing w:after="0" w:line="240" w:lineRule="auto"/>
        <w:ind w:firstLine="709"/>
        <w:jc w:val="both"/>
      </w:pPr>
      <w:r w:rsidRPr="006F3746">
        <w:rPr>
          <w:sz w:val="28"/>
        </w:rP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rStyle w:val="aa"/>
          <w:sz w:val="28"/>
        </w:rPr>
        <w:footnoteReference w:id="40"/>
      </w:r>
      <w:r>
        <w:t xml:space="preserve"> </w:t>
      </w:r>
    </w:p>
    <w:p w14:paraId="5776A25A" w14:textId="77777777" w:rsidR="00757D27" w:rsidRPr="006566B8" w:rsidRDefault="00757D27" w:rsidP="006566B8">
      <w:pPr>
        <w:spacing w:after="0" w:line="240" w:lineRule="auto"/>
        <w:ind w:firstLine="709"/>
        <w:jc w:val="both"/>
        <w:rPr>
          <w:sz w:val="28"/>
          <w:szCs w:val="28"/>
        </w:rPr>
      </w:pPr>
      <w:r w:rsidRPr="006566B8">
        <w:rPr>
          <w:sz w:val="28"/>
          <w:szCs w:val="28"/>
        </w:rPr>
        <w:t>224.2. Организация образовательной деятельности осуществляется по учебным четвертям.</w:t>
      </w:r>
    </w:p>
    <w:p w14:paraId="4B0D994B" w14:textId="66A80938" w:rsidR="00757D27" w:rsidRPr="006566B8" w:rsidRDefault="00757D27" w:rsidP="006566B8">
      <w:pPr>
        <w:spacing w:after="0" w:line="240" w:lineRule="auto"/>
        <w:ind w:firstLine="709"/>
        <w:jc w:val="both"/>
        <w:rPr>
          <w:sz w:val="28"/>
          <w:szCs w:val="28"/>
        </w:rPr>
      </w:pPr>
      <w:r w:rsidRPr="006566B8">
        <w:rPr>
          <w:sz w:val="28"/>
          <w:szCs w:val="28"/>
        </w:rPr>
        <w:t xml:space="preserve"> Продолжительность учебного года при получении основного общего образования составляет 34 недели.</w:t>
      </w:r>
    </w:p>
    <w:p w14:paraId="033D96BD" w14:textId="77777777" w:rsidR="00757D27" w:rsidRPr="006566B8" w:rsidRDefault="00757D27" w:rsidP="006566B8">
      <w:pPr>
        <w:spacing w:after="0" w:line="240" w:lineRule="auto"/>
        <w:ind w:firstLine="709"/>
        <w:jc w:val="both"/>
        <w:rPr>
          <w:sz w:val="28"/>
          <w:szCs w:val="28"/>
        </w:rPr>
      </w:pPr>
      <w:bookmarkStart w:id="5230" w:name="125754"/>
      <w:bookmarkStart w:id="5231" w:name="011820"/>
      <w:bookmarkStart w:id="5232" w:name="125755"/>
      <w:bookmarkStart w:id="5233" w:name="125756"/>
      <w:bookmarkEnd w:id="5230"/>
      <w:bookmarkEnd w:id="5231"/>
      <w:bookmarkEnd w:id="5232"/>
      <w:bookmarkEnd w:id="5233"/>
      <w:r w:rsidRPr="006566B8">
        <w:rPr>
          <w:sz w:val="28"/>
          <w:szCs w:val="28"/>
        </w:rP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511865C" w14:textId="337D1728" w:rsidR="00757D27" w:rsidRPr="00A33B9B" w:rsidRDefault="006566B8" w:rsidP="006566B8">
      <w:pPr>
        <w:spacing w:after="0" w:line="240" w:lineRule="auto"/>
        <w:ind w:firstLine="709"/>
        <w:jc w:val="both"/>
        <w:rPr>
          <w:sz w:val="28"/>
        </w:rPr>
      </w:pPr>
      <w:r w:rsidRPr="00A33B9B">
        <w:rPr>
          <w:sz w:val="28"/>
        </w:rPr>
        <w:t xml:space="preserve">224.6. </w:t>
      </w:r>
      <w:r w:rsidR="006F3746" w:rsidRPr="00A33B9B">
        <w:rPr>
          <w:sz w:val="28"/>
        </w:rPr>
        <w:t xml:space="preserve">Продолжительность учебных четвертей составляет: </w:t>
      </w:r>
    </w:p>
    <w:p w14:paraId="40F6176D" w14:textId="61243620" w:rsidR="00757D27" w:rsidRPr="00A33B9B" w:rsidRDefault="006F3746" w:rsidP="006566B8">
      <w:pPr>
        <w:spacing w:after="0" w:line="240" w:lineRule="auto"/>
        <w:ind w:firstLine="709"/>
        <w:jc w:val="both"/>
        <w:rPr>
          <w:sz w:val="28"/>
        </w:rPr>
      </w:pPr>
      <w:r w:rsidRPr="00A33B9B">
        <w:rPr>
          <w:sz w:val="28"/>
        </w:rPr>
        <w:t xml:space="preserve">I четверть – 8 учебных недель (для 1-11 классов); </w:t>
      </w:r>
    </w:p>
    <w:p w14:paraId="226EE1AA" w14:textId="453D61F6" w:rsidR="00757D27" w:rsidRPr="00A33B9B" w:rsidRDefault="006F3746" w:rsidP="006566B8">
      <w:pPr>
        <w:spacing w:after="0" w:line="240" w:lineRule="auto"/>
        <w:ind w:firstLine="709"/>
        <w:jc w:val="both"/>
        <w:rPr>
          <w:sz w:val="28"/>
        </w:rPr>
      </w:pPr>
      <w:r w:rsidRPr="00A33B9B">
        <w:rPr>
          <w:sz w:val="28"/>
        </w:rPr>
        <w:t>II четверть – 8 учебных недель (для 1-</w:t>
      </w:r>
      <w:r w:rsidR="00757D27" w:rsidRPr="00A33B9B">
        <w:rPr>
          <w:sz w:val="28"/>
        </w:rPr>
        <w:t>11</w:t>
      </w:r>
      <w:r w:rsidRPr="00A33B9B">
        <w:rPr>
          <w:sz w:val="28"/>
        </w:rPr>
        <w:t xml:space="preserve"> классов); </w:t>
      </w:r>
    </w:p>
    <w:p w14:paraId="690F9779" w14:textId="77777777" w:rsidR="00757D27" w:rsidRPr="00A33B9B" w:rsidRDefault="006F3746" w:rsidP="006566B8">
      <w:pPr>
        <w:spacing w:after="0" w:line="240" w:lineRule="auto"/>
        <w:ind w:firstLine="709"/>
        <w:jc w:val="both"/>
        <w:rPr>
          <w:sz w:val="28"/>
        </w:rPr>
      </w:pPr>
      <w:r w:rsidRPr="00A33B9B">
        <w:rPr>
          <w:sz w:val="28"/>
        </w:rPr>
        <w:lastRenderedPageBreak/>
        <w:t>III четверть – 11 учебных недель (для 2-</w:t>
      </w:r>
      <w:r w:rsidR="00757D27" w:rsidRPr="00A33B9B">
        <w:rPr>
          <w:sz w:val="28"/>
        </w:rPr>
        <w:t>11</w:t>
      </w:r>
      <w:r w:rsidRPr="00A33B9B">
        <w:rPr>
          <w:sz w:val="28"/>
        </w:rPr>
        <w:t xml:space="preserve"> классов), 10 учебных недель (для 1 классов); </w:t>
      </w:r>
    </w:p>
    <w:p w14:paraId="23ACCF2F" w14:textId="12D3F94C" w:rsidR="006F3746" w:rsidRPr="00A33B9B" w:rsidRDefault="006F3746" w:rsidP="006566B8">
      <w:pPr>
        <w:spacing w:after="0" w:line="240" w:lineRule="auto"/>
        <w:ind w:firstLine="709"/>
        <w:jc w:val="both"/>
        <w:rPr>
          <w:sz w:val="28"/>
        </w:rPr>
      </w:pPr>
      <w:r w:rsidRPr="00A33B9B">
        <w:rPr>
          <w:sz w:val="28"/>
        </w:rPr>
        <w:t>IV четверть – 7 учебных недель (для 1-</w:t>
      </w:r>
      <w:r w:rsidR="00757D27" w:rsidRPr="00A33B9B">
        <w:rPr>
          <w:sz w:val="28"/>
        </w:rPr>
        <w:t xml:space="preserve">11 </w:t>
      </w:r>
      <w:r w:rsidRPr="00A33B9B">
        <w:rPr>
          <w:sz w:val="28"/>
        </w:rPr>
        <w:t>классов).</w:t>
      </w:r>
    </w:p>
    <w:p w14:paraId="3794F5E6" w14:textId="54DD0E2F" w:rsidR="006F3746" w:rsidRDefault="006566B8" w:rsidP="006566B8">
      <w:pPr>
        <w:spacing w:after="0" w:line="240" w:lineRule="auto"/>
        <w:ind w:firstLine="709"/>
        <w:jc w:val="both"/>
        <w:rPr>
          <w:sz w:val="28"/>
        </w:rPr>
      </w:pPr>
      <w:r>
        <w:rPr>
          <w:sz w:val="28"/>
        </w:rPr>
        <w:t xml:space="preserve">224.7. </w:t>
      </w:r>
      <w:r w:rsidR="006F3746">
        <w:rPr>
          <w:sz w:val="28"/>
        </w:rPr>
        <w:t xml:space="preserve">Продолжительность каникул составляет: </w:t>
      </w:r>
    </w:p>
    <w:p w14:paraId="68AA3864" w14:textId="77777777" w:rsidR="006F3746" w:rsidRDefault="006F3746" w:rsidP="006566B8">
      <w:pPr>
        <w:spacing w:after="0" w:line="240" w:lineRule="auto"/>
        <w:ind w:firstLine="709"/>
        <w:jc w:val="both"/>
        <w:rPr>
          <w:sz w:val="28"/>
        </w:rPr>
      </w:pPr>
      <w:r>
        <w:rPr>
          <w:sz w:val="28"/>
        </w:rPr>
        <w:t xml:space="preserve">по окончании I четверти (осенние каникулы) – 9 календарных дней, </w:t>
      </w:r>
      <w:bookmarkStart w:id="5234" w:name="_Hlk174623466"/>
      <w:r>
        <w:rPr>
          <w:sz w:val="28"/>
        </w:rPr>
        <w:t xml:space="preserve">с 25 октября 2025 года по 02 ноября 2025 года </w:t>
      </w:r>
      <w:bookmarkStart w:id="5235" w:name="_Hlk174623539"/>
      <w:bookmarkEnd w:id="5234"/>
      <w:r>
        <w:rPr>
          <w:sz w:val="28"/>
        </w:rPr>
        <w:t>включительно</w:t>
      </w:r>
      <w:bookmarkEnd w:id="5235"/>
      <w:r>
        <w:rPr>
          <w:sz w:val="28"/>
        </w:rPr>
        <w:t xml:space="preserve"> (для 1-11классов); </w:t>
      </w:r>
    </w:p>
    <w:p w14:paraId="65424B3D" w14:textId="0C314BB9" w:rsidR="006F3746" w:rsidRDefault="006F3746" w:rsidP="006566B8">
      <w:pPr>
        <w:spacing w:after="0" w:line="240" w:lineRule="auto"/>
        <w:ind w:firstLine="709"/>
        <w:jc w:val="both"/>
        <w:rPr>
          <w:sz w:val="28"/>
        </w:rPr>
      </w:pPr>
      <w:r>
        <w:rPr>
          <w:sz w:val="28"/>
        </w:rPr>
        <w:t>по окончании II четверти (зимние каникулы) – 9 календарных дней, с 31 декабря 2025 года по 11 января 2026 года включительно (для 1-</w:t>
      </w:r>
      <w:r w:rsidR="00757D27">
        <w:rPr>
          <w:sz w:val="28"/>
        </w:rPr>
        <w:t>11</w:t>
      </w:r>
      <w:r>
        <w:rPr>
          <w:sz w:val="28"/>
        </w:rPr>
        <w:t xml:space="preserve"> классов); </w:t>
      </w:r>
    </w:p>
    <w:p w14:paraId="3B4D471D" w14:textId="77777777" w:rsidR="006F3746" w:rsidRDefault="006F3746" w:rsidP="006566B8">
      <w:pPr>
        <w:spacing w:after="0" w:line="240" w:lineRule="auto"/>
        <w:ind w:firstLine="709"/>
        <w:jc w:val="both"/>
        <w:rPr>
          <w:sz w:val="28"/>
        </w:rPr>
      </w:pPr>
      <w:r>
        <w:rPr>
          <w:sz w:val="28"/>
        </w:rPr>
        <w:t xml:space="preserve">дополнительные каникулы – 9 календарных дней с 16 февраля 2026 года по 22 февраля 2026 года включительно (для 1 классов); </w:t>
      </w:r>
    </w:p>
    <w:p w14:paraId="1EAE0937" w14:textId="77777777" w:rsidR="006F3746" w:rsidRDefault="006F3746" w:rsidP="006566B8">
      <w:pPr>
        <w:spacing w:after="0" w:line="240" w:lineRule="auto"/>
        <w:ind w:firstLine="709"/>
        <w:jc w:val="both"/>
        <w:rPr>
          <w:sz w:val="28"/>
        </w:rPr>
      </w:pPr>
      <w:r>
        <w:rPr>
          <w:sz w:val="28"/>
        </w:rPr>
        <w:t xml:space="preserve">по окончании III четверти (весенние каникулы) – 11 календарных дней, с 28 марта 2026 года по 05 апреля 2026 года включительно (для 1-11 классов); </w:t>
      </w:r>
    </w:p>
    <w:p w14:paraId="15A4491E" w14:textId="77777777" w:rsidR="006F3746" w:rsidRDefault="006F3746" w:rsidP="006566B8">
      <w:pPr>
        <w:spacing w:after="0" w:line="240" w:lineRule="auto"/>
        <w:ind w:firstLine="709"/>
        <w:jc w:val="both"/>
        <w:rPr>
          <w:sz w:val="28"/>
        </w:rPr>
      </w:pPr>
      <w:r>
        <w:rPr>
          <w:sz w:val="28"/>
        </w:rPr>
        <w:t>по окончании учебного года (летние каникулы) – не менее 8 недель, с 27 мая 2025 года по 31 августа 2026 года включительно.</w:t>
      </w:r>
    </w:p>
    <w:p w14:paraId="6962765F" w14:textId="77777777" w:rsidR="006566B8" w:rsidRPr="006566B8" w:rsidRDefault="006566B8" w:rsidP="006566B8">
      <w:pPr>
        <w:spacing w:after="0" w:line="240" w:lineRule="auto"/>
        <w:ind w:firstLine="709"/>
        <w:jc w:val="both"/>
        <w:rPr>
          <w:sz w:val="28"/>
          <w:szCs w:val="28"/>
        </w:rPr>
      </w:pPr>
      <w:r w:rsidRPr="006566B8">
        <w:rPr>
          <w:sz w:val="28"/>
          <w:szCs w:val="28"/>
        </w:rPr>
        <w:t xml:space="preserve">224.8. </w:t>
      </w:r>
      <w:bookmarkStart w:id="5236" w:name="125764"/>
      <w:bookmarkEnd w:id="5236"/>
      <w:r w:rsidRPr="006566B8">
        <w:rPr>
          <w:sz w:val="28"/>
          <w:szCs w:val="28"/>
        </w:rPr>
        <w:t xml:space="preserve">Продолжительность урока не должна превышать 45 минут, за исключением 1 класса, продолжительность урока в которых не должна превышать 40 минут. </w:t>
      </w:r>
    </w:p>
    <w:p w14:paraId="3A7FC3C1" w14:textId="77777777" w:rsidR="006566B8" w:rsidRDefault="006566B8" w:rsidP="006566B8">
      <w:pPr>
        <w:spacing w:after="0" w:line="240" w:lineRule="auto"/>
        <w:ind w:firstLine="709"/>
        <w:jc w:val="both"/>
        <w:rPr>
          <w:sz w:val="28"/>
        </w:rPr>
      </w:pPr>
      <w:r w:rsidRPr="006566B8">
        <w:rPr>
          <w:sz w:val="28"/>
          <w:szCs w:val="28"/>
        </w:rPr>
        <w:t>224.9.</w:t>
      </w:r>
      <w:r w:rsidRPr="006566B8">
        <w:rPr>
          <w:sz w:val="28"/>
        </w:rPr>
        <w:t xml:space="preserve"> </w:t>
      </w:r>
      <w:bookmarkStart w:id="5237" w:name="125766"/>
      <w:bookmarkEnd w:id="5237"/>
      <w:r>
        <w:rPr>
          <w:sz w:val="28"/>
        </w:rPr>
        <w:t xml:space="preserve">Продолжительность перемен между уроками составляет </w:t>
      </w:r>
      <w:r>
        <w:rPr>
          <w:sz w:val="28"/>
        </w:rPr>
        <w:b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52859708" w14:textId="77777777" w:rsidR="006566B8" w:rsidRDefault="006566B8" w:rsidP="006566B8">
      <w:pPr>
        <w:spacing w:after="0" w:line="240" w:lineRule="auto"/>
        <w:ind w:firstLine="709"/>
        <w:jc w:val="both"/>
        <w:rPr>
          <w:sz w:val="28"/>
        </w:rPr>
      </w:pPr>
      <w:r>
        <w:rPr>
          <w:sz w:val="28"/>
        </w:rPr>
        <w:t>Продолжительность перемены между урочной и внеурочной деятельностью должна составлять не менее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1B12325A" w14:textId="607D1AF3" w:rsidR="006566B8" w:rsidRPr="006566B8" w:rsidRDefault="006566B8" w:rsidP="006566B8">
      <w:pPr>
        <w:spacing w:after="0" w:line="240" w:lineRule="auto"/>
        <w:ind w:firstLine="709"/>
        <w:jc w:val="both"/>
        <w:rPr>
          <w:sz w:val="28"/>
          <w:szCs w:val="28"/>
        </w:rPr>
      </w:pPr>
      <w:r w:rsidRPr="006566B8">
        <w:rPr>
          <w:sz w:val="28"/>
          <w:szCs w:val="28"/>
        </w:rP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4226484" w14:textId="77777777" w:rsidR="006566B8" w:rsidRPr="006566B8" w:rsidRDefault="006566B8" w:rsidP="006566B8">
      <w:pPr>
        <w:spacing w:after="0" w:line="240" w:lineRule="auto"/>
        <w:ind w:firstLine="709"/>
        <w:jc w:val="both"/>
        <w:rPr>
          <w:sz w:val="28"/>
          <w:szCs w:val="28"/>
        </w:rPr>
      </w:pPr>
      <w:bookmarkStart w:id="5238" w:name="125767"/>
      <w:bookmarkEnd w:id="5238"/>
      <w:r w:rsidRPr="006566B8">
        <w:rPr>
          <w:sz w:val="28"/>
          <w:szCs w:val="28"/>
        </w:rP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A02A7B5" w14:textId="77777777" w:rsidR="006566B8" w:rsidRDefault="006566B8" w:rsidP="006566B8">
      <w:pPr>
        <w:spacing w:after="0" w:line="240" w:lineRule="auto"/>
        <w:ind w:firstLine="709"/>
        <w:jc w:val="both"/>
        <w:rPr>
          <w:sz w:val="28"/>
        </w:rPr>
      </w:pPr>
      <w:bookmarkStart w:id="5239" w:name="125768"/>
      <w:bookmarkEnd w:id="5239"/>
      <w:r>
        <w:rPr>
          <w:sz w:val="28"/>
        </w:rPr>
        <w:t>для обучающихся 1-х классов – не должен превышать 4 уроков и один раз в неделю – 5 уроков, за счет урока физической культуры;</w:t>
      </w:r>
    </w:p>
    <w:p w14:paraId="42E88EA4" w14:textId="77777777" w:rsidR="006566B8" w:rsidRDefault="006566B8" w:rsidP="006566B8">
      <w:pPr>
        <w:spacing w:after="0" w:line="240" w:lineRule="auto"/>
        <w:ind w:firstLine="709"/>
        <w:jc w:val="both"/>
        <w:rPr>
          <w:sz w:val="28"/>
        </w:rPr>
      </w:pPr>
      <w:r>
        <w:rPr>
          <w:sz w:val="28"/>
        </w:rPr>
        <w:t xml:space="preserve">для обучающихся 2-4 классов – не более 5 уроков и один раз в неделю </w:t>
      </w:r>
      <w:r>
        <w:rPr>
          <w:sz w:val="28"/>
        </w:rPr>
        <w:br/>
        <w:t>6 уроков за счет урока физической культуры.</w:t>
      </w:r>
    </w:p>
    <w:p w14:paraId="2850D181" w14:textId="77777777" w:rsidR="006566B8" w:rsidRPr="006566B8" w:rsidRDefault="006566B8" w:rsidP="006566B8">
      <w:pPr>
        <w:spacing w:after="0" w:line="240" w:lineRule="auto"/>
        <w:ind w:firstLine="709"/>
        <w:jc w:val="both"/>
        <w:rPr>
          <w:sz w:val="28"/>
          <w:szCs w:val="28"/>
        </w:rPr>
      </w:pPr>
      <w:bookmarkStart w:id="5240" w:name="125769"/>
      <w:bookmarkEnd w:id="5240"/>
      <w:r w:rsidRPr="006566B8">
        <w:rPr>
          <w:sz w:val="28"/>
          <w:szCs w:val="28"/>
        </w:rPr>
        <w:t>224.12. Занятия начинаются не ранее 8 часов утра и заканчиваются не позднее 19 часов.</w:t>
      </w:r>
    </w:p>
    <w:p w14:paraId="3F820573" w14:textId="77777777" w:rsidR="006566B8" w:rsidRPr="006566B8" w:rsidRDefault="006566B8" w:rsidP="006566B8">
      <w:pPr>
        <w:spacing w:after="0" w:line="240" w:lineRule="auto"/>
        <w:ind w:firstLine="709"/>
        <w:jc w:val="both"/>
        <w:rPr>
          <w:sz w:val="28"/>
          <w:szCs w:val="28"/>
        </w:rPr>
      </w:pPr>
      <w:bookmarkStart w:id="5241" w:name="125770"/>
      <w:bookmarkEnd w:id="5241"/>
      <w:r w:rsidRPr="006566B8">
        <w:rPr>
          <w:sz w:val="28"/>
          <w:szCs w:val="28"/>
        </w:rP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A17E078" w14:textId="683F6728" w:rsidR="006566B8" w:rsidRDefault="006566B8" w:rsidP="006566B8">
      <w:pPr>
        <w:spacing w:after="0" w:line="240" w:lineRule="auto"/>
        <w:ind w:firstLine="709"/>
        <w:jc w:val="both"/>
        <w:rPr>
          <w:sz w:val="28"/>
          <w:szCs w:val="28"/>
        </w:rPr>
      </w:pPr>
      <w:bookmarkStart w:id="5242" w:name="125771"/>
      <w:bookmarkEnd w:id="5242"/>
      <w:r w:rsidRPr="006566B8">
        <w:rPr>
          <w:sz w:val="28"/>
          <w:szCs w:val="28"/>
        </w:rPr>
        <w:t xml:space="preserve">224.14. Календарный учебный график образовательной организации составляется с учетом мнений участников образовательных отношений, </w:t>
      </w:r>
      <w:r w:rsidRPr="006566B8">
        <w:rPr>
          <w:sz w:val="28"/>
          <w:szCs w:val="28"/>
        </w:rPr>
        <w:lastRenderedPageBreak/>
        <w:t>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36557AD" w14:textId="6E8DA7F9" w:rsidR="006566B8" w:rsidRDefault="006566B8" w:rsidP="006566B8">
      <w:pPr>
        <w:spacing w:after="0"/>
        <w:ind w:firstLine="709"/>
        <w:rPr>
          <w:sz w:val="28"/>
          <w:szCs w:val="28"/>
        </w:rPr>
      </w:pPr>
    </w:p>
    <w:p w14:paraId="4E7ED959" w14:textId="77777777" w:rsidR="006566B8" w:rsidRPr="00670E68" w:rsidRDefault="006566B8" w:rsidP="006566B8">
      <w:pPr>
        <w:spacing w:after="0"/>
        <w:ind w:firstLine="709"/>
        <w:rPr>
          <w:b/>
          <w:sz w:val="28"/>
          <w:szCs w:val="28"/>
        </w:rPr>
      </w:pPr>
      <w:r w:rsidRPr="00670E68">
        <w:rPr>
          <w:b/>
          <w:sz w:val="28"/>
          <w:szCs w:val="28"/>
        </w:rPr>
        <w:t>225. План внеурочной деятельности.</w:t>
      </w:r>
    </w:p>
    <w:p w14:paraId="7364F878" w14:textId="77777777" w:rsidR="006566B8" w:rsidRPr="006566B8" w:rsidRDefault="006566B8" w:rsidP="00670E68">
      <w:pPr>
        <w:spacing w:after="0" w:line="240" w:lineRule="auto"/>
        <w:ind w:firstLine="709"/>
        <w:jc w:val="both"/>
        <w:rPr>
          <w:sz w:val="28"/>
          <w:szCs w:val="28"/>
        </w:rPr>
      </w:pPr>
      <w:bookmarkStart w:id="5243" w:name="125774"/>
      <w:bookmarkEnd w:id="5243"/>
      <w:r w:rsidRPr="006566B8">
        <w:rPr>
          <w:sz w:val="28"/>
          <w:szCs w:val="28"/>
        </w:rP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14:paraId="039D008B" w14:textId="77777777" w:rsidR="006566B8" w:rsidRPr="006566B8" w:rsidRDefault="006566B8" w:rsidP="00670E68">
      <w:pPr>
        <w:spacing w:after="0" w:line="240" w:lineRule="auto"/>
        <w:ind w:firstLine="709"/>
        <w:jc w:val="both"/>
        <w:rPr>
          <w:sz w:val="28"/>
          <w:szCs w:val="28"/>
        </w:rPr>
      </w:pPr>
      <w:bookmarkStart w:id="5244" w:name="125775"/>
      <w:bookmarkEnd w:id="5244"/>
      <w:r w:rsidRPr="006566B8">
        <w:rPr>
          <w:sz w:val="28"/>
          <w:szCs w:val="28"/>
        </w:rPr>
        <w:t>225.2. Внеурочная деятельность является неотъемлемой частью ФАОП ООО.</w:t>
      </w:r>
    </w:p>
    <w:p w14:paraId="392A8C2B" w14:textId="77777777" w:rsidR="006566B8" w:rsidRPr="006566B8" w:rsidRDefault="006566B8" w:rsidP="00670E68">
      <w:pPr>
        <w:spacing w:after="0" w:line="240" w:lineRule="auto"/>
        <w:ind w:firstLine="709"/>
        <w:jc w:val="both"/>
        <w:rPr>
          <w:sz w:val="28"/>
          <w:szCs w:val="28"/>
        </w:rPr>
      </w:pPr>
      <w:bookmarkStart w:id="5245" w:name="125776"/>
      <w:bookmarkEnd w:id="5245"/>
      <w:r w:rsidRPr="006566B8">
        <w:rPr>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05025E3" w14:textId="77777777" w:rsidR="006566B8" w:rsidRPr="006566B8" w:rsidRDefault="006566B8" w:rsidP="00670E68">
      <w:pPr>
        <w:spacing w:after="0" w:line="240" w:lineRule="auto"/>
        <w:ind w:firstLine="709"/>
        <w:jc w:val="both"/>
        <w:rPr>
          <w:sz w:val="28"/>
          <w:szCs w:val="28"/>
        </w:rPr>
      </w:pPr>
      <w:bookmarkStart w:id="5246" w:name="125777"/>
      <w:bookmarkEnd w:id="5246"/>
      <w:r w:rsidRPr="006566B8">
        <w:rPr>
          <w:sz w:val="28"/>
          <w:szCs w:val="28"/>
        </w:rP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0DCA4E42" w14:textId="77777777" w:rsidR="006566B8" w:rsidRPr="006566B8" w:rsidRDefault="006566B8" w:rsidP="00670E68">
      <w:pPr>
        <w:spacing w:after="0" w:line="240" w:lineRule="auto"/>
        <w:ind w:firstLine="709"/>
        <w:jc w:val="both"/>
        <w:rPr>
          <w:sz w:val="28"/>
          <w:szCs w:val="28"/>
        </w:rPr>
      </w:pPr>
      <w:bookmarkStart w:id="5247" w:name="125778"/>
      <w:bookmarkEnd w:id="5247"/>
      <w:r w:rsidRPr="006566B8">
        <w:rPr>
          <w:sz w:val="28"/>
          <w:szCs w:val="28"/>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2528F6D2" w14:textId="77777777" w:rsidR="006566B8" w:rsidRPr="006566B8" w:rsidRDefault="006566B8" w:rsidP="00670E68">
      <w:pPr>
        <w:spacing w:after="0" w:line="240" w:lineRule="auto"/>
        <w:ind w:firstLine="709"/>
        <w:jc w:val="both"/>
        <w:rPr>
          <w:sz w:val="28"/>
          <w:szCs w:val="28"/>
        </w:rPr>
      </w:pPr>
      <w:bookmarkStart w:id="5248" w:name="125779"/>
      <w:bookmarkEnd w:id="5248"/>
      <w:r w:rsidRPr="006566B8">
        <w:rPr>
          <w:sz w:val="28"/>
          <w:szCs w:val="28"/>
        </w:rPr>
        <w:t>2) организация индивидуальных и подгрупповых коррекционно-развивающих занятий в соответствии с программой коррекционной работы;</w:t>
      </w:r>
    </w:p>
    <w:p w14:paraId="2F919CA6" w14:textId="77777777" w:rsidR="006566B8" w:rsidRPr="006566B8" w:rsidRDefault="006566B8" w:rsidP="00670E68">
      <w:pPr>
        <w:spacing w:after="0" w:line="240" w:lineRule="auto"/>
        <w:ind w:firstLine="709"/>
        <w:jc w:val="both"/>
        <w:rPr>
          <w:sz w:val="28"/>
          <w:szCs w:val="28"/>
        </w:rPr>
      </w:pPr>
      <w:bookmarkStart w:id="5249" w:name="125780"/>
      <w:bookmarkEnd w:id="5249"/>
      <w:r w:rsidRPr="006566B8">
        <w:rPr>
          <w:sz w:val="28"/>
          <w:szCs w:val="28"/>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0033554A" w14:textId="77777777" w:rsidR="006566B8" w:rsidRPr="006566B8" w:rsidRDefault="006566B8" w:rsidP="00670E68">
      <w:pPr>
        <w:spacing w:after="0" w:line="240" w:lineRule="auto"/>
        <w:ind w:firstLine="709"/>
        <w:jc w:val="both"/>
        <w:rPr>
          <w:sz w:val="28"/>
          <w:szCs w:val="28"/>
        </w:rPr>
      </w:pPr>
      <w:bookmarkStart w:id="5250" w:name="125781"/>
      <w:bookmarkEnd w:id="5250"/>
      <w:r w:rsidRPr="006566B8">
        <w:rPr>
          <w:sz w:val="28"/>
          <w:szCs w:val="28"/>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4C5BA836" w14:textId="77777777" w:rsidR="006566B8" w:rsidRPr="006566B8" w:rsidRDefault="006566B8" w:rsidP="00670E68">
      <w:pPr>
        <w:spacing w:after="0" w:line="240" w:lineRule="auto"/>
        <w:ind w:firstLine="709"/>
        <w:jc w:val="both"/>
        <w:rPr>
          <w:sz w:val="28"/>
          <w:szCs w:val="28"/>
        </w:rPr>
      </w:pPr>
      <w:bookmarkStart w:id="5251" w:name="125782"/>
      <w:bookmarkEnd w:id="5251"/>
      <w:r w:rsidRPr="006566B8">
        <w:rPr>
          <w:sz w:val="28"/>
          <w:szCs w:val="28"/>
        </w:rPr>
        <w:lastRenderedPageBreak/>
        <w:t>5) поддержка детских объединений, формирование у учащихся с РАС навыков социального взаимодействия с типично развивающимися сверстниками;</w:t>
      </w:r>
    </w:p>
    <w:p w14:paraId="7350FF86" w14:textId="77777777" w:rsidR="006566B8" w:rsidRPr="006566B8" w:rsidRDefault="006566B8" w:rsidP="00670E68">
      <w:pPr>
        <w:spacing w:after="0" w:line="240" w:lineRule="auto"/>
        <w:ind w:firstLine="709"/>
        <w:jc w:val="both"/>
        <w:rPr>
          <w:sz w:val="28"/>
          <w:szCs w:val="28"/>
        </w:rPr>
      </w:pPr>
      <w:bookmarkStart w:id="5252" w:name="125783"/>
      <w:bookmarkEnd w:id="5252"/>
      <w:r w:rsidRPr="006566B8">
        <w:rPr>
          <w:sz w:val="28"/>
          <w:szCs w:val="28"/>
        </w:rPr>
        <w:t>6) формирование культуры поведения в информационной среде.</w:t>
      </w:r>
    </w:p>
    <w:p w14:paraId="0567B317" w14:textId="77777777" w:rsidR="006566B8" w:rsidRPr="006566B8" w:rsidRDefault="006566B8" w:rsidP="00670E68">
      <w:pPr>
        <w:spacing w:after="0" w:line="240" w:lineRule="auto"/>
        <w:ind w:firstLine="709"/>
        <w:jc w:val="both"/>
        <w:rPr>
          <w:sz w:val="28"/>
          <w:szCs w:val="28"/>
        </w:rPr>
      </w:pPr>
      <w:bookmarkStart w:id="5253" w:name="125784"/>
      <w:bookmarkEnd w:id="5253"/>
      <w:r w:rsidRPr="006566B8">
        <w:rPr>
          <w:sz w:val="28"/>
          <w:szCs w:val="28"/>
        </w:rPr>
        <w:t>Основные направления внеурочной деятельности формируются в соответствии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764E331F" w14:textId="77777777" w:rsidR="006566B8" w:rsidRPr="006566B8" w:rsidRDefault="006566B8" w:rsidP="00670E68">
      <w:pPr>
        <w:spacing w:after="0" w:line="240" w:lineRule="auto"/>
        <w:ind w:firstLine="709"/>
        <w:jc w:val="both"/>
        <w:rPr>
          <w:sz w:val="28"/>
          <w:szCs w:val="28"/>
        </w:rPr>
      </w:pPr>
      <w:bookmarkStart w:id="5254" w:name="125785"/>
      <w:bookmarkEnd w:id="5254"/>
      <w:r w:rsidRPr="006566B8">
        <w:rPr>
          <w:sz w:val="28"/>
          <w:szCs w:val="28"/>
        </w:rPr>
        <w:t>обязательная организация занятий коррекционно-развивающей направленности в соответствии с программой коррекционной работы;</w:t>
      </w:r>
    </w:p>
    <w:p w14:paraId="310C2E30" w14:textId="77777777" w:rsidR="006566B8" w:rsidRPr="006566B8" w:rsidRDefault="006566B8" w:rsidP="00670E68">
      <w:pPr>
        <w:spacing w:after="0" w:line="240" w:lineRule="auto"/>
        <w:ind w:firstLine="709"/>
        <w:jc w:val="both"/>
        <w:rPr>
          <w:sz w:val="28"/>
          <w:szCs w:val="28"/>
        </w:rPr>
      </w:pPr>
      <w:bookmarkStart w:id="5255" w:name="125786"/>
      <w:bookmarkEnd w:id="5255"/>
      <w:r w:rsidRPr="006566B8">
        <w:rPr>
          <w:sz w:val="28"/>
          <w:szCs w:val="28"/>
        </w:rPr>
        <w:t>целесообразность использования данной формы для решения поставленных задач конкретного направления;</w:t>
      </w:r>
    </w:p>
    <w:p w14:paraId="3B54C014" w14:textId="77777777" w:rsidR="006566B8" w:rsidRPr="006566B8" w:rsidRDefault="006566B8" w:rsidP="00670E68">
      <w:pPr>
        <w:spacing w:after="0" w:line="240" w:lineRule="auto"/>
        <w:ind w:firstLine="709"/>
        <w:jc w:val="both"/>
        <w:rPr>
          <w:sz w:val="28"/>
          <w:szCs w:val="28"/>
        </w:rPr>
      </w:pPr>
      <w:bookmarkStart w:id="5256" w:name="125787"/>
      <w:bookmarkEnd w:id="5256"/>
      <w:r w:rsidRPr="006566B8">
        <w:rPr>
          <w:sz w:val="28"/>
          <w:szCs w:val="28"/>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3D599489" w14:textId="77777777" w:rsidR="006566B8" w:rsidRPr="006566B8" w:rsidRDefault="006566B8" w:rsidP="00670E68">
      <w:pPr>
        <w:spacing w:after="0" w:line="240" w:lineRule="auto"/>
        <w:ind w:firstLine="709"/>
        <w:jc w:val="both"/>
        <w:rPr>
          <w:sz w:val="28"/>
          <w:szCs w:val="28"/>
        </w:rPr>
      </w:pPr>
      <w:bookmarkStart w:id="5257" w:name="125788"/>
      <w:bookmarkEnd w:id="5257"/>
      <w:r w:rsidRPr="006566B8">
        <w:rPr>
          <w:sz w:val="28"/>
          <w:szCs w:val="28"/>
        </w:rPr>
        <w:t>учет специфики коммуникативной деятельности обучающихся с РАС, которая сопровождает то или иное направление внеучебной деятельности;</w:t>
      </w:r>
    </w:p>
    <w:p w14:paraId="30A41A5F" w14:textId="77777777" w:rsidR="006566B8" w:rsidRPr="006566B8" w:rsidRDefault="006566B8" w:rsidP="00670E68">
      <w:pPr>
        <w:spacing w:after="0" w:line="240" w:lineRule="auto"/>
        <w:ind w:firstLine="709"/>
        <w:jc w:val="both"/>
        <w:rPr>
          <w:sz w:val="28"/>
          <w:szCs w:val="28"/>
        </w:rPr>
      </w:pPr>
      <w:bookmarkStart w:id="5258" w:name="125789"/>
      <w:bookmarkEnd w:id="5258"/>
      <w:r w:rsidRPr="006566B8">
        <w:rPr>
          <w:sz w:val="28"/>
          <w:szCs w:val="28"/>
        </w:rPr>
        <w:t>использование форм организации, предполагающих использование средств ИКТ.</w:t>
      </w:r>
    </w:p>
    <w:p w14:paraId="229476BF" w14:textId="77777777" w:rsidR="006566B8" w:rsidRPr="006566B8" w:rsidRDefault="006566B8" w:rsidP="00670E68">
      <w:pPr>
        <w:spacing w:after="0" w:line="240" w:lineRule="auto"/>
        <w:ind w:firstLine="709"/>
        <w:jc w:val="both"/>
        <w:rPr>
          <w:sz w:val="28"/>
          <w:szCs w:val="28"/>
        </w:rPr>
      </w:pPr>
      <w:bookmarkStart w:id="5259" w:name="125790"/>
      <w:bookmarkEnd w:id="5259"/>
      <w:r w:rsidRPr="006566B8">
        <w:rPr>
          <w:sz w:val="28"/>
          <w:szCs w:val="28"/>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349C34C2" w14:textId="77777777" w:rsidR="006566B8" w:rsidRPr="006566B8" w:rsidRDefault="006566B8" w:rsidP="00670E68">
      <w:pPr>
        <w:spacing w:after="0" w:line="240" w:lineRule="auto"/>
        <w:ind w:firstLine="709"/>
        <w:jc w:val="both"/>
        <w:rPr>
          <w:sz w:val="28"/>
          <w:szCs w:val="28"/>
        </w:rPr>
      </w:pPr>
      <w:bookmarkStart w:id="5260" w:name="125791"/>
      <w:bookmarkEnd w:id="5260"/>
      <w:r w:rsidRPr="006566B8">
        <w:rPr>
          <w:sz w:val="28"/>
          <w:szCs w:val="28"/>
        </w:rP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A0D93B" w14:textId="77777777" w:rsidR="006566B8" w:rsidRPr="006566B8" w:rsidRDefault="006566B8" w:rsidP="00670E68">
      <w:pPr>
        <w:spacing w:after="0" w:line="240" w:lineRule="auto"/>
        <w:ind w:firstLine="709"/>
        <w:jc w:val="both"/>
        <w:rPr>
          <w:sz w:val="28"/>
          <w:szCs w:val="28"/>
        </w:rPr>
      </w:pPr>
      <w:bookmarkStart w:id="5261" w:name="125792"/>
      <w:bookmarkEnd w:id="5261"/>
      <w:r w:rsidRPr="006566B8">
        <w:rPr>
          <w:sz w:val="28"/>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0BA95B6" w14:textId="77777777" w:rsidR="006566B8" w:rsidRPr="006566B8" w:rsidRDefault="006566B8" w:rsidP="00670E68">
      <w:pPr>
        <w:spacing w:after="0" w:line="240" w:lineRule="auto"/>
        <w:ind w:firstLine="709"/>
        <w:jc w:val="both"/>
        <w:rPr>
          <w:sz w:val="28"/>
          <w:szCs w:val="28"/>
        </w:rPr>
      </w:pPr>
      <w:bookmarkStart w:id="5262" w:name="125793"/>
      <w:bookmarkEnd w:id="5262"/>
      <w:r w:rsidRPr="006566B8">
        <w:rPr>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10E2276" w14:textId="77777777" w:rsidR="006566B8" w:rsidRPr="006566B8" w:rsidRDefault="006566B8" w:rsidP="00670E68">
      <w:pPr>
        <w:spacing w:after="0" w:line="240" w:lineRule="auto"/>
        <w:ind w:firstLine="709"/>
        <w:jc w:val="both"/>
        <w:rPr>
          <w:sz w:val="28"/>
          <w:szCs w:val="28"/>
        </w:rPr>
      </w:pPr>
      <w:bookmarkStart w:id="5263" w:name="125794"/>
      <w:bookmarkEnd w:id="5263"/>
      <w:r w:rsidRPr="006566B8">
        <w:rPr>
          <w:sz w:val="28"/>
          <w:szCs w:val="28"/>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w:t>
      </w:r>
      <w:r w:rsidRPr="006566B8">
        <w:rPr>
          <w:sz w:val="28"/>
          <w:szCs w:val="28"/>
        </w:rPr>
        <w:lastRenderedPageBreak/>
        <w:t>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064CDD51" w14:textId="77777777" w:rsidR="006566B8" w:rsidRPr="006566B8" w:rsidRDefault="006566B8" w:rsidP="00670E68">
      <w:pPr>
        <w:spacing w:after="0" w:line="240" w:lineRule="auto"/>
        <w:ind w:firstLine="709"/>
        <w:jc w:val="both"/>
        <w:rPr>
          <w:sz w:val="28"/>
          <w:szCs w:val="28"/>
        </w:rPr>
      </w:pPr>
      <w:bookmarkStart w:id="5264" w:name="125795"/>
      <w:bookmarkEnd w:id="5264"/>
      <w:r w:rsidRPr="006566B8">
        <w:rPr>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DD314BD" w14:textId="77777777" w:rsidR="006566B8" w:rsidRPr="006566B8" w:rsidRDefault="006566B8" w:rsidP="00670E68">
      <w:pPr>
        <w:spacing w:after="0" w:line="240" w:lineRule="auto"/>
        <w:ind w:firstLine="709"/>
        <w:jc w:val="both"/>
        <w:rPr>
          <w:sz w:val="28"/>
          <w:szCs w:val="28"/>
        </w:rPr>
      </w:pPr>
      <w:bookmarkStart w:id="5265" w:name="125796"/>
      <w:bookmarkEnd w:id="5265"/>
      <w:r w:rsidRPr="006566B8">
        <w:rPr>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35CF65DC" w14:textId="77777777" w:rsidR="006566B8" w:rsidRPr="006566B8" w:rsidRDefault="006566B8" w:rsidP="00670E68">
      <w:pPr>
        <w:spacing w:after="0" w:line="240" w:lineRule="auto"/>
        <w:ind w:firstLine="709"/>
        <w:jc w:val="both"/>
        <w:rPr>
          <w:sz w:val="28"/>
          <w:szCs w:val="28"/>
        </w:rPr>
      </w:pPr>
      <w:bookmarkStart w:id="5266" w:name="125797"/>
      <w:bookmarkEnd w:id="5266"/>
      <w:r w:rsidRPr="006566B8">
        <w:rPr>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70838289" w14:textId="77777777" w:rsidR="006566B8" w:rsidRPr="006566B8" w:rsidRDefault="006566B8" w:rsidP="00670E68">
      <w:pPr>
        <w:spacing w:after="0" w:line="240" w:lineRule="auto"/>
        <w:ind w:firstLine="709"/>
        <w:jc w:val="both"/>
        <w:rPr>
          <w:sz w:val="28"/>
          <w:szCs w:val="28"/>
        </w:rPr>
      </w:pPr>
      <w:bookmarkStart w:id="5267" w:name="125798"/>
      <w:bookmarkEnd w:id="5267"/>
      <w:r w:rsidRPr="006566B8">
        <w:rPr>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0033A4E7" w14:textId="77777777" w:rsidR="006566B8" w:rsidRPr="006566B8" w:rsidRDefault="006566B8" w:rsidP="00670E68">
      <w:pPr>
        <w:spacing w:after="0" w:line="240" w:lineRule="auto"/>
        <w:ind w:firstLine="709"/>
        <w:jc w:val="both"/>
        <w:rPr>
          <w:sz w:val="28"/>
          <w:szCs w:val="28"/>
        </w:rPr>
      </w:pPr>
      <w:bookmarkStart w:id="5268" w:name="125799"/>
      <w:bookmarkEnd w:id="5268"/>
      <w:r w:rsidRPr="006566B8">
        <w:rPr>
          <w:sz w:val="28"/>
          <w:szCs w:val="28"/>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849F162" w14:textId="77777777" w:rsidR="006566B8" w:rsidRPr="006566B8" w:rsidRDefault="006566B8" w:rsidP="00670E68">
      <w:pPr>
        <w:spacing w:after="0" w:line="240" w:lineRule="auto"/>
        <w:ind w:firstLine="709"/>
        <w:jc w:val="both"/>
        <w:rPr>
          <w:sz w:val="28"/>
          <w:szCs w:val="28"/>
        </w:rPr>
      </w:pPr>
      <w:bookmarkStart w:id="5269" w:name="125800"/>
      <w:bookmarkEnd w:id="5269"/>
      <w:r w:rsidRPr="006566B8">
        <w:rPr>
          <w:sz w:val="28"/>
          <w:szCs w:val="28"/>
        </w:rP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7BE10AD" w14:textId="77777777" w:rsidR="006566B8" w:rsidRPr="006566B8" w:rsidRDefault="006566B8" w:rsidP="00670E68">
      <w:pPr>
        <w:spacing w:after="0" w:line="240" w:lineRule="auto"/>
        <w:ind w:firstLine="709"/>
        <w:jc w:val="both"/>
        <w:rPr>
          <w:sz w:val="28"/>
          <w:szCs w:val="28"/>
        </w:rPr>
      </w:pPr>
      <w:bookmarkStart w:id="5270" w:name="125801"/>
      <w:bookmarkEnd w:id="5270"/>
      <w:r w:rsidRPr="006566B8">
        <w:rPr>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1927711" w14:textId="77777777" w:rsidR="006566B8" w:rsidRPr="006566B8" w:rsidRDefault="006566B8" w:rsidP="00670E68">
      <w:pPr>
        <w:spacing w:after="0" w:line="240" w:lineRule="auto"/>
        <w:ind w:firstLine="709"/>
        <w:jc w:val="both"/>
        <w:rPr>
          <w:sz w:val="28"/>
          <w:szCs w:val="28"/>
        </w:rPr>
      </w:pPr>
      <w:bookmarkStart w:id="5271" w:name="125802"/>
      <w:bookmarkEnd w:id="5271"/>
      <w:r w:rsidRPr="006566B8">
        <w:rPr>
          <w:sz w:val="28"/>
          <w:szCs w:val="28"/>
        </w:rP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14:paraId="2AEEA630" w14:textId="77777777" w:rsidR="006566B8" w:rsidRPr="006566B8" w:rsidRDefault="006566B8" w:rsidP="00670E68">
      <w:pPr>
        <w:spacing w:after="0" w:line="240" w:lineRule="auto"/>
        <w:ind w:firstLine="709"/>
        <w:jc w:val="both"/>
        <w:rPr>
          <w:sz w:val="28"/>
          <w:szCs w:val="28"/>
        </w:rPr>
      </w:pPr>
      <w:bookmarkStart w:id="5272" w:name="125803"/>
      <w:bookmarkEnd w:id="5272"/>
      <w:r w:rsidRPr="006566B8">
        <w:rPr>
          <w:sz w:val="28"/>
          <w:szCs w:val="28"/>
        </w:rP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206A3F34" w14:textId="77777777" w:rsidR="006566B8" w:rsidRPr="006566B8" w:rsidRDefault="006566B8" w:rsidP="00670E68">
      <w:pPr>
        <w:spacing w:after="0" w:line="240" w:lineRule="auto"/>
        <w:ind w:firstLine="709"/>
        <w:jc w:val="both"/>
        <w:rPr>
          <w:sz w:val="28"/>
          <w:szCs w:val="28"/>
        </w:rPr>
      </w:pPr>
      <w:bookmarkStart w:id="5273" w:name="125804"/>
      <w:bookmarkEnd w:id="5273"/>
      <w:r w:rsidRPr="006566B8">
        <w:rPr>
          <w:sz w:val="28"/>
          <w:szCs w:val="28"/>
        </w:rPr>
        <w:lastRenderedPageBreak/>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27077779" w14:textId="77777777" w:rsidR="006566B8" w:rsidRPr="006566B8" w:rsidRDefault="006566B8" w:rsidP="00670E68">
      <w:pPr>
        <w:spacing w:after="0" w:line="240" w:lineRule="auto"/>
        <w:ind w:firstLine="709"/>
        <w:jc w:val="both"/>
        <w:rPr>
          <w:sz w:val="28"/>
          <w:szCs w:val="28"/>
        </w:rPr>
      </w:pPr>
      <w:bookmarkStart w:id="5274" w:name="125805"/>
      <w:bookmarkEnd w:id="5274"/>
      <w:r w:rsidRPr="006566B8">
        <w:rPr>
          <w:sz w:val="28"/>
          <w:szCs w:val="28"/>
        </w:rPr>
        <w:t>225.8. Один час в неделю рекомендуется отводить на внеурочное занятие "Разговоры о важном".</w:t>
      </w:r>
    </w:p>
    <w:p w14:paraId="647F1EAB" w14:textId="77777777" w:rsidR="006566B8" w:rsidRPr="006566B8" w:rsidRDefault="006566B8" w:rsidP="00670E68">
      <w:pPr>
        <w:spacing w:after="0" w:line="240" w:lineRule="auto"/>
        <w:ind w:firstLine="709"/>
        <w:jc w:val="both"/>
        <w:rPr>
          <w:sz w:val="28"/>
          <w:szCs w:val="28"/>
        </w:rPr>
      </w:pPr>
      <w:bookmarkStart w:id="5275" w:name="125806"/>
      <w:bookmarkEnd w:id="5275"/>
      <w:r w:rsidRPr="006566B8">
        <w:rPr>
          <w:sz w:val="28"/>
          <w:szCs w:val="28"/>
        </w:rP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7BC86B6C" w14:textId="77777777" w:rsidR="006566B8" w:rsidRPr="006566B8" w:rsidRDefault="006566B8" w:rsidP="00670E68">
      <w:pPr>
        <w:spacing w:after="0" w:line="240" w:lineRule="auto"/>
        <w:ind w:firstLine="709"/>
        <w:jc w:val="both"/>
        <w:rPr>
          <w:sz w:val="28"/>
          <w:szCs w:val="28"/>
        </w:rPr>
      </w:pPr>
      <w:bookmarkStart w:id="5276" w:name="125807"/>
      <w:bookmarkEnd w:id="5276"/>
      <w:r w:rsidRPr="006566B8">
        <w:rPr>
          <w:sz w:val="28"/>
          <w:szCs w:val="28"/>
        </w:rP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EBBB2A4" w14:textId="0FF9593E" w:rsidR="00670E68" w:rsidRDefault="00670E68" w:rsidP="00670E68">
      <w:pPr>
        <w:spacing w:after="0" w:line="240" w:lineRule="auto"/>
        <w:ind w:firstLine="709"/>
        <w:jc w:val="both"/>
        <w:rPr>
          <w:rFonts w:eastAsia="Times New Roman" w:cs="Times New Roman"/>
          <w:sz w:val="28"/>
          <w:szCs w:val="28"/>
        </w:rPr>
      </w:pPr>
      <w:bookmarkStart w:id="5277" w:name="125808"/>
      <w:bookmarkEnd w:id="5277"/>
      <w:r>
        <w:rPr>
          <w:sz w:val="28"/>
          <w:szCs w:val="28"/>
        </w:rPr>
        <w:t xml:space="preserve">225.8.3. </w:t>
      </w:r>
      <w:r>
        <w:rPr>
          <w:rFonts w:eastAsia="Times New Roman" w:cs="Times New Roman"/>
          <w:sz w:val="28"/>
          <w:szCs w:val="28"/>
        </w:rPr>
        <w:t>Один час в неделю для обучающихся 6-9 классов рекомендуется отводить на внеурочное занятие "Россия - мои горизонты".</w:t>
      </w:r>
    </w:p>
    <w:p w14:paraId="481818A7" w14:textId="0FFF2AB2" w:rsidR="00670E68" w:rsidRDefault="00670E68" w:rsidP="00670E68">
      <w:pPr>
        <w:spacing w:after="0" w:line="240" w:lineRule="auto"/>
        <w:ind w:firstLine="709"/>
        <w:jc w:val="both"/>
        <w:rPr>
          <w:rFonts w:eastAsia="Times New Roman" w:cs="Times New Roman"/>
          <w:sz w:val="28"/>
          <w:szCs w:val="28"/>
        </w:rPr>
      </w:pPr>
      <w:r>
        <w:rPr>
          <w:sz w:val="28"/>
          <w:szCs w:val="28"/>
        </w:rPr>
        <w:t xml:space="preserve">225.8.4. </w:t>
      </w:r>
      <w:r>
        <w:rPr>
          <w:rFonts w:eastAsia="Times New Roman" w:cs="Times New Roman"/>
          <w:sz w:val="28"/>
          <w:szCs w:val="28"/>
        </w:rPr>
        <w:t>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профориентационного значимого опыта.</w:t>
      </w:r>
    </w:p>
    <w:p w14:paraId="5F76A46B" w14:textId="2A685A37" w:rsidR="00670E68" w:rsidRDefault="00670E68" w:rsidP="00670E68">
      <w:pPr>
        <w:spacing w:after="0" w:line="240" w:lineRule="auto"/>
        <w:ind w:firstLine="709"/>
        <w:jc w:val="both"/>
        <w:rPr>
          <w:rFonts w:eastAsia="Times New Roman" w:cs="Times New Roman"/>
          <w:sz w:val="28"/>
          <w:szCs w:val="28"/>
        </w:rPr>
      </w:pPr>
      <w:r>
        <w:rPr>
          <w:sz w:val="28"/>
          <w:szCs w:val="28"/>
        </w:rPr>
        <w:t xml:space="preserve">225.8.5. </w:t>
      </w:r>
      <w:r>
        <w:rPr>
          <w:rFonts w:eastAsia="Times New Roman" w:cs="Times New Roman"/>
          <w:sz w:val="28"/>
          <w:szCs w:val="28"/>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52CDFE40" w14:textId="3086D2BC" w:rsidR="006566B8" w:rsidRPr="006566B8" w:rsidRDefault="006566B8" w:rsidP="00670E68">
      <w:pPr>
        <w:spacing w:after="0" w:line="240" w:lineRule="auto"/>
        <w:ind w:firstLine="709"/>
        <w:jc w:val="both"/>
        <w:rPr>
          <w:sz w:val="28"/>
          <w:szCs w:val="28"/>
        </w:rPr>
      </w:pPr>
      <w:r w:rsidRPr="006566B8">
        <w:rPr>
          <w:sz w:val="28"/>
          <w:szCs w:val="28"/>
        </w:rP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39FCC5E" w14:textId="77777777" w:rsidR="006566B8" w:rsidRPr="006566B8" w:rsidRDefault="006566B8" w:rsidP="00670E68">
      <w:pPr>
        <w:spacing w:after="0" w:line="240" w:lineRule="auto"/>
        <w:ind w:firstLine="709"/>
        <w:jc w:val="both"/>
        <w:rPr>
          <w:sz w:val="28"/>
          <w:szCs w:val="28"/>
        </w:rPr>
      </w:pPr>
      <w:bookmarkStart w:id="5278" w:name="125809"/>
      <w:bookmarkEnd w:id="5278"/>
      <w:r w:rsidRPr="006566B8">
        <w:rPr>
          <w:sz w:val="28"/>
          <w:szCs w:val="28"/>
        </w:rPr>
        <w:t xml:space="preserve">225.10. В зависимости от решения педагогического коллектива, родительской общественности, интересов и запросов обучающихся и </w:t>
      </w:r>
      <w:r w:rsidRPr="006566B8">
        <w:rPr>
          <w:sz w:val="28"/>
          <w:szCs w:val="28"/>
        </w:rPr>
        <w:lastRenderedPageBreak/>
        <w:t>родителей (законных представителей) в образовательной организации могут реализовываться различные модели плана внеурочной деятельности:</w:t>
      </w:r>
    </w:p>
    <w:p w14:paraId="64701A4C" w14:textId="77777777" w:rsidR="006566B8" w:rsidRPr="006566B8" w:rsidRDefault="006566B8" w:rsidP="00670E68">
      <w:pPr>
        <w:spacing w:after="0" w:line="240" w:lineRule="auto"/>
        <w:ind w:firstLine="709"/>
        <w:jc w:val="both"/>
        <w:rPr>
          <w:sz w:val="28"/>
          <w:szCs w:val="28"/>
        </w:rPr>
      </w:pPr>
      <w:bookmarkStart w:id="5279" w:name="125810"/>
      <w:bookmarkEnd w:id="5279"/>
      <w:r w:rsidRPr="006566B8">
        <w:rPr>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3BADC1E2" w14:textId="77777777" w:rsidR="006566B8" w:rsidRPr="006566B8" w:rsidRDefault="006566B8" w:rsidP="00670E68">
      <w:pPr>
        <w:spacing w:after="0" w:line="240" w:lineRule="auto"/>
        <w:ind w:firstLine="709"/>
        <w:jc w:val="both"/>
        <w:rPr>
          <w:sz w:val="28"/>
          <w:szCs w:val="28"/>
        </w:rPr>
      </w:pPr>
      <w:bookmarkStart w:id="5280" w:name="125811"/>
      <w:bookmarkEnd w:id="5280"/>
      <w:r w:rsidRPr="006566B8">
        <w:rPr>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13F3C0A3" w14:textId="77777777" w:rsidR="006566B8" w:rsidRPr="006566B8" w:rsidRDefault="006566B8" w:rsidP="00670E68">
      <w:pPr>
        <w:spacing w:after="0" w:line="240" w:lineRule="auto"/>
        <w:ind w:firstLine="709"/>
        <w:jc w:val="both"/>
        <w:rPr>
          <w:sz w:val="28"/>
          <w:szCs w:val="28"/>
        </w:rPr>
      </w:pPr>
      <w:bookmarkStart w:id="5281" w:name="125812"/>
      <w:bookmarkEnd w:id="5281"/>
      <w:r w:rsidRPr="006566B8">
        <w:rPr>
          <w:sz w:val="28"/>
          <w:szCs w:val="28"/>
        </w:rPr>
        <w:t>модель плана с преобладанием деятельности ученических сообществ и воспитательных мероприятий.</w:t>
      </w:r>
    </w:p>
    <w:p w14:paraId="0931F646" w14:textId="77777777" w:rsidR="006566B8" w:rsidRPr="006566B8" w:rsidRDefault="006566B8" w:rsidP="00670E68">
      <w:pPr>
        <w:spacing w:after="0" w:line="240" w:lineRule="auto"/>
        <w:ind w:firstLine="709"/>
        <w:jc w:val="both"/>
        <w:rPr>
          <w:sz w:val="28"/>
          <w:szCs w:val="28"/>
        </w:rPr>
      </w:pPr>
      <w:bookmarkStart w:id="5282" w:name="125813"/>
      <w:bookmarkEnd w:id="5282"/>
      <w:r w:rsidRPr="006566B8">
        <w:rPr>
          <w:sz w:val="28"/>
          <w:szCs w:val="28"/>
        </w:rPr>
        <w:t>225.11. Формы реализации внеурочной деятельности образовательная организация определяет самостоятельно.</w:t>
      </w:r>
    </w:p>
    <w:p w14:paraId="5CC192BA" w14:textId="77777777" w:rsidR="006566B8" w:rsidRPr="006566B8" w:rsidRDefault="006566B8" w:rsidP="00670E68">
      <w:pPr>
        <w:spacing w:after="0" w:line="240" w:lineRule="auto"/>
        <w:ind w:firstLine="709"/>
        <w:jc w:val="both"/>
        <w:rPr>
          <w:sz w:val="28"/>
          <w:szCs w:val="28"/>
        </w:rPr>
      </w:pPr>
      <w:bookmarkStart w:id="5283" w:name="125814"/>
      <w:bookmarkEnd w:id="5283"/>
      <w:r w:rsidRPr="006566B8">
        <w:rPr>
          <w:sz w:val="28"/>
          <w:szCs w:val="28"/>
        </w:rP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926C55C" w14:textId="77777777" w:rsidR="006566B8" w:rsidRPr="006566B8" w:rsidRDefault="006566B8" w:rsidP="00670E68">
      <w:pPr>
        <w:spacing w:after="0" w:line="240" w:lineRule="auto"/>
        <w:ind w:firstLine="709"/>
        <w:jc w:val="both"/>
        <w:rPr>
          <w:sz w:val="28"/>
          <w:szCs w:val="28"/>
        </w:rPr>
      </w:pPr>
      <w:bookmarkStart w:id="5284" w:name="125815"/>
      <w:bookmarkEnd w:id="5284"/>
      <w:r w:rsidRPr="006566B8">
        <w:rPr>
          <w:sz w:val="28"/>
          <w:szCs w:val="28"/>
        </w:rP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F6E2175" w14:textId="77777777" w:rsidR="006566B8" w:rsidRPr="006566B8" w:rsidRDefault="006566B8" w:rsidP="00670E68">
      <w:pPr>
        <w:spacing w:after="0" w:line="240" w:lineRule="auto"/>
        <w:ind w:firstLine="709"/>
        <w:jc w:val="both"/>
        <w:rPr>
          <w:sz w:val="28"/>
          <w:szCs w:val="28"/>
        </w:rPr>
      </w:pPr>
      <w:bookmarkStart w:id="5285" w:name="125816"/>
      <w:bookmarkEnd w:id="5285"/>
      <w:r w:rsidRPr="006566B8">
        <w:rPr>
          <w:sz w:val="28"/>
          <w:szCs w:val="28"/>
        </w:rP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D1646D0" w14:textId="77777777" w:rsidR="00670E68" w:rsidRPr="00937361" w:rsidRDefault="00670E68" w:rsidP="00670E68">
      <w:pPr>
        <w:spacing w:before="100" w:beforeAutospacing="1" w:after="100" w:afterAutospacing="1" w:line="240" w:lineRule="auto"/>
        <w:jc w:val="center"/>
        <w:rPr>
          <w:rFonts w:eastAsia="Times New Roman" w:cs="Times New Roman"/>
          <w:color w:val="000000"/>
          <w:sz w:val="28"/>
          <w:szCs w:val="24"/>
        </w:rPr>
      </w:pPr>
      <w:r w:rsidRPr="00937361">
        <w:rPr>
          <w:rFonts w:eastAsia="Times New Roman" w:cs="Times New Roman"/>
          <w:b/>
          <w:bCs/>
          <w:color w:val="000000"/>
          <w:sz w:val="28"/>
          <w:szCs w:val="24"/>
        </w:rPr>
        <w:t>План внеурочной деятельности ООО по ФОП</w:t>
      </w:r>
      <w:r w:rsidRPr="00937361">
        <w:rPr>
          <w:rFonts w:eastAsia="Times New Roman" w:cs="Times New Roman"/>
          <w:b/>
          <w:bCs/>
          <w:color w:val="000000"/>
          <w:sz w:val="28"/>
          <w:szCs w:val="24"/>
          <w:lang w:val="en-US"/>
        </w:rPr>
        <w:t> </w:t>
      </w:r>
      <w:r w:rsidRPr="00937361">
        <w:rPr>
          <w:rFonts w:eastAsia="Times New Roman" w:cs="Times New Roman"/>
          <w:b/>
          <w:bCs/>
          <w:color w:val="000000"/>
          <w:sz w:val="28"/>
          <w:szCs w:val="24"/>
        </w:rPr>
        <w:t>на 2025/26</w:t>
      </w:r>
      <w:r w:rsidRPr="00937361">
        <w:rPr>
          <w:rFonts w:eastAsia="Times New Roman" w:cs="Times New Roman"/>
          <w:b/>
          <w:bCs/>
          <w:color w:val="000000"/>
          <w:sz w:val="28"/>
          <w:szCs w:val="24"/>
          <w:lang w:val="en-US"/>
        </w:rPr>
        <w:t> </w:t>
      </w:r>
      <w:r w:rsidRPr="00937361">
        <w:rPr>
          <w:rFonts w:eastAsia="Times New Roman" w:cs="Times New Roman"/>
          <w:b/>
          <w:bCs/>
          <w:color w:val="000000"/>
          <w:sz w:val="28"/>
          <w:szCs w:val="24"/>
        </w:rPr>
        <w:t>учебный год</w:t>
      </w:r>
    </w:p>
    <w:tbl>
      <w:tblPr>
        <w:tblW w:w="9698" w:type="dxa"/>
        <w:tblInd w:w="-292" w:type="dxa"/>
        <w:tblLayout w:type="fixed"/>
        <w:tblLook w:val="0600" w:firstRow="0" w:lastRow="0" w:firstColumn="0" w:lastColumn="0" w:noHBand="1" w:noVBand="1"/>
      </w:tblPr>
      <w:tblGrid>
        <w:gridCol w:w="2611"/>
        <w:gridCol w:w="989"/>
        <w:gridCol w:w="1279"/>
        <w:gridCol w:w="2551"/>
        <w:gridCol w:w="567"/>
        <w:gridCol w:w="567"/>
        <w:gridCol w:w="567"/>
        <w:gridCol w:w="567"/>
      </w:tblGrid>
      <w:tr w:rsidR="00670E68" w14:paraId="3A05E453" w14:textId="77777777" w:rsidTr="00937361">
        <w:tc>
          <w:tcPr>
            <w:tcW w:w="2611" w:type="dxa"/>
            <w:vMerge w:val="restart"/>
            <w:tcBorders>
              <w:top w:val="single" w:sz="6" w:space="0" w:color="000000"/>
              <w:left w:val="single" w:sz="6" w:space="0" w:color="000000"/>
              <w:bottom w:val="single" w:sz="6" w:space="0" w:color="000000"/>
              <w:right w:val="single" w:sz="6" w:space="0" w:color="000000"/>
            </w:tcBorders>
            <w:shd w:val="clear" w:color="auto" w:fill="FFFF66"/>
            <w:tcMar>
              <w:top w:w="75" w:type="dxa"/>
              <w:left w:w="75" w:type="dxa"/>
              <w:bottom w:w="75" w:type="dxa"/>
              <w:right w:w="75" w:type="dxa"/>
            </w:tcMar>
            <w:hideMark/>
          </w:tcPr>
          <w:p w14:paraId="0AA796D9" w14:textId="77777777" w:rsidR="00670E68" w:rsidRDefault="00670E68">
            <w:pPr>
              <w:spacing w:before="100" w:beforeAutospacing="1" w:after="100" w:afterAutospacing="1" w:line="240" w:lineRule="auto"/>
              <w:jc w:val="center"/>
              <w:rPr>
                <w:rFonts w:eastAsia="Times New Roman" w:cs="Times New Roman"/>
                <w:color w:val="000000"/>
                <w:szCs w:val="24"/>
                <w:lang w:val="en-US"/>
              </w:rPr>
            </w:pPr>
            <w:r>
              <w:rPr>
                <w:rFonts w:eastAsia="Times New Roman" w:cs="Times New Roman"/>
                <w:b/>
                <w:bCs/>
                <w:color w:val="000000"/>
                <w:szCs w:val="24"/>
                <w:lang w:val="en-US"/>
              </w:rPr>
              <w:t>Направление внеурочной деятельности</w:t>
            </w:r>
          </w:p>
        </w:tc>
        <w:tc>
          <w:tcPr>
            <w:tcW w:w="2268" w:type="dxa"/>
            <w:gridSpan w:val="2"/>
            <w:vMerge w:val="restart"/>
            <w:tcBorders>
              <w:top w:val="single" w:sz="6" w:space="0" w:color="000000"/>
              <w:left w:val="single" w:sz="6" w:space="0" w:color="000000"/>
              <w:bottom w:val="single" w:sz="6" w:space="0" w:color="000000"/>
              <w:right w:val="single" w:sz="6" w:space="0" w:color="000000"/>
            </w:tcBorders>
            <w:shd w:val="clear" w:color="auto" w:fill="FFFF66"/>
            <w:tcMar>
              <w:top w:w="75" w:type="dxa"/>
              <w:left w:w="75" w:type="dxa"/>
              <w:bottom w:w="75" w:type="dxa"/>
              <w:right w:w="75" w:type="dxa"/>
            </w:tcMar>
            <w:hideMark/>
          </w:tcPr>
          <w:p w14:paraId="5A52AAEB" w14:textId="77777777" w:rsidR="00670E68" w:rsidRDefault="00670E68">
            <w:pPr>
              <w:spacing w:before="100" w:beforeAutospacing="1" w:after="100" w:afterAutospacing="1" w:line="240" w:lineRule="auto"/>
              <w:jc w:val="center"/>
              <w:rPr>
                <w:rFonts w:eastAsia="Times New Roman" w:cs="Times New Roman"/>
                <w:color w:val="000000"/>
                <w:szCs w:val="24"/>
                <w:lang w:val="en-US"/>
              </w:rPr>
            </w:pPr>
            <w:r>
              <w:rPr>
                <w:rFonts w:eastAsia="Times New Roman" w:cs="Times New Roman"/>
                <w:b/>
                <w:bCs/>
                <w:color w:val="000000"/>
                <w:szCs w:val="24"/>
                <w:lang w:val="en-US"/>
              </w:rPr>
              <w:t>Программа</w:t>
            </w:r>
          </w:p>
        </w:tc>
        <w:tc>
          <w:tcPr>
            <w:tcW w:w="2551" w:type="dxa"/>
            <w:vMerge w:val="restart"/>
            <w:tcBorders>
              <w:top w:val="single" w:sz="6" w:space="0" w:color="000000"/>
              <w:left w:val="single" w:sz="6" w:space="0" w:color="000000"/>
              <w:bottom w:val="single" w:sz="6" w:space="0" w:color="000000"/>
              <w:right w:val="single" w:sz="6" w:space="0" w:color="000000"/>
            </w:tcBorders>
            <w:shd w:val="clear" w:color="auto" w:fill="FFFF66"/>
            <w:tcMar>
              <w:top w:w="75" w:type="dxa"/>
              <w:left w:w="75" w:type="dxa"/>
              <w:bottom w:w="75" w:type="dxa"/>
              <w:right w:w="75" w:type="dxa"/>
            </w:tcMar>
            <w:hideMark/>
          </w:tcPr>
          <w:p w14:paraId="3073DA08" w14:textId="77777777" w:rsidR="00670E68" w:rsidRDefault="00670E68">
            <w:pPr>
              <w:spacing w:before="100" w:beforeAutospacing="1" w:after="100" w:afterAutospacing="1" w:line="240" w:lineRule="auto"/>
              <w:jc w:val="center"/>
              <w:rPr>
                <w:rFonts w:eastAsia="Times New Roman" w:cs="Times New Roman"/>
                <w:color w:val="000000"/>
                <w:szCs w:val="24"/>
                <w:lang w:val="en-US"/>
              </w:rPr>
            </w:pPr>
            <w:r>
              <w:rPr>
                <w:rFonts w:eastAsia="Times New Roman" w:cs="Times New Roman"/>
                <w:b/>
                <w:bCs/>
                <w:color w:val="000000"/>
                <w:szCs w:val="24"/>
                <w:lang w:val="en-US"/>
              </w:rPr>
              <w:t>Форма организации внеурочной деятельности</w:t>
            </w:r>
          </w:p>
        </w:tc>
        <w:tc>
          <w:tcPr>
            <w:tcW w:w="2268" w:type="dxa"/>
            <w:gridSpan w:val="4"/>
            <w:tcBorders>
              <w:top w:val="single" w:sz="6" w:space="0" w:color="000000"/>
              <w:left w:val="single" w:sz="6" w:space="0" w:color="000000"/>
              <w:bottom w:val="single" w:sz="6" w:space="0" w:color="000000"/>
              <w:right w:val="single" w:sz="6" w:space="0" w:color="000000"/>
            </w:tcBorders>
            <w:shd w:val="clear" w:color="auto" w:fill="FFFF66"/>
            <w:tcMar>
              <w:top w:w="75" w:type="dxa"/>
              <w:left w:w="75" w:type="dxa"/>
              <w:bottom w:w="75" w:type="dxa"/>
              <w:right w:w="75" w:type="dxa"/>
            </w:tcMar>
            <w:hideMark/>
          </w:tcPr>
          <w:p w14:paraId="67802485" w14:textId="77777777" w:rsidR="00670E68" w:rsidRDefault="00670E68">
            <w:pPr>
              <w:spacing w:before="100" w:beforeAutospacing="1" w:after="100" w:afterAutospacing="1"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Классы/часы</w:t>
            </w:r>
          </w:p>
        </w:tc>
      </w:tr>
      <w:tr w:rsidR="00937361" w14:paraId="3AA1BE96" w14:textId="77777777" w:rsidTr="00937361">
        <w:tc>
          <w:tcPr>
            <w:tcW w:w="2611" w:type="dxa"/>
            <w:vMerge/>
            <w:tcBorders>
              <w:top w:val="single" w:sz="6" w:space="0" w:color="000000"/>
              <w:left w:val="single" w:sz="6" w:space="0" w:color="000000"/>
              <w:bottom w:val="single" w:sz="6" w:space="0" w:color="000000"/>
              <w:right w:val="single" w:sz="6" w:space="0" w:color="000000"/>
            </w:tcBorders>
            <w:vAlign w:val="center"/>
            <w:hideMark/>
          </w:tcPr>
          <w:p w14:paraId="0F150E1C" w14:textId="77777777" w:rsidR="00937361" w:rsidRDefault="00937361">
            <w:pPr>
              <w:spacing w:after="0"/>
              <w:rPr>
                <w:rFonts w:eastAsia="Times New Roman" w:cs="Times New Roman"/>
                <w:color w:val="000000"/>
                <w:szCs w:val="24"/>
                <w:lang w:val="en-US"/>
              </w:rPr>
            </w:pPr>
          </w:p>
        </w:tc>
        <w:tc>
          <w:tcPr>
            <w:tcW w:w="2268" w:type="dxa"/>
            <w:gridSpan w:val="2"/>
            <w:vMerge/>
            <w:tcBorders>
              <w:top w:val="single" w:sz="6" w:space="0" w:color="000000"/>
              <w:left w:val="single" w:sz="6" w:space="0" w:color="000000"/>
              <w:bottom w:val="single" w:sz="6" w:space="0" w:color="000000"/>
              <w:right w:val="single" w:sz="6" w:space="0" w:color="000000"/>
            </w:tcBorders>
            <w:vAlign w:val="center"/>
            <w:hideMark/>
          </w:tcPr>
          <w:p w14:paraId="35CB065D" w14:textId="77777777" w:rsidR="00937361" w:rsidRDefault="00937361">
            <w:pPr>
              <w:spacing w:after="0"/>
              <w:rPr>
                <w:rFonts w:eastAsia="Times New Roman" w:cs="Times New Roman"/>
                <w:color w:val="000000"/>
                <w:szCs w:val="24"/>
                <w:lang w:val="en-US"/>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14:paraId="48BFEE7C" w14:textId="77777777" w:rsidR="00937361" w:rsidRDefault="00937361">
            <w:pPr>
              <w:spacing w:after="0"/>
              <w:rPr>
                <w:rFonts w:eastAsia="Times New Roman" w:cs="Times New Roman"/>
                <w:color w:val="000000"/>
                <w:szCs w:val="24"/>
                <w:lang w:val="en-US"/>
              </w:rPr>
            </w:pPr>
          </w:p>
        </w:tc>
        <w:tc>
          <w:tcPr>
            <w:tcW w:w="567" w:type="dxa"/>
            <w:tcBorders>
              <w:top w:val="single" w:sz="6" w:space="0" w:color="000000"/>
              <w:left w:val="single" w:sz="6" w:space="0" w:color="000000"/>
              <w:bottom w:val="single" w:sz="6" w:space="0" w:color="000000"/>
              <w:right w:val="single" w:sz="6" w:space="0" w:color="000000"/>
            </w:tcBorders>
            <w:shd w:val="clear" w:color="auto" w:fill="FFFF66"/>
            <w:tcMar>
              <w:top w:w="15" w:type="dxa"/>
              <w:left w:w="15" w:type="dxa"/>
              <w:bottom w:w="15" w:type="dxa"/>
              <w:right w:w="15" w:type="dxa"/>
            </w:tcMar>
            <w:hideMark/>
          </w:tcPr>
          <w:p w14:paraId="69124D78" w14:textId="77777777" w:rsidR="00937361" w:rsidRDefault="00937361">
            <w:pPr>
              <w:spacing w:after="0"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8</w:t>
            </w:r>
          </w:p>
          <w:p w14:paraId="7E32F445" w14:textId="77777777" w:rsidR="00937361" w:rsidRDefault="00937361">
            <w:pPr>
              <w:spacing w:after="0" w:line="240" w:lineRule="auto"/>
              <w:jc w:val="center"/>
              <w:rPr>
                <w:rFonts w:eastAsia="Times New Roman" w:cs="Times New Roman"/>
                <w:b/>
                <w:bCs/>
                <w:color w:val="000000"/>
                <w:szCs w:val="24"/>
              </w:rPr>
            </w:pPr>
            <w:r>
              <w:rPr>
                <w:rFonts w:eastAsia="Times New Roman" w:cs="Times New Roman"/>
                <w:b/>
                <w:bCs/>
                <w:color w:val="000000"/>
                <w:szCs w:val="24"/>
              </w:rPr>
              <w:t>А</w:t>
            </w:r>
          </w:p>
        </w:tc>
        <w:tc>
          <w:tcPr>
            <w:tcW w:w="567" w:type="dxa"/>
            <w:tcBorders>
              <w:top w:val="single" w:sz="6" w:space="0" w:color="000000"/>
              <w:left w:val="single" w:sz="6" w:space="0" w:color="000000"/>
              <w:bottom w:val="single" w:sz="6" w:space="0" w:color="000000"/>
              <w:right w:val="single" w:sz="6" w:space="0" w:color="000000"/>
            </w:tcBorders>
            <w:shd w:val="clear" w:color="auto" w:fill="FFFF66"/>
            <w:tcMar>
              <w:top w:w="15" w:type="dxa"/>
              <w:left w:w="15" w:type="dxa"/>
              <w:bottom w:w="15" w:type="dxa"/>
              <w:right w:w="15" w:type="dxa"/>
            </w:tcMar>
            <w:hideMark/>
          </w:tcPr>
          <w:p w14:paraId="03D1E8B1" w14:textId="77777777" w:rsidR="00937361" w:rsidRDefault="00937361">
            <w:pPr>
              <w:spacing w:after="0" w:line="240" w:lineRule="auto"/>
              <w:jc w:val="center"/>
              <w:rPr>
                <w:rFonts w:eastAsia="Times New Roman" w:cs="Times New Roman"/>
                <w:b/>
                <w:bCs/>
                <w:color w:val="000000"/>
                <w:szCs w:val="24"/>
              </w:rPr>
            </w:pPr>
            <w:r>
              <w:rPr>
                <w:rFonts w:eastAsia="Times New Roman" w:cs="Times New Roman"/>
                <w:b/>
                <w:bCs/>
                <w:color w:val="000000"/>
                <w:szCs w:val="24"/>
              </w:rPr>
              <w:t>8</w:t>
            </w:r>
          </w:p>
          <w:p w14:paraId="26D877E3" w14:textId="77777777" w:rsidR="00937361" w:rsidRDefault="00937361">
            <w:pPr>
              <w:spacing w:after="0" w:line="240" w:lineRule="auto"/>
              <w:jc w:val="center"/>
              <w:rPr>
                <w:rFonts w:eastAsia="Times New Roman" w:cs="Times New Roman"/>
                <w:b/>
                <w:bCs/>
                <w:color w:val="000000"/>
                <w:szCs w:val="24"/>
              </w:rPr>
            </w:pPr>
            <w:r>
              <w:rPr>
                <w:rFonts w:eastAsia="Times New Roman" w:cs="Times New Roman"/>
                <w:b/>
                <w:bCs/>
                <w:color w:val="000000"/>
                <w:szCs w:val="24"/>
              </w:rPr>
              <w:t>Б</w:t>
            </w:r>
          </w:p>
        </w:tc>
        <w:tc>
          <w:tcPr>
            <w:tcW w:w="567" w:type="dxa"/>
            <w:tcBorders>
              <w:top w:val="single" w:sz="6" w:space="0" w:color="000000"/>
              <w:left w:val="single" w:sz="6" w:space="0" w:color="000000"/>
              <w:bottom w:val="single" w:sz="6" w:space="0" w:color="000000"/>
              <w:right w:val="single" w:sz="6" w:space="0" w:color="000000"/>
            </w:tcBorders>
            <w:shd w:val="clear" w:color="auto" w:fill="FFFF66"/>
            <w:tcMar>
              <w:top w:w="15" w:type="dxa"/>
              <w:left w:w="15" w:type="dxa"/>
              <w:bottom w:w="15" w:type="dxa"/>
              <w:right w:w="15" w:type="dxa"/>
            </w:tcMar>
            <w:hideMark/>
          </w:tcPr>
          <w:p w14:paraId="597C1209" w14:textId="77777777" w:rsidR="00937361" w:rsidRDefault="00937361">
            <w:pPr>
              <w:spacing w:after="0"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9</w:t>
            </w:r>
          </w:p>
          <w:p w14:paraId="07CCC38E" w14:textId="77777777" w:rsidR="00937361" w:rsidRDefault="00937361">
            <w:pPr>
              <w:spacing w:after="0" w:line="240" w:lineRule="auto"/>
              <w:jc w:val="center"/>
              <w:rPr>
                <w:rFonts w:eastAsia="Times New Roman" w:cs="Times New Roman"/>
                <w:b/>
                <w:bCs/>
                <w:color w:val="000000"/>
                <w:szCs w:val="24"/>
              </w:rPr>
            </w:pPr>
            <w:r>
              <w:rPr>
                <w:rFonts w:eastAsia="Times New Roman" w:cs="Times New Roman"/>
                <w:b/>
                <w:bCs/>
                <w:color w:val="000000"/>
                <w:szCs w:val="24"/>
              </w:rPr>
              <w:t>А</w:t>
            </w:r>
          </w:p>
        </w:tc>
        <w:tc>
          <w:tcPr>
            <w:tcW w:w="567" w:type="dxa"/>
            <w:tcBorders>
              <w:top w:val="single" w:sz="6" w:space="0" w:color="000000"/>
              <w:left w:val="single" w:sz="6" w:space="0" w:color="000000"/>
              <w:bottom w:val="single" w:sz="6" w:space="0" w:color="000000"/>
              <w:right w:val="single" w:sz="6" w:space="0" w:color="000000"/>
            </w:tcBorders>
            <w:shd w:val="clear" w:color="auto" w:fill="FFFF66"/>
            <w:tcMar>
              <w:top w:w="15" w:type="dxa"/>
              <w:left w:w="15" w:type="dxa"/>
              <w:bottom w:w="15" w:type="dxa"/>
              <w:right w:w="15" w:type="dxa"/>
            </w:tcMar>
            <w:hideMark/>
          </w:tcPr>
          <w:p w14:paraId="5576E1B9" w14:textId="77777777" w:rsidR="00937361" w:rsidRDefault="00937361">
            <w:pPr>
              <w:spacing w:after="0" w:line="240" w:lineRule="auto"/>
              <w:jc w:val="center"/>
              <w:rPr>
                <w:rFonts w:eastAsia="Times New Roman" w:cs="Times New Roman"/>
                <w:b/>
                <w:bCs/>
                <w:color w:val="000000"/>
                <w:szCs w:val="24"/>
              </w:rPr>
            </w:pPr>
            <w:r>
              <w:rPr>
                <w:rFonts w:eastAsia="Times New Roman" w:cs="Times New Roman"/>
                <w:b/>
                <w:bCs/>
                <w:color w:val="000000"/>
                <w:szCs w:val="24"/>
              </w:rPr>
              <w:t>9</w:t>
            </w:r>
          </w:p>
          <w:p w14:paraId="4CBE4674" w14:textId="77777777" w:rsidR="00937361" w:rsidRDefault="00937361">
            <w:pPr>
              <w:spacing w:after="0" w:line="240" w:lineRule="auto"/>
              <w:jc w:val="center"/>
              <w:rPr>
                <w:rFonts w:eastAsia="Times New Roman" w:cs="Times New Roman"/>
                <w:b/>
                <w:bCs/>
                <w:color w:val="000000"/>
                <w:szCs w:val="24"/>
              </w:rPr>
            </w:pPr>
            <w:r>
              <w:rPr>
                <w:rFonts w:eastAsia="Times New Roman" w:cs="Times New Roman"/>
                <w:b/>
                <w:bCs/>
                <w:color w:val="000000"/>
                <w:szCs w:val="24"/>
              </w:rPr>
              <w:t>Б</w:t>
            </w:r>
          </w:p>
        </w:tc>
      </w:tr>
      <w:tr w:rsidR="00937361" w14:paraId="1F3B8BFF" w14:textId="77777777" w:rsidTr="00937361">
        <w:tc>
          <w:tcPr>
            <w:tcW w:w="26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19504A" w14:textId="77777777" w:rsidR="00937361" w:rsidRDefault="00937361">
            <w:pPr>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t>Внеурочные занятия патриотической, нравственной и экологической тематики</w:t>
            </w: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2A11E1" w14:textId="77777777" w:rsidR="00937361" w:rsidRDefault="00937361">
            <w:pPr>
              <w:spacing w:before="100" w:beforeAutospacing="1" w:after="100" w:afterAutospacing="1" w:line="240" w:lineRule="auto"/>
              <w:rPr>
                <w:rFonts w:eastAsia="Times New Roman" w:cs="Times New Roman"/>
                <w:color w:val="000000"/>
                <w:szCs w:val="24"/>
                <w:lang w:val="en-US"/>
              </w:rPr>
            </w:pPr>
            <w:r>
              <w:rPr>
                <w:rFonts w:eastAsia="Times New Roman" w:cs="Times New Roman"/>
                <w:color w:val="000000"/>
                <w:szCs w:val="24"/>
                <w:lang w:val="en-US"/>
              </w:rPr>
              <w:t>«Разговоры о важном»</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FCCD44" w14:textId="77777777" w:rsidR="00937361" w:rsidRDefault="00937361">
            <w:pPr>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t>Разговор или беседа с обучающимися</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A1CB7D8" w14:textId="77777777" w:rsidR="00937361" w:rsidRDefault="00937361">
            <w:pPr>
              <w:spacing w:after="0" w:line="240" w:lineRule="auto"/>
              <w:jc w:val="center"/>
              <w:rPr>
                <w:rFonts w:cs="Times New Roman"/>
                <w:b/>
                <w:szCs w:val="24"/>
              </w:rPr>
            </w:pPr>
            <w:r>
              <w:rPr>
                <w:rFonts w:cs="Times New Roman"/>
                <w:b/>
                <w:szCs w:val="24"/>
              </w:rPr>
              <w:t>1</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AC5B2C9" w14:textId="77777777" w:rsidR="00937361" w:rsidRDefault="00937361">
            <w:pPr>
              <w:spacing w:after="0" w:line="240" w:lineRule="auto"/>
              <w:jc w:val="center"/>
              <w:rPr>
                <w:rFonts w:cs="Times New Roman"/>
                <w:b/>
                <w:szCs w:val="24"/>
              </w:rPr>
            </w:pPr>
            <w:r>
              <w:rPr>
                <w:rFonts w:cs="Times New Roman"/>
                <w:b/>
                <w:szCs w:val="24"/>
              </w:rPr>
              <w:t>1</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D689BBE" w14:textId="77777777" w:rsidR="00937361" w:rsidRDefault="00937361">
            <w:pPr>
              <w:spacing w:after="0" w:line="240" w:lineRule="auto"/>
              <w:jc w:val="center"/>
              <w:rPr>
                <w:rFonts w:cs="Times New Roman"/>
                <w:b/>
                <w:szCs w:val="24"/>
              </w:rPr>
            </w:pPr>
            <w:r>
              <w:rPr>
                <w:rFonts w:cs="Times New Roman"/>
                <w:b/>
                <w:szCs w:val="24"/>
              </w:rPr>
              <w:t>1</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12B8FE2" w14:textId="77777777" w:rsidR="00937361" w:rsidRDefault="00937361">
            <w:pPr>
              <w:spacing w:after="0" w:line="240" w:lineRule="auto"/>
              <w:jc w:val="center"/>
              <w:rPr>
                <w:rFonts w:cs="Times New Roman"/>
                <w:b/>
                <w:szCs w:val="24"/>
              </w:rPr>
            </w:pPr>
            <w:r>
              <w:rPr>
                <w:rFonts w:cs="Times New Roman"/>
                <w:b/>
                <w:szCs w:val="24"/>
              </w:rPr>
              <w:t>1</w:t>
            </w:r>
          </w:p>
        </w:tc>
      </w:tr>
      <w:tr w:rsidR="00937361" w14:paraId="2DDBE5A7" w14:textId="77777777" w:rsidTr="00937361">
        <w:tc>
          <w:tcPr>
            <w:tcW w:w="2611" w:type="dxa"/>
            <w:vMerge/>
            <w:tcBorders>
              <w:top w:val="single" w:sz="6" w:space="0" w:color="000000"/>
              <w:left w:val="single" w:sz="6" w:space="0" w:color="000000"/>
              <w:bottom w:val="single" w:sz="6" w:space="0" w:color="000000"/>
              <w:right w:val="single" w:sz="6" w:space="0" w:color="000000"/>
            </w:tcBorders>
            <w:vAlign w:val="center"/>
            <w:hideMark/>
          </w:tcPr>
          <w:p w14:paraId="4A7686A2" w14:textId="77777777" w:rsidR="00937361" w:rsidRDefault="00937361">
            <w:pPr>
              <w:spacing w:after="0"/>
              <w:rPr>
                <w:rFonts w:eastAsia="Times New Roman" w:cs="Times New Roman"/>
                <w:color w:val="000000"/>
                <w:szCs w:val="24"/>
              </w:rPr>
            </w:pP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17DC41" w14:textId="77777777" w:rsidR="00937361" w:rsidRDefault="00937361">
            <w:pPr>
              <w:tabs>
                <w:tab w:val="left" w:pos="284"/>
              </w:tabs>
              <w:spacing w:after="0" w:line="240" w:lineRule="auto"/>
              <w:rPr>
                <w:rFonts w:cs="Times New Roman"/>
                <w:szCs w:val="28"/>
              </w:rPr>
            </w:pPr>
            <w:r>
              <w:rPr>
                <w:rFonts w:cs="Times New Roman"/>
                <w:szCs w:val="28"/>
              </w:rPr>
              <w:t>«ЭкоДобро»</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697690" w14:textId="77777777" w:rsidR="00937361" w:rsidRDefault="00937361">
            <w:pPr>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t>клуб</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6B382DA"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FAFBBAA"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3BF33C3"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93192DC" w14:textId="77777777" w:rsidR="00937361" w:rsidRDefault="00937361">
            <w:pPr>
              <w:spacing w:after="0" w:line="240" w:lineRule="auto"/>
              <w:jc w:val="center"/>
              <w:rPr>
                <w:rFonts w:cs="Times New Roman"/>
                <w:b/>
                <w:szCs w:val="24"/>
              </w:rPr>
            </w:pPr>
            <w:r>
              <w:rPr>
                <w:rFonts w:cs="Times New Roman"/>
                <w:b/>
                <w:szCs w:val="24"/>
              </w:rPr>
              <w:t>1</w:t>
            </w:r>
          </w:p>
        </w:tc>
      </w:tr>
      <w:tr w:rsidR="00937361" w14:paraId="32197053" w14:textId="77777777" w:rsidTr="00937361">
        <w:tc>
          <w:tcPr>
            <w:tcW w:w="26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060870" w14:textId="77777777" w:rsidR="00937361" w:rsidRDefault="00937361">
            <w:pPr>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lastRenderedPageBreak/>
              <w:t>Внеурочная деятельность по формированию функциональной грамотности (читательской, математической, естественно-научной, финансовой)</w:t>
            </w: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7EA98C" w14:textId="77777777" w:rsidR="00937361" w:rsidRDefault="00937361">
            <w:pPr>
              <w:tabs>
                <w:tab w:val="left" w:pos="284"/>
              </w:tabs>
              <w:spacing w:after="0" w:line="240" w:lineRule="auto"/>
              <w:ind w:right="-1"/>
              <w:jc w:val="both"/>
              <w:rPr>
                <w:rFonts w:eastAsiaTheme="minorEastAsia" w:cs="Times New Roman"/>
                <w:szCs w:val="28"/>
                <w:lang w:eastAsia="ru-RU"/>
              </w:rPr>
            </w:pPr>
            <w:r>
              <w:rPr>
                <w:rFonts w:cs="Times New Roman"/>
                <w:szCs w:val="28"/>
              </w:rPr>
              <w:t>«Функциональная грамотность» (читательская).</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3B392C" w14:textId="77777777" w:rsidR="00937361" w:rsidRDefault="00937361">
            <w:pPr>
              <w:spacing w:before="100" w:beforeAutospacing="1" w:after="100" w:afterAutospacing="1" w:line="240" w:lineRule="auto"/>
              <w:rPr>
                <w:rFonts w:eastAsia="Times New Roman" w:cs="Times New Roman"/>
                <w:sz w:val="22"/>
                <w:lang w:val="en-US"/>
              </w:rPr>
            </w:pPr>
            <w:r>
              <w:rPr>
                <w:rFonts w:eastAsia="Times New Roman" w:cs="Times New Roman"/>
                <w:color w:val="000000"/>
                <w:szCs w:val="24"/>
                <w:lang w:val="en-US"/>
              </w:rPr>
              <w:t>Метапредметный кружок</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3AB4EF1"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E003C4F"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A16647D"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819D552" w14:textId="77777777" w:rsidR="00937361" w:rsidRDefault="00937361">
            <w:pPr>
              <w:spacing w:after="0" w:line="240" w:lineRule="auto"/>
              <w:jc w:val="center"/>
              <w:rPr>
                <w:rFonts w:cs="Times New Roman"/>
                <w:b/>
                <w:szCs w:val="24"/>
              </w:rPr>
            </w:pPr>
            <w:r>
              <w:rPr>
                <w:rFonts w:cs="Times New Roman"/>
                <w:b/>
                <w:szCs w:val="24"/>
              </w:rPr>
              <w:t>1</w:t>
            </w:r>
          </w:p>
        </w:tc>
      </w:tr>
      <w:tr w:rsidR="00937361" w14:paraId="1BD73EDB" w14:textId="77777777" w:rsidTr="00937361">
        <w:tc>
          <w:tcPr>
            <w:tcW w:w="2611" w:type="dxa"/>
            <w:vMerge/>
            <w:tcBorders>
              <w:top w:val="single" w:sz="6" w:space="0" w:color="000000"/>
              <w:left w:val="single" w:sz="6" w:space="0" w:color="000000"/>
              <w:bottom w:val="single" w:sz="6" w:space="0" w:color="000000"/>
              <w:right w:val="single" w:sz="6" w:space="0" w:color="000000"/>
            </w:tcBorders>
            <w:vAlign w:val="center"/>
            <w:hideMark/>
          </w:tcPr>
          <w:p w14:paraId="14F6E936" w14:textId="77777777" w:rsidR="00937361" w:rsidRDefault="00937361">
            <w:pPr>
              <w:spacing w:after="0"/>
              <w:rPr>
                <w:rFonts w:eastAsia="Times New Roman" w:cs="Times New Roman"/>
                <w:color w:val="000000"/>
                <w:szCs w:val="24"/>
              </w:rPr>
            </w:pP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5D73EA" w14:textId="77777777" w:rsidR="00937361" w:rsidRDefault="00937361">
            <w:pPr>
              <w:shd w:val="clear" w:color="auto" w:fill="FFFFFF"/>
              <w:spacing w:after="0" w:line="240" w:lineRule="auto"/>
              <w:jc w:val="both"/>
              <w:rPr>
                <w:rFonts w:cs="Times New Roman"/>
                <w:szCs w:val="28"/>
              </w:rPr>
            </w:pPr>
            <w:r>
              <w:rPr>
                <w:rFonts w:cs="Times New Roman"/>
                <w:szCs w:val="28"/>
              </w:rPr>
              <w:t>«Функциональная грамотность» (</w:t>
            </w:r>
            <w:r>
              <w:rPr>
                <w:rFonts w:eastAsia="Times New Roman" w:cs="Times New Roman"/>
                <w:color w:val="000000"/>
                <w:szCs w:val="24"/>
              </w:rPr>
              <w:t>естественно-научная</w:t>
            </w:r>
            <w:r>
              <w:rPr>
                <w:rFonts w:cs="Times New Roman"/>
                <w:szCs w:val="28"/>
              </w:rPr>
              <w:t>).</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34B3CC" w14:textId="77777777" w:rsidR="00937361" w:rsidRDefault="00937361">
            <w:pPr>
              <w:spacing w:line="240" w:lineRule="auto"/>
              <w:rPr>
                <w:rFonts w:asciiTheme="minorHAnsi" w:hAnsiTheme="minorHAnsi"/>
                <w:sz w:val="22"/>
              </w:rPr>
            </w:pPr>
            <w:r>
              <w:rPr>
                <w:rFonts w:eastAsia="Times New Roman" w:cs="Times New Roman"/>
                <w:color w:val="000000"/>
                <w:szCs w:val="24"/>
                <w:lang w:val="en-US"/>
              </w:rPr>
              <w:t>Метапредметный кружок</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93C4B34"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91E0CA5"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0D7C812"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12321DE" w14:textId="77777777" w:rsidR="00937361" w:rsidRDefault="00937361">
            <w:pPr>
              <w:spacing w:after="0" w:line="240" w:lineRule="auto"/>
              <w:jc w:val="center"/>
              <w:rPr>
                <w:rFonts w:cs="Times New Roman"/>
                <w:b/>
                <w:szCs w:val="24"/>
              </w:rPr>
            </w:pPr>
            <w:r>
              <w:rPr>
                <w:rFonts w:cs="Times New Roman"/>
                <w:b/>
                <w:szCs w:val="24"/>
              </w:rPr>
              <w:t>0</w:t>
            </w:r>
          </w:p>
        </w:tc>
      </w:tr>
      <w:tr w:rsidR="00937361" w14:paraId="62EA4A95" w14:textId="77777777" w:rsidTr="00937361">
        <w:tc>
          <w:tcPr>
            <w:tcW w:w="2611" w:type="dxa"/>
            <w:vMerge/>
            <w:tcBorders>
              <w:top w:val="single" w:sz="6" w:space="0" w:color="000000"/>
              <w:left w:val="single" w:sz="6" w:space="0" w:color="000000"/>
              <w:bottom w:val="single" w:sz="6" w:space="0" w:color="000000"/>
              <w:right w:val="single" w:sz="6" w:space="0" w:color="000000"/>
            </w:tcBorders>
            <w:vAlign w:val="center"/>
            <w:hideMark/>
          </w:tcPr>
          <w:p w14:paraId="2B931F0B" w14:textId="77777777" w:rsidR="00937361" w:rsidRDefault="00937361">
            <w:pPr>
              <w:spacing w:after="0"/>
              <w:rPr>
                <w:rFonts w:eastAsia="Times New Roman" w:cs="Times New Roman"/>
                <w:color w:val="000000"/>
                <w:szCs w:val="24"/>
              </w:rPr>
            </w:pP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1AA769" w14:textId="77777777" w:rsidR="00937361" w:rsidRDefault="00937361">
            <w:pPr>
              <w:shd w:val="clear" w:color="auto" w:fill="FFFFFF"/>
              <w:spacing w:after="0" w:line="240" w:lineRule="auto"/>
              <w:jc w:val="both"/>
              <w:rPr>
                <w:rFonts w:cs="Times New Roman"/>
                <w:szCs w:val="28"/>
              </w:rPr>
            </w:pPr>
            <w:r>
              <w:rPr>
                <w:rFonts w:cs="Times New Roman"/>
                <w:szCs w:val="28"/>
              </w:rPr>
              <w:t>«Финансовая грамотность».</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954CC0" w14:textId="77777777" w:rsidR="00937361" w:rsidRDefault="00937361">
            <w:pPr>
              <w:spacing w:line="240" w:lineRule="auto"/>
              <w:rPr>
                <w:rFonts w:asciiTheme="minorHAnsi" w:hAnsiTheme="minorHAnsi"/>
                <w:sz w:val="22"/>
              </w:rPr>
            </w:pPr>
            <w:r>
              <w:rPr>
                <w:rFonts w:eastAsia="Times New Roman" w:cs="Times New Roman"/>
                <w:color w:val="000000"/>
                <w:szCs w:val="24"/>
                <w:lang w:val="en-US"/>
              </w:rPr>
              <w:t>Метапредметный кружок</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AD95301"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E52312B"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235165D"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9A7BC28" w14:textId="77777777" w:rsidR="00937361" w:rsidRDefault="00937361">
            <w:pPr>
              <w:spacing w:after="0" w:line="240" w:lineRule="auto"/>
              <w:jc w:val="center"/>
              <w:rPr>
                <w:rFonts w:cs="Times New Roman"/>
                <w:b/>
                <w:szCs w:val="24"/>
              </w:rPr>
            </w:pPr>
            <w:r>
              <w:rPr>
                <w:rFonts w:cs="Times New Roman"/>
                <w:b/>
                <w:szCs w:val="24"/>
              </w:rPr>
              <w:t>1</w:t>
            </w:r>
          </w:p>
        </w:tc>
      </w:tr>
      <w:tr w:rsidR="00937361" w14:paraId="29142174" w14:textId="77777777" w:rsidTr="00937361">
        <w:tc>
          <w:tcPr>
            <w:tcW w:w="26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3C203A" w14:textId="77777777" w:rsidR="00937361" w:rsidRDefault="00937361">
            <w:pPr>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AD32B5" w14:textId="77777777" w:rsidR="00937361" w:rsidRDefault="00937361">
            <w:pPr>
              <w:spacing w:before="100" w:beforeAutospacing="1" w:after="100" w:afterAutospacing="1" w:line="240" w:lineRule="auto"/>
              <w:rPr>
                <w:rFonts w:eastAsia="Times New Roman" w:cs="Times New Roman"/>
                <w:sz w:val="22"/>
                <w:lang w:val="en-US"/>
              </w:rPr>
            </w:pPr>
            <w:r>
              <w:rPr>
                <w:rFonts w:eastAsia="Times New Roman" w:cs="Times New Roman"/>
                <w:color w:val="000000"/>
                <w:szCs w:val="24"/>
                <w:lang w:val="en-US"/>
              </w:rPr>
              <w:t>«</w:t>
            </w:r>
            <w:r>
              <w:rPr>
                <w:rFonts w:cs="Times New Roman"/>
                <w:szCs w:val="28"/>
              </w:rPr>
              <w:t>Билет в будущее</w:t>
            </w:r>
            <w:r>
              <w:rPr>
                <w:rFonts w:eastAsia="Times New Roman" w:cs="Times New Roman"/>
                <w:color w:val="000000"/>
                <w:szCs w:val="24"/>
                <w:lang w:val="en-US"/>
              </w:rPr>
              <w:t>»</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7EF0DE" w14:textId="77777777" w:rsidR="00937361" w:rsidRDefault="00937361">
            <w:pPr>
              <w:spacing w:before="100" w:beforeAutospacing="1" w:after="100" w:afterAutospacing="1" w:line="240" w:lineRule="auto"/>
              <w:rPr>
                <w:rFonts w:eastAsia="Times New Roman" w:cs="Times New Roman"/>
                <w:lang w:val="en-US"/>
              </w:rPr>
            </w:pPr>
            <w:r>
              <w:rPr>
                <w:rFonts w:eastAsia="Times New Roman" w:cs="Times New Roman"/>
                <w:color w:val="000000"/>
                <w:szCs w:val="24"/>
                <w:lang w:val="en-US"/>
              </w:rPr>
              <w:t>Профориентационные занятия</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C320423" w14:textId="77777777" w:rsidR="00937361" w:rsidRDefault="00937361">
            <w:pPr>
              <w:spacing w:after="0" w:line="240" w:lineRule="auto"/>
              <w:jc w:val="center"/>
              <w:rPr>
                <w:rFonts w:cs="Times New Roman"/>
                <w:b/>
                <w:szCs w:val="24"/>
              </w:rPr>
            </w:pPr>
            <w:r>
              <w:rPr>
                <w:rFonts w:cs="Times New Roman"/>
                <w:b/>
                <w:szCs w:val="24"/>
              </w:rPr>
              <w:t>1</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5D58942" w14:textId="77777777" w:rsidR="00937361" w:rsidRDefault="00937361">
            <w:pPr>
              <w:spacing w:after="0" w:line="240" w:lineRule="auto"/>
              <w:jc w:val="center"/>
              <w:rPr>
                <w:rFonts w:cs="Times New Roman"/>
                <w:b/>
                <w:szCs w:val="24"/>
              </w:rPr>
            </w:pPr>
            <w:r>
              <w:rPr>
                <w:rFonts w:cs="Times New Roman"/>
                <w:b/>
                <w:szCs w:val="24"/>
              </w:rPr>
              <w:t>1</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BFF7AF2" w14:textId="77777777" w:rsidR="00937361" w:rsidRDefault="00937361">
            <w:pPr>
              <w:spacing w:after="0" w:line="240" w:lineRule="auto"/>
              <w:jc w:val="center"/>
              <w:rPr>
                <w:rFonts w:cs="Times New Roman"/>
                <w:b/>
                <w:szCs w:val="24"/>
              </w:rPr>
            </w:pPr>
            <w:r>
              <w:rPr>
                <w:rFonts w:cs="Times New Roman"/>
                <w:b/>
                <w:szCs w:val="24"/>
              </w:rPr>
              <w:t>1</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31C8B2D" w14:textId="77777777" w:rsidR="00937361" w:rsidRDefault="00937361">
            <w:pPr>
              <w:spacing w:after="0" w:line="240" w:lineRule="auto"/>
              <w:jc w:val="center"/>
              <w:rPr>
                <w:rFonts w:cs="Times New Roman"/>
                <w:b/>
                <w:szCs w:val="24"/>
              </w:rPr>
            </w:pPr>
            <w:r>
              <w:rPr>
                <w:rFonts w:cs="Times New Roman"/>
                <w:b/>
                <w:szCs w:val="24"/>
              </w:rPr>
              <w:t>1</w:t>
            </w:r>
          </w:p>
        </w:tc>
      </w:tr>
      <w:tr w:rsidR="00937361" w14:paraId="3F975450" w14:textId="77777777" w:rsidTr="00937361">
        <w:tc>
          <w:tcPr>
            <w:tcW w:w="2611" w:type="dxa"/>
            <w:vMerge/>
            <w:tcBorders>
              <w:top w:val="single" w:sz="6" w:space="0" w:color="000000"/>
              <w:left w:val="single" w:sz="6" w:space="0" w:color="000000"/>
              <w:bottom w:val="single" w:sz="6" w:space="0" w:color="000000"/>
              <w:right w:val="single" w:sz="6" w:space="0" w:color="000000"/>
            </w:tcBorders>
            <w:vAlign w:val="center"/>
            <w:hideMark/>
          </w:tcPr>
          <w:p w14:paraId="04542C65" w14:textId="77777777" w:rsidR="00937361" w:rsidRDefault="00937361">
            <w:pPr>
              <w:spacing w:after="0"/>
              <w:rPr>
                <w:rFonts w:eastAsia="Times New Roman" w:cs="Times New Roman"/>
                <w:color w:val="000000"/>
                <w:szCs w:val="24"/>
              </w:rPr>
            </w:pP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37DC95" w14:textId="77777777" w:rsidR="00937361" w:rsidRDefault="00937361">
            <w:pPr>
              <w:spacing w:before="100" w:beforeAutospacing="1" w:after="100" w:afterAutospacing="1" w:line="240" w:lineRule="auto"/>
              <w:rPr>
                <w:rFonts w:eastAsia="Times New Roman" w:cs="Times New Roman"/>
                <w:color w:val="000000"/>
                <w:szCs w:val="24"/>
                <w:lang w:val="en-US"/>
              </w:rPr>
            </w:pPr>
            <w:r>
              <w:rPr>
                <w:rFonts w:cs="Times New Roman"/>
                <w:color w:val="000000"/>
                <w:szCs w:val="24"/>
              </w:rPr>
              <w:t>«</w:t>
            </w:r>
            <w:r>
              <w:rPr>
                <w:rFonts w:eastAsia="Times New Roman" w:cs="Times New Roman"/>
                <w:szCs w:val="28"/>
              </w:rPr>
              <w:t>Клуб юных читателей»</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161B50" w14:textId="77777777" w:rsidR="00937361" w:rsidRDefault="00937361">
            <w:pPr>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t>Клуб</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6DDFF5D"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D9A81E8"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B766311"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7C36F73" w14:textId="77777777" w:rsidR="00937361" w:rsidRDefault="00937361">
            <w:pPr>
              <w:spacing w:after="0" w:line="240" w:lineRule="auto"/>
              <w:jc w:val="center"/>
              <w:rPr>
                <w:rFonts w:cs="Times New Roman"/>
                <w:b/>
                <w:szCs w:val="24"/>
              </w:rPr>
            </w:pPr>
            <w:r>
              <w:rPr>
                <w:rFonts w:cs="Times New Roman"/>
                <w:b/>
                <w:szCs w:val="24"/>
              </w:rPr>
              <w:t>0</w:t>
            </w:r>
          </w:p>
        </w:tc>
      </w:tr>
      <w:tr w:rsidR="00937361" w14:paraId="03205110" w14:textId="77777777" w:rsidTr="00937361">
        <w:tc>
          <w:tcPr>
            <w:tcW w:w="26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8A4A1F" w14:textId="77777777" w:rsidR="00937361" w:rsidRDefault="00937361">
            <w:pPr>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4A3E8E" w14:textId="77777777" w:rsidR="00937361" w:rsidRDefault="00937361">
            <w:pPr>
              <w:spacing w:before="100" w:beforeAutospacing="1" w:after="100" w:afterAutospacing="1" w:line="240" w:lineRule="auto"/>
              <w:rPr>
                <w:rFonts w:eastAsia="Times New Roman" w:cs="Times New Roman"/>
                <w:color w:val="000000"/>
                <w:szCs w:val="24"/>
                <w:lang w:val="en-US"/>
              </w:rPr>
            </w:pPr>
            <w:r>
              <w:rPr>
                <w:rFonts w:cs="Times New Roman"/>
                <w:szCs w:val="28"/>
              </w:rPr>
              <w:t>Школьный театра «Детство»</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4ECFBE" w14:textId="77777777" w:rsidR="00937361" w:rsidRDefault="00937361">
            <w:pPr>
              <w:spacing w:before="100" w:beforeAutospacing="1" w:after="100" w:afterAutospacing="1" w:line="240" w:lineRule="auto"/>
              <w:rPr>
                <w:rFonts w:eastAsia="Times New Roman" w:cs="Times New Roman"/>
                <w:color w:val="000000"/>
                <w:szCs w:val="24"/>
                <w:lang w:val="en-US"/>
              </w:rPr>
            </w:pPr>
            <w:r>
              <w:rPr>
                <w:rFonts w:eastAsia="Times New Roman" w:cs="Times New Roman"/>
                <w:color w:val="000000"/>
                <w:szCs w:val="24"/>
                <w:lang w:val="en-US"/>
              </w:rPr>
              <w:t>Творческое объединение</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6EAD7B7" w14:textId="77777777" w:rsidR="00937361" w:rsidRDefault="00937361">
            <w:pPr>
              <w:spacing w:after="0" w:line="240" w:lineRule="auto"/>
              <w:jc w:val="center"/>
              <w:rPr>
                <w:rFonts w:cs="Times New Roman"/>
                <w:b/>
                <w:szCs w:val="24"/>
              </w:rPr>
            </w:pPr>
            <w:r>
              <w:rPr>
                <w:rFonts w:cs="Times New Roman"/>
                <w:b/>
                <w:szCs w:val="24"/>
              </w:rPr>
              <w:t>1</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A62788C" w14:textId="77777777" w:rsidR="00937361" w:rsidRDefault="00937361">
            <w:pPr>
              <w:spacing w:after="0" w:line="240" w:lineRule="auto"/>
              <w:jc w:val="center"/>
              <w:rPr>
                <w:rFonts w:cs="Times New Roman"/>
                <w:b/>
                <w:szCs w:val="24"/>
              </w:rPr>
            </w:pPr>
            <w:r>
              <w:rPr>
                <w:rFonts w:cs="Times New Roman"/>
                <w:b/>
                <w:szCs w:val="24"/>
              </w:rPr>
              <w:t>1</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EB77060"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E5EBA5D" w14:textId="77777777" w:rsidR="00937361" w:rsidRDefault="00937361">
            <w:pPr>
              <w:spacing w:after="0" w:line="240" w:lineRule="auto"/>
              <w:jc w:val="center"/>
              <w:rPr>
                <w:rFonts w:cs="Times New Roman"/>
                <w:b/>
                <w:szCs w:val="24"/>
              </w:rPr>
            </w:pPr>
            <w:r>
              <w:rPr>
                <w:rFonts w:cs="Times New Roman"/>
                <w:b/>
                <w:szCs w:val="24"/>
              </w:rPr>
              <w:t>0</w:t>
            </w:r>
          </w:p>
        </w:tc>
      </w:tr>
      <w:tr w:rsidR="00937361" w14:paraId="4526149E" w14:textId="77777777" w:rsidTr="00937361">
        <w:tc>
          <w:tcPr>
            <w:tcW w:w="2611" w:type="dxa"/>
            <w:vMerge/>
            <w:tcBorders>
              <w:top w:val="single" w:sz="6" w:space="0" w:color="000000"/>
              <w:left w:val="single" w:sz="6" w:space="0" w:color="000000"/>
              <w:bottom w:val="single" w:sz="6" w:space="0" w:color="000000"/>
              <w:right w:val="single" w:sz="6" w:space="0" w:color="000000"/>
            </w:tcBorders>
            <w:vAlign w:val="center"/>
            <w:hideMark/>
          </w:tcPr>
          <w:p w14:paraId="09D28D09" w14:textId="77777777" w:rsidR="00937361" w:rsidRDefault="00937361">
            <w:pPr>
              <w:spacing w:after="0"/>
              <w:rPr>
                <w:rFonts w:eastAsia="Times New Roman" w:cs="Times New Roman"/>
                <w:color w:val="000000"/>
                <w:szCs w:val="24"/>
              </w:rPr>
            </w:pP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794AEA" w14:textId="77777777" w:rsidR="00937361" w:rsidRDefault="00937361">
            <w:pPr>
              <w:spacing w:before="100" w:beforeAutospacing="1" w:after="100" w:afterAutospacing="1" w:line="240" w:lineRule="auto"/>
              <w:rPr>
                <w:rFonts w:cs="Times New Roman"/>
                <w:szCs w:val="28"/>
              </w:rPr>
            </w:pPr>
            <w:r>
              <w:rPr>
                <w:rFonts w:cs="Times New Roman"/>
                <w:szCs w:val="24"/>
              </w:rPr>
              <w:t>Декоративно-прикладное творчество «Некогда скучать».</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3BF021" w14:textId="77777777" w:rsidR="00937361" w:rsidRDefault="00937361">
            <w:pPr>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t>Кружок</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E05DBA0"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1C757F3"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785E26A" w14:textId="77777777" w:rsidR="00937361" w:rsidRDefault="00937361">
            <w:pPr>
              <w:spacing w:after="0" w:line="240" w:lineRule="auto"/>
              <w:jc w:val="center"/>
              <w:rPr>
                <w:rFonts w:cs="Times New Roman"/>
                <w:b/>
                <w:szCs w:val="24"/>
              </w:rPr>
            </w:pPr>
            <w:r>
              <w:rPr>
                <w:rFonts w:cs="Times New Roman"/>
                <w:b/>
                <w:szCs w:val="24"/>
              </w:rPr>
              <w:t>0</w:t>
            </w:r>
          </w:p>
        </w:tc>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64BCDE2" w14:textId="77777777" w:rsidR="00937361" w:rsidRDefault="00937361">
            <w:pPr>
              <w:spacing w:after="0" w:line="240" w:lineRule="auto"/>
              <w:jc w:val="center"/>
              <w:rPr>
                <w:rFonts w:cs="Times New Roman"/>
                <w:b/>
                <w:szCs w:val="24"/>
              </w:rPr>
            </w:pPr>
            <w:r>
              <w:rPr>
                <w:rFonts w:cs="Times New Roman"/>
                <w:b/>
                <w:szCs w:val="24"/>
              </w:rPr>
              <w:t>0</w:t>
            </w:r>
          </w:p>
        </w:tc>
      </w:tr>
      <w:tr w:rsidR="00937361" w14:paraId="709E954D" w14:textId="77777777" w:rsidTr="00937361">
        <w:tc>
          <w:tcPr>
            <w:tcW w:w="26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F1D01B" w14:textId="77777777" w:rsidR="00937361" w:rsidRDefault="00937361">
            <w:pPr>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t xml:space="preserve">Внеурочная деятельность по организации деятельности ученических сообществ </w:t>
            </w: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C98C6D" w14:textId="77777777" w:rsidR="00937361" w:rsidRDefault="00937361">
            <w:pPr>
              <w:spacing w:after="0" w:line="240" w:lineRule="auto"/>
              <w:jc w:val="both"/>
              <w:rPr>
                <w:rFonts w:eastAsiaTheme="minorEastAsia" w:cs="Times New Roman"/>
                <w:szCs w:val="24"/>
                <w:lang w:eastAsia="ru-RU"/>
              </w:rPr>
            </w:pPr>
            <w:r>
              <w:rPr>
                <w:rFonts w:cs="Times New Roman"/>
                <w:szCs w:val="24"/>
              </w:rPr>
              <w:t>«Легкая атлетика»</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1D0BA9" w14:textId="77777777" w:rsidR="00937361" w:rsidRDefault="00937361">
            <w:pPr>
              <w:spacing w:before="100" w:beforeAutospacing="1" w:after="100" w:afterAutospacing="1" w:line="240" w:lineRule="auto"/>
              <w:rPr>
                <w:rFonts w:eastAsia="Times New Roman" w:cs="Times New Roman"/>
              </w:rPr>
            </w:pPr>
            <w:r>
              <w:rPr>
                <w:rFonts w:eastAsia="Times New Roman" w:cs="Times New Roman"/>
              </w:rPr>
              <w:t>Спортивный клуб</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1550490" w14:textId="77777777" w:rsidR="00937361" w:rsidRDefault="00937361">
            <w:pPr>
              <w:jc w:val="center"/>
              <w:rPr>
                <w:rFonts w:cs="Times New Roman"/>
                <w:b/>
                <w:szCs w:val="24"/>
              </w:rPr>
            </w:pPr>
            <w:r>
              <w:rPr>
                <w:rFonts w:cs="Times New Roman"/>
                <w:b/>
                <w:szCs w:val="24"/>
              </w:rPr>
              <w:t>0</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59CFE9F" w14:textId="77777777" w:rsidR="00937361" w:rsidRDefault="00937361">
            <w:pPr>
              <w:jc w:val="center"/>
              <w:rPr>
                <w:rFonts w:cs="Times New Roman"/>
                <w:b/>
                <w:szCs w:val="24"/>
              </w:rPr>
            </w:pPr>
            <w:r>
              <w:rPr>
                <w:rFonts w:cs="Times New Roman"/>
                <w:b/>
                <w:szCs w:val="24"/>
              </w:rPr>
              <w:t>0</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2E112C5" w14:textId="77777777" w:rsidR="00937361" w:rsidRDefault="00937361">
            <w:pPr>
              <w:jc w:val="center"/>
              <w:rPr>
                <w:rFonts w:cs="Times New Roman"/>
                <w:b/>
                <w:szCs w:val="24"/>
              </w:rPr>
            </w:pPr>
            <w:r>
              <w:rPr>
                <w:rFonts w:cs="Times New Roman"/>
                <w:b/>
                <w:szCs w:val="24"/>
              </w:rPr>
              <w:t>0</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F99F6D2" w14:textId="77777777" w:rsidR="00937361" w:rsidRDefault="00937361">
            <w:pPr>
              <w:jc w:val="center"/>
              <w:rPr>
                <w:rFonts w:cs="Times New Roman"/>
                <w:b/>
                <w:szCs w:val="24"/>
              </w:rPr>
            </w:pPr>
            <w:r>
              <w:rPr>
                <w:rFonts w:cs="Times New Roman"/>
                <w:b/>
                <w:szCs w:val="24"/>
              </w:rPr>
              <w:t>0</w:t>
            </w:r>
          </w:p>
        </w:tc>
      </w:tr>
      <w:tr w:rsidR="00937361" w14:paraId="235F5C23" w14:textId="77777777" w:rsidTr="00937361">
        <w:tc>
          <w:tcPr>
            <w:tcW w:w="2611" w:type="dxa"/>
            <w:vMerge/>
            <w:tcBorders>
              <w:top w:val="single" w:sz="6" w:space="0" w:color="000000"/>
              <w:left w:val="single" w:sz="6" w:space="0" w:color="000000"/>
              <w:bottom w:val="single" w:sz="6" w:space="0" w:color="000000"/>
              <w:right w:val="single" w:sz="6" w:space="0" w:color="000000"/>
            </w:tcBorders>
            <w:vAlign w:val="center"/>
            <w:hideMark/>
          </w:tcPr>
          <w:p w14:paraId="0ED2A1F6" w14:textId="77777777" w:rsidR="00937361" w:rsidRDefault="00937361">
            <w:pPr>
              <w:spacing w:after="0"/>
              <w:rPr>
                <w:rFonts w:eastAsia="Times New Roman" w:cs="Times New Roman"/>
                <w:color w:val="000000"/>
                <w:szCs w:val="24"/>
              </w:rPr>
            </w:pP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9C1EED" w14:textId="77777777" w:rsidR="00937361" w:rsidRDefault="00937361">
            <w:pPr>
              <w:spacing w:after="0" w:line="240" w:lineRule="auto"/>
              <w:jc w:val="both"/>
              <w:rPr>
                <w:rFonts w:cs="Times New Roman"/>
                <w:szCs w:val="28"/>
              </w:rPr>
            </w:pPr>
            <w:r>
              <w:rPr>
                <w:rFonts w:cs="Times New Roman"/>
                <w:szCs w:val="28"/>
              </w:rPr>
              <w:t>«Баскетбол»</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5B4BA8" w14:textId="77777777" w:rsidR="00937361" w:rsidRDefault="00937361">
            <w:pPr>
              <w:spacing w:before="100" w:beforeAutospacing="1" w:after="100" w:afterAutospacing="1" w:line="240" w:lineRule="auto"/>
              <w:rPr>
                <w:rFonts w:eastAsia="Times New Roman" w:cs="Times New Roman"/>
              </w:rPr>
            </w:pPr>
            <w:r>
              <w:rPr>
                <w:rFonts w:eastAsia="Times New Roman" w:cs="Times New Roman"/>
              </w:rPr>
              <w:t>Спортивный клуб</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235F9B" w14:textId="77777777" w:rsidR="00937361" w:rsidRDefault="00937361">
            <w:pPr>
              <w:jc w:val="center"/>
              <w:rPr>
                <w:rFonts w:cs="Times New Roman"/>
                <w:b/>
                <w:szCs w:val="24"/>
              </w:rPr>
            </w:pPr>
            <w:r>
              <w:rPr>
                <w:rFonts w:cs="Times New Roman"/>
                <w:b/>
                <w:szCs w:val="24"/>
              </w:rPr>
              <w:t>0</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617A1C9" w14:textId="77777777" w:rsidR="00937361" w:rsidRDefault="00937361">
            <w:pPr>
              <w:jc w:val="center"/>
              <w:rPr>
                <w:rFonts w:cs="Times New Roman"/>
                <w:b/>
                <w:szCs w:val="24"/>
              </w:rPr>
            </w:pPr>
            <w:r>
              <w:rPr>
                <w:rFonts w:cs="Times New Roman"/>
                <w:b/>
                <w:szCs w:val="24"/>
              </w:rPr>
              <w:t>0</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3A68C1C" w14:textId="77777777" w:rsidR="00937361" w:rsidRDefault="00937361">
            <w:pPr>
              <w:jc w:val="center"/>
              <w:rPr>
                <w:rFonts w:cs="Times New Roman"/>
                <w:b/>
                <w:szCs w:val="24"/>
              </w:rPr>
            </w:pPr>
            <w:r>
              <w:rPr>
                <w:rFonts w:cs="Times New Roman"/>
                <w:b/>
                <w:szCs w:val="24"/>
              </w:rPr>
              <w:t>0</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0430" w14:textId="77777777" w:rsidR="00937361" w:rsidRDefault="00937361">
            <w:pPr>
              <w:jc w:val="center"/>
              <w:rPr>
                <w:rFonts w:cs="Times New Roman"/>
                <w:b/>
                <w:szCs w:val="24"/>
              </w:rPr>
            </w:pPr>
            <w:r>
              <w:rPr>
                <w:rFonts w:cs="Times New Roman"/>
                <w:b/>
                <w:szCs w:val="24"/>
              </w:rPr>
              <w:t>1</w:t>
            </w:r>
          </w:p>
        </w:tc>
      </w:tr>
      <w:tr w:rsidR="00937361" w14:paraId="0D77DEBE" w14:textId="77777777" w:rsidTr="00937361">
        <w:tc>
          <w:tcPr>
            <w:tcW w:w="2611" w:type="dxa"/>
            <w:vMerge/>
            <w:tcBorders>
              <w:top w:val="single" w:sz="6" w:space="0" w:color="000000"/>
              <w:left w:val="single" w:sz="6" w:space="0" w:color="000000"/>
              <w:bottom w:val="single" w:sz="6" w:space="0" w:color="000000"/>
              <w:right w:val="single" w:sz="6" w:space="0" w:color="000000"/>
            </w:tcBorders>
            <w:vAlign w:val="center"/>
            <w:hideMark/>
          </w:tcPr>
          <w:p w14:paraId="1C5E751F" w14:textId="77777777" w:rsidR="00937361" w:rsidRDefault="00937361">
            <w:pPr>
              <w:spacing w:after="0"/>
              <w:rPr>
                <w:rFonts w:eastAsia="Times New Roman" w:cs="Times New Roman"/>
                <w:color w:val="000000"/>
                <w:szCs w:val="24"/>
              </w:rPr>
            </w:pPr>
          </w:p>
        </w:tc>
        <w:tc>
          <w:tcPr>
            <w:tcW w:w="22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BFE7E5" w14:textId="77777777" w:rsidR="00937361" w:rsidRDefault="00937361">
            <w:pPr>
              <w:spacing w:after="0" w:line="240" w:lineRule="auto"/>
              <w:jc w:val="both"/>
              <w:rPr>
                <w:rFonts w:cs="Times New Roman"/>
                <w:szCs w:val="28"/>
              </w:rPr>
            </w:pPr>
            <w:r>
              <w:rPr>
                <w:rFonts w:cs="Times New Roman"/>
                <w:szCs w:val="28"/>
              </w:rPr>
              <w:t>«Волейбол»</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3040E3" w14:textId="77777777" w:rsidR="00937361" w:rsidRDefault="00937361">
            <w:pPr>
              <w:spacing w:before="100" w:beforeAutospacing="1" w:after="100" w:afterAutospacing="1" w:line="240" w:lineRule="auto"/>
              <w:rPr>
                <w:rFonts w:eastAsia="Times New Roman" w:cs="Times New Roman"/>
              </w:rPr>
            </w:pPr>
            <w:r>
              <w:rPr>
                <w:rFonts w:eastAsia="Times New Roman" w:cs="Times New Roman"/>
              </w:rPr>
              <w:t>Спортивный клуб</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F0B42F9" w14:textId="77777777" w:rsidR="00937361" w:rsidRDefault="00937361">
            <w:pPr>
              <w:jc w:val="center"/>
              <w:rPr>
                <w:rFonts w:cs="Times New Roman"/>
                <w:b/>
                <w:szCs w:val="24"/>
              </w:rPr>
            </w:pPr>
            <w:r>
              <w:rPr>
                <w:rFonts w:cs="Times New Roman"/>
                <w:b/>
                <w:szCs w:val="24"/>
              </w:rPr>
              <w:t>1</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15068D" w14:textId="77777777" w:rsidR="00937361" w:rsidRDefault="00937361">
            <w:pPr>
              <w:jc w:val="center"/>
              <w:rPr>
                <w:rFonts w:cs="Times New Roman"/>
                <w:b/>
                <w:szCs w:val="24"/>
              </w:rPr>
            </w:pPr>
            <w:r>
              <w:rPr>
                <w:rFonts w:cs="Times New Roman"/>
                <w:b/>
                <w:szCs w:val="24"/>
              </w:rPr>
              <w:t>1</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A92820" w14:textId="77777777" w:rsidR="00937361" w:rsidRDefault="00937361">
            <w:pPr>
              <w:jc w:val="center"/>
              <w:rPr>
                <w:rFonts w:cs="Times New Roman"/>
                <w:b/>
                <w:szCs w:val="24"/>
              </w:rPr>
            </w:pPr>
            <w:r>
              <w:rPr>
                <w:rFonts w:cs="Times New Roman"/>
                <w:b/>
                <w:szCs w:val="24"/>
              </w:rPr>
              <w:t>0</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F752E24" w14:textId="77777777" w:rsidR="00937361" w:rsidRDefault="00937361">
            <w:pPr>
              <w:jc w:val="center"/>
              <w:rPr>
                <w:rFonts w:cs="Times New Roman"/>
                <w:b/>
                <w:szCs w:val="24"/>
              </w:rPr>
            </w:pPr>
            <w:r>
              <w:rPr>
                <w:rFonts w:cs="Times New Roman"/>
                <w:b/>
                <w:szCs w:val="24"/>
              </w:rPr>
              <w:t>0</w:t>
            </w:r>
          </w:p>
        </w:tc>
      </w:tr>
      <w:tr w:rsidR="00937361" w14:paraId="1EDDFE58" w14:textId="77777777" w:rsidTr="00937361">
        <w:tc>
          <w:tcPr>
            <w:tcW w:w="7430" w:type="dxa"/>
            <w:gridSpan w:val="4"/>
            <w:tcBorders>
              <w:top w:val="single" w:sz="6" w:space="0" w:color="000000"/>
              <w:left w:val="single" w:sz="6" w:space="0" w:color="000000"/>
              <w:bottom w:val="single" w:sz="6" w:space="0" w:color="000000"/>
              <w:right w:val="single" w:sz="6" w:space="0" w:color="000000"/>
            </w:tcBorders>
            <w:shd w:val="clear" w:color="auto" w:fill="99FF33"/>
            <w:tcMar>
              <w:top w:w="75" w:type="dxa"/>
              <w:left w:w="75" w:type="dxa"/>
              <w:bottom w:w="75" w:type="dxa"/>
              <w:right w:w="75" w:type="dxa"/>
            </w:tcMar>
            <w:hideMark/>
          </w:tcPr>
          <w:p w14:paraId="4AA8D353" w14:textId="77777777" w:rsidR="00937361" w:rsidRDefault="00937361">
            <w:pPr>
              <w:spacing w:after="0" w:line="240" w:lineRule="auto"/>
              <w:rPr>
                <w:rFonts w:cs="Times New Roman"/>
                <w:b/>
                <w:szCs w:val="24"/>
              </w:rPr>
            </w:pPr>
            <w:r>
              <w:rPr>
                <w:rFonts w:cs="Times New Roman"/>
                <w:b/>
                <w:szCs w:val="24"/>
              </w:rPr>
              <w:t>ИТОГО недельная нагрузка</w:t>
            </w:r>
          </w:p>
        </w:tc>
        <w:tc>
          <w:tcPr>
            <w:tcW w:w="567" w:type="dxa"/>
            <w:tcBorders>
              <w:top w:val="single" w:sz="4" w:space="0" w:color="auto"/>
              <w:left w:val="single" w:sz="4" w:space="0" w:color="auto"/>
              <w:bottom w:val="single" w:sz="4" w:space="0" w:color="auto"/>
              <w:right w:val="single" w:sz="4" w:space="0" w:color="auto"/>
            </w:tcBorders>
            <w:shd w:val="clear" w:color="auto" w:fill="99FF33"/>
            <w:tcMar>
              <w:top w:w="15" w:type="dxa"/>
              <w:left w:w="15" w:type="dxa"/>
              <w:bottom w:w="15" w:type="dxa"/>
              <w:right w:w="15" w:type="dxa"/>
            </w:tcMar>
            <w:hideMark/>
          </w:tcPr>
          <w:p w14:paraId="0C6B6010" w14:textId="77777777" w:rsidR="00937361" w:rsidRDefault="00937361">
            <w:pPr>
              <w:spacing w:after="0" w:line="240" w:lineRule="auto"/>
              <w:jc w:val="center"/>
              <w:rPr>
                <w:rFonts w:cs="Times New Roman"/>
                <w:b/>
                <w:szCs w:val="24"/>
              </w:rPr>
            </w:pPr>
            <w:r>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99FF33"/>
            <w:tcMar>
              <w:top w:w="15" w:type="dxa"/>
              <w:left w:w="15" w:type="dxa"/>
              <w:bottom w:w="15" w:type="dxa"/>
              <w:right w:w="15" w:type="dxa"/>
            </w:tcMar>
            <w:hideMark/>
          </w:tcPr>
          <w:p w14:paraId="0E5106B4" w14:textId="77777777" w:rsidR="00937361" w:rsidRDefault="00937361">
            <w:pPr>
              <w:spacing w:after="0" w:line="240" w:lineRule="auto"/>
              <w:jc w:val="center"/>
              <w:rPr>
                <w:rFonts w:cs="Times New Roman"/>
                <w:b/>
                <w:szCs w:val="24"/>
              </w:rPr>
            </w:pPr>
            <w:r>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99FF33"/>
            <w:tcMar>
              <w:top w:w="15" w:type="dxa"/>
              <w:left w:w="15" w:type="dxa"/>
              <w:bottom w:w="15" w:type="dxa"/>
              <w:right w:w="15" w:type="dxa"/>
            </w:tcMar>
            <w:hideMark/>
          </w:tcPr>
          <w:p w14:paraId="557AE668" w14:textId="77777777" w:rsidR="00937361" w:rsidRDefault="00937361">
            <w:pPr>
              <w:spacing w:after="0" w:line="240" w:lineRule="auto"/>
              <w:jc w:val="center"/>
              <w:rPr>
                <w:rFonts w:cs="Times New Roman"/>
                <w:b/>
                <w:szCs w:val="24"/>
              </w:rPr>
            </w:pPr>
            <w:r>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99FF33"/>
            <w:tcMar>
              <w:top w:w="15" w:type="dxa"/>
              <w:left w:w="15" w:type="dxa"/>
              <w:bottom w:w="15" w:type="dxa"/>
              <w:right w:w="15" w:type="dxa"/>
            </w:tcMar>
            <w:hideMark/>
          </w:tcPr>
          <w:p w14:paraId="66E5F467" w14:textId="77777777" w:rsidR="00937361" w:rsidRDefault="00937361">
            <w:pPr>
              <w:spacing w:after="0" w:line="240" w:lineRule="auto"/>
              <w:rPr>
                <w:rFonts w:cs="Times New Roman"/>
                <w:b/>
                <w:szCs w:val="24"/>
              </w:rPr>
            </w:pPr>
            <w:r>
              <w:rPr>
                <w:rFonts w:cs="Times New Roman"/>
                <w:b/>
                <w:szCs w:val="24"/>
              </w:rPr>
              <w:t>6</w:t>
            </w:r>
          </w:p>
        </w:tc>
      </w:tr>
      <w:tr w:rsidR="00937361" w14:paraId="5D010CA0" w14:textId="77777777" w:rsidTr="00937361">
        <w:tc>
          <w:tcPr>
            <w:tcW w:w="3600"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6B71F4A" w14:textId="407870E7" w:rsidR="00937361" w:rsidRPr="00A02AE4" w:rsidRDefault="00937361" w:rsidP="00937361">
            <w:pPr>
              <w:spacing w:after="0" w:line="240" w:lineRule="auto"/>
              <w:rPr>
                <w:rFonts w:cs="Times New Roman"/>
                <w:szCs w:val="24"/>
              </w:rPr>
            </w:pPr>
            <w:r w:rsidRPr="00A02AE4">
              <w:rPr>
                <w:rFonts w:eastAsia="Times New Roman" w:cs="Times New Roman"/>
                <w:szCs w:val="24"/>
                <w:lang w:eastAsia="ru-RU"/>
              </w:rPr>
              <w:t>Реабилитационная (абилитационная) деятельность</w:t>
            </w:r>
          </w:p>
        </w:tc>
        <w:tc>
          <w:tcPr>
            <w:tcW w:w="3830" w:type="dxa"/>
            <w:gridSpan w:val="2"/>
            <w:tcBorders>
              <w:top w:val="single" w:sz="6" w:space="0" w:color="000000"/>
              <w:left w:val="single" w:sz="6" w:space="0" w:color="000000"/>
              <w:bottom w:val="single" w:sz="6" w:space="0" w:color="000000"/>
              <w:right w:val="single" w:sz="6" w:space="0" w:color="000000"/>
            </w:tcBorders>
            <w:shd w:val="clear" w:color="auto" w:fill="auto"/>
          </w:tcPr>
          <w:p w14:paraId="5E58CAF6" w14:textId="679032B2" w:rsidR="00937361" w:rsidRDefault="00937361" w:rsidP="00937361">
            <w:pPr>
              <w:spacing w:after="0" w:line="240" w:lineRule="auto"/>
              <w:rPr>
                <w:rFonts w:cs="Times New Roman"/>
                <w:b/>
                <w:szCs w:val="24"/>
              </w:rPr>
            </w:pPr>
            <w:r>
              <w:rPr>
                <w:rFonts w:eastAsiaTheme="minorEastAsia" w:cs="Times New Roman"/>
                <w:szCs w:val="24"/>
                <w:lang w:eastAsia="ru-RU"/>
              </w:rPr>
              <w:t>Коррекционные занятия и ритмика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tcPr>
          <w:p w14:paraId="56A0FA35" w14:textId="77777777" w:rsidR="00937361" w:rsidRDefault="00937361" w:rsidP="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tcPr>
          <w:p w14:paraId="78ABA2DC" w14:textId="77777777" w:rsidR="00937361" w:rsidRDefault="00937361" w:rsidP="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tcPr>
          <w:p w14:paraId="6B93C96E" w14:textId="77777777" w:rsidR="00937361" w:rsidRDefault="00937361" w:rsidP="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tcPr>
          <w:p w14:paraId="1FA37660" w14:textId="77777777" w:rsidR="00937361" w:rsidRDefault="00937361" w:rsidP="00937361">
            <w:pPr>
              <w:spacing w:after="0" w:line="240" w:lineRule="auto"/>
              <w:rPr>
                <w:rFonts w:cs="Times New Roman"/>
                <w:b/>
                <w:szCs w:val="24"/>
              </w:rPr>
            </w:pPr>
          </w:p>
        </w:tc>
      </w:tr>
      <w:tr w:rsidR="00A02AE4" w14:paraId="0353FD05" w14:textId="77777777" w:rsidTr="00937361">
        <w:tc>
          <w:tcPr>
            <w:tcW w:w="3600"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6CEF912" w14:textId="77777777" w:rsidR="00A02AE4" w:rsidRPr="00A02AE4" w:rsidRDefault="00A02AE4" w:rsidP="00A02AE4">
            <w:pPr>
              <w:spacing w:after="0" w:line="240" w:lineRule="auto"/>
              <w:rPr>
                <w:rFonts w:eastAsia="Times New Roman" w:cs="Times New Roman"/>
                <w:szCs w:val="24"/>
                <w:lang w:eastAsia="ru-RU"/>
              </w:rPr>
            </w:pPr>
            <w:r w:rsidRPr="00A02AE4">
              <w:rPr>
                <w:rFonts w:eastAsia="Times New Roman" w:cs="Times New Roman"/>
                <w:szCs w:val="24"/>
                <w:lang w:eastAsia="ru-RU"/>
              </w:rPr>
              <w:t>Индивидуальные развивающие и занятия подгрупповые коррекционно (коррекционные курсы) в соответствие с Программой коррекционной работы (не менее, часов)</w:t>
            </w:r>
          </w:p>
          <w:p w14:paraId="78C34AEE" w14:textId="77777777" w:rsidR="00A02AE4" w:rsidRPr="00A02AE4" w:rsidRDefault="00A02AE4" w:rsidP="00937361">
            <w:pPr>
              <w:spacing w:after="0" w:line="240" w:lineRule="auto"/>
              <w:rPr>
                <w:rFonts w:eastAsia="Times New Roman" w:cs="Times New Roman"/>
                <w:szCs w:val="24"/>
                <w:lang w:eastAsia="ru-RU"/>
              </w:rPr>
            </w:pPr>
          </w:p>
        </w:tc>
        <w:tc>
          <w:tcPr>
            <w:tcW w:w="3830" w:type="dxa"/>
            <w:gridSpan w:val="2"/>
            <w:tcBorders>
              <w:top w:val="single" w:sz="6" w:space="0" w:color="000000"/>
              <w:left w:val="single" w:sz="6" w:space="0" w:color="000000"/>
              <w:bottom w:val="single" w:sz="6" w:space="0" w:color="000000"/>
              <w:right w:val="single" w:sz="6" w:space="0" w:color="000000"/>
            </w:tcBorders>
            <w:shd w:val="clear" w:color="auto" w:fill="auto"/>
          </w:tcPr>
          <w:p w14:paraId="771E80E5" w14:textId="77777777" w:rsidR="00A02AE4" w:rsidRDefault="00A02AE4" w:rsidP="00937361">
            <w:pPr>
              <w:spacing w:after="0" w:line="240" w:lineRule="auto"/>
              <w:rPr>
                <w:rFonts w:eastAsiaTheme="minorEastAsia" w:cs="Times New Roman"/>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tcPr>
          <w:p w14:paraId="6843DBE2" w14:textId="77777777" w:rsidR="00A02AE4" w:rsidRDefault="00A02AE4" w:rsidP="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tcPr>
          <w:p w14:paraId="0E574F56" w14:textId="77777777" w:rsidR="00A02AE4" w:rsidRDefault="00A02AE4" w:rsidP="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tcPr>
          <w:p w14:paraId="468B4EBD" w14:textId="77777777" w:rsidR="00A02AE4" w:rsidRDefault="00A02AE4" w:rsidP="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tcPr>
          <w:p w14:paraId="695880D9" w14:textId="77777777" w:rsidR="00A02AE4" w:rsidRDefault="00A02AE4" w:rsidP="00937361">
            <w:pPr>
              <w:spacing w:after="0" w:line="240" w:lineRule="auto"/>
              <w:rPr>
                <w:rFonts w:cs="Times New Roman"/>
                <w:b/>
                <w:szCs w:val="24"/>
              </w:rPr>
            </w:pPr>
          </w:p>
        </w:tc>
      </w:tr>
      <w:tr w:rsidR="00937361" w14:paraId="3CD5A916" w14:textId="77777777" w:rsidTr="00937361">
        <w:tc>
          <w:tcPr>
            <w:tcW w:w="7430" w:type="dxa"/>
            <w:gridSpan w:val="4"/>
            <w:tcBorders>
              <w:top w:val="single" w:sz="6" w:space="0" w:color="000000"/>
              <w:left w:val="single" w:sz="6" w:space="0" w:color="000000"/>
              <w:bottom w:val="single" w:sz="6" w:space="0" w:color="000000"/>
              <w:right w:val="single" w:sz="6" w:space="0" w:color="000000"/>
            </w:tcBorders>
            <w:shd w:val="clear" w:color="auto" w:fill="99FF33"/>
            <w:tcMar>
              <w:top w:w="75" w:type="dxa"/>
              <w:left w:w="75" w:type="dxa"/>
              <w:bottom w:w="75" w:type="dxa"/>
              <w:right w:w="75" w:type="dxa"/>
            </w:tcMar>
          </w:tcPr>
          <w:p w14:paraId="178574D9" w14:textId="77777777" w:rsidR="00937361" w:rsidRDefault="00937361">
            <w:pPr>
              <w:spacing w:after="0" w:line="240" w:lineRule="auto"/>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9FF33"/>
            <w:tcMar>
              <w:top w:w="15" w:type="dxa"/>
              <w:left w:w="15" w:type="dxa"/>
              <w:bottom w:w="15" w:type="dxa"/>
              <w:right w:w="15" w:type="dxa"/>
            </w:tcMar>
          </w:tcPr>
          <w:p w14:paraId="64614F77" w14:textId="77777777" w:rsidR="00937361" w:rsidRDefault="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9FF33"/>
            <w:tcMar>
              <w:top w:w="15" w:type="dxa"/>
              <w:left w:w="15" w:type="dxa"/>
              <w:bottom w:w="15" w:type="dxa"/>
              <w:right w:w="15" w:type="dxa"/>
            </w:tcMar>
          </w:tcPr>
          <w:p w14:paraId="043280CB" w14:textId="77777777" w:rsidR="00937361" w:rsidRDefault="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9FF33"/>
            <w:tcMar>
              <w:top w:w="15" w:type="dxa"/>
              <w:left w:w="15" w:type="dxa"/>
              <w:bottom w:w="15" w:type="dxa"/>
              <w:right w:w="15" w:type="dxa"/>
            </w:tcMar>
          </w:tcPr>
          <w:p w14:paraId="2083A931" w14:textId="77777777" w:rsidR="00937361" w:rsidRDefault="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9FF33"/>
            <w:tcMar>
              <w:top w:w="15" w:type="dxa"/>
              <w:left w:w="15" w:type="dxa"/>
              <w:bottom w:w="15" w:type="dxa"/>
              <w:right w:w="15" w:type="dxa"/>
            </w:tcMar>
          </w:tcPr>
          <w:p w14:paraId="75FE6E2D" w14:textId="77777777" w:rsidR="00937361" w:rsidRDefault="00937361">
            <w:pPr>
              <w:spacing w:after="0" w:line="240" w:lineRule="auto"/>
              <w:rPr>
                <w:rFonts w:cs="Times New Roman"/>
                <w:b/>
                <w:szCs w:val="24"/>
              </w:rPr>
            </w:pPr>
          </w:p>
        </w:tc>
      </w:tr>
    </w:tbl>
    <w:p w14:paraId="45733129" w14:textId="77777777" w:rsidR="00670E68" w:rsidRDefault="00670E68" w:rsidP="00670E68">
      <w:pPr>
        <w:spacing w:after="0" w:line="240" w:lineRule="auto"/>
        <w:ind w:firstLine="708"/>
        <w:jc w:val="center"/>
        <w:rPr>
          <w:rFonts w:eastAsia="Times New Roman" w:cs="Times New Roman"/>
          <w:b/>
          <w:sz w:val="28"/>
          <w:szCs w:val="28"/>
        </w:rPr>
      </w:pPr>
    </w:p>
    <w:p w14:paraId="6F31DEC3" w14:textId="77777777" w:rsidR="00670E68" w:rsidRDefault="00670E68" w:rsidP="00670E68">
      <w:pPr>
        <w:jc w:val="center"/>
        <w:rPr>
          <w:rFonts w:asciiTheme="minorHAnsi" w:eastAsiaTheme="minorEastAsia" w:hAnsiTheme="minorHAnsi"/>
          <w:sz w:val="22"/>
        </w:rPr>
      </w:pPr>
      <w:r>
        <w:rPr>
          <w:rFonts w:cs="Times New Roman"/>
          <w:b/>
          <w:sz w:val="28"/>
          <w:szCs w:val="28"/>
        </w:rPr>
        <w:t>План внеурочной деятельности (недельный)</w:t>
      </w:r>
    </w:p>
    <w:tbl>
      <w:tblPr>
        <w:tblStyle w:val="a6"/>
        <w:tblW w:w="9102" w:type="dxa"/>
        <w:tblInd w:w="-318" w:type="dxa"/>
        <w:tblLayout w:type="fixed"/>
        <w:tblLook w:val="04A0" w:firstRow="1" w:lastRow="0" w:firstColumn="1" w:lastColumn="0" w:noHBand="0" w:noVBand="1"/>
      </w:tblPr>
      <w:tblGrid>
        <w:gridCol w:w="3147"/>
        <w:gridCol w:w="575"/>
        <w:gridCol w:w="2826"/>
        <w:gridCol w:w="709"/>
        <w:gridCol w:w="567"/>
        <w:gridCol w:w="26"/>
        <w:gridCol w:w="543"/>
        <w:gridCol w:w="709"/>
      </w:tblGrid>
      <w:tr w:rsidR="00670E68" w14:paraId="6B57C41A" w14:textId="77777777" w:rsidTr="002E39AD">
        <w:tc>
          <w:tcPr>
            <w:tcW w:w="3147" w:type="dxa"/>
            <w:vMerge w:val="restart"/>
            <w:tcBorders>
              <w:top w:val="single" w:sz="4" w:space="0" w:color="auto"/>
              <w:left w:val="single" w:sz="4" w:space="0" w:color="auto"/>
              <w:bottom w:val="single" w:sz="4" w:space="0" w:color="auto"/>
              <w:right w:val="single" w:sz="4" w:space="0" w:color="auto"/>
            </w:tcBorders>
            <w:shd w:val="clear" w:color="auto" w:fill="CCFF66"/>
            <w:hideMark/>
          </w:tcPr>
          <w:p w14:paraId="673BDC1E" w14:textId="77777777" w:rsidR="00670E68" w:rsidRDefault="00670E68">
            <w:pPr>
              <w:spacing w:after="0" w:line="240" w:lineRule="auto"/>
              <w:rPr>
                <w:rFonts w:cs="Times New Roman"/>
                <w:b/>
                <w:szCs w:val="24"/>
              </w:rPr>
            </w:pPr>
            <w:r>
              <w:rPr>
                <w:rFonts w:cs="Times New Roman"/>
                <w:b/>
                <w:szCs w:val="24"/>
              </w:rPr>
              <w:t>Направление  внеурочной деятельности</w:t>
            </w: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CCFF66"/>
          </w:tcPr>
          <w:p w14:paraId="7E785FB5" w14:textId="77777777" w:rsidR="00670E68" w:rsidRDefault="00670E68">
            <w:pPr>
              <w:spacing w:after="0" w:line="240" w:lineRule="auto"/>
              <w:rPr>
                <w:rFonts w:cs="Times New Roman"/>
                <w:szCs w:val="24"/>
              </w:rPr>
            </w:pPr>
            <w:r>
              <w:rPr>
                <w:rFonts w:cs="Times New Roman"/>
                <w:b/>
                <w:szCs w:val="24"/>
              </w:rPr>
              <w:t>Учебные курсы</w:t>
            </w:r>
          </w:p>
          <w:p w14:paraId="6AFCA9C6" w14:textId="77777777" w:rsidR="00670E68" w:rsidRDefault="00670E68">
            <w:pPr>
              <w:spacing w:after="0" w:line="240" w:lineRule="auto"/>
              <w:rPr>
                <w:rFonts w:cs="Times New Roman"/>
                <w:szCs w:val="24"/>
              </w:rPr>
            </w:pPr>
          </w:p>
        </w:tc>
        <w:tc>
          <w:tcPr>
            <w:tcW w:w="2554" w:type="dxa"/>
            <w:gridSpan w:val="5"/>
            <w:tcBorders>
              <w:top w:val="single" w:sz="4" w:space="0" w:color="auto"/>
              <w:left w:val="single" w:sz="4" w:space="0" w:color="auto"/>
              <w:bottom w:val="single" w:sz="4" w:space="0" w:color="auto"/>
              <w:right w:val="single" w:sz="4" w:space="0" w:color="auto"/>
            </w:tcBorders>
            <w:shd w:val="clear" w:color="auto" w:fill="CCFF66"/>
            <w:hideMark/>
          </w:tcPr>
          <w:p w14:paraId="7A09F70E" w14:textId="77777777" w:rsidR="00670E68" w:rsidRDefault="00670E68">
            <w:pPr>
              <w:spacing w:after="0" w:line="240" w:lineRule="auto"/>
              <w:jc w:val="center"/>
              <w:rPr>
                <w:rFonts w:cs="Times New Roman"/>
                <w:szCs w:val="24"/>
              </w:rPr>
            </w:pPr>
            <w:r>
              <w:rPr>
                <w:rFonts w:cs="Times New Roman"/>
                <w:b/>
                <w:szCs w:val="24"/>
              </w:rPr>
              <w:t>Количество часов в неделю</w:t>
            </w:r>
          </w:p>
        </w:tc>
      </w:tr>
      <w:tr w:rsidR="00937361" w14:paraId="3AF8B8E7" w14:textId="77777777" w:rsidTr="002E39AD">
        <w:tc>
          <w:tcPr>
            <w:tcW w:w="3147" w:type="dxa"/>
            <w:vMerge/>
            <w:tcBorders>
              <w:top w:val="single" w:sz="4" w:space="0" w:color="auto"/>
              <w:left w:val="single" w:sz="4" w:space="0" w:color="auto"/>
              <w:bottom w:val="single" w:sz="4" w:space="0" w:color="auto"/>
              <w:right w:val="single" w:sz="4" w:space="0" w:color="auto"/>
            </w:tcBorders>
            <w:vAlign w:val="center"/>
            <w:hideMark/>
          </w:tcPr>
          <w:p w14:paraId="210B0891" w14:textId="77777777" w:rsidR="00937361" w:rsidRDefault="00937361">
            <w:pPr>
              <w:spacing w:after="0" w:line="240" w:lineRule="auto"/>
              <w:rPr>
                <w:rFonts w:cs="Times New Roman"/>
                <w:b/>
                <w:szCs w:val="24"/>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F54648A" w14:textId="77777777" w:rsidR="00937361" w:rsidRDefault="00937361">
            <w:pPr>
              <w:spacing w:after="0" w:line="240" w:lineRule="auto"/>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CCFF66"/>
            <w:hideMark/>
          </w:tcPr>
          <w:p w14:paraId="30B2F8D8" w14:textId="77777777" w:rsidR="00937361" w:rsidRDefault="00937361">
            <w:pPr>
              <w:spacing w:after="0" w:line="240" w:lineRule="auto"/>
              <w:jc w:val="center"/>
              <w:rPr>
                <w:rFonts w:cs="Times New Roman"/>
                <w:szCs w:val="24"/>
              </w:rPr>
            </w:pPr>
            <w:r>
              <w:rPr>
                <w:rFonts w:cs="Times New Roman"/>
                <w:b/>
                <w:szCs w:val="24"/>
              </w:rPr>
              <w:t>8А</w:t>
            </w:r>
          </w:p>
        </w:tc>
        <w:tc>
          <w:tcPr>
            <w:tcW w:w="593" w:type="dxa"/>
            <w:gridSpan w:val="2"/>
            <w:tcBorders>
              <w:top w:val="single" w:sz="4" w:space="0" w:color="auto"/>
              <w:left w:val="single" w:sz="4" w:space="0" w:color="auto"/>
              <w:bottom w:val="single" w:sz="4" w:space="0" w:color="auto"/>
              <w:right w:val="single" w:sz="4" w:space="0" w:color="auto"/>
            </w:tcBorders>
            <w:shd w:val="clear" w:color="auto" w:fill="CCFF66"/>
            <w:hideMark/>
          </w:tcPr>
          <w:p w14:paraId="5D013422" w14:textId="77777777" w:rsidR="00937361" w:rsidRDefault="00937361">
            <w:pPr>
              <w:spacing w:after="0" w:line="240" w:lineRule="auto"/>
              <w:jc w:val="center"/>
              <w:rPr>
                <w:rFonts w:cs="Times New Roman"/>
                <w:szCs w:val="24"/>
              </w:rPr>
            </w:pPr>
            <w:r>
              <w:rPr>
                <w:rFonts w:cs="Times New Roman"/>
                <w:b/>
                <w:szCs w:val="24"/>
              </w:rPr>
              <w:t>8Б</w:t>
            </w:r>
          </w:p>
        </w:tc>
        <w:tc>
          <w:tcPr>
            <w:tcW w:w="543" w:type="dxa"/>
            <w:tcBorders>
              <w:top w:val="single" w:sz="4" w:space="0" w:color="auto"/>
              <w:left w:val="single" w:sz="4" w:space="0" w:color="auto"/>
              <w:bottom w:val="single" w:sz="4" w:space="0" w:color="auto"/>
              <w:right w:val="single" w:sz="4" w:space="0" w:color="auto"/>
            </w:tcBorders>
            <w:shd w:val="clear" w:color="auto" w:fill="CCFF66"/>
            <w:hideMark/>
          </w:tcPr>
          <w:p w14:paraId="1239E900" w14:textId="77777777" w:rsidR="00937361" w:rsidRDefault="00937361">
            <w:pPr>
              <w:spacing w:after="0" w:line="240" w:lineRule="auto"/>
              <w:jc w:val="center"/>
              <w:rPr>
                <w:rFonts w:cs="Times New Roman"/>
                <w:szCs w:val="24"/>
              </w:rPr>
            </w:pPr>
            <w:r>
              <w:rPr>
                <w:rFonts w:cs="Times New Roman"/>
                <w:b/>
                <w:szCs w:val="24"/>
              </w:rPr>
              <w:t>9А</w:t>
            </w:r>
          </w:p>
        </w:tc>
        <w:tc>
          <w:tcPr>
            <w:tcW w:w="709" w:type="dxa"/>
            <w:tcBorders>
              <w:top w:val="single" w:sz="4" w:space="0" w:color="auto"/>
              <w:left w:val="single" w:sz="4" w:space="0" w:color="auto"/>
              <w:bottom w:val="single" w:sz="4" w:space="0" w:color="auto"/>
              <w:right w:val="single" w:sz="4" w:space="0" w:color="auto"/>
            </w:tcBorders>
            <w:shd w:val="clear" w:color="auto" w:fill="CCFF66"/>
            <w:hideMark/>
          </w:tcPr>
          <w:p w14:paraId="52AC6703" w14:textId="77777777" w:rsidR="00937361" w:rsidRDefault="00937361">
            <w:pPr>
              <w:spacing w:after="0" w:line="240" w:lineRule="auto"/>
              <w:jc w:val="center"/>
              <w:rPr>
                <w:rFonts w:cs="Times New Roman"/>
                <w:szCs w:val="24"/>
              </w:rPr>
            </w:pPr>
            <w:r>
              <w:rPr>
                <w:rFonts w:cs="Times New Roman"/>
                <w:b/>
                <w:szCs w:val="24"/>
              </w:rPr>
              <w:t>9Б</w:t>
            </w:r>
          </w:p>
        </w:tc>
      </w:tr>
      <w:tr w:rsidR="00937361" w14:paraId="60F067B5" w14:textId="77777777" w:rsidTr="002E39AD">
        <w:tc>
          <w:tcPr>
            <w:tcW w:w="3147" w:type="dxa"/>
            <w:vMerge w:val="restart"/>
            <w:tcBorders>
              <w:top w:val="single" w:sz="4" w:space="0" w:color="auto"/>
              <w:left w:val="single" w:sz="4" w:space="0" w:color="auto"/>
              <w:bottom w:val="single" w:sz="4" w:space="0" w:color="auto"/>
              <w:right w:val="single" w:sz="4" w:space="0" w:color="auto"/>
            </w:tcBorders>
            <w:hideMark/>
          </w:tcPr>
          <w:p w14:paraId="72DA5573" w14:textId="77777777" w:rsidR="00937361" w:rsidRDefault="00937361">
            <w:pPr>
              <w:spacing w:after="0" w:line="240" w:lineRule="auto"/>
              <w:rPr>
                <w:rFonts w:cs="Times New Roman"/>
                <w:szCs w:val="24"/>
              </w:rPr>
            </w:pPr>
            <w:r>
              <w:rPr>
                <w:rFonts w:cs="Times New Roman"/>
                <w:color w:val="000000"/>
                <w:szCs w:val="24"/>
              </w:rPr>
              <w:t>Внеурочные занятия патриотической, нравственной и экологической тематики</w:t>
            </w:r>
          </w:p>
        </w:tc>
        <w:tc>
          <w:tcPr>
            <w:tcW w:w="3401" w:type="dxa"/>
            <w:gridSpan w:val="2"/>
            <w:tcBorders>
              <w:top w:val="single" w:sz="4" w:space="0" w:color="auto"/>
              <w:left w:val="single" w:sz="4" w:space="0" w:color="auto"/>
              <w:bottom w:val="single" w:sz="4" w:space="0" w:color="auto"/>
              <w:right w:val="single" w:sz="4" w:space="0" w:color="auto"/>
            </w:tcBorders>
            <w:hideMark/>
          </w:tcPr>
          <w:p w14:paraId="3D0D0D52" w14:textId="77777777" w:rsidR="00937361" w:rsidRDefault="00937361">
            <w:pPr>
              <w:spacing w:after="120" w:line="240" w:lineRule="auto"/>
              <w:rPr>
                <w:rFonts w:cs="Times New Roman"/>
                <w:szCs w:val="24"/>
              </w:rPr>
            </w:pPr>
            <w:r>
              <w:rPr>
                <w:rFonts w:cs="Times New Roman"/>
                <w:szCs w:val="24"/>
              </w:rPr>
              <w:t>Разговоры о важном</w:t>
            </w:r>
          </w:p>
        </w:tc>
        <w:tc>
          <w:tcPr>
            <w:tcW w:w="709" w:type="dxa"/>
            <w:tcBorders>
              <w:top w:val="single" w:sz="4" w:space="0" w:color="auto"/>
              <w:left w:val="single" w:sz="4" w:space="0" w:color="auto"/>
              <w:bottom w:val="single" w:sz="4" w:space="0" w:color="auto"/>
              <w:right w:val="single" w:sz="4" w:space="0" w:color="auto"/>
            </w:tcBorders>
            <w:hideMark/>
          </w:tcPr>
          <w:p w14:paraId="4A1EB20B" w14:textId="77777777" w:rsidR="00937361" w:rsidRDefault="00937361">
            <w:pPr>
              <w:spacing w:after="0" w:line="240" w:lineRule="auto"/>
              <w:jc w:val="center"/>
              <w:rPr>
                <w:rFonts w:cs="Times New Roman"/>
                <w:b/>
                <w:szCs w:val="24"/>
              </w:rPr>
            </w:pPr>
            <w:r>
              <w:rPr>
                <w:rFonts w:cs="Times New Roman"/>
                <w:b/>
                <w:szCs w:val="24"/>
              </w:rPr>
              <w:t>1</w:t>
            </w:r>
          </w:p>
        </w:tc>
        <w:tc>
          <w:tcPr>
            <w:tcW w:w="593" w:type="dxa"/>
            <w:gridSpan w:val="2"/>
            <w:tcBorders>
              <w:top w:val="single" w:sz="4" w:space="0" w:color="auto"/>
              <w:left w:val="single" w:sz="4" w:space="0" w:color="auto"/>
              <w:bottom w:val="single" w:sz="4" w:space="0" w:color="auto"/>
              <w:right w:val="single" w:sz="4" w:space="0" w:color="auto"/>
            </w:tcBorders>
            <w:hideMark/>
          </w:tcPr>
          <w:p w14:paraId="16A127F7" w14:textId="77777777" w:rsidR="00937361" w:rsidRDefault="00937361">
            <w:pPr>
              <w:spacing w:after="0" w:line="240" w:lineRule="auto"/>
              <w:jc w:val="center"/>
              <w:rPr>
                <w:rFonts w:cs="Times New Roman"/>
                <w:b/>
                <w:szCs w:val="24"/>
              </w:rPr>
            </w:pPr>
            <w:r>
              <w:rPr>
                <w:rFonts w:cs="Times New Roman"/>
                <w:b/>
                <w:szCs w:val="24"/>
              </w:rPr>
              <w:t>1</w:t>
            </w:r>
          </w:p>
        </w:tc>
        <w:tc>
          <w:tcPr>
            <w:tcW w:w="543" w:type="dxa"/>
            <w:tcBorders>
              <w:top w:val="single" w:sz="4" w:space="0" w:color="auto"/>
              <w:left w:val="single" w:sz="4" w:space="0" w:color="auto"/>
              <w:bottom w:val="single" w:sz="4" w:space="0" w:color="auto"/>
              <w:right w:val="single" w:sz="4" w:space="0" w:color="auto"/>
            </w:tcBorders>
            <w:hideMark/>
          </w:tcPr>
          <w:p w14:paraId="3F86EBA6" w14:textId="77777777" w:rsidR="00937361" w:rsidRDefault="00937361">
            <w:pPr>
              <w:spacing w:after="0" w:line="240" w:lineRule="auto"/>
              <w:jc w:val="center"/>
              <w:rPr>
                <w:rFonts w:cs="Times New Roman"/>
                <w:b/>
                <w:szCs w:val="24"/>
              </w:rPr>
            </w:pPr>
            <w:r>
              <w:rPr>
                <w:rFonts w:cs="Times New Roman"/>
                <w:b/>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360B0CA2" w14:textId="77777777" w:rsidR="00937361" w:rsidRDefault="00937361">
            <w:pPr>
              <w:spacing w:after="0" w:line="240" w:lineRule="auto"/>
              <w:jc w:val="center"/>
              <w:rPr>
                <w:rFonts w:cs="Times New Roman"/>
                <w:b/>
                <w:szCs w:val="24"/>
              </w:rPr>
            </w:pPr>
            <w:r>
              <w:rPr>
                <w:rFonts w:cs="Times New Roman"/>
                <w:b/>
                <w:szCs w:val="24"/>
              </w:rPr>
              <w:t>1</w:t>
            </w:r>
          </w:p>
        </w:tc>
      </w:tr>
      <w:tr w:rsidR="00937361" w14:paraId="474A74D1" w14:textId="77777777" w:rsidTr="002E39AD">
        <w:tc>
          <w:tcPr>
            <w:tcW w:w="3147" w:type="dxa"/>
            <w:vMerge/>
            <w:tcBorders>
              <w:top w:val="single" w:sz="4" w:space="0" w:color="auto"/>
              <w:left w:val="single" w:sz="4" w:space="0" w:color="auto"/>
              <w:bottom w:val="single" w:sz="4" w:space="0" w:color="auto"/>
              <w:right w:val="single" w:sz="4" w:space="0" w:color="auto"/>
            </w:tcBorders>
            <w:vAlign w:val="center"/>
            <w:hideMark/>
          </w:tcPr>
          <w:p w14:paraId="01C78830" w14:textId="77777777" w:rsidR="00937361" w:rsidRDefault="00937361">
            <w:pPr>
              <w:spacing w:after="0" w:line="240" w:lineRule="auto"/>
              <w:rPr>
                <w:rFonts w:cs="Times New Roman"/>
                <w:szCs w:val="24"/>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EC04F76" w14:textId="77777777" w:rsidR="00937361" w:rsidRDefault="00937361">
            <w:pPr>
              <w:spacing w:after="0" w:line="240" w:lineRule="auto"/>
              <w:rPr>
                <w:rFonts w:cs="Times New Roman"/>
                <w:szCs w:val="24"/>
              </w:rPr>
            </w:pPr>
            <w:r>
              <w:rPr>
                <w:rFonts w:cs="Times New Roman"/>
                <w:szCs w:val="24"/>
              </w:rPr>
              <w:t>ЭкоДобро</w:t>
            </w:r>
          </w:p>
        </w:tc>
        <w:tc>
          <w:tcPr>
            <w:tcW w:w="709" w:type="dxa"/>
            <w:tcBorders>
              <w:top w:val="single" w:sz="4" w:space="0" w:color="auto"/>
              <w:left w:val="single" w:sz="4" w:space="0" w:color="auto"/>
              <w:bottom w:val="single" w:sz="4" w:space="0" w:color="auto"/>
              <w:right w:val="single" w:sz="4" w:space="0" w:color="auto"/>
            </w:tcBorders>
            <w:hideMark/>
          </w:tcPr>
          <w:p w14:paraId="312CC623" w14:textId="77777777" w:rsidR="00937361" w:rsidRDefault="00937361">
            <w:pPr>
              <w:spacing w:after="0" w:line="240" w:lineRule="auto"/>
              <w:jc w:val="center"/>
              <w:rPr>
                <w:rFonts w:cs="Times New Roman"/>
                <w:b/>
                <w:szCs w:val="24"/>
              </w:rPr>
            </w:pPr>
            <w:r>
              <w:rPr>
                <w:rFonts w:cs="Times New Roman"/>
                <w:b/>
                <w:szCs w:val="24"/>
              </w:rPr>
              <w:t>0</w:t>
            </w:r>
          </w:p>
        </w:tc>
        <w:tc>
          <w:tcPr>
            <w:tcW w:w="593" w:type="dxa"/>
            <w:gridSpan w:val="2"/>
            <w:tcBorders>
              <w:top w:val="single" w:sz="4" w:space="0" w:color="auto"/>
              <w:left w:val="single" w:sz="4" w:space="0" w:color="auto"/>
              <w:bottom w:val="single" w:sz="4" w:space="0" w:color="auto"/>
              <w:right w:val="single" w:sz="4" w:space="0" w:color="auto"/>
            </w:tcBorders>
            <w:hideMark/>
          </w:tcPr>
          <w:p w14:paraId="1DB9F207" w14:textId="77777777" w:rsidR="00937361" w:rsidRDefault="00937361">
            <w:pPr>
              <w:spacing w:after="0" w:line="240" w:lineRule="auto"/>
              <w:jc w:val="center"/>
              <w:rPr>
                <w:rFonts w:cs="Times New Roman"/>
                <w:b/>
                <w:szCs w:val="24"/>
              </w:rPr>
            </w:pPr>
            <w:r>
              <w:rPr>
                <w:rFonts w:cs="Times New Roman"/>
                <w:b/>
                <w:szCs w:val="24"/>
              </w:rPr>
              <w:t>0</w:t>
            </w:r>
          </w:p>
        </w:tc>
        <w:tc>
          <w:tcPr>
            <w:tcW w:w="543" w:type="dxa"/>
            <w:tcBorders>
              <w:top w:val="single" w:sz="4" w:space="0" w:color="auto"/>
              <w:left w:val="single" w:sz="4" w:space="0" w:color="auto"/>
              <w:bottom w:val="single" w:sz="4" w:space="0" w:color="auto"/>
              <w:right w:val="single" w:sz="4" w:space="0" w:color="auto"/>
            </w:tcBorders>
            <w:hideMark/>
          </w:tcPr>
          <w:p w14:paraId="0186AAB2" w14:textId="77777777" w:rsidR="00937361" w:rsidRDefault="00937361">
            <w:pPr>
              <w:spacing w:after="0" w:line="240" w:lineRule="auto"/>
              <w:jc w:val="center"/>
              <w:rPr>
                <w:rFonts w:cs="Times New Roman"/>
                <w:b/>
                <w:szCs w:val="24"/>
              </w:rPr>
            </w:pPr>
            <w:r>
              <w:rPr>
                <w:rFonts w:cs="Times New Roman"/>
                <w:b/>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264F3254" w14:textId="77777777" w:rsidR="00937361" w:rsidRDefault="00937361">
            <w:pPr>
              <w:spacing w:after="0" w:line="240" w:lineRule="auto"/>
              <w:jc w:val="center"/>
              <w:rPr>
                <w:rFonts w:cs="Times New Roman"/>
                <w:b/>
                <w:szCs w:val="24"/>
              </w:rPr>
            </w:pPr>
            <w:r>
              <w:rPr>
                <w:rFonts w:cs="Times New Roman"/>
                <w:b/>
                <w:szCs w:val="24"/>
              </w:rPr>
              <w:t>1</w:t>
            </w:r>
          </w:p>
        </w:tc>
      </w:tr>
      <w:tr w:rsidR="00937361" w14:paraId="5E11E322" w14:textId="77777777" w:rsidTr="002E39AD">
        <w:tc>
          <w:tcPr>
            <w:tcW w:w="3147" w:type="dxa"/>
            <w:vMerge w:val="restart"/>
            <w:tcBorders>
              <w:top w:val="single" w:sz="4" w:space="0" w:color="auto"/>
              <w:left w:val="single" w:sz="4" w:space="0" w:color="auto"/>
              <w:bottom w:val="single" w:sz="4" w:space="0" w:color="auto"/>
              <w:right w:val="single" w:sz="4" w:space="0" w:color="auto"/>
            </w:tcBorders>
            <w:hideMark/>
          </w:tcPr>
          <w:p w14:paraId="0E705307" w14:textId="77777777" w:rsidR="00937361" w:rsidRDefault="00937361">
            <w:pPr>
              <w:spacing w:after="0" w:line="240" w:lineRule="auto"/>
              <w:rPr>
                <w:rFonts w:cs="Times New Roman"/>
                <w:szCs w:val="24"/>
              </w:rPr>
            </w:pPr>
            <w:r>
              <w:rPr>
                <w:szCs w:val="24"/>
              </w:rPr>
              <w:t xml:space="preserve">Информационная культура </w:t>
            </w:r>
          </w:p>
        </w:tc>
        <w:tc>
          <w:tcPr>
            <w:tcW w:w="3401" w:type="dxa"/>
            <w:gridSpan w:val="2"/>
            <w:tcBorders>
              <w:top w:val="single" w:sz="4" w:space="0" w:color="auto"/>
              <w:left w:val="single" w:sz="4" w:space="0" w:color="auto"/>
              <w:bottom w:val="single" w:sz="4" w:space="0" w:color="auto"/>
              <w:right w:val="single" w:sz="4" w:space="0" w:color="auto"/>
            </w:tcBorders>
            <w:hideMark/>
          </w:tcPr>
          <w:p w14:paraId="062DEE4A" w14:textId="77777777" w:rsidR="00937361" w:rsidRDefault="00937361">
            <w:pPr>
              <w:spacing w:after="0" w:line="240" w:lineRule="auto"/>
              <w:rPr>
                <w:rFonts w:cs="Times New Roman"/>
                <w:szCs w:val="24"/>
              </w:rPr>
            </w:pPr>
            <w:r>
              <w:rPr>
                <w:rFonts w:cs="Times New Roman"/>
                <w:szCs w:val="24"/>
              </w:rPr>
              <w:t>Билет в будущее</w:t>
            </w:r>
          </w:p>
        </w:tc>
        <w:tc>
          <w:tcPr>
            <w:tcW w:w="709" w:type="dxa"/>
            <w:tcBorders>
              <w:top w:val="single" w:sz="4" w:space="0" w:color="auto"/>
              <w:left w:val="single" w:sz="4" w:space="0" w:color="auto"/>
              <w:bottom w:val="single" w:sz="4" w:space="0" w:color="auto"/>
              <w:right w:val="single" w:sz="4" w:space="0" w:color="auto"/>
            </w:tcBorders>
            <w:hideMark/>
          </w:tcPr>
          <w:p w14:paraId="466F485A" w14:textId="77777777" w:rsidR="00937361" w:rsidRDefault="00937361">
            <w:pPr>
              <w:spacing w:after="0" w:line="240" w:lineRule="auto"/>
              <w:jc w:val="center"/>
              <w:rPr>
                <w:rFonts w:cs="Times New Roman"/>
                <w:b/>
                <w:szCs w:val="24"/>
              </w:rPr>
            </w:pPr>
            <w:r>
              <w:rPr>
                <w:rFonts w:cs="Times New Roman"/>
                <w:b/>
                <w:szCs w:val="24"/>
              </w:rPr>
              <w:t>1</w:t>
            </w:r>
          </w:p>
        </w:tc>
        <w:tc>
          <w:tcPr>
            <w:tcW w:w="593" w:type="dxa"/>
            <w:gridSpan w:val="2"/>
            <w:tcBorders>
              <w:top w:val="single" w:sz="4" w:space="0" w:color="auto"/>
              <w:left w:val="single" w:sz="4" w:space="0" w:color="auto"/>
              <w:bottom w:val="single" w:sz="4" w:space="0" w:color="auto"/>
              <w:right w:val="single" w:sz="4" w:space="0" w:color="auto"/>
            </w:tcBorders>
            <w:hideMark/>
          </w:tcPr>
          <w:p w14:paraId="3637753F" w14:textId="77777777" w:rsidR="00937361" w:rsidRDefault="00937361">
            <w:pPr>
              <w:spacing w:after="0" w:line="240" w:lineRule="auto"/>
              <w:jc w:val="center"/>
              <w:rPr>
                <w:rFonts w:cs="Times New Roman"/>
                <w:b/>
                <w:szCs w:val="24"/>
              </w:rPr>
            </w:pPr>
            <w:r>
              <w:rPr>
                <w:rFonts w:cs="Times New Roman"/>
                <w:b/>
                <w:szCs w:val="24"/>
              </w:rPr>
              <w:t>1</w:t>
            </w:r>
          </w:p>
        </w:tc>
        <w:tc>
          <w:tcPr>
            <w:tcW w:w="543" w:type="dxa"/>
            <w:tcBorders>
              <w:top w:val="single" w:sz="4" w:space="0" w:color="auto"/>
              <w:left w:val="single" w:sz="4" w:space="0" w:color="auto"/>
              <w:bottom w:val="single" w:sz="4" w:space="0" w:color="auto"/>
              <w:right w:val="single" w:sz="4" w:space="0" w:color="auto"/>
            </w:tcBorders>
            <w:hideMark/>
          </w:tcPr>
          <w:p w14:paraId="0899AF7B" w14:textId="77777777" w:rsidR="00937361" w:rsidRDefault="00937361">
            <w:pPr>
              <w:spacing w:after="0" w:line="240" w:lineRule="auto"/>
              <w:jc w:val="center"/>
              <w:rPr>
                <w:rFonts w:cs="Times New Roman"/>
                <w:b/>
                <w:szCs w:val="24"/>
              </w:rPr>
            </w:pPr>
            <w:r>
              <w:rPr>
                <w:rFonts w:cs="Times New Roman"/>
                <w:b/>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0AEDC100" w14:textId="77777777" w:rsidR="00937361" w:rsidRDefault="00937361">
            <w:pPr>
              <w:spacing w:after="0" w:line="240" w:lineRule="auto"/>
              <w:jc w:val="center"/>
              <w:rPr>
                <w:rFonts w:cs="Times New Roman"/>
                <w:b/>
                <w:szCs w:val="24"/>
              </w:rPr>
            </w:pPr>
            <w:r>
              <w:rPr>
                <w:rFonts w:cs="Times New Roman"/>
                <w:b/>
                <w:szCs w:val="24"/>
              </w:rPr>
              <w:t>1</w:t>
            </w:r>
          </w:p>
        </w:tc>
      </w:tr>
      <w:tr w:rsidR="00937361" w14:paraId="013756ED" w14:textId="77777777" w:rsidTr="002E39AD">
        <w:tc>
          <w:tcPr>
            <w:tcW w:w="3147" w:type="dxa"/>
            <w:vMerge/>
            <w:tcBorders>
              <w:top w:val="single" w:sz="4" w:space="0" w:color="auto"/>
              <w:left w:val="single" w:sz="4" w:space="0" w:color="auto"/>
              <w:bottom w:val="single" w:sz="4" w:space="0" w:color="auto"/>
              <w:right w:val="single" w:sz="4" w:space="0" w:color="auto"/>
            </w:tcBorders>
            <w:vAlign w:val="center"/>
            <w:hideMark/>
          </w:tcPr>
          <w:p w14:paraId="6F4369CA" w14:textId="77777777" w:rsidR="00937361" w:rsidRDefault="00937361">
            <w:pPr>
              <w:spacing w:after="0" w:line="240" w:lineRule="auto"/>
              <w:rPr>
                <w:rFonts w:cs="Times New Roman"/>
                <w:szCs w:val="24"/>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83E4D71" w14:textId="77777777" w:rsidR="00937361" w:rsidRDefault="00937361">
            <w:pPr>
              <w:spacing w:after="0" w:line="240" w:lineRule="auto"/>
              <w:rPr>
                <w:rFonts w:cs="Times New Roman"/>
                <w:szCs w:val="24"/>
              </w:rPr>
            </w:pPr>
            <w:r>
              <w:rPr>
                <w:rFonts w:cs="Times New Roman"/>
                <w:szCs w:val="24"/>
              </w:rPr>
              <w:t>Клуб юных читателей</w:t>
            </w:r>
          </w:p>
        </w:tc>
        <w:tc>
          <w:tcPr>
            <w:tcW w:w="709" w:type="dxa"/>
            <w:tcBorders>
              <w:top w:val="single" w:sz="4" w:space="0" w:color="auto"/>
              <w:left w:val="single" w:sz="4" w:space="0" w:color="auto"/>
              <w:bottom w:val="single" w:sz="4" w:space="0" w:color="auto"/>
              <w:right w:val="single" w:sz="4" w:space="0" w:color="auto"/>
            </w:tcBorders>
            <w:hideMark/>
          </w:tcPr>
          <w:p w14:paraId="024AF2F0" w14:textId="77777777" w:rsidR="00937361" w:rsidRDefault="00937361">
            <w:pPr>
              <w:spacing w:after="0" w:line="240" w:lineRule="auto"/>
              <w:jc w:val="center"/>
              <w:rPr>
                <w:rFonts w:cs="Times New Roman"/>
                <w:b/>
                <w:szCs w:val="24"/>
              </w:rPr>
            </w:pPr>
            <w:r>
              <w:rPr>
                <w:rFonts w:cs="Times New Roman"/>
                <w:b/>
                <w:szCs w:val="24"/>
              </w:rPr>
              <w:t>0</w:t>
            </w:r>
          </w:p>
        </w:tc>
        <w:tc>
          <w:tcPr>
            <w:tcW w:w="593" w:type="dxa"/>
            <w:gridSpan w:val="2"/>
            <w:tcBorders>
              <w:top w:val="single" w:sz="4" w:space="0" w:color="auto"/>
              <w:left w:val="single" w:sz="4" w:space="0" w:color="auto"/>
              <w:bottom w:val="single" w:sz="4" w:space="0" w:color="auto"/>
              <w:right w:val="single" w:sz="4" w:space="0" w:color="auto"/>
            </w:tcBorders>
            <w:hideMark/>
          </w:tcPr>
          <w:p w14:paraId="10568741" w14:textId="77777777" w:rsidR="00937361" w:rsidRDefault="00937361">
            <w:pPr>
              <w:spacing w:after="0" w:line="240" w:lineRule="auto"/>
              <w:jc w:val="center"/>
              <w:rPr>
                <w:rFonts w:cs="Times New Roman"/>
                <w:b/>
                <w:szCs w:val="24"/>
              </w:rPr>
            </w:pPr>
            <w:r>
              <w:rPr>
                <w:rFonts w:cs="Times New Roman"/>
                <w:b/>
                <w:szCs w:val="24"/>
              </w:rPr>
              <w:t>0</w:t>
            </w:r>
          </w:p>
        </w:tc>
        <w:tc>
          <w:tcPr>
            <w:tcW w:w="543" w:type="dxa"/>
            <w:tcBorders>
              <w:top w:val="single" w:sz="4" w:space="0" w:color="auto"/>
              <w:left w:val="single" w:sz="4" w:space="0" w:color="auto"/>
              <w:bottom w:val="single" w:sz="4" w:space="0" w:color="auto"/>
              <w:right w:val="single" w:sz="4" w:space="0" w:color="auto"/>
            </w:tcBorders>
            <w:hideMark/>
          </w:tcPr>
          <w:p w14:paraId="628F8694" w14:textId="77777777" w:rsidR="00937361" w:rsidRDefault="00937361">
            <w:pPr>
              <w:spacing w:after="0" w:line="240" w:lineRule="auto"/>
              <w:jc w:val="center"/>
              <w:rPr>
                <w:rFonts w:cs="Times New Roman"/>
                <w:b/>
                <w:szCs w:val="24"/>
              </w:rPr>
            </w:pPr>
            <w:r>
              <w:rPr>
                <w:rFonts w:cs="Times New Roman"/>
                <w:b/>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372AD4ED" w14:textId="77777777" w:rsidR="00937361" w:rsidRDefault="00937361">
            <w:pPr>
              <w:spacing w:after="0" w:line="240" w:lineRule="auto"/>
              <w:jc w:val="center"/>
              <w:rPr>
                <w:rFonts w:cs="Times New Roman"/>
                <w:b/>
                <w:szCs w:val="24"/>
              </w:rPr>
            </w:pPr>
            <w:r>
              <w:rPr>
                <w:rFonts w:cs="Times New Roman"/>
                <w:b/>
                <w:szCs w:val="24"/>
              </w:rPr>
              <w:t>0</w:t>
            </w:r>
          </w:p>
        </w:tc>
      </w:tr>
      <w:tr w:rsidR="00937361" w14:paraId="661F1DD9" w14:textId="77777777" w:rsidTr="002E39AD">
        <w:tc>
          <w:tcPr>
            <w:tcW w:w="3147" w:type="dxa"/>
            <w:vMerge w:val="restart"/>
            <w:tcBorders>
              <w:top w:val="single" w:sz="4" w:space="0" w:color="auto"/>
              <w:left w:val="single" w:sz="4" w:space="0" w:color="auto"/>
              <w:bottom w:val="single" w:sz="4" w:space="0" w:color="auto"/>
              <w:right w:val="single" w:sz="4" w:space="0" w:color="auto"/>
            </w:tcBorders>
          </w:tcPr>
          <w:p w14:paraId="430E78DF" w14:textId="77777777" w:rsidR="00937361" w:rsidRDefault="00937361">
            <w:pPr>
              <w:spacing w:after="0" w:line="240" w:lineRule="auto"/>
              <w:rPr>
                <w:rFonts w:eastAsia="Times New Roman" w:cs="Times New Roman"/>
                <w:szCs w:val="24"/>
              </w:rPr>
            </w:pPr>
            <w:r>
              <w:rPr>
                <w:szCs w:val="24"/>
              </w:rPr>
              <w:t>Коммуникативная деятельность</w:t>
            </w:r>
          </w:p>
          <w:p w14:paraId="1D3FD463" w14:textId="77777777" w:rsidR="00937361" w:rsidRDefault="00937361">
            <w:pPr>
              <w:spacing w:after="0" w:line="240" w:lineRule="auto"/>
              <w:rPr>
                <w:rFonts w:cs="Times New Roman"/>
                <w:szCs w:val="24"/>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34C3A2F2" w14:textId="77777777" w:rsidR="00937361" w:rsidRDefault="00937361">
            <w:pPr>
              <w:spacing w:after="0" w:line="240" w:lineRule="auto"/>
              <w:rPr>
                <w:rFonts w:cs="Times New Roman"/>
                <w:szCs w:val="24"/>
              </w:rPr>
            </w:pPr>
            <w:r>
              <w:rPr>
                <w:rFonts w:cs="Times New Roman"/>
                <w:szCs w:val="24"/>
              </w:rPr>
              <w:t>Функциональная грамотность (читательская)</w:t>
            </w:r>
          </w:p>
        </w:tc>
        <w:tc>
          <w:tcPr>
            <w:tcW w:w="709" w:type="dxa"/>
            <w:tcBorders>
              <w:top w:val="single" w:sz="4" w:space="0" w:color="auto"/>
              <w:left w:val="single" w:sz="4" w:space="0" w:color="auto"/>
              <w:bottom w:val="single" w:sz="4" w:space="0" w:color="auto"/>
              <w:right w:val="single" w:sz="4" w:space="0" w:color="auto"/>
            </w:tcBorders>
            <w:hideMark/>
          </w:tcPr>
          <w:p w14:paraId="64C2CBB4" w14:textId="77777777" w:rsidR="00937361" w:rsidRDefault="00937361">
            <w:pPr>
              <w:spacing w:after="0" w:line="240" w:lineRule="auto"/>
              <w:jc w:val="center"/>
              <w:rPr>
                <w:rFonts w:cs="Times New Roman"/>
                <w:b/>
                <w:szCs w:val="24"/>
              </w:rPr>
            </w:pPr>
            <w:r>
              <w:rPr>
                <w:rFonts w:cs="Times New Roman"/>
                <w:b/>
                <w:szCs w:val="24"/>
              </w:rPr>
              <w:t>0</w:t>
            </w:r>
          </w:p>
        </w:tc>
        <w:tc>
          <w:tcPr>
            <w:tcW w:w="593" w:type="dxa"/>
            <w:gridSpan w:val="2"/>
            <w:tcBorders>
              <w:top w:val="single" w:sz="4" w:space="0" w:color="auto"/>
              <w:left w:val="single" w:sz="4" w:space="0" w:color="auto"/>
              <w:bottom w:val="single" w:sz="4" w:space="0" w:color="auto"/>
              <w:right w:val="single" w:sz="4" w:space="0" w:color="auto"/>
            </w:tcBorders>
            <w:hideMark/>
          </w:tcPr>
          <w:p w14:paraId="200DB560" w14:textId="77777777" w:rsidR="00937361" w:rsidRDefault="00937361">
            <w:pPr>
              <w:spacing w:after="0" w:line="240" w:lineRule="auto"/>
              <w:jc w:val="center"/>
              <w:rPr>
                <w:rFonts w:cs="Times New Roman"/>
                <w:b/>
                <w:szCs w:val="24"/>
              </w:rPr>
            </w:pPr>
            <w:r>
              <w:rPr>
                <w:rFonts w:cs="Times New Roman"/>
                <w:b/>
                <w:szCs w:val="24"/>
              </w:rPr>
              <w:t>0</w:t>
            </w:r>
          </w:p>
        </w:tc>
        <w:tc>
          <w:tcPr>
            <w:tcW w:w="543" w:type="dxa"/>
            <w:tcBorders>
              <w:top w:val="single" w:sz="4" w:space="0" w:color="auto"/>
              <w:left w:val="single" w:sz="4" w:space="0" w:color="auto"/>
              <w:bottom w:val="single" w:sz="4" w:space="0" w:color="auto"/>
              <w:right w:val="single" w:sz="4" w:space="0" w:color="auto"/>
            </w:tcBorders>
            <w:hideMark/>
          </w:tcPr>
          <w:p w14:paraId="48F3D674" w14:textId="77777777" w:rsidR="00937361" w:rsidRDefault="00937361">
            <w:pPr>
              <w:spacing w:after="0" w:line="240" w:lineRule="auto"/>
              <w:jc w:val="center"/>
              <w:rPr>
                <w:rFonts w:cs="Times New Roman"/>
                <w:b/>
                <w:szCs w:val="24"/>
              </w:rPr>
            </w:pPr>
            <w:r>
              <w:rPr>
                <w:rFonts w:cs="Times New Roman"/>
                <w:b/>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4D76EAEB" w14:textId="77777777" w:rsidR="00937361" w:rsidRDefault="00937361">
            <w:pPr>
              <w:spacing w:after="0" w:line="240" w:lineRule="auto"/>
              <w:jc w:val="center"/>
              <w:rPr>
                <w:rFonts w:cs="Times New Roman"/>
                <w:b/>
                <w:szCs w:val="24"/>
              </w:rPr>
            </w:pPr>
            <w:r>
              <w:rPr>
                <w:rFonts w:cs="Times New Roman"/>
                <w:b/>
                <w:szCs w:val="24"/>
              </w:rPr>
              <w:t>1</w:t>
            </w:r>
          </w:p>
        </w:tc>
      </w:tr>
      <w:tr w:rsidR="00937361" w14:paraId="6E9470A1" w14:textId="77777777" w:rsidTr="002E39AD">
        <w:tc>
          <w:tcPr>
            <w:tcW w:w="3147" w:type="dxa"/>
            <w:vMerge/>
            <w:tcBorders>
              <w:top w:val="single" w:sz="4" w:space="0" w:color="auto"/>
              <w:left w:val="single" w:sz="4" w:space="0" w:color="auto"/>
              <w:bottom w:val="single" w:sz="4" w:space="0" w:color="auto"/>
              <w:right w:val="single" w:sz="4" w:space="0" w:color="auto"/>
            </w:tcBorders>
            <w:vAlign w:val="center"/>
            <w:hideMark/>
          </w:tcPr>
          <w:p w14:paraId="52C8FDED" w14:textId="77777777" w:rsidR="00937361" w:rsidRDefault="00937361">
            <w:pPr>
              <w:spacing w:after="0" w:line="240" w:lineRule="auto"/>
              <w:rPr>
                <w:rFonts w:cs="Times New Roman"/>
                <w:szCs w:val="24"/>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3C23CC0" w14:textId="77777777" w:rsidR="00937361" w:rsidRDefault="00937361">
            <w:pPr>
              <w:spacing w:after="0" w:line="240" w:lineRule="auto"/>
              <w:rPr>
                <w:rFonts w:cs="Times New Roman"/>
                <w:szCs w:val="24"/>
              </w:rPr>
            </w:pPr>
            <w:r>
              <w:rPr>
                <w:rFonts w:cs="Times New Roman"/>
                <w:szCs w:val="24"/>
              </w:rPr>
              <w:t>Финансовая грамотность</w:t>
            </w:r>
          </w:p>
        </w:tc>
        <w:tc>
          <w:tcPr>
            <w:tcW w:w="709" w:type="dxa"/>
            <w:tcBorders>
              <w:top w:val="single" w:sz="4" w:space="0" w:color="auto"/>
              <w:left w:val="single" w:sz="4" w:space="0" w:color="auto"/>
              <w:bottom w:val="single" w:sz="4" w:space="0" w:color="auto"/>
              <w:right w:val="single" w:sz="4" w:space="0" w:color="auto"/>
            </w:tcBorders>
            <w:hideMark/>
          </w:tcPr>
          <w:p w14:paraId="2470318E" w14:textId="77777777" w:rsidR="00937361" w:rsidRDefault="00937361">
            <w:pPr>
              <w:spacing w:after="0" w:line="240" w:lineRule="auto"/>
              <w:jc w:val="center"/>
              <w:rPr>
                <w:rFonts w:cs="Times New Roman"/>
                <w:b/>
                <w:szCs w:val="24"/>
              </w:rPr>
            </w:pPr>
            <w:r>
              <w:rPr>
                <w:rFonts w:cs="Times New Roman"/>
                <w:b/>
                <w:szCs w:val="24"/>
              </w:rPr>
              <w:t>0</w:t>
            </w:r>
          </w:p>
        </w:tc>
        <w:tc>
          <w:tcPr>
            <w:tcW w:w="593" w:type="dxa"/>
            <w:gridSpan w:val="2"/>
            <w:tcBorders>
              <w:top w:val="single" w:sz="4" w:space="0" w:color="auto"/>
              <w:left w:val="single" w:sz="4" w:space="0" w:color="auto"/>
              <w:bottom w:val="single" w:sz="4" w:space="0" w:color="auto"/>
              <w:right w:val="single" w:sz="4" w:space="0" w:color="auto"/>
            </w:tcBorders>
            <w:hideMark/>
          </w:tcPr>
          <w:p w14:paraId="7F29CCDB" w14:textId="77777777" w:rsidR="00937361" w:rsidRDefault="00937361">
            <w:pPr>
              <w:spacing w:after="0" w:line="240" w:lineRule="auto"/>
              <w:jc w:val="center"/>
              <w:rPr>
                <w:rFonts w:cs="Times New Roman"/>
                <w:b/>
                <w:szCs w:val="24"/>
              </w:rPr>
            </w:pPr>
            <w:r>
              <w:rPr>
                <w:rFonts w:cs="Times New Roman"/>
                <w:b/>
                <w:szCs w:val="24"/>
              </w:rPr>
              <w:t>0</w:t>
            </w:r>
          </w:p>
        </w:tc>
        <w:tc>
          <w:tcPr>
            <w:tcW w:w="543" w:type="dxa"/>
            <w:tcBorders>
              <w:top w:val="single" w:sz="4" w:space="0" w:color="auto"/>
              <w:left w:val="single" w:sz="4" w:space="0" w:color="auto"/>
              <w:bottom w:val="single" w:sz="4" w:space="0" w:color="auto"/>
              <w:right w:val="single" w:sz="4" w:space="0" w:color="auto"/>
            </w:tcBorders>
            <w:hideMark/>
          </w:tcPr>
          <w:p w14:paraId="01A4D736" w14:textId="77777777" w:rsidR="00937361" w:rsidRDefault="00937361">
            <w:pPr>
              <w:spacing w:after="0" w:line="240" w:lineRule="auto"/>
              <w:jc w:val="center"/>
              <w:rPr>
                <w:rFonts w:cs="Times New Roman"/>
                <w:b/>
                <w:szCs w:val="24"/>
              </w:rPr>
            </w:pPr>
            <w:r>
              <w:rPr>
                <w:rFonts w:cs="Times New Roman"/>
                <w:b/>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2BE0EA97" w14:textId="77777777" w:rsidR="00937361" w:rsidRDefault="00937361">
            <w:pPr>
              <w:spacing w:after="0" w:line="240" w:lineRule="auto"/>
              <w:jc w:val="center"/>
              <w:rPr>
                <w:rFonts w:cs="Times New Roman"/>
                <w:b/>
                <w:szCs w:val="24"/>
              </w:rPr>
            </w:pPr>
            <w:r>
              <w:rPr>
                <w:rFonts w:cs="Times New Roman"/>
                <w:b/>
                <w:szCs w:val="24"/>
              </w:rPr>
              <w:t>0</w:t>
            </w:r>
          </w:p>
        </w:tc>
      </w:tr>
      <w:tr w:rsidR="00937361" w14:paraId="239ED53D" w14:textId="77777777" w:rsidTr="002E39AD">
        <w:tc>
          <w:tcPr>
            <w:tcW w:w="3147" w:type="dxa"/>
            <w:vMerge/>
            <w:tcBorders>
              <w:top w:val="single" w:sz="4" w:space="0" w:color="auto"/>
              <w:left w:val="single" w:sz="4" w:space="0" w:color="auto"/>
              <w:bottom w:val="single" w:sz="4" w:space="0" w:color="auto"/>
              <w:right w:val="single" w:sz="4" w:space="0" w:color="auto"/>
            </w:tcBorders>
            <w:vAlign w:val="center"/>
            <w:hideMark/>
          </w:tcPr>
          <w:p w14:paraId="4FB1CAA9" w14:textId="77777777" w:rsidR="00937361" w:rsidRDefault="00937361">
            <w:pPr>
              <w:spacing w:after="0" w:line="240" w:lineRule="auto"/>
              <w:rPr>
                <w:rFonts w:cs="Times New Roman"/>
                <w:szCs w:val="24"/>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2B8827E" w14:textId="77777777" w:rsidR="00937361" w:rsidRDefault="00937361">
            <w:pPr>
              <w:spacing w:after="0" w:line="240" w:lineRule="auto"/>
              <w:rPr>
                <w:rFonts w:cs="Times New Roman"/>
                <w:szCs w:val="24"/>
              </w:rPr>
            </w:pPr>
            <w:r>
              <w:rPr>
                <w:rFonts w:cs="Times New Roman"/>
                <w:szCs w:val="24"/>
              </w:rPr>
              <w:t>Функциональная грамотность (естественно-научная)</w:t>
            </w:r>
          </w:p>
        </w:tc>
        <w:tc>
          <w:tcPr>
            <w:tcW w:w="709" w:type="dxa"/>
            <w:tcBorders>
              <w:top w:val="single" w:sz="4" w:space="0" w:color="auto"/>
              <w:left w:val="single" w:sz="4" w:space="0" w:color="auto"/>
              <w:bottom w:val="single" w:sz="4" w:space="0" w:color="auto"/>
              <w:right w:val="single" w:sz="4" w:space="0" w:color="auto"/>
            </w:tcBorders>
            <w:hideMark/>
          </w:tcPr>
          <w:p w14:paraId="0DBDA6B3" w14:textId="77777777" w:rsidR="00937361" w:rsidRDefault="00937361">
            <w:pPr>
              <w:spacing w:after="0" w:line="240" w:lineRule="auto"/>
              <w:jc w:val="center"/>
              <w:rPr>
                <w:rFonts w:cs="Times New Roman"/>
                <w:b/>
                <w:szCs w:val="24"/>
              </w:rPr>
            </w:pPr>
            <w:r>
              <w:rPr>
                <w:rFonts w:cs="Times New Roman"/>
                <w:b/>
                <w:szCs w:val="24"/>
              </w:rPr>
              <w:t>0</w:t>
            </w:r>
          </w:p>
        </w:tc>
        <w:tc>
          <w:tcPr>
            <w:tcW w:w="593" w:type="dxa"/>
            <w:gridSpan w:val="2"/>
            <w:tcBorders>
              <w:top w:val="single" w:sz="4" w:space="0" w:color="auto"/>
              <w:left w:val="single" w:sz="4" w:space="0" w:color="auto"/>
              <w:bottom w:val="single" w:sz="4" w:space="0" w:color="auto"/>
              <w:right w:val="single" w:sz="4" w:space="0" w:color="auto"/>
            </w:tcBorders>
            <w:hideMark/>
          </w:tcPr>
          <w:p w14:paraId="3FB0DE78" w14:textId="77777777" w:rsidR="00937361" w:rsidRDefault="00937361">
            <w:pPr>
              <w:spacing w:after="0" w:line="240" w:lineRule="auto"/>
              <w:jc w:val="center"/>
              <w:rPr>
                <w:rFonts w:cs="Times New Roman"/>
                <w:b/>
                <w:szCs w:val="24"/>
              </w:rPr>
            </w:pPr>
            <w:r>
              <w:rPr>
                <w:rFonts w:cs="Times New Roman"/>
                <w:b/>
                <w:szCs w:val="24"/>
              </w:rPr>
              <w:t>0</w:t>
            </w:r>
          </w:p>
        </w:tc>
        <w:tc>
          <w:tcPr>
            <w:tcW w:w="543" w:type="dxa"/>
            <w:tcBorders>
              <w:top w:val="single" w:sz="4" w:space="0" w:color="auto"/>
              <w:left w:val="single" w:sz="4" w:space="0" w:color="auto"/>
              <w:bottom w:val="single" w:sz="4" w:space="0" w:color="auto"/>
              <w:right w:val="single" w:sz="4" w:space="0" w:color="auto"/>
            </w:tcBorders>
            <w:hideMark/>
          </w:tcPr>
          <w:p w14:paraId="7F537955" w14:textId="77777777" w:rsidR="00937361" w:rsidRDefault="00937361">
            <w:pPr>
              <w:spacing w:after="0" w:line="240" w:lineRule="auto"/>
              <w:jc w:val="center"/>
              <w:rPr>
                <w:rFonts w:cs="Times New Roman"/>
                <w:b/>
                <w:szCs w:val="24"/>
              </w:rPr>
            </w:pPr>
            <w:r>
              <w:rPr>
                <w:rFonts w:cs="Times New Roman"/>
                <w:b/>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4062A69E" w14:textId="77777777" w:rsidR="00937361" w:rsidRDefault="00937361">
            <w:pPr>
              <w:spacing w:after="0" w:line="240" w:lineRule="auto"/>
              <w:jc w:val="center"/>
              <w:rPr>
                <w:rFonts w:cs="Times New Roman"/>
                <w:b/>
                <w:szCs w:val="24"/>
              </w:rPr>
            </w:pPr>
            <w:r>
              <w:rPr>
                <w:rFonts w:cs="Times New Roman"/>
                <w:b/>
                <w:szCs w:val="24"/>
              </w:rPr>
              <w:t>1</w:t>
            </w:r>
          </w:p>
        </w:tc>
      </w:tr>
      <w:tr w:rsidR="00937361" w14:paraId="640A8A8A" w14:textId="77777777" w:rsidTr="002E39AD">
        <w:tc>
          <w:tcPr>
            <w:tcW w:w="3147" w:type="dxa"/>
            <w:vMerge w:val="restart"/>
            <w:tcBorders>
              <w:top w:val="single" w:sz="4" w:space="0" w:color="auto"/>
              <w:left w:val="single" w:sz="4" w:space="0" w:color="auto"/>
              <w:bottom w:val="single" w:sz="4" w:space="0" w:color="auto"/>
              <w:right w:val="single" w:sz="4" w:space="0" w:color="auto"/>
            </w:tcBorders>
            <w:hideMark/>
          </w:tcPr>
          <w:p w14:paraId="1F6756D6" w14:textId="77777777" w:rsidR="00937361" w:rsidRDefault="00937361">
            <w:pPr>
              <w:spacing w:after="0" w:line="240" w:lineRule="auto"/>
              <w:rPr>
                <w:rFonts w:cs="Times New Roman"/>
                <w:szCs w:val="24"/>
              </w:rPr>
            </w:pPr>
            <w:r>
              <w:rPr>
                <w:szCs w:val="24"/>
              </w:rPr>
              <w:t>Художественно-эстетическая творческая деятельность</w:t>
            </w:r>
          </w:p>
        </w:tc>
        <w:tc>
          <w:tcPr>
            <w:tcW w:w="3401" w:type="dxa"/>
            <w:gridSpan w:val="2"/>
            <w:tcBorders>
              <w:top w:val="single" w:sz="4" w:space="0" w:color="auto"/>
              <w:left w:val="single" w:sz="4" w:space="0" w:color="auto"/>
              <w:bottom w:val="single" w:sz="4" w:space="0" w:color="auto"/>
              <w:right w:val="single" w:sz="4" w:space="0" w:color="auto"/>
            </w:tcBorders>
            <w:hideMark/>
          </w:tcPr>
          <w:p w14:paraId="5A7B02C4" w14:textId="77777777" w:rsidR="00937361" w:rsidRDefault="00937361">
            <w:pPr>
              <w:spacing w:after="0" w:line="240" w:lineRule="auto"/>
              <w:rPr>
                <w:rFonts w:cs="Times New Roman"/>
                <w:szCs w:val="24"/>
              </w:rPr>
            </w:pPr>
            <w:r>
              <w:rPr>
                <w:rFonts w:cs="Times New Roman"/>
                <w:szCs w:val="24"/>
              </w:rPr>
              <w:t>Школьный театра «Детство»</w:t>
            </w:r>
          </w:p>
        </w:tc>
        <w:tc>
          <w:tcPr>
            <w:tcW w:w="709" w:type="dxa"/>
            <w:tcBorders>
              <w:top w:val="single" w:sz="4" w:space="0" w:color="auto"/>
              <w:left w:val="single" w:sz="4" w:space="0" w:color="auto"/>
              <w:bottom w:val="single" w:sz="4" w:space="0" w:color="auto"/>
              <w:right w:val="single" w:sz="4" w:space="0" w:color="auto"/>
            </w:tcBorders>
            <w:hideMark/>
          </w:tcPr>
          <w:p w14:paraId="0DA7AB77" w14:textId="77777777" w:rsidR="00937361" w:rsidRDefault="00937361">
            <w:pPr>
              <w:spacing w:after="0" w:line="240" w:lineRule="auto"/>
              <w:jc w:val="center"/>
              <w:rPr>
                <w:rFonts w:cs="Times New Roman"/>
                <w:b/>
                <w:szCs w:val="24"/>
              </w:rPr>
            </w:pPr>
            <w:r>
              <w:rPr>
                <w:rFonts w:cs="Times New Roman"/>
                <w:b/>
                <w:szCs w:val="24"/>
              </w:rPr>
              <w:t>1</w:t>
            </w:r>
          </w:p>
        </w:tc>
        <w:tc>
          <w:tcPr>
            <w:tcW w:w="593" w:type="dxa"/>
            <w:gridSpan w:val="2"/>
            <w:tcBorders>
              <w:top w:val="single" w:sz="4" w:space="0" w:color="auto"/>
              <w:left w:val="single" w:sz="4" w:space="0" w:color="auto"/>
              <w:bottom w:val="single" w:sz="4" w:space="0" w:color="auto"/>
              <w:right w:val="single" w:sz="4" w:space="0" w:color="auto"/>
            </w:tcBorders>
            <w:hideMark/>
          </w:tcPr>
          <w:p w14:paraId="7469A7DA" w14:textId="77777777" w:rsidR="00937361" w:rsidRDefault="00937361">
            <w:pPr>
              <w:spacing w:after="0" w:line="240" w:lineRule="auto"/>
              <w:jc w:val="center"/>
              <w:rPr>
                <w:rFonts w:cs="Times New Roman"/>
                <w:b/>
                <w:szCs w:val="24"/>
              </w:rPr>
            </w:pPr>
            <w:r>
              <w:rPr>
                <w:rFonts w:cs="Times New Roman"/>
                <w:b/>
                <w:szCs w:val="24"/>
              </w:rPr>
              <w:t>1</w:t>
            </w:r>
          </w:p>
        </w:tc>
        <w:tc>
          <w:tcPr>
            <w:tcW w:w="543" w:type="dxa"/>
            <w:tcBorders>
              <w:top w:val="single" w:sz="4" w:space="0" w:color="auto"/>
              <w:left w:val="single" w:sz="4" w:space="0" w:color="auto"/>
              <w:bottom w:val="single" w:sz="4" w:space="0" w:color="auto"/>
              <w:right w:val="single" w:sz="4" w:space="0" w:color="auto"/>
            </w:tcBorders>
            <w:hideMark/>
          </w:tcPr>
          <w:p w14:paraId="14595C2C" w14:textId="77777777" w:rsidR="00937361" w:rsidRDefault="00937361">
            <w:pPr>
              <w:spacing w:after="0" w:line="240" w:lineRule="auto"/>
              <w:jc w:val="center"/>
              <w:rPr>
                <w:rFonts w:cs="Times New Roman"/>
                <w:b/>
                <w:szCs w:val="24"/>
              </w:rPr>
            </w:pPr>
            <w:r>
              <w:rPr>
                <w:rFonts w:cs="Times New Roman"/>
                <w:b/>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4331AEC5" w14:textId="77777777" w:rsidR="00937361" w:rsidRDefault="00937361">
            <w:pPr>
              <w:spacing w:after="0" w:line="240" w:lineRule="auto"/>
              <w:jc w:val="center"/>
              <w:rPr>
                <w:rFonts w:cs="Times New Roman"/>
                <w:b/>
                <w:szCs w:val="24"/>
              </w:rPr>
            </w:pPr>
            <w:r>
              <w:rPr>
                <w:rFonts w:cs="Times New Roman"/>
                <w:b/>
                <w:szCs w:val="24"/>
              </w:rPr>
              <w:t>0</w:t>
            </w:r>
          </w:p>
        </w:tc>
      </w:tr>
      <w:tr w:rsidR="00937361" w14:paraId="2EBDB866" w14:textId="77777777" w:rsidTr="002E39AD">
        <w:tc>
          <w:tcPr>
            <w:tcW w:w="3147" w:type="dxa"/>
            <w:vMerge/>
            <w:tcBorders>
              <w:top w:val="single" w:sz="4" w:space="0" w:color="auto"/>
              <w:left w:val="single" w:sz="4" w:space="0" w:color="auto"/>
              <w:bottom w:val="single" w:sz="4" w:space="0" w:color="auto"/>
              <w:right w:val="single" w:sz="4" w:space="0" w:color="auto"/>
            </w:tcBorders>
            <w:vAlign w:val="center"/>
            <w:hideMark/>
          </w:tcPr>
          <w:p w14:paraId="0371BB36" w14:textId="77777777" w:rsidR="00937361" w:rsidRDefault="00937361">
            <w:pPr>
              <w:spacing w:after="0" w:line="240" w:lineRule="auto"/>
              <w:rPr>
                <w:rFonts w:cs="Times New Roman"/>
                <w:szCs w:val="24"/>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3D27A962" w14:textId="77777777" w:rsidR="00937361" w:rsidRDefault="00937361">
            <w:pPr>
              <w:spacing w:after="0" w:line="240" w:lineRule="auto"/>
              <w:rPr>
                <w:rFonts w:cs="Times New Roman"/>
                <w:szCs w:val="24"/>
              </w:rPr>
            </w:pPr>
            <w:r>
              <w:rPr>
                <w:rFonts w:cs="Times New Roman"/>
                <w:szCs w:val="24"/>
              </w:rPr>
              <w:t>Декоративно-прикладное творчество «Некогда скучать»</w:t>
            </w:r>
          </w:p>
        </w:tc>
        <w:tc>
          <w:tcPr>
            <w:tcW w:w="709" w:type="dxa"/>
            <w:tcBorders>
              <w:top w:val="single" w:sz="4" w:space="0" w:color="auto"/>
              <w:left w:val="single" w:sz="4" w:space="0" w:color="auto"/>
              <w:bottom w:val="single" w:sz="4" w:space="0" w:color="auto"/>
              <w:right w:val="single" w:sz="4" w:space="0" w:color="auto"/>
            </w:tcBorders>
            <w:hideMark/>
          </w:tcPr>
          <w:p w14:paraId="254487BA" w14:textId="77777777" w:rsidR="00937361" w:rsidRDefault="00937361">
            <w:pPr>
              <w:spacing w:after="0" w:line="240" w:lineRule="auto"/>
              <w:jc w:val="center"/>
              <w:rPr>
                <w:rFonts w:cs="Times New Roman"/>
                <w:b/>
                <w:szCs w:val="24"/>
              </w:rPr>
            </w:pPr>
            <w:r>
              <w:rPr>
                <w:rFonts w:cs="Times New Roman"/>
                <w:b/>
                <w:szCs w:val="24"/>
              </w:rPr>
              <w:t>0</w:t>
            </w:r>
          </w:p>
        </w:tc>
        <w:tc>
          <w:tcPr>
            <w:tcW w:w="593" w:type="dxa"/>
            <w:gridSpan w:val="2"/>
            <w:tcBorders>
              <w:top w:val="single" w:sz="4" w:space="0" w:color="auto"/>
              <w:left w:val="single" w:sz="4" w:space="0" w:color="auto"/>
              <w:bottom w:val="single" w:sz="4" w:space="0" w:color="auto"/>
              <w:right w:val="single" w:sz="4" w:space="0" w:color="auto"/>
            </w:tcBorders>
            <w:hideMark/>
          </w:tcPr>
          <w:p w14:paraId="5117B81F" w14:textId="77777777" w:rsidR="00937361" w:rsidRDefault="00937361">
            <w:pPr>
              <w:spacing w:after="0" w:line="240" w:lineRule="auto"/>
              <w:jc w:val="center"/>
              <w:rPr>
                <w:rFonts w:cs="Times New Roman"/>
                <w:b/>
                <w:szCs w:val="24"/>
              </w:rPr>
            </w:pPr>
            <w:r>
              <w:rPr>
                <w:rFonts w:cs="Times New Roman"/>
                <w:b/>
                <w:szCs w:val="24"/>
              </w:rPr>
              <w:t>0</w:t>
            </w:r>
          </w:p>
        </w:tc>
        <w:tc>
          <w:tcPr>
            <w:tcW w:w="543" w:type="dxa"/>
            <w:tcBorders>
              <w:top w:val="single" w:sz="4" w:space="0" w:color="auto"/>
              <w:left w:val="single" w:sz="4" w:space="0" w:color="auto"/>
              <w:bottom w:val="single" w:sz="4" w:space="0" w:color="auto"/>
              <w:right w:val="single" w:sz="4" w:space="0" w:color="auto"/>
            </w:tcBorders>
            <w:hideMark/>
          </w:tcPr>
          <w:p w14:paraId="15FF5707" w14:textId="77777777" w:rsidR="00937361" w:rsidRDefault="00937361">
            <w:pPr>
              <w:spacing w:after="0" w:line="240" w:lineRule="auto"/>
              <w:jc w:val="center"/>
              <w:rPr>
                <w:rFonts w:cs="Times New Roman"/>
                <w:b/>
                <w:szCs w:val="24"/>
              </w:rPr>
            </w:pPr>
            <w:r>
              <w:rPr>
                <w:rFonts w:cs="Times New Roman"/>
                <w:b/>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7FBA723E" w14:textId="77777777" w:rsidR="00937361" w:rsidRDefault="00937361">
            <w:pPr>
              <w:spacing w:after="0" w:line="240" w:lineRule="auto"/>
              <w:jc w:val="center"/>
              <w:rPr>
                <w:rFonts w:cs="Times New Roman"/>
                <w:b/>
                <w:szCs w:val="24"/>
              </w:rPr>
            </w:pPr>
            <w:r>
              <w:rPr>
                <w:rFonts w:cs="Times New Roman"/>
                <w:b/>
                <w:szCs w:val="24"/>
              </w:rPr>
              <w:t>0</w:t>
            </w:r>
          </w:p>
        </w:tc>
      </w:tr>
      <w:tr w:rsidR="00937361" w14:paraId="58280F18" w14:textId="77777777" w:rsidTr="002E39AD">
        <w:tc>
          <w:tcPr>
            <w:tcW w:w="3147" w:type="dxa"/>
            <w:vMerge w:val="restart"/>
            <w:tcBorders>
              <w:top w:val="single" w:sz="4" w:space="0" w:color="auto"/>
              <w:left w:val="single" w:sz="4" w:space="0" w:color="auto"/>
              <w:bottom w:val="single" w:sz="4" w:space="0" w:color="auto"/>
              <w:right w:val="single" w:sz="4" w:space="0" w:color="auto"/>
            </w:tcBorders>
            <w:hideMark/>
          </w:tcPr>
          <w:p w14:paraId="3F57EEE8" w14:textId="77777777" w:rsidR="00937361" w:rsidRDefault="00937361">
            <w:pPr>
              <w:spacing w:after="0" w:line="240" w:lineRule="auto"/>
              <w:rPr>
                <w:rFonts w:cs="Times New Roman"/>
                <w:szCs w:val="24"/>
              </w:rPr>
            </w:pPr>
            <w:r>
              <w:rPr>
                <w:szCs w:val="24"/>
              </w:rPr>
              <w:t>Спортивно-оздоровительная деятельность</w:t>
            </w:r>
          </w:p>
        </w:tc>
        <w:tc>
          <w:tcPr>
            <w:tcW w:w="3401" w:type="dxa"/>
            <w:gridSpan w:val="2"/>
            <w:tcBorders>
              <w:top w:val="single" w:sz="4" w:space="0" w:color="auto"/>
              <w:left w:val="single" w:sz="4" w:space="0" w:color="auto"/>
              <w:bottom w:val="single" w:sz="4" w:space="0" w:color="auto"/>
              <w:right w:val="single" w:sz="4" w:space="0" w:color="auto"/>
            </w:tcBorders>
            <w:hideMark/>
          </w:tcPr>
          <w:p w14:paraId="2B75098F" w14:textId="77777777" w:rsidR="00937361" w:rsidRDefault="00937361">
            <w:pPr>
              <w:spacing w:after="0" w:line="240" w:lineRule="auto"/>
              <w:rPr>
                <w:rFonts w:cs="Times New Roman"/>
                <w:szCs w:val="24"/>
              </w:rPr>
            </w:pPr>
            <w:r>
              <w:rPr>
                <w:rFonts w:cs="Times New Roman"/>
                <w:szCs w:val="24"/>
              </w:rPr>
              <w:t>Легкая атлетика</w:t>
            </w:r>
          </w:p>
        </w:tc>
        <w:tc>
          <w:tcPr>
            <w:tcW w:w="709" w:type="dxa"/>
            <w:tcBorders>
              <w:top w:val="single" w:sz="4" w:space="0" w:color="auto"/>
              <w:left w:val="single" w:sz="4" w:space="0" w:color="auto"/>
              <w:bottom w:val="single" w:sz="4" w:space="0" w:color="auto"/>
              <w:right w:val="single" w:sz="4" w:space="0" w:color="auto"/>
            </w:tcBorders>
            <w:hideMark/>
          </w:tcPr>
          <w:p w14:paraId="3A9E26CB" w14:textId="77777777" w:rsidR="00937361" w:rsidRDefault="00937361">
            <w:pPr>
              <w:spacing w:after="0" w:line="240" w:lineRule="auto"/>
              <w:jc w:val="center"/>
              <w:rPr>
                <w:rFonts w:cs="Times New Roman"/>
                <w:b/>
                <w:szCs w:val="24"/>
              </w:rPr>
            </w:pPr>
            <w:r>
              <w:rPr>
                <w:rFonts w:cs="Times New Roman"/>
                <w:b/>
                <w:szCs w:val="24"/>
              </w:rPr>
              <w:t>0</w:t>
            </w:r>
          </w:p>
        </w:tc>
        <w:tc>
          <w:tcPr>
            <w:tcW w:w="593" w:type="dxa"/>
            <w:gridSpan w:val="2"/>
            <w:tcBorders>
              <w:top w:val="single" w:sz="4" w:space="0" w:color="auto"/>
              <w:left w:val="single" w:sz="4" w:space="0" w:color="auto"/>
              <w:bottom w:val="single" w:sz="4" w:space="0" w:color="auto"/>
              <w:right w:val="single" w:sz="4" w:space="0" w:color="auto"/>
            </w:tcBorders>
            <w:hideMark/>
          </w:tcPr>
          <w:p w14:paraId="6043026D" w14:textId="77777777" w:rsidR="00937361" w:rsidRDefault="00937361">
            <w:pPr>
              <w:spacing w:after="0" w:line="240" w:lineRule="auto"/>
              <w:jc w:val="center"/>
              <w:rPr>
                <w:rFonts w:cs="Times New Roman"/>
                <w:b/>
                <w:szCs w:val="24"/>
              </w:rPr>
            </w:pPr>
            <w:r>
              <w:rPr>
                <w:rFonts w:cs="Times New Roman"/>
                <w:b/>
                <w:szCs w:val="24"/>
              </w:rPr>
              <w:t>0</w:t>
            </w:r>
          </w:p>
        </w:tc>
        <w:tc>
          <w:tcPr>
            <w:tcW w:w="543" w:type="dxa"/>
            <w:tcBorders>
              <w:top w:val="single" w:sz="4" w:space="0" w:color="auto"/>
              <w:left w:val="single" w:sz="4" w:space="0" w:color="auto"/>
              <w:bottom w:val="single" w:sz="4" w:space="0" w:color="auto"/>
              <w:right w:val="single" w:sz="4" w:space="0" w:color="auto"/>
            </w:tcBorders>
            <w:hideMark/>
          </w:tcPr>
          <w:p w14:paraId="05C0F0C9" w14:textId="77777777" w:rsidR="00937361" w:rsidRDefault="00937361">
            <w:pPr>
              <w:spacing w:after="0" w:line="240" w:lineRule="auto"/>
              <w:jc w:val="center"/>
              <w:rPr>
                <w:rFonts w:cs="Times New Roman"/>
                <w:b/>
                <w:szCs w:val="24"/>
              </w:rPr>
            </w:pPr>
            <w:r>
              <w:rPr>
                <w:rFonts w:cs="Times New Roman"/>
                <w:b/>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55E1F2AF" w14:textId="77777777" w:rsidR="00937361" w:rsidRDefault="00937361">
            <w:pPr>
              <w:spacing w:after="0" w:line="240" w:lineRule="auto"/>
              <w:jc w:val="center"/>
              <w:rPr>
                <w:rFonts w:cs="Times New Roman"/>
                <w:b/>
                <w:szCs w:val="24"/>
              </w:rPr>
            </w:pPr>
            <w:r>
              <w:rPr>
                <w:rFonts w:cs="Times New Roman"/>
                <w:b/>
                <w:szCs w:val="24"/>
              </w:rPr>
              <w:t>0</w:t>
            </w:r>
          </w:p>
        </w:tc>
      </w:tr>
      <w:tr w:rsidR="00937361" w14:paraId="2CC79672" w14:textId="77777777" w:rsidTr="002E39AD">
        <w:tc>
          <w:tcPr>
            <w:tcW w:w="3147" w:type="dxa"/>
            <w:vMerge/>
            <w:tcBorders>
              <w:top w:val="single" w:sz="4" w:space="0" w:color="auto"/>
              <w:left w:val="single" w:sz="4" w:space="0" w:color="auto"/>
              <w:bottom w:val="single" w:sz="4" w:space="0" w:color="auto"/>
              <w:right w:val="single" w:sz="4" w:space="0" w:color="auto"/>
            </w:tcBorders>
            <w:vAlign w:val="center"/>
            <w:hideMark/>
          </w:tcPr>
          <w:p w14:paraId="13D7FEA9" w14:textId="77777777" w:rsidR="00937361" w:rsidRDefault="00937361">
            <w:pPr>
              <w:spacing w:after="0" w:line="240" w:lineRule="auto"/>
              <w:rPr>
                <w:rFonts w:cs="Times New Roman"/>
                <w:szCs w:val="24"/>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051654C" w14:textId="77777777" w:rsidR="00937361" w:rsidRDefault="00937361">
            <w:pPr>
              <w:spacing w:after="0" w:line="240" w:lineRule="auto"/>
              <w:rPr>
                <w:rFonts w:cs="Times New Roman"/>
                <w:szCs w:val="24"/>
              </w:rPr>
            </w:pPr>
            <w:r>
              <w:rPr>
                <w:rFonts w:cs="Times New Roman"/>
                <w:szCs w:val="24"/>
              </w:rPr>
              <w:t>Баскетбол</w:t>
            </w:r>
          </w:p>
        </w:tc>
        <w:tc>
          <w:tcPr>
            <w:tcW w:w="709" w:type="dxa"/>
            <w:tcBorders>
              <w:top w:val="single" w:sz="4" w:space="0" w:color="auto"/>
              <w:left w:val="single" w:sz="4" w:space="0" w:color="auto"/>
              <w:bottom w:val="single" w:sz="4" w:space="0" w:color="auto"/>
              <w:right w:val="single" w:sz="4" w:space="0" w:color="auto"/>
            </w:tcBorders>
            <w:hideMark/>
          </w:tcPr>
          <w:p w14:paraId="13CA81A2" w14:textId="77777777" w:rsidR="00937361" w:rsidRDefault="00937361">
            <w:pPr>
              <w:spacing w:after="0" w:line="240" w:lineRule="auto"/>
              <w:jc w:val="center"/>
              <w:rPr>
                <w:rFonts w:cs="Times New Roman"/>
                <w:b/>
                <w:szCs w:val="24"/>
              </w:rPr>
            </w:pPr>
            <w:r>
              <w:rPr>
                <w:rFonts w:cs="Times New Roman"/>
                <w:b/>
                <w:szCs w:val="24"/>
              </w:rPr>
              <w:t>0</w:t>
            </w:r>
          </w:p>
        </w:tc>
        <w:tc>
          <w:tcPr>
            <w:tcW w:w="593" w:type="dxa"/>
            <w:gridSpan w:val="2"/>
            <w:tcBorders>
              <w:top w:val="single" w:sz="4" w:space="0" w:color="auto"/>
              <w:left w:val="single" w:sz="4" w:space="0" w:color="auto"/>
              <w:bottom w:val="single" w:sz="4" w:space="0" w:color="auto"/>
              <w:right w:val="single" w:sz="4" w:space="0" w:color="auto"/>
            </w:tcBorders>
            <w:hideMark/>
          </w:tcPr>
          <w:p w14:paraId="5ADBE6C3" w14:textId="77777777" w:rsidR="00937361" w:rsidRDefault="00937361">
            <w:pPr>
              <w:spacing w:after="0" w:line="240" w:lineRule="auto"/>
              <w:jc w:val="center"/>
              <w:rPr>
                <w:rFonts w:cs="Times New Roman"/>
                <w:b/>
                <w:szCs w:val="24"/>
              </w:rPr>
            </w:pPr>
            <w:r>
              <w:rPr>
                <w:rFonts w:cs="Times New Roman"/>
                <w:b/>
                <w:szCs w:val="24"/>
              </w:rPr>
              <w:t>0</w:t>
            </w:r>
          </w:p>
        </w:tc>
        <w:tc>
          <w:tcPr>
            <w:tcW w:w="543" w:type="dxa"/>
            <w:tcBorders>
              <w:top w:val="single" w:sz="4" w:space="0" w:color="auto"/>
              <w:left w:val="single" w:sz="4" w:space="0" w:color="auto"/>
              <w:bottom w:val="single" w:sz="4" w:space="0" w:color="auto"/>
              <w:right w:val="single" w:sz="4" w:space="0" w:color="auto"/>
            </w:tcBorders>
            <w:hideMark/>
          </w:tcPr>
          <w:p w14:paraId="4130BF8D" w14:textId="77777777" w:rsidR="00937361" w:rsidRDefault="00937361">
            <w:pPr>
              <w:spacing w:after="0" w:line="240" w:lineRule="auto"/>
              <w:jc w:val="center"/>
              <w:rPr>
                <w:rFonts w:cs="Times New Roman"/>
                <w:b/>
                <w:szCs w:val="24"/>
              </w:rPr>
            </w:pPr>
            <w:r>
              <w:rPr>
                <w:rFonts w:cs="Times New Roman"/>
                <w:b/>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06314F9B" w14:textId="77777777" w:rsidR="00937361" w:rsidRDefault="00937361">
            <w:pPr>
              <w:spacing w:after="0" w:line="240" w:lineRule="auto"/>
              <w:jc w:val="center"/>
              <w:rPr>
                <w:rFonts w:cs="Times New Roman"/>
                <w:b/>
                <w:szCs w:val="24"/>
              </w:rPr>
            </w:pPr>
            <w:r>
              <w:rPr>
                <w:rFonts w:cs="Times New Roman"/>
                <w:b/>
                <w:szCs w:val="24"/>
              </w:rPr>
              <w:t>1</w:t>
            </w:r>
          </w:p>
        </w:tc>
      </w:tr>
      <w:tr w:rsidR="00937361" w14:paraId="408C81E3" w14:textId="77777777" w:rsidTr="002E39AD">
        <w:tc>
          <w:tcPr>
            <w:tcW w:w="3147" w:type="dxa"/>
            <w:vMerge/>
            <w:tcBorders>
              <w:top w:val="single" w:sz="4" w:space="0" w:color="auto"/>
              <w:left w:val="single" w:sz="4" w:space="0" w:color="auto"/>
              <w:bottom w:val="single" w:sz="4" w:space="0" w:color="auto"/>
              <w:right w:val="single" w:sz="4" w:space="0" w:color="auto"/>
            </w:tcBorders>
            <w:vAlign w:val="center"/>
            <w:hideMark/>
          </w:tcPr>
          <w:p w14:paraId="7FE36289" w14:textId="77777777" w:rsidR="00937361" w:rsidRDefault="00937361">
            <w:pPr>
              <w:spacing w:after="0" w:line="240" w:lineRule="auto"/>
              <w:rPr>
                <w:rFonts w:cs="Times New Roman"/>
                <w:szCs w:val="24"/>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1481AC7" w14:textId="77777777" w:rsidR="00937361" w:rsidRDefault="00937361">
            <w:pPr>
              <w:spacing w:after="0" w:line="240" w:lineRule="auto"/>
              <w:rPr>
                <w:rFonts w:cs="Times New Roman"/>
                <w:szCs w:val="24"/>
              </w:rPr>
            </w:pPr>
            <w:r>
              <w:rPr>
                <w:rFonts w:cs="Times New Roman"/>
                <w:szCs w:val="24"/>
              </w:rPr>
              <w:t>Волейбол</w:t>
            </w:r>
          </w:p>
        </w:tc>
        <w:tc>
          <w:tcPr>
            <w:tcW w:w="709" w:type="dxa"/>
            <w:tcBorders>
              <w:top w:val="single" w:sz="4" w:space="0" w:color="auto"/>
              <w:left w:val="single" w:sz="4" w:space="0" w:color="auto"/>
              <w:bottom w:val="single" w:sz="4" w:space="0" w:color="auto"/>
              <w:right w:val="single" w:sz="4" w:space="0" w:color="auto"/>
            </w:tcBorders>
            <w:hideMark/>
          </w:tcPr>
          <w:p w14:paraId="7A0AB55D" w14:textId="77777777" w:rsidR="00937361" w:rsidRDefault="00937361">
            <w:pPr>
              <w:spacing w:after="0" w:line="240" w:lineRule="auto"/>
              <w:jc w:val="center"/>
              <w:rPr>
                <w:rFonts w:cs="Times New Roman"/>
                <w:b/>
                <w:szCs w:val="24"/>
              </w:rPr>
            </w:pPr>
            <w:r>
              <w:rPr>
                <w:rFonts w:cs="Times New Roman"/>
                <w:b/>
                <w:szCs w:val="24"/>
              </w:rPr>
              <w:t>1</w:t>
            </w:r>
          </w:p>
        </w:tc>
        <w:tc>
          <w:tcPr>
            <w:tcW w:w="593" w:type="dxa"/>
            <w:gridSpan w:val="2"/>
            <w:tcBorders>
              <w:top w:val="single" w:sz="4" w:space="0" w:color="auto"/>
              <w:left w:val="single" w:sz="4" w:space="0" w:color="auto"/>
              <w:bottom w:val="single" w:sz="4" w:space="0" w:color="auto"/>
              <w:right w:val="single" w:sz="4" w:space="0" w:color="auto"/>
            </w:tcBorders>
            <w:hideMark/>
          </w:tcPr>
          <w:p w14:paraId="07DCBA5B" w14:textId="77777777" w:rsidR="00937361" w:rsidRDefault="00937361">
            <w:pPr>
              <w:spacing w:after="0" w:line="240" w:lineRule="auto"/>
              <w:jc w:val="center"/>
              <w:rPr>
                <w:rFonts w:cs="Times New Roman"/>
                <w:b/>
                <w:szCs w:val="24"/>
              </w:rPr>
            </w:pPr>
            <w:r>
              <w:rPr>
                <w:rFonts w:cs="Times New Roman"/>
                <w:b/>
                <w:szCs w:val="24"/>
              </w:rPr>
              <w:t>1</w:t>
            </w:r>
          </w:p>
        </w:tc>
        <w:tc>
          <w:tcPr>
            <w:tcW w:w="543" w:type="dxa"/>
            <w:tcBorders>
              <w:top w:val="single" w:sz="4" w:space="0" w:color="auto"/>
              <w:left w:val="single" w:sz="4" w:space="0" w:color="auto"/>
              <w:bottom w:val="single" w:sz="4" w:space="0" w:color="auto"/>
              <w:right w:val="single" w:sz="4" w:space="0" w:color="auto"/>
            </w:tcBorders>
            <w:hideMark/>
          </w:tcPr>
          <w:p w14:paraId="39E5FB6B" w14:textId="77777777" w:rsidR="00937361" w:rsidRDefault="00937361">
            <w:pPr>
              <w:spacing w:after="0" w:line="240" w:lineRule="auto"/>
              <w:jc w:val="center"/>
              <w:rPr>
                <w:rFonts w:cs="Times New Roman"/>
                <w:b/>
                <w:szCs w:val="24"/>
              </w:rPr>
            </w:pPr>
            <w:r>
              <w:rPr>
                <w:rFonts w:cs="Times New Roman"/>
                <w:b/>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46EB00DA" w14:textId="77777777" w:rsidR="00937361" w:rsidRDefault="00937361">
            <w:pPr>
              <w:spacing w:after="0" w:line="240" w:lineRule="auto"/>
              <w:jc w:val="center"/>
              <w:rPr>
                <w:rFonts w:cs="Times New Roman"/>
                <w:b/>
                <w:szCs w:val="24"/>
              </w:rPr>
            </w:pPr>
            <w:r>
              <w:rPr>
                <w:rFonts w:cs="Times New Roman"/>
                <w:b/>
                <w:szCs w:val="24"/>
              </w:rPr>
              <w:t>0</w:t>
            </w:r>
          </w:p>
        </w:tc>
      </w:tr>
      <w:tr w:rsidR="00937361" w14:paraId="0BD9CA54" w14:textId="77777777" w:rsidTr="002E39AD">
        <w:tc>
          <w:tcPr>
            <w:tcW w:w="6548" w:type="dxa"/>
            <w:gridSpan w:val="3"/>
            <w:tcBorders>
              <w:top w:val="single" w:sz="4" w:space="0" w:color="auto"/>
              <w:left w:val="single" w:sz="4" w:space="0" w:color="auto"/>
              <w:bottom w:val="single" w:sz="4" w:space="0" w:color="auto"/>
              <w:right w:val="single" w:sz="4" w:space="0" w:color="auto"/>
            </w:tcBorders>
            <w:shd w:val="clear" w:color="auto" w:fill="00FF00"/>
            <w:hideMark/>
          </w:tcPr>
          <w:p w14:paraId="695FC15F" w14:textId="77777777" w:rsidR="00937361" w:rsidRDefault="00937361">
            <w:pPr>
              <w:spacing w:after="0" w:line="240" w:lineRule="auto"/>
              <w:rPr>
                <w:rFonts w:cs="Times New Roman"/>
                <w:b/>
                <w:szCs w:val="24"/>
              </w:rPr>
            </w:pPr>
            <w:r>
              <w:rPr>
                <w:rFonts w:cs="Times New Roman"/>
                <w:b/>
                <w:szCs w:val="24"/>
              </w:rPr>
              <w:t>ИТОГО недельная нагрузка</w:t>
            </w:r>
          </w:p>
        </w:tc>
        <w:tc>
          <w:tcPr>
            <w:tcW w:w="709" w:type="dxa"/>
            <w:tcBorders>
              <w:top w:val="single" w:sz="4" w:space="0" w:color="auto"/>
              <w:left w:val="single" w:sz="4" w:space="0" w:color="auto"/>
              <w:bottom w:val="single" w:sz="4" w:space="0" w:color="auto"/>
              <w:right w:val="single" w:sz="4" w:space="0" w:color="auto"/>
            </w:tcBorders>
            <w:shd w:val="clear" w:color="auto" w:fill="00FF00"/>
            <w:hideMark/>
          </w:tcPr>
          <w:p w14:paraId="6E8D5393" w14:textId="77777777" w:rsidR="00937361" w:rsidRDefault="00937361">
            <w:pPr>
              <w:spacing w:after="0" w:line="240" w:lineRule="auto"/>
              <w:jc w:val="center"/>
              <w:rPr>
                <w:rFonts w:cs="Times New Roman"/>
                <w:b/>
                <w:szCs w:val="24"/>
              </w:rPr>
            </w:pPr>
            <w:r>
              <w:rPr>
                <w:rFonts w:cs="Times New Roman"/>
                <w:b/>
                <w:szCs w:val="24"/>
              </w:rPr>
              <w:t>4</w:t>
            </w:r>
          </w:p>
        </w:tc>
        <w:tc>
          <w:tcPr>
            <w:tcW w:w="593"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3ECC161A" w14:textId="77777777" w:rsidR="00937361" w:rsidRDefault="00937361">
            <w:pPr>
              <w:spacing w:after="0" w:line="240" w:lineRule="auto"/>
              <w:jc w:val="center"/>
              <w:rPr>
                <w:rFonts w:cs="Times New Roman"/>
                <w:b/>
                <w:szCs w:val="24"/>
              </w:rPr>
            </w:pPr>
            <w:r>
              <w:rPr>
                <w:rFonts w:cs="Times New Roman"/>
                <w:b/>
                <w:szCs w:val="24"/>
              </w:rPr>
              <w:t>4</w:t>
            </w:r>
          </w:p>
        </w:tc>
        <w:tc>
          <w:tcPr>
            <w:tcW w:w="543" w:type="dxa"/>
            <w:tcBorders>
              <w:top w:val="single" w:sz="4" w:space="0" w:color="auto"/>
              <w:left w:val="single" w:sz="4" w:space="0" w:color="auto"/>
              <w:bottom w:val="single" w:sz="4" w:space="0" w:color="auto"/>
              <w:right w:val="single" w:sz="4" w:space="0" w:color="auto"/>
            </w:tcBorders>
            <w:shd w:val="clear" w:color="auto" w:fill="00FF00"/>
            <w:hideMark/>
          </w:tcPr>
          <w:p w14:paraId="3678CC45" w14:textId="77777777" w:rsidR="00937361" w:rsidRDefault="00937361">
            <w:pPr>
              <w:spacing w:after="0" w:line="240" w:lineRule="auto"/>
              <w:jc w:val="center"/>
              <w:rPr>
                <w:rFonts w:cs="Times New Roman"/>
                <w:b/>
                <w:szCs w:val="24"/>
              </w:rPr>
            </w:pPr>
            <w:r>
              <w:rPr>
                <w:rFonts w:cs="Times New Roman"/>
                <w:b/>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00FF00"/>
            <w:hideMark/>
          </w:tcPr>
          <w:p w14:paraId="53415153" w14:textId="77777777" w:rsidR="00937361" w:rsidRDefault="00937361">
            <w:pPr>
              <w:spacing w:after="0" w:line="240" w:lineRule="auto"/>
              <w:jc w:val="center"/>
              <w:rPr>
                <w:rFonts w:cs="Times New Roman"/>
                <w:b/>
                <w:szCs w:val="24"/>
              </w:rPr>
            </w:pPr>
            <w:r>
              <w:rPr>
                <w:rFonts w:cs="Times New Roman"/>
                <w:b/>
                <w:szCs w:val="24"/>
              </w:rPr>
              <w:t>6</w:t>
            </w:r>
          </w:p>
        </w:tc>
      </w:tr>
      <w:tr w:rsidR="00937361" w14:paraId="39132AEE" w14:textId="77777777" w:rsidTr="002E39AD">
        <w:tc>
          <w:tcPr>
            <w:tcW w:w="3722" w:type="dxa"/>
            <w:gridSpan w:val="2"/>
            <w:tcBorders>
              <w:top w:val="single" w:sz="4" w:space="0" w:color="auto"/>
              <w:left w:val="single" w:sz="4" w:space="0" w:color="auto"/>
              <w:bottom w:val="single" w:sz="4" w:space="0" w:color="auto"/>
              <w:right w:val="single" w:sz="4" w:space="0" w:color="auto"/>
            </w:tcBorders>
            <w:shd w:val="clear" w:color="auto" w:fill="auto"/>
          </w:tcPr>
          <w:p w14:paraId="3760F4AC" w14:textId="0A7075B6" w:rsidR="00937361" w:rsidRPr="00A02AE4" w:rsidRDefault="00937361" w:rsidP="00937361">
            <w:pPr>
              <w:spacing w:after="0" w:line="240" w:lineRule="auto"/>
              <w:rPr>
                <w:rFonts w:cs="Times New Roman"/>
                <w:szCs w:val="24"/>
              </w:rPr>
            </w:pPr>
            <w:r w:rsidRPr="00A02AE4">
              <w:rPr>
                <w:rFonts w:eastAsia="Times New Roman" w:cs="Times New Roman"/>
                <w:szCs w:val="24"/>
                <w:lang w:eastAsia="ru-RU"/>
              </w:rPr>
              <w:t>Реабилитационная (абилитационная) деятельность</w:t>
            </w:r>
          </w:p>
        </w:tc>
        <w:tc>
          <w:tcPr>
            <w:tcW w:w="2826" w:type="dxa"/>
            <w:tcBorders>
              <w:top w:val="single" w:sz="4" w:space="0" w:color="auto"/>
              <w:left w:val="single" w:sz="4" w:space="0" w:color="auto"/>
              <w:bottom w:val="single" w:sz="4" w:space="0" w:color="auto"/>
              <w:right w:val="single" w:sz="4" w:space="0" w:color="auto"/>
            </w:tcBorders>
            <w:shd w:val="clear" w:color="auto" w:fill="auto"/>
          </w:tcPr>
          <w:p w14:paraId="033EB5AB" w14:textId="176083BD" w:rsidR="00937361" w:rsidRDefault="00937361" w:rsidP="00937361">
            <w:pPr>
              <w:spacing w:after="0" w:line="240" w:lineRule="auto"/>
              <w:rPr>
                <w:rFonts w:cs="Times New Roman"/>
                <w:b/>
                <w:szCs w:val="24"/>
              </w:rPr>
            </w:pPr>
            <w:r>
              <w:rPr>
                <w:rFonts w:eastAsiaTheme="minorEastAsia" w:cs="Times New Roman"/>
                <w:szCs w:val="24"/>
                <w:lang w:eastAsia="ru-RU"/>
              </w:rPr>
              <w:t>Коррекционные занятия и ритмика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6C84D6" w14:textId="77777777" w:rsidR="00937361" w:rsidRDefault="00937361" w:rsidP="00937361">
            <w:pPr>
              <w:spacing w:after="0" w:line="240" w:lineRule="auto"/>
              <w:jc w:val="center"/>
              <w:rPr>
                <w:rFonts w:cs="Times New Roman"/>
                <w:b/>
                <w:szCs w:val="24"/>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auto"/>
          </w:tcPr>
          <w:p w14:paraId="0D3100A1" w14:textId="77777777" w:rsidR="00937361" w:rsidRDefault="00937361" w:rsidP="00937361">
            <w:pPr>
              <w:spacing w:after="0" w:line="240" w:lineRule="auto"/>
              <w:jc w:val="center"/>
              <w:rPr>
                <w:rFonts w:cs="Times New Roman"/>
                <w:b/>
                <w:szCs w:val="24"/>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2BF1CFC5" w14:textId="77777777" w:rsidR="00937361" w:rsidRDefault="00937361" w:rsidP="00937361">
            <w:pPr>
              <w:spacing w:after="0" w:line="240" w:lineRule="auto"/>
              <w:jc w:val="center"/>
              <w:rPr>
                <w:rFonts w:cs="Times New Roman"/>
                <w:b/>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BC83A4" w14:textId="77777777" w:rsidR="00937361" w:rsidRDefault="00937361" w:rsidP="00937361">
            <w:pPr>
              <w:spacing w:after="0" w:line="240" w:lineRule="auto"/>
              <w:jc w:val="center"/>
              <w:rPr>
                <w:rFonts w:cs="Times New Roman"/>
                <w:b/>
                <w:szCs w:val="24"/>
              </w:rPr>
            </w:pPr>
          </w:p>
        </w:tc>
      </w:tr>
      <w:tr w:rsidR="002E39AD" w14:paraId="334F46BB" w14:textId="77777777" w:rsidTr="002E39AD">
        <w:tc>
          <w:tcPr>
            <w:tcW w:w="6548" w:type="dxa"/>
            <w:gridSpan w:val="3"/>
            <w:tcBorders>
              <w:top w:val="single" w:sz="4" w:space="0" w:color="auto"/>
              <w:left w:val="single" w:sz="4" w:space="0" w:color="auto"/>
              <w:bottom w:val="single" w:sz="4" w:space="0" w:color="auto"/>
              <w:right w:val="single" w:sz="4" w:space="0" w:color="auto"/>
            </w:tcBorders>
            <w:shd w:val="clear" w:color="auto" w:fill="auto"/>
          </w:tcPr>
          <w:p w14:paraId="52013B18" w14:textId="0A0AB8CB" w:rsidR="002E39AD" w:rsidRDefault="002E39AD" w:rsidP="00937361">
            <w:pPr>
              <w:spacing w:after="0" w:line="240" w:lineRule="auto"/>
              <w:rPr>
                <w:rFonts w:eastAsiaTheme="minorEastAsia" w:cs="Times New Roman"/>
                <w:szCs w:val="24"/>
                <w:lang w:eastAsia="ru-RU"/>
              </w:rPr>
            </w:pPr>
            <w:r>
              <w:t>Коррекционно-развивающая область (коррекционные занятия)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44E442" w14:textId="77777777" w:rsidR="002E39AD" w:rsidRDefault="002E39AD" w:rsidP="00937361">
            <w:pPr>
              <w:spacing w:after="0" w:line="240" w:lineRule="auto"/>
              <w:jc w:val="center"/>
              <w:rPr>
                <w:rFonts w:cs="Times New Roman"/>
                <w:b/>
                <w:szCs w:val="24"/>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auto"/>
          </w:tcPr>
          <w:p w14:paraId="31F577F7" w14:textId="77777777" w:rsidR="002E39AD" w:rsidRDefault="002E39AD" w:rsidP="00937361">
            <w:pPr>
              <w:spacing w:after="0" w:line="240" w:lineRule="auto"/>
              <w:jc w:val="center"/>
              <w:rPr>
                <w:rFonts w:cs="Times New Roman"/>
                <w:b/>
                <w:szCs w:val="24"/>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31081D37" w14:textId="77777777" w:rsidR="002E39AD" w:rsidRDefault="002E39AD" w:rsidP="00937361">
            <w:pPr>
              <w:spacing w:after="0" w:line="240" w:lineRule="auto"/>
              <w:jc w:val="center"/>
              <w:rPr>
                <w:rFonts w:cs="Times New Roman"/>
                <w:b/>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55A2B2" w14:textId="77777777" w:rsidR="002E39AD" w:rsidRDefault="002E39AD" w:rsidP="00937361">
            <w:pPr>
              <w:spacing w:after="0" w:line="240" w:lineRule="auto"/>
              <w:jc w:val="center"/>
              <w:rPr>
                <w:rFonts w:cs="Times New Roman"/>
                <w:b/>
                <w:szCs w:val="24"/>
              </w:rPr>
            </w:pPr>
          </w:p>
        </w:tc>
      </w:tr>
      <w:tr w:rsidR="002E39AD" w14:paraId="32BC2ADF" w14:textId="77777777" w:rsidTr="002E39AD">
        <w:tc>
          <w:tcPr>
            <w:tcW w:w="6548" w:type="dxa"/>
            <w:gridSpan w:val="3"/>
            <w:tcBorders>
              <w:top w:val="single" w:sz="4" w:space="0" w:color="auto"/>
              <w:left w:val="single" w:sz="4" w:space="0" w:color="auto"/>
              <w:bottom w:val="single" w:sz="4" w:space="0" w:color="auto"/>
              <w:right w:val="single" w:sz="4" w:space="0" w:color="auto"/>
            </w:tcBorders>
            <w:shd w:val="clear" w:color="auto" w:fill="auto"/>
          </w:tcPr>
          <w:p w14:paraId="481EE96D" w14:textId="1827A9FD" w:rsidR="002E39AD" w:rsidRDefault="002E39AD" w:rsidP="00937361">
            <w:pPr>
              <w:spacing w:after="0" w:line="240" w:lineRule="auto"/>
              <w:rPr>
                <w:rFonts w:eastAsiaTheme="minorEastAsia" w:cs="Times New Roman"/>
                <w:szCs w:val="24"/>
                <w:lang w:eastAsia="ru-RU"/>
              </w:rPr>
            </w:pPr>
            <w:r>
              <w:t>Из них: Коррекционный курс: «Коррекционно-развивающие занятия: психокоррекционные (психологические)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EDC693" w14:textId="77777777" w:rsidR="002E39AD" w:rsidRDefault="002E39AD" w:rsidP="00937361">
            <w:pPr>
              <w:spacing w:after="0" w:line="240" w:lineRule="auto"/>
              <w:jc w:val="center"/>
              <w:rPr>
                <w:rFonts w:cs="Times New Roman"/>
                <w:b/>
                <w:szCs w:val="24"/>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auto"/>
          </w:tcPr>
          <w:p w14:paraId="10E7D64A" w14:textId="77777777" w:rsidR="002E39AD" w:rsidRDefault="002E39AD" w:rsidP="00937361">
            <w:pPr>
              <w:spacing w:after="0" w:line="240" w:lineRule="auto"/>
              <w:jc w:val="center"/>
              <w:rPr>
                <w:rFonts w:cs="Times New Roman"/>
                <w:b/>
                <w:szCs w:val="24"/>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2914830A" w14:textId="77777777" w:rsidR="002E39AD" w:rsidRDefault="002E39AD" w:rsidP="00937361">
            <w:pPr>
              <w:spacing w:after="0" w:line="240" w:lineRule="auto"/>
              <w:jc w:val="center"/>
              <w:rPr>
                <w:rFonts w:cs="Times New Roman"/>
                <w:b/>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F3EC47" w14:textId="77777777" w:rsidR="002E39AD" w:rsidRDefault="002E39AD" w:rsidP="00937361">
            <w:pPr>
              <w:spacing w:after="0" w:line="240" w:lineRule="auto"/>
              <w:jc w:val="center"/>
              <w:rPr>
                <w:rFonts w:cs="Times New Roman"/>
                <w:b/>
                <w:szCs w:val="24"/>
              </w:rPr>
            </w:pPr>
          </w:p>
        </w:tc>
      </w:tr>
      <w:tr w:rsidR="002E39AD" w14:paraId="26E0B313" w14:textId="77777777" w:rsidTr="002E39AD">
        <w:trPr>
          <w:trHeight w:val="552"/>
        </w:trPr>
        <w:tc>
          <w:tcPr>
            <w:tcW w:w="6548" w:type="dxa"/>
            <w:gridSpan w:val="3"/>
            <w:vMerge w:val="restart"/>
            <w:tcBorders>
              <w:top w:val="single" w:sz="4" w:space="0" w:color="auto"/>
              <w:left w:val="single" w:sz="4" w:space="0" w:color="auto"/>
              <w:right w:val="single" w:sz="4" w:space="0" w:color="auto"/>
            </w:tcBorders>
            <w:shd w:val="clear" w:color="auto" w:fill="auto"/>
          </w:tcPr>
          <w:p w14:paraId="0ED412D7" w14:textId="77777777" w:rsidR="002E39AD" w:rsidRDefault="002E39AD" w:rsidP="00937361">
            <w:pPr>
              <w:spacing w:after="0" w:line="240" w:lineRule="auto"/>
            </w:pPr>
            <w:r>
              <w:t xml:space="preserve">Из них: Модуль 1. Курс «Развитие саморегуляции познавательной деятельности и поведения» </w:t>
            </w:r>
          </w:p>
          <w:p w14:paraId="2E11D0D4" w14:textId="77777777" w:rsidR="002E39AD" w:rsidRDefault="002E39AD" w:rsidP="002E39AD">
            <w:pPr>
              <w:spacing w:after="0" w:line="240" w:lineRule="auto"/>
            </w:pPr>
            <w:r>
              <w:t xml:space="preserve">Модуль 2. Курс «Формирование личностного самоопределения» </w:t>
            </w:r>
          </w:p>
          <w:p w14:paraId="18CE04B6" w14:textId="486D8EF3" w:rsidR="002E39AD" w:rsidRDefault="002E39AD" w:rsidP="002E39AD">
            <w:pPr>
              <w:spacing w:after="0" w:line="240" w:lineRule="auto"/>
              <w:rPr>
                <w:rFonts w:eastAsiaTheme="minorEastAsia" w:cs="Times New Roman"/>
                <w:szCs w:val="24"/>
                <w:lang w:eastAsia="ru-RU"/>
              </w:rPr>
            </w:pPr>
            <w:r>
              <w:t>Модуль 3. Курс «Развитие коммуникативной деятельности» «Школа юного лидера. Умей вести за собой»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F56D24" w14:textId="77777777" w:rsidR="002E39AD" w:rsidRDefault="002E39AD" w:rsidP="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68B825" w14:textId="77777777" w:rsidR="002E39AD" w:rsidRDefault="002E39AD" w:rsidP="00937361">
            <w:pPr>
              <w:spacing w:after="0" w:line="240" w:lineRule="auto"/>
              <w:jc w:val="center"/>
              <w:rPr>
                <w:rFonts w:cs="Times New Roman"/>
                <w:b/>
                <w:szCs w:val="24"/>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tcPr>
          <w:p w14:paraId="2B6D5AE1" w14:textId="77777777" w:rsidR="002E39AD" w:rsidRDefault="002E39AD" w:rsidP="00937361">
            <w:pPr>
              <w:spacing w:after="0" w:line="240" w:lineRule="auto"/>
              <w:jc w:val="center"/>
              <w:rPr>
                <w:rFonts w:cs="Times New Roman"/>
                <w:b/>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57944A" w14:textId="38CFFBA3" w:rsidR="002E39AD" w:rsidRDefault="002E39AD" w:rsidP="00937361">
            <w:pPr>
              <w:spacing w:after="0" w:line="240" w:lineRule="auto"/>
              <w:jc w:val="center"/>
              <w:rPr>
                <w:rFonts w:cs="Times New Roman"/>
                <w:b/>
                <w:szCs w:val="24"/>
              </w:rPr>
            </w:pPr>
          </w:p>
        </w:tc>
      </w:tr>
      <w:tr w:rsidR="002E39AD" w14:paraId="46C9D7E4" w14:textId="77777777" w:rsidTr="002E39AD">
        <w:trPr>
          <w:trHeight w:val="552"/>
        </w:trPr>
        <w:tc>
          <w:tcPr>
            <w:tcW w:w="6548" w:type="dxa"/>
            <w:gridSpan w:val="3"/>
            <w:vMerge/>
            <w:tcBorders>
              <w:left w:val="single" w:sz="4" w:space="0" w:color="auto"/>
              <w:right w:val="single" w:sz="4" w:space="0" w:color="auto"/>
            </w:tcBorders>
            <w:shd w:val="clear" w:color="auto" w:fill="auto"/>
          </w:tcPr>
          <w:p w14:paraId="7D635963" w14:textId="77777777" w:rsidR="002E39AD" w:rsidRDefault="002E39AD" w:rsidP="00937361">
            <w:pPr>
              <w:spacing w:after="0" w:line="240" w:lineRule="auto"/>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D2883B" w14:textId="77777777" w:rsidR="002E39AD" w:rsidRDefault="002E39AD" w:rsidP="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C102CB" w14:textId="77777777" w:rsidR="002E39AD" w:rsidRDefault="002E39AD" w:rsidP="00937361">
            <w:pPr>
              <w:spacing w:after="0" w:line="240" w:lineRule="auto"/>
              <w:jc w:val="center"/>
              <w:rPr>
                <w:rFonts w:cs="Times New Roman"/>
                <w:b/>
                <w:szCs w:val="24"/>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tcPr>
          <w:p w14:paraId="68950AE6" w14:textId="77777777" w:rsidR="002E39AD" w:rsidRDefault="002E39AD" w:rsidP="00937361">
            <w:pPr>
              <w:spacing w:after="0" w:line="240" w:lineRule="auto"/>
              <w:jc w:val="center"/>
              <w:rPr>
                <w:rFonts w:cs="Times New Roman"/>
                <w:b/>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691EA7" w14:textId="41557767" w:rsidR="002E39AD" w:rsidRDefault="002E39AD" w:rsidP="00937361">
            <w:pPr>
              <w:spacing w:after="0" w:line="240" w:lineRule="auto"/>
              <w:jc w:val="center"/>
              <w:rPr>
                <w:rFonts w:cs="Times New Roman"/>
                <w:b/>
                <w:szCs w:val="24"/>
              </w:rPr>
            </w:pPr>
          </w:p>
        </w:tc>
      </w:tr>
      <w:tr w:rsidR="002E39AD" w14:paraId="0D825B2F" w14:textId="77777777" w:rsidTr="002E39AD">
        <w:trPr>
          <w:trHeight w:val="552"/>
        </w:trPr>
        <w:tc>
          <w:tcPr>
            <w:tcW w:w="6548" w:type="dxa"/>
            <w:gridSpan w:val="3"/>
            <w:vMerge/>
            <w:tcBorders>
              <w:left w:val="single" w:sz="4" w:space="0" w:color="auto"/>
              <w:bottom w:val="single" w:sz="4" w:space="0" w:color="auto"/>
              <w:right w:val="single" w:sz="4" w:space="0" w:color="auto"/>
            </w:tcBorders>
            <w:shd w:val="clear" w:color="auto" w:fill="auto"/>
          </w:tcPr>
          <w:p w14:paraId="486C1CE5" w14:textId="77777777" w:rsidR="002E39AD" w:rsidRDefault="002E39AD" w:rsidP="00937361">
            <w:pPr>
              <w:spacing w:after="0" w:line="240" w:lineRule="auto"/>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53ACC4C" w14:textId="77777777" w:rsidR="002E39AD" w:rsidRDefault="002E39AD" w:rsidP="00937361">
            <w:pPr>
              <w:spacing w:after="0" w:line="240" w:lineRule="auto"/>
              <w:jc w:val="center"/>
              <w:rPr>
                <w:rFonts w:cs="Times New Roman"/>
                <w:b/>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BC3DE0" w14:textId="77777777" w:rsidR="002E39AD" w:rsidRDefault="002E39AD" w:rsidP="00937361">
            <w:pPr>
              <w:spacing w:after="0" w:line="240" w:lineRule="auto"/>
              <w:jc w:val="center"/>
              <w:rPr>
                <w:rFonts w:cs="Times New Roman"/>
                <w:b/>
                <w:szCs w:val="24"/>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tcPr>
          <w:p w14:paraId="3F9E920B" w14:textId="77777777" w:rsidR="002E39AD" w:rsidRDefault="002E39AD" w:rsidP="00937361">
            <w:pPr>
              <w:spacing w:after="0" w:line="240" w:lineRule="auto"/>
              <w:jc w:val="center"/>
              <w:rPr>
                <w:rFonts w:cs="Times New Roman"/>
                <w:b/>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9D5993" w14:textId="765A6753" w:rsidR="002E39AD" w:rsidRDefault="002E39AD" w:rsidP="00937361">
            <w:pPr>
              <w:spacing w:after="0" w:line="240" w:lineRule="auto"/>
              <w:jc w:val="center"/>
              <w:rPr>
                <w:rFonts w:cs="Times New Roman"/>
                <w:b/>
                <w:szCs w:val="24"/>
              </w:rPr>
            </w:pPr>
          </w:p>
        </w:tc>
      </w:tr>
      <w:tr w:rsidR="00A02AE4" w14:paraId="5262CE32" w14:textId="77777777" w:rsidTr="002E39AD">
        <w:tc>
          <w:tcPr>
            <w:tcW w:w="3722" w:type="dxa"/>
            <w:gridSpan w:val="2"/>
            <w:tcBorders>
              <w:top w:val="single" w:sz="4" w:space="0" w:color="auto"/>
              <w:left w:val="single" w:sz="4" w:space="0" w:color="auto"/>
              <w:bottom w:val="single" w:sz="4" w:space="0" w:color="auto"/>
              <w:right w:val="single" w:sz="4" w:space="0" w:color="auto"/>
            </w:tcBorders>
            <w:shd w:val="clear" w:color="auto" w:fill="auto"/>
          </w:tcPr>
          <w:p w14:paraId="3A6D9BD5" w14:textId="77777777" w:rsidR="00A02AE4" w:rsidRPr="00A02AE4" w:rsidRDefault="00A02AE4" w:rsidP="00A02AE4">
            <w:pPr>
              <w:spacing w:after="0" w:line="240" w:lineRule="auto"/>
              <w:rPr>
                <w:rFonts w:eastAsia="Times New Roman" w:cs="Times New Roman"/>
                <w:szCs w:val="24"/>
                <w:lang w:eastAsia="ru-RU"/>
              </w:rPr>
            </w:pPr>
            <w:r w:rsidRPr="00A02AE4">
              <w:rPr>
                <w:rFonts w:eastAsia="Times New Roman" w:cs="Times New Roman"/>
                <w:szCs w:val="24"/>
                <w:lang w:eastAsia="ru-RU"/>
              </w:rPr>
              <w:t>Индивидуальные развивающие и занятия подгрупповые коррекционно (коррекционные курсы) в соответствие с Программой коррекционной работы (не менее, часов)</w:t>
            </w:r>
          </w:p>
          <w:p w14:paraId="5888D1F6" w14:textId="77777777" w:rsidR="00A02AE4" w:rsidRPr="00A02AE4" w:rsidRDefault="00A02AE4" w:rsidP="00937361">
            <w:pPr>
              <w:spacing w:after="0" w:line="240" w:lineRule="auto"/>
              <w:rPr>
                <w:rFonts w:eastAsia="Times New Roman" w:cs="Times New Roman"/>
                <w:szCs w:val="24"/>
                <w:lang w:eastAsia="ru-RU"/>
              </w:rPr>
            </w:pPr>
          </w:p>
        </w:tc>
        <w:tc>
          <w:tcPr>
            <w:tcW w:w="2826" w:type="dxa"/>
            <w:tcBorders>
              <w:top w:val="single" w:sz="4" w:space="0" w:color="auto"/>
              <w:left w:val="single" w:sz="4" w:space="0" w:color="auto"/>
              <w:bottom w:val="single" w:sz="4" w:space="0" w:color="auto"/>
              <w:right w:val="single" w:sz="4" w:space="0" w:color="auto"/>
            </w:tcBorders>
            <w:shd w:val="clear" w:color="auto" w:fill="auto"/>
          </w:tcPr>
          <w:p w14:paraId="13EBB764" w14:textId="77777777" w:rsidR="00A02AE4" w:rsidRDefault="00A02AE4" w:rsidP="00937361">
            <w:pPr>
              <w:spacing w:after="0" w:line="240" w:lineRule="auto"/>
              <w:rPr>
                <w:rFonts w:eastAsiaTheme="minorEastAsia" w:cs="Times New Roman"/>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E735D1" w14:textId="77777777" w:rsidR="00A02AE4" w:rsidRDefault="00A02AE4" w:rsidP="00937361">
            <w:pPr>
              <w:spacing w:after="0" w:line="240" w:lineRule="auto"/>
              <w:jc w:val="center"/>
              <w:rPr>
                <w:rFonts w:cs="Times New Roman"/>
                <w:b/>
                <w:szCs w:val="24"/>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auto"/>
          </w:tcPr>
          <w:p w14:paraId="45087F7F" w14:textId="77777777" w:rsidR="00A02AE4" w:rsidRDefault="00A02AE4" w:rsidP="00937361">
            <w:pPr>
              <w:spacing w:after="0" w:line="240" w:lineRule="auto"/>
              <w:jc w:val="center"/>
              <w:rPr>
                <w:rFonts w:cs="Times New Roman"/>
                <w:b/>
                <w:szCs w:val="24"/>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72100C8A" w14:textId="77777777" w:rsidR="00A02AE4" w:rsidRDefault="00A02AE4" w:rsidP="00937361">
            <w:pPr>
              <w:spacing w:after="0" w:line="240" w:lineRule="auto"/>
              <w:jc w:val="center"/>
              <w:rPr>
                <w:rFonts w:cs="Times New Roman"/>
                <w:b/>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BE0F6E" w14:textId="77777777" w:rsidR="00A02AE4" w:rsidRDefault="00A02AE4" w:rsidP="00937361">
            <w:pPr>
              <w:spacing w:after="0" w:line="240" w:lineRule="auto"/>
              <w:jc w:val="center"/>
              <w:rPr>
                <w:rFonts w:cs="Times New Roman"/>
                <w:b/>
                <w:szCs w:val="24"/>
              </w:rPr>
            </w:pPr>
          </w:p>
        </w:tc>
      </w:tr>
      <w:tr w:rsidR="00937361" w14:paraId="13CE61AA" w14:textId="77777777" w:rsidTr="002E39AD">
        <w:tc>
          <w:tcPr>
            <w:tcW w:w="6548" w:type="dxa"/>
            <w:gridSpan w:val="3"/>
            <w:tcBorders>
              <w:top w:val="single" w:sz="4" w:space="0" w:color="auto"/>
              <w:left w:val="single" w:sz="4" w:space="0" w:color="auto"/>
              <w:bottom w:val="single" w:sz="4" w:space="0" w:color="auto"/>
              <w:right w:val="single" w:sz="4" w:space="0" w:color="auto"/>
            </w:tcBorders>
            <w:shd w:val="clear" w:color="auto" w:fill="00FF00"/>
          </w:tcPr>
          <w:p w14:paraId="5C39CA6D" w14:textId="77777777" w:rsidR="00937361" w:rsidRDefault="00937361">
            <w:pPr>
              <w:spacing w:after="0" w:line="240" w:lineRule="auto"/>
              <w:rPr>
                <w:rFonts w:cs="Times New Roman"/>
                <w:b/>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00FF00"/>
          </w:tcPr>
          <w:p w14:paraId="7866F873" w14:textId="77777777" w:rsidR="00937361" w:rsidRDefault="00937361">
            <w:pPr>
              <w:spacing w:after="0" w:line="240" w:lineRule="auto"/>
              <w:jc w:val="center"/>
              <w:rPr>
                <w:rFonts w:cs="Times New Roman"/>
                <w:b/>
                <w:szCs w:val="24"/>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00FF00"/>
          </w:tcPr>
          <w:p w14:paraId="21565DA6" w14:textId="77777777" w:rsidR="00937361" w:rsidRDefault="00937361">
            <w:pPr>
              <w:spacing w:after="0" w:line="240" w:lineRule="auto"/>
              <w:jc w:val="center"/>
              <w:rPr>
                <w:rFonts w:cs="Times New Roman"/>
                <w:b/>
                <w:szCs w:val="24"/>
              </w:rPr>
            </w:pPr>
          </w:p>
        </w:tc>
        <w:tc>
          <w:tcPr>
            <w:tcW w:w="543" w:type="dxa"/>
            <w:tcBorders>
              <w:top w:val="single" w:sz="4" w:space="0" w:color="auto"/>
              <w:left w:val="single" w:sz="4" w:space="0" w:color="auto"/>
              <w:bottom w:val="single" w:sz="4" w:space="0" w:color="auto"/>
              <w:right w:val="single" w:sz="4" w:space="0" w:color="auto"/>
            </w:tcBorders>
            <w:shd w:val="clear" w:color="auto" w:fill="00FF00"/>
          </w:tcPr>
          <w:p w14:paraId="0953652D" w14:textId="77777777" w:rsidR="00937361" w:rsidRDefault="00937361">
            <w:pPr>
              <w:spacing w:after="0" w:line="240" w:lineRule="auto"/>
              <w:jc w:val="center"/>
              <w:rPr>
                <w:rFonts w:cs="Times New Roman"/>
                <w:b/>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00FF00"/>
          </w:tcPr>
          <w:p w14:paraId="5F5D27D8" w14:textId="77777777" w:rsidR="00937361" w:rsidRDefault="00937361">
            <w:pPr>
              <w:spacing w:after="0" w:line="240" w:lineRule="auto"/>
              <w:jc w:val="center"/>
              <w:rPr>
                <w:rFonts w:cs="Times New Roman"/>
                <w:b/>
                <w:szCs w:val="24"/>
              </w:rPr>
            </w:pPr>
          </w:p>
        </w:tc>
      </w:tr>
    </w:tbl>
    <w:p w14:paraId="4B71F717" w14:textId="5AC712D6" w:rsidR="006566B8" w:rsidRDefault="006566B8" w:rsidP="00670E68">
      <w:pPr>
        <w:spacing w:after="0" w:line="240" w:lineRule="auto"/>
        <w:ind w:firstLine="709"/>
        <w:jc w:val="both"/>
        <w:rPr>
          <w:sz w:val="28"/>
          <w:szCs w:val="28"/>
        </w:rPr>
      </w:pPr>
    </w:p>
    <w:p w14:paraId="759E5597" w14:textId="77777777" w:rsidR="00A02AE4" w:rsidRPr="00A02AE4" w:rsidRDefault="00A02AE4" w:rsidP="00A02AE4">
      <w:pPr>
        <w:spacing w:after="0" w:line="240" w:lineRule="auto"/>
        <w:ind w:firstLine="709"/>
        <w:jc w:val="both"/>
        <w:rPr>
          <w:b/>
          <w:sz w:val="28"/>
          <w:szCs w:val="28"/>
        </w:rPr>
      </w:pPr>
      <w:r w:rsidRPr="00A02AE4">
        <w:rPr>
          <w:b/>
          <w:sz w:val="28"/>
          <w:szCs w:val="28"/>
        </w:rPr>
        <w:t>226. Федеральный календарный план воспитательной работы.</w:t>
      </w:r>
    </w:p>
    <w:p w14:paraId="56467D69" w14:textId="77777777" w:rsidR="00A02AE4" w:rsidRPr="00A02AE4" w:rsidRDefault="00A02AE4" w:rsidP="00A02AE4">
      <w:pPr>
        <w:spacing w:after="0" w:line="240" w:lineRule="auto"/>
        <w:ind w:firstLine="709"/>
        <w:jc w:val="both"/>
        <w:rPr>
          <w:sz w:val="28"/>
          <w:szCs w:val="28"/>
        </w:rPr>
      </w:pPr>
      <w:bookmarkStart w:id="5286" w:name="125818"/>
      <w:bookmarkEnd w:id="5286"/>
      <w:r w:rsidRPr="00A02AE4">
        <w:rPr>
          <w:sz w:val="28"/>
          <w:szCs w:val="28"/>
        </w:rPr>
        <w:t>226.1. Федеральный календарный план воспитательной работы является единым для образовательных организаций.</w:t>
      </w:r>
    </w:p>
    <w:p w14:paraId="69461336" w14:textId="77777777" w:rsidR="00A02AE4" w:rsidRPr="00A02AE4" w:rsidRDefault="00A02AE4" w:rsidP="00A02AE4">
      <w:pPr>
        <w:spacing w:after="0" w:line="240" w:lineRule="auto"/>
        <w:ind w:firstLine="709"/>
        <w:jc w:val="both"/>
        <w:rPr>
          <w:sz w:val="28"/>
          <w:szCs w:val="28"/>
        </w:rPr>
      </w:pPr>
      <w:bookmarkStart w:id="5287" w:name="125819"/>
      <w:bookmarkEnd w:id="5287"/>
      <w:r w:rsidRPr="00A02AE4">
        <w:rPr>
          <w:sz w:val="28"/>
          <w:szCs w:val="28"/>
        </w:rPr>
        <w:lastRenderedPageBreak/>
        <w:t>226.2. Федеральный календарный план воспитательной работы может быть реализован в рамках урочной и внеурочной деятельности.</w:t>
      </w:r>
    </w:p>
    <w:p w14:paraId="405BF84D" w14:textId="77777777" w:rsidR="00A02AE4" w:rsidRPr="00A02AE4" w:rsidRDefault="00A02AE4" w:rsidP="00A02AE4">
      <w:pPr>
        <w:spacing w:after="0" w:line="240" w:lineRule="auto"/>
        <w:ind w:firstLine="709"/>
        <w:jc w:val="both"/>
        <w:rPr>
          <w:sz w:val="28"/>
          <w:szCs w:val="28"/>
        </w:rPr>
      </w:pPr>
      <w:bookmarkStart w:id="5288" w:name="125820"/>
      <w:bookmarkEnd w:id="5288"/>
      <w:r w:rsidRPr="00A02AE4">
        <w:rPr>
          <w:sz w:val="28"/>
          <w:szCs w:val="28"/>
        </w:rP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0D3361B" w14:textId="77777777" w:rsidR="00A02AE4" w:rsidRDefault="00A02AE4" w:rsidP="00A02AE4">
      <w:pPr>
        <w:spacing w:after="0" w:line="240" w:lineRule="auto"/>
        <w:rPr>
          <w:rFonts w:cs="Times New Roman"/>
          <w:b/>
          <w:sz w:val="28"/>
        </w:rPr>
      </w:pPr>
    </w:p>
    <w:p w14:paraId="187C5F2A" w14:textId="64BA0EB6" w:rsidR="00A02AE4" w:rsidRPr="00A02AE4" w:rsidRDefault="00A02AE4" w:rsidP="00A02AE4">
      <w:pPr>
        <w:spacing w:after="0" w:line="240" w:lineRule="auto"/>
        <w:rPr>
          <w:rFonts w:cs="Times New Roman"/>
          <w:b/>
          <w:sz w:val="28"/>
        </w:rPr>
      </w:pPr>
      <w:r w:rsidRPr="00A02AE4">
        <w:rPr>
          <w:rFonts w:cs="Times New Roman"/>
          <w:b/>
          <w:sz w:val="28"/>
        </w:rPr>
        <w:t>Календарный план воспитательной работы</w:t>
      </w:r>
      <w:r>
        <w:rPr>
          <w:rFonts w:cs="Times New Roman"/>
          <w:b/>
          <w:sz w:val="28"/>
        </w:rPr>
        <w:t xml:space="preserve"> н</w:t>
      </w:r>
      <w:r w:rsidRPr="00A02AE4">
        <w:rPr>
          <w:rFonts w:cs="Times New Roman"/>
          <w:b/>
          <w:sz w:val="28"/>
        </w:rPr>
        <w:t>а 2025-2026 учебный год</w:t>
      </w:r>
    </w:p>
    <w:p w14:paraId="765B9968" w14:textId="43E97CF1" w:rsidR="00A02AE4" w:rsidRPr="00A02AE4" w:rsidRDefault="00A02AE4" w:rsidP="00A02AE4">
      <w:pPr>
        <w:spacing w:after="0" w:line="240" w:lineRule="auto"/>
        <w:jc w:val="center"/>
        <w:rPr>
          <w:rFonts w:cs="Times New Roman"/>
          <w:b/>
          <w:sz w:val="28"/>
        </w:rPr>
      </w:pPr>
      <w:r w:rsidRPr="00A02AE4">
        <w:rPr>
          <w:rFonts w:cs="Times New Roman"/>
          <w:b/>
          <w:sz w:val="28"/>
        </w:rPr>
        <w:t>(основное общее образование)</w:t>
      </w:r>
    </w:p>
    <w:p w14:paraId="3319321A" w14:textId="77777777" w:rsidR="00A02AE4" w:rsidRDefault="00A02AE4" w:rsidP="00A02AE4">
      <w:pPr>
        <w:spacing w:after="0" w:line="240" w:lineRule="auto"/>
        <w:jc w:val="center"/>
        <w:rPr>
          <w:rFonts w:ascii="Bookman Old Style" w:hAnsi="Bookman Old Style"/>
          <w:b/>
        </w:rPr>
      </w:pPr>
    </w:p>
    <w:tbl>
      <w:tblPr>
        <w:tblW w:w="97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6"/>
        <w:gridCol w:w="1082"/>
        <w:gridCol w:w="1795"/>
        <w:gridCol w:w="3077"/>
      </w:tblGrid>
      <w:tr w:rsidR="00A02AE4" w14:paraId="45B93306" w14:textId="77777777" w:rsidTr="00A02AE4">
        <w:tc>
          <w:tcPr>
            <w:tcW w:w="382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8A3EB15" w14:textId="77777777" w:rsidR="00A02AE4" w:rsidRDefault="00A02AE4">
            <w:pPr>
              <w:spacing w:after="0" w:line="240" w:lineRule="auto"/>
              <w:jc w:val="center"/>
              <w:rPr>
                <w:b/>
                <w:lang w:val="en-US"/>
              </w:rPr>
            </w:pPr>
            <w:r>
              <w:rPr>
                <w:b/>
              </w:rPr>
              <w:t>Дела, события, мероприятия</w:t>
            </w:r>
          </w:p>
        </w:tc>
        <w:tc>
          <w:tcPr>
            <w:tcW w:w="108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37E6416" w14:textId="77777777" w:rsidR="00A02AE4" w:rsidRDefault="00A02AE4">
            <w:pPr>
              <w:spacing w:after="0" w:line="240" w:lineRule="auto"/>
              <w:jc w:val="center"/>
              <w:rPr>
                <w:b/>
              </w:rPr>
            </w:pPr>
            <w:r>
              <w:rPr>
                <w:b/>
              </w:rPr>
              <w:t>Классы</w:t>
            </w:r>
          </w:p>
        </w:tc>
        <w:tc>
          <w:tcPr>
            <w:tcW w:w="179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2D28991" w14:textId="77777777" w:rsidR="00A02AE4" w:rsidRDefault="00A02AE4">
            <w:pPr>
              <w:spacing w:after="0" w:line="240" w:lineRule="auto"/>
              <w:jc w:val="center"/>
              <w:rPr>
                <w:b/>
              </w:rPr>
            </w:pPr>
            <w:r>
              <w:rPr>
                <w:b/>
              </w:rPr>
              <w:t>Сроки</w:t>
            </w:r>
          </w:p>
        </w:tc>
        <w:tc>
          <w:tcPr>
            <w:tcW w:w="307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1F456F7" w14:textId="77777777" w:rsidR="00A02AE4" w:rsidRDefault="00A02AE4">
            <w:pPr>
              <w:spacing w:after="0" w:line="240" w:lineRule="auto"/>
              <w:jc w:val="center"/>
              <w:rPr>
                <w:b/>
              </w:rPr>
            </w:pPr>
            <w:r>
              <w:rPr>
                <w:b/>
              </w:rPr>
              <w:t>Ответственные</w:t>
            </w:r>
          </w:p>
        </w:tc>
      </w:tr>
      <w:tr w:rsidR="00A02AE4" w14:paraId="7D8B7448"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CE7393B" w14:textId="77777777" w:rsidR="00A02AE4" w:rsidRDefault="00A02AE4">
            <w:pPr>
              <w:spacing w:after="0" w:line="240" w:lineRule="auto"/>
              <w:jc w:val="center"/>
              <w:rPr>
                <w:b/>
              </w:rPr>
            </w:pPr>
            <w:r>
              <w:rPr>
                <w:b/>
              </w:rPr>
              <w:t>Модуль. Урочная деятельность</w:t>
            </w:r>
          </w:p>
        </w:tc>
      </w:tr>
      <w:tr w:rsidR="00A02AE4" w14:paraId="0C78A135"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69F8E511" w14:textId="77777777" w:rsidR="00A02AE4" w:rsidRDefault="00A02AE4">
            <w:pPr>
              <w:spacing w:after="0" w:line="240" w:lineRule="auto"/>
            </w:pPr>
            <w:r>
              <w:t>Согласно календарно-тематическим планам учителей-предметников</w:t>
            </w:r>
          </w:p>
        </w:tc>
      </w:tr>
      <w:tr w:rsidR="00A02AE4" w14:paraId="7D655424"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ACD348A" w14:textId="77777777" w:rsidR="00A02AE4" w:rsidRDefault="00A02AE4">
            <w:pPr>
              <w:spacing w:after="0" w:line="240" w:lineRule="auto"/>
              <w:jc w:val="center"/>
              <w:rPr>
                <w:b/>
                <w:lang w:val="en-US"/>
              </w:rPr>
            </w:pPr>
            <w:r>
              <w:rPr>
                <w:b/>
              </w:rPr>
              <w:t>Модуль. Внеурочная деятельность</w:t>
            </w:r>
          </w:p>
        </w:tc>
      </w:tr>
      <w:tr w:rsidR="00A02AE4" w14:paraId="1CC2AA47"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3359EA41" w14:textId="77777777" w:rsidR="00A02AE4" w:rsidRDefault="00A02AE4">
            <w:pPr>
              <w:spacing w:after="0" w:line="240" w:lineRule="auto"/>
              <w:rPr>
                <w:lang w:eastAsia="ru-RU"/>
              </w:rPr>
            </w:pPr>
            <w:r>
              <w:t>Данный модуль реализуется в соответствии с учебными планами внеурочной деятельности,</w:t>
            </w:r>
          </w:p>
          <w:p w14:paraId="1B7C9F26" w14:textId="77777777" w:rsidR="00A02AE4" w:rsidRDefault="00A02AE4">
            <w:pPr>
              <w:spacing w:after="0" w:line="240" w:lineRule="auto"/>
            </w:pPr>
            <w:r>
              <w:t>согласно календарно-тематическим планам педагогов Гимназии</w:t>
            </w:r>
          </w:p>
          <w:p w14:paraId="16F23EFD" w14:textId="77777777" w:rsidR="00A02AE4" w:rsidRDefault="00A02AE4">
            <w:pPr>
              <w:spacing w:after="0" w:line="240" w:lineRule="auto"/>
            </w:pPr>
            <w:r>
              <w:t>Цикл мероприятий «Разговоры о важном» (по плану Министерства просвещения)</w:t>
            </w:r>
          </w:p>
          <w:p w14:paraId="66671CA4" w14:textId="77777777" w:rsidR="00A02AE4" w:rsidRDefault="00A02AE4">
            <w:pPr>
              <w:spacing w:after="0" w:line="240" w:lineRule="auto"/>
            </w:pPr>
            <w:r>
              <w:t>Цикл мероприятий по профориентации «Россия-мои горизонты»</w:t>
            </w:r>
          </w:p>
        </w:tc>
      </w:tr>
      <w:tr w:rsidR="00A02AE4" w14:paraId="0F9B124A"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30B3271" w14:textId="77777777" w:rsidR="00A02AE4" w:rsidRDefault="00A02AE4">
            <w:pPr>
              <w:spacing w:after="0" w:line="240" w:lineRule="auto"/>
              <w:jc w:val="center"/>
              <w:rPr>
                <w:b/>
              </w:rPr>
            </w:pPr>
            <w:r>
              <w:rPr>
                <w:b/>
              </w:rPr>
              <w:t>Модуль. Классное руководство</w:t>
            </w:r>
          </w:p>
        </w:tc>
      </w:tr>
      <w:tr w:rsidR="00A02AE4" w14:paraId="2530A5D2"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4B195076" w14:textId="77777777" w:rsidR="00A02AE4" w:rsidRDefault="00A02AE4">
            <w:pPr>
              <w:spacing w:after="0" w:line="240" w:lineRule="auto"/>
            </w:pPr>
            <w:r>
              <w:t xml:space="preserve">Согласно индивидуальным планам воспитательной работы классных руководителей </w:t>
            </w:r>
          </w:p>
        </w:tc>
      </w:tr>
      <w:tr w:rsidR="00A02AE4" w14:paraId="43E776DA"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65632CB" w14:textId="77777777" w:rsidR="00A02AE4" w:rsidRDefault="00A02AE4">
            <w:pPr>
              <w:spacing w:after="0" w:line="240" w:lineRule="auto"/>
              <w:jc w:val="center"/>
              <w:rPr>
                <w:b/>
                <w:lang w:val="en-US"/>
              </w:rPr>
            </w:pPr>
            <w:r>
              <w:rPr>
                <w:b/>
              </w:rPr>
              <w:t>Модуль. Внешкольные мероприятия</w:t>
            </w:r>
          </w:p>
        </w:tc>
      </w:tr>
      <w:tr w:rsidR="00A02AE4" w14:paraId="7B85070A"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21C7729F" w14:textId="77777777" w:rsidR="00A02AE4" w:rsidRDefault="00A02AE4">
            <w:pPr>
              <w:spacing w:after="0" w:line="240" w:lineRule="auto"/>
              <w:rPr>
                <w:lang w:eastAsia="zh-CN"/>
              </w:rPr>
            </w:pPr>
            <w:r>
              <w:t>Участие в городских, региональных, всероссийских мероприятиях согласно календарно-тематических планов</w:t>
            </w:r>
          </w:p>
        </w:tc>
      </w:tr>
      <w:tr w:rsidR="00A02AE4" w14:paraId="7EDD5D06"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396BFD33" w14:textId="77777777" w:rsidR="00A02AE4" w:rsidRDefault="00A02AE4">
            <w:pPr>
              <w:spacing w:after="0" w:line="240" w:lineRule="auto"/>
            </w:pPr>
            <w:r>
              <w:t xml:space="preserve">Экскурсии/походы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w:t>
            </w:r>
          </w:p>
        </w:tc>
      </w:tr>
      <w:tr w:rsidR="00A02AE4" w14:paraId="6A2806C4"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0D46A4AC" w14:textId="77777777" w:rsidR="00A02AE4" w:rsidRDefault="00A02AE4">
            <w:pPr>
              <w:spacing w:after="0" w:line="240" w:lineRule="auto"/>
            </w:pPr>
            <w:r>
              <w:t>Согласно индивидуальным планам воспитательной работы классных руководителей</w:t>
            </w:r>
          </w:p>
        </w:tc>
      </w:tr>
      <w:tr w:rsidR="00A02AE4" w14:paraId="1FB86B85"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C987475" w14:textId="77777777" w:rsidR="00A02AE4" w:rsidRDefault="00A02AE4">
            <w:pPr>
              <w:spacing w:after="0" w:line="240" w:lineRule="auto"/>
              <w:jc w:val="center"/>
              <w:rPr>
                <w:b/>
                <w:lang w:val="en-US"/>
              </w:rPr>
            </w:pPr>
            <w:r>
              <w:rPr>
                <w:b/>
              </w:rPr>
              <w:t>Модуль. Основные школьные дела</w:t>
            </w:r>
          </w:p>
        </w:tc>
      </w:tr>
      <w:tr w:rsidR="00A02AE4" w14:paraId="2A38772E"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1019DF2" w14:textId="77777777" w:rsidR="00A02AE4" w:rsidRDefault="00A02AE4">
            <w:pPr>
              <w:spacing w:after="0" w:line="240" w:lineRule="auto"/>
              <w:rPr>
                <w:lang w:eastAsia="ru-RU"/>
              </w:rPr>
            </w:pPr>
            <w:r>
              <w:t xml:space="preserve">День знаний - торжественная линейка, посвящённая началу учебного года </w:t>
            </w:r>
          </w:p>
        </w:tc>
        <w:tc>
          <w:tcPr>
            <w:tcW w:w="1082" w:type="dxa"/>
            <w:tcBorders>
              <w:top w:val="single" w:sz="4" w:space="0" w:color="auto"/>
              <w:left w:val="single" w:sz="4" w:space="0" w:color="auto"/>
              <w:bottom w:val="single" w:sz="4" w:space="0" w:color="auto"/>
              <w:right w:val="single" w:sz="4" w:space="0" w:color="auto"/>
            </w:tcBorders>
            <w:hideMark/>
          </w:tcPr>
          <w:p w14:paraId="3614EB1C" w14:textId="77777777" w:rsidR="00A02AE4" w:rsidRDefault="00A02AE4">
            <w:pPr>
              <w:spacing w:after="0" w:line="240" w:lineRule="auto"/>
            </w:pPr>
            <w:r>
              <w:t xml:space="preserve">5-9 </w:t>
            </w:r>
          </w:p>
          <w:p w14:paraId="5B8C72BA"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361A41E8" w14:textId="77777777" w:rsidR="00A02AE4" w:rsidRDefault="00A02AE4">
            <w:pPr>
              <w:spacing w:after="0" w:line="240" w:lineRule="auto"/>
            </w:pPr>
            <w:r>
              <w:t xml:space="preserve">1 сентября </w:t>
            </w:r>
          </w:p>
        </w:tc>
        <w:tc>
          <w:tcPr>
            <w:tcW w:w="3077" w:type="dxa"/>
            <w:tcBorders>
              <w:top w:val="single" w:sz="4" w:space="0" w:color="auto"/>
              <w:left w:val="single" w:sz="4" w:space="0" w:color="auto"/>
              <w:bottom w:val="single" w:sz="4" w:space="0" w:color="auto"/>
              <w:right w:val="single" w:sz="4" w:space="0" w:color="auto"/>
            </w:tcBorders>
            <w:hideMark/>
          </w:tcPr>
          <w:p w14:paraId="285F302F" w14:textId="77777777" w:rsidR="00A02AE4" w:rsidRDefault="00A02AE4">
            <w:pPr>
              <w:spacing w:after="0" w:line="240" w:lineRule="auto"/>
            </w:pPr>
            <w:r>
              <w:t xml:space="preserve">заместитель директора </w:t>
            </w:r>
          </w:p>
          <w:p w14:paraId="66C838D0" w14:textId="77777777" w:rsidR="00A02AE4" w:rsidRDefault="00A02AE4">
            <w:pPr>
              <w:spacing w:after="0" w:line="240" w:lineRule="auto"/>
            </w:pPr>
            <w:r>
              <w:t xml:space="preserve">по ВР </w:t>
            </w:r>
          </w:p>
        </w:tc>
      </w:tr>
      <w:tr w:rsidR="00A02AE4" w14:paraId="448DF940"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340DD9A" w14:textId="77777777" w:rsidR="00A02AE4" w:rsidRDefault="00A02AE4">
            <w:pPr>
              <w:spacing w:after="0" w:line="240" w:lineRule="auto"/>
            </w:pPr>
            <w:r>
              <w:t>Подъем Флагов РФ и РО, исполнение Гимна РФ и РО</w:t>
            </w:r>
          </w:p>
        </w:tc>
        <w:tc>
          <w:tcPr>
            <w:tcW w:w="1082" w:type="dxa"/>
            <w:tcBorders>
              <w:top w:val="single" w:sz="4" w:space="0" w:color="auto"/>
              <w:left w:val="single" w:sz="4" w:space="0" w:color="auto"/>
              <w:bottom w:val="single" w:sz="4" w:space="0" w:color="auto"/>
              <w:right w:val="single" w:sz="4" w:space="0" w:color="auto"/>
            </w:tcBorders>
            <w:hideMark/>
          </w:tcPr>
          <w:p w14:paraId="7A823821"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70B04C5C" w14:textId="77777777" w:rsidR="00A02AE4" w:rsidRDefault="00A02AE4">
            <w:pPr>
              <w:spacing w:after="0" w:line="240" w:lineRule="auto"/>
            </w:pPr>
            <w:r>
              <w:t>каждый понедельник</w:t>
            </w:r>
          </w:p>
        </w:tc>
        <w:tc>
          <w:tcPr>
            <w:tcW w:w="3077" w:type="dxa"/>
            <w:tcBorders>
              <w:top w:val="single" w:sz="4" w:space="0" w:color="auto"/>
              <w:left w:val="single" w:sz="4" w:space="0" w:color="auto"/>
              <w:bottom w:val="single" w:sz="4" w:space="0" w:color="auto"/>
              <w:right w:val="single" w:sz="4" w:space="0" w:color="auto"/>
            </w:tcBorders>
            <w:hideMark/>
          </w:tcPr>
          <w:p w14:paraId="366E67B9" w14:textId="77777777" w:rsidR="00A02AE4" w:rsidRDefault="00A02AE4">
            <w:pPr>
              <w:spacing w:after="0" w:line="240" w:lineRule="auto"/>
            </w:pPr>
            <w:r>
              <w:t>Зам. директора по ВР,</w:t>
            </w:r>
          </w:p>
        </w:tc>
      </w:tr>
      <w:tr w:rsidR="00A02AE4" w14:paraId="39F83C1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59FEC50" w14:textId="77777777" w:rsidR="00A02AE4" w:rsidRDefault="00A02AE4">
            <w:pPr>
              <w:spacing w:after="0" w:line="240" w:lineRule="auto"/>
            </w:pPr>
            <w:r>
              <w:t>Спуск Флага РФ и РК</w:t>
            </w:r>
          </w:p>
        </w:tc>
        <w:tc>
          <w:tcPr>
            <w:tcW w:w="1082" w:type="dxa"/>
            <w:tcBorders>
              <w:top w:val="single" w:sz="4" w:space="0" w:color="auto"/>
              <w:left w:val="single" w:sz="4" w:space="0" w:color="auto"/>
              <w:bottom w:val="single" w:sz="4" w:space="0" w:color="auto"/>
              <w:right w:val="single" w:sz="4" w:space="0" w:color="auto"/>
            </w:tcBorders>
            <w:hideMark/>
          </w:tcPr>
          <w:p w14:paraId="3339674B"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3C3C84DC" w14:textId="77777777" w:rsidR="00A02AE4" w:rsidRDefault="00A02AE4">
            <w:pPr>
              <w:spacing w:after="0" w:line="240" w:lineRule="auto"/>
            </w:pPr>
            <w:r>
              <w:t>каждая пятница</w:t>
            </w:r>
          </w:p>
        </w:tc>
        <w:tc>
          <w:tcPr>
            <w:tcW w:w="3077" w:type="dxa"/>
            <w:tcBorders>
              <w:top w:val="single" w:sz="4" w:space="0" w:color="auto"/>
              <w:left w:val="single" w:sz="4" w:space="0" w:color="auto"/>
              <w:bottom w:val="single" w:sz="4" w:space="0" w:color="auto"/>
              <w:right w:val="single" w:sz="4" w:space="0" w:color="auto"/>
            </w:tcBorders>
            <w:hideMark/>
          </w:tcPr>
          <w:p w14:paraId="78C1B2E0" w14:textId="77777777" w:rsidR="00A02AE4" w:rsidRDefault="00A02AE4">
            <w:pPr>
              <w:spacing w:after="0" w:line="240" w:lineRule="auto"/>
            </w:pPr>
            <w:r>
              <w:t>Зам. директора по ВР,</w:t>
            </w:r>
          </w:p>
        </w:tc>
      </w:tr>
      <w:tr w:rsidR="00A02AE4" w14:paraId="7203C86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3268DB0" w14:textId="77777777" w:rsidR="00A02AE4" w:rsidRDefault="00A02AE4">
            <w:pPr>
              <w:spacing w:line="240" w:lineRule="auto"/>
              <w:rPr>
                <w:rFonts w:cs="Times New Roman"/>
                <w:color w:val="000000"/>
                <w:szCs w:val="24"/>
              </w:rPr>
            </w:pPr>
            <w:r>
              <w:rPr>
                <w:rFonts w:cs="Times New Roman"/>
                <w:color w:val="000000"/>
                <w:szCs w:val="24"/>
              </w:rPr>
              <w:t>Эколого-благотворительная акция фонда «Волонтеры в помощь детям-сиротам» «Добрые крышечки»</w:t>
            </w:r>
          </w:p>
        </w:tc>
        <w:tc>
          <w:tcPr>
            <w:tcW w:w="1082" w:type="dxa"/>
            <w:tcBorders>
              <w:top w:val="single" w:sz="4" w:space="0" w:color="auto"/>
              <w:left w:val="single" w:sz="4" w:space="0" w:color="auto"/>
              <w:bottom w:val="single" w:sz="4" w:space="0" w:color="auto"/>
              <w:right w:val="single" w:sz="4" w:space="0" w:color="auto"/>
            </w:tcBorders>
            <w:hideMark/>
          </w:tcPr>
          <w:p w14:paraId="79163D0D" w14:textId="77777777" w:rsidR="00A02AE4" w:rsidRDefault="00A02AE4">
            <w:pPr>
              <w:spacing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65310AB1" w14:textId="77777777" w:rsidR="00A02AE4" w:rsidRDefault="00A02AE4">
            <w:pPr>
              <w:spacing w:line="240" w:lineRule="auto"/>
              <w:rPr>
                <w:rFonts w:cs="Times New Roman"/>
                <w:color w:val="000000"/>
                <w:szCs w:val="24"/>
              </w:rPr>
            </w:pPr>
            <w:r>
              <w:rPr>
                <w:rFonts w:cs="Times New Roman"/>
                <w:color w:val="000000"/>
                <w:szCs w:val="24"/>
              </w:rPr>
              <w:t>Сентябрь—май</w:t>
            </w:r>
          </w:p>
        </w:tc>
        <w:tc>
          <w:tcPr>
            <w:tcW w:w="3077" w:type="dxa"/>
            <w:tcBorders>
              <w:top w:val="single" w:sz="4" w:space="0" w:color="auto"/>
              <w:left w:val="single" w:sz="4" w:space="0" w:color="auto"/>
              <w:bottom w:val="single" w:sz="4" w:space="0" w:color="auto"/>
              <w:right w:val="single" w:sz="4" w:space="0" w:color="auto"/>
            </w:tcBorders>
            <w:hideMark/>
          </w:tcPr>
          <w:p w14:paraId="25741985" w14:textId="77777777" w:rsidR="00A02AE4" w:rsidRDefault="00A02AE4">
            <w:pPr>
              <w:spacing w:line="240" w:lineRule="auto"/>
              <w:rPr>
                <w:rFonts w:cs="Times New Roman"/>
                <w:color w:val="000000"/>
                <w:szCs w:val="24"/>
              </w:rPr>
            </w:pPr>
            <w:r>
              <w:rPr>
                <w:rFonts w:cs="Times New Roman"/>
                <w:color w:val="000000"/>
                <w:szCs w:val="24"/>
              </w:rPr>
              <w:t xml:space="preserve">Замдиректора по ВР, школьный комитет, «Добровольцы и волонтеры», </w:t>
            </w:r>
          </w:p>
        </w:tc>
      </w:tr>
      <w:tr w:rsidR="00A02AE4" w14:paraId="672EFE2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62BDD07" w14:textId="77777777" w:rsidR="00A02AE4" w:rsidRDefault="00A02AE4">
            <w:pPr>
              <w:spacing w:line="240" w:lineRule="auto"/>
              <w:rPr>
                <w:rFonts w:cs="Times New Roman"/>
                <w:color w:val="000000"/>
                <w:szCs w:val="24"/>
              </w:rPr>
            </w:pPr>
            <w:r>
              <w:rPr>
                <w:rFonts w:cs="Times New Roman"/>
                <w:color w:val="000000"/>
                <w:szCs w:val="24"/>
              </w:rPr>
              <w:t>Комплекс мероприятий по профилактике детского дорожно-транспортного травматизма и вовлечение обучающихся в деятельность отрядов ЮИД «Неделя безопасности»</w:t>
            </w:r>
          </w:p>
        </w:tc>
        <w:tc>
          <w:tcPr>
            <w:tcW w:w="1082" w:type="dxa"/>
            <w:tcBorders>
              <w:top w:val="single" w:sz="4" w:space="0" w:color="auto"/>
              <w:left w:val="single" w:sz="4" w:space="0" w:color="auto"/>
              <w:bottom w:val="single" w:sz="4" w:space="0" w:color="auto"/>
              <w:right w:val="single" w:sz="4" w:space="0" w:color="auto"/>
            </w:tcBorders>
            <w:hideMark/>
          </w:tcPr>
          <w:p w14:paraId="2BCB25A5" w14:textId="77777777" w:rsidR="00A02AE4" w:rsidRDefault="00A02AE4">
            <w:pPr>
              <w:spacing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2B6FE516" w14:textId="77777777" w:rsidR="00A02AE4" w:rsidRDefault="00A02AE4">
            <w:pPr>
              <w:spacing w:line="240" w:lineRule="auto"/>
            </w:pPr>
            <w:r>
              <w:rPr>
                <w:rFonts w:cs="Times New Roman"/>
                <w:color w:val="000000"/>
                <w:szCs w:val="24"/>
              </w:rP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EB45508" w14:textId="77777777" w:rsidR="00A02AE4" w:rsidRDefault="00A02AE4">
            <w:pPr>
              <w:spacing w:line="240" w:lineRule="auto"/>
            </w:pPr>
            <w:r>
              <w:rPr>
                <w:rFonts w:cs="Times New Roman"/>
                <w:color w:val="000000"/>
                <w:szCs w:val="24"/>
              </w:rPr>
              <w:t>Замдиректора по ВР</w:t>
            </w:r>
          </w:p>
        </w:tc>
      </w:tr>
      <w:tr w:rsidR="00A02AE4" w14:paraId="6DF81DF2"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0D90DE4" w14:textId="77777777" w:rsidR="00A02AE4" w:rsidRDefault="00A02AE4">
            <w:pPr>
              <w:spacing w:line="240" w:lineRule="auto"/>
            </w:pPr>
            <w:r>
              <w:rPr>
                <w:rFonts w:cs="Times New Roman"/>
                <w:color w:val="000000"/>
                <w:szCs w:val="24"/>
              </w:rPr>
              <w:t>Всероссийский конкурс «Ученик года»</w:t>
            </w:r>
          </w:p>
        </w:tc>
        <w:tc>
          <w:tcPr>
            <w:tcW w:w="1082" w:type="dxa"/>
            <w:tcBorders>
              <w:top w:val="single" w:sz="4" w:space="0" w:color="auto"/>
              <w:left w:val="single" w:sz="4" w:space="0" w:color="auto"/>
              <w:bottom w:val="single" w:sz="4" w:space="0" w:color="auto"/>
              <w:right w:val="single" w:sz="4" w:space="0" w:color="auto"/>
            </w:tcBorders>
            <w:hideMark/>
          </w:tcPr>
          <w:p w14:paraId="71F690A2" w14:textId="77777777" w:rsidR="00A02AE4" w:rsidRDefault="00A02AE4">
            <w:pPr>
              <w:spacing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1B178885" w14:textId="77777777" w:rsidR="00A02AE4" w:rsidRDefault="00A02AE4">
            <w:pPr>
              <w:spacing w:line="240" w:lineRule="auto"/>
            </w:pPr>
            <w:r>
              <w:rPr>
                <w:rFonts w:cs="Times New Roman"/>
                <w:color w:val="000000"/>
                <w:szCs w:val="24"/>
              </w:rP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0DD1EEB" w14:textId="77777777" w:rsidR="00A02AE4" w:rsidRDefault="00A02AE4">
            <w:pPr>
              <w:spacing w:line="240" w:lineRule="auto"/>
              <w:rPr>
                <w:rFonts w:cs="Times New Roman"/>
                <w:color w:val="000000"/>
                <w:szCs w:val="24"/>
              </w:rPr>
            </w:pPr>
            <w:r>
              <w:rPr>
                <w:rFonts w:cs="Times New Roman"/>
                <w:color w:val="000000"/>
                <w:szCs w:val="24"/>
              </w:rPr>
              <w:t xml:space="preserve">Замдиректора по ВР, советник по воспитанию, классные руководители </w:t>
            </w:r>
          </w:p>
        </w:tc>
      </w:tr>
      <w:tr w:rsidR="00A02AE4" w14:paraId="3C02A892"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2A1C16D" w14:textId="77777777" w:rsidR="00A02AE4" w:rsidRDefault="00A02AE4">
            <w:pPr>
              <w:spacing w:after="0" w:line="240" w:lineRule="auto"/>
            </w:pPr>
            <w:r>
              <w:rPr>
                <w:rFonts w:cs="Times New Roman"/>
                <w:color w:val="000000"/>
                <w:szCs w:val="24"/>
              </w:rPr>
              <w:lastRenderedPageBreak/>
              <w:t>Всероссийская интернет-акция «Для чего я помню 3-е сентября»</w:t>
            </w:r>
          </w:p>
        </w:tc>
        <w:tc>
          <w:tcPr>
            <w:tcW w:w="1082" w:type="dxa"/>
            <w:tcBorders>
              <w:top w:val="single" w:sz="4" w:space="0" w:color="auto"/>
              <w:left w:val="single" w:sz="4" w:space="0" w:color="auto"/>
              <w:bottom w:val="single" w:sz="4" w:space="0" w:color="auto"/>
              <w:right w:val="single" w:sz="4" w:space="0" w:color="auto"/>
            </w:tcBorders>
            <w:hideMark/>
          </w:tcPr>
          <w:p w14:paraId="72865DD1"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27CA185C" w14:textId="77777777" w:rsidR="00A02AE4" w:rsidRDefault="00A02AE4">
            <w:pPr>
              <w:spacing w:after="0" w:line="240" w:lineRule="auto"/>
            </w:pPr>
            <w:r>
              <w:rPr>
                <w:rFonts w:cs="Times New Roman"/>
                <w:color w:val="000000"/>
                <w:szCs w:val="24"/>
              </w:rPr>
              <w:t>03.09</w:t>
            </w:r>
          </w:p>
        </w:tc>
        <w:tc>
          <w:tcPr>
            <w:tcW w:w="3077" w:type="dxa"/>
            <w:tcBorders>
              <w:top w:val="single" w:sz="4" w:space="0" w:color="auto"/>
              <w:left w:val="single" w:sz="4" w:space="0" w:color="auto"/>
              <w:bottom w:val="single" w:sz="4" w:space="0" w:color="auto"/>
              <w:right w:val="single" w:sz="4" w:space="0" w:color="auto"/>
            </w:tcBorders>
            <w:hideMark/>
          </w:tcPr>
          <w:p w14:paraId="0F153799" w14:textId="77777777" w:rsidR="00A02AE4" w:rsidRDefault="00A02AE4">
            <w:pPr>
              <w:spacing w:after="0" w:line="240" w:lineRule="auto"/>
            </w:pPr>
            <w:r>
              <w:rPr>
                <w:rFonts w:cs="Times New Roman"/>
                <w:color w:val="000000"/>
                <w:szCs w:val="24"/>
              </w:rPr>
              <w:t>Замдиректора по ВР</w:t>
            </w:r>
          </w:p>
        </w:tc>
      </w:tr>
      <w:tr w:rsidR="00A02AE4" w14:paraId="7934CF94"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D09C786" w14:textId="77777777" w:rsidR="00A02AE4" w:rsidRDefault="00A02AE4">
            <w:pPr>
              <w:spacing w:after="0" w:line="240" w:lineRule="auto"/>
            </w:pPr>
            <w:r>
              <w:t>Общешкольная линейка</w:t>
            </w:r>
          </w:p>
          <w:p w14:paraId="0B383B65" w14:textId="77777777" w:rsidR="00A02AE4" w:rsidRDefault="00A02AE4">
            <w:pPr>
              <w:spacing w:after="0" w:line="240" w:lineRule="auto"/>
            </w:pPr>
            <w:r>
              <w:t>«Вместе против террора!», «Герои России. Специальная военная операция»</w:t>
            </w:r>
          </w:p>
        </w:tc>
        <w:tc>
          <w:tcPr>
            <w:tcW w:w="1082" w:type="dxa"/>
            <w:tcBorders>
              <w:top w:val="single" w:sz="4" w:space="0" w:color="auto"/>
              <w:left w:val="single" w:sz="4" w:space="0" w:color="auto"/>
              <w:bottom w:val="single" w:sz="4" w:space="0" w:color="auto"/>
              <w:right w:val="single" w:sz="4" w:space="0" w:color="auto"/>
            </w:tcBorders>
            <w:hideMark/>
          </w:tcPr>
          <w:p w14:paraId="074B51C2"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6F8C3E90" w14:textId="77777777" w:rsidR="00A02AE4" w:rsidRDefault="00A02AE4">
            <w:pPr>
              <w:spacing w:after="0" w:line="240" w:lineRule="auto"/>
            </w:pPr>
            <w:r>
              <w:t>сентябрь</w:t>
            </w:r>
          </w:p>
        </w:tc>
        <w:tc>
          <w:tcPr>
            <w:tcW w:w="3077" w:type="dxa"/>
            <w:tcBorders>
              <w:top w:val="single" w:sz="4" w:space="0" w:color="auto"/>
              <w:left w:val="single" w:sz="4" w:space="0" w:color="auto"/>
              <w:bottom w:val="single" w:sz="4" w:space="0" w:color="auto"/>
              <w:right w:val="single" w:sz="4" w:space="0" w:color="auto"/>
            </w:tcBorders>
            <w:hideMark/>
          </w:tcPr>
          <w:p w14:paraId="72491844" w14:textId="77777777" w:rsidR="00A02AE4" w:rsidRDefault="00A02AE4">
            <w:pPr>
              <w:spacing w:after="0" w:line="240" w:lineRule="auto"/>
            </w:pPr>
            <w:r>
              <w:t>Классные руководители, Зам. директора по ВР</w:t>
            </w:r>
          </w:p>
        </w:tc>
      </w:tr>
      <w:tr w:rsidR="00A02AE4" w14:paraId="30AFFD2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A0C49BD" w14:textId="77777777" w:rsidR="00A02AE4" w:rsidRDefault="00A02AE4">
            <w:pPr>
              <w:spacing w:after="0" w:line="240" w:lineRule="auto"/>
            </w:pPr>
            <w:r>
              <w:t>Беседа на тему: «Терроризм –</w:t>
            </w:r>
          </w:p>
          <w:p w14:paraId="4475C3EE" w14:textId="77777777" w:rsidR="00A02AE4" w:rsidRDefault="00A02AE4">
            <w:pPr>
              <w:spacing w:after="0" w:line="240" w:lineRule="auto"/>
            </w:pPr>
            <w:r>
              <w:t>это угроза обществу!»</w:t>
            </w:r>
          </w:p>
        </w:tc>
        <w:tc>
          <w:tcPr>
            <w:tcW w:w="1082" w:type="dxa"/>
            <w:tcBorders>
              <w:top w:val="single" w:sz="4" w:space="0" w:color="auto"/>
              <w:left w:val="single" w:sz="4" w:space="0" w:color="auto"/>
              <w:bottom w:val="single" w:sz="4" w:space="0" w:color="auto"/>
              <w:right w:val="single" w:sz="4" w:space="0" w:color="auto"/>
            </w:tcBorders>
            <w:hideMark/>
          </w:tcPr>
          <w:p w14:paraId="74EA6D6E"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60750B59" w14:textId="77777777" w:rsidR="00A02AE4" w:rsidRDefault="00A02AE4">
            <w:pPr>
              <w:spacing w:after="0" w:line="240" w:lineRule="auto"/>
            </w:pPr>
            <w:r>
              <w:t>сентябрь</w:t>
            </w:r>
          </w:p>
        </w:tc>
        <w:tc>
          <w:tcPr>
            <w:tcW w:w="3077" w:type="dxa"/>
            <w:tcBorders>
              <w:top w:val="single" w:sz="4" w:space="0" w:color="auto"/>
              <w:left w:val="single" w:sz="4" w:space="0" w:color="auto"/>
              <w:bottom w:val="single" w:sz="4" w:space="0" w:color="auto"/>
              <w:right w:val="single" w:sz="4" w:space="0" w:color="auto"/>
            </w:tcBorders>
            <w:hideMark/>
          </w:tcPr>
          <w:p w14:paraId="05412EE0" w14:textId="77777777" w:rsidR="00A02AE4" w:rsidRDefault="00A02AE4">
            <w:pPr>
              <w:spacing w:after="0" w:line="240" w:lineRule="auto"/>
              <w:rPr>
                <w:lang w:val="en-US"/>
              </w:rPr>
            </w:pPr>
            <w:r>
              <w:t>Классные руководители</w:t>
            </w:r>
          </w:p>
        </w:tc>
      </w:tr>
      <w:tr w:rsidR="00A02AE4" w14:paraId="4B0D62E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A906ADB" w14:textId="77777777" w:rsidR="00A02AE4" w:rsidRDefault="00A02AE4">
            <w:pPr>
              <w:spacing w:after="0" w:line="240" w:lineRule="auto"/>
            </w:pPr>
            <w:r>
              <w:t>Международный день благотворительности – анонс всех благотворительных акций 2025-2026 учебного года</w:t>
            </w:r>
          </w:p>
        </w:tc>
        <w:tc>
          <w:tcPr>
            <w:tcW w:w="1082" w:type="dxa"/>
            <w:tcBorders>
              <w:top w:val="single" w:sz="4" w:space="0" w:color="auto"/>
              <w:left w:val="single" w:sz="4" w:space="0" w:color="auto"/>
              <w:bottom w:val="single" w:sz="4" w:space="0" w:color="auto"/>
              <w:right w:val="single" w:sz="4" w:space="0" w:color="auto"/>
            </w:tcBorders>
            <w:hideMark/>
          </w:tcPr>
          <w:p w14:paraId="416046A6"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25832825" w14:textId="77777777" w:rsidR="00A02AE4" w:rsidRDefault="00A02AE4">
            <w:pPr>
              <w:spacing w:after="0" w:line="240" w:lineRule="auto"/>
            </w:pPr>
            <w:r>
              <w:t>5 сентября</w:t>
            </w:r>
          </w:p>
        </w:tc>
        <w:tc>
          <w:tcPr>
            <w:tcW w:w="3077" w:type="dxa"/>
            <w:tcBorders>
              <w:top w:val="single" w:sz="4" w:space="0" w:color="auto"/>
              <w:left w:val="single" w:sz="4" w:space="0" w:color="auto"/>
              <w:bottom w:val="single" w:sz="4" w:space="0" w:color="auto"/>
              <w:right w:val="single" w:sz="4" w:space="0" w:color="auto"/>
            </w:tcBorders>
            <w:hideMark/>
          </w:tcPr>
          <w:p w14:paraId="33A7E51D" w14:textId="77777777" w:rsidR="00A02AE4" w:rsidRDefault="00A02AE4">
            <w:pPr>
              <w:spacing w:after="0" w:line="240" w:lineRule="auto"/>
            </w:pPr>
            <w:r>
              <w:t>Зам. директора по ВР</w:t>
            </w:r>
          </w:p>
        </w:tc>
      </w:tr>
      <w:tr w:rsidR="00A02AE4" w14:paraId="1F433BB2"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B98EC52" w14:textId="77777777" w:rsidR="00A02AE4" w:rsidRDefault="00A02AE4">
            <w:pPr>
              <w:spacing w:after="0" w:line="240" w:lineRule="auto"/>
            </w:pPr>
            <w:r>
              <w:t>Участие в школьной акции</w:t>
            </w:r>
          </w:p>
          <w:p w14:paraId="14AEF7E8" w14:textId="77777777" w:rsidR="00A02AE4" w:rsidRDefault="00A02AE4">
            <w:pPr>
              <w:spacing w:after="0" w:line="240" w:lineRule="auto"/>
            </w:pPr>
            <w:r>
              <w:t>«Батарейки, сдавайтесь!»</w:t>
            </w:r>
          </w:p>
        </w:tc>
        <w:tc>
          <w:tcPr>
            <w:tcW w:w="1082" w:type="dxa"/>
            <w:tcBorders>
              <w:top w:val="single" w:sz="4" w:space="0" w:color="auto"/>
              <w:left w:val="single" w:sz="4" w:space="0" w:color="auto"/>
              <w:bottom w:val="single" w:sz="4" w:space="0" w:color="auto"/>
              <w:right w:val="single" w:sz="4" w:space="0" w:color="auto"/>
            </w:tcBorders>
            <w:hideMark/>
          </w:tcPr>
          <w:p w14:paraId="17694B43"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3D7903DC"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6695E370" w14:textId="77777777" w:rsidR="00A02AE4" w:rsidRDefault="00A02AE4">
            <w:pPr>
              <w:spacing w:after="0" w:line="240" w:lineRule="auto"/>
            </w:pPr>
            <w:r>
              <w:t>Зам. директора по АХЧ</w:t>
            </w:r>
          </w:p>
        </w:tc>
      </w:tr>
      <w:tr w:rsidR="00A02AE4" w14:paraId="1A69523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155E6BD" w14:textId="77777777" w:rsidR="00A02AE4" w:rsidRDefault="00A02AE4">
            <w:pPr>
              <w:spacing w:after="0" w:line="240" w:lineRule="auto"/>
            </w:pPr>
            <w:r>
              <w:t>Участие в акции «Письмо солдату»</w:t>
            </w:r>
          </w:p>
        </w:tc>
        <w:tc>
          <w:tcPr>
            <w:tcW w:w="1082" w:type="dxa"/>
            <w:tcBorders>
              <w:top w:val="single" w:sz="4" w:space="0" w:color="auto"/>
              <w:left w:val="single" w:sz="4" w:space="0" w:color="auto"/>
              <w:bottom w:val="single" w:sz="4" w:space="0" w:color="auto"/>
              <w:right w:val="single" w:sz="4" w:space="0" w:color="auto"/>
            </w:tcBorders>
            <w:hideMark/>
          </w:tcPr>
          <w:p w14:paraId="0781E104"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1CA20FC7"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1043F70C" w14:textId="77777777" w:rsidR="00A02AE4" w:rsidRDefault="00A02AE4">
            <w:pPr>
              <w:spacing w:after="0" w:line="240" w:lineRule="auto"/>
            </w:pPr>
            <w:r>
              <w:t>Зам. директора по ВР, классные руководители</w:t>
            </w:r>
          </w:p>
        </w:tc>
      </w:tr>
      <w:tr w:rsidR="00A02AE4" w14:paraId="29DA8AB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583CD10" w14:textId="77777777" w:rsidR="00A02AE4" w:rsidRDefault="00A02AE4">
            <w:pPr>
              <w:spacing w:after="0" w:line="240" w:lineRule="auto"/>
              <w:rPr>
                <w:lang w:eastAsia="ru-RU"/>
              </w:rPr>
            </w:pPr>
            <w:r>
              <w:t xml:space="preserve">Экологическая акция «Сбережём дерево» (сбор макулатуры) </w:t>
            </w:r>
          </w:p>
        </w:tc>
        <w:tc>
          <w:tcPr>
            <w:tcW w:w="1082" w:type="dxa"/>
            <w:tcBorders>
              <w:top w:val="single" w:sz="4" w:space="0" w:color="auto"/>
              <w:left w:val="single" w:sz="4" w:space="0" w:color="auto"/>
              <w:bottom w:val="single" w:sz="4" w:space="0" w:color="auto"/>
              <w:right w:val="single" w:sz="4" w:space="0" w:color="auto"/>
            </w:tcBorders>
            <w:hideMark/>
          </w:tcPr>
          <w:p w14:paraId="3C5ECAC9" w14:textId="77777777" w:rsidR="00A02AE4" w:rsidRDefault="00A02AE4">
            <w:pPr>
              <w:spacing w:after="0" w:line="240" w:lineRule="auto"/>
            </w:pPr>
            <w:r>
              <w:t xml:space="preserve">5-9 </w:t>
            </w:r>
          </w:p>
          <w:p w14:paraId="1B96510C"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0AFEC88" w14:textId="77777777" w:rsidR="00A02AE4" w:rsidRDefault="00A02AE4">
            <w:pPr>
              <w:spacing w:after="0" w:line="240" w:lineRule="auto"/>
            </w:pPr>
            <w:r>
              <w:t xml:space="preserve">сентябрь </w:t>
            </w:r>
          </w:p>
          <w:p w14:paraId="28121FEF" w14:textId="77777777" w:rsidR="00A02AE4" w:rsidRDefault="00A02AE4">
            <w:pPr>
              <w:spacing w:after="0" w:line="240" w:lineRule="auto"/>
            </w:pPr>
            <w:r>
              <w:t xml:space="preserve">апрель </w:t>
            </w:r>
          </w:p>
        </w:tc>
        <w:tc>
          <w:tcPr>
            <w:tcW w:w="3077" w:type="dxa"/>
            <w:tcBorders>
              <w:top w:val="single" w:sz="4" w:space="0" w:color="auto"/>
              <w:left w:val="single" w:sz="4" w:space="0" w:color="auto"/>
              <w:bottom w:val="single" w:sz="4" w:space="0" w:color="auto"/>
              <w:right w:val="single" w:sz="4" w:space="0" w:color="auto"/>
            </w:tcBorders>
            <w:hideMark/>
          </w:tcPr>
          <w:p w14:paraId="5A5FD77C" w14:textId="77777777" w:rsidR="00A02AE4" w:rsidRDefault="00A02AE4">
            <w:pPr>
              <w:spacing w:after="0" w:line="240" w:lineRule="auto"/>
            </w:pPr>
            <w:r>
              <w:t>классные руководители</w:t>
            </w:r>
          </w:p>
        </w:tc>
      </w:tr>
      <w:tr w:rsidR="00A02AE4" w14:paraId="23063131"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00839B7" w14:textId="77777777" w:rsidR="00A02AE4" w:rsidRDefault="00A02AE4">
            <w:pPr>
              <w:spacing w:after="0" w:line="240" w:lineRule="auto"/>
              <w:rPr>
                <w:lang w:eastAsia="ru-RU"/>
              </w:rPr>
            </w:pPr>
            <w:r>
              <w:t>Международный День учителя: видео -поздравление учителей</w:t>
            </w:r>
          </w:p>
        </w:tc>
        <w:tc>
          <w:tcPr>
            <w:tcW w:w="1082" w:type="dxa"/>
            <w:tcBorders>
              <w:top w:val="single" w:sz="4" w:space="0" w:color="auto"/>
              <w:left w:val="single" w:sz="4" w:space="0" w:color="auto"/>
              <w:bottom w:val="single" w:sz="4" w:space="0" w:color="auto"/>
              <w:right w:val="single" w:sz="4" w:space="0" w:color="auto"/>
            </w:tcBorders>
            <w:hideMark/>
          </w:tcPr>
          <w:p w14:paraId="169AF3E8" w14:textId="77777777" w:rsidR="00A02AE4" w:rsidRDefault="00A02AE4">
            <w:pPr>
              <w:spacing w:after="0" w:line="240" w:lineRule="auto"/>
            </w:pPr>
            <w:r>
              <w:t xml:space="preserve">5-9 </w:t>
            </w:r>
          </w:p>
          <w:p w14:paraId="518BB743"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8027714" w14:textId="77777777" w:rsidR="00A02AE4" w:rsidRDefault="00A02AE4">
            <w:pPr>
              <w:spacing w:after="0" w:line="240" w:lineRule="auto"/>
            </w:pPr>
            <w:r>
              <w:t>октябрь</w:t>
            </w:r>
          </w:p>
        </w:tc>
        <w:tc>
          <w:tcPr>
            <w:tcW w:w="3077" w:type="dxa"/>
            <w:tcBorders>
              <w:top w:val="single" w:sz="4" w:space="0" w:color="auto"/>
              <w:left w:val="single" w:sz="4" w:space="0" w:color="auto"/>
              <w:bottom w:val="single" w:sz="4" w:space="0" w:color="auto"/>
              <w:right w:val="single" w:sz="4" w:space="0" w:color="auto"/>
            </w:tcBorders>
            <w:hideMark/>
          </w:tcPr>
          <w:p w14:paraId="119F3022" w14:textId="77777777" w:rsidR="00A02AE4" w:rsidRDefault="00A02AE4">
            <w:pPr>
              <w:spacing w:after="0" w:line="240" w:lineRule="auto"/>
            </w:pPr>
            <w:r>
              <w:t>Зам. директора по ВР, классные руководители</w:t>
            </w:r>
          </w:p>
        </w:tc>
      </w:tr>
      <w:tr w:rsidR="00A02AE4" w14:paraId="67AC8A04"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3F99D80D" w14:textId="77777777" w:rsidR="00A02AE4" w:rsidRDefault="00A02AE4">
            <w:pPr>
              <w:spacing w:after="0" w:line="240" w:lineRule="auto"/>
            </w:pPr>
            <w:r>
              <w:t>Просмотр видеопрезентации к Международному дню</w:t>
            </w:r>
          </w:p>
          <w:p w14:paraId="0C024DDB" w14:textId="77777777" w:rsidR="00A02AE4" w:rsidRDefault="00A02AE4">
            <w:pPr>
              <w:spacing w:after="0" w:line="240" w:lineRule="auto"/>
            </w:pPr>
            <w:r>
              <w:t>распространения грамотности</w:t>
            </w:r>
          </w:p>
        </w:tc>
        <w:tc>
          <w:tcPr>
            <w:tcW w:w="1082" w:type="dxa"/>
            <w:tcBorders>
              <w:top w:val="single" w:sz="4" w:space="0" w:color="auto"/>
              <w:left w:val="single" w:sz="4" w:space="0" w:color="auto"/>
              <w:bottom w:val="single" w:sz="4" w:space="0" w:color="auto"/>
              <w:right w:val="single" w:sz="4" w:space="0" w:color="auto"/>
            </w:tcBorders>
            <w:hideMark/>
          </w:tcPr>
          <w:p w14:paraId="4F7189F3"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51C5FC61" w14:textId="77777777" w:rsidR="00A02AE4" w:rsidRDefault="00A02AE4">
            <w:pPr>
              <w:spacing w:after="0" w:line="240" w:lineRule="auto"/>
            </w:pPr>
            <w:r>
              <w:t>сентябрь</w:t>
            </w:r>
          </w:p>
        </w:tc>
        <w:tc>
          <w:tcPr>
            <w:tcW w:w="3077" w:type="dxa"/>
            <w:tcBorders>
              <w:top w:val="single" w:sz="4" w:space="0" w:color="auto"/>
              <w:left w:val="single" w:sz="4" w:space="0" w:color="auto"/>
              <w:bottom w:val="single" w:sz="4" w:space="0" w:color="auto"/>
              <w:right w:val="single" w:sz="4" w:space="0" w:color="auto"/>
            </w:tcBorders>
            <w:hideMark/>
          </w:tcPr>
          <w:p w14:paraId="336FEB8F" w14:textId="77777777" w:rsidR="00A02AE4" w:rsidRDefault="00A02AE4">
            <w:pPr>
              <w:spacing w:after="0" w:line="240" w:lineRule="auto"/>
              <w:rPr>
                <w:lang w:val="en-US"/>
              </w:rPr>
            </w:pPr>
            <w:r>
              <w:t>советник по воспитанию</w:t>
            </w:r>
          </w:p>
        </w:tc>
      </w:tr>
      <w:tr w:rsidR="00A02AE4" w14:paraId="130536D0"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13796B7" w14:textId="77777777" w:rsidR="00A02AE4" w:rsidRDefault="00A02AE4">
            <w:pPr>
              <w:spacing w:after="0" w:line="240" w:lineRule="auto"/>
            </w:pPr>
            <w:r>
              <w:t>Участие в акции «Зеленая Россия»</w:t>
            </w:r>
          </w:p>
        </w:tc>
        <w:tc>
          <w:tcPr>
            <w:tcW w:w="1082" w:type="dxa"/>
            <w:tcBorders>
              <w:top w:val="single" w:sz="4" w:space="0" w:color="auto"/>
              <w:left w:val="single" w:sz="4" w:space="0" w:color="auto"/>
              <w:bottom w:val="single" w:sz="4" w:space="0" w:color="auto"/>
              <w:right w:val="single" w:sz="4" w:space="0" w:color="auto"/>
            </w:tcBorders>
            <w:hideMark/>
          </w:tcPr>
          <w:p w14:paraId="2C9DCD76"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3CDFFFAF" w14:textId="77777777" w:rsidR="00A02AE4" w:rsidRDefault="00A02AE4">
            <w:pPr>
              <w:spacing w:after="0" w:line="240" w:lineRule="auto"/>
            </w:pPr>
            <w:r>
              <w:t>сентябрь</w:t>
            </w:r>
          </w:p>
        </w:tc>
        <w:tc>
          <w:tcPr>
            <w:tcW w:w="3077" w:type="dxa"/>
            <w:tcBorders>
              <w:top w:val="single" w:sz="4" w:space="0" w:color="auto"/>
              <w:left w:val="single" w:sz="4" w:space="0" w:color="auto"/>
              <w:bottom w:val="single" w:sz="4" w:space="0" w:color="auto"/>
              <w:right w:val="single" w:sz="4" w:space="0" w:color="auto"/>
            </w:tcBorders>
            <w:hideMark/>
          </w:tcPr>
          <w:p w14:paraId="7860B1EA" w14:textId="77777777" w:rsidR="00A02AE4" w:rsidRDefault="00A02AE4">
            <w:pPr>
              <w:spacing w:after="0" w:line="240" w:lineRule="auto"/>
            </w:pPr>
            <w:r>
              <w:t>Классные руководители</w:t>
            </w:r>
          </w:p>
          <w:p w14:paraId="309659F1" w14:textId="77777777" w:rsidR="00A02AE4" w:rsidRDefault="00A02AE4">
            <w:pPr>
              <w:spacing w:after="0" w:line="240" w:lineRule="auto"/>
            </w:pPr>
            <w:r>
              <w:t>Зам. директора по ВР</w:t>
            </w:r>
          </w:p>
        </w:tc>
      </w:tr>
      <w:tr w:rsidR="00A02AE4" w14:paraId="3A49D88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A148F3F" w14:textId="77777777" w:rsidR="00A02AE4" w:rsidRDefault="00A02AE4">
            <w:pPr>
              <w:spacing w:after="0" w:line="240" w:lineRule="auto"/>
            </w:pPr>
            <w:r>
              <w:t>«Веселые старты» ко дню отца (с приглашением отцов, дедушек, …)</w:t>
            </w:r>
          </w:p>
        </w:tc>
        <w:tc>
          <w:tcPr>
            <w:tcW w:w="1082" w:type="dxa"/>
            <w:tcBorders>
              <w:top w:val="single" w:sz="4" w:space="0" w:color="auto"/>
              <w:left w:val="single" w:sz="4" w:space="0" w:color="auto"/>
              <w:bottom w:val="single" w:sz="4" w:space="0" w:color="auto"/>
              <w:right w:val="single" w:sz="4" w:space="0" w:color="auto"/>
            </w:tcBorders>
            <w:hideMark/>
          </w:tcPr>
          <w:p w14:paraId="11C83AE2"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49879F28" w14:textId="77777777" w:rsidR="00A02AE4" w:rsidRDefault="00A02AE4">
            <w:pPr>
              <w:spacing w:after="0" w:line="240" w:lineRule="auto"/>
            </w:pPr>
            <w:r>
              <w:t>октябрь</w:t>
            </w:r>
          </w:p>
        </w:tc>
        <w:tc>
          <w:tcPr>
            <w:tcW w:w="3077" w:type="dxa"/>
            <w:tcBorders>
              <w:top w:val="single" w:sz="4" w:space="0" w:color="auto"/>
              <w:left w:val="single" w:sz="4" w:space="0" w:color="auto"/>
              <w:bottom w:val="single" w:sz="4" w:space="0" w:color="auto"/>
              <w:right w:val="single" w:sz="4" w:space="0" w:color="auto"/>
            </w:tcBorders>
            <w:hideMark/>
          </w:tcPr>
          <w:p w14:paraId="72F19E11" w14:textId="77777777" w:rsidR="00A02AE4" w:rsidRDefault="00A02AE4">
            <w:pPr>
              <w:spacing w:after="0" w:line="240" w:lineRule="auto"/>
            </w:pPr>
            <w:r>
              <w:t>Учитель физической культуры, советник по воспитанию,</w:t>
            </w:r>
          </w:p>
        </w:tc>
      </w:tr>
      <w:tr w:rsidR="00A02AE4" w14:paraId="5C35143E"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3E0491AE" w14:textId="77777777" w:rsidR="00A02AE4" w:rsidRDefault="00A02AE4">
            <w:pPr>
              <w:spacing w:after="0" w:line="240" w:lineRule="auto"/>
            </w:pPr>
            <w:r>
              <w:t>Коллективное творческое дело «Наш верный круг», посвященное Всероссийскому Дню гимназиста   19 октября</w:t>
            </w:r>
          </w:p>
        </w:tc>
        <w:tc>
          <w:tcPr>
            <w:tcW w:w="1082" w:type="dxa"/>
            <w:tcBorders>
              <w:top w:val="single" w:sz="4" w:space="0" w:color="auto"/>
              <w:left w:val="single" w:sz="4" w:space="0" w:color="auto"/>
              <w:bottom w:val="single" w:sz="4" w:space="0" w:color="auto"/>
              <w:right w:val="single" w:sz="4" w:space="0" w:color="auto"/>
            </w:tcBorders>
            <w:hideMark/>
          </w:tcPr>
          <w:p w14:paraId="5055837F" w14:textId="77777777" w:rsidR="00A02AE4" w:rsidRDefault="00A02AE4">
            <w:pPr>
              <w:spacing w:after="0" w:line="240" w:lineRule="auto"/>
              <w:rPr>
                <w:lang w:eastAsia="ru-RU"/>
              </w:rPr>
            </w:pPr>
            <w:r>
              <w:t xml:space="preserve">5-9 </w:t>
            </w:r>
          </w:p>
          <w:p w14:paraId="7BA27D51"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23AE98FE" w14:textId="77777777" w:rsidR="00A02AE4" w:rsidRDefault="00A02AE4">
            <w:pPr>
              <w:spacing w:after="0" w:line="240" w:lineRule="auto"/>
            </w:pPr>
            <w:r>
              <w:t>октябрь</w:t>
            </w:r>
          </w:p>
        </w:tc>
        <w:tc>
          <w:tcPr>
            <w:tcW w:w="3077" w:type="dxa"/>
            <w:tcBorders>
              <w:top w:val="single" w:sz="4" w:space="0" w:color="auto"/>
              <w:left w:val="single" w:sz="4" w:space="0" w:color="auto"/>
              <w:bottom w:val="single" w:sz="4" w:space="0" w:color="auto"/>
              <w:right w:val="single" w:sz="4" w:space="0" w:color="auto"/>
            </w:tcBorders>
            <w:hideMark/>
          </w:tcPr>
          <w:p w14:paraId="7C3018D1" w14:textId="77777777" w:rsidR="00A02AE4" w:rsidRDefault="00A02AE4">
            <w:pPr>
              <w:spacing w:after="0" w:line="240" w:lineRule="auto"/>
            </w:pPr>
            <w:r>
              <w:t>классные руководители</w:t>
            </w:r>
          </w:p>
        </w:tc>
      </w:tr>
      <w:tr w:rsidR="00A02AE4" w14:paraId="09105C7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B567459" w14:textId="77777777" w:rsidR="00A02AE4" w:rsidRDefault="00A02AE4">
            <w:pPr>
              <w:spacing w:after="0" w:line="240" w:lineRule="auto"/>
            </w:pPr>
            <w:r>
              <w:t>Конкурс чтецов, приуроченный к международному дню школьных библиотек</w:t>
            </w:r>
          </w:p>
        </w:tc>
        <w:tc>
          <w:tcPr>
            <w:tcW w:w="1082" w:type="dxa"/>
            <w:tcBorders>
              <w:top w:val="single" w:sz="4" w:space="0" w:color="auto"/>
              <w:left w:val="single" w:sz="4" w:space="0" w:color="auto"/>
              <w:bottom w:val="single" w:sz="4" w:space="0" w:color="auto"/>
              <w:right w:val="single" w:sz="4" w:space="0" w:color="auto"/>
            </w:tcBorders>
            <w:hideMark/>
          </w:tcPr>
          <w:p w14:paraId="3EBA74C4"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121E558D" w14:textId="77777777" w:rsidR="00A02AE4" w:rsidRDefault="00A02AE4">
            <w:pPr>
              <w:spacing w:after="0" w:line="240" w:lineRule="auto"/>
            </w:pPr>
            <w:r>
              <w:t>октябрь</w:t>
            </w:r>
          </w:p>
        </w:tc>
        <w:tc>
          <w:tcPr>
            <w:tcW w:w="3077" w:type="dxa"/>
            <w:tcBorders>
              <w:top w:val="single" w:sz="4" w:space="0" w:color="auto"/>
              <w:left w:val="single" w:sz="4" w:space="0" w:color="auto"/>
              <w:bottom w:val="single" w:sz="4" w:space="0" w:color="auto"/>
              <w:right w:val="single" w:sz="4" w:space="0" w:color="auto"/>
            </w:tcBorders>
            <w:hideMark/>
          </w:tcPr>
          <w:p w14:paraId="30C4CD9A" w14:textId="77777777" w:rsidR="00A02AE4" w:rsidRDefault="00A02AE4">
            <w:pPr>
              <w:spacing w:after="0" w:line="240" w:lineRule="auto"/>
            </w:pPr>
            <w:r>
              <w:t>Классные руководители зам. директора по ВР, библиотекарь, советник по воспитанию</w:t>
            </w:r>
          </w:p>
        </w:tc>
      </w:tr>
      <w:tr w:rsidR="00A02AE4" w14:paraId="2B84A800"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3B7508A" w14:textId="77777777" w:rsidR="00A02AE4" w:rsidRDefault="00A02AE4">
            <w:pPr>
              <w:spacing w:after="0" w:line="240" w:lineRule="auto"/>
            </w:pPr>
            <w:r>
              <w:t>Просмотр документального фильма «Неизвестный солдат» приуроченный ко Дню неизвестного солдата</w:t>
            </w:r>
          </w:p>
        </w:tc>
        <w:tc>
          <w:tcPr>
            <w:tcW w:w="1082" w:type="dxa"/>
            <w:tcBorders>
              <w:top w:val="single" w:sz="4" w:space="0" w:color="auto"/>
              <w:left w:val="single" w:sz="4" w:space="0" w:color="auto"/>
              <w:bottom w:val="single" w:sz="4" w:space="0" w:color="auto"/>
              <w:right w:val="single" w:sz="4" w:space="0" w:color="auto"/>
            </w:tcBorders>
            <w:hideMark/>
          </w:tcPr>
          <w:p w14:paraId="3A9990C8"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3054098C" w14:textId="77777777" w:rsidR="00A02AE4" w:rsidRDefault="00A02AE4">
            <w:pPr>
              <w:spacing w:after="0" w:line="240" w:lineRule="auto"/>
            </w:pPr>
            <w:r>
              <w:t>декабрь</w:t>
            </w:r>
          </w:p>
        </w:tc>
        <w:tc>
          <w:tcPr>
            <w:tcW w:w="3077" w:type="dxa"/>
            <w:tcBorders>
              <w:top w:val="single" w:sz="4" w:space="0" w:color="auto"/>
              <w:left w:val="single" w:sz="4" w:space="0" w:color="auto"/>
              <w:bottom w:val="single" w:sz="4" w:space="0" w:color="auto"/>
              <w:right w:val="single" w:sz="4" w:space="0" w:color="auto"/>
            </w:tcBorders>
            <w:hideMark/>
          </w:tcPr>
          <w:p w14:paraId="22FEFEE0" w14:textId="77777777" w:rsidR="00A02AE4" w:rsidRDefault="00A02AE4">
            <w:pPr>
              <w:spacing w:after="0" w:line="240" w:lineRule="auto"/>
              <w:rPr>
                <w:lang w:val="en-US"/>
              </w:rPr>
            </w:pPr>
            <w:r>
              <w:t>советник по воспитанию</w:t>
            </w:r>
          </w:p>
        </w:tc>
      </w:tr>
      <w:tr w:rsidR="00A02AE4" w14:paraId="7E5FB39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B2DCC90" w14:textId="77777777" w:rsidR="00A02AE4" w:rsidRDefault="00A02AE4">
            <w:pPr>
              <w:spacing w:after="0" w:line="240" w:lineRule="auto"/>
            </w:pPr>
            <w:r>
              <w:t>Тематические</w:t>
            </w:r>
            <w:r>
              <w:tab/>
              <w:t>мероприятия</w:t>
            </w:r>
            <w:r>
              <w:tab/>
              <w:t>к</w:t>
            </w:r>
          </w:p>
          <w:p w14:paraId="470D6B81" w14:textId="77777777" w:rsidR="00A02AE4" w:rsidRDefault="00A02AE4">
            <w:pPr>
              <w:spacing w:after="0" w:line="240" w:lineRule="auto"/>
            </w:pPr>
            <w:r>
              <w:t>Всемирному Дню борьбы со СПИДом</w:t>
            </w:r>
          </w:p>
        </w:tc>
        <w:tc>
          <w:tcPr>
            <w:tcW w:w="1082" w:type="dxa"/>
            <w:tcBorders>
              <w:top w:val="single" w:sz="4" w:space="0" w:color="auto"/>
              <w:left w:val="single" w:sz="4" w:space="0" w:color="auto"/>
              <w:bottom w:val="single" w:sz="4" w:space="0" w:color="auto"/>
              <w:right w:val="single" w:sz="4" w:space="0" w:color="auto"/>
            </w:tcBorders>
            <w:hideMark/>
          </w:tcPr>
          <w:p w14:paraId="68E220BB"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460EA337" w14:textId="77777777" w:rsidR="00A02AE4" w:rsidRDefault="00A02AE4">
            <w:pPr>
              <w:spacing w:after="0" w:line="240" w:lineRule="auto"/>
            </w:pPr>
            <w:r>
              <w:t>декабрь</w:t>
            </w:r>
          </w:p>
        </w:tc>
        <w:tc>
          <w:tcPr>
            <w:tcW w:w="3077" w:type="dxa"/>
            <w:tcBorders>
              <w:top w:val="single" w:sz="4" w:space="0" w:color="auto"/>
              <w:left w:val="single" w:sz="4" w:space="0" w:color="auto"/>
              <w:bottom w:val="single" w:sz="4" w:space="0" w:color="auto"/>
              <w:right w:val="single" w:sz="4" w:space="0" w:color="auto"/>
            </w:tcBorders>
            <w:hideMark/>
          </w:tcPr>
          <w:p w14:paraId="3A98436E" w14:textId="77777777" w:rsidR="00A02AE4" w:rsidRDefault="00A02AE4">
            <w:pPr>
              <w:spacing w:after="0" w:line="240" w:lineRule="auto"/>
            </w:pPr>
            <w:r>
              <w:t>классные руководители Зам. директора по ВР</w:t>
            </w:r>
          </w:p>
        </w:tc>
      </w:tr>
      <w:tr w:rsidR="00A02AE4" w14:paraId="29139DB1"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387A9A60" w14:textId="77777777" w:rsidR="00A02AE4" w:rsidRDefault="00A02AE4">
            <w:pPr>
              <w:spacing w:after="0" w:line="240" w:lineRule="auto"/>
            </w:pPr>
            <w:r>
              <w:t>Акция к международному дню</w:t>
            </w:r>
          </w:p>
          <w:p w14:paraId="528136F5" w14:textId="77777777" w:rsidR="00A02AE4" w:rsidRDefault="00A02AE4">
            <w:pPr>
              <w:spacing w:after="0" w:line="240" w:lineRule="auto"/>
            </w:pPr>
            <w:r>
              <w:t>инвалидов «С добрым сердцем к вам»</w:t>
            </w:r>
          </w:p>
        </w:tc>
        <w:tc>
          <w:tcPr>
            <w:tcW w:w="1082" w:type="dxa"/>
            <w:tcBorders>
              <w:top w:val="single" w:sz="4" w:space="0" w:color="auto"/>
              <w:left w:val="single" w:sz="4" w:space="0" w:color="auto"/>
              <w:bottom w:val="single" w:sz="4" w:space="0" w:color="auto"/>
              <w:right w:val="single" w:sz="4" w:space="0" w:color="auto"/>
            </w:tcBorders>
            <w:hideMark/>
          </w:tcPr>
          <w:p w14:paraId="422625ED"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4C89D588" w14:textId="77777777" w:rsidR="00A02AE4" w:rsidRDefault="00A02AE4">
            <w:pPr>
              <w:spacing w:after="0" w:line="240" w:lineRule="auto"/>
            </w:pPr>
            <w:r>
              <w:t>декабрь</w:t>
            </w:r>
          </w:p>
        </w:tc>
        <w:tc>
          <w:tcPr>
            <w:tcW w:w="3077" w:type="dxa"/>
            <w:tcBorders>
              <w:top w:val="single" w:sz="4" w:space="0" w:color="auto"/>
              <w:left w:val="single" w:sz="4" w:space="0" w:color="auto"/>
              <w:bottom w:val="single" w:sz="4" w:space="0" w:color="auto"/>
              <w:right w:val="single" w:sz="4" w:space="0" w:color="auto"/>
            </w:tcBorders>
            <w:hideMark/>
          </w:tcPr>
          <w:p w14:paraId="5ED1937A" w14:textId="77777777" w:rsidR="00A02AE4" w:rsidRDefault="00A02AE4">
            <w:pPr>
              <w:spacing w:after="0" w:line="240" w:lineRule="auto"/>
            </w:pPr>
            <w:r>
              <w:t>Зам. директора по ВР, советник по воспитанию</w:t>
            </w:r>
          </w:p>
        </w:tc>
      </w:tr>
      <w:tr w:rsidR="00A02AE4" w14:paraId="4BC4123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0955821" w14:textId="77777777" w:rsidR="00A02AE4" w:rsidRDefault="00A02AE4">
            <w:pPr>
              <w:spacing w:after="0" w:line="240" w:lineRule="auto"/>
            </w:pPr>
            <w:r>
              <w:t>Беседа «Не оставайтесь равнодушными» к Международному Дню инвалидов</w:t>
            </w:r>
          </w:p>
        </w:tc>
        <w:tc>
          <w:tcPr>
            <w:tcW w:w="1082" w:type="dxa"/>
            <w:tcBorders>
              <w:top w:val="single" w:sz="4" w:space="0" w:color="auto"/>
              <w:left w:val="single" w:sz="4" w:space="0" w:color="auto"/>
              <w:bottom w:val="single" w:sz="4" w:space="0" w:color="auto"/>
              <w:right w:val="single" w:sz="4" w:space="0" w:color="auto"/>
            </w:tcBorders>
            <w:hideMark/>
          </w:tcPr>
          <w:p w14:paraId="2C62D91C"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672FC908" w14:textId="77777777" w:rsidR="00A02AE4" w:rsidRDefault="00A02AE4">
            <w:pPr>
              <w:spacing w:after="0" w:line="240" w:lineRule="auto"/>
            </w:pPr>
            <w:r>
              <w:t>декабрь</w:t>
            </w:r>
          </w:p>
        </w:tc>
        <w:tc>
          <w:tcPr>
            <w:tcW w:w="3077" w:type="dxa"/>
            <w:tcBorders>
              <w:top w:val="single" w:sz="4" w:space="0" w:color="auto"/>
              <w:left w:val="single" w:sz="4" w:space="0" w:color="auto"/>
              <w:bottom w:val="single" w:sz="4" w:space="0" w:color="auto"/>
              <w:right w:val="single" w:sz="4" w:space="0" w:color="auto"/>
            </w:tcBorders>
            <w:hideMark/>
          </w:tcPr>
          <w:p w14:paraId="2F402B26" w14:textId="77777777" w:rsidR="00A02AE4" w:rsidRDefault="00A02AE4">
            <w:pPr>
              <w:spacing w:after="0" w:line="240" w:lineRule="auto"/>
              <w:rPr>
                <w:lang w:val="en-US"/>
              </w:rPr>
            </w:pPr>
            <w:r>
              <w:t>классные руководители</w:t>
            </w:r>
          </w:p>
        </w:tc>
      </w:tr>
      <w:tr w:rsidR="00A02AE4" w14:paraId="40356842"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3BFBB7C6" w14:textId="77777777" w:rsidR="00A02AE4" w:rsidRDefault="00A02AE4">
            <w:pPr>
              <w:spacing w:after="0" w:line="240" w:lineRule="auto"/>
            </w:pPr>
            <w:r>
              <w:lastRenderedPageBreak/>
              <w:t>Урок милосердия «Доброта нужна всем» ко дню добровольца (волонтера) России</w:t>
            </w:r>
          </w:p>
        </w:tc>
        <w:tc>
          <w:tcPr>
            <w:tcW w:w="1082" w:type="dxa"/>
            <w:tcBorders>
              <w:top w:val="single" w:sz="4" w:space="0" w:color="auto"/>
              <w:left w:val="single" w:sz="4" w:space="0" w:color="auto"/>
              <w:bottom w:val="single" w:sz="4" w:space="0" w:color="auto"/>
              <w:right w:val="single" w:sz="4" w:space="0" w:color="auto"/>
            </w:tcBorders>
            <w:hideMark/>
          </w:tcPr>
          <w:p w14:paraId="42C60112"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4123D6B9" w14:textId="77777777" w:rsidR="00A02AE4" w:rsidRDefault="00A02AE4">
            <w:pPr>
              <w:spacing w:after="0" w:line="240" w:lineRule="auto"/>
            </w:pPr>
            <w:r>
              <w:t>декабрь</w:t>
            </w:r>
          </w:p>
        </w:tc>
        <w:tc>
          <w:tcPr>
            <w:tcW w:w="3077" w:type="dxa"/>
            <w:tcBorders>
              <w:top w:val="single" w:sz="4" w:space="0" w:color="auto"/>
              <w:left w:val="single" w:sz="4" w:space="0" w:color="auto"/>
              <w:bottom w:val="single" w:sz="4" w:space="0" w:color="auto"/>
              <w:right w:val="single" w:sz="4" w:space="0" w:color="auto"/>
            </w:tcBorders>
            <w:hideMark/>
          </w:tcPr>
          <w:p w14:paraId="16F1401D" w14:textId="77777777" w:rsidR="00A02AE4" w:rsidRDefault="00A02AE4">
            <w:pPr>
              <w:spacing w:after="0" w:line="240" w:lineRule="auto"/>
            </w:pPr>
            <w:r>
              <w:t>классные руководители, советник по воспитанию</w:t>
            </w:r>
          </w:p>
        </w:tc>
      </w:tr>
      <w:tr w:rsidR="00A02AE4" w14:paraId="7E280F82"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BED9001" w14:textId="77777777" w:rsidR="00A02AE4" w:rsidRDefault="00A02AE4">
            <w:pPr>
              <w:spacing w:after="0" w:line="240" w:lineRule="auto"/>
              <w:rPr>
                <w:rFonts w:cs="Times New Roman"/>
                <w:color w:val="000000"/>
                <w:szCs w:val="24"/>
              </w:rPr>
            </w:pPr>
            <w:r>
              <w:rPr>
                <w:rFonts w:cs="Times New Roman"/>
                <w:color w:val="000000"/>
                <w:szCs w:val="24"/>
              </w:rPr>
              <w:t>Проект «От сердца к сердцу» Благотворительная акция «Дом милосердия»</w:t>
            </w:r>
          </w:p>
        </w:tc>
        <w:tc>
          <w:tcPr>
            <w:tcW w:w="1082" w:type="dxa"/>
            <w:tcBorders>
              <w:top w:val="single" w:sz="4" w:space="0" w:color="auto"/>
              <w:left w:val="single" w:sz="4" w:space="0" w:color="auto"/>
              <w:bottom w:val="single" w:sz="4" w:space="0" w:color="auto"/>
              <w:right w:val="single" w:sz="4" w:space="0" w:color="auto"/>
            </w:tcBorders>
            <w:hideMark/>
          </w:tcPr>
          <w:p w14:paraId="43BA6302" w14:textId="77777777" w:rsidR="00A02AE4" w:rsidRDefault="00A02AE4">
            <w:pPr>
              <w:spacing w:after="0" w:line="240" w:lineRule="auto"/>
              <w:rPr>
                <w:rFonts w:cs="Times New Roman"/>
                <w:color w:val="000000"/>
                <w:szCs w:val="24"/>
              </w:rPr>
            </w:pPr>
            <w:r>
              <w:rPr>
                <w:rFonts w:cs="Times New Roman"/>
                <w:color w:val="000000"/>
                <w:szCs w:val="24"/>
              </w:rPr>
              <w:t>7–9-е</w:t>
            </w:r>
          </w:p>
        </w:tc>
        <w:tc>
          <w:tcPr>
            <w:tcW w:w="1795" w:type="dxa"/>
            <w:tcBorders>
              <w:top w:val="single" w:sz="4" w:space="0" w:color="auto"/>
              <w:left w:val="single" w:sz="4" w:space="0" w:color="auto"/>
              <w:bottom w:val="single" w:sz="4" w:space="0" w:color="auto"/>
              <w:right w:val="single" w:sz="4" w:space="0" w:color="auto"/>
            </w:tcBorders>
            <w:hideMark/>
          </w:tcPr>
          <w:p w14:paraId="60752C1A" w14:textId="77777777" w:rsidR="00A02AE4" w:rsidRDefault="00A02AE4">
            <w:pPr>
              <w:spacing w:after="0" w:line="240" w:lineRule="auto"/>
              <w:rPr>
                <w:rFonts w:cs="Times New Roman"/>
                <w:color w:val="000000"/>
                <w:szCs w:val="24"/>
              </w:rPr>
            </w:pPr>
            <w:r>
              <w:rPr>
                <w:rFonts w:cs="Times New Roman"/>
                <w:color w:val="000000"/>
                <w:szCs w:val="24"/>
              </w:rP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0A29BC43" w14:textId="77777777" w:rsidR="00A02AE4" w:rsidRDefault="00A02AE4">
            <w:pPr>
              <w:spacing w:after="0" w:line="240" w:lineRule="auto"/>
              <w:rPr>
                <w:rFonts w:cs="Times New Roman"/>
                <w:color w:val="000000"/>
                <w:szCs w:val="24"/>
              </w:rPr>
            </w:pPr>
            <w:r>
              <w:rPr>
                <w:rFonts w:cs="Times New Roman"/>
                <w:color w:val="000000"/>
                <w:szCs w:val="24"/>
              </w:rPr>
              <w:t xml:space="preserve">Замдиректора по ВР, школьный комитет, совет родителей, «Добровольцы и волонтеры», </w:t>
            </w:r>
          </w:p>
        </w:tc>
      </w:tr>
      <w:tr w:rsidR="00A02AE4" w14:paraId="51A504D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1E7DEC4" w14:textId="77777777" w:rsidR="00A02AE4" w:rsidRDefault="00A02AE4">
            <w:pPr>
              <w:spacing w:after="0" w:line="240" w:lineRule="auto"/>
            </w:pPr>
            <w:r>
              <w:t>Выставка работ учащихся, родителей и педагогов школы к международному дню художника «В искусстве – жизнь»</w:t>
            </w:r>
          </w:p>
        </w:tc>
        <w:tc>
          <w:tcPr>
            <w:tcW w:w="1082" w:type="dxa"/>
            <w:tcBorders>
              <w:top w:val="single" w:sz="4" w:space="0" w:color="auto"/>
              <w:left w:val="single" w:sz="4" w:space="0" w:color="auto"/>
              <w:bottom w:val="single" w:sz="4" w:space="0" w:color="auto"/>
              <w:right w:val="single" w:sz="4" w:space="0" w:color="auto"/>
            </w:tcBorders>
            <w:hideMark/>
          </w:tcPr>
          <w:p w14:paraId="1759FED1"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729143D5" w14:textId="77777777" w:rsidR="00A02AE4" w:rsidRDefault="00A02AE4">
            <w:pPr>
              <w:spacing w:after="0" w:line="240" w:lineRule="auto"/>
            </w:pPr>
            <w:r>
              <w:t>декабрь</w:t>
            </w:r>
          </w:p>
        </w:tc>
        <w:tc>
          <w:tcPr>
            <w:tcW w:w="3077" w:type="dxa"/>
            <w:tcBorders>
              <w:top w:val="single" w:sz="4" w:space="0" w:color="auto"/>
              <w:left w:val="single" w:sz="4" w:space="0" w:color="auto"/>
              <w:bottom w:val="single" w:sz="4" w:space="0" w:color="auto"/>
              <w:right w:val="single" w:sz="4" w:space="0" w:color="auto"/>
            </w:tcBorders>
            <w:hideMark/>
          </w:tcPr>
          <w:p w14:paraId="49E42D27" w14:textId="77777777" w:rsidR="00A02AE4" w:rsidRDefault="00A02AE4">
            <w:pPr>
              <w:spacing w:after="0" w:line="240" w:lineRule="auto"/>
            </w:pPr>
            <w:r>
              <w:t>классные руководители, зам. директора по ВР, советник по воспитанию</w:t>
            </w:r>
          </w:p>
        </w:tc>
      </w:tr>
      <w:tr w:rsidR="00A02AE4" w14:paraId="73D72F9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2B86801" w14:textId="77777777" w:rsidR="00A02AE4" w:rsidRDefault="00A02AE4">
            <w:pPr>
              <w:spacing w:after="0" w:line="240" w:lineRule="auto"/>
              <w:rPr>
                <w:lang w:val="en-US"/>
              </w:rPr>
            </w:pPr>
            <w:r>
              <w:t>Общешкольная линейка ко Дню Героев Отечества. Просмотр фильма</w:t>
            </w:r>
          </w:p>
        </w:tc>
        <w:tc>
          <w:tcPr>
            <w:tcW w:w="1082" w:type="dxa"/>
            <w:tcBorders>
              <w:top w:val="single" w:sz="4" w:space="0" w:color="auto"/>
              <w:left w:val="single" w:sz="4" w:space="0" w:color="auto"/>
              <w:bottom w:val="single" w:sz="4" w:space="0" w:color="auto"/>
              <w:right w:val="single" w:sz="4" w:space="0" w:color="auto"/>
            </w:tcBorders>
            <w:hideMark/>
          </w:tcPr>
          <w:p w14:paraId="377AC069"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7B345202" w14:textId="77777777" w:rsidR="00A02AE4" w:rsidRDefault="00A02AE4">
            <w:pPr>
              <w:spacing w:after="0" w:line="240" w:lineRule="auto"/>
            </w:pPr>
            <w:r>
              <w:t>декабрь</w:t>
            </w:r>
          </w:p>
        </w:tc>
        <w:tc>
          <w:tcPr>
            <w:tcW w:w="3077" w:type="dxa"/>
            <w:tcBorders>
              <w:top w:val="single" w:sz="4" w:space="0" w:color="auto"/>
              <w:left w:val="single" w:sz="4" w:space="0" w:color="auto"/>
              <w:bottom w:val="single" w:sz="4" w:space="0" w:color="auto"/>
              <w:right w:val="single" w:sz="4" w:space="0" w:color="auto"/>
            </w:tcBorders>
            <w:hideMark/>
          </w:tcPr>
          <w:p w14:paraId="213B1D13" w14:textId="77777777" w:rsidR="00A02AE4" w:rsidRDefault="00A02AE4">
            <w:pPr>
              <w:spacing w:after="0" w:line="240" w:lineRule="auto"/>
            </w:pPr>
            <w:r>
              <w:t>Зам. директора по ВР, советник по воспитанию</w:t>
            </w:r>
          </w:p>
        </w:tc>
      </w:tr>
      <w:tr w:rsidR="00A02AE4" w14:paraId="6AF6A4C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14A0EA6" w14:textId="77777777" w:rsidR="00A02AE4" w:rsidRDefault="00A02AE4">
            <w:pPr>
              <w:spacing w:after="0" w:line="240" w:lineRule="auto"/>
            </w:pPr>
            <w:r>
              <w:t>Оформление стенда</w:t>
            </w:r>
            <w:r>
              <w:tab/>
              <w:t>ко</w:t>
            </w:r>
            <w:r>
              <w:tab/>
              <w:t>Дню Конституции РФ</w:t>
            </w:r>
          </w:p>
        </w:tc>
        <w:tc>
          <w:tcPr>
            <w:tcW w:w="1082" w:type="dxa"/>
            <w:tcBorders>
              <w:top w:val="single" w:sz="4" w:space="0" w:color="auto"/>
              <w:left w:val="single" w:sz="4" w:space="0" w:color="auto"/>
              <w:bottom w:val="single" w:sz="4" w:space="0" w:color="auto"/>
              <w:right w:val="single" w:sz="4" w:space="0" w:color="auto"/>
            </w:tcBorders>
            <w:hideMark/>
          </w:tcPr>
          <w:p w14:paraId="3120B8C4"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4F5D1576" w14:textId="77777777" w:rsidR="00A02AE4" w:rsidRDefault="00A02AE4">
            <w:pPr>
              <w:spacing w:after="0" w:line="240" w:lineRule="auto"/>
            </w:pPr>
            <w:r>
              <w:t>12 декабря</w:t>
            </w:r>
          </w:p>
        </w:tc>
        <w:tc>
          <w:tcPr>
            <w:tcW w:w="3077" w:type="dxa"/>
            <w:tcBorders>
              <w:top w:val="single" w:sz="4" w:space="0" w:color="auto"/>
              <w:left w:val="single" w:sz="4" w:space="0" w:color="auto"/>
              <w:bottom w:val="single" w:sz="4" w:space="0" w:color="auto"/>
              <w:right w:val="single" w:sz="4" w:space="0" w:color="auto"/>
            </w:tcBorders>
            <w:hideMark/>
          </w:tcPr>
          <w:p w14:paraId="410D3D0A" w14:textId="77777777" w:rsidR="00A02AE4" w:rsidRDefault="00A02AE4">
            <w:pPr>
              <w:spacing w:after="0" w:line="240" w:lineRule="auto"/>
            </w:pPr>
            <w:r>
              <w:t>Советник по</w:t>
            </w:r>
          </w:p>
          <w:p w14:paraId="33EB7510" w14:textId="77777777" w:rsidR="00A02AE4" w:rsidRDefault="00A02AE4">
            <w:pPr>
              <w:spacing w:after="0" w:line="240" w:lineRule="auto"/>
            </w:pPr>
            <w:r>
              <w:t>воспитанию, волонтеры</w:t>
            </w:r>
          </w:p>
        </w:tc>
      </w:tr>
      <w:tr w:rsidR="00A02AE4" w14:paraId="5626C28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31C4874" w14:textId="77777777" w:rsidR="00A02AE4" w:rsidRDefault="00A02AE4">
            <w:pPr>
              <w:spacing w:after="0" w:line="240" w:lineRule="auto"/>
            </w:pPr>
            <w:r>
              <w:t>День</w:t>
            </w:r>
            <w:r>
              <w:tab/>
              <w:t>принятия</w:t>
            </w:r>
            <w:r>
              <w:tab/>
              <w:t>Федеральных конституционных</w:t>
            </w:r>
            <w:r>
              <w:tab/>
              <w:t>законов о</w:t>
            </w:r>
          </w:p>
          <w:p w14:paraId="3F143BD2" w14:textId="77777777" w:rsidR="00A02AE4" w:rsidRDefault="00A02AE4">
            <w:pPr>
              <w:spacing w:after="0" w:line="240" w:lineRule="auto"/>
              <w:rPr>
                <w:lang w:val="en-US"/>
              </w:rPr>
            </w:pPr>
            <w:r>
              <w:t>Государственных символах РФ</w:t>
            </w:r>
          </w:p>
        </w:tc>
        <w:tc>
          <w:tcPr>
            <w:tcW w:w="1082" w:type="dxa"/>
            <w:tcBorders>
              <w:top w:val="single" w:sz="4" w:space="0" w:color="auto"/>
              <w:left w:val="single" w:sz="4" w:space="0" w:color="auto"/>
              <w:bottom w:val="single" w:sz="4" w:space="0" w:color="auto"/>
              <w:right w:val="single" w:sz="4" w:space="0" w:color="auto"/>
            </w:tcBorders>
            <w:hideMark/>
          </w:tcPr>
          <w:p w14:paraId="0647AB2E"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067EA68E" w14:textId="77777777" w:rsidR="00A02AE4" w:rsidRDefault="00A02AE4">
            <w:pPr>
              <w:spacing w:after="0" w:line="240" w:lineRule="auto"/>
            </w:pPr>
            <w:r>
              <w:t>25.12.2024</w:t>
            </w:r>
          </w:p>
        </w:tc>
        <w:tc>
          <w:tcPr>
            <w:tcW w:w="3077" w:type="dxa"/>
            <w:tcBorders>
              <w:top w:val="single" w:sz="4" w:space="0" w:color="auto"/>
              <w:left w:val="single" w:sz="4" w:space="0" w:color="auto"/>
              <w:bottom w:val="single" w:sz="4" w:space="0" w:color="auto"/>
              <w:right w:val="single" w:sz="4" w:space="0" w:color="auto"/>
            </w:tcBorders>
            <w:hideMark/>
          </w:tcPr>
          <w:p w14:paraId="43C85AD2" w14:textId="77777777" w:rsidR="00A02AE4" w:rsidRDefault="00A02AE4">
            <w:pPr>
              <w:spacing w:after="0" w:line="240" w:lineRule="auto"/>
            </w:pPr>
            <w:r>
              <w:t>советник по</w:t>
            </w:r>
          </w:p>
          <w:p w14:paraId="7850FDD5" w14:textId="77777777" w:rsidR="00A02AE4" w:rsidRDefault="00A02AE4">
            <w:pPr>
              <w:spacing w:after="0" w:line="240" w:lineRule="auto"/>
            </w:pPr>
            <w:r>
              <w:t>воспитанию, учитель истории</w:t>
            </w:r>
          </w:p>
        </w:tc>
      </w:tr>
      <w:tr w:rsidR="00A02AE4" w14:paraId="02037B64" w14:textId="77777777" w:rsidTr="00A02AE4">
        <w:trPr>
          <w:trHeight w:val="568"/>
        </w:trPr>
        <w:tc>
          <w:tcPr>
            <w:tcW w:w="3826" w:type="dxa"/>
            <w:tcBorders>
              <w:top w:val="single" w:sz="4" w:space="0" w:color="auto"/>
              <w:left w:val="single" w:sz="4" w:space="0" w:color="auto"/>
              <w:bottom w:val="single" w:sz="4" w:space="0" w:color="auto"/>
              <w:right w:val="single" w:sz="4" w:space="0" w:color="auto"/>
            </w:tcBorders>
            <w:hideMark/>
          </w:tcPr>
          <w:p w14:paraId="2801691F" w14:textId="77777777" w:rsidR="00A02AE4" w:rsidRDefault="00A02AE4">
            <w:pPr>
              <w:spacing w:after="0" w:line="240" w:lineRule="auto"/>
            </w:pPr>
            <w:r>
              <w:t>Новогодний театральный фестиваль учеников, учителей и родителей</w:t>
            </w:r>
          </w:p>
        </w:tc>
        <w:tc>
          <w:tcPr>
            <w:tcW w:w="1082" w:type="dxa"/>
            <w:tcBorders>
              <w:top w:val="single" w:sz="4" w:space="0" w:color="auto"/>
              <w:left w:val="single" w:sz="4" w:space="0" w:color="auto"/>
              <w:bottom w:val="single" w:sz="4" w:space="0" w:color="auto"/>
              <w:right w:val="single" w:sz="4" w:space="0" w:color="auto"/>
            </w:tcBorders>
            <w:hideMark/>
          </w:tcPr>
          <w:p w14:paraId="592A86F4" w14:textId="77777777" w:rsidR="00A02AE4" w:rsidRDefault="00A02AE4">
            <w:pPr>
              <w:spacing w:after="0" w:line="240" w:lineRule="auto"/>
              <w:rPr>
                <w:lang w:eastAsia="ru-RU"/>
              </w:rPr>
            </w:pPr>
            <w:r>
              <w:t xml:space="preserve">5-9 </w:t>
            </w:r>
          </w:p>
          <w:p w14:paraId="4F881D6D"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33DDAFD2" w14:textId="77777777" w:rsidR="00A02AE4" w:rsidRDefault="00A02AE4">
            <w:pPr>
              <w:spacing w:after="0" w:line="240" w:lineRule="auto"/>
            </w:pPr>
            <w:r>
              <w:t>декабрь</w:t>
            </w:r>
          </w:p>
        </w:tc>
        <w:tc>
          <w:tcPr>
            <w:tcW w:w="3077" w:type="dxa"/>
            <w:tcBorders>
              <w:top w:val="single" w:sz="4" w:space="0" w:color="auto"/>
              <w:left w:val="single" w:sz="4" w:space="0" w:color="auto"/>
              <w:bottom w:val="single" w:sz="4" w:space="0" w:color="auto"/>
              <w:right w:val="single" w:sz="4" w:space="0" w:color="auto"/>
            </w:tcBorders>
            <w:hideMark/>
          </w:tcPr>
          <w:p w14:paraId="5AAEE13B" w14:textId="77777777" w:rsidR="00A02AE4" w:rsidRDefault="00A02AE4">
            <w:pPr>
              <w:spacing w:after="0" w:line="240" w:lineRule="auto"/>
            </w:pPr>
            <w:r>
              <w:t>зам. директора по ВР, классные руководители</w:t>
            </w:r>
          </w:p>
        </w:tc>
      </w:tr>
      <w:tr w:rsidR="00A02AE4" w14:paraId="3576ECB0" w14:textId="77777777" w:rsidTr="00A02AE4">
        <w:trPr>
          <w:trHeight w:val="568"/>
        </w:trPr>
        <w:tc>
          <w:tcPr>
            <w:tcW w:w="3826" w:type="dxa"/>
            <w:tcBorders>
              <w:top w:val="single" w:sz="4" w:space="0" w:color="auto"/>
              <w:left w:val="single" w:sz="4" w:space="0" w:color="auto"/>
              <w:bottom w:val="single" w:sz="4" w:space="0" w:color="auto"/>
              <w:right w:val="single" w:sz="4" w:space="0" w:color="auto"/>
            </w:tcBorders>
            <w:hideMark/>
          </w:tcPr>
          <w:p w14:paraId="5AA14E78" w14:textId="77777777" w:rsidR="00A02AE4" w:rsidRDefault="00A02AE4">
            <w:pPr>
              <w:spacing w:after="0" w:line="240" w:lineRule="auto"/>
            </w:pPr>
            <w:r>
              <w:t>Памятные мероприятия, посвященные Дню снятия блокады Ленинграда</w:t>
            </w:r>
          </w:p>
        </w:tc>
        <w:tc>
          <w:tcPr>
            <w:tcW w:w="1082" w:type="dxa"/>
            <w:tcBorders>
              <w:top w:val="single" w:sz="4" w:space="0" w:color="auto"/>
              <w:left w:val="single" w:sz="4" w:space="0" w:color="auto"/>
              <w:bottom w:val="single" w:sz="4" w:space="0" w:color="auto"/>
              <w:right w:val="single" w:sz="4" w:space="0" w:color="auto"/>
            </w:tcBorders>
            <w:hideMark/>
          </w:tcPr>
          <w:p w14:paraId="794C32B3"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7B41FD73" w14:textId="77777777" w:rsidR="00A02AE4" w:rsidRDefault="00A02AE4">
            <w:pPr>
              <w:spacing w:after="0" w:line="240" w:lineRule="auto"/>
            </w:pPr>
            <w:r>
              <w:t>январь, 2025</w:t>
            </w:r>
          </w:p>
        </w:tc>
        <w:tc>
          <w:tcPr>
            <w:tcW w:w="3077" w:type="dxa"/>
            <w:tcBorders>
              <w:top w:val="single" w:sz="4" w:space="0" w:color="auto"/>
              <w:left w:val="single" w:sz="4" w:space="0" w:color="auto"/>
              <w:bottom w:val="single" w:sz="4" w:space="0" w:color="auto"/>
              <w:right w:val="single" w:sz="4" w:space="0" w:color="auto"/>
            </w:tcBorders>
            <w:hideMark/>
          </w:tcPr>
          <w:p w14:paraId="2DA531DE" w14:textId="77777777" w:rsidR="00A02AE4" w:rsidRDefault="00A02AE4">
            <w:pPr>
              <w:spacing w:after="0" w:line="240" w:lineRule="auto"/>
            </w:pPr>
            <w:r>
              <w:t>Зам. директора по ВР классные руководители советник по воспитанию</w:t>
            </w:r>
          </w:p>
        </w:tc>
      </w:tr>
      <w:tr w:rsidR="00A02AE4" w14:paraId="03BDF24F" w14:textId="77777777" w:rsidTr="00A02AE4">
        <w:trPr>
          <w:trHeight w:val="568"/>
        </w:trPr>
        <w:tc>
          <w:tcPr>
            <w:tcW w:w="3826" w:type="dxa"/>
            <w:tcBorders>
              <w:top w:val="single" w:sz="4" w:space="0" w:color="auto"/>
              <w:left w:val="single" w:sz="4" w:space="0" w:color="auto"/>
              <w:bottom w:val="single" w:sz="4" w:space="0" w:color="auto"/>
              <w:right w:val="single" w:sz="4" w:space="0" w:color="auto"/>
            </w:tcBorders>
            <w:hideMark/>
          </w:tcPr>
          <w:p w14:paraId="2E62EA04" w14:textId="77777777" w:rsidR="00A02AE4" w:rsidRDefault="00A02AE4">
            <w:pPr>
              <w:spacing w:after="0" w:line="240" w:lineRule="auto"/>
            </w:pPr>
            <w:r>
              <w:rPr>
                <w:rFonts w:cs="Times New Roman"/>
                <w:color w:val="000000"/>
                <w:szCs w:val="24"/>
              </w:rPr>
              <w:t>Акция памяти «Зажгите свечи...»</w:t>
            </w:r>
          </w:p>
        </w:tc>
        <w:tc>
          <w:tcPr>
            <w:tcW w:w="1082" w:type="dxa"/>
            <w:tcBorders>
              <w:top w:val="single" w:sz="4" w:space="0" w:color="auto"/>
              <w:left w:val="single" w:sz="4" w:space="0" w:color="auto"/>
              <w:bottom w:val="single" w:sz="4" w:space="0" w:color="auto"/>
              <w:right w:val="single" w:sz="4" w:space="0" w:color="auto"/>
            </w:tcBorders>
            <w:hideMark/>
          </w:tcPr>
          <w:p w14:paraId="23B85945"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72458048" w14:textId="77777777" w:rsidR="00A02AE4" w:rsidRDefault="00A02AE4">
            <w:pPr>
              <w:spacing w:after="0" w:line="240" w:lineRule="auto"/>
            </w:pPr>
            <w:r>
              <w:rPr>
                <w:rFonts w:cs="Times New Roman"/>
                <w:color w:val="000000"/>
                <w:szCs w:val="24"/>
              </w:rPr>
              <w:t>27.01</w:t>
            </w:r>
          </w:p>
        </w:tc>
        <w:tc>
          <w:tcPr>
            <w:tcW w:w="3077" w:type="dxa"/>
            <w:tcBorders>
              <w:top w:val="single" w:sz="4" w:space="0" w:color="auto"/>
              <w:left w:val="single" w:sz="4" w:space="0" w:color="auto"/>
              <w:bottom w:val="single" w:sz="4" w:space="0" w:color="auto"/>
              <w:right w:val="single" w:sz="4" w:space="0" w:color="auto"/>
            </w:tcBorders>
            <w:hideMark/>
          </w:tcPr>
          <w:p w14:paraId="6F5750A6" w14:textId="77777777" w:rsidR="00A02AE4" w:rsidRDefault="00A02AE4">
            <w:pPr>
              <w:spacing w:after="0" w:line="240" w:lineRule="auto"/>
            </w:pPr>
            <w:r>
              <w:rPr>
                <w:rFonts w:cs="Times New Roman"/>
                <w:color w:val="000000"/>
                <w:szCs w:val="24"/>
              </w:rPr>
              <w:t xml:space="preserve">Замдиректора по ВР, школьный комитет, первичное отделение РДДМ, </w:t>
            </w:r>
          </w:p>
        </w:tc>
      </w:tr>
      <w:tr w:rsidR="00A02AE4" w14:paraId="3AAB6B8E" w14:textId="77777777" w:rsidTr="00A02AE4">
        <w:trPr>
          <w:trHeight w:val="568"/>
        </w:trPr>
        <w:tc>
          <w:tcPr>
            <w:tcW w:w="3826" w:type="dxa"/>
            <w:tcBorders>
              <w:top w:val="single" w:sz="4" w:space="0" w:color="auto"/>
              <w:left w:val="single" w:sz="4" w:space="0" w:color="auto"/>
              <w:bottom w:val="single" w:sz="4" w:space="0" w:color="auto"/>
              <w:right w:val="single" w:sz="4" w:space="0" w:color="auto"/>
            </w:tcBorders>
            <w:hideMark/>
          </w:tcPr>
          <w:p w14:paraId="290579DF" w14:textId="77777777" w:rsidR="00A02AE4" w:rsidRDefault="00A02AE4">
            <w:pPr>
              <w:spacing w:after="0" w:line="240" w:lineRule="auto"/>
              <w:rPr>
                <w:lang w:val="en-US"/>
              </w:rPr>
            </w:pPr>
            <w:r>
              <w:t>День памяти жертв Холокоста</w:t>
            </w:r>
          </w:p>
        </w:tc>
        <w:tc>
          <w:tcPr>
            <w:tcW w:w="1082" w:type="dxa"/>
            <w:tcBorders>
              <w:top w:val="single" w:sz="4" w:space="0" w:color="auto"/>
              <w:left w:val="single" w:sz="4" w:space="0" w:color="auto"/>
              <w:bottom w:val="single" w:sz="4" w:space="0" w:color="auto"/>
              <w:right w:val="single" w:sz="4" w:space="0" w:color="auto"/>
            </w:tcBorders>
            <w:hideMark/>
          </w:tcPr>
          <w:p w14:paraId="52212A31"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5D5C6CE5" w14:textId="77777777" w:rsidR="00A02AE4" w:rsidRDefault="00A02AE4">
            <w:pPr>
              <w:spacing w:after="0" w:line="240" w:lineRule="auto"/>
            </w:pPr>
            <w:r>
              <w:t>27.01.2025</w:t>
            </w:r>
          </w:p>
        </w:tc>
        <w:tc>
          <w:tcPr>
            <w:tcW w:w="3077" w:type="dxa"/>
            <w:tcBorders>
              <w:top w:val="single" w:sz="4" w:space="0" w:color="auto"/>
              <w:left w:val="single" w:sz="4" w:space="0" w:color="auto"/>
              <w:bottom w:val="single" w:sz="4" w:space="0" w:color="auto"/>
              <w:right w:val="single" w:sz="4" w:space="0" w:color="auto"/>
            </w:tcBorders>
            <w:hideMark/>
          </w:tcPr>
          <w:p w14:paraId="3DCA77E4" w14:textId="77777777" w:rsidR="00A02AE4" w:rsidRDefault="00A02AE4">
            <w:pPr>
              <w:spacing w:after="0" w:line="240" w:lineRule="auto"/>
            </w:pPr>
            <w:r>
              <w:t>советник по воспитанию,</w:t>
            </w:r>
          </w:p>
          <w:p w14:paraId="1B66327B" w14:textId="77777777" w:rsidR="00A02AE4" w:rsidRDefault="00A02AE4">
            <w:pPr>
              <w:spacing w:after="0" w:line="240" w:lineRule="auto"/>
            </w:pPr>
            <w:r>
              <w:t>юнармейский отряд</w:t>
            </w:r>
          </w:p>
        </w:tc>
      </w:tr>
      <w:tr w:rsidR="00A02AE4" w14:paraId="261FF4A2" w14:textId="77777777" w:rsidTr="00A02AE4">
        <w:trPr>
          <w:trHeight w:val="568"/>
        </w:trPr>
        <w:tc>
          <w:tcPr>
            <w:tcW w:w="3826" w:type="dxa"/>
            <w:tcBorders>
              <w:top w:val="single" w:sz="4" w:space="0" w:color="auto"/>
              <w:left w:val="single" w:sz="4" w:space="0" w:color="auto"/>
              <w:bottom w:val="single" w:sz="4" w:space="0" w:color="auto"/>
              <w:right w:val="single" w:sz="4" w:space="0" w:color="auto"/>
            </w:tcBorders>
            <w:hideMark/>
          </w:tcPr>
          <w:p w14:paraId="5D49FC61" w14:textId="77777777" w:rsidR="00A02AE4" w:rsidRDefault="00A02AE4">
            <w:pPr>
              <w:spacing w:after="0" w:line="240" w:lineRule="auto"/>
              <w:rPr>
                <w:lang w:val="en-US"/>
              </w:rPr>
            </w:pPr>
            <w:r>
              <w:t>День российского студенчества</w:t>
            </w:r>
          </w:p>
        </w:tc>
        <w:tc>
          <w:tcPr>
            <w:tcW w:w="1082" w:type="dxa"/>
            <w:tcBorders>
              <w:top w:val="single" w:sz="4" w:space="0" w:color="auto"/>
              <w:left w:val="single" w:sz="4" w:space="0" w:color="auto"/>
              <w:bottom w:val="single" w:sz="4" w:space="0" w:color="auto"/>
              <w:right w:val="single" w:sz="4" w:space="0" w:color="auto"/>
            </w:tcBorders>
            <w:hideMark/>
          </w:tcPr>
          <w:p w14:paraId="7A63EE40"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66B8055C" w14:textId="77777777" w:rsidR="00A02AE4" w:rsidRDefault="00A02AE4">
            <w:pPr>
              <w:spacing w:after="0" w:line="240" w:lineRule="auto"/>
            </w:pPr>
            <w:r>
              <w:t>25.01.2025</w:t>
            </w:r>
          </w:p>
        </w:tc>
        <w:tc>
          <w:tcPr>
            <w:tcW w:w="3077" w:type="dxa"/>
            <w:tcBorders>
              <w:top w:val="single" w:sz="4" w:space="0" w:color="auto"/>
              <w:left w:val="single" w:sz="4" w:space="0" w:color="auto"/>
              <w:bottom w:val="single" w:sz="4" w:space="0" w:color="auto"/>
              <w:right w:val="single" w:sz="4" w:space="0" w:color="auto"/>
            </w:tcBorders>
            <w:hideMark/>
          </w:tcPr>
          <w:p w14:paraId="3CB27ADB" w14:textId="77777777" w:rsidR="00A02AE4" w:rsidRDefault="00A02AE4">
            <w:pPr>
              <w:spacing w:after="0" w:line="240" w:lineRule="auto"/>
            </w:pPr>
            <w:r>
              <w:t>советник по воспитанию, волонтеры</w:t>
            </w:r>
          </w:p>
        </w:tc>
      </w:tr>
      <w:tr w:rsidR="00A02AE4" w14:paraId="51625DF4" w14:textId="77777777" w:rsidTr="00A02AE4">
        <w:trPr>
          <w:trHeight w:val="568"/>
        </w:trPr>
        <w:tc>
          <w:tcPr>
            <w:tcW w:w="3826" w:type="dxa"/>
            <w:tcBorders>
              <w:top w:val="single" w:sz="4" w:space="0" w:color="auto"/>
              <w:left w:val="single" w:sz="4" w:space="0" w:color="auto"/>
              <w:bottom w:val="single" w:sz="4" w:space="0" w:color="auto"/>
              <w:right w:val="single" w:sz="4" w:space="0" w:color="auto"/>
            </w:tcBorders>
            <w:hideMark/>
          </w:tcPr>
          <w:p w14:paraId="32F8B2DC" w14:textId="77777777" w:rsidR="00A02AE4" w:rsidRDefault="00A02AE4">
            <w:pPr>
              <w:spacing w:after="0" w:line="240" w:lineRule="auto"/>
            </w:pPr>
            <w:r>
              <w:t>Месячник гражданско- патриотического воспитания</w:t>
            </w:r>
          </w:p>
          <w:p w14:paraId="09F26AC1" w14:textId="77777777" w:rsidR="00A02AE4" w:rsidRDefault="00A02AE4">
            <w:pPr>
              <w:spacing w:after="0" w:line="240" w:lineRule="auto"/>
            </w:pPr>
            <w:r>
              <w:t>День разгрома советскими войсками немецко-фашистских войск в Сталинградской битве</w:t>
            </w:r>
          </w:p>
          <w:p w14:paraId="33F636DF" w14:textId="77777777" w:rsidR="00A02AE4" w:rsidRDefault="00A02AE4">
            <w:pPr>
              <w:spacing w:after="0" w:line="240" w:lineRule="auto"/>
            </w:pPr>
            <w:r>
              <w:t>День памяти о россиянах, исполнивших служебный долг за пределами Отечества.</w:t>
            </w:r>
          </w:p>
          <w:p w14:paraId="07A3CACD" w14:textId="77777777" w:rsidR="00A02AE4" w:rsidRDefault="00A02AE4">
            <w:pPr>
              <w:spacing w:after="0" w:line="240" w:lineRule="auto"/>
            </w:pPr>
            <w:r>
              <w:t>Конкурс - смотр патриотической песни, мероприятия к Дню защитника Отечества</w:t>
            </w:r>
          </w:p>
        </w:tc>
        <w:tc>
          <w:tcPr>
            <w:tcW w:w="1082" w:type="dxa"/>
            <w:tcBorders>
              <w:top w:val="single" w:sz="4" w:space="0" w:color="auto"/>
              <w:left w:val="single" w:sz="4" w:space="0" w:color="auto"/>
              <w:bottom w:val="single" w:sz="4" w:space="0" w:color="auto"/>
              <w:right w:val="single" w:sz="4" w:space="0" w:color="auto"/>
            </w:tcBorders>
            <w:hideMark/>
          </w:tcPr>
          <w:p w14:paraId="31A7E062"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1057D523" w14:textId="77777777" w:rsidR="00A02AE4" w:rsidRDefault="00A02AE4">
            <w:pPr>
              <w:spacing w:after="0" w:line="240" w:lineRule="auto"/>
            </w:pPr>
            <w:r>
              <w:t>февраль</w:t>
            </w:r>
          </w:p>
        </w:tc>
        <w:tc>
          <w:tcPr>
            <w:tcW w:w="3077" w:type="dxa"/>
            <w:tcBorders>
              <w:top w:val="single" w:sz="4" w:space="0" w:color="auto"/>
              <w:left w:val="single" w:sz="4" w:space="0" w:color="auto"/>
              <w:bottom w:val="single" w:sz="4" w:space="0" w:color="auto"/>
              <w:right w:val="single" w:sz="4" w:space="0" w:color="auto"/>
            </w:tcBorders>
            <w:hideMark/>
          </w:tcPr>
          <w:p w14:paraId="149868C6" w14:textId="77777777" w:rsidR="00A02AE4" w:rsidRDefault="00A02AE4">
            <w:pPr>
              <w:spacing w:after="0" w:line="240" w:lineRule="auto"/>
            </w:pPr>
            <w:r>
              <w:t>зам. директора по ВР, учителя истории,</w:t>
            </w:r>
          </w:p>
          <w:p w14:paraId="35F82B3A" w14:textId="77777777" w:rsidR="00A02AE4" w:rsidRDefault="00A02AE4">
            <w:pPr>
              <w:spacing w:after="0" w:line="240" w:lineRule="auto"/>
            </w:pPr>
            <w:r>
              <w:t>преподаватель ОБЗР,</w:t>
            </w:r>
          </w:p>
          <w:p w14:paraId="0C9F2BDC" w14:textId="77777777" w:rsidR="00A02AE4" w:rsidRDefault="00A02AE4">
            <w:pPr>
              <w:spacing w:after="0" w:line="240" w:lineRule="auto"/>
            </w:pPr>
            <w:r>
              <w:t>советник по воспитанию, классные руководители,</w:t>
            </w:r>
          </w:p>
        </w:tc>
      </w:tr>
      <w:tr w:rsidR="00A02AE4" w14:paraId="2B93F404" w14:textId="77777777" w:rsidTr="00A02AE4">
        <w:trPr>
          <w:trHeight w:val="568"/>
        </w:trPr>
        <w:tc>
          <w:tcPr>
            <w:tcW w:w="3826" w:type="dxa"/>
            <w:tcBorders>
              <w:top w:val="single" w:sz="4" w:space="0" w:color="auto"/>
              <w:left w:val="single" w:sz="4" w:space="0" w:color="auto"/>
              <w:bottom w:val="single" w:sz="4" w:space="0" w:color="auto"/>
              <w:right w:val="single" w:sz="4" w:space="0" w:color="auto"/>
            </w:tcBorders>
            <w:hideMark/>
          </w:tcPr>
          <w:p w14:paraId="45BB3AF9" w14:textId="77777777" w:rsidR="00A02AE4" w:rsidRDefault="00A02AE4">
            <w:pPr>
              <w:spacing w:after="0" w:line="240" w:lineRule="auto"/>
            </w:pPr>
            <w:r>
              <w:t>Общешкольная линейка ко Дню памяти о россиянах, исполнявших служебный долг за пределами Отечества</w:t>
            </w:r>
          </w:p>
        </w:tc>
        <w:tc>
          <w:tcPr>
            <w:tcW w:w="1082" w:type="dxa"/>
            <w:tcBorders>
              <w:top w:val="single" w:sz="4" w:space="0" w:color="auto"/>
              <w:left w:val="single" w:sz="4" w:space="0" w:color="auto"/>
              <w:bottom w:val="single" w:sz="4" w:space="0" w:color="auto"/>
              <w:right w:val="single" w:sz="4" w:space="0" w:color="auto"/>
            </w:tcBorders>
            <w:hideMark/>
          </w:tcPr>
          <w:p w14:paraId="3AD23A6C"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2E182484" w14:textId="77777777" w:rsidR="00A02AE4" w:rsidRDefault="00A02AE4">
            <w:pPr>
              <w:spacing w:after="0" w:line="240" w:lineRule="auto"/>
            </w:pPr>
            <w:r>
              <w:t>14.02.2025</w:t>
            </w:r>
          </w:p>
        </w:tc>
        <w:tc>
          <w:tcPr>
            <w:tcW w:w="3077" w:type="dxa"/>
            <w:tcBorders>
              <w:top w:val="single" w:sz="4" w:space="0" w:color="auto"/>
              <w:left w:val="single" w:sz="4" w:space="0" w:color="auto"/>
              <w:bottom w:val="single" w:sz="4" w:space="0" w:color="auto"/>
              <w:right w:val="single" w:sz="4" w:space="0" w:color="auto"/>
            </w:tcBorders>
            <w:hideMark/>
          </w:tcPr>
          <w:p w14:paraId="6F3DA947" w14:textId="77777777" w:rsidR="00A02AE4" w:rsidRDefault="00A02AE4">
            <w:pPr>
              <w:spacing w:after="0" w:line="240" w:lineRule="auto"/>
            </w:pPr>
            <w:r>
              <w:t>Зам. директора по ВР, советник по воспитанию</w:t>
            </w:r>
          </w:p>
        </w:tc>
      </w:tr>
      <w:tr w:rsidR="00A02AE4" w14:paraId="1F201684" w14:textId="77777777" w:rsidTr="00A02AE4">
        <w:trPr>
          <w:trHeight w:val="568"/>
        </w:trPr>
        <w:tc>
          <w:tcPr>
            <w:tcW w:w="3826" w:type="dxa"/>
            <w:tcBorders>
              <w:top w:val="single" w:sz="4" w:space="0" w:color="auto"/>
              <w:left w:val="single" w:sz="4" w:space="0" w:color="auto"/>
              <w:bottom w:val="single" w:sz="4" w:space="0" w:color="auto"/>
              <w:right w:val="single" w:sz="4" w:space="0" w:color="auto"/>
            </w:tcBorders>
            <w:hideMark/>
          </w:tcPr>
          <w:p w14:paraId="66051498" w14:textId="77777777" w:rsidR="00A02AE4" w:rsidRDefault="00A02AE4">
            <w:pPr>
              <w:spacing w:after="0" w:line="240" w:lineRule="auto"/>
            </w:pPr>
            <w:r>
              <w:t>Выставка книг и словарей к Международному дню родного языка.</w:t>
            </w:r>
          </w:p>
        </w:tc>
        <w:tc>
          <w:tcPr>
            <w:tcW w:w="1082" w:type="dxa"/>
            <w:tcBorders>
              <w:top w:val="single" w:sz="4" w:space="0" w:color="auto"/>
              <w:left w:val="single" w:sz="4" w:space="0" w:color="auto"/>
              <w:bottom w:val="single" w:sz="4" w:space="0" w:color="auto"/>
              <w:right w:val="single" w:sz="4" w:space="0" w:color="auto"/>
            </w:tcBorders>
            <w:hideMark/>
          </w:tcPr>
          <w:p w14:paraId="6BF3EE92"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081451B3" w14:textId="77777777" w:rsidR="00A02AE4" w:rsidRDefault="00A02AE4">
            <w:pPr>
              <w:spacing w:after="0" w:line="240" w:lineRule="auto"/>
            </w:pPr>
            <w:r>
              <w:t>февраль</w:t>
            </w:r>
          </w:p>
        </w:tc>
        <w:tc>
          <w:tcPr>
            <w:tcW w:w="3077" w:type="dxa"/>
            <w:tcBorders>
              <w:top w:val="single" w:sz="4" w:space="0" w:color="auto"/>
              <w:left w:val="single" w:sz="4" w:space="0" w:color="auto"/>
              <w:bottom w:val="single" w:sz="4" w:space="0" w:color="auto"/>
              <w:right w:val="single" w:sz="4" w:space="0" w:color="auto"/>
            </w:tcBorders>
            <w:hideMark/>
          </w:tcPr>
          <w:p w14:paraId="0E8F00D8" w14:textId="77777777" w:rsidR="00A02AE4" w:rsidRDefault="00A02AE4">
            <w:pPr>
              <w:spacing w:after="0" w:line="240" w:lineRule="auto"/>
            </w:pPr>
            <w:r>
              <w:t>Библиотекарь, советник по воспитанию</w:t>
            </w:r>
          </w:p>
        </w:tc>
      </w:tr>
      <w:tr w:rsidR="00A02AE4" w14:paraId="43353260"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D0C9AB3" w14:textId="77777777" w:rsidR="00A02AE4" w:rsidRDefault="00A02AE4">
            <w:pPr>
              <w:spacing w:after="0" w:line="240" w:lineRule="auto"/>
            </w:pPr>
            <w:r>
              <w:lastRenderedPageBreak/>
              <w:t>Коллективное творческое дело «Школьный подростковый сбор»</w:t>
            </w:r>
          </w:p>
        </w:tc>
        <w:tc>
          <w:tcPr>
            <w:tcW w:w="1082" w:type="dxa"/>
            <w:tcBorders>
              <w:top w:val="single" w:sz="4" w:space="0" w:color="auto"/>
              <w:left w:val="single" w:sz="4" w:space="0" w:color="auto"/>
              <w:bottom w:val="single" w:sz="4" w:space="0" w:color="auto"/>
              <w:right w:val="single" w:sz="4" w:space="0" w:color="auto"/>
            </w:tcBorders>
            <w:hideMark/>
          </w:tcPr>
          <w:p w14:paraId="57978936" w14:textId="77777777" w:rsidR="00A02AE4" w:rsidRDefault="00A02AE4">
            <w:pPr>
              <w:spacing w:after="0" w:line="240" w:lineRule="auto"/>
              <w:rPr>
                <w:lang w:eastAsia="ru-RU"/>
              </w:rPr>
            </w:pPr>
            <w:r>
              <w:t xml:space="preserve">5-9 </w:t>
            </w:r>
          </w:p>
          <w:p w14:paraId="6B77C1B1"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6C4EA4C6" w14:textId="77777777" w:rsidR="00A02AE4" w:rsidRDefault="00A02AE4">
            <w:pPr>
              <w:spacing w:after="0" w:line="240" w:lineRule="auto"/>
            </w:pPr>
            <w:r>
              <w:t>февраль</w:t>
            </w:r>
          </w:p>
        </w:tc>
        <w:tc>
          <w:tcPr>
            <w:tcW w:w="3077" w:type="dxa"/>
            <w:tcBorders>
              <w:top w:val="single" w:sz="4" w:space="0" w:color="auto"/>
              <w:left w:val="single" w:sz="4" w:space="0" w:color="auto"/>
              <w:bottom w:val="single" w:sz="4" w:space="0" w:color="auto"/>
              <w:right w:val="single" w:sz="4" w:space="0" w:color="auto"/>
            </w:tcBorders>
            <w:hideMark/>
          </w:tcPr>
          <w:p w14:paraId="20143B57" w14:textId="77777777" w:rsidR="00A02AE4" w:rsidRDefault="00A02AE4">
            <w:pPr>
              <w:spacing w:after="0" w:line="240" w:lineRule="auto"/>
            </w:pPr>
            <w:r>
              <w:t>советник по воспитанию, классные руководители</w:t>
            </w:r>
          </w:p>
        </w:tc>
      </w:tr>
      <w:tr w:rsidR="00A02AE4" w14:paraId="78D9C378"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6ADA686F" w14:textId="77777777" w:rsidR="00A02AE4" w:rsidRDefault="00A02AE4">
            <w:pPr>
              <w:spacing w:after="0" w:line="240" w:lineRule="auto"/>
            </w:pPr>
            <w:r>
              <w:t>Научно-исследовательская конференция педагогов и гимназистов «Яблоко для Ньютона»</w:t>
            </w:r>
          </w:p>
        </w:tc>
        <w:tc>
          <w:tcPr>
            <w:tcW w:w="1082" w:type="dxa"/>
            <w:tcBorders>
              <w:top w:val="single" w:sz="4" w:space="0" w:color="auto"/>
              <w:left w:val="single" w:sz="4" w:space="0" w:color="auto"/>
              <w:bottom w:val="single" w:sz="4" w:space="0" w:color="auto"/>
              <w:right w:val="single" w:sz="4" w:space="0" w:color="auto"/>
            </w:tcBorders>
            <w:hideMark/>
          </w:tcPr>
          <w:p w14:paraId="57E5692D" w14:textId="77777777" w:rsidR="00A02AE4" w:rsidRDefault="00A02AE4">
            <w:pPr>
              <w:spacing w:after="0" w:line="240" w:lineRule="auto"/>
              <w:rPr>
                <w:lang w:eastAsia="ru-RU"/>
              </w:rPr>
            </w:pPr>
            <w:r>
              <w:t xml:space="preserve">5-9 </w:t>
            </w:r>
          </w:p>
          <w:p w14:paraId="1700D11F"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156349B6" w14:textId="77777777" w:rsidR="00A02AE4" w:rsidRDefault="00A02AE4">
            <w:pPr>
              <w:spacing w:after="0" w:line="240" w:lineRule="auto"/>
            </w:pPr>
            <w:r>
              <w:t>март</w:t>
            </w:r>
          </w:p>
        </w:tc>
        <w:tc>
          <w:tcPr>
            <w:tcW w:w="3077" w:type="dxa"/>
            <w:tcBorders>
              <w:top w:val="single" w:sz="4" w:space="0" w:color="auto"/>
              <w:left w:val="single" w:sz="4" w:space="0" w:color="auto"/>
              <w:bottom w:val="single" w:sz="4" w:space="0" w:color="auto"/>
              <w:right w:val="single" w:sz="4" w:space="0" w:color="auto"/>
            </w:tcBorders>
            <w:hideMark/>
          </w:tcPr>
          <w:p w14:paraId="1D0F8E7B" w14:textId="77777777" w:rsidR="00A02AE4" w:rsidRDefault="00A02AE4">
            <w:pPr>
              <w:spacing w:after="0" w:line="240" w:lineRule="auto"/>
            </w:pPr>
            <w:r>
              <w:t>Зам. директора по ВР, классные руководители</w:t>
            </w:r>
          </w:p>
        </w:tc>
      </w:tr>
      <w:tr w:rsidR="00A02AE4" w14:paraId="160C9C1C"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52CDB0A" w14:textId="77777777" w:rsidR="00A02AE4" w:rsidRDefault="00A02AE4">
            <w:pPr>
              <w:spacing w:after="0" w:line="240" w:lineRule="auto"/>
            </w:pPr>
            <w:r>
              <w:t>Мероприятия, посвященные</w:t>
            </w:r>
          </w:p>
          <w:p w14:paraId="34DBDFA2" w14:textId="77777777" w:rsidR="00A02AE4" w:rsidRDefault="00A02AE4">
            <w:pPr>
              <w:spacing w:after="0" w:line="240" w:lineRule="auto"/>
            </w:pPr>
            <w:r>
              <w:t>Международному Женскому Дню</w:t>
            </w:r>
          </w:p>
        </w:tc>
        <w:tc>
          <w:tcPr>
            <w:tcW w:w="1082" w:type="dxa"/>
            <w:tcBorders>
              <w:top w:val="single" w:sz="4" w:space="0" w:color="auto"/>
              <w:left w:val="single" w:sz="4" w:space="0" w:color="auto"/>
              <w:bottom w:val="single" w:sz="4" w:space="0" w:color="auto"/>
              <w:right w:val="single" w:sz="4" w:space="0" w:color="auto"/>
            </w:tcBorders>
            <w:hideMark/>
          </w:tcPr>
          <w:p w14:paraId="721F0AE3"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2BF199C8" w14:textId="77777777" w:rsidR="00A02AE4" w:rsidRDefault="00A02AE4">
            <w:pPr>
              <w:spacing w:after="0" w:line="240" w:lineRule="auto"/>
            </w:pPr>
            <w:r>
              <w:t>март</w:t>
            </w:r>
          </w:p>
        </w:tc>
        <w:tc>
          <w:tcPr>
            <w:tcW w:w="3077" w:type="dxa"/>
            <w:tcBorders>
              <w:top w:val="single" w:sz="4" w:space="0" w:color="auto"/>
              <w:left w:val="single" w:sz="4" w:space="0" w:color="auto"/>
              <w:bottom w:val="single" w:sz="4" w:space="0" w:color="auto"/>
              <w:right w:val="single" w:sz="4" w:space="0" w:color="auto"/>
            </w:tcBorders>
            <w:hideMark/>
          </w:tcPr>
          <w:p w14:paraId="6EA5561C" w14:textId="77777777" w:rsidR="00A02AE4" w:rsidRDefault="00A02AE4">
            <w:pPr>
              <w:spacing w:after="0" w:line="240" w:lineRule="auto"/>
            </w:pPr>
            <w:r>
              <w:t>педагог-организатор,</w:t>
            </w:r>
          </w:p>
          <w:p w14:paraId="57E562D0" w14:textId="77777777" w:rsidR="00A02AE4" w:rsidRDefault="00A02AE4">
            <w:pPr>
              <w:spacing w:after="0" w:line="240" w:lineRule="auto"/>
            </w:pPr>
            <w:r>
              <w:t>классные руководители, ДК «Подгорный»</w:t>
            </w:r>
          </w:p>
        </w:tc>
      </w:tr>
      <w:tr w:rsidR="00A02AE4" w14:paraId="4316FC9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CCD89C7" w14:textId="77777777" w:rsidR="00A02AE4" w:rsidRDefault="00A02AE4">
            <w:pPr>
              <w:spacing w:after="0" w:line="240" w:lineRule="auto"/>
            </w:pPr>
            <w:r>
              <w:t>Неделя детской и юношеской книги</w:t>
            </w:r>
          </w:p>
        </w:tc>
        <w:tc>
          <w:tcPr>
            <w:tcW w:w="1082" w:type="dxa"/>
            <w:tcBorders>
              <w:top w:val="single" w:sz="4" w:space="0" w:color="auto"/>
              <w:left w:val="single" w:sz="4" w:space="0" w:color="auto"/>
              <w:bottom w:val="single" w:sz="4" w:space="0" w:color="auto"/>
              <w:right w:val="single" w:sz="4" w:space="0" w:color="auto"/>
            </w:tcBorders>
            <w:hideMark/>
          </w:tcPr>
          <w:p w14:paraId="742B8C8E" w14:textId="77777777" w:rsidR="00A02AE4" w:rsidRDefault="00A02AE4">
            <w:pPr>
              <w:spacing w:after="0" w:line="240" w:lineRule="auto"/>
              <w:rPr>
                <w:lang w:val="en-US"/>
              </w:rPr>
            </w:pPr>
            <w:r>
              <w:t>5-8</w:t>
            </w:r>
          </w:p>
        </w:tc>
        <w:tc>
          <w:tcPr>
            <w:tcW w:w="1795" w:type="dxa"/>
            <w:tcBorders>
              <w:top w:val="single" w:sz="4" w:space="0" w:color="auto"/>
              <w:left w:val="single" w:sz="4" w:space="0" w:color="auto"/>
              <w:bottom w:val="single" w:sz="4" w:space="0" w:color="auto"/>
              <w:right w:val="single" w:sz="4" w:space="0" w:color="auto"/>
            </w:tcBorders>
            <w:hideMark/>
          </w:tcPr>
          <w:p w14:paraId="45BC07C4" w14:textId="77777777" w:rsidR="00A02AE4" w:rsidRDefault="00A02AE4">
            <w:pPr>
              <w:spacing w:after="0" w:line="240" w:lineRule="auto"/>
            </w:pPr>
            <w:r>
              <w:t xml:space="preserve">март, </w:t>
            </w:r>
          </w:p>
        </w:tc>
        <w:tc>
          <w:tcPr>
            <w:tcW w:w="3077" w:type="dxa"/>
            <w:tcBorders>
              <w:top w:val="single" w:sz="4" w:space="0" w:color="auto"/>
              <w:left w:val="single" w:sz="4" w:space="0" w:color="auto"/>
              <w:bottom w:val="single" w:sz="4" w:space="0" w:color="auto"/>
              <w:right w:val="single" w:sz="4" w:space="0" w:color="auto"/>
            </w:tcBorders>
            <w:hideMark/>
          </w:tcPr>
          <w:p w14:paraId="5982BE7F" w14:textId="77777777" w:rsidR="00A02AE4" w:rsidRDefault="00A02AE4">
            <w:pPr>
              <w:spacing w:after="0" w:line="240" w:lineRule="auto"/>
            </w:pPr>
            <w:r>
              <w:t>библиотекарь,</w:t>
            </w:r>
          </w:p>
          <w:p w14:paraId="07D2F53E" w14:textId="77777777" w:rsidR="00A02AE4" w:rsidRDefault="00A02AE4">
            <w:pPr>
              <w:spacing w:after="0" w:line="240" w:lineRule="auto"/>
            </w:pPr>
            <w:r>
              <w:t>классные руководители</w:t>
            </w:r>
          </w:p>
        </w:tc>
      </w:tr>
      <w:tr w:rsidR="00A02AE4" w14:paraId="2221AB00"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3E578CF" w14:textId="77777777" w:rsidR="00A02AE4" w:rsidRDefault="00A02AE4">
            <w:pPr>
              <w:spacing w:after="0" w:line="240" w:lineRule="auto"/>
              <w:rPr>
                <w:rFonts w:cs="Times New Roman"/>
                <w:color w:val="000000"/>
                <w:szCs w:val="24"/>
              </w:rPr>
            </w:pPr>
            <w:r>
              <w:rPr>
                <w:rFonts w:cs="Times New Roman"/>
                <w:color w:val="000000"/>
                <w:szCs w:val="24"/>
              </w:rPr>
              <w:t>Проект «От сердца к сердцу» Благотворительная акция «Подари ребенку книгу»</w:t>
            </w:r>
          </w:p>
        </w:tc>
        <w:tc>
          <w:tcPr>
            <w:tcW w:w="1082" w:type="dxa"/>
            <w:tcBorders>
              <w:top w:val="single" w:sz="4" w:space="0" w:color="auto"/>
              <w:left w:val="single" w:sz="4" w:space="0" w:color="auto"/>
              <w:bottom w:val="single" w:sz="4" w:space="0" w:color="auto"/>
              <w:right w:val="single" w:sz="4" w:space="0" w:color="auto"/>
            </w:tcBorders>
            <w:hideMark/>
          </w:tcPr>
          <w:p w14:paraId="7558875F" w14:textId="77777777" w:rsidR="00A02AE4" w:rsidRDefault="00A02AE4">
            <w:pPr>
              <w:spacing w:after="0" w:line="240" w:lineRule="auto"/>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604E301C" w14:textId="77777777" w:rsidR="00A02AE4" w:rsidRDefault="00A02AE4">
            <w:pPr>
              <w:spacing w:after="0" w:line="240" w:lineRule="auto"/>
              <w:rPr>
                <w:rFonts w:cs="Times New Roman"/>
                <w:color w:val="000000"/>
                <w:szCs w:val="24"/>
              </w:rPr>
            </w:pPr>
            <w:r>
              <w:rPr>
                <w:rFonts w:cs="Times New Roman"/>
                <w:color w:val="000000"/>
                <w:szCs w:val="24"/>
              </w:rPr>
              <w:t>16.03–23.03</w:t>
            </w:r>
          </w:p>
        </w:tc>
        <w:tc>
          <w:tcPr>
            <w:tcW w:w="3077" w:type="dxa"/>
            <w:tcBorders>
              <w:top w:val="single" w:sz="4" w:space="0" w:color="auto"/>
              <w:left w:val="single" w:sz="4" w:space="0" w:color="auto"/>
              <w:bottom w:val="single" w:sz="4" w:space="0" w:color="auto"/>
              <w:right w:val="single" w:sz="4" w:space="0" w:color="auto"/>
            </w:tcBorders>
            <w:hideMark/>
          </w:tcPr>
          <w:p w14:paraId="329891E4" w14:textId="77777777" w:rsidR="00A02AE4" w:rsidRDefault="00A02AE4">
            <w:pPr>
              <w:spacing w:after="0" w:line="240" w:lineRule="auto"/>
              <w:rPr>
                <w:rFonts w:cs="Times New Roman"/>
                <w:color w:val="000000"/>
                <w:szCs w:val="24"/>
              </w:rPr>
            </w:pPr>
            <w:r>
              <w:rPr>
                <w:rFonts w:cs="Times New Roman"/>
                <w:color w:val="000000"/>
                <w:szCs w:val="24"/>
              </w:rPr>
              <w:t xml:space="preserve">Замдиректора по ВР, руководитель ШМО, заведующий библиотекой, классные руководители, совет родителей, «Добровольцы и волонтеры», </w:t>
            </w:r>
          </w:p>
        </w:tc>
      </w:tr>
      <w:tr w:rsidR="00A02AE4" w14:paraId="48510274"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0A9EA4F" w14:textId="77777777" w:rsidR="00A02AE4" w:rsidRDefault="00A02AE4">
            <w:pPr>
              <w:spacing w:after="0" w:line="240" w:lineRule="auto"/>
            </w:pPr>
            <w:r>
              <w:t>Космос без границ. Тематическая неделя</w:t>
            </w:r>
          </w:p>
        </w:tc>
        <w:tc>
          <w:tcPr>
            <w:tcW w:w="1082" w:type="dxa"/>
            <w:tcBorders>
              <w:top w:val="single" w:sz="4" w:space="0" w:color="auto"/>
              <w:left w:val="single" w:sz="4" w:space="0" w:color="auto"/>
              <w:bottom w:val="single" w:sz="4" w:space="0" w:color="auto"/>
              <w:right w:val="single" w:sz="4" w:space="0" w:color="auto"/>
            </w:tcBorders>
            <w:hideMark/>
          </w:tcPr>
          <w:p w14:paraId="118E7ADF" w14:textId="77777777" w:rsidR="00A02AE4" w:rsidRDefault="00A02AE4">
            <w:pPr>
              <w:spacing w:after="0" w:line="240" w:lineRule="auto"/>
              <w:rPr>
                <w:lang w:val="en-US"/>
              </w:rPr>
            </w:pPr>
            <w:r>
              <w:t>5-8</w:t>
            </w:r>
          </w:p>
        </w:tc>
        <w:tc>
          <w:tcPr>
            <w:tcW w:w="1795" w:type="dxa"/>
            <w:tcBorders>
              <w:top w:val="single" w:sz="4" w:space="0" w:color="auto"/>
              <w:left w:val="single" w:sz="4" w:space="0" w:color="auto"/>
              <w:bottom w:val="single" w:sz="4" w:space="0" w:color="auto"/>
              <w:right w:val="single" w:sz="4" w:space="0" w:color="auto"/>
            </w:tcBorders>
            <w:hideMark/>
          </w:tcPr>
          <w:p w14:paraId="220C69E6" w14:textId="77777777" w:rsidR="00A02AE4" w:rsidRDefault="00A02AE4">
            <w:pPr>
              <w:spacing w:after="0" w:line="240" w:lineRule="auto"/>
            </w:pPr>
            <w:r>
              <w:t xml:space="preserve">апрель, </w:t>
            </w:r>
          </w:p>
        </w:tc>
        <w:tc>
          <w:tcPr>
            <w:tcW w:w="3077" w:type="dxa"/>
            <w:tcBorders>
              <w:top w:val="single" w:sz="4" w:space="0" w:color="auto"/>
              <w:left w:val="single" w:sz="4" w:space="0" w:color="auto"/>
              <w:bottom w:val="single" w:sz="4" w:space="0" w:color="auto"/>
              <w:right w:val="single" w:sz="4" w:space="0" w:color="auto"/>
            </w:tcBorders>
          </w:tcPr>
          <w:p w14:paraId="514753F7" w14:textId="77777777" w:rsidR="00A02AE4" w:rsidRDefault="00A02AE4">
            <w:pPr>
              <w:spacing w:after="0" w:line="240" w:lineRule="auto"/>
            </w:pPr>
            <w:r>
              <w:t>зам. директора по ВР, классные руководители,</w:t>
            </w:r>
          </w:p>
          <w:p w14:paraId="386CFDCA" w14:textId="77777777" w:rsidR="00A02AE4" w:rsidRDefault="00A02AE4">
            <w:pPr>
              <w:spacing w:after="0" w:line="240" w:lineRule="auto"/>
            </w:pPr>
          </w:p>
        </w:tc>
      </w:tr>
      <w:tr w:rsidR="00A02AE4" w14:paraId="3ECA70EC"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6D7EE56" w14:textId="77777777" w:rsidR="00A02AE4" w:rsidRDefault="00A02AE4">
            <w:pPr>
              <w:spacing w:after="0" w:line="240" w:lineRule="auto"/>
            </w:pPr>
            <w:r>
              <w:t>Мероприятия к Всемирному дн</w:t>
            </w:r>
          </w:p>
          <w:p w14:paraId="04DF3D0D" w14:textId="77777777" w:rsidR="00A02AE4" w:rsidRDefault="00A02AE4">
            <w:pPr>
              <w:spacing w:after="0" w:line="240" w:lineRule="auto"/>
            </w:pPr>
            <w:r>
              <w:t>ю здоровья</w:t>
            </w:r>
          </w:p>
        </w:tc>
        <w:tc>
          <w:tcPr>
            <w:tcW w:w="1082" w:type="dxa"/>
            <w:tcBorders>
              <w:top w:val="single" w:sz="4" w:space="0" w:color="auto"/>
              <w:left w:val="single" w:sz="4" w:space="0" w:color="auto"/>
              <w:bottom w:val="single" w:sz="4" w:space="0" w:color="auto"/>
              <w:right w:val="single" w:sz="4" w:space="0" w:color="auto"/>
            </w:tcBorders>
            <w:hideMark/>
          </w:tcPr>
          <w:p w14:paraId="0335CD1B"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420A2CD2" w14:textId="77777777" w:rsidR="00A02AE4" w:rsidRDefault="00A02AE4">
            <w:pPr>
              <w:spacing w:after="0" w:line="240" w:lineRule="auto"/>
            </w:pPr>
            <w:r>
              <w:t>07.04.2025</w:t>
            </w:r>
          </w:p>
        </w:tc>
        <w:tc>
          <w:tcPr>
            <w:tcW w:w="3077" w:type="dxa"/>
            <w:tcBorders>
              <w:top w:val="single" w:sz="4" w:space="0" w:color="auto"/>
              <w:left w:val="single" w:sz="4" w:space="0" w:color="auto"/>
              <w:bottom w:val="single" w:sz="4" w:space="0" w:color="auto"/>
              <w:right w:val="single" w:sz="4" w:space="0" w:color="auto"/>
            </w:tcBorders>
            <w:hideMark/>
          </w:tcPr>
          <w:p w14:paraId="1B664DFC" w14:textId="77777777" w:rsidR="00A02AE4" w:rsidRDefault="00A02AE4">
            <w:pPr>
              <w:spacing w:after="0" w:line="240" w:lineRule="auto"/>
            </w:pPr>
            <w:r>
              <w:t>Советник по воспитанию</w:t>
            </w:r>
          </w:p>
        </w:tc>
      </w:tr>
      <w:tr w:rsidR="00A02AE4" w14:paraId="7A4974A5"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775AE64C" w14:textId="77777777" w:rsidR="00A02AE4" w:rsidRDefault="00A02AE4">
            <w:pPr>
              <w:spacing w:after="0" w:line="240" w:lineRule="auto"/>
            </w:pPr>
            <w:r>
              <w:t>Коллективный исследовательский проект разновозрастных команд «Города-герои», посвященный Дню Победы</w:t>
            </w:r>
          </w:p>
        </w:tc>
        <w:tc>
          <w:tcPr>
            <w:tcW w:w="1082" w:type="dxa"/>
            <w:tcBorders>
              <w:top w:val="single" w:sz="4" w:space="0" w:color="auto"/>
              <w:left w:val="single" w:sz="4" w:space="0" w:color="auto"/>
              <w:bottom w:val="single" w:sz="4" w:space="0" w:color="auto"/>
              <w:right w:val="single" w:sz="4" w:space="0" w:color="auto"/>
            </w:tcBorders>
            <w:hideMark/>
          </w:tcPr>
          <w:p w14:paraId="7541E645" w14:textId="77777777" w:rsidR="00A02AE4" w:rsidRDefault="00A02AE4">
            <w:pPr>
              <w:spacing w:after="0" w:line="240" w:lineRule="auto"/>
              <w:rPr>
                <w:lang w:eastAsia="ru-RU"/>
              </w:rPr>
            </w:pPr>
            <w:r>
              <w:t xml:space="preserve">5-9 </w:t>
            </w:r>
          </w:p>
          <w:p w14:paraId="7C2BDE39"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39F925F8" w14:textId="77777777" w:rsidR="00A02AE4" w:rsidRDefault="00A02AE4">
            <w:pPr>
              <w:spacing w:after="0" w:line="240" w:lineRule="auto"/>
            </w:pPr>
            <w:r>
              <w:t>апрель</w:t>
            </w:r>
          </w:p>
        </w:tc>
        <w:tc>
          <w:tcPr>
            <w:tcW w:w="3077" w:type="dxa"/>
            <w:tcBorders>
              <w:top w:val="single" w:sz="4" w:space="0" w:color="auto"/>
              <w:left w:val="single" w:sz="4" w:space="0" w:color="auto"/>
              <w:bottom w:val="single" w:sz="4" w:space="0" w:color="auto"/>
              <w:right w:val="single" w:sz="4" w:space="0" w:color="auto"/>
            </w:tcBorders>
            <w:hideMark/>
          </w:tcPr>
          <w:p w14:paraId="26327F46" w14:textId="77777777" w:rsidR="00A02AE4" w:rsidRDefault="00A02AE4">
            <w:pPr>
              <w:spacing w:after="0" w:line="240" w:lineRule="auto"/>
            </w:pPr>
            <w:r>
              <w:t>Зам. директора по ВР, классные руководители</w:t>
            </w:r>
          </w:p>
        </w:tc>
      </w:tr>
      <w:tr w:rsidR="00A02AE4" w14:paraId="4D09E4F9"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F0CE46F" w14:textId="77777777" w:rsidR="00A02AE4" w:rsidRDefault="00A02AE4">
            <w:pPr>
              <w:spacing w:after="0" w:line="240" w:lineRule="auto"/>
            </w:pPr>
            <w:r>
              <w:t>День памяти о геноциде советского народа нацистами и их пособниками в годы ВОВ</w:t>
            </w:r>
          </w:p>
        </w:tc>
        <w:tc>
          <w:tcPr>
            <w:tcW w:w="1082" w:type="dxa"/>
            <w:tcBorders>
              <w:top w:val="single" w:sz="4" w:space="0" w:color="auto"/>
              <w:left w:val="single" w:sz="4" w:space="0" w:color="auto"/>
              <w:bottom w:val="single" w:sz="4" w:space="0" w:color="auto"/>
              <w:right w:val="single" w:sz="4" w:space="0" w:color="auto"/>
            </w:tcBorders>
            <w:hideMark/>
          </w:tcPr>
          <w:p w14:paraId="5CA47853"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2CA8E7B0" w14:textId="77777777" w:rsidR="00A02AE4" w:rsidRDefault="00A02AE4">
            <w:pPr>
              <w:spacing w:after="0" w:line="240" w:lineRule="auto"/>
            </w:pPr>
            <w:r>
              <w:t>18.04.2025</w:t>
            </w:r>
          </w:p>
        </w:tc>
        <w:tc>
          <w:tcPr>
            <w:tcW w:w="3077" w:type="dxa"/>
            <w:tcBorders>
              <w:top w:val="single" w:sz="4" w:space="0" w:color="auto"/>
              <w:left w:val="single" w:sz="4" w:space="0" w:color="auto"/>
              <w:bottom w:val="single" w:sz="4" w:space="0" w:color="auto"/>
              <w:right w:val="single" w:sz="4" w:space="0" w:color="auto"/>
            </w:tcBorders>
            <w:hideMark/>
          </w:tcPr>
          <w:p w14:paraId="66CD151D" w14:textId="77777777" w:rsidR="00A02AE4" w:rsidRDefault="00A02AE4">
            <w:pPr>
              <w:spacing w:after="0" w:line="240" w:lineRule="auto"/>
            </w:pPr>
            <w:r>
              <w:t>Советник по воспитанию,</w:t>
            </w:r>
          </w:p>
          <w:p w14:paraId="64AFF2FE" w14:textId="77777777" w:rsidR="00A02AE4" w:rsidRDefault="00A02AE4">
            <w:pPr>
              <w:spacing w:after="0" w:line="240" w:lineRule="auto"/>
            </w:pPr>
            <w:r>
              <w:t>юнармейский отряд</w:t>
            </w:r>
          </w:p>
        </w:tc>
      </w:tr>
      <w:tr w:rsidR="00A02AE4" w14:paraId="11D16DCE"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FA1F11D" w14:textId="77777777" w:rsidR="00A02AE4" w:rsidRDefault="00A02AE4">
            <w:pPr>
              <w:spacing w:after="0" w:line="240" w:lineRule="auto"/>
            </w:pPr>
            <w:r>
              <w:t>Мероприятия к всемирному дню Земли</w:t>
            </w:r>
          </w:p>
        </w:tc>
        <w:tc>
          <w:tcPr>
            <w:tcW w:w="1082" w:type="dxa"/>
            <w:tcBorders>
              <w:top w:val="single" w:sz="4" w:space="0" w:color="auto"/>
              <w:left w:val="single" w:sz="4" w:space="0" w:color="auto"/>
              <w:bottom w:val="single" w:sz="4" w:space="0" w:color="auto"/>
              <w:right w:val="single" w:sz="4" w:space="0" w:color="auto"/>
            </w:tcBorders>
            <w:hideMark/>
          </w:tcPr>
          <w:p w14:paraId="52AB920B"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1B0E85CB" w14:textId="77777777" w:rsidR="00A02AE4" w:rsidRDefault="00A02AE4">
            <w:pPr>
              <w:spacing w:after="0" w:line="240" w:lineRule="auto"/>
            </w:pPr>
            <w:r>
              <w:t>22.04.2025</w:t>
            </w:r>
          </w:p>
        </w:tc>
        <w:tc>
          <w:tcPr>
            <w:tcW w:w="3077" w:type="dxa"/>
            <w:tcBorders>
              <w:top w:val="single" w:sz="4" w:space="0" w:color="auto"/>
              <w:left w:val="single" w:sz="4" w:space="0" w:color="auto"/>
              <w:bottom w:val="single" w:sz="4" w:space="0" w:color="auto"/>
              <w:right w:val="single" w:sz="4" w:space="0" w:color="auto"/>
            </w:tcBorders>
            <w:hideMark/>
          </w:tcPr>
          <w:p w14:paraId="172F6F67" w14:textId="77777777" w:rsidR="00A02AE4" w:rsidRDefault="00A02AE4">
            <w:pPr>
              <w:spacing w:after="0" w:line="240" w:lineRule="auto"/>
            </w:pPr>
            <w:r>
              <w:t>Зам. директора по ВР</w:t>
            </w:r>
          </w:p>
        </w:tc>
      </w:tr>
      <w:tr w:rsidR="00A02AE4" w14:paraId="68498AE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A6E31D5" w14:textId="77777777" w:rsidR="00A02AE4" w:rsidRDefault="00A02AE4">
            <w:pPr>
              <w:spacing w:after="0" w:line="240" w:lineRule="auto"/>
              <w:rPr>
                <w:lang w:val="en-US"/>
              </w:rPr>
            </w:pPr>
            <w:r>
              <w:t>День российского парламентаризма</w:t>
            </w:r>
          </w:p>
        </w:tc>
        <w:tc>
          <w:tcPr>
            <w:tcW w:w="1082" w:type="dxa"/>
            <w:tcBorders>
              <w:top w:val="single" w:sz="4" w:space="0" w:color="auto"/>
              <w:left w:val="single" w:sz="4" w:space="0" w:color="auto"/>
              <w:bottom w:val="single" w:sz="4" w:space="0" w:color="auto"/>
              <w:right w:val="single" w:sz="4" w:space="0" w:color="auto"/>
            </w:tcBorders>
            <w:hideMark/>
          </w:tcPr>
          <w:p w14:paraId="607A827B"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56EC9B2C" w14:textId="77777777" w:rsidR="00A02AE4" w:rsidRDefault="00A02AE4">
            <w:pPr>
              <w:spacing w:after="0" w:line="240" w:lineRule="auto"/>
            </w:pPr>
            <w:r>
              <w:t>27.04.2025</w:t>
            </w:r>
          </w:p>
        </w:tc>
        <w:tc>
          <w:tcPr>
            <w:tcW w:w="3077" w:type="dxa"/>
            <w:tcBorders>
              <w:top w:val="single" w:sz="4" w:space="0" w:color="auto"/>
              <w:left w:val="single" w:sz="4" w:space="0" w:color="auto"/>
              <w:bottom w:val="single" w:sz="4" w:space="0" w:color="auto"/>
              <w:right w:val="single" w:sz="4" w:space="0" w:color="auto"/>
            </w:tcBorders>
            <w:hideMark/>
          </w:tcPr>
          <w:p w14:paraId="4E09D5CE" w14:textId="77777777" w:rsidR="00A02AE4" w:rsidRDefault="00A02AE4">
            <w:pPr>
              <w:spacing w:after="0" w:line="240" w:lineRule="auto"/>
            </w:pPr>
            <w:r>
              <w:t>советник по воспитанию</w:t>
            </w:r>
          </w:p>
          <w:p w14:paraId="6A5C0C1C" w14:textId="77777777" w:rsidR="00A02AE4" w:rsidRDefault="00A02AE4">
            <w:pPr>
              <w:spacing w:after="0" w:line="240" w:lineRule="auto"/>
            </w:pPr>
            <w:r>
              <w:t>учитель истории и обществознания</w:t>
            </w:r>
          </w:p>
        </w:tc>
      </w:tr>
      <w:tr w:rsidR="00A02AE4" w14:paraId="78D5688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863907E" w14:textId="77777777" w:rsidR="00A02AE4" w:rsidRDefault="00A02AE4">
            <w:pPr>
              <w:spacing w:after="0" w:line="240" w:lineRule="auto"/>
            </w:pPr>
            <w:r>
              <w:t>Экологическая неделя (научно- просветительские мероприятия, экологические акции: «Макулатурный бум», «Батарейки, сдавайтесь!»)</w:t>
            </w:r>
          </w:p>
        </w:tc>
        <w:tc>
          <w:tcPr>
            <w:tcW w:w="1082" w:type="dxa"/>
            <w:tcBorders>
              <w:top w:val="single" w:sz="4" w:space="0" w:color="auto"/>
              <w:left w:val="single" w:sz="4" w:space="0" w:color="auto"/>
              <w:bottom w:val="single" w:sz="4" w:space="0" w:color="auto"/>
              <w:right w:val="single" w:sz="4" w:space="0" w:color="auto"/>
            </w:tcBorders>
            <w:hideMark/>
          </w:tcPr>
          <w:p w14:paraId="4EAB2F47"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18419A27" w14:textId="77777777" w:rsidR="00A02AE4" w:rsidRDefault="00A02AE4">
            <w:pPr>
              <w:spacing w:after="0" w:line="240" w:lineRule="auto"/>
            </w:pPr>
            <w:r>
              <w:t xml:space="preserve">апрель-май, </w:t>
            </w:r>
          </w:p>
        </w:tc>
        <w:tc>
          <w:tcPr>
            <w:tcW w:w="3077" w:type="dxa"/>
            <w:tcBorders>
              <w:top w:val="single" w:sz="4" w:space="0" w:color="auto"/>
              <w:left w:val="single" w:sz="4" w:space="0" w:color="auto"/>
              <w:bottom w:val="single" w:sz="4" w:space="0" w:color="auto"/>
              <w:right w:val="single" w:sz="4" w:space="0" w:color="auto"/>
            </w:tcBorders>
            <w:hideMark/>
          </w:tcPr>
          <w:p w14:paraId="27C3781A" w14:textId="77777777" w:rsidR="00A02AE4" w:rsidRDefault="00A02AE4">
            <w:pPr>
              <w:spacing w:after="0" w:line="240" w:lineRule="auto"/>
            </w:pPr>
            <w:r>
              <w:t>зам. директора по ВР,</w:t>
            </w:r>
          </w:p>
          <w:p w14:paraId="10E33E30" w14:textId="77777777" w:rsidR="00A02AE4" w:rsidRDefault="00A02AE4">
            <w:pPr>
              <w:spacing w:after="0" w:line="240" w:lineRule="auto"/>
            </w:pPr>
            <w:r>
              <w:t>советник по воспитанию, классные руководители</w:t>
            </w:r>
          </w:p>
        </w:tc>
      </w:tr>
      <w:tr w:rsidR="00A02AE4" w14:paraId="04500B0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E1768D2" w14:textId="77777777" w:rsidR="00A02AE4" w:rsidRDefault="00A02AE4">
            <w:pPr>
              <w:spacing w:after="0" w:line="240" w:lineRule="auto"/>
              <w:rPr>
                <w:lang w:val="en-US"/>
              </w:rPr>
            </w:pPr>
            <w:r>
              <w:t>Праздник Весны и труда</w:t>
            </w:r>
          </w:p>
        </w:tc>
        <w:tc>
          <w:tcPr>
            <w:tcW w:w="1082" w:type="dxa"/>
            <w:tcBorders>
              <w:top w:val="single" w:sz="4" w:space="0" w:color="auto"/>
              <w:left w:val="single" w:sz="4" w:space="0" w:color="auto"/>
              <w:bottom w:val="single" w:sz="4" w:space="0" w:color="auto"/>
              <w:right w:val="single" w:sz="4" w:space="0" w:color="auto"/>
            </w:tcBorders>
            <w:hideMark/>
          </w:tcPr>
          <w:p w14:paraId="531D0440"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1B38DB6D" w14:textId="77777777" w:rsidR="00A02AE4" w:rsidRDefault="00A02AE4">
            <w:pPr>
              <w:spacing w:after="0" w:line="240" w:lineRule="auto"/>
            </w:pPr>
            <w:r>
              <w:t>01.05.2025</w:t>
            </w:r>
          </w:p>
        </w:tc>
        <w:tc>
          <w:tcPr>
            <w:tcW w:w="3077" w:type="dxa"/>
            <w:tcBorders>
              <w:top w:val="single" w:sz="4" w:space="0" w:color="auto"/>
              <w:left w:val="single" w:sz="4" w:space="0" w:color="auto"/>
              <w:bottom w:val="single" w:sz="4" w:space="0" w:color="auto"/>
              <w:right w:val="single" w:sz="4" w:space="0" w:color="auto"/>
            </w:tcBorders>
            <w:hideMark/>
          </w:tcPr>
          <w:p w14:paraId="6F46A5B5" w14:textId="77777777" w:rsidR="00A02AE4" w:rsidRDefault="00A02AE4">
            <w:pPr>
              <w:spacing w:after="0" w:line="240" w:lineRule="auto"/>
            </w:pPr>
            <w:r>
              <w:t>Советник по воспитанию</w:t>
            </w:r>
          </w:p>
        </w:tc>
      </w:tr>
      <w:tr w:rsidR="00A02AE4" w14:paraId="0BE6EE3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DC442E5" w14:textId="77777777" w:rsidR="00A02AE4" w:rsidRDefault="00A02AE4">
            <w:pPr>
              <w:spacing w:after="120" w:line="240" w:lineRule="auto"/>
              <w:rPr>
                <w:rFonts w:cs="Times New Roman"/>
                <w:color w:val="000000"/>
                <w:szCs w:val="24"/>
              </w:rPr>
            </w:pPr>
            <w:r>
              <w:rPr>
                <w:rFonts w:cs="Times New Roman"/>
                <w:color w:val="000000"/>
                <w:szCs w:val="24"/>
              </w:rPr>
              <w:t>Международная акция «Письмо Победы»</w:t>
            </w:r>
          </w:p>
        </w:tc>
        <w:tc>
          <w:tcPr>
            <w:tcW w:w="1082" w:type="dxa"/>
            <w:tcBorders>
              <w:top w:val="single" w:sz="4" w:space="0" w:color="auto"/>
              <w:left w:val="single" w:sz="4" w:space="0" w:color="auto"/>
              <w:bottom w:val="single" w:sz="4" w:space="0" w:color="auto"/>
              <w:right w:val="single" w:sz="4" w:space="0" w:color="auto"/>
            </w:tcBorders>
            <w:hideMark/>
          </w:tcPr>
          <w:p w14:paraId="3D4710E0" w14:textId="77777777" w:rsidR="00A02AE4" w:rsidRDefault="00A02AE4">
            <w:pPr>
              <w:spacing w:after="12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6A5F385D" w14:textId="77777777" w:rsidR="00A02AE4" w:rsidRDefault="00A02AE4">
            <w:pPr>
              <w:spacing w:after="120" w:line="240" w:lineRule="auto"/>
            </w:pPr>
            <w:r>
              <w:rPr>
                <w:rFonts w:cs="Times New Roman"/>
                <w:color w:val="000000"/>
                <w:szCs w:val="24"/>
              </w:rP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62024391" w14:textId="77777777" w:rsidR="00A02AE4" w:rsidRDefault="00A02AE4">
            <w:pPr>
              <w:spacing w:after="120" w:line="240" w:lineRule="auto"/>
              <w:rPr>
                <w:rFonts w:cs="Times New Roman"/>
                <w:color w:val="000000"/>
                <w:szCs w:val="24"/>
              </w:rPr>
            </w:pPr>
            <w:r>
              <w:rPr>
                <w:rFonts w:cs="Times New Roman"/>
                <w:color w:val="000000"/>
                <w:szCs w:val="24"/>
              </w:rPr>
              <w:t>Замдиректора по ВР, советник директора по воспитанию, школьный комитет</w:t>
            </w:r>
          </w:p>
        </w:tc>
      </w:tr>
      <w:tr w:rsidR="00A02AE4" w14:paraId="3D3256D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354D73F8" w14:textId="77777777" w:rsidR="00A02AE4" w:rsidRDefault="00A02AE4">
            <w:pPr>
              <w:spacing w:after="120" w:line="240" w:lineRule="auto"/>
            </w:pPr>
            <w:r>
              <w:rPr>
                <w:rFonts w:cs="Times New Roman"/>
                <w:color w:val="000000"/>
                <w:szCs w:val="24"/>
              </w:rPr>
              <w:t>Акция памяти «Зажгите свечи...»</w:t>
            </w:r>
          </w:p>
        </w:tc>
        <w:tc>
          <w:tcPr>
            <w:tcW w:w="1082" w:type="dxa"/>
            <w:tcBorders>
              <w:top w:val="single" w:sz="4" w:space="0" w:color="auto"/>
              <w:left w:val="single" w:sz="4" w:space="0" w:color="auto"/>
              <w:bottom w:val="single" w:sz="4" w:space="0" w:color="auto"/>
              <w:right w:val="single" w:sz="4" w:space="0" w:color="auto"/>
            </w:tcBorders>
            <w:hideMark/>
          </w:tcPr>
          <w:p w14:paraId="7766CF93" w14:textId="77777777" w:rsidR="00A02AE4" w:rsidRDefault="00A02AE4">
            <w:pPr>
              <w:spacing w:after="12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3E363C7A" w14:textId="77777777" w:rsidR="00A02AE4" w:rsidRDefault="00A02AE4">
            <w:pPr>
              <w:spacing w:after="120" w:line="240" w:lineRule="auto"/>
            </w:pPr>
            <w:r>
              <w:rPr>
                <w:rFonts w:cs="Times New Roman"/>
                <w:color w:val="000000"/>
                <w:szCs w:val="24"/>
              </w:rPr>
              <w:t>27.01</w:t>
            </w:r>
          </w:p>
        </w:tc>
        <w:tc>
          <w:tcPr>
            <w:tcW w:w="3077" w:type="dxa"/>
            <w:tcBorders>
              <w:top w:val="single" w:sz="4" w:space="0" w:color="auto"/>
              <w:left w:val="single" w:sz="4" w:space="0" w:color="auto"/>
              <w:bottom w:val="single" w:sz="4" w:space="0" w:color="auto"/>
              <w:right w:val="single" w:sz="4" w:space="0" w:color="auto"/>
            </w:tcBorders>
            <w:hideMark/>
          </w:tcPr>
          <w:p w14:paraId="41BAFABF" w14:textId="77777777" w:rsidR="00A02AE4" w:rsidRDefault="00A02AE4">
            <w:pPr>
              <w:spacing w:after="120" w:line="240" w:lineRule="auto"/>
            </w:pPr>
            <w:r>
              <w:rPr>
                <w:rFonts w:cs="Times New Roman"/>
                <w:color w:val="000000"/>
                <w:szCs w:val="24"/>
              </w:rPr>
              <w:t xml:space="preserve">Замдиректора по ВР, школьный комитет, первичное отделение РДДМ, школьное </w:t>
            </w:r>
            <w:r>
              <w:rPr>
                <w:rFonts w:cs="Times New Roman"/>
                <w:color w:val="000000"/>
                <w:szCs w:val="24"/>
              </w:rPr>
              <w:lastRenderedPageBreak/>
              <w:t>коммуникационное агентство</w:t>
            </w:r>
          </w:p>
        </w:tc>
      </w:tr>
      <w:tr w:rsidR="00A02AE4" w14:paraId="2580B43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F3A4DB2" w14:textId="77777777" w:rsidR="00A02AE4" w:rsidRDefault="00A02AE4">
            <w:pPr>
              <w:spacing w:after="120" w:line="240" w:lineRule="auto"/>
            </w:pPr>
            <w:r>
              <w:rPr>
                <w:rFonts w:cs="Times New Roman"/>
                <w:color w:val="000000"/>
                <w:szCs w:val="24"/>
              </w:rPr>
              <w:lastRenderedPageBreak/>
              <w:t>Международная акция «Сад памяти»</w:t>
            </w:r>
          </w:p>
        </w:tc>
        <w:tc>
          <w:tcPr>
            <w:tcW w:w="1082" w:type="dxa"/>
            <w:tcBorders>
              <w:top w:val="single" w:sz="4" w:space="0" w:color="auto"/>
              <w:left w:val="single" w:sz="4" w:space="0" w:color="auto"/>
              <w:bottom w:val="single" w:sz="4" w:space="0" w:color="auto"/>
              <w:right w:val="single" w:sz="4" w:space="0" w:color="auto"/>
            </w:tcBorders>
            <w:hideMark/>
          </w:tcPr>
          <w:p w14:paraId="0AC38C78" w14:textId="77777777" w:rsidR="00A02AE4" w:rsidRDefault="00A02AE4">
            <w:pPr>
              <w:spacing w:after="12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0AF0932A" w14:textId="77777777" w:rsidR="00A02AE4" w:rsidRDefault="00A02AE4">
            <w:pPr>
              <w:spacing w:after="120" w:line="240" w:lineRule="auto"/>
            </w:pPr>
            <w:r>
              <w:rPr>
                <w:rFonts w:cs="Times New Roman"/>
                <w:color w:val="000000"/>
                <w:szCs w:val="24"/>
              </w:rPr>
              <w:t>Март</w:t>
            </w:r>
          </w:p>
        </w:tc>
        <w:tc>
          <w:tcPr>
            <w:tcW w:w="3077" w:type="dxa"/>
            <w:tcBorders>
              <w:top w:val="single" w:sz="4" w:space="0" w:color="auto"/>
              <w:left w:val="single" w:sz="4" w:space="0" w:color="auto"/>
              <w:bottom w:val="single" w:sz="4" w:space="0" w:color="auto"/>
              <w:right w:val="single" w:sz="4" w:space="0" w:color="auto"/>
            </w:tcBorders>
            <w:hideMark/>
          </w:tcPr>
          <w:p w14:paraId="4A4A753E" w14:textId="77777777" w:rsidR="00A02AE4" w:rsidRDefault="00A02AE4">
            <w:pPr>
              <w:spacing w:after="120" w:line="240" w:lineRule="auto"/>
              <w:rPr>
                <w:rFonts w:cs="Times New Roman"/>
                <w:color w:val="000000"/>
                <w:szCs w:val="24"/>
              </w:rPr>
            </w:pPr>
            <w:r>
              <w:rPr>
                <w:rFonts w:cs="Times New Roman"/>
                <w:color w:val="000000"/>
                <w:szCs w:val="24"/>
              </w:rPr>
              <w:t>Замдиректора по ВР, классные руководители 1–11-х классов, школьный комитет, совет родителей, «Добровольцы и волонтеры», школьное коммуникационное агентство</w:t>
            </w:r>
          </w:p>
        </w:tc>
      </w:tr>
      <w:tr w:rsidR="00A02AE4" w14:paraId="1033179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58DD8D9" w14:textId="77777777" w:rsidR="00A02AE4" w:rsidRDefault="00A02AE4">
            <w:pPr>
              <w:spacing w:after="120" w:line="240" w:lineRule="auto"/>
              <w:rPr>
                <w:rFonts w:cs="Times New Roman"/>
                <w:color w:val="000000"/>
                <w:szCs w:val="24"/>
              </w:rPr>
            </w:pPr>
            <w:r>
              <w:rPr>
                <w:rFonts w:cs="Times New Roman"/>
                <w:color w:val="000000"/>
                <w:szCs w:val="24"/>
              </w:rPr>
              <w:t>Ежегодная международная историко-просветительская патриотическая акция «Диктант Победы»</w:t>
            </w:r>
          </w:p>
        </w:tc>
        <w:tc>
          <w:tcPr>
            <w:tcW w:w="1082" w:type="dxa"/>
            <w:tcBorders>
              <w:top w:val="single" w:sz="4" w:space="0" w:color="auto"/>
              <w:left w:val="single" w:sz="4" w:space="0" w:color="auto"/>
              <w:bottom w:val="single" w:sz="4" w:space="0" w:color="auto"/>
              <w:right w:val="single" w:sz="4" w:space="0" w:color="auto"/>
            </w:tcBorders>
            <w:hideMark/>
          </w:tcPr>
          <w:p w14:paraId="3DC4F23F" w14:textId="77777777" w:rsidR="00A02AE4" w:rsidRDefault="00A02AE4">
            <w:pPr>
              <w:spacing w:after="12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478E2690" w14:textId="77777777" w:rsidR="00A02AE4" w:rsidRDefault="00A02AE4">
            <w:pPr>
              <w:spacing w:after="120" w:line="240" w:lineRule="auto"/>
            </w:pPr>
            <w:r>
              <w:rPr>
                <w:rFonts w:cs="Times New Roman"/>
                <w:color w:val="000000"/>
                <w:szCs w:val="24"/>
              </w:rPr>
              <w:t>Апрель</w:t>
            </w:r>
          </w:p>
        </w:tc>
        <w:tc>
          <w:tcPr>
            <w:tcW w:w="3077" w:type="dxa"/>
            <w:tcBorders>
              <w:top w:val="single" w:sz="4" w:space="0" w:color="auto"/>
              <w:left w:val="single" w:sz="4" w:space="0" w:color="auto"/>
              <w:bottom w:val="single" w:sz="4" w:space="0" w:color="auto"/>
              <w:right w:val="single" w:sz="4" w:space="0" w:color="auto"/>
            </w:tcBorders>
            <w:hideMark/>
          </w:tcPr>
          <w:p w14:paraId="336A4DB0" w14:textId="77777777" w:rsidR="00A02AE4" w:rsidRDefault="00A02AE4">
            <w:pPr>
              <w:spacing w:after="120" w:line="240" w:lineRule="auto"/>
              <w:rPr>
                <w:rFonts w:cs="Times New Roman"/>
                <w:color w:val="000000"/>
                <w:szCs w:val="24"/>
              </w:rPr>
            </w:pPr>
            <w:r>
              <w:rPr>
                <w:rFonts w:cs="Times New Roman"/>
                <w:color w:val="000000"/>
                <w:szCs w:val="24"/>
              </w:rPr>
              <w:t>Замдиректора по ВР, школьный комитет, совет родителей, школьное коммуникационное агентство, клуб «Старшие для младших»</w:t>
            </w:r>
          </w:p>
        </w:tc>
      </w:tr>
      <w:tr w:rsidR="00A02AE4" w14:paraId="72CFA598"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31C5CEA" w14:textId="77777777" w:rsidR="00A02AE4" w:rsidRDefault="00A02AE4">
            <w:pPr>
              <w:spacing w:after="0" w:line="240" w:lineRule="auto"/>
            </w:pPr>
            <w:r>
              <w:t>Тематическая неделя, посвященная Дню Победы</w:t>
            </w:r>
          </w:p>
          <w:p w14:paraId="42252FCF" w14:textId="77777777" w:rsidR="00A02AE4" w:rsidRDefault="00A02AE4">
            <w:pPr>
              <w:spacing w:after="0" w:line="240" w:lineRule="auto"/>
            </w:pPr>
            <w:r>
              <w:t>выставки рисунков</w:t>
            </w:r>
          </w:p>
          <w:p w14:paraId="27A7F7E2" w14:textId="77777777" w:rsidR="00A02AE4" w:rsidRDefault="00A02AE4">
            <w:pPr>
              <w:spacing w:after="0" w:line="240" w:lineRule="auto"/>
            </w:pPr>
            <w:r>
              <w:t>участие в акциях «Окна Победы»,</w:t>
            </w:r>
          </w:p>
          <w:p w14:paraId="71DD7137" w14:textId="77777777" w:rsidR="00A02AE4" w:rsidRDefault="00A02AE4">
            <w:pPr>
              <w:spacing w:after="0" w:line="240" w:lineRule="auto"/>
            </w:pPr>
            <w:r>
              <w:t>«Бессмертный полк» и</w:t>
            </w:r>
          </w:p>
          <w:p w14:paraId="574D3C32" w14:textId="77777777" w:rsidR="00A02AE4" w:rsidRDefault="00A02AE4">
            <w:pPr>
              <w:spacing w:after="0" w:line="240" w:lineRule="auto"/>
            </w:pPr>
            <w:r>
              <w:t>«Георгиевская ленточка»</w:t>
            </w:r>
          </w:p>
        </w:tc>
        <w:tc>
          <w:tcPr>
            <w:tcW w:w="1082" w:type="dxa"/>
            <w:tcBorders>
              <w:top w:val="single" w:sz="4" w:space="0" w:color="auto"/>
              <w:left w:val="single" w:sz="4" w:space="0" w:color="auto"/>
              <w:bottom w:val="single" w:sz="4" w:space="0" w:color="auto"/>
              <w:right w:val="single" w:sz="4" w:space="0" w:color="auto"/>
            </w:tcBorders>
            <w:hideMark/>
          </w:tcPr>
          <w:p w14:paraId="490B35B0"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4E176D84" w14:textId="77777777" w:rsidR="00A02AE4" w:rsidRDefault="00A02AE4">
            <w:pPr>
              <w:spacing w:after="0" w:line="240" w:lineRule="auto"/>
            </w:pPr>
            <w:r>
              <w:t xml:space="preserve">май, </w:t>
            </w:r>
          </w:p>
        </w:tc>
        <w:tc>
          <w:tcPr>
            <w:tcW w:w="3077" w:type="dxa"/>
            <w:tcBorders>
              <w:top w:val="single" w:sz="4" w:space="0" w:color="auto"/>
              <w:left w:val="single" w:sz="4" w:space="0" w:color="auto"/>
              <w:bottom w:val="single" w:sz="4" w:space="0" w:color="auto"/>
              <w:right w:val="single" w:sz="4" w:space="0" w:color="auto"/>
            </w:tcBorders>
            <w:hideMark/>
          </w:tcPr>
          <w:p w14:paraId="73D12CDA" w14:textId="77777777" w:rsidR="00A02AE4" w:rsidRDefault="00A02AE4">
            <w:pPr>
              <w:spacing w:after="0" w:line="240" w:lineRule="auto"/>
            </w:pPr>
            <w:r>
              <w:t>зам. директора по ВР,</w:t>
            </w:r>
          </w:p>
          <w:p w14:paraId="3AB2A779" w14:textId="77777777" w:rsidR="00A02AE4" w:rsidRDefault="00A02AE4">
            <w:pPr>
              <w:spacing w:after="0" w:line="240" w:lineRule="auto"/>
            </w:pPr>
            <w:r>
              <w:t>советник по воспитанию, классные руководители, юнармейский отряд,</w:t>
            </w:r>
          </w:p>
        </w:tc>
      </w:tr>
      <w:tr w:rsidR="00A02AE4" w14:paraId="50F3A1C4"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310B3DA" w14:textId="77777777" w:rsidR="00A02AE4" w:rsidRDefault="00A02AE4">
            <w:pPr>
              <w:spacing w:after="0" w:line="240" w:lineRule="auto"/>
              <w:rPr>
                <w:lang w:val="en-US"/>
              </w:rPr>
            </w:pPr>
            <w:r>
              <w:t>Международный день музеев</w:t>
            </w:r>
          </w:p>
        </w:tc>
        <w:tc>
          <w:tcPr>
            <w:tcW w:w="1082" w:type="dxa"/>
            <w:tcBorders>
              <w:top w:val="single" w:sz="4" w:space="0" w:color="auto"/>
              <w:left w:val="single" w:sz="4" w:space="0" w:color="auto"/>
              <w:bottom w:val="single" w:sz="4" w:space="0" w:color="auto"/>
              <w:right w:val="single" w:sz="4" w:space="0" w:color="auto"/>
            </w:tcBorders>
            <w:hideMark/>
          </w:tcPr>
          <w:p w14:paraId="52D080F2"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23EF9A15" w14:textId="77777777" w:rsidR="00A02AE4" w:rsidRDefault="00A02AE4">
            <w:pPr>
              <w:spacing w:after="0" w:line="240" w:lineRule="auto"/>
            </w:pPr>
            <w:r>
              <w:t>18.05.2025</w:t>
            </w:r>
          </w:p>
        </w:tc>
        <w:tc>
          <w:tcPr>
            <w:tcW w:w="3077" w:type="dxa"/>
            <w:tcBorders>
              <w:top w:val="single" w:sz="4" w:space="0" w:color="auto"/>
              <w:left w:val="single" w:sz="4" w:space="0" w:color="auto"/>
              <w:bottom w:val="single" w:sz="4" w:space="0" w:color="auto"/>
              <w:right w:val="single" w:sz="4" w:space="0" w:color="auto"/>
            </w:tcBorders>
            <w:hideMark/>
          </w:tcPr>
          <w:p w14:paraId="39F6ED1F" w14:textId="77777777" w:rsidR="00A02AE4" w:rsidRDefault="00A02AE4">
            <w:pPr>
              <w:spacing w:after="0" w:line="240" w:lineRule="auto"/>
            </w:pPr>
            <w:r>
              <w:t>Советник по воспитанию</w:t>
            </w:r>
          </w:p>
        </w:tc>
      </w:tr>
      <w:tr w:rsidR="00A02AE4" w14:paraId="29C69402"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D91BE70" w14:textId="77777777" w:rsidR="00A02AE4" w:rsidRDefault="00A02AE4">
            <w:pPr>
              <w:spacing w:after="0" w:line="240" w:lineRule="auto"/>
            </w:pPr>
            <w:r>
              <w:t>День детских общественных организаций России</w:t>
            </w:r>
          </w:p>
        </w:tc>
        <w:tc>
          <w:tcPr>
            <w:tcW w:w="1082" w:type="dxa"/>
            <w:tcBorders>
              <w:top w:val="single" w:sz="4" w:space="0" w:color="auto"/>
              <w:left w:val="single" w:sz="4" w:space="0" w:color="auto"/>
              <w:bottom w:val="single" w:sz="4" w:space="0" w:color="auto"/>
              <w:right w:val="single" w:sz="4" w:space="0" w:color="auto"/>
            </w:tcBorders>
            <w:hideMark/>
          </w:tcPr>
          <w:p w14:paraId="4B43872F"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78A5EE43" w14:textId="77777777" w:rsidR="00A02AE4" w:rsidRDefault="00A02AE4">
            <w:pPr>
              <w:spacing w:after="0" w:line="240" w:lineRule="auto"/>
            </w:pPr>
            <w:r>
              <w:t>19.05.2025</w:t>
            </w:r>
          </w:p>
        </w:tc>
        <w:tc>
          <w:tcPr>
            <w:tcW w:w="3077" w:type="dxa"/>
            <w:tcBorders>
              <w:top w:val="single" w:sz="4" w:space="0" w:color="auto"/>
              <w:left w:val="single" w:sz="4" w:space="0" w:color="auto"/>
              <w:bottom w:val="single" w:sz="4" w:space="0" w:color="auto"/>
              <w:right w:val="single" w:sz="4" w:space="0" w:color="auto"/>
            </w:tcBorders>
            <w:hideMark/>
          </w:tcPr>
          <w:p w14:paraId="10B27887" w14:textId="77777777" w:rsidR="00A02AE4" w:rsidRDefault="00A02AE4">
            <w:pPr>
              <w:spacing w:after="0" w:line="240" w:lineRule="auto"/>
            </w:pPr>
            <w:r>
              <w:t>Советник по воспитанию</w:t>
            </w:r>
          </w:p>
        </w:tc>
      </w:tr>
      <w:tr w:rsidR="00A02AE4" w14:paraId="77325708"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4228D6B6" w14:textId="77777777" w:rsidR="00A02AE4" w:rsidRDefault="00A02AE4">
            <w:pPr>
              <w:spacing w:after="0" w:line="240" w:lineRule="auto"/>
            </w:pPr>
            <w:r>
              <w:t>Коллективное творческое дело «Праздник Чести Гимназии»: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082" w:type="dxa"/>
            <w:tcBorders>
              <w:top w:val="single" w:sz="4" w:space="0" w:color="auto"/>
              <w:left w:val="single" w:sz="4" w:space="0" w:color="auto"/>
              <w:bottom w:val="single" w:sz="4" w:space="0" w:color="auto"/>
              <w:right w:val="single" w:sz="4" w:space="0" w:color="auto"/>
            </w:tcBorders>
            <w:hideMark/>
          </w:tcPr>
          <w:p w14:paraId="33C1D09F" w14:textId="77777777" w:rsidR="00A02AE4" w:rsidRDefault="00A02AE4">
            <w:pPr>
              <w:spacing w:after="0" w:line="240" w:lineRule="auto"/>
              <w:rPr>
                <w:lang w:eastAsia="ru-RU"/>
              </w:rPr>
            </w:pPr>
            <w:r>
              <w:t xml:space="preserve">5-9 </w:t>
            </w:r>
          </w:p>
          <w:p w14:paraId="2D6D28B2"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4FBF12B3" w14:textId="77777777" w:rsidR="00A02AE4" w:rsidRDefault="00A02AE4">
            <w:pPr>
              <w:spacing w:after="0" w:line="240" w:lineRule="auto"/>
            </w:pPr>
            <w:r>
              <w:t>май</w:t>
            </w:r>
          </w:p>
        </w:tc>
        <w:tc>
          <w:tcPr>
            <w:tcW w:w="3077" w:type="dxa"/>
            <w:tcBorders>
              <w:top w:val="single" w:sz="4" w:space="0" w:color="auto"/>
              <w:left w:val="single" w:sz="4" w:space="0" w:color="auto"/>
              <w:bottom w:val="single" w:sz="4" w:space="0" w:color="auto"/>
              <w:right w:val="single" w:sz="4" w:space="0" w:color="auto"/>
            </w:tcBorders>
            <w:hideMark/>
          </w:tcPr>
          <w:p w14:paraId="703D354A" w14:textId="77777777" w:rsidR="00A02AE4" w:rsidRDefault="00A02AE4">
            <w:pPr>
              <w:spacing w:after="0" w:line="240" w:lineRule="auto"/>
            </w:pPr>
            <w:r>
              <w:t xml:space="preserve">советник по воспитанию, зам. директора по ВР, классные руководители </w:t>
            </w:r>
          </w:p>
        </w:tc>
      </w:tr>
      <w:tr w:rsidR="00A02AE4" w14:paraId="16A21A8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141D78C" w14:textId="77777777" w:rsidR="00A02AE4" w:rsidRDefault="00A02AE4">
            <w:pPr>
              <w:spacing w:after="0" w:line="240" w:lineRule="auto"/>
            </w:pPr>
            <w:r>
              <w:t>День славянской письменности</w:t>
            </w:r>
          </w:p>
          <w:p w14:paraId="35F709A0" w14:textId="77777777" w:rsidR="00A02AE4" w:rsidRDefault="00A02AE4">
            <w:pPr>
              <w:spacing w:after="0" w:line="240" w:lineRule="auto"/>
            </w:pPr>
            <w:r>
              <w:t>и культуры</w:t>
            </w:r>
          </w:p>
        </w:tc>
        <w:tc>
          <w:tcPr>
            <w:tcW w:w="1082" w:type="dxa"/>
            <w:tcBorders>
              <w:top w:val="single" w:sz="4" w:space="0" w:color="auto"/>
              <w:left w:val="single" w:sz="4" w:space="0" w:color="auto"/>
              <w:bottom w:val="single" w:sz="4" w:space="0" w:color="auto"/>
              <w:right w:val="single" w:sz="4" w:space="0" w:color="auto"/>
            </w:tcBorders>
            <w:hideMark/>
          </w:tcPr>
          <w:p w14:paraId="61390AF3"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64660596" w14:textId="77777777" w:rsidR="00A02AE4" w:rsidRDefault="00A02AE4">
            <w:pPr>
              <w:spacing w:after="0" w:line="240" w:lineRule="auto"/>
            </w:pPr>
            <w:r>
              <w:t>24.05.2025</w:t>
            </w:r>
          </w:p>
        </w:tc>
        <w:tc>
          <w:tcPr>
            <w:tcW w:w="3077" w:type="dxa"/>
            <w:tcBorders>
              <w:top w:val="single" w:sz="4" w:space="0" w:color="auto"/>
              <w:left w:val="single" w:sz="4" w:space="0" w:color="auto"/>
              <w:bottom w:val="single" w:sz="4" w:space="0" w:color="auto"/>
              <w:right w:val="single" w:sz="4" w:space="0" w:color="auto"/>
            </w:tcBorders>
            <w:hideMark/>
          </w:tcPr>
          <w:p w14:paraId="38F12841" w14:textId="77777777" w:rsidR="00A02AE4" w:rsidRDefault="00A02AE4">
            <w:pPr>
              <w:spacing w:after="0" w:line="240" w:lineRule="auto"/>
            </w:pPr>
            <w:r>
              <w:t>советник по воспитанию</w:t>
            </w:r>
          </w:p>
        </w:tc>
      </w:tr>
      <w:tr w:rsidR="00A02AE4" w14:paraId="0B0703A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3DFBF59" w14:textId="77777777" w:rsidR="00A02AE4" w:rsidRDefault="00A02AE4">
            <w:pPr>
              <w:spacing w:after="0" w:line="240" w:lineRule="auto"/>
              <w:rPr>
                <w:lang w:val="en-US"/>
              </w:rPr>
            </w:pPr>
            <w:r>
              <w:t>Последний звонок</w:t>
            </w:r>
          </w:p>
        </w:tc>
        <w:tc>
          <w:tcPr>
            <w:tcW w:w="1082" w:type="dxa"/>
            <w:tcBorders>
              <w:top w:val="single" w:sz="4" w:space="0" w:color="auto"/>
              <w:left w:val="single" w:sz="4" w:space="0" w:color="auto"/>
              <w:bottom w:val="single" w:sz="4" w:space="0" w:color="auto"/>
              <w:right w:val="single" w:sz="4" w:space="0" w:color="auto"/>
            </w:tcBorders>
            <w:hideMark/>
          </w:tcPr>
          <w:p w14:paraId="19BC962C" w14:textId="77777777" w:rsidR="00A02AE4" w:rsidRDefault="00A02AE4">
            <w:pPr>
              <w:spacing w:after="0" w:line="240" w:lineRule="auto"/>
            </w:pPr>
            <w:r>
              <w:t>9</w:t>
            </w:r>
          </w:p>
        </w:tc>
        <w:tc>
          <w:tcPr>
            <w:tcW w:w="1795" w:type="dxa"/>
            <w:tcBorders>
              <w:top w:val="single" w:sz="4" w:space="0" w:color="auto"/>
              <w:left w:val="single" w:sz="4" w:space="0" w:color="auto"/>
              <w:bottom w:val="single" w:sz="4" w:space="0" w:color="auto"/>
              <w:right w:val="single" w:sz="4" w:space="0" w:color="auto"/>
            </w:tcBorders>
            <w:hideMark/>
          </w:tcPr>
          <w:p w14:paraId="72D9CB7B" w14:textId="77777777" w:rsidR="00A02AE4" w:rsidRDefault="00A02AE4">
            <w:pPr>
              <w:spacing w:after="0" w:line="240" w:lineRule="auto"/>
            </w:pPr>
            <w:r>
              <w:t xml:space="preserve">май, </w:t>
            </w:r>
          </w:p>
        </w:tc>
        <w:tc>
          <w:tcPr>
            <w:tcW w:w="3077" w:type="dxa"/>
            <w:tcBorders>
              <w:top w:val="single" w:sz="4" w:space="0" w:color="auto"/>
              <w:left w:val="single" w:sz="4" w:space="0" w:color="auto"/>
              <w:bottom w:val="single" w:sz="4" w:space="0" w:color="auto"/>
              <w:right w:val="single" w:sz="4" w:space="0" w:color="auto"/>
            </w:tcBorders>
            <w:hideMark/>
          </w:tcPr>
          <w:p w14:paraId="2860220D" w14:textId="77777777" w:rsidR="00A02AE4" w:rsidRDefault="00A02AE4">
            <w:pPr>
              <w:spacing w:after="0" w:line="240" w:lineRule="auto"/>
            </w:pPr>
            <w:r>
              <w:t>Зам. директора по ВР классные руководители</w:t>
            </w:r>
          </w:p>
        </w:tc>
      </w:tr>
      <w:tr w:rsidR="00A02AE4" w14:paraId="4BE5045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723B041" w14:textId="77777777" w:rsidR="00A02AE4" w:rsidRDefault="00A02AE4">
            <w:pPr>
              <w:spacing w:after="0" w:line="240" w:lineRule="auto"/>
              <w:rPr>
                <w:lang w:val="en-US"/>
              </w:rPr>
            </w:pPr>
            <w:r>
              <w:t>Работа детского</w:t>
            </w:r>
          </w:p>
          <w:p w14:paraId="1F2D62E4" w14:textId="77777777" w:rsidR="00A02AE4" w:rsidRDefault="00A02AE4">
            <w:pPr>
              <w:spacing w:after="0" w:line="240" w:lineRule="auto"/>
            </w:pPr>
            <w:r>
              <w:t>оздоровительного лагеря</w:t>
            </w:r>
          </w:p>
        </w:tc>
        <w:tc>
          <w:tcPr>
            <w:tcW w:w="1082" w:type="dxa"/>
            <w:tcBorders>
              <w:top w:val="single" w:sz="4" w:space="0" w:color="auto"/>
              <w:left w:val="single" w:sz="4" w:space="0" w:color="auto"/>
              <w:bottom w:val="single" w:sz="4" w:space="0" w:color="auto"/>
              <w:right w:val="single" w:sz="4" w:space="0" w:color="auto"/>
            </w:tcBorders>
            <w:hideMark/>
          </w:tcPr>
          <w:p w14:paraId="2B377DED" w14:textId="77777777" w:rsidR="00A02AE4" w:rsidRDefault="00A02AE4">
            <w:pPr>
              <w:spacing w:after="0" w:line="240" w:lineRule="auto"/>
            </w:pPr>
            <w:r>
              <w:t>5-7</w:t>
            </w:r>
          </w:p>
        </w:tc>
        <w:tc>
          <w:tcPr>
            <w:tcW w:w="1795" w:type="dxa"/>
            <w:tcBorders>
              <w:top w:val="single" w:sz="4" w:space="0" w:color="auto"/>
              <w:left w:val="single" w:sz="4" w:space="0" w:color="auto"/>
              <w:bottom w:val="single" w:sz="4" w:space="0" w:color="auto"/>
              <w:right w:val="single" w:sz="4" w:space="0" w:color="auto"/>
            </w:tcBorders>
            <w:hideMark/>
          </w:tcPr>
          <w:p w14:paraId="0AE6B050" w14:textId="77777777" w:rsidR="00A02AE4" w:rsidRDefault="00A02AE4">
            <w:pPr>
              <w:spacing w:after="0" w:line="240" w:lineRule="auto"/>
            </w:pPr>
            <w:r>
              <w:t>июнь,</w:t>
            </w:r>
          </w:p>
        </w:tc>
        <w:tc>
          <w:tcPr>
            <w:tcW w:w="3077" w:type="dxa"/>
            <w:tcBorders>
              <w:top w:val="single" w:sz="4" w:space="0" w:color="auto"/>
              <w:left w:val="single" w:sz="4" w:space="0" w:color="auto"/>
              <w:bottom w:val="single" w:sz="4" w:space="0" w:color="auto"/>
              <w:right w:val="single" w:sz="4" w:space="0" w:color="auto"/>
            </w:tcBorders>
            <w:hideMark/>
          </w:tcPr>
          <w:p w14:paraId="4F069DEA" w14:textId="77777777" w:rsidR="00A02AE4" w:rsidRDefault="00A02AE4">
            <w:pPr>
              <w:spacing w:after="0" w:line="240" w:lineRule="auto"/>
            </w:pPr>
            <w:r>
              <w:t>Начальник ДОЛ</w:t>
            </w:r>
          </w:p>
        </w:tc>
      </w:tr>
      <w:tr w:rsidR="00A02AE4" w14:paraId="51C49051"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BE4010E" w14:textId="77777777" w:rsidR="00A02AE4" w:rsidRDefault="00A02AE4">
            <w:pPr>
              <w:spacing w:after="0" w:line="240" w:lineRule="auto"/>
            </w:pPr>
            <w:r>
              <w:t>Работа летнего трудового отряда</w:t>
            </w:r>
          </w:p>
        </w:tc>
        <w:tc>
          <w:tcPr>
            <w:tcW w:w="1082" w:type="dxa"/>
            <w:tcBorders>
              <w:top w:val="single" w:sz="4" w:space="0" w:color="auto"/>
              <w:left w:val="single" w:sz="4" w:space="0" w:color="auto"/>
              <w:bottom w:val="single" w:sz="4" w:space="0" w:color="auto"/>
              <w:right w:val="single" w:sz="4" w:space="0" w:color="auto"/>
            </w:tcBorders>
            <w:hideMark/>
          </w:tcPr>
          <w:p w14:paraId="65093732" w14:textId="77777777" w:rsidR="00A02AE4" w:rsidRDefault="00A02AE4">
            <w:pPr>
              <w:spacing w:after="0" w:line="240" w:lineRule="auto"/>
            </w:pPr>
            <w:r>
              <w:t>7-9</w:t>
            </w:r>
          </w:p>
        </w:tc>
        <w:tc>
          <w:tcPr>
            <w:tcW w:w="1795" w:type="dxa"/>
            <w:tcBorders>
              <w:top w:val="single" w:sz="4" w:space="0" w:color="auto"/>
              <w:left w:val="single" w:sz="4" w:space="0" w:color="auto"/>
              <w:bottom w:val="single" w:sz="4" w:space="0" w:color="auto"/>
              <w:right w:val="single" w:sz="4" w:space="0" w:color="auto"/>
            </w:tcBorders>
            <w:hideMark/>
          </w:tcPr>
          <w:p w14:paraId="2D977373" w14:textId="77777777" w:rsidR="00A02AE4" w:rsidRDefault="00A02AE4">
            <w:pPr>
              <w:spacing w:after="0" w:line="240" w:lineRule="auto"/>
            </w:pPr>
            <w:r>
              <w:t>июнь, август</w:t>
            </w:r>
          </w:p>
        </w:tc>
        <w:tc>
          <w:tcPr>
            <w:tcW w:w="3077" w:type="dxa"/>
            <w:tcBorders>
              <w:top w:val="single" w:sz="4" w:space="0" w:color="auto"/>
              <w:left w:val="single" w:sz="4" w:space="0" w:color="auto"/>
              <w:bottom w:val="single" w:sz="4" w:space="0" w:color="auto"/>
              <w:right w:val="single" w:sz="4" w:space="0" w:color="auto"/>
            </w:tcBorders>
            <w:hideMark/>
          </w:tcPr>
          <w:p w14:paraId="2634C70A" w14:textId="77777777" w:rsidR="00A02AE4" w:rsidRDefault="00A02AE4">
            <w:pPr>
              <w:spacing w:after="0" w:line="240" w:lineRule="auto"/>
            </w:pPr>
            <w:r>
              <w:t>Начальник ЛТО</w:t>
            </w:r>
          </w:p>
        </w:tc>
      </w:tr>
      <w:tr w:rsidR="00A02AE4" w14:paraId="69F0C04A"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CE14A6A" w14:textId="77777777" w:rsidR="00A02AE4" w:rsidRDefault="00A02AE4">
            <w:pPr>
              <w:spacing w:after="0" w:line="240" w:lineRule="auto"/>
              <w:jc w:val="center"/>
              <w:rPr>
                <w:b/>
              </w:rPr>
            </w:pPr>
            <w:r>
              <w:rPr>
                <w:b/>
              </w:rPr>
              <w:t>Модуль. Организация предметно-пространственной среды</w:t>
            </w:r>
          </w:p>
        </w:tc>
      </w:tr>
      <w:tr w:rsidR="00A02AE4" w14:paraId="7BDA4E0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40DB36B" w14:textId="77777777" w:rsidR="00A02AE4" w:rsidRDefault="00A02AE4">
            <w:pPr>
              <w:rPr>
                <w:rFonts w:cs="Times New Roman"/>
                <w:color w:val="000000"/>
                <w:szCs w:val="24"/>
              </w:rPr>
            </w:pPr>
            <w:r>
              <w:rPr>
                <w:rFonts w:cs="Times New Roman"/>
                <w:color w:val="000000"/>
                <w:szCs w:val="24"/>
              </w:rPr>
              <w:t>Цикл дел «Персональная выставка»</w:t>
            </w:r>
          </w:p>
        </w:tc>
        <w:tc>
          <w:tcPr>
            <w:tcW w:w="1082" w:type="dxa"/>
            <w:tcBorders>
              <w:top w:val="single" w:sz="4" w:space="0" w:color="auto"/>
              <w:left w:val="single" w:sz="4" w:space="0" w:color="auto"/>
              <w:bottom w:val="single" w:sz="4" w:space="0" w:color="auto"/>
              <w:right w:val="single" w:sz="4" w:space="0" w:color="auto"/>
            </w:tcBorders>
            <w:hideMark/>
          </w:tcPr>
          <w:p w14:paraId="2CA8F63A" w14:textId="77777777" w:rsidR="00A02AE4" w:rsidRDefault="00A02AE4">
            <w:pPr>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68FAC730"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7B87E83" w14:textId="77777777" w:rsidR="00A02AE4" w:rsidRDefault="00A02AE4">
            <w:pPr>
              <w:rPr>
                <w:rFonts w:cs="Times New Roman"/>
                <w:color w:val="000000"/>
                <w:szCs w:val="24"/>
              </w:rPr>
            </w:pPr>
            <w:r>
              <w:rPr>
                <w:rFonts w:cs="Times New Roman"/>
                <w:color w:val="000000"/>
                <w:szCs w:val="24"/>
              </w:rPr>
              <w:t>Замдиректора по ВР, совет родителей, учитель ИЗО, классные руководители</w:t>
            </w:r>
          </w:p>
        </w:tc>
      </w:tr>
      <w:tr w:rsidR="00A02AE4" w14:paraId="43FD9BF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0EFD4FC" w14:textId="77777777" w:rsidR="00A02AE4" w:rsidRDefault="00A02AE4">
            <w:pPr>
              <w:rPr>
                <w:rFonts w:cs="Times New Roman"/>
                <w:color w:val="000000"/>
                <w:szCs w:val="24"/>
              </w:rPr>
            </w:pPr>
            <w:r>
              <w:rPr>
                <w:rFonts w:cs="Times New Roman"/>
                <w:color w:val="000000"/>
                <w:szCs w:val="24"/>
              </w:rPr>
              <w:t>Государственные символы России</w:t>
            </w:r>
          </w:p>
        </w:tc>
        <w:tc>
          <w:tcPr>
            <w:tcW w:w="1082" w:type="dxa"/>
            <w:tcBorders>
              <w:top w:val="single" w:sz="4" w:space="0" w:color="auto"/>
              <w:left w:val="single" w:sz="4" w:space="0" w:color="auto"/>
              <w:bottom w:val="single" w:sz="4" w:space="0" w:color="auto"/>
              <w:right w:val="single" w:sz="4" w:space="0" w:color="auto"/>
            </w:tcBorders>
            <w:hideMark/>
          </w:tcPr>
          <w:p w14:paraId="0BCA7FD2" w14:textId="77777777" w:rsidR="00A02AE4" w:rsidRDefault="00A02AE4">
            <w:pPr>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72965E93"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0DB71718" w14:textId="77777777" w:rsidR="00A02AE4" w:rsidRDefault="00A02AE4">
            <w:pPr>
              <w:rPr>
                <w:rFonts w:cs="Times New Roman"/>
                <w:color w:val="000000"/>
                <w:szCs w:val="24"/>
              </w:rPr>
            </w:pPr>
            <w:r>
              <w:rPr>
                <w:rFonts w:cs="Times New Roman"/>
                <w:color w:val="000000"/>
                <w:szCs w:val="24"/>
              </w:rPr>
              <w:t>Замдиректора по ВР, советник директора по воспитанию</w:t>
            </w:r>
          </w:p>
        </w:tc>
      </w:tr>
      <w:tr w:rsidR="00A02AE4" w14:paraId="6E4FAC3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354CE3B" w14:textId="77777777" w:rsidR="00A02AE4" w:rsidRDefault="00A02AE4">
            <w:pPr>
              <w:rPr>
                <w:rFonts w:cs="Times New Roman"/>
                <w:color w:val="000000"/>
                <w:szCs w:val="24"/>
              </w:rPr>
            </w:pPr>
            <w:r>
              <w:rPr>
                <w:rFonts w:cs="Times New Roman"/>
                <w:color w:val="000000"/>
                <w:szCs w:val="24"/>
              </w:rPr>
              <w:lastRenderedPageBreak/>
              <w:t>Информационная безопасность школьников</w:t>
            </w:r>
          </w:p>
        </w:tc>
        <w:tc>
          <w:tcPr>
            <w:tcW w:w="1082" w:type="dxa"/>
            <w:tcBorders>
              <w:top w:val="single" w:sz="4" w:space="0" w:color="auto"/>
              <w:left w:val="single" w:sz="4" w:space="0" w:color="auto"/>
              <w:bottom w:val="single" w:sz="4" w:space="0" w:color="auto"/>
              <w:right w:val="single" w:sz="4" w:space="0" w:color="auto"/>
            </w:tcBorders>
            <w:hideMark/>
          </w:tcPr>
          <w:p w14:paraId="1778B189" w14:textId="77777777" w:rsidR="00A02AE4" w:rsidRDefault="00A02AE4">
            <w:pPr>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0C3F913D" w14:textId="77777777" w:rsidR="00A02AE4" w:rsidRDefault="00A02AE4">
            <w:pPr>
              <w:rPr>
                <w:rFonts w:cs="Times New Roman"/>
                <w:color w:val="000000"/>
                <w:szCs w:val="24"/>
              </w:rPr>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DB39B09" w14:textId="77777777" w:rsidR="00A02AE4" w:rsidRDefault="00A02AE4">
            <w:pPr>
              <w:rPr>
                <w:rFonts w:hAnsiTheme="minorHAnsi"/>
                <w:sz w:val="22"/>
              </w:rPr>
            </w:pPr>
            <w:r>
              <w:rPr>
                <w:rFonts w:cs="Times New Roman"/>
                <w:color w:val="000000"/>
                <w:szCs w:val="24"/>
              </w:rPr>
              <w:t>Замдиректора по ВР, советник директора по воспитанию</w:t>
            </w:r>
          </w:p>
        </w:tc>
      </w:tr>
      <w:tr w:rsidR="00A02AE4" w14:paraId="67AFCE21"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18EB53E" w14:textId="77777777" w:rsidR="00A02AE4" w:rsidRDefault="00A02AE4">
            <w:pPr>
              <w:rPr>
                <w:rFonts w:cs="Times New Roman"/>
                <w:color w:val="000000"/>
                <w:szCs w:val="24"/>
              </w:rPr>
            </w:pPr>
            <w:r>
              <w:rPr>
                <w:rFonts w:cs="Times New Roman"/>
                <w:color w:val="000000"/>
                <w:szCs w:val="24"/>
              </w:rPr>
              <w:t>Правила дорожного движения</w:t>
            </w:r>
          </w:p>
        </w:tc>
        <w:tc>
          <w:tcPr>
            <w:tcW w:w="1082" w:type="dxa"/>
            <w:tcBorders>
              <w:top w:val="single" w:sz="4" w:space="0" w:color="auto"/>
              <w:left w:val="single" w:sz="4" w:space="0" w:color="auto"/>
              <w:bottom w:val="single" w:sz="4" w:space="0" w:color="auto"/>
              <w:right w:val="single" w:sz="4" w:space="0" w:color="auto"/>
            </w:tcBorders>
            <w:hideMark/>
          </w:tcPr>
          <w:p w14:paraId="5ACBB75B" w14:textId="77777777" w:rsidR="00A02AE4" w:rsidRDefault="00A02AE4">
            <w:pPr>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544601DD"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1CC25E7E" w14:textId="77777777" w:rsidR="00A02AE4" w:rsidRDefault="00A02AE4">
            <w:pPr>
              <w:rPr>
                <w:rFonts w:hAnsiTheme="minorHAnsi"/>
                <w:sz w:val="22"/>
              </w:rPr>
            </w:pPr>
            <w:r>
              <w:rPr>
                <w:rFonts w:cs="Times New Roman"/>
                <w:color w:val="000000"/>
                <w:szCs w:val="24"/>
              </w:rPr>
              <w:t>Замдиректора по ВР, советник директора по воспитанию</w:t>
            </w:r>
          </w:p>
        </w:tc>
      </w:tr>
      <w:tr w:rsidR="00A02AE4" w14:paraId="32B92BAE"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E83B755" w14:textId="77777777" w:rsidR="00A02AE4" w:rsidRDefault="00A02AE4">
            <w:r>
              <w:rPr>
                <w:rFonts w:cs="Times New Roman"/>
                <w:color w:val="000000"/>
                <w:szCs w:val="24"/>
              </w:rPr>
              <w:t>Противодействие экстремизму и терроризму</w:t>
            </w:r>
          </w:p>
        </w:tc>
        <w:tc>
          <w:tcPr>
            <w:tcW w:w="1082" w:type="dxa"/>
            <w:tcBorders>
              <w:top w:val="single" w:sz="4" w:space="0" w:color="auto"/>
              <w:left w:val="single" w:sz="4" w:space="0" w:color="auto"/>
              <w:bottom w:val="single" w:sz="4" w:space="0" w:color="auto"/>
              <w:right w:val="single" w:sz="4" w:space="0" w:color="auto"/>
            </w:tcBorders>
            <w:hideMark/>
          </w:tcPr>
          <w:p w14:paraId="7E1D0E91" w14:textId="77777777" w:rsidR="00A02AE4" w:rsidRDefault="00A02AE4">
            <w:pPr>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3BC4D6F3"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0976EEF0" w14:textId="77777777" w:rsidR="00A02AE4" w:rsidRDefault="00A02AE4">
            <w:pPr>
              <w:rPr>
                <w:rFonts w:hAnsiTheme="minorHAnsi"/>
                <w:sz w:val="22"/>
              </w:rPr>
            </w:pPr>
            <w:r>
              <w:rPr>
                <w:rFonts w:cs="Times New Roman"/>
                <w:color w:val="000000"/>
                <w:szCs w:val="24"/>
              </w:rPr>
              <w:t>Замдиректора по ВР, советник директора по воспитанию</w:t>
            </w:r>
          </w:p>
        </w:tc>
      </w:tr>
      <w:tr w:rsidR="00A02AE4" w14:paraId="370075A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4CD786C" w14:textId="77777777" w:rsidR="00A02AE4" w:rsidRDefault="00A02AE4">
            <w:pPr>
              <w:rPr>
                <w:rFonts w:cs="Times New Roman"/>
                <w:color w:val="000000"/>
                <w:szCs w:val="24"/>
              </w:rPr>
            </w:pPr>
            <w:r>
              <w:rPr>
                <w:rFonts w:cs="Times New Roman"/>
                <w:color w:val="000000"/>
                <w:szCs w:val="24"/>
              </w:rPr>
              <w:t>Оформление информационного стенда «Тестирование ВФСК ГТО»</w:t>
            </w:r>
          </w:p>
        </w:tc>
        <w:tc>
          <w:tcPr>
            <w:tcW w:w="1082" w:type="dxa"/>
            <w:tcBorders>
              <w:top w:val="single" w:sz="4" w:space="0" w:color="auto"/>
              <w:left w:val="single" w:sz="4" w:space="0" w:color="auto"/>
              <w:bottom w:val="single" w:sz="4" w:space="0" w:color="auto"/>
              <w:right w:val="single" w:sz="4" w:space="0" w:color="auto"/>
            </w:tcBorders>
            <w:hideMark/>
          </w:tcPr>
          <w:p w14:paraId="59918247" w14:textId="77777777" w:rsidR="00A02AE4" w:rsidRDefault="00A02AE4">
            <w:pPr>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3E3FBCBA"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2E380ABB" w14:textId="77777777" w:rsidR="00A02AE4" w:rsidRDefault="00A02AE4">
            <w:pPr>
              <w:rPr>
                <w:rFonts w:cs="Times New Roman"/>
                <w:color w:val="000000"/>
                <w:szCs w:val="24"/>
              </w:rPr>
            </w:pPr>
            <w:r>
              <w:rPr>
                <w:rFonts w:cs="Times New Roman"/>
                <w:color w:val="000000"/>
                <w:szCs w:val="24"/>
              </w:rPr>
              <w:t>Организатор спортивной деятельности, спортивный комитет Гимназии</w:t>
            </w:r>
          </w:p>
        </w:tc>
      </w:tr>
      <w:tr w:rsidR="00A02AE4" w14:paraId="51FF2A8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7ADAF8E" w14:textId="77777777" w:rsidR="00A02AE4" w:rsidRDefault="00A02AE4">
            <w:pPr>
              <w:rPr>
                <w:rFonts w:cs="Times New Roman"/>
                <w:color w:val="000000"/>
                <w:szCs w:val="24"/>
              </w:rPr>
            </w:pPr>
            <w:r>
              <w:rPr>
                <w:rFonts w:cs="Times New Roman"/>
                <w:color w:val="000000"/>
                <w:szCs w:val="24"/>
              </w:rPr>
              <w:t>Тумба для афиш театральных постановок и мероприятий</w:t>
            </w:r>
          </w:p>
        </w:tc>
        <w:tc>
          <w:tcPr>
            <w:tcW w:w="1082" w:type="dxa"/>
            <w:tcBorders>
              <w:top w:val="single" w:sz="4" w:space="0" w:color="auto"/>
              <w:left w:val="single" w:sz="4" w:space="0" w:color="auto"/>
              <w:bottom w:val="single" w:sz="4" w:space="0" w:color="auto"/>
              <w:right w:val="single" w:sz="4" w:space="0" w:color="auto"/>
            </w:tcBorders>
            <w:hideMark/>
          </w:tcPr>
          <w:p w14:paraId="4D349D0C" w14:textId="77777777" w:rsidR="00A02AE4" w:rsidRDefault="00A02AE4">
            <w:pPr>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7679B39E"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35ECA192" w14:textId="77777777" w:rsidR="00A02AE4" w:rsidRDefault="00A02AE4">
            <w:pPr>
              <w:rPr>
                <w:rFonts w:cs="Times New Roman"/>
                <w:color w:val="000000"/>
                <w:szCs w:val="24"/>
              </w:rPr>
            </w:pPr>
            <w:r>
              <w:rPr>
                <w:rFonts w:cs="Times New Roman"/>
                <w:color w:val="000000"/>
                <w:szCs w:val="24"/>
              </w:rPr>
              <w:t>Замдиректора по ВР, советник директора по воспитанию</w:t>
            </w:r>
          </w:p>
        </w:tc>
      </w:tr>
      <w:tr w:rsidR="00A02AE4" w14:paraId="787F66F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50FDB6E" w14:textId="77777777" w:rsidR="00A02AE4" w:rsidRDefault="00A02AE4">
            <w:pPr>
              <w:rPr>
                <w:rFonts w:cs="Times New Roman"/>
                <w:color w:val="000000"/>
                <w:szCs w:val="24"/>
              </w:rPr>
            </w:pPr>
            <w:r>
              <w:rPr>
                <w:rFonts w:cs="Times New Roman"/>
                <w:color w:val="000000"/>
                <w:szCs w:val="24"/>
              </w:rPr>
              <w:t>Афиши к мероприятиям школы/класса</w:t>
            </w:r>
          </w:p>
        </w:tc>
        <w:tc>
          <w:tcPr>
            <w:tcW w:w="1082" w:type="dxa"/>
            <w:tcBorders>
              <w:top w:val="single" w:sz="4" w:space="0" w:color="auto"/>
              <w:left w:val="single" w:sz="4" w:space="0" w:color="auto"/>
              <w:bottom w:val="single" w:sz="4" w:space="0" w:color="auto"/>
              <w:right w:val="single" w:sz="4" w:space="0" w:color="auto"/>
            </w:tcBorders>
            <w:hideMark/>
          </w:tcPr>
          <w:p w14:paraId="0C61E900" w14:textId="77777777" w:rsidR="00A02AE4" w:rsidRDefault="00A02AE4">
            <w:pPr>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233456E8"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29F6B4B6" w14:textId="77777777" w:rsidR="00A02AE4" w:rsidRDefault="00A02AE4">
            <w:pPr>
              <w:rPr>
                <w:rFonts w:cs="Times New Roman"/>
                <w:color w:val="000000"/>
                <w:szCs w:val="24"/>
              </w:rPr>
            </w:pPr>
            <w:r>
              <w:rPr>
                <w:rFonts w:cs="Times New Roman"/>
                <w:color w:val="000000"/>
                <w:szCs w:val="24"/>
              </w:rPr>
              <w:t xml:space="preserve">Замдиректора по ВР, советник директора по воспитанию, первичное отделение РДДМ, </w:t>
            </w:r>
          </w:p>
        </w:tc>
      </w:tr>
      <w:tr w:rsidR="00A02AE4" w14:paraId="068C363C"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A9DB1B9" w14:textId="77777777" w:rsidR="00A02AE4" w:rsidRDefault="00A02AE4">
            <w:pPr>
              <w:rPr>
                <w:rFonts w:cs="Times New Roman"/>
                <w:color w:val="000000"/>
                <w:szCs w:val="24"/>
              </w:rPr>
            </w:pPr>
            <w:r>
              <w:rPr>
                <w:rFonts w:cs="Times New Roman"/>
                <w:color w:val="000000"/>
                <w:szCs w:val="24"/>
              </w:rPr>
              <w:t>Инсталляция «Экологические акции школы»</w:t>
            </w:r>
          </w:p>
        </w:tc>
        <w:tc>
          <w:tcPr>
            <w:tcW w:w="1082" w:type="dxa"/>
            <w:tcBorders>
              <w:top w:val="single" w:sz="4" w:space="0" w:color="auto"/>
              <w:left w:val="single" w:sz="4" w:space="0" w:color="auto"/>
              <w:bottom w:val="single" w:sz="4" w:space="0" w:color="auto"/>
              <w:right w:val="single" w:sz="4" w:space="0" w:color="auto"/>
            </w:tcBorders>
            <w:hideMark/>
          </w:tcPr>
          <w:p w14:paraId="1EB7F5A1" w14:textId="77777777" w:rsidR="00A02AE4" w:rsidRDefault="00A02AE4">
            <w:pPr>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1256D8CA"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28C772CF" w14:textId="77777777" w:rsidR="00A02AE4" w:rsidRDefault="00A02AE4">
            <w:pPr>
              <w:rPr>
                <w:rFonts w:cs="Times New Roman"/>
                <w:color w:val="000000"/>
                <w:szCs w:val="24"/>
              </w:rPr>
            </w:pPr>
            <w:r>
              <w:rPr>
                <w:rFonts w:cs="Times New Roman"/>
                <w:color w:val="000000"/>
                <w:szCs w:val="24"/>
              </w:rPr>
              <w:t>Замдиректора по ВР, советник директора по воспитанию,</w:t>
            </w:r>
          </w:p>
        </w:tc>
      </w:tr>
      <w:tr w:rsidR="00A02AE4" w14:paraId="256751BF"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C0956C4" w14:textId="77777777" w:rsidR="00A02AE4" w:rsidRDefault="00A02AE4">
            <w:pPr>
              <w:rPr>
                <w:rFonts w:cs="Times New Roman"/>
                <w:color w:val="000000"/>
                <w:szCs w:val="24"/>
              </w:rPr>
            </w:pPr>
            <w:r>
              <w:rPr>
                <w:rFonts w:cs="Times New Roman"/>
                <w:color w:val="000000"/>
                <w:szCs w:val="24"/>
              </w:rPr>
              <w:t>Новости школы (интерактивная стена)</w:t>
            </w:r>
          </w:p>
        </w:tc>
        <w:tc>
          <w:tcPr>
            <w:tcW w:w="1082" w:type="dxa"/>
            <w:tcBorders>
              <w:top w:val="single" w:sz="4" w:space="0" w:color="auto"/>
              <w:left w:val="single" w:sz="4" w:space="0" w:color="auto"/>
              <w:bottom w:val="single" w:sz="4" w:space="0" w:color="auto"/>
              <w:right w:val="single" w:sz="4" w:space="0" w:color="auto"/>
            </w:tcBorders>
            <w:hideMark/>
          </w:tcPr>
          <w:p w14:paraId="1D52752C" w14:textId="77777777" w:rsidR="00A02AE4" w:rsidRDefault="00A02AE4">
            <w:pPr>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7F65D5E6"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00CBCC40" w14:textId="77777777" w:rsidR="00A02AE4" w:rsidRDefault="00A02AE4">
            <w:pPr>
              <w:rPr>
                <w:rFonts w:cs="Times New Roman"/>
                <w:color w:val="000000"/>
                <w:szCs w:val="24"/>
              </w:rPr>
            </w:pPr>
            <w:r>
              <w:rPr>
                <w:rFonts w:cs="Times New Roman"/>
                <w:color w:val="000000"/>
                <w:szCs w:val="24"/>
              </w:rPr>
              <w:t xml:space="preserve">Замдиректора по ВР, советник директора по воспитанию, первичное отделение РДДМ, </w:t>
            </w:r>
          </w:p>
        </w:tc>
      </w:tr>
      <w:tr w:rsidR="00A02AE4" w14:paraId="045B908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7B7E375" w14:textId="77777777" w:rsidR="00A02AE4" w:rsidRDefault="00A02AE4">
            <w:pPr>
              <w:rPr>
                <w:rFonts w:cs="Times New Roman"/>
                <w:color w:val="000000"/>
                <w:szCs w:val="24"/>
              </w:rPr>
            </w:pPr>
            <w:r>
              <w:rPr>
                <w:rFonts w:cs="Times New Roman"/>
                <w:color w:val="000000"/>
                <w:szCs w:val="24"/>
              </w:rPr>
              <w:t>Конкурс «Лучший проект оформления школьного праздника»</w:t>
            </w:r>
          </w:p>
        </w:tc>
        <w:tc>
          <w:tcPr>
            <w:tcW w:w="1082" w:type="dxa"/>
            <w:tcBorders>
              <w:top w:val="single" w:sz="4" w:space="0" w:color="auto"/>
              <w:left w:val="single" w:sz="4" w:space="0" w:color="auto"/>
              <w:bottom w:val="single" w:sz="4" w:space="0" w:color="auto"/>
              <w:right w:val="single" w:sz="4" w:space="0" w:color="auto"/>
            </w:tcBorders>
            <w:hideMark/>
          </w:tcPr>
          <w:p w14:paraId="349DC108" w14:textId="77777777" w:rsidR="00A02AE4" w:rsidRDefault="00A02AE4">
            <w:pPr>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2303109C" w14:textId="77777777" w:rsidR="00A02AE4" w:rsidRDefault="00A02AE4">
            <w:pPr>
              <w:rPr>
                <w:rFonts w:cs="Times New Roman"/>
                <w:color w:val="000000"/>
                <w:szCs w:val="24"/>
              </w:rPr>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47A0F172" w14:textId="77777777" w:rsidR="00A02AE4" w:rsidRDefault="00A02AE4">
            <w:pPr>
              <w:rPr>
                <w:rFonts w:cs="Times New Roman"/>
                <w:color w:val="000000"/>
                <w:szCs w:val="24"/>
              </w:rPr>
            </w:pPr>
            <w:r>
              <w:rPr>
                <w:rFonts w:cs="Times New Roman"/>
                <w:color w:val="000000"/>
                <w:szCs w:val="24"/>
              </w:rPr>
              <w:t xml:space="preserve">Замдиректора по ВР, ответственный за оформление Гимназии, учитель ИЗО, </w:t>
            </w:r>
          </w:p>
        </w:tc>
      </w:tr>
      <w:tr w:rsidR="00A02AE4" w14:paraId="30B5E312"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7C42844" w14:textId="77777777" w:rsidR="00A02AE4" w:rsidRDefault="00A02AE4">
            <w:pPr>
              <w:spacing w:after="0" w:line="240" w:lineRule="auto"/>
            </w:pPr>
            <w:r>
              <w:t>Оформление интерьеров помещений Гимназии к Дню знаний, Дню учителя, Новому году, 23 февраля, 8 марта, Дню Победы, празднику «Последнего звонка»</w:t>
            </w:r>
          </w:p>
        </w:tc>
        <w:tc>
          <w:tcPr>
            <w:tcW w:w="1082" w:type="dxa"/>
            <w:tcBorders>
              <w:top w:val="single" w:sz="4" w:space="0" w:color="auto"/>
              <w:left w:val="single" w:sz="4" w:space="0" w:color="auto"/>
              <w:bottom w:val="single" w:sz="4" w:space="0" w:color="auto"/>
              <w:right w:val="single" w:sz="4" w:space="0" w:color="auto"/>
            </w:tcBorders>
            <w:hideMark/>
          </w:tcPr>
          <w:p w14:paraId="4B498C66" w14:textId="77777777" w:rsidR="00A02AE4" w:rsidRDefault="00A02AE4">
            <w:pPr>
              <w:spacing w:after="0" w:line="240" w:lineRule="auto"/>
              <w:rPr>
                <w:lang w:eastAsia="ru-RU"/>
              </w:rPr>
            </w:pPr>
            <w:r>
              <w:t xml:space="preserve">5-9 </w:t>
            </w:r>
          </w:p>
          <w:p w14:paraId="5F9BFAC5"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DF04FF9"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0738FFB1" w14:textId="77777777" w:rsidR="00A02AE4" w:rsidRDefault="00A02AE4">
            <w:pPr>
              <w:spacing w:after="0" w:line="240" w:lineRule="auto"/>
            </w:pPr>
            <w:r>
              <w:t>Зам. директора по ВР советник по воспитанию классные руководители учитель ИЗО</w:t>
            </w:r>
          </w:p>
        </w:tc>
      </w:tr>
      <w:tr w:rsidR="00A02AE4" w14:paraId="5B2954A7"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4CD5051A" w14:textId="77777777" w:rsidR="00A02AE4" w:rsidRDefault="00A02AE4">
            <w:pPr>
              <w:spacing w:after="0" w:line="240" w:lineRule="auto"/>
            </w:pPr>
            <w:r>
              <w:t>Создание в вестибюле Гимназии стеллажей свободного книгообмена «Книговорот»: мероприятие, приуроченное к Международному дню школьных библиотек 25 октября</w:t>
            </w:r>
          </w:p>
        </w:tc>
        <w:tc>
          <w:tcPr>
            <w:tcW w:w="1082" w:type="dxa"/>
            <w:tcBorders>
              <w:top w:val="single" w:sz="4" w:space="0" w:color="auto"/>
              <w:left w:val="single" w:sz="4" w:space="0" w:color="auto"/>
              <w:bottom w:val="single" w:sz="4" w:space="0" w:color="auto"/>
              <w:right w:val="single" w:sz="4" w:space="0" w:color="auto"/>
            </w:tcBorders>
            <w:hideMark/>
          </w:tcPr>
          <w:p w14:paraId="23318EF0" w14:textId="77777777" w:rsidR="00A02AE4" w:rsidRDefault="00A02AE4">
            <w:pPr>
              <w:spacing w:after="0" w:line="240" w:lineRule="auto"/>
              <w:rPr>
                <w:lang w:eastAsia="ru-RU"/>
              </w:rPr>
            </w:pPr>
            <w:r>
              <w:t xml:space="preserve">5-9 </w:t>
            </w:r>
          </w:p>
          <w:p w14:paraId="3F455485"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61C84928"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5BAB7160" w14:textId="77777777" w:rsidR="00A02AE4" w:rsidRDefault="00A02AE4">
            <w:pPr>
              <w:spacing w:after="0" w:line="240" w:lineRule="auto"/>
            </w:pPr>
            <w:r>
              <w:t>советник по воспитанию библиотекарь</w:t>
            </w:r>
          </w:p>
        </w:tc>
      </w:tr>
      <w:tr w:rsidR="00A02AE4" w14:paraId="706BBFC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BA17045" w14:textId="77777777" w:rsidR="00A02AE4" w:rsidRDefault="00A02AE4">
            <w:pPr>
              <w:spacing w:after="0" w:line="240" w:lineRule="auto"/>
              <w:rPr>
                <w:rFonts w:cs="Times New Roman"/>
                <w:color w:val="000000"/>
                <w:szCs w:val="24"/>
              </w:rPr>
            </w:pPr>
            <w:r>
              <w:rPr>
                <w:rFonts w:cs="Times New Roman"/>
                <w:color w:val="000000"/>
                <w:szCs w:val="24"/>
              </w:rPr>
              <w:t>Библиотечный стенд «Книгообмен»</w:t>
            </w:r>
          </w:p>
        </w:tc>
        <w:tc>
          <w:tcPr>
            <w:tcW w:w="1082" w:type="dxa"/>
            <w:tcBorders>
              <w:top w:val="single" w:sz="4" w:space="0" w:color="auto"/>
              <w:left w:val="single" w:sz="4" w:space="0" w:color="auto"/>
              <w:bottom w:val="single" w:sz="4" w:space="0" w:color="auto"/>
              <w:right w:val="single" w:sz="4" w:space="0" w:color="auto"/>
            </w:tcBorders>
            <w:hideMark/>
          </w:tcPr>
          <w:p w14:paraId="5B5CEC98" w14:textId="77777777" w:rsidR="00A02AE4" w:rsidRDefault="00A02AE4">
            <w:pPr>
              <w:spacing w:after="0" w:line="240" w:lineRule="auto"/>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16ED61C8" w14:textId="77777777" w:rsidR="00A02AE4" w:rsidRDefault="00A02AE4">
            <w:pPr>
              <w:spacing w:after="0" w:line="240" w:lineRule="auto"/>
              <w:rPr>
                <w:rFonts w:cs="Times New Roman"/>
                <w:color w:val="000000"/>
                <w:szCs w:val="24"/>
              </w:rPr>
            </w:pPr>
            <w:r>
              <w:rPr>
                <w:rFonts w:cs="Times New Roman"/>
                <w:color w:val="000000"/>
                <w:szCs w:val="24"/>
              </w:rPr>
              <w:t>Сентябрь—май</w:t>
            </w:r>
          </w:p>
        </w:tc>
        <w:tc>
          <w:tcPr>
            <w:tcW w:w="3077" w:type="dxa"/>
            <w:tcBorders>
              <w:top w:val="single" w:sz="4" w:space="0" w:color="auto"/>
              <w:left w:val="single" w:sz="4" w:space="0" w:color="auto"/>
              <w:bottom w:val="single" w:sz="4" w:space="0" w:color="auto"/>
              <w:right w:val="single" w:sz="4" w:space="0" w:color="auto"/>
            </w:tcBorders>
            <w:hideMark/>
          </w:tcPr>
          <w:p w14:paraId="2BCCF1FA" w14:textId="77777777" w:rsidR="00A02AE4" w:rsidRDefault="00A02AE4">
            <w:pPr>
              <w:spacing w:after="0" w:line="240" w:lineRule="auto"/>
              <w:rPr>
                <w:rFonts w:cs="Times New Roman"/>
                <w:color w:val="000000"/>
                <w:szCs w:val="24"/>
              </w:rPr>
            </w:pPr>
            <w:r>
              <w:rPr>
                <w:rFonts w:cs="Times New Roman"/>
                <w:color w:val="000000"/>
                <w:szCs w:val="24"/>
              </w:rPr>
              <w:t xml:space="preserve">Руководители ШМО ответственный </w:t>
            </w:r>
            <w:r>
              <w:rPr>
                <w:rFonts w:cs="Times New Roman"/>
                <w:color w:val="000000"/>
                <w:szCs w:val="24"/>
              </w:rPr>
              <w:lastRenderedPageBreak/>
              <w:t>за оформление Гимназии, учитель ИЗО</w:t>
            </w:r>
          </w:p>
        </w:tc>
      </w:tr>
      <w:tr w:rsidR="00A02AE4" w14:paraId="53D7A7B1"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70A881AA" w14:textId="77777777" w:rsidR="00A02AE4" w:rsidRDefault="00A02AE4">
            <w:pPr>
              <w:spacing w:after="0" w:line="240" w:lineRule="auto"/>
            </w:pPr>
            <w:r>
              <w:lastRenderedPageBreak/>
              <w:t>Сменные выставки рисунков и инсталляций учащихся, посвященные Дню учителя, Дню матери, Всемирному дню Земли, Дню Победы</w:t>
            </w:r>
          </w:p>
        </w:tc>
        <w:tc>
          <w:tcPr>
            <w:tcW w:w="1082" w:type="dxa"/>
            <w:tcBorders>
              <w:top w:val="single" w:sz="4" w:space="0" w:color="auto"/>
              <w:left w:val="single" w:sz="4" w:space="0" w:color="auto"/>
              <w:bottom w:val="single" w:sz="4" w:space="0" w:color="auto"/>
              <w:right w:val="single" w:sz="4" w:space="0" w:color="auto"/>
            </w:tcBorders>
            <w:hideMark/>
          </w:tcPr>
          <w:p w14:paraId="0B835145" w14:textId="77777777" w:rsidR="00A02AE4" w:rsidRDefault="00A02AE4">
            <w:pPr>
              <w:spacing w:after="0" w:line="240" w:lineRule="auto"/>
              <w:rPr>
                <w:lang w:eastAsia="ru-RU"/>
              </w:rPr>
            </w:pPr>
            <w:r>
              <w:t xml:space="preserve">5-9 </w:t>
            </w:r>
          </w:p>
          <w:p w14:paraId="47D176F1"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49CCE234"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540EB8E2" w14:textId="77777777" w:rsidR="00A02AE4" w:rsidRDefault="00A02AE4">
            <w:pPr>
              <w:spacing w:after="0" w:line="240" w:lineRule="auto"/>
            </w:pPr>
            <w:r>
              <w:t>классные руководители учитель ИЗО</w:t>
            </w:r>
          </w:p>
        </w:tc>
      </w:tr>
      <w:tr w:rsidR="00A02AE4" w14:paraId="2C0141A3"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1349193B" w14:textId="77777777" w:rsidR="00A02AE4" w:rsidRDefault="00A02AE4">
            <w:pPr>
              <w:spacing w:after="0" w:line="240" w:lineRule="auto"/>
            </w:pPr>
            <w: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082" w:type="dxa"/>
            <w:tcBorders>
              <w:top w:val="single" w:sz="4" w:space="0" w:color="auto"/>
              <w:left w:val="single" w:sz="4" w:space="0" w:color="auto"/>
              <w:bottom w:val="single" w:sz="4" w:space="0" w:color="auto"/>
              <w:right w:val="single" w:sz="4" w:space="0" w:color="auto"/>
            </w:tcBorders>
            <w:hideMark/>
          </w:tcPr>
          <w:p w14:paraId="76599D6F" w14:textId="77777777" w:rsidR="00A02AE4" w:rsidRDefault="00A02AE4">
            <w:pPr>
              <w:spacing w:after="0" w:line="240" w:lineRule="auto"/>
              <w:rPr>
                <w:lang w:eastAsia="ru-RU"/>
              </w:rPr>
            </w:pPr>
            <w:r>
              <w:t xml:space="preserve">5-9 </w:t>
            </w:r>
          </w:p>
          <w:p w14:paraId="66F9A395"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12057980"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712EC54" w14:textId="77777777" w:rsidR="00A02AE4" w:rsidRDefault="00A02AE4">
            <w:pPr>
              <w:spacing w:after="0" w:line="240" w:lineRule="auto"/>
              <w:rPr>
                <w:lang w:val="en-US"/>
              </w:rPr>
            </w:pPr>
            <w:r>
              <w:t>классные руководители учитель музыки</w:t>
            </w:r>
          </w:p>
        </w:tc>
      </w:tr>
      <w:tr w:rsidR="00A02AE4" w14:paraId="3CF325CC"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473FCC14" w14:textId="77777777" w:rsidR="00A02AE4" w:rsidRDefault="00A02AE4">
            <w:pPr>
              <w:spacing w:after="0" w:line="240" w:lineRule="auto"/>
            </w:pPr>
            <w:r>
              <w:t>Конкурс дизайнерских проектов «Озеленение пришкольной территории», реализация проектов-победителей</w:t>
            </w:r>
          </w:p>
        </w:tc>
        <w:tc>
          <w:tcPr>
            <w:tcW w:w="1082" w:type="dxa"/>
            <w:tcBorders>
              <w:top w:val="single" w:sz="4" w:space="0" w:color="auto"/>
              <w:left w:val="single" w:sz="4" w:space="0" w:color="auto"/>
              <w:bottom w:val="single" w:sz="4" w:space="0" w:color="auto"/>
              <w:right w:val="single" w:sz="4" w:space="0" w:color="auto"/>
            </w:tcBorders>
            <w:hideMark/>
          </w:tcPr>
          <w:p w14:paraId="7584E824" w14:textId="77777777" w:rsidR="00A02AE4" w:rsidRDefault="00A02AE4">
            <w:pPr>
              <w:spacing w:after="0" w:line="240" w:lineRule="auto"/>
              <w:rPr>
                <w:lang w:eastAsia="ru-RU"/>
              </w:rPr>
            </w:pPr>
            <w:r>
              <w:t xml:space="preserve">5-9 </w:t>
            </w:r>
          </w:p>
          <w:p w14:paraId="06CA94DC"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24BD5F11"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0FF4C9EC" w14:textId="77777777" w:rsidR="00A02AE4" w:rsidRDefault="00A02AE4">
            <w:pPr>
              <w:spacing w:after="0" w:line="240" w:lineRule="auto"/>
            </w:pPr>
            <w:r>
              <w:t>Зам. директора по ВР классные руководители учитель биологии</w:t>
            </w:r>
          </w:p>
        </w:tc>
      </w:tr>
      <w:tr w:rsidR="00A02AE4" w14:paraId="34891385"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56FDCC63" w14:textId="77777777" w:rsidR="00A02AE4" w:rsidRDefault="00A02AE4">
            <w:pPr>
              <w:spacing w:after="0" w:line="240" w:lineRule="auto"/>
            </w:pPr>
            <w:r>
              <w:t>Экспозиция «Бессмертный полк школы», приуроченная ко Дню Победы</w:t>
            </w:r>
          </w:p>
        </w:tc>
        <w:tc>
          <w:tcPr>
            <w:tcW w:w="1082" w:type="dxa"/>
            <w:tcBorders>
              <w:top w:val="single" w:sz="4" w:space="0" w:color="auto"/>
              <w:left w:val="single" w:sz="4" w:space="0" w:color="auto"/>
              <w:bottom w:val="single" w:sz="4" w:space="0" w:color="auto"/>
              <w:right w:val="single" w:sz="4" w:space="0" w:color="auto"/>
            </w:tcBorders>
            <w:hideMark/>
          </w:tcPr>
          <w:p w14:paraId="6196E487" w14:textId="77777777" w:rsidR="00A02AE4" w:rsidRDefault="00A02AE4">
            <w:pPr>
              <w:spacing w:after="0" w:line="240" w:lineRule="auto"/>
              <w:rPr>
                <w:lang w:eastAsia="ru-RU"/>
              </w:rPr>
            </w:pPr>
            <w:r>
              <w:t xml:space="preserve">5-9 </w:t>
            </w:r>
          </w:p>
          <w:p w14:paraId="74CA04D4"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0528278A"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081899C" w14:textId="77777777" w:rsidR="00A02AE4" w:rsidRDefault="00A02AE4">
            <w:pPr>
              <w:spacing w:after="0" w:line="240" w:lineRule="auto"/>
            </w:pPr>
            <w:r>
              <w:t>Зам. директора по ВР классные руководители</w:t>
            </w:r>
          </w:p>
        </w:tc>
      </w:tr>
      <w:tr w:rsidR="00A02AE4" w14:paraId="1D97A4DB"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09BE93E3" w14:textId="77777777" w:rsidR="00A02AE4" w:rsidRDefault="00A02AE4">
            <w:pPr>
              <w:spacing w:after="0" w:line="240" w:lineRule="auto"/>
            </w:pPr>
            <w:r>
              <w:t>Сменные фотовыставки школьников «Лето — это маленькая жизнь», «Мои друзья», «Усы, лапы и хвост», «Свет и тень», «Эко-факт»</w:t>
            </w:r>
          </w:p>
        </w:tc>
        <w:tc>
          <w:tcPr>
            <w:tcW w:w="1082" w:type="dxa"/>
            <w:tcBorders>
              <w:top w:val="single" w:sz="4" w:space="0" w:color="auto"/>
              <w:left w:val="single" w:sz="4" w:space="0" w:color="auto"/>
              <w:bottom w:val="single" w:sz="4" w:space="0" w:color="auto"/>
              <w:right w:val="single" w:sz="4" w:space="0" w:color="auto"/>
            </w:tcBorders>
            <w:hideMark/>
          </w:tcPr>
          <w:p w14:paraId="6F3C1246" w14:textId="77777777" w:rsidR="00A02AE4" w:rsidRDefault="00A02AE4">
            <w:pPr>
              <w:spacing w:after="0" w:line="240" w:lineRule="auto"/>
              <w:rPr>
                <w:lang w:eastAsia="ru-RU"/>
              </w:rPr>
            </w:pPr>
            <w:r>
              <w:t xml:space="preserve">5-9 </w:t>
            </w:r>
          </w:p>
          <w:p w14:paraId="6E960B14"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0D33DDA7"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19CB0BFD" w14:textId="77777777" w:rsidR="00A02AE4" w:rsidRDefault="00A02AE4">
            <w:pPr>
              <w:spacing w:after="0" w:line="240" w:lineRule="auto"/>
            </w:pPr>
            <w:r>
              <w:t>советник по воспитанию классные руководители учитель ИЗО</w:t>
            </w:r>
          </w:p>
        </w:tc>
      </w:tr>
      <w:tr w:rsidR="00A02AE4" w14:paraId="7CFDF91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D9C2505" w14:textId="77777777" w:rsidR="00A02AE4" w:rsidRDefault="00A02AE4">
            <w:pPr>
              <w:spacing w:after="0" w:line="240" w:lineRule="auto"/>
              <w:rPr>
                <w:rFonts w:cs="Times New Roman"/>
                <w:color w:val="000000"/>
                <w:szCs w:val="24"/>
              </w:rPr>
            </w:pPr>
            <w:r>
              <w:rPr>
                <w:rFonts w:cs="Times New Roman"/>
                <w:color w:val="000000"/>
                <w:szCs w:val="24"/>
              </w:rPr>
              <w:t>Конкурс «Символы школы»</w:t>
            </w:r>
          </w:p>
        </w:tc>
        <w:tc>
          <w:tcPr>
            <w:tcW w:w="1082" w:type="dxa"/>
            <w:tcBorders>
              <w:top w:val="single" w:sz="4" w:space="0" w:color="auto"/>
              <w:left w:val="single" w:sz="4" w:space="0" w:color="auto"/>
              <w:bottom w:val="single" w:sz="4" w:space="0" w:color="auto"/>
              <w:right w:val="single" w:sz="4" w:space="0" w:color="auto"/>
            </w:tcBorders>
            <w:hideMark/>
          </w:tcPr>
          <w:p w14:paraId="4A452B40"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5A990872"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3BE5E138" w14:textId="77777777" w:rsidR="00A02AE4" w:rsidRDefault="00A02AE4">
            <w:pPr>
              <w:spacing w:after="0" w:line="240" w:lineRule="auto"/>
              <w:rPr>
                <w:rFonts w:hAnsiTheme="minorHAnsi"/>
                <w:sz w:val="22"/>
              </w:rPr>
            </w:pPr>
            <w:r>
              <w:rPr>
                <w:rFonts w:cs="Times New Roman"/>
                <w:color w:val="000000"/>
                <w:szCs w:val="24"/>
              </w:rPr>
              <w:t xml:space="preserve">Замдиректора по ВР, ответственный за оформление Гимназии учитель ИЗО, </w:t>
            </w:r>
          </w:p>
        </w:tc>
      </w:tr>
      <w:tr w:rsidR="00A02AE4" w14:paraId="5D4F528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36498F5E" w14:textId="77777777" w:rsidR="00A02AE4" w:rsidRDefault="00A02AE4">
            <w:pPr>
              <w:spacing w:after="0" w:line="240" w:lineRule="auto"/>
              <w:rPr>
                <w:rFonts w:cs="Times New Roman"/>
                <w:color w:val="000000"/>
                <w:szCs w:val="24"/>
              </w:rPr>
            </w:pPr>
            <w:r>
              <w:rPr>
                <w:rFonts w:cs="Times New Roman"/>
                <w:color w:val="000000"/>
                <w:szCs w:val="24"/>
              </w:rPr>
              <w:t>Оформление тематической информационной интерактивной стены по предметам</w:t>
            </w:r>
          </w:p>
        </w:tc>
        <w:tc>
          <w:tcPr>
            <w:tcW w:w="1082" w:type="dxa"/>
            <w:tcBorders>
              <w:top w:val="single" w:sz="4" w:space="0" w:color="auto"/>
              <w:left w:val="single" w:sz="4" w:space="0" w:color="auto"/>
              <w:bottom w:val="single" w:sz="4" w:space="0" w:color="auto"/>
              <w:right w:val="single" w:sz="4" w:space="0" w:color="auto"/>
            </w:tcBorders>
            <w:hideMark/>
          </w:tcPr>
          <w:p w14:paraId="3F0DE2FD"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12C9D596"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64138E84" w14:textId="77777777" w:rsidR="00A02AE4" w:rsidRDefault="00A02AE4">
            <w:pPr>
              <w:spacing w:after="0" w:line="240" w:lineRule="auto"/>
              <w:rPr>
                <w:rFonts w:cs="Times New Roman"/>
                <w:color w:val="000000"/>
                <w:szCs w:val="24"/>
              </w:rPr>
            </w:pPr>
            <w:r>
              <w:rPr>
                <w:rFonts w:cs="Times New Roman"/>
                <w:color w:val="000000"/>
                <w:szCs w:val="24"/>
              </w:rPr>
              <w:t>Руководители ШМО, школьное научное общество</w:t>
            </w:r>
          </w:p>
        </w:tc>
      </w:tr>
      <w:tr w:rsidR="00A02AE4" w14:paraId="5A43DD68"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71E6A40" w14:textId="77777777" w:rsidR="00A02AE4" w:rsidRDefault="00A02AE4">
            <w:pPr>
              <w:spacing w:after="0" w:line="240" w:lineRule="auto"/>
              <w:rPr>
                <w:rFonts w:cs="Times New Roman"/>
                <w:color w:val="000000"/>
                <w:szCs w:val="24"/>
              </w:rPr>
            </w:pPr>
            <w:r>
              <w:rPr>
                <w:rFonts w:cs="Times New Roman"/>
                <w:color w:val="000000"/>
                <w:szCs w:val="24"/>
              </w:rPr>
              <w:t>Конкурс «Лучшая тематическая рекреация школы»</w:t>
            </w:r>
          </w:p>
        </w:tc>
        <w:tc>
          <w:tcPr>
            <w:tcW w:w="1082" w:type="dxa"/>
            <w:tcBorders>
              <w:top w:val="single" w:sz="4" w:space="0" w:color="auto"/>
              <w:left w:val="single" w:sz="4" w:space="0" w:color="auto"/>
              <w:bottom w:val="single" w:sz="4" w:space="0" w:color="auto"/>
              <w:right w:val="single" w:sz="4" w:space="0" w:color="auto"/>
            </w:tcBorders>
            <w:hideMark/>
          </w:tcPr>
          <w:p w14:paraId="74DEE539"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260CC2F4"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529FDF3C" w14:textId="77777777" w:rsidR="00A02AE4" w:rsidRDefault="00A02AE4">
            <w:pPr>
              <w:spacing w:after="0" w:line="240" w:lineRule="auto"/>
              <w:rPr>
                <w:rFonts w:hAnsiTheme="minorHAnsi"/>
                <w:sz w:val="22"/>
              </w:rPr>
            </w:pPr>
            <w:r>
              <w:rPr>
                <w:rFonts w:cs="Times New Roman"/>
                <w:color w:val="000000"/>
                <w:szCs w:val="24"/>
              </w:rPr>
              <w:t>Замдиректора по ВР, ответственный за оформление Гимназии учитель ИЗО, школьное дизайн-бюро, школьное коммуникационное агентство</w:t>
            </w:r>
          </w:p>
        </w:tc>
      </w:tr>
      <w:tr w:rsidR="00A02AE4" w14:paraId="0C4FDBD0"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891CC19" w14:textId="77777777" w:rsidR="00A02AE4" w:rsidRDefault="00A02AE4">
            <w:pPr>
              <w:spacing w:after="0" w:line="240" w:lineRule="auto"/>
              <w:jc w:val="center"/>
              <w:rPr>
                <w:b/>
              </w:rPr>
            </w:pPr>
            <w:r>
              <w:rPr>
                <w:b/>
              </w:rPr>
              <w:t>Модуль. Взаимодействие с родителями</w:t>
            </w:r>
          </w:p>
        </w:tc>
      </w:tr>
      <w:tr w:rsidR="00A02AE4" w14:paraId="5320A1F8"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6EB0706F" w14:textId="77777777" w:rsidR="00A02AE4" w:rsidRDefault="00A02AE4">
            <w:pPr>
              <w:spacing w:after="0" w:line="240" w:lineRule="auto"/>
            </w:pPr>
            <w:r>
              <w:t>Открытая среда: день индивидуальных онлайн и офлайн консультаций родителей с учителями- предметниками</w:t>
            </w:r>
          </w:p>
        </w:tc>
        <w:tc>
          <w:tcPr>
            <w:tcW w:w="1082" w:type="dxa"/>
            <w:tcBorders>
              <w:top w:val="single" w:sz="4" w:space="0" w:color="auto"/>
              <w:left w:val="single" w:sz="4" w:space="0" w:color="auto"/>
              <w:bottom w:val="single" w:sz="4" w:space="0" w:color="auto"/>
              <w:right w:val="single" w:sz="4" w:space="0" w:color="auto"/>
            </w:tcBorders>
            <w:hideMark/>
          </w:tcPr>
          <w:p w14:paraId="01D6432C" w14:textId="77777777" w:rsidR="00A02AE4" w:rsidRDefault="00A02AE4">
            <w:pPr>
              <w:spacing w:after="0" w:line="240" w:lineRule="auto"/>
              <w:rPr>
                <w:lang w:eastAsia="ru-RU"/>
              </w:rPr>
            </w:pPr>
            <w:r>
              <w:t xml:space="preserve">5-9 </w:t>
            </w:r>
          </w:p>
          <w:p w14:paraId="13DB9161"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6964F807"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618C0174" w14:textId="77777777" w:rsidR="00A02AE4" w:rsidRDefault="00A02AE4">
            <w:pPr>
              <w:spacing w:after="0" w:line="240" w:lineRule="auto"/>
            </w:pPr>
            <w:r>
              <w:t>заместитель директора по ВР, классные руководители</w:t>
            </w:r>
          </w:p>
        </w:tc>
      </w:tr>
      <w:tr w:rsidR="00A02AE4" w14:paraId="766EFB4A"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25F29757" w14:textId="77777777" w:rsidR="00A02AE4" w:rsidRDefault="00A02AE4">
            <w:pPr>
              <w:spacing w:after="0" w:line="240" w:lineRule="auto"/>
            </w:pPr>
            <w:r>
              <w:t>Заседания общешкольного родительского комитета и Управляющего Совета Гимназии</w:t>
            </w:r>
          </w:p>
        </w:tc>
        <w:tc>
          <w:tcPr>
            <w:tcW w:w="1082" w:type="dxa"/>
            <w:tcBorders>
              <w:top w:val="single" w:sz="4" w:space="0" w:color="auto"/>
              <w:left w:val="single" w:sz="4" w:space="0" w:color="auto"/>
              <w:bottom w:val="single" w:sz="4" w:space="0" w:color="auto"/>
              <w:right w:val="single" w:sz="4" w:space="0" w:color="auto"/>
            </w:tcBorders>
            <w:hideMark/>
          </w:tcPr>
          <w:p w14:paraId="66A49BD3" w14:textId="77777777" w:rsidR="00A02AE4" w:rsidRDefault="00A02AE4">
            <w:pPr>
              <w:spacing w:after="0" w:line="240" w:lineRule="auto"/>
              <w:rPr>
                <w:lang w:eastAsia="ru-RU"/>
              </w:rPr>
            </w:pPr>
            <w:r>
              <w:t xml:space="preserve">5-9 </w:t>
            </w:r>
          </w:p>
          <w:p w14:paraId="53FAE8D5"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5BC324E5"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686B4625" w14:textId="77777777" w:rsidR="00A02AE4" w:rsidRDefault="00A02AE4">
            <w:pPr>
              <w:spacing w:after="0" w:line="240" w:lineRule="auto"/>
              <w:rPr>
                <w:lang w:val="en-US"/>
              </w:rPr>
            </w:pPr>
            <w:r>
              <w:t>классные руководители</w:t>
            </w:r>
          </w:p>
        </w:tc>
      </w:tr>
      <w:tr w:rsidR="00A02AE4" w14:paraId="3C8FF3B7"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1AAB3DC5" w14:textId="77777777" w:rsidR="00A02AE4" w:rsidRDefault="00A02AE4">
            <w:pPr>
              <w:spacing w:after="0" w:line="240" w:lineRule="auto"/>
            </w:pPr>
            <w:r>
              <w:t>Блиц-лекции, проводимые в рамках родительских собраний:</w:t>
            </w:r>
          </w:p>
          <w:p w14:paraId="366D7A05" w14:textId="77777777" w:rsidR="00A02AE4" w:rsidRDefault="00A02AE4">
            <w:pPr>
              <w:spacing w:after="0" w:line="240" w:lineRule="auto"/>
              <w:rPr>
                <w:lang w:eastAsia="ru-RU"/>
              </w:rPr>
            </w:pPr>
            <w:r>
              <w:t>«Что такое рациональное питание школьника»;</w:t>
            </w:r>
          </w:p>
          <w:p w14:paraId="20EEE849" w14:textId="77777777" w:rsidR="00A02AE4" w:rsidRDefault="00A02AE4">
            <w:pPr>
              <w:spacing w:after="0" w:line="240" w:lineRule="auto"/>
            </w:pPr>
            <w:r>
              <w:lastRenderedPageBreak/>
              <w:t>«Простые упражнения для развития внимания и памяти ребенка»;</w:t>
            </w:r>
          </w:p>
          <w:p w14:paraId="08520387" w14:textId="77777777" w:rsidR="00A02AE4" w:rsidRDefault="00A02AE4">
            <w:pPr>
              <w:spacing w:after="0" w:line="240" w:lineRule="auto"/>
            </w:pPr>
            <w:r>
              <w:t>«Развивающие настольные игры в семье»;</w:t>
            </w:r>
          </w:p>
          <w:p w14:paraId="4D5DFEB3" w14:textId="77777777" w:rsidR="00A02AE4" w:rsidRDefault="00A02AE4">
            <w:pPr>
              <w:spacing w:after="0" w:line="240" w:lineRule="auto"/>
            </w:pPr>
            <w:r>
              <w:t>«Конфликты и детские истерики: реакции и поведение взрослых»;</w:t>
            </w:r>
          </w:p>
          <w:p w14:paraId="2A00FCC2" w14:textId="77777777" w:rsidR="00A02AE4" w:rsidRDefault="00A02AE4">
            <w:pPr>
              <w:spacing w:after="0" w:line="240" w:lineRule="auto"/>
            </w:pPr>
            <w:r>
              <w:t>«Гаджеты и психическое здоровье ребенка»;</w:t>
            </w:r>
          </w:p>
          <w:p w14:paraId="02ED6F41" w14:textId="77777777" w:rsidR="00A02AE4" w:rsidRDefault="00A02AE4">
            <w:pPr>
              <w:spacing w:after="0" w:line="240" w:lineRule="auto"/>
            </w:pPr>
            <w:r>
              <w:t>«Как развить мотивацию к учению»;</w:t>
            </w:r>
          </w:p>
          <w:p w14:paraId="69D1BCBE" w14:textId="77777777" w:rsidR="00A02AE4" w:rsidRDefault="00A02AE4">
            <w:pPr>
              <w:spacing w:after="0" w:line="240" w:lineRule="auto"/>
            </w:pPr>
            <w:r>
              <w:t>«Если ребенок стал жертвой буллинга».</w:t>
            </w:r>
          </w:p>
        </w:tc>
        <w:tc>
          <w:tcPr>
            <w:tcW w:w="1082" w:type="dxa"/>
            <w:tcBorders>
              <w:top w:val="single" w:sz="4" w:space="0" w:color="auto"/>
              <w:left w:val="single" w:sz="4" w:space="0" w:color="auto"/>
              <w:bottom w:val="single" w:sz="4" w:space="0" w:color="auto"/>
              <w:right w:val="single" w:sz="4" w:space="0" w:color="auto"/>
            </w:tcBorders>
            <w:hideMark/>
          </w:tcPr>
          <w:p w14:paraId="2E42C4B4" w14:textId="77777777" w:rsidR="00A02AE4" w:rsidRDefault="00A02AE4">
            <w:pPr>
              <w:spacing w:after="0" w:line="240" w:lineRule="auto"/>
              <w:rPr>
                <w:lang w:eastAsia="ru-RU"/>
              </w:rPr>
            </w:pPr>
            <w:r>
              <w:lastRenderedPageBreak/>
              <w:t xml:space="preserve">5-9 </w:t>
            </w:r>
          </w:p>
          <w:p w14:paraId="52810BA6"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3BA8CC7A"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55B930BF" w14:textId="77777777" w:rsidR="00A02AE4" w:rsidRDefault="00A02AE4">
            <w:pPr>
              <w:spacing w:after="0" w:line="240" w:lineRule="auto"/>
              <w:rPr>
                <w:lang w:val="en-US"/>
              </w:rPr>
            </w:pPr>
            <w:r>
              <w:t>классные руководители</w:t>
            </w:r>
          </w:p>
        </w:tc>
      </w:tr>
      <w:tr w:rsidR="00A02AE4" w14:paraId="392754BD"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798595A2" w14:textId="77777777" w:rsidR="00A02AE4" w:rsidRDefault="00A02AE4">
            <w:pPr>
              <w:spacing w:after="0" w:line="240" w:lineRule="auto"/>
            </w:pPr>
            <w:r>
              <w:lastRenderedPageBreak/>
              <w:t>Семейная игра «Папа, мама, я — спортивная семья»</w:t>
            </w:r>
          </w:p>
        </w:tc>
        <w:tc>
          <w:tcPr>
            <w:tcW w:w="1082" w:type="dxa"/>
            <w:tcBorders>
              <w:top w:val="single" w:sz="4" w:space="0" w:color="auto"/>
              <w:left w:val="single" w:sz="4" w:space="0" w:color="auto"/>
              <w:bottom w:val="single" w:sz="4" w:space="0" w:color="auto"/>
              <w:right w:val="single" w:sz="4" w:space="0" w:color="auto"/>
            </w:tcBorders>
            <w:hideMark/>
          </w:tcPr>
          <w:p w14:paraId="14CA661C" w14:textId="77777777" w:rsidR="00A02AE4" w:rsidRDefault="00A02AE4">
            <w:pPr>
              <w:spacing w:after="0" w:line="240" w:lineRule="auto"/>
              <w:rPr>
                <w:lang w:eastAsia="ru-RU"/>
              </w:rPr>
            </w:pPr>
            <w:r>
              <w:t xml:space="preserve">5-9 </w:t>
            </w:r>
          </w:p>
          <w:p w14:paraId="33BBF632"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4CE0B494"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637C787E" w14:textId="77777777" w:rsidR="00A02AE4" w:rsidRDefault="00A02AE4">
            <w:pPr>
              <w:spacing w:after="0" w:line="240" w:lineRule="auto"/>
            </w:pPr>
            <w:r>
              <w:t>Зам. директора по ВР, классные руководители</w:t>
            </w:r>
          </w:p>
        </w:tc>
      </w:tr>
      <w:tr w:rsidR="00A02AE4" w14:paraId="776204F7"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34EA9DC5" w14:textId="77777777" w:rsidR="00A02AE4" w:rsidRDefault="00A02AE4">
            <w:pPr>
              <w:spacing w:after="0" w:line="240" w:lineRule="auto"/>
            </w:pPr>
            <w:r>
              <w:t>Гостиная «Семейные традиции»</w:t>
            </w:r>
          </w:p>
        </w:tc>
        <w:tc>
          <w:tcPr>
            <w:tcW w:w="1082" w:type="dxa"/>
            <w:tcBorders>
              <w:top w:val="single" w:sz="4" w:space="0" w:color="auto"/>
              <w:left w:val="single" w:sz="4" w:space="0" w:color="auto"/>
              <w:bottom w:val="single" w:sz="4" w:space="0" w:color="auto"/>
              <w:right w:val="single" w:sz="4" w:space="0" w:color="auto"/>
            </w:tcBorders>
            <w:hideMark/>
          </w:tcPr>
          <w:p w14:paraId="27B35081" w14:textId="77777777" w:rsidR="00A02AE4" w:rsidRDefault="00A02AE4">
            <w:pPr>
              <w:spacing w:after="0" w:line="240" w:lineRule="auto"/>
              <w:rPr>
                <w:lang w:eastAsia="ru-RU"/>
              </w:rPr>
            </w:pPr>
            <w:r>
              <w:t xml:space="preserve">5-9 </w:t>
            </w:r>
          </w:p>
          <w:p w14:paraId="252438B6"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9A05B68"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17DF94F4" w14:textId="77777777" w:rsidR="00A02AE4" w:rsidRDefault="00A02AE4">
            <w:pPr>
              <w:spacing w:after="0" w:line="240" w:lineRule="auto"/>
              <w:rPr>
                <w:lang w:val="en-US"/>
              </w:rPr>
            </w:pPr>
            <w:r>
              <w:t>классные руководители</w:t>
            </w:r>
          </w:p>
        </w:tc>
      </w:tr>
      <w:tr w:rsidR="00A02AE4" w14:paraId="45B98078"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06657E01" w14:textId="77777777" w:rsidR="00A02AE4" w:rsidRDefault="00A02AE4">
            <w:pPr>
              <w:spacing w:after="0" w:line="240" w:lineRule="auto"/>
            </w:pPr>
            <w:r>
              <w:t>Семейный фестиваль «Игры нашего детства»</w:t>
            </w:r>
          </w:p>
        </w:tc>
        <w:tc>
          <w:tcPr>
            <w:tcW w:w="1082" w:type="dxa"/>
            <w:tcBorders>
              <w:top w:val="single" w:sz="4" w:space="0" w:color="auto"/>
              <w:left w:val="single" w:sz="4" w:space="0" w:color="auto"/>
              <w:bottom w:val="single" w:sz="4" w:space="0" w:color="auto"/>
              <w:right w:val="single" w:sz="4" w:space="0" w:color="auto"/>
            </w:tcBorders>
            <w:hideMark/>
          </w:tcPr>
          <w:p w14:paraId="7E9FB304" w14:textId="77777777" w:rsidR="00A02AE4" w:rsidRDefault="00A02AE4">
            <w:pPr>
              <w:spacing w:after="0" w:line="240" w:lineRule="auto"/>
              <w:rPr>
                <w:lang w:eastAsia="ru-RU"/>
              </w:rPr>
            </w:pPr>
            <w:r>
              <w:t xml:space="preserve">5-9 </w:t>
            </w:r>
          </w:p>
          <w:p w14:paraId="4FA3ABAB"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54FDABD7"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22B64673" w14:textId="77777777" w:rsidR="00A02AE4" w:rsidRDefault="00A02AE4">
            <w:pPr>
              <w:spacing w:after="0" w:line="240" w:lineRule="auto"/>
              <w:rPr>
                <w:lang w:val="en-US"/>
              </w:rPr>
            </w:pPr>
            <w:r>
              <w:t>классные руководители</w:t>
            </w:r>
          </w:p>
        </w:tc>
      </w:tr>
      <w:tr w:rsidR="00A02AE4" w14:paraId="50E1CC22" w14:textId="77777777" w:rsidTr="00A02AE4">
        <w:trPr>
          <w:trHeight w:val="579"/>
        </w:trPr>
        <w:tc>
          <w:tcPr>
            <w:tcW w:w="3826" w:type="dxa"/>
            <w:tcBorders>
              <w:top w:val="single" w:sz="4" w:space="0" w:color="auto"/>
              <w:left w:val="single" w:sz="4" w:space="0" w:color="auto"/>
              <w:bottom w:val="single" w:sz="4" w:space="0" w:color="auto"/>
              <w:right w:val="single" w:sz="4" w:space="0" w:color="auto"/>
            </w:tcBorders>
            <w:vAlign w:val="center"/>
            <w:hideMark/>
          </w:tcPr>
          <w:p w14:paraId="78825B80" w14:textId="77777777" w:rsidR="00A02AE4" w:rsidRDefault="00A02AE4">
            <w:pPr>
              <w:spacing w:after="0" w:line="240" w:lineRule="auto"/>
            </w:pPr>
            <w:r>
              <w:t>Семейная викторина «Что? Где? Когда?», посвященная Международному дню пожилых людей 1 октября</w:t>
            </w:r>
          </w:p>
        </w:tc>
        <w:tc>
          <w:tcPr>
            <w:tcW w:w="1082" w:type="dxa"/>
            <w:tcBorders>
              <w:top w:val="single" w:sz="4" w:space="0" w:color="auto"/>
              <w:left w:val="single" w:sz="4" w:space="0" w:color="auto"/>
              <w:bottom w:val="single" w:sz="4" w:space="0" w:color="auto"/>
              <w:right w:val="single" w:sz="4" w:space="0" w:color="auto"/>
            </w:tcBorders>
            <w:hideMark/>
          </w:tcPr>
          <w:p w14:paraId="3BFD2A85" w14:textId="77777777" w:rsidR="00A02AE4" w:rsidRDefault="00A02AE4">
            <w:pPr>
              <w:spacing w:after="0" w:line="240" w:lineRule="auto"/>
              <w:rPr>
                <w:lang w:eastAsia="ru-RU"/>
              </w:rPr>
            </w:pPr>
            <w:r>
              <w:t xml:space="preserve">5-9 </w:t>
            </w:r>
          </w:p>
          <w:p w14:paraId="7A55153E"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2D1CDF10" w14:textId="77777777" w:rsidR="00A02AE4" w:rsidRDefault="00A02AE4">
            <w:pPr>
              <w:spacing w:after="0" w:line="240" w:lineRule="auto"/>
            </w:pPr>
            <w:r>
              <w:t>октябрь</w:t>
            </w:r>
          </w:p>
        </w:tc>
        <w:tc>
          <w:tcPr>
            <w:tcW w:w="3077" w:type="dxa"/>
            <w:tcBorders>
              <w:top w:val="single" w:sz="4" w:space="0" w:color="auto"/>
              <w:left w:val="single" w:sz="4" w:space="0" w:color="auto"/>
              <w:bottom w:val="single" w:sz="4" w:space="0" w:color="auto"/>
              <w:right w:val="single" w:sz="4" w:space="0" w:color="auto"/>
            </w:tcBorders>
            <w:hideMark/>
          </w:tcPr>
          <w:p w14:paraId="47A6463F" w14:textId="77777777" w:rsidR="00A02AE4" w:rsidRDefault="00A02AE4">
            <w:pPr>
              <w:spacing w:after="0" w:line="240" w:lineRule="auto"/>
            </w:pPr>
            <w:r>
              <w:t>Зам. директора по ВР, классные руководители</w:t>
            </w:r>
          </w:p>
        </w:tc>
      </w:tr>
      <w:tr w:rsidR="00A02AE4" w14:paraId="4A5BA055"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016107C0" w14:textId="77777777" w:rsidR="00A02AE4" w:rsidRDefault="00A02AE4">
            <w:pPr>
              <w:spacing w:after="0" w:line="240" w:lineRule="auto"/>
            </w:pPr>
            <w:r>
              <w:t>«Ценности, которым нет цены»: дискуссия в рамках Международного дня семьи 15 мая</w:t>
            </w:r>
          </w:p>
        </w:tc>
        <w:tc>
          <w:tcPr>
            <w:tcW w:w="1082" w:type="dxa"/>
            <w:tcBorders>
              <w:top w:val="single" w:sz="4" w:space="0" w:color="auto"/>
              <w:left w:val="single" w:sz="4" w:space="0" w:color="auto"/>
              <w:bottom w:val="single" w:sz="4" w:space="0" w:color="auto"/>
              <w:right w:val="single" w:sz="4" w:space="0" w:color="auto"/>
            </w:tcBorders>
            <w:hideMark/>
          </w:tcPr>
          <w:p w14:paraId="02730A99" w14:textId="77777777" w:rsidR="00A02AE4" w:rsidRDefault="00A02AE4">
            <w:pPr>
              <w:spacing w:after="0" w:line="240" w:lineRule="auto"/>
              <w:rPr>
                <w:lang w:eastAsia="ru-RU"/>
              </w:rPr>
            </w:pPr>
            <w:r>
              <w:t xml:space="preserve">5-9 </w:t>
            </w:r>
          </w:p>
          <w:p w14:paraId="126A4BC1"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12E8E49F" w14:textId="77777777" w:rsidR="00A02AE4" w:rsidRDefault="00A02AE4">
            <w:pPr>
              <w:spacing w:after="0" w:line="240" w:lineRule="auto"/>
            </w:pPr>
            <w:r>
              <w:t>май</w:t>
            </w:r>
          </w:p>
        </w:tc>
        <w:tc>
          <w:tcPr>
            <w:tcW w:w="3077" w:type="dxa"/>
            <w:tcBorders>
              <w:top w:val="single" w:sz="4" w:space="0" w:color="auto"/>
              <w:left w:val="single" w:sz="4" w:space="0" w:color="auto"/>
              <w:bottom w:val="single" w:sz="4" w:space="0" w:color="auto"/>
              <w:right w:val="single" w:sz="4" w:space="0" w:color="auto"/>
            </w:tcBorders>
            <w:hideMark/>
          </w:tcPr>
          <w:p w14:paraId="0B97671E" w14:textId="77777777" w:rsidR="00A02AE4" w:rsidRDefault="00A02AE4">
            <w:pPr>
              <w:spacing w:after="0" w:line="240" w:lineRule="auto"/>
            </w:pPr>
            <w:r>
              <w:t>советник по воспитанию, классные руководители</w:t>
            </w:r>
          </w:p>
        </w:tc>
      </w:tr>
      <w:tr w:rsidR="00A02AE4" w14:paraId="1BE6A10A"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3822C870" w14:textId="77777777" w:rsidR="00A02AE4" w:rsidRDefault="00A02AE4">
            <w:pPr>
              <w:spacing w:after="0" w:line="240" w:lineRule="auto"/>
            </w:pPr>
            <w:r>
              <w:t>Акция «Бессмертный полк»</w:t>
            </w:r>
          </w:p>
        </w:tc>
        <w:tc>
          <w:tcPr>
            <w:tcW w:w="1082" w:type="dxa"/>
            <w:tcBorders>
              <w:top w:val="single" w:sz="4" w:space="0" w:color="auto"/>
              <w:left w:val="single" w:sz="4" w:space="0" w:color="auto"/>
              <w:bottom w:val="single" w:sz="4" w:space="0" w:color="auto"/>
              <w:right w:val="single" w:sz="4" w:space="0" w:color="auto"/>
            </w:tcBorders>
            <w:hideMark/>
          </w:tcPr>
          <w:p w14:paraId="297053E5" w14:textId="77777777" w:rsidR="00A02AE4" w:rsidRDefault="00A02AE4">
            <w:pPr>
              <w:spacing w:after="0" w:line="240" w:lineRule="auto"/>
              <w:rPr>
                <w:lang w:eastAsia="ru-RU"/>
              </w:rPr>
            </w:pPr>
            <w:r>
              <w:t xml:space="preserve">5-9 </w:t>
            </w:r>
          </w:p>
          <w:p w14:paraId="554F3E8C"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5C1F7034" w14:textId="77777777" w:rsidR="00A02AE4" w:rsidRDefault="00A02AE4">
            <w:pPr>
              <w:spacing w:after="0" w:line="240" w:lineRule="auto"/>
            </w:pPr>
            <w:r>
              <w:t>май</w:t>
            </w:r>
          </w:p>
        </w:tc>
        <w:tc>
          <w:tcPr>
            <w:tcW w:w="3077" w:type="dxa"/>
            <w:tcBorders>
              <w:top w:val="single" w:sz="4" w:space="0" w:color="auto"/>
              <w:left w:val="single" w:sz="4" w:space="0" w:color="auto"/>
              <w:bottom w:val="single" w:sz="4" w:space="0" w:color="auto"/>
              <w:right w:val="single" w:sz="4" w:space="0" w:color="auto"/>
            </w:tcBorders>
            <w:hideMark/>
          </w:tcPr>
          <w:p w14:paraId="3D205195" w14:textId="77777777" w:rsidR="00A02AE4" w:rsidRDefault="00A02AE4">
            <w:pPr>
              <w:spacing w:after="0" w:line="240" w:lineRule="auto"/>
            </w:pPr>
            <w:r>
              <w:t>Зам. директора по ВР, классные руководители</w:t>
            </w:r>
          </w:p>
        </w:tc>
      </w:tr>
      <w:tr w:rsidR="00A02AE4" w14:paraId="5E48D71F"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79BCC349" w14:textId="77777777" w:rsidR="00A02AE4" w:rsidRDefault="00A02AE4">
            <w:pPr>
              <w:spacing w:after="0" w:line="240" w:lineRule="auto"/>
            </w:pPr>
            <w:r>
              <w:t>Круглый стол «Влияние родителей на профессиональное самоопределение школьников»</w:t>
            </w:r>
          </w:p>
        </w:tc>
        <w:tc>
          <w:tcPr>
            <w:tcW w:w="1082" w:type="dxa"/>
            <w:tcBorders>
              <w:top w:val="single" w:sz="4" w:space="0" w:color="auto"/>
              <w:left w:val="single" w:sz="4" w:space="0" w:color="auto"/>
              <w:bottom w:val="single" w:sz="4" w:space="0" w:color="auto"/>
              <w:right w:val="single" w:sz="4" w:space="0" w:color="auto"/>
            </w:tcBorders>
            <w:hideMark/>
          </w:tcPr>
          <w:p w14:paraId="599CD2BC" w14:textId="77777777" w:rsidR="00A02AE4" w:rsidRDefault="00A02AE4">
            <w:pPr>
              <w:spacing w:after="0" w:line="240" w:lineRule="auto"/>
              <w:rPr>
                <w:lang w:eastAsia="ru-RU"/>
              </w:rPr>
            </w:pPr>
            <w:r>
              <w:t xml:space="preserve">5-9 </w:t>
            </w:r>
          </w:p>
          <w:p w14:paraId="704D6304"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63DC7FCB"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1D1F8BF4" w14:textId="77777777" w:rsidR="00A02AE4" w:rsidRDefault="00A02AE4">
            <w:pPr>
              <w:spacing w:after="0" w:line="240" w:lineRule="auto"/>
            </w:pPr>
            <w:r>
              <w:t>советник по воспитанию, классные руководители</w:t>
            </w:r>
          </w:p>
        </w:tc>
      </w:tr>
      <w:tr w:rsidR="00A02AE4" w14:paraId="743DD044" w14:textId="77777777" w:rsidTr="00A02AE4">
        <w:trPr>
          <w:trHeight w:val="705"/>
        </w:trPr>
        <w:tc>
          <w:tcPr>
            <w:tcW w:w="3826" w:type="dxa"/>
            <w:tcBorders>
              <w:top w:val="single" w:sz="4" w:space="0" w:color="auto"/>
              <w:left w:val="single" w:sz="4" w:space="0" w:color="auto"/>
              <w:bottom w:val="single" w:sz="4" w:space="0" w:color="auto"/>
              <w:right w:val="single" w:sz="4" w:space="0" w:color="auto"/>
            </w:tcBorders>
            <w:vAlign w:val="center"/>
            <w:hideMark/>
          </w:tcPr>
          <w:p w14:paraId="2B71A50B" w14:textId="77777777" w:rsidR="00A02AE4" w:rsidRDefault="00A02AE4">
            <w:pPr>
              <w:spacing w:after="0" w:line="240" w:lineRule="auto"/>
            </w:pPr>
            <w:r>
              <w:t>Создание на школьном сайте вкладки «Родителям» и регулярное обновление материалов ее рубрик:</w:t>
            </w:r>
          </w:p>
          <w:p w14:paraId="41D5563C" w14:textId="77777777" w:rsidR="00A02AE4" w:rsidRDefault="00A02AE4">
            <w:pPr>
              <w:spacing w:after="0" w:line="240" w:lineRule="auto"/>
              <w:rPr>
                <w:lang w:eastAsia="ru-RU"/>
              </w:rPr>
            </w:pPr>
            <w:r>
              <w:t>«Школьные события»,</w:t>
            </w:r>
          </w:p>
          <w:p w14:paraId="305A2153" w14:textId="77777777" w:rsidR="00A02AE4" w:rsidRDefault="00A02AE4">
            <w:pPr>
              <w:spacing w:after="0" w:line="240" w:lineRule="auto"/>
            </w:pPr>
            <w:r>
              <w:t>«Психолого-педагогическая консультация»,</w:t>
            </w:r>
          </w:p>
          <w:p w14:paraId="0CBD4BB7" w14:textId="77777777" w:rsidR="00A02AE4" w:rsidRDefault="00A02AE4">
            <w:pPr>
              <w:spacing w:after="0" w:line="240" w:lineRule="auto"/>
            </w:pPr>
            <w:r>
              <w:t>«Выбор профессии»,</w:t>
            </w:r>
          </w:p>
          <w:p w14:paraId="550E67CC" w14:textId="77777777" w:rsidR="00A02AE4" w:rsidRDefault="00A02AE4">
            <w:pPr>
              <w:spacing w:after="0" w:line="240" w:lineRule="auto"/>
            </w:pPr>
            <w:r>
              <w:t>«Семейная библиотека»,</w:t>
            </w:r>
          </w:p>
          <w:p w14:paraId="24B0DF6B" w14:textId="77777777" w:rsidR="00A02AE4" w:rsidRDefault="00A02AE4">
            <w:pPr>
              <w:spacing w:after="0" w:line="240" w:lineRule="auto"/>
            </w:pPr>
            <w:r>
              <w:t>«Семейная игротека»</w:t>
            </w:r>
          </w:p>
        </w:tc>
        <w:tc>
          <w:tcPr>
            <w:tcW w:w="1082" w:type="dxa"/>
            <w:tcBorders>
              <w:top w:val="single" w:sz="4" w:space="0" w:color="auto"/>
              <w:left w:val="single" w:sz="4" w:space="0" w:color="auto"/>
              <w:bottom w:val="single" w:sz="4" w:space="0" w:color="auto"/>
              <w:right w:val="single" w:sz="4" w:space="0" w:color="auto"/>
            </w:tcBorders>
            <w:hideMark/>
          </w:tcPr>
          <w:p w14:paraId="3077CB56" w14:textId="77777777" w:rsidR="00A02AE4" w:rsidRDefault="00A02AE4">
            <w:pPr>
              <w:spacing w:after="0" w:line="240" w:lineRule="auto"/>
              <w:rPr>
                <w:lang w:eastAsia="ru-RU"/>
              </w:rPr>
            </w:pPr>
            <w:r>
              <w:t xml:space="preserve">5-9 </w:t>
            </w:r>
          </w:p>
          <w:p w14:paraId="7EC0764F"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3887AD42"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480EA0DB" w14:textId="77777777" w:rsidR="00A02AE4" w:rsidRDefault="00A02AE4">
            <w:pPr>
              <w:spacing w:after="0" w:line="240" w:lineRule="auto"/>
            </w:pPr>
            <w:r>
              <w:t>Зам. директора по ВР, классные руководители</w:t>
            </w:r>
          </w:p>
        </w:tc>
      </w:tr>
      <w:tr w:rsidR="00A02AE4" w14:paraId="787E70ED"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26BB153" w14:textId="77777777" w:rsidR="00A02AE4" w:rsidRDefault="00A02AE4">
            <w:pPr>
              <w:spacing w:after="0" w:line="240" w:lineRule="auto"/>
              <w:jc w:val="center"/>
              <w:rPr>
                <w:b/>
              </w:rPr>
            </w:pPr>
            <w:r>
              <w:rPr>
                <w:b/>
              </w:rPr>
              <w:t>Модуль. Профориентация</w:t>
            </w:r>
          </w:p>
        </w:tc>
      </w:tr>
      <w:tr w:rsidR="00A02AE4" w14:paraId="6129F63C"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25BF21A6" w14:textId="77777777" w:rsidR="00A02AE4" w:rsidRDefault="00A02AE4">
            <w:pPr>
              <w:spacing w:after="0" w:line="240" w:lineRule="auto"/>
            </w:pPr>
            <w:r>
              <w:t>Оформление стендов профориентационной направленности</w:t>
            </w:r>
          </w:p>
        </w:tc>
        <w:tc>
          <w:tcPr>
            <w:tcW w:w="1082" w:type="dxa"/>
            <w:tcBorders>
              <w:top w:val="single" w:sz="4" w:space="0" w:color="auto"/>
              <w:left w:val="single" w:sz="4" w:space="0" w:color="auto"/>
              <w:bottom w:val="single" w:sz="4" w:space="0" w:color="auto"/>
              <w:right w:val="single" w:sz="4" w:space="0" w:color="auto"/>
            </w:tcBorders>
            <w:hideMark/>
          </w:tcPr>
          <w:p w14:paraId="307A96ED" w14:textId="77777777" w:rsidR="00A02AE4" w:rsidRDefault="00A02AE4">
            <w:pPr>
              <w:spacing w:after="0" w:line="240" w:lineRule="auto"/>
              <w:rPr>
                <w:lang w:eastAsia="ru-RU"/>
              </w:rPr>
            </w:pPr>
            <w:r>
              <w:t xml:space="preserve">5-9 </w:t>
            </w:r>
          </w:p>
          <w:p w14:paraId="69FCCFB9"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22B9CCF1"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4CF80022" w14:textId="77777777" w:rsidR="00A02AE4" w:rsidRDefault="00A02AE4">
            <w:pPr>
              <w:spacing w:after="0" w:line="240" w:lineRule="auto"/>
            </w:pPr>
            <w:r>
              <w:t>Зам. директора по ВР классные руководители</w:t>
            </w:r>
          </w:p>
        </w:tc>
      </w:tr>
      <w:tr w:rsidR="00A02AE4" w14:paraId="16FB7FAC" w14:textId="77777777" w:rsidTr="00A02AE4">
        <w:trPr>
          <w:trHeight w:val="495"/>
        </w:trPr>
        <w:tc>
          <w:tcPr>
            <w:tcW w:w="3826" w:type="dxa"/>
            <w:tcBorders>
              <w:top w:val="single" w:sz="4" w:space="0" w:color="auto"/>
              <w:left w:val="single" w:sz="4" w:space="0" w:color="auto"/>
              <w:bottom w:val="single" w:sz="4" w:space="0" w:color="auto"/>
              <w:right w:val="single" w:sz="4" w:space="0" w:color="auto"/>
            </w:tcBorders>
            <w:vAlign w:val="center"/>
            <w:hideMark/>
          </w:tcPr>
          <w:p w14:paraId="21D84C7E" w14:textId="77777777" w:rsidR="00A02AE4" w:rsidRDefault="00A02AE4">
            <w:pPr>
              <w:spacing w:after="0" w:line="240" w:lineRule="auto"/>
            </w:pPr>
            <w:r>
              <w:t>Размещение информации по профориентации на сайте Гимназии</w:t>
            </w:r>
          </w:p>
        </w:tc>
        <w:tc>
          <w:tcPr>
            <w:tcW w:w="1082" w:type="dxa"/>
            <w:tcBorders>
              <w:top w:val="single" w:sz="4" w:space="0" w:color="auto"/>
              <w:left w:val="single" w:sz="4" w:space="0" w:color="auto"/>
              <w:bottom w:val="single" w:sz="4" w:space="0" w:color="auto"/>
              <w:right w:val="single" w:sz="4" w:space="0" w:color="auto"/>
            </w:tcBorders>
            <w:hideMark/>
          </w:tcPr>
          <w:p w14:paraId="01FB3872" w14:textId="77777777" w:rsidR="00A02AE4" w:rsidRDefault="00A02AE4">
            <w:pPr>
              <w:spacing w:after="0" w:line="240" w:lineRule="auto"/>
              <w:rPr>
                <w:lang w:eastAsia="ru-RU"/>
              </w:rPr>
            </w:pPr>
            <w:r>
              <w:t xml:space="preserve">5-9 </w:t>
            </w:r>
          </w:p>
          <w:p w14:paraId="1DB12982"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30922DA2"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2ED5C51" w14:textId="77777777" w:rsidR="00A02AE4" w:rsidRDefault="00A02AE4">
            <w:pPr>
              <w:spacing w:after="0" w:line="240" w:lineRule="auto"/>
            </w:pPr>
            <w:r>
              <w:t>Зам. директора по ВР классные руководители</w:t>
            </w:r>
          </w:p>
        </w:tc>
      </w:tr>
      <w:tr w:rsidR="00A02AE4" w14:paraId="600B08E6"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495DA0DB" w14:textId="77777777" w:rsidR="00A02AE4" w:rsidRDefault="00A02AE4">
            <w:pPr>
              <w:spacing w:after="0" w:line="240" w:lineRule="auto"/>
            </w:pPr>
            <w:r>
              <w:t>Циклы профориентационных часов общения:</w:t>
            </w:r>
          </w:p>
          <w:p w14:paraId="27F0D451" w14:textId="77777777" w:rsidR="00A02AE4" w:rsidRDefault="00A02AE4">
            <w:pPr>
              <w:spacing w:after="0" w:line="240" w:lineRule="auto"/>
              <w:rPr>
                <w:lang w:eastAsia="ru-RU"/>
              </w:rPr>
            </w:pPr>
            <w:r>
              <w:t>«Профессии наших родителей»,</w:t>
            </w:r>
          </w:p>
          <w:p w14:paraId="5D0DEA56" w14:textId="77777777" w:rsidR="00A02AE4" w:rsidRDefault="00A02AE4">
            <w:pPr>
              <w:spacing w:after="0" w:line="240" w:lineRule="auto"/>
            </w:pPr>
            <w:r>
              <w:lastRenderedPageBreak/>
              <w:t>«Мир профессий»,</w:t>
            </w:r>
          </w:p>
          <w:p w14:paraId="79E3C6F2" w14:textId="77777777" w:rsidR="00A02AE4" w:rsidRDefault="00A02AE4">
            <w:pPr>
              <w:spacing w:after="0" w:line="240" w:lineRule="auto"/>
            </w:pPr>
            <w:r>
              <w:t>«Жизненный путь»</w:t>
            </w:r>
          </w:p>
        </w:tc>
        <w:tc>
          <w:tcPr>
            <w:tcW w:w="1082" w:type="dxa"/>
            <w:tcBorders>
              <w:top w:val="single" w:sz="4" w:space="0" w:color="auto"/>
              <w:left w:val="single" w:sz="4" w:space="0" w:color="auto"/>
              <w:bottom w:val="single" w:sz="4" w:space="0" w:color="auto"/>
              <w:right w:val="single" w:sz="4" w:space="0" w:color="auto"/>
            </w:tcBorders>
            <w:hideMark/>
          </w:tcPr>
          <w:p w14:paraId="32542CB9" w14:textId="77777777" w:rsidR="00A02AE4" w:rsidRDefault="00A02AE4">
            <w:pPr>
              <w:spacing w:after="0" w:line="240" w:lineRule="auto"/>
              <w:rPr>
                <w:lang w:eastAsia="ru-RU"/>
              </w:rPr>
            </w:pPr>
            <w:r>
              <w:lastRenderedPageBreak/>
              <w:t xml:space="preserve">5-9 </w:t>
            </w:r>
          </w:p>
          <w:p w14:paraId="624483F4"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987242B"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5083817A" w14:textId="77777777" w:rsidR="00A02AE4" w:rsidRDefault="00A02AE4">
            <w:pPr>
              <w:spacing w:after="0" w:line="240" w:lineRule="auto"/>
            </w:pPr>
            <w:r>
              <w:t>Зам. директора по ВР классные руководители</w:t>
            </w:r>
          </w:p>
        </w:tc>
      </w:tr>
      <w:tr w:rsidR="00A02AE4" w14:paraId="390DD754"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226148C2" w14:textId="77777777" w:rsidR="00A02AE4" w:rsidRDefault="00A02AE4">
            <w:pPr>
              <w:spacing w:after="0" w:line="240" w:lineRule="auto"/>
            </w:pPr>
            <w:r>
              <w:lastRenderedPageBreak/>
              <w:t>Встречи с представителями различных профессий, в том числе из родителей обучающихся</w:t>
            </w:r>
          </w:p>
        </w:tc>
        <w:tc>
          <w:tcPr>
            <w:tcW w:w="1082" w:type="dxa"/>
            <w:tcBorders>
              <w:top w:val="single" w:sz="4" w:space="0" w:color="auto"/>
              <w:left w:val="single" w:sz="4" w:space="0" w:color="auto"/>
              <w:bottom w:val="single" w:sz="4" w:space="0" w:color="auto"/>
              <w:right w:val="single" w:sz="4" w:space="0" w:color="auto"/>
            </w:tcBorders>
            <w:hideMark/>
          </w:tcPr>
          <w:p w14:paraId="0930EEDB" w14:textId="77777777" w:rsidR="00A02AE4" w:rsidRDefault="00A02AE4">
            <w:pPr>
              <w:spacing w:after="0" w:line="240" w:lineRule="auto"/>
              <w:rPr>
                <w:lang w:eastAsia="ru-RU"/>
              </w:rPr>
            </w:pPr>
            <w:r>
              <w:t xml:space="preserve">5-9 </w:t>
            </w:r>
          </w:p>
          <w:p w14:paraId="3547F9C3"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25457C24"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5B843CC" w14:textId="77777777" w:rsidR="00A02AE4" w:rsidRDefault="00A02AE4">
            <w:pPr>
              <w:spacing w:after="0" w:line="240" w:lineRule="auto"/>
            </w:pPr>
            <w:r>
              <w:t>Зам. директора по ВР классные руководители</w:t>
            </w:r>
          </w:p>
        </w:tc>
      </w:tr>
      <w:tr w:rsidR="00A02AE4" w14:paraId="71B5D1E3"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630A92D8" w14:textId="77777777" w:rsidR="00A02AE4" w:rsidRDefault="00A02AE4">
            <w:pPr>
              <w:spacing w:after="0" w:line="240" w:lineRule="auto"/>
            </w:pPr>
            <w:r>
              <w:t>Участие в проекте «Билет в будущее».</w:t>
            </w:r>
          </w:p>
        </w:tc>
        <w:tc>
          <w:tcPr>
            <w:tcW w:w="1082" w:type="dxa"/>
            <w:tcBorders>
              <w:top w:val="single" w:sz="4" w:space="0" w:color="auto"/>
              <w:left w:val="single" w:sz="4" w:space="0" w:color="auto"/>
              <w:bottom w:val="single" w:sz="4" w:space="0" w:color="auto"/>
              <w:right w:val="single" w:sz="4" w:space="0" w:color="auto"/>
            </w:tcBorders>
            <w:hideMark/>
          </w:tcPr>
          <w:p w14:paraId="27B066CD" w14:textId="77777777" w:rsidR="00A02AE4" w:rsidRDefault="00A02AE4">
            <w:pPr>
              <w:spacing w:after="0" w:line="240" w:lineRule="auto"/>
              <w:rPr>
                <w:lang w:eastAsia="ru-RU"/>
              </w:rPr>
            </w:pPr>
            <w:r>
              <w:t xml:space="preserve">8-9 </w:t>
            </w:r>
          </w:p>
        </w:tc>
        <w:tc>
          <w:tcPr>
            <w:tcW w:w="1795" w:type="dxa"/>
            <w:tcBorders>
              <w:top w:val="single" w:sz="4" w:space="0" w:color="auto"/>
              <w:left w:val="single" w:sz="4" w:space="0" w:color="auto"/>
              <w:bottom w:val="single" w:sz="4" w:space="0" w:color="auto"/>
              <w:right w:val="single" w:sz="4" w:space="0" w:color="auto"/>
            </w:tcBorders>
            <w:hideMark/>
          </w:tcPr>
          <w:p w14:paraId="35648364"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6C1160A7" w14:textId="77777777" w:rsidR="00A02AE4" w:rsidRDefault="00A02AE4">
            <w:pPr>
              <w:spacing w:after="0" w:line="240" w:lineRule="auto"/>
            </w:pPr>
            <w:r>
              <w:t>Зам. директора по ВР классные руководители</w:t>
            </w:r>
          </w:p>
        </w:tc>
      </w:tr>
      <w:tr w:rsidR="00A02AE4" w14:paraId="685BB30C"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6741EEF8" w14:textId="77777777" w:rsidR="00A02AE4" w:rsidRDefault="00A02AE4">
            <w:pPr>
              <w:spacing w:after="0" w:line="240" w:lineRule="auto"/>
            </w:pPr>
            <w:r>
              <w:t>Участие обучающихся в олимпиадах, конкурсах, конференциях, организованных на базе вузов и колледжей</w:t>
            </w:r>
          </w:p>
        </w:tc>
        <w:tc>
          <w:tcPr>
            <w:tcW w:w="1082" w:type="dxa"/>
            <w:tcBorders>
              <w:top w:val="single" w:sz="4" w:space="0" w:color="auto"/>
              <w:left w:val="single" w:sz="4" w:space="0" w:color="auto"/>
              <w:bottom w:val="single" w:sz="4" w:space="0" w:color="auto"/>
              <w:right w:val="single" w:sz="4" w:space="0" w:color="auto"/>
            </w:tcBorders>
            <w:hideMark/>
          </w:tcPr>
          <w:p w14:paraId="67798386" w14:textId="77777777" w:rsidR="00A02AE4" w:rsidRDefault="00A02AE4">
            <w:pPr>
              <w:spacing w:after="0" w:line="240" w:lineRule="auto"/>
              <w:rPr>
                <w:lang w:eastAsia="ru-RU"/>
              </w:rPr>
            </w:pPr>
            <w:r>
              <w:t xml:space="preserve">5-9 </w:t>
            </w:r>
          </w:p>
          <w:p w14:paraId="3BB786F1"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0AC0AE89"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1CF46F3A" w14:textId="77777777" w:rsidR="00A02AE4" w:rsidRDefault="00A02AE4">
            <w:pPr>
              <w:spacing w:after="0" w:line="240" w:lineRule="auto"/>
            </w:pPr>
            <w:r>
              <w:t>Зам. директора по ВР классные руководители</w:t>
            </w:r>
          </w:p>
        </w:tc>
      </w:tr>
      <w:tr w:rsidR="00A02AE4" w14:paraId="74C8ABA6"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20F0CF4B" w14:textId="77777777" w:rsidR="00A02AE4" w:rsidRDefault="00A02AE4">
            <w:pPr>
              <w:spacing w:after="0" w:line="240" w:lineRule="auto"/>
            </w:pPr>
            <w: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082" w:type="dxa"/>
            <w:tcBorders>
              <w:top w:val="single" w:sz="4" w:space="0" w:color="auto"/>
              <w:left w:val="single" w:sz="4" w:space="0" w:color="auto"/>
              <w:bottom w:val="single" w:sz="4" w:space="0" w:color="auto"/>
              <w:right w:val="single" w:sz="4" w:space="0" w:color="auto"/>
            </w:tcBorders>
            <w:hideMark/>
          </w:tcPr>
          <w:p w14:paraId="514D345B" w14:textId="77777777" w:rsidR="00A02AE4" w:rsidRDefault="00A02AE4">
            <w:pPr>
              <w:spacing w:after="0" w:line="240" w:lineRule="auto"/>
              <w:rPr>
                <w:lang w:eastAsia="ru-RU"/>
              </w:rPr>
            </w:pPr>
            <w:r>
              <w:t xml:space="preserve">5-9 </w:t>
            </w:r>
          </w:p>
          <w:p w14:paraId="19DE652C"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03DC01DC"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2A40033B" w14:textId="77777777" w:rsidR="00A02AE4" w:rsidRDefault="00A02AE4">
            <w:pPr>
              <w:spacing w:after="0" w:line="240" w:lineRule="auto"/>
            </w:pPr>
            <w:r>
              <w:t>Зам. директора по ВР классные руководители</w:t>
            </w:r>
          </w:p>
        </w:tc>
      </w:tr>
      <w:tr w:rsidR="00A02AE4" w14:paraId="6346884A"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516DE881" w14:textId="77777777" w:rsidR="00A02AE4" w:rsidRDefault="00A02AE4">
            <w:pPr>
              <w:spacing w:after="0" w:line="240" w:lineRule="auto"/>
            </w:pPr>
            <w:r>
              <w:t>Профориентационное онлайн-тестирование.</w:t>
            </w:r>
          </w:p>
        </w:tc>
        <w:tc>
          <w:tcPr>
            <w:tcW w:w="1082" w:type="dxa"/>
            <w:tcBorders>
              <w:top w:val="single" w:sz="4" w:space="0" w:color="auto"/>
              <w:left w:val="single" w:sz="4" w:space="0" w:color="auto"/>
              <w:bottom w:val="single" w:sz="4" w:space="0" w:color="auto"/>
              <w:right w:val="single" w:sz="4" w:space="0" w:color="auto"/>
            </w:tcBorders>
            <w:hideMark/>
          </w:tcPr>
          <w:p w14:paraId="007D779B" w14:textId="77777777" w:rsidR="00A02AE4" w:rsidRDefault="00A02AE4">
            <w:pPr>
              <w:spacing w:after="0" w:line="240" w:lineRule="auto"/>
              <w:rPr>
                <w:lang w:eastAsia="ru-RU"/>
              </w:rPr>
            </w:pPr>
            <w:r>
              <w:t xml:space="preserve">5-9 </w:t>
            </w:r>
          </w:p>
          <w:p w14:paraId="68622782"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18929AE5"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4B4CFB03" w14:textId="77777777" w:rsidR="00A02AE4" w:rsidRDefault="00A02AE4">
            <w:pPr>
              <w:spacing w:after="0" w:line="240" w:lineRule="auto"/>
            </w:pPr>
            <w:r>
              <w:t>Зам. директора по ВР классные руководители</w:t>
            </w:r>
          </w:p>
        </w:tc>
      </w:tr>
      <w:tr w:rsidR="00A02AE4" w14:paraId="03242831"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23E775CC" w14:textId="77777777" w:rsidR="00A02AE4" w:rsidRDefault="00A02AE4">
            <w:pPr>
              <w:spacing w:after="0" w:line="240" w:lineRule="auto"/>
            </w:pPr>
            <w:r>
              <w:t>Экскурсии на предприятия города</w:t>
            </w:r>
          </w:p>
        </w:tc>
        <w:tc>
          <w:tcPr>
            <w:tcW w:w="1082" w:type="dxa"/>
            <w:tcBorders>
              <w:top w:val="single" w:sz="4" w:space="0" w:color="auto"/>
              <w:left w:val="single" w:sz="4" w:space="0" w:color="auto"/>
              <w:bottom w:val="single" w:sz="4" w:space="0" w:color="auto"/>
              <w:right w:val="single" w:sz="4" w:space="0" w:color="auto"/>
            </w:tcBorders>
            <w:hideMark/>
          </w:tcPr>
          <w:p w14:paraId="019ED0B4" w14:textId="77777777" w:rsidR="00A02AE4" w:rsidRDefault="00A02AE4">
            <w:pPr>
              <w:spacing w:after="0" w:line="240" w:lineRule="auto"/>
              <w:rPr>
                <w:lang w:eastAsia="ru-RU"/>
              </w:rPr>
            </w:pPr>
            <w:r>
              <w:t xml:space="preserve">5-9 </w:t>
            </w:r>
          </w:p>
          <w:p w14:paraId="44B948B4"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13270DE4"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5C4CA35E" w14:textId="77777777" w:rsidR="00A02AE4" w:rsidRDefault="00A02AE4">
            <w:pPr>
              <w:spacing w:after="0" w:line="240" w:lineRule="auto"/>
            </w:pPr>
            <w:r>
              <w:t>Зам. директора по ВР классные руководители</w:t>
            </w:r>
          </w:p>
        </w:tc>
      </w:tr>
      <w:tr w:rsidR="00A02AE4" w14:paraId="5441042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D268784" w14:textId="77777777" w:rsidR="00A02AE4" w:rsidRDefault="00A02AE4">
            <w:pPr>
              <w:spacing w:after="0" w:line="240" w:lineRule="auto"/>
            </w:pPr>
            <w:r>
              <w:rPr>
                <w:rFonts w:cs="Times New Roman"/>
                <w:color w:val="000000"/>
                <w:szCs w:val="24"/>
              </w:rPr>
              <w:t>Профессиональные пробы</w:t>
            </w:r>
          </w:p>
        </w:tc>
        <w:tc>
          <w:tcPr>
            <w:tcW w:w="1082" w:type="dxa"/>
            <w:tcBorders>
              <w:top w:val="single" w:sz="4" w:space="0" w:color="auto"/>
              <w:left w:val="single" w:sz="4" w:space="0" w:color="auto"/>
              <w:bottom w:val="single" w:sz="4" w:space="0" w:color="auto"/>
              <w:right w:val="single" w:sz="4" w:space="0" w:color="auto"/>
            </w:tcBorders>
            <w:hideMark/>
          </w:tcPr>
          <w:p w14:paraId="6A2990C5" w14:textId="77777777" w:rsidR="00A02AE4" w:rsidRDefault="00A02AE4">
            <w:pPr>
              <w:spacing w:after="0" w:line="240" w:lineRule="auto"/>
            </w:pPr>
            <w:r>
              <w:rPr>
                <w:rFonts w:cs="Times New Roman"/>
                <w:color w:val="000000"/>
                <w:szCs w:val="24"/>
              </w:rPr>
              <w:t>8–9-е</w:t>
            </w:r>
          </w:p>
        </w:tc>
        <w:tc>
          <w:tcPr>
            <w:tcW w:w="1795" w:type="dxa"/>
            <w:tcBorders>
              <w:top w:val="single" w:sz="4" w:space="0" w:color="auto"/>
              <w:left w:val="single" w:sz="4" w:space="0" w:color="auto"/>
              <w:bottom w:val="single" w:sz="4" w:space="0" w:color="auto"/>
              <w:right w:val="single" w:sz="4" w:space="0" w:color="auto"/>
            </w:tcBorders>
            <w:hideMark/>
          </w:tcPr>
          <w:p w14:paraId="57A3C0CA" w14:textId="77777777" w:rsidR="00A02AE4" w:rsidRDefault="00A02AE4">
            <w:pPr>
              <w:spacing w:after="0" w:line="240" w:lineRule="auto"/>
            </w:pPr>
            <w:r>
              <w:rPr>
                <w:rFonts w:cs="Times New Roman"/>
                <w:color w:val="000000"/>
                <w:szCs w:val="24"/>
              </w:rPr>
              <w:t>По плану</w:t>
            </w:r>
          </w:p>
        </w:tc>
        <w:tc>
          <w:tcPr>
            <w:tcW w:w="3077" w:type="dxa"/>
            <w:tcBorders>
              <w:top w:val="single" w:sz="4" w:space="0" w:color="auto"/>
              <w:left w:val="single" w:sz="4" w:space="0" w:color="auto"/>
              <w:bottom w:val="single" w:sz="4" w:space="0" w:color="auto"/>
              <w:right w:val="single" w:sz="4" w:space="0" w:color="auto"/>
            </w:tcBorders>
            <w:hideMark/>
          </w:tcPr>
          <w:p w14:paraId="4027DC73" w14:textId="77777777" w:rsidR="00A02AE4" w:rsidRDefault="00A02AE4">
            <w:pPr>
              <w:spacing w:after="0" w:line="240" w:lineRule="auto"/>
              <w:rPr>
                <w:rFonts w:cs="Times New Roman"/>
                <w:color w:val="000000"/>
                <w:szCs w:val="24"/>
              </w:rPr>
            </w:pPr>
            <w:r>
              <w:rPr>
                <w:rFonts w:cs="Times New Roman"/>
                <w:color w:val="000000"/>
                <w:szCs w:val="24"/>
              </w:rPr>
              <w:t>Замдиректора по ВР, советник по воспитанию, социальные партнеры</w:t>
            </w:r>
          </w:p>
        </w:tc>
      </w:tr>
      <w:tr w:rsidR="00A02AE4" w14:paraId="2BE3C995"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5D4997AC" w14:textId="77777777" w:rsidR="00A02AE4" w:rsidRDefault="00A02AE4">
            <w:pPr>
              <w:spacing w:after="0" w:line="240" w:lineRule="auto"/>
            </w:pPr>
            <w:r>
              <w:t>Серия профессиональных проб «Ландшафтный дизайн», «Веб-дизайн», «Вожатый», «Фотограф», «Журналист», «Экскурсовод».</w:t>
            </w:r>
          </w:p>
        </w:tc>
        <w:tc>
          <w:tcPr>
            <w:tcW w:w="1082" w:type="dxa"/>
            <w:tcBorders>
              <w:top w:val="single" w:sz="4" w:space="0" w:color="auto"/>
              <w:left w:val="single" w:sz="4" w:space="0" w:color="auto"/>
              <w:bottom w:val="single" w:sz="4" w:space="0" w:color="auto"/>
              <w:right w:val="single" w:sz="4" w:space="0" w:color="auto"/>
            </w:tcBorders>
            <w:hideMark/>
          </w:tcPr>
          <w:p w14:paraId="6B4C8835" w14:textId="77777777" w:rsidR="00A02AE4" w:rsidRDefault="00A02AE4">
            <w:pPr>
              <w:spacing w:after="0" w:line="240" w:lineRule="auto"/>
              <w:rPr>
                <w:lang w:eastAsia="ru-RU"/>
              </w:rPr>
            </w:pPr>
            <w:r>
              <w:t xml:space="preserve">5-9 </w:t>
            </w:r>
          </w:p>
          <w:p w14:paraId="72125A94"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4529CD63"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6FB91EE9" w14:textId="77777777" w:rsidR="00A02AE4" w:rsidRDefault="00A02AE4">
            <w:pPr>
              <w:spacing w:after="0" w:line="240" w:lineRule="auto"/>
            </w:pPr>
            <w:r>
              <w:t>Зам. директора по ВР классные руководители</w:t>
            </w:r>
          </w:p>
        </w:tc>
      </w:tr>
      <w:tr w:rsidR="00A02AE4" w14:paraId="696F7444"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5CB91332" w14:textId="77777777" w:rsidR="00A02AE4" w:rsidRDefault="00A02AE4">
            <w:pPr>
              <w:spacing w:after="0" w:line="240" w:lineRule="auto"/>
            </w:pPr>
            <w:r>
              <w:t>Посещение профессиональных учебных заведений в Дни открытых дверей в вузах и колледжах</w:t>
            </w:r>
          </w:p>
        </w:tc>
        <w:tc>
          <w:tcPr>
            <w:tcW w:w="1082" w:type="dxa"/>
            <w:tcBorders>
              <w:top w:val="single" w:sz="4" w:space="0" w:color="auto"/>
              <w:left w:val="single" w:sz="4" w:space="0" w:color="auto"/>
              <w:bottom w:val="single" w:sz="4" w:space="0" w:color="auto"/>
              <w:right w:val="single" w:sz="4" w:space="0" w:color="auto"/>
            </w:tcBorders>
            <w:hideMark/>
          </w:tcPr>
          <w:p w14:paraId="43225C9A" w14:textId="77777777" w:rsidR="00A02AE4" w:rsidRDefault="00A02AE4">
            <w:pPr>
              <w:spacing w:after="0" w:line="240" w:lineRule="auto"/>
              <w:rPr>
                <w:lang w:eastAsia="ru-RU"/>
              </w:rPr>
            </w:pPr>
            <w:r>
              <w:t xml:space="preserve">5-9 </w:t>
            </w:r>
          </w:p>
          <w:p w14:paraId="184747F4"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01A0247A"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7A3FEB6" w14:textId="77777777" w:rsidR="00A02AE4" w:rsidRDefault="00A02AE4">
            <w:pPr>
              <w:spacing w:after="0" w:line="240" w:lineRule="auto"/>
            </w:pPr>
            <w:r>
              <w:t>Зам. директора по ВР классные руководители</w:t>
            </w:r>
          </w:p>
        </w:tc>
      </w:tr>
      <w:tr w:rsidR="00A02AE4" w14:paraId="05B2B491" w14:textId="77777777" w:rsidTr="00A02AE4">
        <w:trPr>
          <w:trHeight w:val="949"/>
        </w:trPr>
        <w:tc>
          <w:tcPr>
            <w:tcW w:w="3826" w:type="dxa"/>
            <w:tcBorders>
              <w:top w:val="single" w:sz="4" w:space="0" w:color="auto"/>
              <w:left w:val="single" w:sz="4" w:space="0" w:color="auto"/>
              <w:bottom w:val="single" w:sz="4" w:space="0" w:color="auto"/>
              <w:right w:val="single" w:sz="4" w:space="0" w:color="auto"/>
            </w:tcBorders>
            <w:vAlign w:val="center"/>
            <w:hideMark/>
          </w:tcPr>
          <w:p w14:paraId="73CC4C83" w14:textId="77777777" w:rsidR="00A02AE4" w:rsidRDefault="00A02AE4">
            <w:pPr>
              <w:spacing w:after="0" w:line="240" w:lineRule="auto"/>
            </w:pPr>
            <w: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082" w:type="dxa"/>
            <w:tcBorders>
              <w:top w:val="single" w:sz="4" w:space="0" w:color="auto"/>
              <w:left w:val="single" w:sz="4" w:space="0" w:color="auto"/>
              <w:bottom w:val="single" w:sz="4" w:space="0" w:color="auto"/>
              <w:right w:val="single" w:sz="4" w:space="0" w:color="auto"/>
            </w:tcBorders>
            <w:hideMark/>
          </w:tcPr>
          <w:p w14:paraId="7FA0286F" w14:textId="77777777" w:rsidR="00A02AE4" w:rsidRDefault="00A02AE4">
            <w:pPr>
              <w:spacing w:after="0" w:line="240" w:lineRule="auto"/>
              <w:rPr>
                <w:lang w:eastAsia="ru-RU"/>
              </w:rPr>
            </w:pPr>
            <w:r>
              <w:t xml:space="preserve">5-9 </w:t>
            </w:r>
          </w:p>
          <w:p w14:paraId="3E3C2B6D"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255ACD3D"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2780726E" w14:textId="77777777" w:rsidR="00A02AE4" w:rsidRDefault="00A02AE4">
            <w:pPr>
              <w:spacing w:after="0" w:line="240" w:lineRule="auto"/>
            </w:pPr>
            <w:r>
              <w:t>Зам. директора по ВР классные руководители</w:t>
            </w:r>
          </w:p>
        </w:tc>
      </w:tr>
      <w:tr w:rsidR="00A02AE4" w14:paraId="5976BC18"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33C5C08B" w14:textId="77777777" w:rsidR="00A02AE4" w:rsidRDefault="00A02AE4">
            <w:pPr>
              <w:spacing w:after="0" w:line="240" w:lineRule="auto"/>
            </w:pPr>
            <w:r>
              <w:t>Подготовка и участие в чемпионате JuniorSkills</w:t>
            </w:r>
          </w:p>
        </w:tc>
        <w:tc>
          <w:tcPr>
            <w:tcW w:w="1082" w:type="dxa"/>
            <w:tcBorders>
              <w:top w:val="single" w:sz="4" w:space="0" w:color="auto"/>
              <w:left w:val="single" w:sz="4" w:space="0" w:color="auto"/>
              <w:bottom w:val="single" w:sz="4" w:space="0" w:color="auto"/>
              <w:right w:val="single" w:sz="4" w:space="0" w:color="auto"/>
            </w:tcBorders>
            <w:hideMark/>
          </w:tcPr>
          <w:p w14:paraId="4478723B" w14:textId="77777777" w:rsidR="00A02AE4" w:rsidRDefault="00A02AE4">
            <w:pPr>
              <w:spacing w:after="0" w:line="240" w:lineRule="auto"/>
              <w:rPr>
                <w:lang w:eastAsia="ru-RU"/>
              </w:rPr>
            </w:pPr>
            <w:r>
              <w:t xml:space="preserve">5-9 </w:t>
            </w:r>
          </w:p>
          <w:p w14:paraId="5BC32430"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68502EB6"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671CDDD2" w14:textId="77777777" w:rsidR="00A02AE4" w:rsidRDefault="00A02AE4">
            <w:pPr>
              <w:spacing w:after="0" w:line="240" w:lineRule="auto"/>
            </w:pPr>
            <w:r>
              <w:t>Зам. директора по ВР классные руководители</w:t>
            </w:r>
          </w:p>
        </w:tc>
      </w:tr>
      <w:tr w:rsidR="00A02AE4" w14:paraId="47161CF8"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3B1AD9C2" w14:textId="77777777" w:rsidR="00A02AE4" w:rsidRDefault="00A02AE4">
            <w:pPr>
              <w:spacing w:after="0" w:line="240" w:lineRule="auto"/>
            </w:pPr>
            <w:r>
              <w:t xml:space="preserve">Профориентационные деловые игры: </w:t>
            </w:r>
          </w:p>
          <w:p w14:paraId="1020B6AE" w14:textId="77777777" w:rsidR="00A02AE4" w:rsidRDefault="00A02AE4">
            <w:pPr>
              <w:spacing w:after="0" w:line="240" w:lineRule="auto"/>
              <w:rPr>
                <w:lang w:eastAsia="ru-RU"/>
              </w:rPr>
            </w:pPr>
            <w:r>
              <w:t xml:space="preserve">«Калейдоскоп профессий», </w:t>
            </w:r>
          </w:p>
          <w:p w14:paraId="520CE476" w14:textId="77777777" w:rsidR="00A02AE4" w:rsidRDefault="00A02AE4">
            <w:pPr>
              <w:spacing w:after="0" w:line="240" w:lineRule="auto"/>
            </w:pPr>
            <w:r>
              <w:t xml:space="preserve">«Дороги, которые мы выбираем», </w:t>
            </w:r>
          </w:p>
          <w:p w14:paraId="53A565FF" w14:textId="77777777" w:rsidR="00A02AE4" w:rsidRDefault="00A02AE4">
            <w:pPr>
              <w:spacing w:after="0" w:line="240" w:lineRule="auto"/>
            </w:pPr>
            <w:r>
              <w:t>«На распутье»</w:t>
            </w:r>
          </w:p>
        </w:tc>
        <w:tc>
          <w:tcPr>
            <w:tcW w:w="1082" w:type="dxa"/>
            <w:tcBorders>
              <w:top w:val="single" w:sz="4" w:space="0" w:color="auto"/>
              <w:left w:val="single" w:sz="4" w:space="0" w:color="auto"/>
              <w:bottom w:val="single" w:sz="4" w:space="0" w:color="auto"/>
              <w:right w:val="single" w:sz="4" w:space="0" w:color="auto"/>
            </w:tcBorders>
            <w:hideMark/>
          </w:tcPr>
          <w:p w14:paraId="0B46CD65" w14:textId="77777777" w:rsidR="00A02AE4" w:rsidRDefault="00A02AE4">
            <w:pPr>
              <w:spacing w:after="0" w:line="240" w:lineRule="auto"/>
              <w:rPr>
                <w:lang w:eastAsia="ru-RU"/>
              </w:rPr>
            </w:pPr>
            <w:r>
              <w:t xml:space="preserve">5-9 </w:t>
            </w:r>
          </w:p>
          <w:p w14:paraId="3642426E"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26FB4C48"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11AA233A" w14:textId="77777777" w:rsidR="00A02AE4" w:rsidRDefault="00A02AE4">
            <w:pPr>
              <w:spacing w:after="0" w:line="240" w:lineRule="auto"/>
            </w:pPr>
            <w:r>
              <w:t>Зам. директора по ВР классные руководители</w:t>
            </w:r>
          </w:p>
        </w:tc>
      </w:tr>
      <w:tr w:rsidR="00A02AE4" w14:paraId="713465B7"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6623913" w14:textId="77777777" w:rsidR="00A02AE4" w:rsidRDefault="00A02AE4">
            <w:pPr>
              <w:spacing w:after="0" w:line="240" w:lineRule="auto"/>
              <w:jc w:val="center"/>
              <w:rPr>
                <w:b/>
              </w:rPr>
            </w:pPr>
            <w:r>
              <w:rPr>
                <w:b/>
              </w:rPr>
              <w:t>Модуль. «Школьные медиа»</w:t>
            </w:r>
          </w:p>
        </w:tc>
      </w:tr>
      <w:tr w:rsidR="00A02AE4" w14:paraId="65D3196E"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022F1931" w14:textId="77777777" w:rsidR="00A02AE4" w:rsidRDefault="00A02AE4">
            <w:pPr>
              <w:spacing w:after="0" w:line="240" w:lineRule="auto"/>
            </w:pPr>
            <w:r>
              <w:t>Организационное собрание членов школьного медиацентра</w:t>
            </w:r>
          </w:p>
        </w:tc>
        <w:tc>
          <w:tcPr>
            <w:tcW w:w="1082" w:type="dxa"/>
            <w:tcBorders>
              <w:top w:val="single" w:sz="4" w:space="0" w:color="auto"/>
              <w:left w:val="single" w:sz="4" w:space="0" w:color="auto"/>
              <w:bottom w:val="single" w:sz="4" w:space="0" w:color="auto"/>
              <w:right w:val="single" w:sz="4" w:space="0" w:color="auto"/>
            </w:tcBorders>
            <w:hideMark/>
          </w:tcPr>
          <w:p w14:paraId="63E61C14" w14:textId="77777777" w:rsidR="00A02AE4" w:rsidRDefault="00A02AE4">
            <w:pPr>
              <w:spacing w:after="0" w:line="240" w:lineRule="auto"/>
              <w:rPr>
                <w:lang w:eastAsia="ru-RU"/>
              </w:rPr>
            </w:pPr>
            <w:r>
              <w:t xml:space="preserve">5-9 </w:t>
            </w:r>
          </w:p>
          <w:p w14:paraId="0DD01CB6"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03EA3CC0" w14:textId="77777777" w:rsidR="00A02AE4" w:rsidRDefault="00A02AE4">
            <w:pPr>
              <w:spacing w:after="0" w:line="240" w:lineRule="auto"/>
            </w:pPr>
            <w:r>
              <w:t>сентябрь январь</w:t>
            </w:r>
          </w:p>
        </w:tc>
        <w:tc>
          <w:tcPr>
            <w:tcW w:w="3077" w:type="dxa"/>
            <w:tcBorders>
              <w:top w:val="single" w:sz="4" w:space="0" w:color="auto"/>
              <w:left w:val="single" w:sz="4" w:space="0" w:color="auto"/>
              <w:bottom w:val="single" w:sz="4" w:space="0" w:color="auto"/>
              <w:right w:val="single" w:sz="4" w:space="0" w:color="auto"/>
            </w:tcBorders>
            <w:hideMark/>
          </w:tcPr>
          <w:p w14:paraId="4C2941EE" w14:textId="77777777" w:rsidR="00A02AE4" w:rsidRDefault="00A02AE4">
            <w:pPr>
              <w:spacing w:after="0" w:line="240" w:lineRule="auto"/>
            </w:pPr>
            <w:r>
              <w:t>Зам. директора по ВР классные руководители</w:t>
            </w:r>
          </w:p>
        </w:tc>
      </w:tr>
      <w:tr w:rsidR="00A02AE4" w14:paraId="5603C84A"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6E838639" w14:textId="77777777" w:rsidR="00A02AE4" w:rsidRDefault="00A02AE4">
            <w:pPr>
              <w:spacing w:after="0" w:line="240" w:lineRule="auto"/>
            </w:pPr>
            <w:r>
              <w:lastRenderedPageBreak/>
              <w:t>Мастер-класс «Я — журналист»</w:t>
            </w:r>
          </w:p>
        </w:tc>
        <w:tc>
          <w:tcPr>
            <w:tcW w:w="1082" w:type="dxa"/>
            <w:tcBorders>
              <w:top w:val="single" w:sz="4" w:space="0" w:color="auto"/>
              <w:left w:val="single" w:sz="4" w:space="0" w:color="auto"/>
              <w:bottom w:val="single" w:sz="4" w:space="0" w:color="auto"/>
              <w:right w:val="single" w:sz="4" w:space="0" w:color="auto"/>
            </w:tcBorders>
            <w:hideMark/>
          </w:tcPr>
          <w:p w14:paraId="46C11CD0" w14:textId="77777777" w:rsidR="00A02AE4" w:rsidRDefault="00A02AE4">
            <w:pPr>
              <w:spacing w:after="0" w:line="240" w:lineRule="auto"/>
              <w:rPr>
                <w:lang w:eastAsia="ru-RU"/>
              </w:rPr>
            </w:pPr>
            <w:r>
              <w:t xml:space="preserve">5-9 </w:t>
            </w:r>
          </w:p>
          <w:p w14:paraId="797B24CF"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044023D2" w14:textId="77777777" w:rsidR="00A02AE4" w:rsidRDefault="00A02AE4">
            <w:pPr>
              <w:spacing w:after="0" w:line="240" w:lineRule="auto"/>
            </w:pPr>
            <w:r>
              <w:t>ноябрь</w:t>
            </w:r>
          </w:p>
        </w:tc>
        <w:tc>
          <w:tcPr>
            <w:tcW w:w="3077" w:type="dxa"/>
            <w:tcBorders>
              <w:top w:val="single" w:sz="4" w:space="0" w:color="auto"/>
              <w:left w:val="single" w:sz="4" w:space="0" w:color="auto"/>
              <w:bottom w:val="single" w:sz="4" w:space="0" w:color="auto"/>
              <w:right w:val="single" w:sz="4" w:space="0" w:color="auto"/>
            </w:tcBorders>
            <w:hideMark/>
          </w:tcPr>
          <w:p w14:paraId="2BAAE444" w14:textId="77777777" w:rsidR="00A02AE4" w:rsidRDefault="00A02AE4">
            <w:pPr>
              <w:spacing w:after="0" w:line="240" w:lineRule="auto"/>
            </w:pPr>
            <w:r>
              <w:t>Зам. директора по ВР классные руководители</w:t>
            </w:r>
          </w:p>
        </w:tc>
      </w:tr>
      <w:tr w:rsidR="00A02AE4" w14:paraId="4E28C5F2"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6A279293" w14:textId="77777777" w:rsidR="00A02AE4" w:rsidRDefault="00A02AE4">
            <w:pPr>
              <w:spacing w:after="0" w:line="240" w:lineRule="auto"/>
            </w:pPr>
            <w:r>
              <w:t>Серия информационно-методических семинаров для школьников медиацентра</w:t>
            </w:r>
          </w:p>
        </w:tc>
        <w:tc>
          <w:tcPr>
            <w:tcW w:w="1082" w:type="dxa"/>
            <w:tcBorders>
              <w:top w:val="single" w:sz="4" w:space="0" w:color="auto"/>
              <w:left w:val="single" w:sz="4" w:space="0" w:color="auto"/>
              <w:bottom w:val="single" w:sz="4" w:space="0" w:color="auto"/>
              <w:right w:val="single" w:sz="4" w:space="0" w:color="auto"/>
            </w:tcBorders>
            <w:hideMark/>
          </w:tcPr>
          <w:p w14:paraId="0B2F0D7D" w14:textId="77777777" w:rsidR="00A02AE4" w:rsidRDefault="00A02AE4">
            <w:pPr>
              <w:spacing w:after="0" w:line="240" w:lineRule="auto"/>
              <w:rPr>
                <w:lang w:eastAsia="ru-RU"/>
              </w:rPr>
            </w:pPr>
            <w:r>
              <w:t xml:space="preserve">5-9 </w:t>
            </w:r>
          </w:p>
          <w:p w14:paraId="27252018"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564D0E96"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65357079" w14:textId="77777777" w:rsidR="00A02AE4" w:rsidRDefault="00A02AE4">
            <w:pPr>
              <w:spacing w:after="0" w:line="240" w:lineRule="auto"/>
            </w:pPr>
            <w:r>
              <w:t>Зам. директора по ВР классные руководители</w:t>
            </w:r>
          </w:p>
        </w:tc>
      </w:tr>
      <w:tr w:rsidR="00A02AE4" w14:paraId="75A78512"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0D3EB5A6" w14:textId="77777777" w:rsidR="00A02AE4" w:rsidRDefault="00A02AE4">
            <w:pPr>
              <w:spacing w:after="0" w:line="240" w:lineRule="auto"/>
            </w:pPr>
            <w:r>
              <w:t>Регулярный выпуск номеров школьной газеты</w:t>
            </w:r>
          </w:p>
        </w:tc>
        <w:tc>
          <w:tcPr>
            <w:tcW w:w="1082" w:type="dxa"/>
            <w:tcBorders>
              <w:top w:val="single" w:sz="4" w:space="0" w:color="auto"/>
              <w:left w:val="single" w:sz="4" w:space="0" w:color="auto"/>
              <w:bottom w:val="single" w:sz="4" w:space="0" w:color="auto"/>
              <w:right w:val="single" w:sz="4" w:space="0" w:color="auto"/>
            </w:tcBorders>
            <w:hideMark/>
          </w:tcPr>
          <w:p w14:paraId="39CB67E3" w14:textId="77777777" w:rsidR="00A02AE4" w:rsidRDefault="00A02AE4">
            <w:pPr>
              <w:spacing w:after="0" w:line="240" w:lineRule="auto"/>
              <w:rPr>
                <w:lang w:eastAsia="ru-RU"/>
              </w:rPr>
            </w:pPr>
            <w:r>
              <w:t xml:space="preserve">5-9 </w:t>
            </w:r>
          </w:p>
          <w:p w14:paraId="4B5D4D5A"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556D4006" w14:textId="77777777" w:rsidR="00A02AE4" w:rsidRDefault="00A02AE4">
            <w:pPr>
              <w:spacing w:after="0" w:line="240" w:lineRule="auto"/>
            </w:pPr>
            <w:r>
              <w:t>ежемесячно</w:t>
            </w:r>
          </w:p>
        </w:tc>
        <w:tc>
          <w:tcPr>
            <w:tcW w:w="3077" w:type="dxa"/>
            <w:tcBorders>
              <w:top w:val="single" w:sz="4" w:space="0" w:color="auto"/>
              <w:left w:val="single" w:sz="4" w:space="0" w:color="auto"/>
              <w:bottom w:val="single" w:sz="4" w:space="0" w:color="auto"/>
              <w:right w:val="single" w:sz="4" w:space="0" w:color="auto"/>
            </w:tcBorders>
            <w:hideMark/>
          </w:tcPr>
          <w:p w14:paraId="5B3E0736" w14:textId="77777777" w:rsidR="00A02AE4" w:rsidRDefault="00A02AE4">
            <w:pPr>
              <w:spacing w:after="0" w:line="240" w:lineRule="auto"/>
            </w:pPr>
            <w:r>
              <w:t>Зам. директора по ВР классные руководители</w:t>
            </w:r>
          </w:p>
        </w:tc>
      </w:tr>
      <w:tr w:rsidR="00A02AE4" w14:paraId="740968CD"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36A8F74E" w14:textId="77777777" w:rsidR="00A02AE4" w:rsidRDefault="00A02AE4">
            <w:pPr>
              <w:spacing w:after="0" w:line="240" w:lineRule="auto"/>
            </w:pPr>
            <w: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082" w:type="dxa"/>
            <w:tcBorders>
              <w:top w:val="single" w:sz="4" w:space="0" w:color="auto"/>
              <w:left w:val="single" w:sz="4" w:space="0" w:color="auto"/>
              <w:bottom w:val="single" w:sz="4" w:space="0" w:color="auto"/>
              <w:right w:val="single" w:sz="4" w:space="0" w:color="auto"/>
            </w:tcBorders>
            <w:hideMark/>
          </w:tcPr>
          <w:p w14:paraId="0B24373E" w14:textId="77777777" w:rsidR="00A02AE4" w:rsidRDefault="00A02AE4">
            <w:pPr>
              <w:spacing w:after="0" w:line="240" w:lineRule="auto"/>
              <w:rPr>
                <w:lang w:eastAsia="ru-RU"/>
              </w:rPr>
            </w:pPr>
            <w:r>
              <w:t xml:space="preserve">5-9 </w:t>
            </w:r>
          </w:p>
          <w:p w14:paraId="0767F914"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3ACB268B"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1E9277C4" w14:textId="77777777" w:rsidR="00A02AE4" w:rsidRDefault="00A02AE4">
            <w:pPr>
              <w:spacing w:after="0" w:line="240" w:lineRule="auto"/>
            </w:pPr>
            <w:r>
              <w:t>Зам. директора по ВР классные руководители</w:t>
            </w:r>
          </w:p>
        </w:tc>
      </w:tr>
      <w:tr w:rsidR="00A02AE4" w14:paraId="1E96B627"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28066F12" w14:textId="77777777" w:rsidR="00A02AE4" w:rsidRDefault="00A02AE4">
            <w:pPr>
              <w:spacing w:after="0" w:line="240" w:lineRule="auto"/>
            </w:pPr>
            <w:r>
              <w:t>«Мой учитель»: конкурс эссе для школьной газеты, приуроченный к Международному дню учителя</w:t>
            </w:r>
          </w:p>
        </w:tc>
        <w:tc>
          <w:tcPr>
            <w:tcW w:w="1082" w:type="dxa"/>
            <w:tcBorders>
              <w:top w:val="single" w:sz="4" w:space="0" w:color="auto"/>
              <w:left w:val="single" w:sz="4" w:space="0" w:color="auto"/>
              <w:bottom w:val="single" w:sz="4" w:space="0" w:color="auto"/>
              <w:right w:val="single" w:sz="4" w:space="0" w:color="auto"/>
            </w:tcBorders>
            <w:hideMark/>
          </w:tcPr>
          <w:p w14:paraId="19DFBCEA" w14:textId="77777777" w:rsidR="00A02AE4" w:rsidRDefault="00A02AE4">
            <w:pPr>
              <w:spacing w:after="0" w:line="240" w:lineRule="auto"/>
              <w:rPr>
                <w:lang w:eastAsia="ru-RU"/>
              </w:rPr>
            </w:pPr>
            <w:r>
              <w:t xml:space="preserve">5-9 </w:t>
            </w:r>
          </w:p>
          <w:p w14:paraId="375F1967"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565E4754" w14:textId="77777777" w:rsidR="00A02AE4" w:rsidRDefault="00A02AE4">
            <w:pPr>
              <w:spacing w:after="0" w:line="240" w:lineRule="auto"/>
            </w:pPr>
            <w:r>
              <w:t>октябрь</w:t>
            </w:r>
          </w:p>
        </w:tc>
        <w:tc>
          <w:tcPr>
            <w:tcW w:w="3077" w:type="dxa"/>
            <w:tcBorders>
              <w:top w:val="single" w:sz="4" w:space="0" w:color="auto"/>
              <w:left w:val="single" w:sz="4" w:space="0" w:color="auto"/>
              <w:bottom w:val="single" w:sz="4" w:space="0" w:color="auto"/>
              <w:right w:val="single" w:sz="4" w:space="0" w:color="auto"/>
            </w:tcBorders>
            <w:hideMark/>
          </w:tcPr>
          <w:p w14:paraId="79E34338" w14:textId="77777777" w:rsidR="00A02AE4" w:rsidRDefault="00A02AE4">
            <w:pPr>
              <w:spacing w:after="0" w:line="240" w:lineRule="auto"/>
            </w:pPr>
            <w:r>
              <w:t>Зам. директора по ВР классные руководители</w:t>
            </w:r>
          </w:p>
        </w:tc>
      </w:tr>
      <w:tr w:rsidR="00A02AE4" w14:paraId="4B3950B4"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16D6C4EC" w14:textId="77777777" w:rsidR="00A02AE4" w:rsidRDefault="00A02AE4">
            <w:pPr>
              <w:spacing w:after="0" w:line="240" w:lineRule="auto"/>
            </w:pPr>
            <w:r>
              <w:t>«Мы — многонациональный народ России»: электронная викторина к Международному дню толерантности 16 ноября</w:t>
            </w:r>
          </w:p>
        </w:tc>
        <w:tc>
          <w:tcPr>
            <w:tcW w:w="1082" w:type="dxa"/>
            <w:tcBorders>
              <w:top w:val="single" w:sz="4" w:space="0" w:color="auto"/>
              <w:left w:val="single" w:sz="4" w:space="0" w:color="auto"/>
              <w:bottom w:val="single" w:sz="4" w:space="0" w:color="auto"/>
              <w:right w:val="single" w:sz="4" w:space="0" w:color="auto"/>
            </w:tcBorders>
            <w:hideMark/>
          </w:tcPr>
          <w:p w14:paraId="484D418A" w14:textId="77777777" w:rsidR="00A02AE4" w:rsidRDefault="00A02AE4">
            <w:pPr>
              <w:spacing w:after="0" w:line="240" w:lineRule="auto"/>
              <w:rPr>
                <w:lang w:eastAsia="ru-RU"/>
              </w:rPr>
            </w:pPr>
            <w:r>
              <w:t xml:space="preserve">5-9 </w:t>
            </w:r>
          </w:p>
          <w:p w14:paraId="56D820A0"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3C687DA1" w14:textId="77777777" w:rsidR="00A02AE4" w:rsidRDefault="00A02AE4">
            <w:pPr>
              <w:spacing w:after="0" w:line="240" w:lineRule="auto"/>
            </w:pPr>
            <w:r>
              <w:t>ноябрь</w:t>
            </w:r>
          </w:p>
        </w:tc>
        <w:tc>
          <w:tcPr>
            <w:tcW w:w="3077" w:type="dxa"/>
            <w:tcBorders>
              <w:top w:val="single" w:sz="4" w:space="0" w:color="auto"/>
              <w:left w:val="single" w:sz="4" w:space="0" w:color="auto"/>
              <w:bottom w:val="single" w:sz="4" w:space="0" w:color="auto"/>
              <w:right w:val="single" w:sz="4" w:space="0" w:color="auto"/>
            </w:tcBorders>
            <w:hideMark/>
          </w:tcPr>
          <w:p w14:paraId="0FA86BB9" w14:textId="77777777" w:rsidR="00A02AE4" w:rsidRDefault="00A02AE4">
            <w:pPr>
              <w:spacing w:after="0" w:line="240" w:lineRule="auto"/>
            </w:pPr>
            <w:r>
              <w:t>Зам. директора по ВР классные руководители</w:t>
            </w:r>
          </w:p>
        </w:tc>
      </w:tr>
      <w:tr w:rsidR="00A02AE4" w14:paraId="7C895092"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70D9E194" w14:textId="77777777" w:rsidR="00A02AE4" w:rsidRDefault="00A02AE4">
            <w:pPr>
              <w:spacing w:after="0" w:line="240" w:lineRule="auto"/>
            </w:pPr>
            <w:r>
              <w:t>Общешкольный фестиваль социальной рекламы, приуроченный к Дню добровольца (волонтера) в России 5 декабря</w:t>
            </w:r>
          </w:p>
        </w:tc>
        <w:tc>
          <w:tcPr>
            <w:tcW w:w="1082" w:type="dxa"/>
            <w:tcBorders>
              <w:top w:val="single" w:sz="4" w:space="0" w:color="auto"/>
              <w:left w:val="single" w:sz="4" w:space="0" w:color="auto"/>
              <w:bottom w:val="single" w:sz="4" w:space="0" w:color="auto"/>
              <w:right w:val="single" w:sz="4" w:space="0" w:color="auto"/>
            </w:tcBorders>
            <w:hideMark/>
          </w:tcPr>
          <w:p w14:paraId="71AFE2F3" w14:textId="77777777" w:rsidR="00A02AE4" w:rsidRDefault="00A02AE4">
            <w:pPr>
              <w:spacing w:after="0" w:line="240" w:lineRule="auto"/>
              <w:rPr>
                <w:lang w:eastAsia="ru-RU"/>
              </w:rPr>
            </w:pPr>
            <w:r>
              <w:t xml:space="preserve">5-9 </w:t>
            </w:r>
          </w:p>
          <w:p w14:paraId="03A26B9C"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0906DF5F" w14:textId="77777777" w:rsidR="00A02AE4" w:rsidRDefault="00A02AE4">
            <w:pPr>
              <w:spacing w:after="0" w:line="240" w:lineRule="auto"/>
            </w:pPr>
            <w:r>
              <w:t>декабрь</w:t>
            </w:r>
          </w:p>
        </w:tc>
        <w:tc>
          <w:tcPr>
            <w:tcW w:w="3077" w:type="dxa"/>
            <w:tcBorders>
              <w:top w:val="single" w:sz="4" w:space="0" w:color="auto"/>
              <w:left w:val="single" w:sz="4" w:space="0" w:color="auto"/>
              <w:bottom w:val="single" w:sz="4" w:space="0" w:color="auto"/>
              <w:right w:val="single" w:sz="4" w:space="0" w:color="auto"/>
            </w:tcBorders>
            <w:hideMark/>
          </w:tcPr>
          <w:p w14:paraId="67B3EC9E" w14:textId="77777777" w:rsidR="00A02AE4" w:rsidRDefault="00A02AE4">
            <w:pPr>
              <w:spacing w:after="0" w:line="240" w:lineRule="auto"/>
            </w:pPr>
            <w:r>
              <w:t>Зам. директора по ВР классные руководители</w:t>
            </w:r>
          </w:p>
        </w:tc>
      </w:tr>
      <w:tr w:rsidR="00A02AE4" w14:paraId="5787987A"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3AE4F5D0" w14:textId="77777777" w:rsidR="00A02AE4" w:rsidRDefault="00A02AE4">
            <w:pPr>
              <w:spacing w:after="0" w:line="240" w:lineRule="auto"/>
            </w:pPr>
            <w:r>
              <w:t>Конкурс авторских видеороликов «Проблемы нашего города: взгляд молодых»</w:t>
            </w:r>
          </w:p>
        </w:tc>
        <w:tc>
          <w:tcPr>
            <w:tcW w:w="1082" w:type="dxa"/>
            <w:tcBorders>
              <w:top w:val="single" w:sz="4" w:space="0" w:color="auto"/>
              <w:left w:val="single" w:sz="4" w:space="0" w:color="auto"/>
              <w:bottom w:val="single" w:sz="4" w:space="0" w:color="auto"/>
              <w:right w:val="single" w:sz="4" w:space="0" w:color="auto"/>
            </w:tcBorders>
            <w:hideMark/>
          </w:tcPr>
          <w:p w14:paraId="7CB7014E" w14:textId="77777777" w:rsidR="00A02AE4" w:rsidRDefault="00A02AE4">
            <w:pPr>
              <w:spacing w:after="0" w:line="240" w:lineRule="auto"/>
              <w:rPr>
                <w:lang w:eastAsia="ru-RU"/>
              </w:rPr>
            </w:pPr>
            <w:r>
              <w:t xml:space="preserve">5-9 </w:t>
            </w:r>
          </w:p>
          <w:p w14:paraId="13B9F7E3"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60677E54"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7D664590" w14:textId="77777777" w:rsidR="00A02AE4" w:rsidRDefault="00A02AE4">
            <w:pPr>
              <w:spacing w:after="0" w:line="240" w:lineRule="auto"/>
            </w:pPr>
            <w:r>
              <w:t>Зам. директора по ВР классные руководители</w:t>
            </w:r>
          </w:p>
        </w:tc>
      </w:tr>
      <w:tr w:rsidR="00A02AE4" w14:paraId="3C6D1A3E"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07F16135" w14:textId="77777777" w:rsidR="00A02AE4" w:rsidRDefault="00A02AE4">
            <w:pPr>
              <w:spacing w:after="0" w:line="240" w:lineRule="auto"/>
            </w:pPr>
            <w:r>
              <w:t>Фотовыставка «Моя фамилия на защите Родины» к Дню защитника Отечества 23 февраля</w:t>
            </w:r>
          </w:p>
        </w:tc>
        <w:tc>
          <w:tcPr>
            <w:tcW w:w="1082" w:type="dxa"/>
            <w:tcBorders>
              <w:top w:val="single" w:sz="4" w:space="0" w:color="auto"/>
              <w:left w:val="single" w:sz="4" w:space="0" w:color="auto"/>
              <w:bottom w:val="single" w:sz="4" w:space="0" w:color="auto"/>
              <w:right w:val="single" w:sz="4" w:space="0" w:color="auto"/>
            </w:tcBorders>
            <w:hideMark/>
          </w:tcPr>
          <w:p w14:paraId="522ADC69" w14:textId="77777777" w:rsidR="00A02AE4" w:rsidRDefault="00A02AE4">
            <w:pPr>
              <w:spacing w:after="0" w:line="240" w:lineRule="auto"/>
              <w:rPr>
                <w:lang w:eastAsia="ru-RU"/>
              </w:rPr>
            </w:pPr>
            <w:r>
              <w:t xml:space="preserve">5-9 </w:t>
            </w:r>
          </w:p>
          <w:p w14:paraId="51567DC9"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E247975" w14:textId="77777777" w:rsidR="00A02AE4" w:rsidRDefault="00A02AE4">
            <w:pPr>
              <w:spacing w:after="0" w:line="240" w:lineRule="auto"/>
            </w:pPr>
            <w:r>
              <w:t>февраль</w:t>
            </w:r>
          </w:p>
        </w:tc>
        <w:tc>
          <w:tcPr>
            <w:tcW w:w="3077" w:type="dxa"/>
            <w:tcBorders>
              <w:top w:val="single" w:sz="4" w:space="0" w:color="auto"/>
              <w:left w:val="single" w:sz="4" w:space="0" w:color="auto"/>
              <w:bottom w:val="single" w:sz="4" w:space="0" w:color="auto"/>
              <w:right w:val="single" w:sz="4" w:space="0" w:color="auto"/>
            </w:tcBorders>
            <w:hideMark/>
          </w:tcPr>
          <w:p w14:paraId="58547DDB" w14:textId="77777777" w:rsidR="00A02AE4" w:rsidRDefault="00A02AE4">
            <w:pPr>
              <w:spacing w:after="0" w:line="240" w:lineRule="auto"/>
            </w:pPr>
            <w:r>
              <w:t>Зам. директора по ВР классные руководители</w:t>
            </w:r>
          </w:p>
        </w:tc>
      </w:tr>
      <w:tr w:rsidR="00A02AE4" w14:paraId="145D7242"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409494A4" w14:textId="77777777" w:rsidR="00A02AE4" w:rsidRDefault="00A02AE4">
            <w:pPr>
              <w:spacing w:after="0" w:line="240" w:lineRule="auto"/>
            </w:pPr>
            <w:r>
              <w:t>Фестиваль видеороликов для школьного телевидения «Семейная реликвия»</w:t>
            </w:r>
          </w:p>
        </w:tc>
        <w:tc>
          <w:tcPr>
            <w:tcW w:w="1082" w:type="dxa"/>
            <w:tcBorders>
              <w:top w:val="single" w:sz="4" w:space="0" w:color="auto"/>
              <w:left w:val="single" w:sz="4" w:space="0" w:color="auto"/>
              <w:bottom w:val="single" w:sz="4" w:space="0" w:color="auto"/>
              <w:right w:val="single" w:sz="4" w:space="0" w:color="auto"/>
            </w:tcBorders>
            <w:hideMark/>
          </w:tcPr>
          <w:p w14:paraId="1F17226F" w14:textId="77777777" w:rsidR="00A02AE4" w:rsidRDefault="00A02AE4">
            <w:pPr>
              <w:spacing w:after="0" w:line="240" w:lineRule="auto"/>
              <w:rPr>
                <w:lang w:eastAsia="ru-RU"/>
              </w:rPr>
            </w:pPr>
            <w:r>
              <w:t xml:space="preserve">5-9 </w:t>
            </w:r>
          </w:p>
          <w:p w14:paraId="5590C168"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2D589EC1" w14:textId="77777777" w:rsidR="00A02AE4" w:rsidRDefault="00A02AE4">
            <w:pPr>
              <w:spacing w:after="0" w:line="240" w:lineRule="auto"/>
            </w:pPr>
            <w:r>
              <w:t>ноябрь</w:t>
            </w:r>
          </w:p>
        </w:tc>
        <w:tc>
          <w:tcPr>
            <w:tcW w:w="3077" w:type="dxa"/>
            <w:tcBorders>
              <w:top w:val="single" w:sz="4" w:space="0" w:color="auto"/>
              <w:left w:val="single" w:sz="4" w:space="0" w:color="auto"/>
              <w:bottom w:val="single" w:sz="4" w:space="0" w:color="auto"/>
              <w:right w:val="single" w:sz="4" w:space="0" w:color="auto"/>
            </w:tcBorders>
            <w:hideMark/>
          </w:tcPr>
          <w:p w14:paraId="3BCF2223" w14:textId="77777777" w:rsidR="00A02AE4" w:rsidRDefault="00A02AE4">
            <w:pPr>
              <w:spacing w:after="0" w:line="240" w:lineRule="auto"/>
            </w:pPr>
            <w:r>
              <w:t>Зам. директора по ВР классные руководители</w:t>
            </w:r>
          </w:p>
        </w:tc>
      </w:tr>
      <w:tr w:rsidR="00A02AE4" w14:paraId="20EA3ED8"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FF503C6" w14:textId="77777777" w:rsidR="00A02AE4" w:rsidRDefault="00A02AE4">
            <w:pPr>
              <w:rPr>
                <w:rFonts w:cs="Times New Roman"/>
                <w:color w:val="000000"/>
                <w:szCs w:val="24"/>
              </w:rPr>
            </w:pPr>
            <w:r>
              <w:rPr>
                <w:rFonts w:cs="Times New Roman"/>
                <w:color w:val="000000"/>
                <w:szCs w:val="24"/>
              </w:rPr>
              <w:t>К Международному дню школьных библиотек видеосюжет «Один день из жизни школьного библиотекаря Надежды Николаевны»</w:t>
            </w:r>
          </w:p>
        </w:tc>
        <w:tc>
          <w:tcPr>
            <w:tcW w:w="1082" w:type="dxa"/>
            <w:tcBorders>
              <w:top w:val="single" w:sz="4" w:space="0" w:color="auto"/>
              <w:left w:val="single" w:sz="4" w:space="0" w:color="auto"/>
              <w:bottom w:val="single" w:sz="4" w:space="0" w:color="auto"/>
              <w:right w:val="single" w:sz="4" w:space="0" w:color="auto"/>
            </w:tcBorders>
            <w:hideMark/>
          </w:tcPr>
          <w:p w14:paraId="559EACCD" w14:textId="77777777" w:rsidR="00A02AE4" w:rsidRDefault="00A02AE4">
            <w:pPr>
              <w:rPr>
                <w:rFonts w:hAnsiTheme="minorHAnsi"/>
                <w:sz w:val="22"/>
              </w:rPr>
            </w:pPr>
            <w:r>
              <w:rPr>
                <w:rFonts w:cs="Times New Roman"/>
                <w:color w:val="000000"/>
                <w:szCs w:val="24"/>
              </w:rPr>
              <w:t>7-9 классы</w:t>
            </w:r>
          </w:p>
        </w:tc>
        <w:tc>
          <w:tcPr>
            <w:tcW w:w="1795" w:type="dxa"/>
            <w:tcBorders>
              <w:top w:val="single" w:sz="4" w:space="0" w:color="auto"/>
              <w:left w:val="single" w:sz="4" w:space="0" w:color="auto"/>
              <w:bottom w:val="single" w:sz="4" w:space="0" w:color="auto"/>
              <w:right w:val="single" w:sz="4" w:space="0" w:color="auto"/>
            </w:tcBorders>
            <w:hideMark/>
          </w:tcPr>
          <w:p w14:paraId="43582790" w14:textId="77777777" w:rsidR="00A02AE4" w:rsidRDefault="00A02AE4">
            <w:r>
              <w:rPr>
                <w:rFonts w:cs="Times New Roman"/>
                <w:color w:val="000000"/>
                <w:szCs w:val="24"/>
              </w:rPr>
              <w:t>октябрь</w:t>
            </w:r>
          </w:p>
        </w:tc>
        <w:tc>
          <w:tcPr>
            <w:tcW w:w="3077" w:type="dxa"/>
            <w:tcBorders>
              <w:top w:val="single" w:sz="4" w:space="0" w:color="auto"/>
              <w:left w:val="single" w:sz="4" w:space="0" w:color="auto"/>
              <w:bottom w:val="single" w:sz="4" w:space="0" w:color="auto"/>
              <w:right w:val="single" w:sz="4" w:space="0" w:color="auto"/>
            </w:tcBorders>
            <w:hideMark/>
          </w:tcPr>
          <w:p w14:paraId="27F29927" w14:textId="77777777" w:rsidR="00A02AE4" w:rsidRDefault="00A02AE4">
            <w:pPr>
              <w:rPr>
                <w:rFonts w:cs="Times New Roman"/>
                <w:color w:val="000000"/>
                <w:szCs w:val="24"/>
              </w:rPr>
            </w:pPr>
            <w:r>
              <w:rPr>
                <w:rFonts w:cs="Times New Roman"/>
                <w:color w:val="000000"/>
                <w:szCs w:val="24"/>
              </w:rPr>
              <w:t xml:space="preserve">Замдиректора по ВР, школьный комитет, </w:t>
            </w:r>
          </w:p>
        </w:tc>
      </w:tr>
      <w:tr w:rsidR="00A02AE4" w14:paraId="5436AD0E"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579977E" w14:textId="77777777" w:rsidR="00A02AE4" w:rsidRDefault="00A02AE4">
            <w:pPr>
              <w:spacing w:after="0" w:line="240" w:lineRule="auto"/>
              <w:rPr>
                <w:rFonts w:cs="Times New Roman"/>
                <w:color w:val="000000"/>
                <w:szCs w:val="24"/>
              </w:rPr>
            </w:pPr>
            <w:r>
              <w:rPr>
                <w:rFonts w:cs="Times New Roman"/>
                <w:color w:val="000000"/>
                <w:szCs w:val="24"/>
              </w:rPr>
              <w:t>Всероссийский конкурс школьных СМИ SCHOOLIZDAT 2.0 (заочный тур)</w:t>
            </w:r>
          </w:p>
        </w:tc>
        <w:tc>
          <w:tcPr>
            <w:tcW w:w="1082" w:type="dxa"/>
            <w:tcBorders>
              <w:top w:val="single" w:sz="4" w:space="0" w:color="auto"/>
              <w:left w:val="single" w:sz="4" w:space="0" w:color="auto"/>
              <w:bottom w:val="single" w:sz="4" w:space="0" w:color="auto"/>
              <w:right w:val="single" w:sz="4" w:space="0" w:color="auto"/>
            </w:tcBorders>
            <w:hideMark/>
          </w:tcPr>
          <w:p w14:paraId="34B5B15D"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3962088A" w14:textId="77777777" w:rsidR="00A02AE4" w:rsidRDefault="00A02AE4">
            <w:pPr>
              <w:spacing w:after="0" w:line="240" w:lineRule="auto"/>
              <w:rPr>
                <w:rFonts w:cs="Times New Roman"/>
                <w:color w:val="000000"/>
                <w:szCs w:val="24"/>
              </w:rPr>
            </w:pPr>
            <w:r>
              <w:rPr>
                <w:rFonts w:cs="Times New Roman"/>
                <w:color w:val="000000"/>
                <w:szCs w:val="24"/>
              </w:rPr>
              <w:t>Ноябрь—февраль</w:t>
            </w:r>
          </w:p>
        </w:tc>
        <w:tc>
          <w:tcPr>
            <w:tcW w:w="3077" w:type="dxa"/>
            <w:tcBorders>
              <w:top w:val="single" w:sz="4" w:space="0" w:color="auto"/>
              <w:left w:val="single" w:sz="4" w:space="0" w:color="auto"/>
              <w:bottom w:val="single" w:sz="4" w:space="0" w:color="auto"/>
              <w:right w:val="single" w:sz="4" w:space="0" w:color="auto"/>
            </w:tcBorders>
            <w:hideMark/>
          </w:tcPr>
          <w:p w14:paraId="00EE621D" w14:textId="77777777" w:rsidR="00A02AE4" w:rsidRDefault="00A02AE4">
            <w:pPr>
              <w:spacing w:after="0" w:line="240" w:lineRule="auto"/>
              <w:rPr>
                <w:rFonts w:hAnsiTheme="minorHAnsi"/>
                <w:sz w:val="22"/>
              </w:rPr>
            </w:pPr>
            <w:r>
              <w:rPr>
                <w:rFonts w:cs="Times New Roman"/>
                <w:color w:val="000000"/>
                <w:szCs w:val="24"/>
              </w:rPr>
              <w:t>Замдиректора по ВР, школьный комитет, советник директора по воспитанию,</w:t>
            </w:r>
          </w:p>
        </w:tc>
      </w:tr>
      <w:tr w:rsidR="00A02AE4" w14:paraId="1D105A0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099C69B" w14:textId="77777777" w:rsidR="00A02AE4" w:rsidRDefault="00A02AE4">
            <w:pPr>
              <w:spacing w:after="0" w:line="240" w:lineRule="auto"/>
              <w:rPr>
                <w:rFonts w:cs="Times New Roman"/>
                <w:color w:val="000000"/>
                <w:szCs w:val="24"/>
              </w:rPr>
            </w:pPr>
            <w:r>
              <w:rPr>
                <w:rFonts w:cs="Times New Roman"/>
                <w:color w:val="000000"/>
                <w:szCs w:val="24"/>
              </w:rPr>
              <w:t>Всероссийский конкурс школьных СМИ SCHOOLIZDAT 2.0 (очный тур)</w:t>
            </w:r>
          </w:p>
        </w:tc>
        <w:tc>
          <w:tcPr>
            <w:tcW w:w="1082" w:type="dxa"/>
            <w:tcBorders>
              <w:top w:val="single" w:sz="4" w:space="0" w:color="auto"/>
              <w:left w:val="single" w:sz="4" w:space="0" w:color="auto"/>
              <w:bottom w:val="single" w:sz="4" w:space="0" w:color="auto"/>
              <w:right w:val="single" w:sz="4" w:space="0" w:color="auto"/>
            </w:tcBorders>
            <w:hideMark/>
          </w:tcPr>
          <w:p w14:paraId="3665096B"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5D2710EE" w14:textId="77777777" w:rsidR="00A02AE4" w:rsidRDefault="00A02AE4">
            <w:pPr>
              <w:spacing w:after="0" w:line="240" w:lineRule="auto"/>
              <w:rPr>
                <w:rFonts w:cs="Times New Roman"/>
                <w:color w:val="000000"/>
                <w:szCs w:val="24"/>
              </w:rPr>
            </w:pPr>
            <w:r>
              <w:rPr>
                <w:rFonts w:cs="Times New Roman"/>
                <w:color w:val="000000"/>
                <w:szCs w:val="24"/>
              </w:rPr>
              <w:t>Март — очная часть</w:t>
            </w:r>
          </w:p>
        </w:tc>
        <w:tc>
          <w:tcPr>
            <w:tcW w:w="3077" w:type="dxa"/>
            <w:tcBorders>
              <w:top w:val="single" w:sz="4" w:space="0" w:color="auto"/>
              <w:left w:val="single" w:sz="4" w:space="0" w:color="auto"/>
              <w:bottom w:val="single" w:sz="4" w:space="0" w:color="auto"/>
              <w:right w:val="single" w:sz="4" w:space="0" w:color="auto"/>
            </w:tcBorders>
            <w:hideMark/>
          </w:tcPr>
          <w:p w14:paraId="3EC16A1B" w14:textId="77777777" w:rsidR="00A02AE4" w:rsidRDefault="00A02AE4">
            <w:pPr>
              <w:spacing w:after="0" w:line="240" w:lineRule="auto"/>
              <w:rPr>
                <w:rFonts w:hAnsiTheme="minorHAnsi"/>
                <w:sz w:val="22"/>
              </w:rPr>
            </w:pPr>
            <w:r>
              <w:rPr>
                <w:rFonts w:cs="Times New Roman"/>
                <w:color w:val="000000"/>
                <w:szCs w:val="24"/>
              </w:rPr>
              <w:t>Замдиректора по ВР, школьный комитет, советник директора по воспитанию</w:t>
            </w:r>
          </w:p>
        </w:tc>
      </w:tr>
      <w:tr w:rsidR="00A02AE4" w14:paraId="71D0007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759F484" w14:textId="77777777" w:rsidR="00A02AE4" w:rsidRDefault="00A02AE4">
            <w:pPr>
              <w:spacing w:after="0" w:line="240" w:lineRule="auto"/>
              <w:rPr>
                <w:rFonts w:cs="Times New Roman"/>
                <w:color w:val="000000"/>
                <w:szCs w:val="24"/>
              </w:rPr>
            </w:pPr>
            <w:r>
              <w:rPr>
                <w:rFonts w:cs="Times New Roman"/>
                <w:color w:val="000000"/>
                <w:szCs w:val="24"/>
              </w:rPr>
              <w:t>Собрание творческих работ учеников и родителей «Альманах»</w:t>
            </w:r>
          </w:p>
        </w:tc>
        <w:tc>
          <w:tcPr>
            <w:tcW w:w="1082" w:type="dxa"/>
            <w:tcBorders>
              <w:top w:val="single" w:sz="4" w:space="0" w:color="auto"/>
              <w:left w:val="single" w:sz="4" w:space="0" w:color="auto"/>
              <w:bottom w:val="single" w:sz="4" w:space="0" w:color="auto"/>
              <w:right w:val="single" w:sz="4" w:space="0" w:color="auto"/>
            </w:tcBorders>
            <w:hideMark/>
          </w:tcPr>
          <w:p w14:paraId="7106341B"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1609ECF1" w14:textId="77777777" w:rsidR="00A02AE4" w:rsidRDefault="00A02AE4">
            <w:pPr>
              <w:spacing w:after="0" w:line="240" w:lineRule="auto"/>
              <w:rPr>
                <w:rFonts w:cs="Times New Roman"/>
                <w:color w:val="000000"/>
                <w:szCs w:val="24"/>
              </w:rPr>
            </w:pPr>
            <w:r>
              <w:rPr>
                <w:rFonts w:cs="Times New Roman"/>
                <w:color w:val="000000"/>
                <w:szCs w:val="24"/>
              </w:rPr>
              <w:t>Январь, апрель</w:t>
            </w:r>
          </w:p>
        </w:tc>
        <w:tc>
          <w:tcPr>
            <w:tcW w:w="3077" w:type="dxa"/>
            <w:tcBorders>
              <w:top w:val="single" w:sz="4" w:space="0" w:color="auto"/>
              <w:left w:val="single" w:sz="4" w:space="0" w:color="auto"/>
              <w:bottom w:val="single" w:sz="4" w:space="0" w:color="auto"/>
              <w:right w:val="single" w:sz="4" w:space="0" w:color="auto"/>
            </w:tcBorders>
            <w:hideMark/>
          </w:tcPr>
          <w:p w14:paraId="15D39A38" w14:textId="77777777" w:rsidR="00A02AE4" w:rsidRDefault="00A02AE4">
            <w:pPr>
              <w:spacing w:after="0" w:line="240" w:lineRule="auto"/>
              <w:rPr>
                <w:rFonts w:cs="Times New Roman"/>
                <w:color w:val="000000"/>
                <w:szCs w:val="24"/>
              </w:rPr>
            </w:pPr>
            <w:r>
              <w:rPr>
                <w:rFonts w:cs="Times New Roman"/>
                <w:color w:val="000000"/>
                <w:szCs w:val="24"/>
              </w:rPr>
              <w:t>Руководители ШМО, советник директора по воспитанию,</w:t>
            </w:r>
          </w:p>
        </w:tc>
      </w:tr>
      <w:tr w:rsidR="00A02AE4" w14:paraId="2A44E951"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3AE3F20" w14:textId="77777777" w:rsidR="00A02AE4" w:rsidRDefault="00A02AE4">
            <w:pPr>
              <w:spacing w:after="0" w:line="240" w:lineRule="auto"/>
              <w:rPr>
                <w:rFonts w:cs="Times New Roman"/>
                <w:color w:val="000000"/>
                <w:szCs w:val="24"/>
              </w:rPr>
            </w:pPr>
            <w:r>
              <w:rPr>
                <w:rFonts w:cs="Times New Roman"/>
                <w:color w:val="000000"/>
                <w:szCs w:val="24"/>
              </w:rPr>
              <w:lastRenderedPageBreak/>
              <w:t>Выпуск общешкольной газеты «Героями становятся» ко Дню Героев Отечества</w:t>
            </w:r>
          </w:p>
        </w:tc>
        <w:tc>
          <w:tcPr>
            <w:tcW w:w="1082" w:type="dxa"/>
            <w:tcBorders>
              <w:top w:val="single" w:sz="4" w:space="0" w:color="auto"/>
              <w:left w:val="single" w:sz="4" w:space="0" w:color="auto"/>
              <w:bottom w:val="single" w:sz="4" w:space="0" w:color="auto"/>
              <w:right w:val="single" w:sz="4" w:space="0" w:color="auto"/>
            </w:tcBorders>
            <w:hideMark/>
          </w:tcPr>
          <w:p w14:paraId="5EB8987F"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6ABF3339" w14:textId="77777777" w:rsidR="00A02AE4" w:rsidRDefault="00A02AE4">
            <w:pPr>
              <w:spacing w:after="0" w:line="240" w:lineRule="auto"/>
            </w:pPr>
            <w:r>
              <w:rPr>
                <w:rFonts w:cs="Times New Roman"/>
                <w:color w:val="000000"/>
                <w:szCs w:val="24"/>
              </w:rPr>
              <w:t>09.12</w:t>
            </w:r>
          </w:p>
        </w:tc>
        <w:tc>
          <w:tcPr>
            <w:tcW w:w="3077" w:type="dxa"/>
            <w:tcBorders>
              <w:top w:val="single" w:sz="4" w:space="0" w:color="auto"/>
              <w:left w:val="single" w:sz="4" w:space="0" w:color="auto"/>
              <w:bottom w:val="single" w:sz="4" w:space="0" w:color="auto"/>
              <w:right w:val="single" w:sz="4" w:space="0" w:color="auto"/>
            </w:tcBorders>
            <w:hideMark/>
          </w:tcPr>
          <w:p w14:paraId="441D11E9" w14:textId="77777777" w:rsidR="00A02AE4" w:rsidRDefault="00A02AE4">
            <w:pPr>
              <w:spacing w:after="0" w:line="240" w:lineRule="auto"/>
            </w:pPr>
            <w:r>
              <w:rPr>
                <w:rFonts w:cs="Times New Roman"/>
                <w:color w:val="000000"/>
                <w:szCs w:val="24"/>
              </w:rPr>
              <w:t>Замдиректора по ВР, школьный комитет, советник директора по воспитанию,</w:t>
            </w:r>
          </w:p>
        </w:tc>
      </w:tr>
      <w:tr w:rsidR="00A02AE4" w14:paraId="6B44182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30B7A1D1" w14:textId="77777777" w:rsidR="00A02AE4" w:rsidRDefault="00A02AE4">
            <w:pPr>
              <w:spacing w:after="0" w:line="240" w:lineRule="auto"/>
              <w:rPr>
                <w:rFonts w:cs="Times New Roman"/>
                <w:color w:val="000000"/>
                <w:szCs w:val="24"/>
              </w:rPr>
            </w:pPr>
            <w:r>
              <w:rPr>
                <w:rFonts w:cs="Times New Roman"/>
                <w:color w:val="000000"/>
                <w:szCs w:val="24"/>
              </w:rPr>
              <w:t>Гимназическая пресс-служба (формирование положительного имиджа Гимназии через освещение событий в социальных сетях и на школьном сайте)</w:t>
            </w:r>
          </w:p>
        </w:tc>
        <w:tc>
          <w:tcPr>
            <w:tcW w:w="1082" w:type="dxa"/>
            <w:tcBorders>
              <w:top w:val="single" w:sz="4" w:space="0" w:color="auto"/>
              <w:left w:val="single" w:sz="4" w:space="0" w:color="auto"/>
              <w:bottom w:val="single" w:sz="4" w:space="0" w:color="auto"/>
              <w:right w:val="single" w:sz="4" w:space="0" w:color="auto"/>
            </w:tcBorders>
            <w:hideMark/>
          </w:tcPr>
          <w:p w14:paraId="0FC79D27" w14:textId="77777777" w:rsidR="00A02AE4" w:rsidRDefault="00A02AE4">
            <w:pPr>
              <w:spacing w:after="0" w:line="240" w:lineRule="auto"/>
              <w:rPr>
                <w:rFonts w:hAnsiTheme="minorHAnsi"/>
                <w:sz w:val="22"/>
              </w:rPr>
            </w:pPr>
            <w:r>
              <w:rPr>
                <w:rFonts w:cs="Times New Roman"/>
                <w:color w:val="000000"/>
                <w:szCs w:val="24"/>
              </w:rPr>
              <w:t>8–9-е</w:t>
            </w:r>
          </w:p>
        </w:tc>
        <w:tc>
          <w:tcPr>
            <w:tcW w:w="1795" w:type="dxa"/>
            <w:tcBorders>
              <w:top w:val="single" w:sz="4" w:space="0" w:color="auto"/>
              <w:left w:val="single" w:sz="4" w:space="0" w:color="auto"/>
              <w:bottom w:val="single" w:sz="4" w:space="0" w:color="auto"/>
              <w:right w:val="single" w:sz="4" w:space="0" w:color="auto"/>
            </w:tcBorders>
            <w:hideMark/>
          </w:tcPr>
          <w:p w14:paraId="77E4ACEB" w14:textId="77777777" w:rsidR="00A02AE4" w:rsidRDefault="00A02AE4">
            <w:pPr>
              <w:spacing w:after="0" w:line="240" w:lineRule="auto"/>
            </w:pPr>
            <w:r>
              <w:rPr>
                <w:rFonts w:cs="Times New Roman"/>
                <w:color w:val="000000"/>
                <w:szCs w:val="24"/>
              </w:rPr>
              <w:t>Еженедельно</w:t>
            </w:r>
          </w:p>
        </w:tc>
        <w:tc>
          <w:tcPr>
            <w:tcW w:w="3077" w:type="dxa"/>
            <w:tcBorders>
              <w:top w:val="single" w:sz="4" w:space="0" w:color="auto"/>
              <w:left w:val="single" w:sz="4" w:space="0" w:color="auto"/>
              <w:bottom w:val="single" w:sz="4" w:space="0" w:color="auto"/>
              <w:right w:val="single" w:sz="4" w:space="0" w:color="auto"/>
            </w:tcBorders>
            <w:hideMark/>
          </w:tcPr>
          <w:p w14:paraId="1ACAA5B7" w14:textId="77777777" w:rsidR="00A02AE4" w:rsidRDefault="00A02AE4">
            <w:pPr>
              <w:spacing w:after="0" w:line="240" w:lineRule="auto"/>
              <w:rPr>
                <w:rFonts w:cs="Times New Roman"/>
                <w:color w:val="000000"/>
                <w:szCs w:val="24"/>
              </w:rPr>
            </w:pPr>
            <w:r>
              <w:rPr>
                <w:rFonts w:cs="Times New Roman"/>
                <w:color w:val="000000"/>
                <w:szCs w:val="24"/>
              </w:rPr>
              <w:t>Замдиректора по ВР, администратор сайта Гимназии, советник директора по воспитанию,</w:t>
            </w:r>
          </w:p>
        </w:tc>
      </w:tr>
      <w:tr w:rsidR="00A02AE4" w14:paraId="33927DBD"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2E5F4C43" w14:textId="77777777" w:rsidR="00A02AE4" w:rsidRDefault="00A02AE4">
            <w:pPr>
              <w:spacing w:after="0" w:line="240" w:lineRule="auto"/>
            </w:pPr>
            <w:r>
              <w:t>Трансляция на школьном телевидении материалов созданной руками учащихся Книги памяти «История моей семьи — история страны»</w:t>
            </w:r>
          </w:p>
        </w:tc>
        <w:tc>
          <w:tcPr>
            <w:tcW w:w="1082" w:type="dxa"/>
            <w:tcBorders>
              <w:top w:val="single" w:sz="4" w:space="0" w:color="auto"/>
              <w:left w:val="single" w:sz="4" w:space="0" w:color="auto"/>
              <w:bottom w:val="single" w:sz="4" w:space="0" w:color="auto"/>
              <w:right w:val="single" w:sz="4" w:space="0" w:color="auto"/>
            </w:tcBorders>
            <w:hideMark/>
          </w:tcPr>
          <w:p w14:paraId="18FD73E5" w14:textId="77777777" w:rsidR="00A02AE4" w:rsidRDefault="00A02AE4">
            <w:pPr>
              <w:spacing w:after="0" w:line="240" w:lineRule="auto"/>
              <w:rPr>
                <w:lang w:eastAsia="ru-RU"/>
              </w:rPr>
            </w:pPr>
            <w:r>
              <w:t xml:space="preserve">5-9 </w:t>
            </w:r>
          </w:p>
          <w:p w14:paraId="4E53CB97"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FB650EB"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104B4B40" w14:textId="77777777" w:rsidR="00A02AE4" w:rsidRDefault="00A02AE4">
            <w:pPr>
              <w:spacing w:after="0" w:line="240" w:lineRule="auto"/>
            </w:pPr>
            <w:r>
              <w:t>Зам. директора по ВР классные руководители</w:t>
            </w:r>
          </w:p>
        </w:tc>
      </w:tr>
      <w:tr w:rsidR="00A02AE4" w14:paraId="7B54D367"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15EE8AF0" w14:textId="77777777" w:rsidR="00A02AE4" w:rsidRDefault="00A02AE4">
            <w:pPr>
              <w:spacing w:after="0" w:line="240" w:lineRule="auto"/>
              <w:jc w:val="center"/>
              <w:rPr>
                <w:b/>
              </w:rPr>
            </w:pPr>
            <w:r>
              <w:rPr>
                <w:b/>
              </w:rPr>
              <w:t>Модуль. «Детские общественные объединения»</w:t>
            </w:r>
          </w:p>
        </w:tc>
      </w:tr>
      <w:tr w:rsidR="00A02AE4" w14:paraId="48413B40"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003F1BCB" w14:textId="77777777" w:rsidR="00A02AE4" w:rsidRDefault="00A02AE4">
            <w:pPr>
              <w:spacing w:after="0" w:line="240" w:lineRule="auto"/>
            </w:pPr>
            <w:r>
              <w:t>Вступление обучающихся в объединение РДДМ «Движение первых» (первичное отделение), «Орлята России»</w:t>
            </w:r>
          </w:p>
        </w:tc>
        <w:tc>
          <w:tcPr>
            <w:tcW w:w="1082" w:type="dxa"/>
            <w:tcBorders>
              <w:top w:val="single" w:sz="4" w:space="0" w:color="auto"/>
              <w:left w:val="single" w:sz="4" w:space="0" w:color="auto"/>
              <w:bottom w:val="single" w:sz="4" w:space="0" w:color="auto"/>
              <w:right w:val="single" w:sz="4" w:space="0" w:color="auto"/>
            </w:tcBorders>
            <w:hideMark/>
          </w:tcPr>
          <w:p w14:paraId="1019FA83"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4FAC3D2C" w14:textId="77777777" w:rsidR="00A02AE4" w:rsidRDefault="00A02AE4">
            <w:pPr>
              <w:spacing w:after="0" w:line="240" w:lineRule="auto"/>
            </w:pPr>
            <w:r>
              <w:t>сентябрь</w:t>
            </w:r>
          </w:p>
        </w:tc>
        <w:tc>
          <w:tcPr>
            <w:tcW w:w="3077" w:type="dxa"/>
            <w:tcBorders>
              <w:top w:val="single" w:sz="4" w:space="0" w:color="auto"/>
              <w:left w:val="single" w:sz="4" w:space="0" w:color="auto"/>
              <w:bottom w:val="single" w:sz="4" w:space="0" w:color="auto"/>
              <w:right w:val="single" w:sz="4" w:space="0" w:color="auto"/>
            </w:tcBorders>
            <w:hideMark/>
          </w:tcPr>
          <w:p w14:paraId="1DB39111" w14:textId="77777777" w:rsidR="00A02AE4" w:rsidRDefault="00A02AE4">
            <w:pPr>
              <w:spacing w:after="0" w:line="240" w:lineRule="auto"/>
            </w:pPr>
            <w:r>
              <w:t>советник по воспитанию</w:t>
            </w:r>
          </w:p>
          <w:p w14:paraId="0CD0FB31" w14:textId="77777777" w:rsidR="00A02AE4" w:rsidRDefault="00A02AE4">
            <w:pPr>
              <w:spacing w:after="0" w:line="240" w:lineRule="auto"/>
            </w:pPr>
            <w:r>
              <w:t>классные руководители</w:t>
            </w:r>
          </w:p>
        </w:tc>
      </w:tr>
      <w:tr w:rsidR="00A02AE4" w14:paraId="3A91A662" w14:textId="77777777" w:rsidTr="00A02AE4">
        <w:tc>
          <w:tcPr>
            <w:tcW w:w="3826" w:type="dxa"/>
            <w:tcBorders>
              <w:top w:val="single" w:sz="4" w:space="0" w:color="auto"/>
              <w:left w:val="single" w:sz="4" w:space="0" w:color="auto"/>
              <w:bottom w:val="single" w:sz="4" w:space="0" w:color="auto"/>
              <w:right w:val="single" w:sz="4" w:space="0" w:color="auto"/>
            </w:tcBorders>
            <w:vAlign w:val="bottom"/>
            <w:hideMark/>
          </w:tcPr>
          <w:p w14:paraId="098AE5CA" w14:textId="77777777" w:rsidR="00A02AE4" w:rsidRDefault="00A02AE4">
            <w:pPr>
              <w:spacing w:after="0" w:line="240" w:lineRule="auto"/>
            </w:pPr>
            <w:r>
              <w:t>«1+1»: организационное собрание детских общественных объединений (ДОО), действующих в Гимназии</w:t>
            </w:r>
          </w:p>
        </w:tc>
        <w:tc>
          <w:tcPr>
            <w:tcW w:w="1082" w:type="dxa"/>
            <w:tcBorders>
              <w:top w:val="single" w:sz="4" w:space="0" w:color="auto"/>
              <w:left w:val="single" w:sz="4" w:space="0" w:color="auto"/>
              <w:bottom w:val="single" w:sz="4" w:space="0" w:color="auto"/>
              <w:right w:val="single" w:sz="4" w:space="0" w:color="auto"/>
            </w:tcBorders>
            <w:hideMark/>
          </w:tcPr>
          <w:p w14:paraId="309E1A33" w14:textId="77777777" w:rsidR="00A02AE4" w:rsidRDefault="00A02AE4">
            <w:pPr>
              <w:spacing w:after="0" w:line="240" w:lineRule="auto"/>
              <w:rPr>
                <w:lang w:eastAsia="ru-RU"/>
              </w:rPr>
            </w:pPr>
            <w:r>
              <w:t xml:space="preserve">5-9 </w:t>
            </w:r>
          </w:p>
          <w:p w14:paraId="3C5FE9A0"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46926376"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78FE7284" w14:textId="77777777" w:rsidR="00A02AE4" w:rsidRDefault="00A02AE4">
            <w:pPr>
              <w:spacing w:after="0" w:line="240" w:lineRule="auto"/>
            </w:pPr>
            <w:r>
              <w:t xml:space="preserve">советник по воспитанию </w:t>
            </w:r>
          </w:p>
          <w:p w14:paraId="547C2B30" w14:textId="77777777" w:rsidR="00A02AE4" w:rsidRDefault="00A02AE4">
            <w:pPr>
              <w:spacing w:after="0" w:line="240" w:lineRule="auto"/>
            </w:pPr>
            <w:r>
              <w:t>классные руководители</w:t>
            </w:r>
          </w:p>
        </w:tc>
      </w:tr>
      <w:tr w:rsidR="00A02AE4" w14:paraId="575BDD40"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00A8BE32" w14:textId="77777777" w:rsidR="00A02AE4" w:rsidRDefault="00A02AE4">
            <w:pPr>
              <w:spacing w:after="0" w:line="240" w:lineRule="auto"/>
            </w:pPr>
            <w:r>
              <w:t>«Сверим наши планы»: планирование совместных дел школы и ДОО</w:t>
            </w:r>
          </w:p>
        </w:tc>
        <w:tc>
          <w:tcPr>
            <w:tcW w:w="1082" w:type="dxa"/>
            <w:tcBorders>
              <w:top w:val="single" w:sz="4" w:space="0" w:color="auto"/>
              <w:left w:val="single" w:sz="4" w:space="0" w:color="auto"/>
              <w:bottom w:val="single" w:sz="4" w:space="0" w:color="auto"/>
              <w:right w:val="single" w:sz="4" w:space="0" w:color="auto"/>
            </w:tcBorders>
            <w:hideMark/>
          </w:tcPr>
          <w:p w14:paraId="6495274E" w14:textId="77777777" w:rsidR="00A02AE4" w:rsidRDefault="00A02AE4">
            <w:pPr>
              <w:spacing w:after="0" w:line="240" w:lineRule="auto"/>
              <w:rPr>
                <w:lang w:eastAsia="ru-RU"/>
              </w:rPr>
            </w:pPr>
            <w:r>
              <w:t xml:space="preserve">5-9 </w:t>
            </w:r>
          </w:p>
          <w:p w14:paraId="4911BC72"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48772FF0"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1F76F1D1" w14:textId="77777777" w:rsidR="00A02AE4" w:rsidRDefault="00A02AE4">
            <w:pPr>
              <w:spacing w:after="0" w:line="240" w:lineRule="auto"/>
            </w:pPr>
            <w:r>
              <w:t>советник по воспитанию</w:t>
            </w:r>
          </w:p>
          <w:p w14:paraId="31279A6C" w14:textId="77777777" w:rsidR="00A02AE4" w:rsidRDefault="00A02AE4">
            <w:pPr>
              <w:spacing w:after="0" w:line="240" w:lineRule="auto"/>
            </w:pPr>
            <w:r>
              <w:t>классные руководители</w:t>
            </w:r>
          </w:p>
        </w:tc>
      </w:tr>
      <w:tr w:rsidR="00A02AE4" w14:paraId="2DB68FD5"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7A43CD0B" w14:textId="77777777" w:rsidR="00A02AE4" w:rsidRDefault="00A02AE4">
            <w:pPr>
              <w:spacing w:after="0" w:line="240" w:lineRule="auto"/>
            </w:pPr>
            <w:r>
              <w:t>Сбор данных о нуждающихся в волонтерской помощи</w:t>
            </w:r>
          </w:p>
        </w:tc>
        <w:tc>
          <w:tcPr>
            <w:tcW w:w="1082" w:type="dxa"/>
            <w:tcBorders>
              <w:top w:val="single" w:sz="4" w:space="0" w:color="auto"/>
              <w:left w:val="single" w:sz="4" w:space="0" w:color="auto"/>
              <w:bottom w:val="single" w:sz="4" w:space="0" w:color="auto"/>
              <w:right w:val="single" w:sz="4" w:space="0" w:color="auto"/>
            </w:tcBorders>
            <w:hideMark/>
          </w:tcPr>
          <w:p w14:paraId="161E1550" w14:textId="77777777" w:rsidR="00A02AE4" w:rsidRDefault="00A02AE4">
            <w:pPr>
              <w:spacing w:after="0" w:line="240" w:lineRule="auto"/>
              <w:rPr>
                <w:lang w:eastAsia="ru-RU"/>
              </w:rPr>
            </w:pPr>
            <w:r>
              <w:t xml:space="preserve">5-9 </w:t>
            </w:r>
          </w:p>
          <w:p w14:paraId="1B244A59"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5A44F938"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2319BEB9" w14:textId="77777777" w:rsidR="00A02AE4" w:rsidRDefault="00A02AE4">
            <w:pPr>
              <w:spacing w:after="0" w:line="240" w:lineRule="auto"/>
              <w:rPr>
                <w:lang w:val="en-US"/>
              </w:rPr>
            </w:pPr>
            <w:r>
              <w:t>советник по воспитанию</w:t>
            </w:r>
          </w:p>
        </w:tc>
      </w:tr>
      <w:tr w:rsidR="00A02AE4" w14:paraId="5D8BDCCF"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4FB8A2F0" w14:textId="77777777" w:rsidR="00A02AE4" w:rsidRDefault="00A02AE4">
            <w:pPr>
              <w:spacing w:after="0" w:line="240" w:lineRule="auto"/>
            </w:pPr>
            <w:r>
              <w:t>Детско-взрослая переговорная площадка «Подростковые инициативы по развитию города»</w:t>
            </w:r>
          </w:p>
        </w:tc>
        <w:tc>
          <w:tcPr>
            <w:tcW w:w="1082" w:type="dxa"/>
            <w:tcBorders>
              <w:top w:val="single" w:sz="4" w:space="0" w:color="auto"/>
              <w:left w:val="single" w:sz="4" w:space="0" w:color="auto"/>
              <w:bottom w:val="single" w:sz="4" w:space="0" w:color="auto"/>
              <w:right w:val="single" w:sz="4" w:space="0" w:color="auto"/>
            </w:tcBorders>
            <w:hideMark/>
          </w:tcPr>
          <w:p w14:paraId="794FB2BE" w14:textId="77777777" w:rsidR="00A02AE4" w:rsidRDefault="00A02AE4">
            <w:pPr>
              <w:spacing w:after="0" w:line="240" w:lineRule="auto"/>
              <w:rPr>
                <w:lang w:eastAsia="ru-RU"/>
              </w:rPr>
            </w:pPr>
            <w:r>
              <w:t xml:space="preserve">5-9 </w:t>
            </w:r>
          </w:p>
          <w:p w14:paraId="01890FE6"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02339B30"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10D52F7F" w14:textId="77777777" w:rsidR="00A02AE4" w:rsidRDefault="00A02AE4">
            <w:pPr>
              <w:spacing w:after="0" w:line="240" w:lineRule="auto"/>
              <w:rPr>
                <w:lang w:val="en-US"/>
              </w:rPr>
            </w:pPr>
            <w:r>
              <w:t>советник по воспитанию</w:t>
            </w:r>
          </w:p>
        </w:tc>
      </w:tr>
      <w:tr w:rsidR="00A02AE4" w14:paraId="793935A7"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59A2CF32" w14:textId="77777777" w:rsidR="00A02AE4" w:rsidRDefault="00A02AE4">
            <w:pPr>
              <w:spacing w:after="0" w:line="240" w:lineRule="auto"/>
            </w:pPr>
            <w:r>
              <w:t>Реализация запланированных социальных проектов и инициатив ДОО в ближайшем социуме:</w:t>
            </w:r>
          </w:p>
          <w:p w14:paraId="55F3992A" w14:textId="77777777" w:rsidR="00A02AE4" w:rsidRDefault="00A02AE4">
            <w:pPr>
              <w:spacing w:after="0" w:line="240" w:lineRule="auto"/>
              <w:rPr>
                <w:lang w:eastAsia="ru-RU"/>
              </w:rPr>
            </w:pPr>
            <w:r>
              <w:t>коллективное творческое дело «Поможем пожилым людям подготовиться к зиме»;</w:t>
            </w:r>
          </w:p>
          <w:p w14:paraId="7D47BE97" w14:textId="77777777" w:rsidR="00A02AE4" w:rsidRDefault="00A02AE4">
            <w:pPr>
              <w:spacing w:after="0" w:line="240" w:lineRule="auto"/>
            </w:pPr>
            <w:r>
              <w:t>акция помощи бездомным животным «Сезоны добра»;</w:t>
            </w:r>
          </w:p>
          <w:p w14:paraId="44679AFF" w14:textId="77777777" w:rsidR="00A02AE4" w:rsidRDefault="00A02AE4">
            <w:pPr>
              <w:spacing w:after="0" w:line="240" w:lineRule="auto"/>
            </w:pPr>
            <w:r>
              <w:t>благотворительная акция «Ветеран живет рядом».</w:t>
            </w:r>
          </w:p>
        </w:tc>
        <w:tc>
          <w:tcPr>
            <w:tcW w:w="1082" w:type="dxa"/>
            <w:tcBorders>
              <w:top w:val="single" w:sz="4" w:space="0" w:color="auto"/>
              <w:left w:val="single" w:sz="4" w:space="0" w:color="auto"/>
              <w:bottom w:val="single" w:sz="4" w:space="0" w:color="auto"/>
              <w:right w:val="single" w:sz="4" w:space="0" w:color="auto"/>
            </w:tcBorders>
            <w:hideMark/>
          </w:tcPr>
          <w:p w14:paraId="55B1F117" w14:textId="77777777" w:rsidR="00A02AE4" w:rsidRDefault="00A02AE4">
            <w:pPr>
              <w:spacing w:after="0" w:line="240" w:lineRule="auto"/>
              <w:rPr>
                <w:lang w:eastAsia="ru-RU"/>
              </w:rPr>
            </w:pPr>
            <w:r>
              <w:t xml:space="preserve">5-9 </w:t>
            </w:r>
          </w:p>
          <w:p w14:paraId="267AF1FF"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55A29A07"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59FBE8F1" w14:textId="77777777" w:rsidR="00A02AE4" w:rsidRDefault="00A02AE4">
            <w:pPr>
              <w:spacing w:after="0" w:line="240" w:lineRule="auto"/>
            </w:pPr>
            <w:r>
              <w:t>советник по воспитанию</w:t>
            </w:r>
          </w:p>
          <w:p w14:paraId="30243CB2" w14:textId="77777777" w:rsidR="00A02AE4" w:rsidRDefault="00A02AE4">
            <w:pPr>
              <w:spacing w:after="0" w:line="240" w:lineRule="auto"/>
            </w:pPr>
            <w:r>
              <w:t>классные руководители</w:t>
            </w:r>
          </w:p>
        </w:tc>
      </w:tr>
      <w:tr w:rsidR="00A02AE4" w14:paraId="4B6CF480"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22CC4254" w14:textId="77777777" w:rsidR="00A02AE4" w:rsidRDefault="00A02AE4">
            <w:pPr>
              <w:spacing w:after="0" w:line="240" w:lineRule="auto"/>
            </w:pPr>
            <w:r>
              <w:t>Реализация социально-значимых титульных дел и акций региональных и федеральных ДОО, членами которых являются школьники</w:t>
            </w:r>
          </w:p>
        </w:tc>
        <w:tc>
          <w:tcPr>
            <w:tcW w:w="1082" w:type="dxa"/>
            <w:tcBorders>
              <w:top w:val="single" w:sz="4" w:space="0" w:color="auto"/>
              <w:left w:val="single" w:sz="4" w:space="0" w:color="auto"/>
              <w:bottom w:val="single" w:sz="4" w:space="0" w:color="auto"/>
              <w:right w:val="single" w:sz="4" w:space="0" w:color="auto"/>
            </w:tcBorders>
            <w:hideMark/>
          </w:tcPr>
          <w:p w14:paraId="11195155" w14:textId="77777777" w:rsidR="00A02AE4" w:rsidRDefault="00A02AE4">
            <w:pPr>
              <w:spacing w:after="0" w:line="240" w:lineRule="auto"/>
              <w:rPr>
                <w:lang w:eastAsia="ru-RU"/>
              </w:rPr>
            </w:pPr>
            <w:r>
              <w:t xml:space="preserve">5-9 </w:t>
            </w:r>
          </w:p>
          <w:p w14:paraId="1351E1EE"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475515D7"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2633C3A8" w14:textId="77777777" w:rsidR="00A02AE4" w:rsidRDefault="00A02AE4">
            <w:pPr>
              <w:spacing w:after="0" w:line="240" w:lineRule="auto"/>
            </w:pPr>
            <w:r>
              <w:t>советник по воспитанию</w:t>
            </w:r>
          </w:p>
          <w:p w14:paraId="2AE5C2BF" w14:textId="77777777" w:rsidR="00A02AE4" w:rsidRDefault="00A02AE4">
            <w:pPr>
              <w:spacing w:after="0" w:line="240" w:lineRule="auto"/>
            </w:pPr>
            <w:r>
              <w:t>классные руководители</w:t>
            </w:r>
          </w:p>
        </w:tc>
      </w:tr>
      <w:tr w:rsidR="00A02AE4" w14:paraId="0F45D310"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2DECA78C" w14:textId="77777777" w:rsidR="00A02AE4" w:rsidRDefault="00A02AE4">
            <w:pPr>
              <w:spacing w:after="0" w:line="240" w:lineRule="auto"/>
            </w:pPr>
            <w:r>
              <w:t>Открытые дебаты «Доступность и востребованность культурного досуга и занятий спортом юными горожанами»</w:t>
            </w:r>
          </w:p>
        </w:tc>
        <w:tc>
          <w:tcPr>
            <w:tcW w:w="1082" w:type="dxa"/>
            <w:tcBorders>
              <w:top w:val="single" w:sz="4" w:space="0" w:color="auto"/>
              <w:left w:val="single" w:sz="4" w:space="0" w:color="auto"/>
              <w:bottom w:val="single" w:sz="4" w:space="0" w:color="auto"/>
              <w:right w:val="single" w:sz="4" w:space="0" w:color="auto"/>
            </w:tcBorders>
            <w:hideMark/>
          </w:tcPr>
          <w:p w14:paraId="6AE45F8D" w14:textId="77777777" w:rsidR="00A02AE4" w:rsidRDefault="00A02AE4">
            <w:pPr>
              <w:spacing w:after="0" w:line="240" w:lineRule="auto"/>
              <w:rPr>
                <w:lang w:eastAsia="ru-RU"/>
              </w:rPr>
            </w:pPr>
            <w:r>
              <w:t xml:space="preserve">5-9 </w:t>
            </w:r>
          </w:p>
          <w:p w14:paraId="56329F2E"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6F118465"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0E110AFC" w14:textId="77777777" w:rsidR="00A02AE4" w:rsidRDefault="00A02AE4">
            <w:pPr>
              <w:spacing w:after="0" w:line="240" w:lineRule="auto"/>
            </w:pPr>
            <w:r>
              <w:t>советник по воспитанию</w:t>
            </w:r>
          </w:p>
          <w:p w14:paraId="3EDF156D" w14:textId="77777777" w:rsidR="00A02AE4" w:rsidRDefault="00A02AE4">
            <w:pPr>
              <w:spacing w:after="0" w:line="240" w:lineRule="auto"/>
            </w:pPr>
            <w:r>
              <w:t>классные руководители</w:t>
            </w:r>
          </w:p>
        </w:tc>
      </w:tr>
      <w:tr w:rsidR="00A02AE4" w14:paraId="11217AE8"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04BEC5D6" w14:textId="77777777" w:rsidR="00A02AE4" w:rsidRDefault="00A02AE4">
            <w:pPr>
              <w:spacing w:after="0" w:line="240" w:lineRule="auto"/>
            </w:pPr>
            <w:r>
              <w:lastRenderedPageBreak/>
              <w:t>Подготовка и реализация проекта «Каникулы с ДОО».</w:t>
            </w:r>
          </w:p>
        </w:tc>
        <w:tc>
          <w:tcPr>
            <w:tcW w:w="1082" w:type="dxa"/>
            <w:tcBorders>
              <w:top w:val="single" w:sz="4" w:space="0" w:color="auto"/>
              <w:left w:val="single" w:sz="4" w:space="0" w:color="auto"/>
              <w:bottom w:val="single" w:sz="4" w:space="0" w:color="auto"/>
              <w:right w:val="single" w:sz="4" w:space="0" w:color="auto"/>
            </w:tcBorders>
            <w:hideMark/>
          </w:tcPr>
          <w:p w14:paraId="25B85EFD" w14:textId="77777777" w:rsidR="00A02AE4" w:rsidRDefault="00A02AE4">
            <w:pPr>
              <w:spacing w:after="0" w:line="240" w:lineRule="auto"/>
              <w:rPr>
                <w:lang w:eastAsia="ru-RU"/>
              </w:rPr>
            </w:pPr>
            <w:r>
              <w:t xml:space="preserve">5-9 </w:t>
            </w:r>
          </w:p>
          <w:p w14:paraId="2D20C4E3"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5D2DFC0C" w14:textId="77777777" w:rsidR="00A02AE4" w:rsidRDefault="00A02AE4">
            <w:pPr>
              <w:spacing w:after="0" w:line="240" w:lineRule="auto"/>
            </w:pPr>
            <w:r>
              <w:t>март</w:t>
            </w:r>
          </w:p>
        </w:tc>
        <w:tc>
          <w:tcPr>
            <w:tcW w:w="3077" w:type="dxa"/>
            <w:tcBorders>
              <w:top w:val="single" w:sz="4" w:space="0" w:color="auto"/>
              <w:left w:val="single" w:sz="4" w:space="0" w:color="auto"/>
              <w:bottom w:val="single" w:sz="4" w:space="0" w:color="auto"/>
              <w:right w:val="single" w:sz="4" w:space="0" w:color="auto"/>
            </w:tcBorders>
            <w:hideMark/>
          </w:tcPr>
          <w:p w14:paraId="482B526B" w14:textId="77777777" w:rsidR="00A02AE4" w:rsidRDefault="00A02AE4">
            <w:pPr>
              <w:spacing w:after="0" w:line="240" w:lineRule="auto"/>
            </w:pPr>
            <w:r>
              <w:t>советник по воспитанию</w:t>
            </w:r>
          </w:p>
          <w:p w14:paraId="4105A897" w14:textId="77777777" w:rsidR="00A02AE4" w:rsidRDefault="00A02AE4">
            <w:pPr>
              <w:spacing w:after="0" w:line="240" w:lineRule="auto"/>
            </w:pPr>
            <w:r>
              <w:t>классные руководители</w:t>
            </w:r>
          </w:p>
        </w:tc>
      </w:tr>
      <w:tr w:rsidR="00A02AE4" w14:paraId="75A69414"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4C74C5C9" w14:textId="77777777" w:rsidR="00A02AE4" w:rsidRDefault="00A02AE4">
            <w:pPr>
              <w:spacing w:after="0" w:line="240" w:lineRule="auto"/>
            </w:pPr>
            <w:r>
              <w:t>Зимний лагерь для членов детских общественных объединений</w:t>
            </w:r>
          </w:p>
        </w:tc>
        <w:tc>
          <w:tcPr>
            <w:tcW w:w="1082" w:type="dxa"/>
            <w:tcBorders>
              <w:top w:val="single" w:sz="4" w:space="0" w:color="auto"/>
              <w:left w:val="single" w:sz="4" w:space="0" w:color="auto"/>
              <w:bottom w:val="single" w:sz="4" w:space="0" w:color="auto"/>
              <w:right w:val="single" w:sz="4" w:space="0" w:color="auto"/>
            </w:tcBorders>
            <w:hideMark/>
          </w:tcPr>
          <w:p w14:paraId="36D49001" w14:textId="77777777" w:rsidR="00A02AE4" w:rsidRDefault="00A02AE4">
            <w:pPr>
              <w:spacing w:after="0" w:line="240" w:lineRule="auto"/>
              <w:rPr>
                <w:lang w:eastAsia="ru-RU"/>
              </w:rPr>
            </w:pPr>
            <w:r>
              <w:t xml:space="preserve">5-9 </w:t>
            </w:r>
          </w:p>
          <w:p w14:paraId="13A543FE"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462E21A4" w14:textId="77777777" w:rsidR="00A02AE4" w:rsidRDefault="00A02AE4">
            <w:pPr>
              <w:spacing w:after="0" w:line="240" w:lineRule="auto"/>
            </w:pPr>
            <w:r>
              <w:t>январь</w:t>
            </w:r>
          </w:p>
        </w:tc>
        <w:tc>
          <w:tcPr>
            <w:tcW w:w="3077" w:type="dxa"/>
            <w:tcBorders>
              <w:top w:val="single" w:sz="4" w:space="0" w:color="auto"/>
              <w:left w:val="single" w:sz="4" w:space="0" w:color="auto"/>
              <w:bottom w:val="single" w:sz="4" w:space="0" w:color="auto"/>
              <w:right w:val="single" w:sz="4" w:space="0" w:color="auto"/>
            </w:tcBorders>
            <w:hideMark/>
          </w:tcPr>
          <w:p w14:paraId="72CD7D85" w14:textId="77777777" w:rsidR="00A02AE4" w:rsidRDefault="00A02AE4">
            <w:pPr>
              <w:spacing w:after="0" w:line="240" w:lineRule="auto"/>
            </w:pPr>
            <w:r>
              <w:t>советник по воспитанию</w:t>
            </w:r>
          </w:p>
          <w:p w14:paraId="50555B90" w14:textId="77777777" w:rsidR="00A02AE4" w:rsidRDefault="00A02AE4">
            <w:pPr>
              <w:spacing w:after="0" w:line="240" w:lineRule="auto"/>
            </w:pPr>
            <w:r>
              <w:t>классные руководители</w:t>
            </w:r>
          </w:p>
        </w:tc>
      </w:tr>
      <w:tr w:rsidR="00A02AE4" w14:paraId="6C742D13"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128BAB45" w14:textId="77777777" w:rsidR="00A02AE4" w:rsidRDefault="00A02AE4">
            <w:pPr>
              <w:spacing w:after="0" w:line="240" w:lineRule="auto"/>
            </w:pPr>
            <w:r>
              <w:t>«Весенний призыв»: рекрутинговая акция в младших подростковых классах</w:t>
            </w:r>
          </w:p>
        </w:tc>
        <w:tc>
          <w:tcPr>
            <w:tcW w:w="1082" w:type="dxa"/>
            <w:tcBorders>
              <w:top w:val="single" w:sz="4" w:space="0" w:color="auto"/>
              <w:left w:val="single" w:sz="4" w:space="0" w:color="auto"/>
              <w:bottom w:val="single" w:sz="4" w:space="0" w:color="auto"/>
              <w:right w:val="single" w:sz="4" w:space="0" w:color="auto"/>
            </w:tcBorders>
            <w:hideMark/>
          </w:tcPr>
          <w:p w14:paraId="13362E0A" w14:textId="77777777" w:rsidR="00A02AE4" w:rsidRDefault="00A02AE4">
            <w:pPr>
              <w:spacing w:after="0" w:line="240" w:lineRule="auto"/>
              <w:rPr>
                <w:lang w:eastAsia="ru-RU"/>
              </w:rPr>
            </w:pPr>
            <w:r>
              <w:t xml:space="preserve">5-9 </w:t>
            </w:r>
          </w:p>
          <w:p w14:paraId="20910369"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63C9B73" w14:textId="77777777" w:rsidR="00A02AE4" w:rsidRDefault="00A02AE4">
            <w:pPr>
              <w:spacing w:after="0" w:line="240" w:lineRule="auto"/>
            </w:pPr>
            <w:r>
              <w:t>апрель</w:t>
            </w:r>
          </w:p>
        </w:tc>
        <w:tc>
          <w:tcPr>
            <w:tcW w:w="3077" w:type="dxa"/>
            <w:tcBorders>
              <w:top w:val="single" w:sz="4" w:space="0" w:color="auto"/>
              <w:left w:val="single" w:sz="4" w:space="0" w:color="auto"/>
              <w:bottom w:val="single" w:sz="4" w:space="0" w:color="auto"/>
              <w:right w:val="single" w:sz="4" w:space="0" w:color="auto"/>
            </w:tcBorders>
            <w:hideMark/>
          </w:tcPr>
          <w:p w14:paraId="0E246F7C" w14:textId="77777777" w:rsidR="00A02AE4" w:rsidRDefault="00A02AE4">
            <w:pPr>
              <w:spacing w:after="0" w:line="240" w:lineRule="auto"/>
            </w:pPr>
            <w:r>
              <w:t>советник по воспитанию</w:t>
            </w:r>
          </w:p>
          <w:p w14:paraId="26D5A052" w14:textId="77777777" w:rsidR="00A02AE4" w:rsidRDefault="00A02AE4">
            <w:pPr>
              <w:spacing w:after="0" w:line="240" w:lineRule="auto"/>
            </w:pPr>
            <w:r>
              <w:t>классные руководители</w:t>
            </w:r>
          </w:p>
        </w:tc>
      </w:tr>
      <w:tr w:rsidR="00A02AE4" w14:paraId="40D61968"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3FF21016" w14:textId="77777777" w:rsidR="00A02AE4" w:rsidRDefault="00A02AE4">
            <w:pPr>
              <w:spacing w:after="0" w:line="240" w:lineRule="auto"/>
            </w:pPr>
            <w:r>
              <w:t>Фестиваль ДОО, посвященный Дню детских общественных объединений и организаций 19 мая</w:t>
            </w:r>
          </w:p>
        </w:tc>
        <w:tc>
          <w:tcPr>
            <w:tcW w:w="1082" w:type="dxa"/>
            <w:tcBorders>
              <w:top w:val="single" w:sz="4" w:space="0" w:color="auto"/>
              <w:left w:val="single" w:sz="4" w:space="0" w:color="auto"/>
              <w:bottom w:val="single" w:sz="4" w:space="0" w:color="auto"/>
              <w:right w:val="single" w:sz="4" w:space="0" w:color="auto"/>
            </w:tcBorders>
            <w:hideMark/>
          </w:tcPr>
          <w:p w14:paraId="44600245" w14:textId="77777777" w:rsidR="00A02AE4" w:rsidRDefault="00A02AE4">
            <w:pPr>
              <w:spacing w:after="0" w:line="240" w:lineRule="auto"/>
              <w:rPr>
                <w:lang w:eastAsia="ru-RU"/>
              </w:rPr>
            </w:pPr>
            <w:r>
              <w:t xml:space="preserve">5-9 </w:t>
            </w:r>
          </w:p>
          <w:p w14:paraId="3243E895"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23E7BF6" w14:textId="77777777" w:rsidR="00A02AE4" w:rsidRDefault="00A02AE4">
            <w:pPr>
              <w:spacing w:after="0" w:line="240" w:lineRule="auto"/>
            </w:pPr>
            <w:r>
              <w:t>май</w:t>
            </w:r>
          </w:p>
        </w:tc>
        <w:tc>
          <w:tcPr>
            <w:tcW w:w="3077" w:type="dxa"/>
            <w:tcBorders>
              <w:top w:val="single" w:sz="4" w:space="0" w:color="auto"/>
              <w:left w:val="single" w:sz="4" w:space="0" w:color="auto"/>
              <w:bottom w:val="single" w:sz="4" w:space="0" w:color="auto"/>
              <w:right w:val="single" w:sz="4" w:space="0" w:color="auto"/>
            </w:tcBorders>
            <w:hideMark/>
          </w:tcPr>
          <w:p w14:paraId="6226726B" w14:textId="77777777" w:rsidR="00A02AE4" w:rsidRDefault="00A02AE4">
            <w:pPr>
              <w:spacing w:after="0" w:line="240" w:lineRule="auto"/>
            </w:pPr>
            <w:r>
              <w:t>советник по воспитанию</w:t>
            </w:r>
          </w:p>
          <w:p w14:paraId="78005BFE" w14:textId="77777777" w:rsidR="00A02AE4" w:rsidRDefault="00A02AE4">
            <w:pPr>
              <w:spacing w:after="0" w:line="240" w:lineRule="auto"/>
            </w:pPr>
            <w:r>
              <w:t>классные руководители</w:t>
            </w:r>
          </w:p>
        </w:tc>
      </w:tr>
      <w:tr w:rsidR="00A02AE4" w14:paraId="328594DE"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7099879D" w14:textId="77777777" w:rsidR="00A02AE4" w:rsidRDefault="00A02AE4">
            <w:pPr>
              <w:spacing w:after="0" w:line="240" w:lineRule="auto"/>
              <w:rPr>
                <w:rFonts w:cs="Times New Roman"/>
                <w:color w:val="000000"/>
                <w:szCs w:val="24"/>
              </w:rPr>
            </w:pPr>
            <w:r>
              <w:rPr>
                <w:rFonts w:cs="Times New Roman"/>
                <w:color w:val="000000"/>
                <w:szCs w:val="24"/>
              </w:rPr>
              <w:t>Оформление тематической информационной интерактивной стены по предметам</w:t>
            </w:r>
          </w:p>
        </w:tc>
        <w:tc>
          <w:tcPr>
            <w:tcW w:w="1082" w:type="dxa"/>
            <w:tcBorders>
              <w:top w:val="single" w:sz="4" w:space="0" w:color="auto"/>
              <w:left w:val="single" w:sz="4" w:space="0" w:color="auto"/>
              <w:bottom w:val="single" w:sz="4" w:space="0" w:color="auto"/>
              <w:right w:val="single" w:sz="4" w:space="0" w:color="auto"/>
            </w:tcBorders>
            <w:hideMark/>
          </w:tcPr>
          <w:p w14:paraId="4CF49443"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5DE89C7D"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3FC8528F" w14:textId="77777777" w:rsidR="00A02AE4" w:rsidRDefault="00A02AE4">
            <w:pPr>
              <w:spacing w:after="0" w:line="240" w:lineRule="auto"/>
            </w:pPr>
            <w:r>
              <w:t>советник по воспитанию</w:t>
            </w:r>
          </w:p>
          <w:p w14:paraId="0314080D" w14:textId="77777777" w:rsidR="00A02AE4" w:rsidRDefault="00A02AE4">
            <w:pPr>
              <w:spacing w:after="0" w:line="240" w:lineRule="auto"/>
            </w:pPr>
            <w:r>
              <w:t>классные руководители</w:t>
            </w:r>
            <w:r>
              <w:rPr>
                <w:rFonts w:cs="Times New Roman"/>
                <w:color w:val="000000"/>
                <w:szCs w:val="24"/>
              </w:rPr>
              <w:t>,</w:t>
            </w:r>
          </w:p>
        </w:tc>
      </w:tr>
      <w:tr w:rsidR="00A02AE4" w14:paraId="71297F3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9ACE0B1" w14:textId="77777777" w:rsidR="00A02AE4" w:rsidRDefault="00A02AE4">
            <w:pPr>
              <w:spacing w:after="0" w:line="240" w:lineRule="auto"/>
              <w:rPr>
                <w:rFonts w:cs="Times New Roman"/>
                <w:color w:val="000000"/>
                <w:szCs w:val="24"/>
              </w:rPr>
            </w:pPr>
            <w:r>
              <w:rPr>
                <w:rFonts w:cs="Times New Roman"/>
                <w:color w:val="000000"/>
                <w:szCs w:val="24"/>
              </w:rPr>
              <w:t>Оформление информационного стенда «Добровольцы и волонтеры»</w:t>
            </w:r>
          </w:p>
        </w:tc>
        <w:tc>
          <w:tcPr>
            <w:tcW w:w="1082" w:type="dxa"/>
            <w:tcBorders>
              <w:top w:val="single" w:sz="4" w:space="0" w:color="auto"/>
              <w:left w:val="single" w:sz="4" w:space="0" w:color="auto"/>
              <w:bottom w:val="single" w:sz="4" w:space="0" w:color="auto"/>
              <w:right w:val="single" w:sz="4" w:space="0" w:color="auto"/>
            </w:tcBorders>
            <w:hideMark/>
          </w:tcPr>
          <w:p w14:paraId="0834C131" w14:textId="77777777" w:rsidR="00A02AE4" w:rsidRDefault="00A02AE4">
            <w:pPr>
              <w:spacing w:after="0" w:line="240" w:lineRule="auto"/>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6AE434F0" w14:textId="77777777" w:rsidR="00A02AE4" w:rsidRDefault="00A02AE4">
            <w:pPr>
              <w:spacing w:after="0" w:line="240" w:lineRule="auto"/>
              <w:rPr>
                <w:rFonts w:cs="Times New Roman"/>
                <w:color w:val="000000"/>
                <w:szCs w:val="24"/>
              </w:rPr>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4FCFC79C" w14:textId="77777777" w:rsidR="00A02AE4" w:rsidRDefault="00A02AE4">
            <w:pPr>
              <w:spacing w:after="0" w:line="240" w:lineRule="auto"/>
              <w:rPr>
                <w:rFonts w:cs="Times New Roman"/>
                <w:color w:val="000000"/>
                <w:szCs w:val="24"/>
              </w:rPr>
            </w:pPr>
            <w:r>
              <w:rPr>
                <w:rFonts w:cs="Times New Roman"/>
                <w:color w:val="000000"/>
                <w:szCs w:val="24"/>
              </w:rPr>
              <w:t>Советник по воспитанию, </w:t>
            </w:r>
          </w:p>
        </w:tc>
      </w:tr>
      <w:tr w:rsidR="00A02AE4" w14:paraId="65ED6F8B"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0024F20" w14:textId="77777777" w:rsidR="00A02AE4" w:rsidRDefault="00A02AE4">
            <w:pPr>
              <w:spacing w:after="0" w:line="240" w:lineRule="auto"/>
              <w:rPr>
                <w:rFonts w:cs="Times New Roman"/>
                <w:color w:val="000000"/>
                <w:szCs w:val="24"/>
              </w:rPr>
            </w:pPr>
            <w:r>
              <w:rPr>
                <w:rFonts w:cs="Times New Roman"/>
                <w:color w:val="000000"/>
                <w:szCs w:val="24"/>
              </w:rPr>
              <w:t>Фото- и видеоотчеты об акциях и поездках</w:t>
            </w:r>
          </w:p>
        </w:tc>
        <w:tc>
          <w:tcPr>
            <w:tcW w:w="1082" w:type="dxa"/>
            <w:tcBorders>
              <w:top w:val="single" w:sz="4" w:space="0" w:color="auto"/>
              <w:left w:val="single" w:sz="4" w:space="0" w:color="auto"/>
              <w:bottom w:val="single" w:sz="4" w:space="0" w:color="auto"/>
              <w:right w:val="single" w:sz="4" w:space="0" w:color="auto"/>
            </w:tcBorders>
            <w:hideMark/>
          </w:tcPr>
          <w:p w14:paraId="53A25910"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163F9DDF" w14:textId="77777777" w:rsidR="00A02AE4" w:rsidRDefault="00A02AE4">
            <w:pPr>
              <w:spacing w:after="0" w:line="240" w:lineRule="auto"/>
              <w:rPr>
                <w:rFonts w:cs="Times New Roman"/>
                <w:color w:val="000000"/>
                <w:szCs w:val="24"/>
              </w:rPr>
            </w:pPr>
            <w:r>
              <w:rPr>
                <w:rFonts w:cs="Times New Roman"/>
                <w:color w:val="000000"/>
                <w:szCs w:val="24"/>
              </w:rPr>
              <w:t>По мере проведения</w:t>
            </w:r>
          </w:p>
        </w:tc>
        <w:tc>
          <w:tcPr>
            <w:tcW w:w="3077" w:type="dxa"/>
            <w:tcBorders>
              <w:top w:val="single" w:sz="4" w:space="0" w:color="auto"/>
              <w:left w:val="single" w:sz="4" w:space="0" w:color="auto"/>
              <w:bottom w:val="single" w:sz="4" w:space="0" w:color="auto"/>
              <w:right w:val="single" w:sz="4" w:space="0" w:color="auto"/>
            </w:tcBorders>
            <w:hideMark/>
          </w:tcPr>
          <w:p w14:paraId="21982C6F" w14:textId="77777777" w:rsidR="00A02AE4" w:rsidRDefault="00A02AE4">
            <w:pPr>
              <w:spacing w:after="0" w:line="240" w:lineRule="auto"/>
              <w:rPr>
                <w:rFonts w:hAnsiTheme="minorHAnsi"/>
                <w:sz w:val="22"/>
              </w:rPr>
            </w:pPr>
            <w:r>
              <w:rPr>
                <w:rFonts w:cs="Times New Roman"/>
                <w:color w:val="000000"/>
                <w:szCs w:val="24"/>
              </w:rPr>
              <w:t xml:space="preserve">Советник по воспитанию, </w:t>
            </w:r>
          </w:p>
        </w:tc>
      </w:tr>
      <w:tr w:rsidR="00A02AE4" w14:paraId="6F0EFDA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0DD23CD" w14:textId="77777777" w:rsidR="00A02AE4" w:rsidRDefault="00A02AE4">
            <w:pPr>
              <w:spacing w:after="0" w:line="240" w:lineRule="auto"/>
              <w:rPr>
                <w:rFonts w:cs="Times New Roman"/>
                <w:color w:val="000000"/>
                <w:szCs w:val="24"/>
              </w:rPr>
            </w:pPr>
            <w:r>
              <w:rPr>
                <w:rFonts w:cs="Times New Roman"/>
                <w:color w:val="000000"/>
                <w:szCs w:val="24"/>
              </w:rPr>
              <w:t>Социальные проекты классов</w:t>
            </w:r>
          </w:p>
        </w:tc>
        <w:tc>
          <w:tcPr>
            <w:tcW w:w="1082" w:type="dxa"/>
            <w:tcBorders>
              <w:top w:val="single" w:sz="4" w:space="0" w:color="auto"/>
              <w:left w:val="single" w:sz="4" w:space="0" w:color="auto"/>
              <w:bottom w:val="single" w:sz="4" w:space="0" w:color="auto"/>
              <w:right w:val="single" w:sz="4" w:space="0" w:color="auto"/>
            </w:tcBorders>
            <w:hideMark/>
          </w:tcPr>
          <w:p w14:paraId="1EB3566D" w14:textId="77777777" w:rsidR="00A02AE4" w:rsidRDefault="00A02AE4">
            <w:pPr>
              <w:spacing w:after="0" w:line="240" w:lineRule="auto"/>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61075D1A"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28B8F8D" w14:textId="77777777" w:rsidR="00A02AE4" w:rsidRDefault="00A02AE4">
            <w:pPr>
              <w:spacing w:after="0" w:line="240" w:lineRule="auto"/>
              <w:rPr>
                <w:rFonts w:cs="Times New Roman"/>
                <w:color w:val="000000"/>
                <w:szCs w:val="24"/>
              </w:rPr>
            </w:pPr>
            <w:r>
              <w:rPr>
                <w:rFonts w:cs="Times New Roman"/>
                <w:color w:val="000000"/>
                <w:szCs w:val="24"/>
              </w:rPr>
              <w:t>Замдиректора по ВР, советник по воспитанию, классные руководители</w:t>
            </w:r>
          </w:p>
        </w:tc>
      </w:tr>
      <w:tr w:rsidR="00A02AE4" w14:paraId="63E8823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D2592A9" w14:textId="77777777" w:rsidR="00A02AE4" w:rsidRDefault="00A02AE4">
            <w:pPr>
              <w:spacing w:after="0" w:line="240" w:lineRule="auto"/>
              <w:rPr>
                <w:rFonts w:cs="Times New Roman"/>
                <w:color w:val="000000"/>
                <w:szCs w:val="24"/>
              </w:rPr>
            </w:pPr>
            <w:r>
              <w:rPr>
                <w:rFonts w:cs="Times New Roman"/>
                <w:color w:val="000000"/>
                <w:szCs w:val="24"/>
              </w:rPr>
              <w:t>Индивидуальные социальные проекты</w:t>
            </w:r>
          </w:p>
        </w:tc>
        <w:tc>
          <w:tcPr>
            <w:tcW w:w="1082" w:type="dxa"/>
            <w:tcBorders>
              <w:top w:val="single" w:sz="4" w:space="0" w:color="auto"/>
              <w:left w:val="single" w:sz="4" w:space="0" w:color="auto"/>
              <w:bottom w:val="single" w:sz="4" w:space="0" w:color="auto"/>
              <w:right w:val="single" w:sz="4" w:space="0" w:color="auto"/>
            </w:tcBorders>
            <w:hideMark/>
          </w:tcPr>
          <w:p w14:paraId="157830A5" w14:textId="77777777" w:rsidR="00A02AE4" w:rsidRDefault="00A02AE4">
            <w:pPr>
              <w:spacing w:after="0" w:line="240" w:lineRule="auto"/>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3EEED5DA" w14:textId="77777777" w:rsidR="00A02AE4" w:rsidRDefault="00A02AE4">
            <w:r>
              <w:t>в течение года</w:t>
            </w:r>
          </w:p>
        </w:tc>
        <w:tc>
          <w:tcPr>
            <w:tcW w:w="3077" w:type="dxa"/>
            <w:tcBorders>
              <w:top w:val="single" w:sz="4" w:space="0" w:color="auto"/>
              <w:left w:val="single" w:sz="4" w:space="0" w:color="auto"/>
              <w:bottom w:val="single" w:sz="4" w:space="0" w:color="auto"/>
              <w:right w:val="single" w:sz="4" w:space="0" w:color="auto"/>
            </w:tcBorders>
          </w:tcPr>
          <w:p w14:paraId="6B8ED09A" w14:textId="77777777" w:rsidR="00A02AE4" w:rsidRDefault="00A02AE4">
            <w:pPr>
              <w:spacing w:after="0" w:line="240" w:lineRule="auto"/>
              <w:rPr>
                <w:rFonts w:cs="Times New Roman"/>
                <w:color w:val="000000"/>
                <w:szCs w:val="24"/>
              </w:rPr>
            </w:pPr>
            <w:r>
              <w:rPr>
                <w:rFonts w:cs="Times New Roman"/>
                <w:color w:val="000000"/>
                <w:szCs w:val="24"/>
              </w:rPr>
              <w:t>Замдиректора по ВР, советник по воспитанию</w:t>
            </w:r>
          </w:p>
          <w:p w14:paraId="60E59DED" w14:textId="77777777" w:rsidR="00A02AE4" w:rsidRDefault="00A02AE4">
            <w:pPr>
              <w:spacing w:after="0" w:line="240" w:lineRule="auto"/>
              <w:rPr>
                <w:rFonts w:cs="Times New Roman"/>
                <w:color w:val="000000"/>
                <w:szCs w:val="24"/>
              </w:rPr>
            </w:pPr>
          </w:p>
        </w:tc>
      </w:tr>
      <w:tr w:rsidR="00A02AE4" w14:paraId="5FA2A32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9D827C8" w14:textId="77777777" w:rsidR="00A02AE4" w:rsidRDefault="00A02AE4">
            <w:pPr>
              <w:spacing w:after="0" w:line="240" w:lineRule="auto"/>
              <w:rPr>
                <w:rFonts w:cs="Times New Roman"/>
                <w:color w:val="000000"/>
                <w:szCs w:val="24"/>
              </w:rPr>
            </w:pPr>
            <w:r>
              <w:rPr>
                <w:rFonts w:cs="Times New Roman"/>
                <w:color w:val="000000"/>
                <w:szCs w:val="24"/>
              </w:rPr>
              <w:t>Публикации проектов на сайте «Добровольцы России»</w:t>
            </w:r>
          </w:p>
        </w:tc>
        <w:tc>
          <w:tcPr>
            <w:tcW w:w="1082" w:type="dxa"/>
            <w:tcBorders>
              <w:top w:val="single" w:sz="4" w:space="0" w:color="auto"/>
              <w:left w:val="single" w:sz="4" w:space="0" w:color="auto"/>
              <w:bottom w:val="single" w:sz="4" w:space="0" w:color="auto"/>
              <w:right w:val="single" w:sz="4" w:space="0" w:color="auto"/>
            </w:tcBorders>
            <w:hideMark/>
          </w:tcPr>
          <w:p w14:paraId="247B1F84" w14:textId="77777777" w:rsidR="00A02AE4" w:rsidRDefault="00A02AE4">
            <w:pPr>
              <w:spacing w:after="0" w:line="240" w:lineRule="auto"/>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2274C819" w14:textId="77777777" w:rsidR="00A02AE4" w:rsidRDefault="00A02AE4">
            <w:pPr>
              <w:spacing w:after="0" w:line="240" w:lineRule="auto"/>
              <w:rPr>
                <w:rFonts w:cs="Times New Roman"/>
                <w:color w:val="000000"/>
                <w:szCs w:val="24"/>
              </w:rPr>
            </w:pPr>
            <w:r>
              <w:rPr>
                <w:rFonts w:cs="Times New Roman"/>
                <w:color w:val="000000"/>
                <w:szCs w:val="24"/>
              </w:rP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52D22F2" w14:textId="77777777" w:rsidR="00A02AE4" w:rsidRDefault="00A02AE4">
            <w:pPr>
              <w:spacing w:after="0" w:line="240" w:lineRule="auto"/>
              <w:rPr>
                <w:rFonts w:cs="Times New Roman"/>
                <w:color w:val="000000"/>
                <w:szCs w:val="24"/>
              </w:rPr>
            </w:pPr>
            <w:r>
              <w:rPr>
                <w:rFonts w:cs="Times New Roman"/>
                <w:color w:val="000000"/>
                <w:szCs w:val="24"/>
              </w:rPr>
              <w:t>Советник по воспитанию, </w:t>
            </w:r>
          </w:p>
        </w:tc>
      </w:tr>
      <w:tr w:rsidR="00A02AE4" w14:paraId="45FC640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D594E0D" w14:textId="77777777" w:rsidR="00A02AE4" w:rsidRDefault="00A02AE4">
            <w:pPr>
              <w:spacing w:after="0" w:line="240" w:lineRule="auto"/>
              <w:rPr>
                <w:rFonts w:cs="Times New Roman"/>
                <w:color w:val="000000"/>
                <w:szCs w:val="24"/>
              </w:rPr>
            </w:pPr>
            <w:r>
              <w:rPr>
                <w:rFonts w:cs="Times New Roman"/>
                <w:color w:val="000000"/>
                <w:szCs w:val="24"/>
              </w:rPr>
              <w:t>Участие во Всероссийском конкурсе социально значимых проектов учащихся «Изменим мир к лучшему!»</w:t>
            </w:r>
          </w:p>
        </w:tc>
        <w:tc>
          <w:tcPr>
            <w:tcW w:w="1082" w:type="dxa"/>
            <w:tcBorders>
              <w:top w:val="single" w:sz="4" w:space="0" w:color="auto"/>
              <w:left w:val="single" w:sz="4" w:space="0" w:color="auto"/>
              <w:bottom w:val="single" w:sz="4" w:space="0" w:color="auto"/>
              <w:right w:val="single" w:sz="4" w:space="0" w:color="auto"/>
            </w:tcBorders>
            <w:hideMark/>
          </w:tcPr>
          <w:p w14:paraId="66144ED8" w14:textId="77777777" w:rsidR="00A02AE4" w:rsidRDefault="00A02AE4">
            <w:pPr>
              <w:spacing w:after="0" w:line="240" w:lineRule="auto"/>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342193B4" w14:textId="77777777" w:rsidR="00A02AE4" w:rsidRDefault="00A02AE4">
            <w:pPr>
              <w:spacing w:after="0" w:line="240" w:lineRule="auto"/>
              <w:rPr>
                <w:rFonts w:cs="Times New Roman"/>
                <w:color w:val="000000"/>
                <w:szCs w:val="24"/>
              </w:rPr>
            </w:pPr>
            <w:r>
              <w:rPr>
                <w:rFonts w:cs="Times New Roman"/>
                <w:color w:val="000000"/>
                <w:szCs w:val="24"/>
              </w:rPr>
              <w:t>Октябрь—ноябрь</w:t>
            </w:r>
          </w:p>
        </w:tc>
        <w:tc>
          <w:tcPr>
            <w:tcW w:w="3077" w:type="dxa"/>
            <w:tcBorders>
              <w:top w:val="single" w:sz="4" w:space="0" w:color="auto"/>
              <w:left w:val="single" w:sz="4" w:space="0" w:color="auto"/>
              <w:bottom w:val="single" w:sz="4" w:space="0" w:color="auto"/>
              <w:right w:val="single" w:sz="4" w:space="0" w:color="auto"/>
            </w:tcBorders>
            <w:hideMark/>
          </w:tcPr>
          <w:p w14:paraId="072C3510" w14:textId="77777777" w:rsidR="00A02AE4" w:rsidRDefault="00A02AE4">
            <w:pPr>
              <w:spacing w:after="0" w:line="240" w:lineRule="auto"/>
              <w:rPr>
                <w:rFonts w:cs="Times New Roman"/>
                <w:color w:val="000000"/>
                <w:szCs w:val="24"/>
              </w:rPr>
            </w:pPr>
            <w:r>
              <w:rPr>
                <w:rFonts w:cs="Times New Roman"/>
                <w:color w:val="000000"/>
                <w:szCs w:val="24"/>
              </w:rPr>
              <w:t>Замдиректора по ВР, первичное отделение РДДМ, </w:t>
            </w:r>
          </w:p>
        </w:tc>
      </w:tr>
      <w:tr w:rsidR="00A02AE4" w14:paraId="54CA473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E9649BD" w14:textId="77777777" w:rsidR="00A02AE4" w:rsidRDefault="00A02AE4">
            <w:pPr>
              <w:spacing w:after="0" w:line="240" w:lineRule="auto"/>
              <w:rPr>
                <w:rFonts w:cs="Times New Roman"/>
                <w:color w:val="000000"/>
                <w:szCs w:val="24"/>
              </w:rPr>
            </w:pPr>
            <w:r>
              <w:rPr>
                <w:rFonts w:cs="Times New Roman"/>
                <w:color w:val="000000"/>
                <w:szCs w:val="24"/>
              </w:rPr>
              <w:t>Благотворительная акция «Дом милосердия»</w:t>
            </w:r>
          </w:p>
        </w:tc>
        <w:tc>
          <w:tcPr>
            <w:tcW w:w="1082" w:type="dxa"/>
            <w:tcBorders>
              <w:top w:val="single" w:sz="4" w:space="0" w:color="auto"/>
              <w:left w:val="single" w:sz="4" w:space="0" w:color="auto"/>
              <w:bottom w:val="single" w:sz="4" w:space="0" w:color="auto"/>
              <w:right w:val="single" w:sz="4" w:space="0" w:color="auto"/>
            </w:tcBorders>
            <w:hideMark/>
          </w:tcPr>
          <w:p w14:paraId="6697D8C2" w14:textId="77777777" w:rsidR="00A02AE4" w:rsidRDefault="00A02AE4">
            <w:pPr>
              <w:spacing w:after="0" w:line="240" w:lineRule="auto"/>
              <w:rPr>
                <w:rFonts w:cs="Times New Roman"/>
                <w:color w:val="000000"/>
                <w:szCs w:val="24"/>
              </w:rPr>
            </w:pPr>
            <w:r>
              <w:rPr>
                <w:rFonts w:cs="Times New Roman"/>
                <w:color w:val="000000"/>
                <w:szCs w:val="24"/>
              </w:rPr>
              <w:t>7–9-е</w:t>
            </w:r>
          </w:p>
        </w:tc>
        <w:tc>
          <w:tcPr>
            <w:tcW w:w="1795" w:type="dxa"/>
            <w:tcBorders>
              <w:top w:val="single" w:sz="4" w:space="0" w:color="auto"/>
              <w:left w:val="single" w:sz="4" w:space="0" w:color="auto"/>
              <w:bottom w:val="single" w:sz="4" w:space="0" w:color="auto"/>
              <w:right w:val="single" w:sz="4" w:space="0" w:color="auto"/>
            </w:tcBorders>
            <w:hideMark/>
          </w:tcPr>
          <w:p w14:paraId="6A63897A" w14:textId="77777777" w:rsidR="00A02AE4" w:rsidRDefault="00A02AE4">
            <w:pPr>
              <w:spacing w:after="0" w:line="240" w:lineRule="auto"/>
              <w:rPr>
                <w:rFonts w:cs="Times New Roman"/>
                <w:color w:val="000000"/>
                <w:szCs w:val="24"/>
              </w:rPr>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079E08F5" w14:textId="77777777" w:rsidR="00A02AE4" w:rsidRDefault="00A02AE4">
            <w:pPr>
              <w:spacing w:after="0" w:line="240" w:lineRule="auto"/>
              <w:rPr>
                <w:rFonts w:cs="Times New Roman"/>
                <w:color w:val="000000"/>
                <w:szCs w:val="24"/>
              </w:rPr>
            </w:pPr>
            <w:r>
              <w:rPr>
                <w:rFonts w:cs="Times New Roman"/>
                <w:color w:val="000000"/>
                <w:szCs w:val="24"/>
              </w:rPr>
              <w:t>Замдиректора по ВР, первичное отделение РДДМ, </w:t>
            </w:r>
          </w:p>
        </w:tc>
      </w:tr>
      <w:tr w:rsidR="00A02AE4" w14:paraId="3E31DAC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F1BDDC0" w14:textId="77777777" w:rsidR="00A02AE4" w:rsidRDefault="00A02AE4">
            <w:pPr>
              <w:spacing w:after="0" w:line="240" w:lineRule="auto"/>
              <w:rPr>
                <w:rFonts w:cs="Times New Roman"/>
                <w:color w:val="000000"/>
                <w:szCs w:val="24"/>
              </w:rPr>
            </w:pPr>
            <w:r>
              <w:rPr>
                <w:rFonts w:cs="Times New Roman"/>
                <w:color w:val="000000"/>
                <w:szCs w:val="24"/>
              </w:rPr>
              <w:t>Благотворительный проект фонда «Я есть» для детей с особенностями развития «Удивительные елки»</w:t>
            </w:r>
          </w:p>
        </w:tc>
        <w:tc>
          <w:tcPr>
            <w:tcW w:w="1082" w:type="dxa"/>
            <w:tcBorders>
              <w:top w:val="single" w:sz="4" w:space="0" w:color="auto"/>
              <w:left w:val="single" w:sz="4" w:space="0" w:color="auto"/>
              <w:bottom w:val="single" w:sz="4" w:space="0" w:color="auto"/>
              <w:right w:val="single" w:sz="4" w:space="0" w:color="auto"/>
            </w:tcBorders>
            <w:hideMark/>
          </w:tcPr>
          <w:p w14:paraId="1B1712DA" w14:textId="77777777" w:rsidR="00A02AE4" w:rsidRDefault="00A02AE4">
            <w:pPr>
              <w:spacing w:after="0" w:line="240" w:lineRule="auto"/>
              <w:rPr>
                <w:rFonts w:cs="Times New Roman"/>
                <w:color w:val="000000"/>
                <w:szCs w:val="24"/>
              </w:rPr>
            </w:pPr>
            <w:r>
              <w:rPr>
                <w:rFonts w:cs="Times New Roman"/>
                <w:color w:val="000000"/>
                <w:szCs w:val="24"/>
              </w:rPr>
              <w:t>8–9-е</w:t>
            </w:r>
          </w:p>
        </w:tc>
        <w:tc>
          <w:tcPr>
            <w:tcW w:w="1795" w:type="dxa"/>
            <w:tcBorders>
              <w:top w:val="single" w:sz="4" w:space="0" w:color="auto"/>
              <w:left w:val="single" w:sz="4" w:space="0" w:color="auto"/>
              <w:bottom w:val="single" w:sz="4" w:space="0" w:color="auto"/>
              <w:right w:val="single" w:sz="4" w:space="0" w:color="auto"/>
            </w:tcBorders>
            <w:hideMark/>
          </w:tcPr>
          <w:p w14:paraId="5F3AF1A9" w14:textId="77777777" w:rsidR="00A02AE4" w:rsidRDefault="00A02AE4">
            <w:pPr>
              <w:spacing w:after="0" w:line="240" w:lineRule="auto"/>
              <w:rPr>
                <w:rFonts w:cs="Times New Roman"/>
                <w:color w:val="000000"/>
                <w:szCs w:val="24"/>
              </w:rPr>
            </w:pPr>
            <w:r>
              <w:rPr>
                <w:rFonts w:cs="Times New Roman"/>
                <w:color w:val="000000"/>
                <w:szCs w:val="24"/>
              </w:rPr>
              <w:t>Декабрь</w:t>
            </w:r>
          </w:p>
        </w:tc>
        <w:tc>
          <w:tcPr>
            <w:tcW w:w="3077" w:type="dxa"/>
            <w:tcBorders>
              <w:top w:val="single" w:sz="4" w:space="0" w:color="auto"/>
              <w:left w:val="single" w:sz="4" w:space="0" w:color="auto"/>
              <w:bottom w:val="single" w:sz="4" w:space="0" w:color="auto"/>
              <w:right w:val="single" w:sz="4" w:space="0" w:color="auto"/>
            </w:tcBorders>
            <w:hideMark/>
          </w:tcPr>
          <w:p w14:paraId="7355D0A2" w14:textId="77777777" w:rsidR="00A02AE4" w:rsidRDefault="00A02AE4">
            <w:pPr>
              <w:spacing w:after="0" w:line="240" w:lineRule="auto"/>
              <w:rPr>
                <w:rFonts w:cs="Times New Roman"/>
                <w:color w:val="000000"/>
                <w:szCs w:val="24"/>
              </w:rPr>
            </w:pPr>
            <w:r>
              <w:rPr>
                <w:rFonts w:cs="Times New Roman"/>
                <w:color w:val="000000"/>
                <w:szCs w:val="24"/>
              </w:rPr>
              <w:t>Первичное отделение РДДМ, </w:t>
            </w:r>
          </w:p>
        </w:tc>
      </w:tr>
      <w:tr w:rsidR="00A02AE4" w14:paraId="722BF30E"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9A3BF5E" w14:textId="77777777" w:rsidR="00A02AE4" w:rsidRDefault="00A02AE4">
            <w:pPr>
              <w:spacing w:after="0" w:line="240" w:lineRule="auto"/>
              <w:rPr>
                <w:rFonts w:cs="Times New Roman"/>
                <w:color w:val="000000"/>
                <w:szCs w:val="24"/>
              </w:rPr>
            </w:pPr>
            <w:r>
              <w:rPr>
                <w:rFonts w:cs="Times New Roman"/>
                <w:color w:val="000000"/>
                <w:szCs w:val="24"/>
              </w:rPr>
              <w:t>Волонтеры-организаторы на общешкольных мероприятиях</w:t>
            </w:r>
          </w:p>
          <w:p w14:paraId="39F14B45" w14:textId="77777777" w:rsidR="00A02AE4" w:rsidRDefault="00A02AE4">
            <w:pPr>
              <w:spacing w:after="0" w:line="240" w:lineRule="auto"/>
              <w:rPr>
                <w:rFonts w:cs="Times New Roman"/>
                <w:color w:val="000000"/>
                <w:szCs w:val="24"/>
              </w:rPr>
            </w:pPr>
            <w:r>
              <w:rPr>
                <w:rFonts w:cs="Times New Roman"/>
                <w:color w:val="000000"/>
                <w:szCs w:val="24"/>
              </w:rPr>
              <w:t>Выезд к ветеранам «Невыдуманные рассказы»</w:t>
            </w:r>
          </w:p>
        </w:tc>
        <w:tc>
          <w:tcPr>
            <w:tcW w:w="1082" w:type="dxa"/>
            <w:tcBorders>
              <w:top w:val="single" w:sz="4" w:space="0" w:color="auto"/>
              <w:left w:val="single" w:sz="4" w:space="0" w:color="auto"/>
              <w:bottom w:val="single" w:sz="4" w:space="0" w:color="auto"/>
              <w:right w:val="single" w:sz="4" w:space="0" w:color="auto"/>
            </w:tcBorders>
            <w:hideMark/>
          </w:tcPr>
          <w:p w14:paraId="78E172E6"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7C01E3C7" w14:textId="77777777" w:rsidR="00A02AE4" w:rsidRDefault="00A02AE4">
            <w:pPr>
              <w:spacing w:after="0" w:line="240" w:lineRule="auto"/>
              <w:rPr>
                <w:rFonts w:cs="Times New Roman"/>
                <w:color w:val="000000"/>
                <w:szCs w:val="24"/>
              </w:rPr>
            </w:pPr>
            <w:r>
              <w:rPr>
                <w:rFonts w:cs="Times New Roman"/>
                <w:color w:val="000000"/>
                <w:szCs w:val="24"/>
              </w:rPr>
              <w:t>28.04 – 08.05</w:t>
            </w:r>
          </w:p>
        </w:tc>
        <w:tc>
          <w:tcPr>
            <w:tcW w:w="3077" w:type="dxa"/>
            <w:tcBorders>
              <w:top w:val="single" w:sz="4" w:space="0" w:color="auto"/>
              <w:left w:val="single" w:sz="4" w:space="0" w:color="auto"/>
              <w:bottom w:val="single" w:sz="4" w:space="0" w:color="auto"/>
              <w:right w:val="single" w:sz="4" w:space="0" w:color="auto"/>
            </w:tcBorders>
            <w:hideMark/>
          </w:tcPr>
          <w:p w14:paraId="6F8C3DCE" w14:textId="77777777" w:rsidR="00A02AE4" w:rsidRDefault="00A02AE4">
            <w:pPr>
              <w:spacing w:after="0" w:line="240" w:lineRule="auto"/>
              <w:rPr>
                <w:rFonts w:cs="Times New Roman"/>
                <w:color w:val="000000"/>
                <w:szCs w:val="24"/>
              </w:rPr>
            </w:pPr>
            <w:r>
              <w:rPr>
                <w:rFonts w:cs="Times New Roman"/>
                <w:color w:val="000000"/>
                <w:szCs w:val="24"/>
              </w:rPr>
              <w:t>Замдиректора по ВР, первичное отделение РДДМ, советник по воспитанию</w:t>
            </w:r>
          </w:p>
        </w:tc>
      </w:tr>
      <w:tr w:rsidR="00A02AE4" w14:paraId="40E6B808"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B185D98" w14:textId="77777777" w:rsidR="00A02AE4" w:rsidRDefault="00A02AE4">
            <w:pPr>
              <w:spacing w:after="0" w:line="240" w:lineRule="auto"/>
              <w:rPr>
                <w:rFonts w:cs="Times New Roman"/>
                <w:color w:val="000000"/>
                <w:szCs w:val="24"/>
              </w:rPr>
            </w:pPr>
            <w:r>
              <w:rPr>
                <w:rFonts w:cs="Times New Roman"/>
                <w:color w:val="000000"/>
                <w:szCs w:val="24"/>
              </w:rPr>
              <w:t>Научно-практическая конференция в Гимназии</w:t>
            </w:r>
          </w:p>
        </w:tc>
        <w:tc>
          <w:tcPr>
            <w:tcW w:w="1082" w:type="dxa"/>
            <w:tcBorders>
              <w:top w:val="single" w:sz="4" w:space="0" w:color="auto"/>
              <w:left w:val="single" w:sz="4" w:space="0" w:color="auto"/>
              <w:bottom w:val="single" w:sz="4" w:space="0" w:color="auto"/>
              <w:right w:val="single" w:sz="4" w:space="0" w:color="auto"/>
            </w:tcBorders>
            <w:hideMark/>
          </w:tcPr>
          <w:p w14:paraId="10CB4D4A" w14:textId="77777777" w:rsidR="00A02AE4" w:rsidRDefault="00A02AE4">
            <w:pPr>
              <w:spacing w:after="0" w:line="240" w:lineRule="auto"/>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6260C4C8" w14:textId="77777777" w:rsidR="00A02AE4" w:rsidRDefault="00A02AE4">
            <w:pPr>
              <w:spacing w:after="0" w:line="240" w:lineRule="auto"/>
              <w:rPr>
                <w:rFonts w:cs="Times New Roman"/>
                <w:color w:val="000000"/>
                <w:szCs w:val="24"/>
              </w:rPr>
            </w:pPr>
            <w:r>
              <w:rPr>
                <w:rFonts w:cs="Times New Roman"/>
                <w:color w:val="000000"/>
                <w:szCs w:val="24"/>
              </w:rPr>
              <w:t>Март - апрель</w:t>
            </w:r>
          </w:p>
        </w:tc>
        <w:tc>
          <w:tcPr>
            <w:tcW w:w="3077" w:type="dxa"/>
            <w:tcBorders>
              <w:top w:val="single" w:sz="4" w:space="0" w:color="auto"/>
              <w:left w:val="single" w:sz="4" w:space="0" w:color="auto"/>
              <w:bottom w:val="single" w:sz="4" w:space="0" w:color="auto"/>
              <w:right w:val="single" w:sz="4" w:space="0" w:color="auto"/>
            </w:tcBorders>
            <w:hideMark/>
          </w:tcPr>
          <w:p w14:paraId="356A0FA3" w14:textId="77777777" w:rsidR="00A02AE4" w:rsidRDefault="00A02AE4">
            <w:pPr>
              <w:spacing w:after="0" w:line="240" w:lineRule="auto"/>
              <w:rPr>
                <w:rFonts w:cs="Times New Roman"/>
                <w:color w:val="000000"/>
                <w:szCs w:val="24"/>
              </w:rPr>
            </w:pPr>
            <w:r>
              <w:rPr>
                <w:rFonts w:cs="Times New Roman"/>
                <w:color w:val="000000"/>
                <w:szCs w:val="24"/>
              </w:rPr>
              <w:t xml:space="preserve">Замдиректора по УВР, руководитель проектной деятельности, ученическое научное общество, </w:t>
            </w:r>
          </w:p>
        </w:tc>
      </w:tr>
      <w:tr w:rsidR="00A02AE4" w14:paraId="175DCCD2"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E2EE03F" w14:textId="77777777" w:rsidR="00A02AE4" w:rsidRDefault="00A02AE4">
            <w:pPr>
              <w:spacing w:after="0" w:line="240" w:lineRule="auto"/>
              <w:jc w:val="center"/>
              <w:rPr>
                <w:b/>
              </w:rPr>
            </w:pPr>
            <w:r>
              <w:rPr>
                <w:b/>
              </w:rPr>
              <w:t>Модуль. «Волонтерство»</w:t>
            </w:r>
          </w:p>
        </w:tc>
      </w:tr>
      <w:tr w:rsidR="00A02AE4" w14:paraId="575CDEE8" w14:textId="77777777" w:rsidTr="00A02AE4">
        <w:tc>
          <w:tcPr>
            <w:tcW w:w="9780" w:type="dxa"/>
            <w:gridSpan w:val="4"/>
            <w:tcBorders>
              <w:top w:val="single" w:sz="4" w:space="0" w:color="auto"/>
              <w:left w:val="single" w:sz="4" w:space="0" w:color="auto"/>
              <w:bottom w:val="single" w:sz="4" w:space="0" w:color="auto"/>
              <w:right w:val="single" w:sz="4" w:space="0" w:color="auto"/>
            </w:tcBorders>
            <w:vAlign w:val="center"/>
            <w:hideMark/>
          </w:tcPr>
          <w:p w14:paraId="0487588D" w14:textId="77777777" w:rsidR="00A02AE4" w:rsidRDefault="00A02AE4">
            <w:pPr>
              <w:spacing w:after="0" w:line="240" w:lineRule="auto"/>
            </w:pPr>
            <w:r>
              <w:t>Согласно индивидуальным планам воспитательной работы классных руководителей</w:t>
            </w:r>
          </w:p>
        </w:tc>
      </w:tr>
      <w:tr w:rsidR="00A02AE4" w14:paraId="5634EFD9" w14:textId="77777777" w:rsidTr="00A02AE4">
        <w:tc>
          <w:tcPr>
            <w:tcW w:w="9780" w:type="dxa"/>
            <w:gridSpan w:val="4"/>
            <w:tcBorders>
              <w:top w:val="single" w:sz="4" w:space="0" w:color="auto"/>
              <w:left w:val="single" w:sz="4" w:space="0" w:color="auto"/>
              <w:bottom w:val="single" w:sz="4" w:space="0" w:color="auto"/>
              <w:right w:val="single" w:sz="4" w:space="0" w:color="auto"/>
            </w:tcBorders>
            <w:vAlign w:val="center"/>
            <w:hideMark/>
          </w:tcPr>
          <w:p w14:paraId="20E04146" w14:textId="77777777" w:rsidR="00A02AE4" w:rsidRDefault="00A02AE4">
            <w:pPr>
              <w:spacing w:after="0" w:line="240" w:lineRule="auto"/>
            </w:pPr>
            <w:r>
              <w:t>Согласно плану работы муниципального волонтерского движения</w:t>
            </w:r>
          </w:p>
        </w:tc>
      </w:tr>
      <w:tr w:rsidR="00A02AE4" w14:paraId="4BFFE080"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7E2345E" w14:textId="77777777" w:rsidR="00A02AE4" w:rsidRDefault="00A02AE4">
            <w:pPr>
              <w:spacing w:after="0" w:line="240" w:lineRule="auto"/>
              <w:jc w:val="center"/>
              <w:rPr>
                <w:b/>
                <w:lang w:val="en-US"/>
              </w:rPr>
            </w:pPr>
            <w:r>
              <w:rPr>
                <w:b/>
              </w:rPr>
              <w:t>Модуль. «Самоуправление»</w:t>
            </w:r>
          </w:p>
        </w:tc>
      </w:tr>
      <w:tr w:rsidR="00A02AE4" w14:paraId="6B4FEF82"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32546CFC" w14:textId="77777777" w:rsidR="00A02AE4" w:rsidRDefault="00A02AE4">
            <w:pPr>
              <w:spacing w:after="0" w:line="240" w:lineRule="auto"/>
            </w:pPr>
            <w:r>
              <w:t>Выборы представителей классов в Подростковый актив Гимназии</w:t>
            </w:r>
          </w:p>
        </w:tc>
        <w:tc>
          <w:tcPr>
            <w:tcW w:w="1082" w:type="dxa"/>
            <w:tcBorders>
              <w:top w:val="single" w:sz="4" w:space="0" w:color="auto"/>
              <w:left w:val="single" w:sz="4" w:space="0" w:color="auto"/>
              <w:bottom w:val="single" w:sz="4" w:space="0" w:color="auto"/>
              <w:right w:val="single" w:sz="4" w:space="0" w:color="auto"/>
            </w:tcBorders>
            <w:hideMark/>
          </w:tcPr>
          <w:p w14:paraId="6BE5DB42" w14:textId="77777777" w:rsidR="00A02AE4" w:rsidRDefault="00A02AE4">
            <w:pPr>
              <w:spacing w:after="0" w:line="240" w:lineRule="auto"/>
              <w:rPr>
                <w:lang w:eastAsia="ru-RU"/>
              </w:rPr>
            </w:pPr>
            <w:r>
              <w:t xml:space="preserve">5-9 </w:t>
            </w:r>
          </w:p>
          <w:p w14:paraId="6C195967"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2387A9F3" w14:textId="77777777" w:rsidR="00A02AE4" w:rsidRDefault="00A02AE4">
            <w:pPr>
              <w:spacing w:after="0" w:line="240" w:lineRule="auto"/>
            </w:pPr>
            <w:r>
              <w:t>сентябрь, октябрь</w:t>
            </w:r>
          </w:p>
        </w:tc>
        <w:tc>
          <w:tcPr>
            <w:tcW w:w="3077" w:type="dxa"/>
            <w:tcBorders>
              <w:top w:val="single" w:sz="4" w:space="0" w:color="auto"/>
              <w:left w:val="single" w:sz="4" w:space="0" w:color="auto"/>
              <w:bottom w:val="single" w:sz="4" w:space="0" w:color="auto"/>
              <w:right w:val="single" w:sz="4" w:space="0" w:color="auto"/>
            </w:tcBorders>
            <w:hideMark/>
          </w:tcPr>
          <w:p w14:paraId="268F878D" w14:textId="77777777" w:rsidR="00A02AE4" w:rsidRDefault="00A02AE4">
            <w:pPr>
              <w:spacing w:after="0" w:line="240" w:lineRule="auto"/>
            </w:pPr>
            <w:r>
              <w:t>Зам. директора по ВР, классные руководители</w:t>
            </w:r>
          </w:p>
        </w:tc>
      </w:tr>
      <w:tr w:rsidR="00A02AE4" w14:paraId="6467D8E3"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74A42C69" w14:textId="77777777" w:rsidR="00A02AE4" w:rsidRDefault="00A02AE4">
            <w:pPr>
              <w:spacing w:after="0" w:line="240" w:lineRule="auto"/>
            </w:pPr>
            <w:r>
              <w:lastRenderedPageBreak/>
              <w:t>Установочная встреча Подросткового актива Гимназии</w:t>
            </w:r>
          </w:p>
        </w:tc>
        <w:tc>
          <w:tcPr>
            <w:tcW w:w="1082" w:type="dxa"/>
            <w:tcBorders>
              <w:top w:val="single" w:sz="4" w:space="0" w:color="auto"/>
              <w:left w:val="single" w:sz="4" w:space="0" w:color="auto"/>
              <w:bottom w:val="single" w:sz="4" w:space="0" w:color="auto"/>
              <w:right w:val="single" w:sz="4" w:space="0" w:color="auto"/>
            </w:tcBorders>
            <w:hideMark/>
          </w:tcPr>
          <w:p w14:paraId="59489E6C" w14:textId="77777777" w:rsidR="00A02AE4" w:rsidRDefault="00A02AE4">
            <w:pPr>
              <w:spacing w:after="0" w:line="240" w:lineRule="auto"/>
              <w:rPr>
                <w:lang w:eastAsia="ru-RU"/>
              </w:rPr>
            </w:pPr>
            <w:r>
              <w:t xml:space="preserve">5-9 </w:t>
            </w:r>
          </w:p>
          <w:p w14:paraId="51F26CD3"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5C45C174" w14:textId="77777777" w:rsidR="00A02AE4" w:rsidRDefault="00A02AE4">
            <w:pPr>
              <w:spacing w:after="0" w:line="240" w:lineRule="auto"/>
            </w:pPr>
            <w:r>
              <w:t>сентябрь</w:t>
            </w:r>
          </w:p>
        </w:tc>
        <w:tc>
          <w:tcPr>
            <w:tcW w:w="3077" w:type="dxa"/>
            <w:tcBorders>
              <w:top w:val="single" w:sz="4" w:space="0" w:color="auto"/>
              <w:left w:val="single" w:sz="4" w:space="0" w:color="auto"/>
              <w:bottom w:val="single" w:sz="4" w:space="0" w:color="auto"/>
              <w:right w:val="single" w:sz="4" w:space="0" w:color="auto"/>
            </w:tcBorders>
            <w:hideMark/>
          </w:tcPr>
          <w:p w14:paraId="7B1B6112" w14:textId="77777777" w:rsidR="00A02AE4" w:rsidRDefault="00A02AE4">
            <w:pPr>
              <w:spacing w:after="0" w:line="240" w:lineRule="auto"/>
            </w:pPr>
            <w:r>
              <w:t>Зам. директора по ВР</w:t>
            </w:r>
          </w:p>
        </w:tc>
      </w:tr>
      <w:tr w:rsidR="00A02AE4" w14:paraId="562BC8A6"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7EF86549" w14:textId="77777777" w:rsidR="00A02AE4" w:rsidRDefault="00A02AE4">
            <w:pPr>
              <w:spacing w:after="0" w:line="240" w:lineRule="auto"/>
            </w:pPr>
            <w:r>
              <w:t>Определение плана работы Подросткового актива Гимназии и ответственных за направления работы</w:t>
            </w:r>
          </w:p>
        </w:tc>
        <w:tc>
          <w:tcPr>
            <w:tcW w:w="1082" w:type="dxa"/>
            <w:tcBorders>
              <w:top w:val="single" w:sz="4" w:space="0" w:color="auto"/>
              <w:left w:val="single" w:sz="4" w:space="0" w:color="auto"/>
              <w:bottom w:val="single" w:sz="4" w:space="0" w:color="auto"/>
              <w:right w:val="single" w:sz="4" w:space="0" w:color="auto"/>
            </w:tcBorders>
            <w:hideMark/>
          </w:tcPr>
          <w:p w14:paraId="1A52A625" w14:textId="77777777" w:rsidR="00A02AE4" w:rsidRDefault="00A02AE4">
            <w:pPr>
              <w:spacing w:after="0" w:line="240" w:lineRule="auto"/>
              <w:rPr>
                <w:lang w:eastAsia="ru-RU"/>
              </w:rPr>
            </w:pPr>
            <w:r>
              <w:t xml:space="preserve">5-9 </w:t>
            </w:r>
          </w:p>
          <w:p w14:paraId="6FBCA065"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3262436B" w14:textId="77777777" w:rsidR="00A02AE4" w:rsidRDefault="00A02AE4">
            <w:pPr>
              <w:spacing w:after="0" w:line="240" w:lineRule="auto"/>
            </w:pPr>
            <w:r>
              <w:t>сентябрь</w:t>
            </w:r>
          </w:p>
        </w:tc>
        <w:tc>
          <w:tcPr>
            <w:tcW w:w="3077" w:type="dxa"/>
            <w:tcBorders>
              <w:top w:val="single" w:sz="4" w:space="0" w:color="auto"/>
              <w:left w:val="single" w:sz="4" w:space="0" w:color="auto"/>
              <w:bottom w:val="single" w:sz="4" w:space="0" w:color="auto"/>
              <w:right w:val="single" w:sz="4" w:space="0" w:color="auto"/>
            </w:tcBorders>
            <w:hideMark/>
          </w:tcPr>
          <w:p w14:paraId="7EC13C1B" w14:textId="77777777" w:rsidR="00A02AE4" w:rsidRDefault="00A02AE4">
            <w:pPr>
              <w:spacing w:after="0" w:line="240" w:lineRule="auto"/>
            </w:pPr>
            <w:r>
              <w:t xml:space="preserve">советник по воспитанию, зам. директора по ВР, </w:t>
            </w:r>
          </w:p>
        </w:tc>
      </w:tr>
      <w:tr w:rsidR="00A02AE4" w14:paraId="7EFD3EB2"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68BD776C" w14:textId="77777777" w:rsidR="00A02AE4" w:rsidRDefault="00A02AE4">
            <w:pPr>
              <w:spacing w:after="0" w:line="240" w:lineRule="auto"/>
            </w:pPr>
            <w:r>
              <w:t>Создание группы в сети Сферум</w:t>
            </w:r>
          </w:p>
        </w:tc>
        <w:tc>
          <w:tcPr>
            <w:tcW w:w="1082" w:type="dxa"/>
            <w:tcBorders>
              <w:top w:val="single" w:sz="4" w:space="0" w:color="auto"/>
              <w:left w:val="single" w:sz="4" w:space="0" w:color="auto"/>
              <w:bottom w:val="single" w:sz="4" w:space="0" w:color="auto"/>
              <w:right w:val="single" w:sz="4" w:space="0" w:color="auto"/>
            </w:tcBorders>
            <w:hideMark/>
          </w:tcPr>
          <w:p w14:paraId="479B5262"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2CB465E0" w14:textId="77777777" w:rsidR="00A02AE4" w:rsidRDefault="00A02AE4">
            <w:pPr>
              <w:spacing w:after="0" w:line="240" w:lineRule="auto"/>
            </w:pPr>
            <w:r>
              <w:t>сентябрь</w:t>
            </w:r>
          </w:p>
        </w:tc>
        <w:tc>
          <w:tcPr>
            <w:tcW w:w="3077" w:type="dxa"/>
            <w:tcBorders>
              <w:top w:val="single" w:sz="4" w:space="0" w:color="auto"/>
              <w:left w:val="single" w:sz="4" w:space="0" w:color="auto"/>
              <w:bottom w:val="single" w:sz="4" w:space="0" w:color="auto"/>
              <w:right w:val="single" w:sz="4" w:space="0" w:color="auto"/>
            </w:tcBorders>
            <w:hideMark/>
          </w:tcPr>
          <w:p w14:paraId="1FB507E9" w14:textId="77777777" w:rsidR="00A02AE4" w:rsidRDefault="00A02AE4">
            <w:pPr>
              <w:spacing w:after="0" w:line="240" w:lineRule="auto"/>
            </w:pPr>
            <w:r>
              <w:t>советник по воспитанию</w:t>
            </w:r>
          </w:p>
        </w:tc>
      </w:tr>
      <w:tr w:rsidR="00A02AE4" w14:paraId="59AA177E"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545B36B0" w14:textId="77777777" w:rsidR="00A02AE4" w:rsidRDefault="00A02AE4">
            <w:pPr>
              <w:spacing w:after="0" w:line="240" w:lineRule="auto"/>
            </w:pPr>
            <w:r>
              <w:t>Открытая дискуссия педагогов и подростков «Гимназия — мой дом?»</w:t>
            </w:r>
          </w:p>
        </w:tc>
        <w:tc>
          <w:tcPr>
            <w:tcW w:w="1082" w:type="dxa"/>
            <w:tcBorders>
              <w:top w:val="single" w:sz="4" w:space="0" w:color="auto"/>
              <w:left w:val="single" w:sz="4" w:space="0" w:color="auto"/>
              <w:bottom w:val="single" w:sz="4" w:space="0" w:color="auto"/>
              <w:right w:val="single" w:sz="4" w:space="0" w:color="auto"/>
            </w:tcBorders>
            <w:hideMark/>
          </w:tcPr>
          <w:p w14:paraId="4A4DD9E0" w14:textId="77777777" w:rsidR="00A02AE4" w:rsidRDefault="00A02AE4">
            <w:pPr>
              <w:spacing w:after="0" w:line="240" w:lineRule="auto"/>
              <w:rPr>
                <w:lang w:eastAsia="ru-RU"/>
              </w:rPr>
            </w:pPr>
            <w:r>
              <w:t xml:space="preserve">5-9 </w:t>
            </w:r>
          </w:p>
          <w:p w14:paraId="27AC3B58"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156D7810" w14:textId="77777777" w:rsidR="00A02AE4" w:rsidRDefault="00A02AE4">
            <w:pPr>
              <w:spacing w:after="0" w:line="240" w:lineRule="auto"/>
            </w:pPr>
            <w:r>
              <w:t>октябрь</w:t>
            </w:r>
          </w:p>
        </w:tc>
        <w:tc>
          <w:tcPr>
            <w:tcW w:w="3077" w:type="dxa"/>
            <w:tcBorders>
              <w:top w:val="single" w:sz="4" w:space="0" w:color="auto"/>
              <w:left w:val="single" w:sz="4" w:space="0" w:color="auto"/>
              <w:bottom w:val="single" w:sz="4" w:space="0" w:color="auto"/>
              <w:right w:val="single" w:sz="4" w:space="0" w:color="auto"/>
            </w:tcBorders>
            <w:hideMark/>
          </w:tcPr>
          <w:p w14:paraId="23A3B02B" w14:textId="77777777" w:rsidR="00A02AE4" w:rsidRDefault="00A02AE4">
            <w:pPr>
              <w:spacing w:after="0" w:line="240" w:lineRule="auto"/>
            </w:pPr>
            <w:r>
              <w:t>советник по воспитанию, классные руководители</w:t>
            </w:r>
          </w:p>
        </w:tc>
      </w:tr>
      <w:tr w:rsidR="00A02AE4" w14:paraId="725CA00B"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D542D9D" w14:textId="77777777" w:rsidR="00A02AE4" w:rsidRDefault="00A02AE4">
            <w:pPr>
              <w:spacing w:after="0" w:line="240" w:lineRule="auto"/>
              <w:rPr>
                <w:rFonts w:cs="Times New Roman"/>
                <w:color w:val="000000"/>
                <w:szCs w:val="24"/>
              </w:rPr>
            </w:pPr>
            <w:r>
              <w:rPr>
                <w:rFonts w:cs="Times New Roman"/>
                <w:color w:val="000000"/>
                <w:szCs w:val="24"/>
              </w:rPr>
              <w:t>Оформление информационного стенда «Школьное самоуправление»</w:t>
            </w:r>
          </w:p>
        </w:tc>
        <w:tc>
          <w:tcPr>
            <w:tcW w:w="1082" w:type="dxa"/>
            <w:tcBorders>
              <w:top w:val="single" w:sz="4" w:space="0" w:color="auto"/>
              <w:left w:val="single" w:sz="4" w:space="0" w:color="auto"/>
              <w:bottom w:val="single" w:sz="4" w:space="0" w:color="auto"/>
              <w:right w:val="single" w:sz="4" w:space="0" w:color="auto"/>
            </w:tcBorders>
            <w:hideMark/>
          </w:tcPr>
          <w:p w14:paraId="5166CF01" w14:textId="77777777" w:rsidR="00A02AE4" w:rsidRDefault="00A02AE4">
            <w:pPr>
              <w:spacing w:after="0" w:line="240" w:lineRule="auto"/>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702033A6" w14:textId="77777777" w:rsidR="00A02AE4" w:rsidRDefault="00A02AE4">
            <w:pPr>
              <w:spacing w:after="0" w:line="240" w:lineRule="auto"/>
              <w:rPr>
                <w:rFonts w:cs="Times New Roman"/>
                <w:color w:val="000000"/>
                <w:szCs w:val="24"/>
              </w:rPr>
            </w:pPr>
            <w:r>
              <w:rPr>
                <w:rFonts w:cs="Times New Roman"/>
                <w:color w:val="000000"/>
                <w:szCs w:val="24"/>
              </w:rPr>
              <w:t>По мере обновления информации</w:t>
            </w:r>
          </w:p>
        </w:tc>
        <w:tc>
          <w:tcPr>
            <w:tcW w:w="3077" w:type="dxa"/>
            <w:tcBorders>
              <w:top w:val="single" w:sz="4" w:space="0" w:color="auto"/>
              <w:left w:val="single" w:sz="4" w:space="0" w:color="auto"/>
              <w:bottom w:val="single" w:sz="4" w:space="0" w:color="auto"/>
              <w:right w:val="single" w:sz="4" w:space="0" w:color="auto"/>
            </w:tcBorders>
            <w:hideMark/>
          </w:tcPr>
          <w:p w14:paraId="1E6A62CA" w14:textId="77777777" w:rsidR="00A02AE4" w:rsidRDefault="00A02AE4">
            <w:pPr>
              <w:spacing w:after="0" w:line="240" w:lineRule="auto"/>
              <w:rPr>
                <w:rFonts w:cs="Times New Roman"/>
                <w:color w:val="000000"/>
                <w:szCs w:val="24"/>
              </w:rPr>
            </w:pPr>
            <w:r>
              <w:t>советник по воспитанию, зам. директора по ВР,</w:t>
            </w:r>
          </w:p>
        </w:tc>
      </w:tr>
      <w:tr w:rsidR="00A02AE4" w14:paraId="33581A9E"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674BCD5" w14:textId="77777777" w:rsidR="00A02AE4" w:rsidRDefault="00A02AE4">
            <w:pPr>
              <w:spacing w:after="0" w:line="240" w:lineRule="auto"/>
              <w:rPr>
                <w:rFonts w:cs="Times New Roman"/>
                <w:color w:val="000000"/>
                <w:szCs w:val="24"/>
              </w:rPr>
            </w:pPr>
            <w:r>
              <w:rPr>
                <w:rFonts w:cs="Times New Roman"/>
                <w:color w:val="000000"/>
                <w:szCs w:val="24"/>
              </w:rPr>
              <w:t>Школьная служба примирения</w:t>
            </w:r>
          </w:p>
        </w:tc>
        <w:tc>
          <w:tcPr>
            <w:tcW w:w="1082" w:type="dxa"/>
            <w:tcBorders>
              <w:top w:val="single" w:sz="4" w:space="0" w:color="auto"/>
              <w:left w:val="single" w:sz="4" w:space="0" w:color="auto"/>
              <w:bottom w:val="single" w:sz="4" w:space="0" w:color="auto"/>
              <w:right w:val="single" w:sz="4" w:space="0" w:color="auto"/>
            </w:tcBorders>
            <w:hideMark/>
          </w:tcPr>
          <w:p w14:paraId="277D1484" w14:textId="77777777" w:rsidR="00A02AE4" w:rsidRDefault="00A02AE4">
            <w:pPr>
              <w:spacing w:after="0" w:line="240" w:lineRule="auto"/>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0488DD54" w14:textId="77777777" w:rsidR="00A02AE4" w:rsidRDefault="00A02AE4">
            <w:pPr>
              <w:spacing w:after="0" w:line="240" w:lineRule="auto"/>
              <w:rPr>
                <w:rFonts w:cs="Times New Roman"/>
                <w:color w:val="000000"/>
                <w:szCs w:val="24"/>
              </w:rPr>
            </w:pPr>
            <w:r>
              <w:rPr>
                <w:rFonts w:cs="Times New Roman"/>
                <w:color w:val="000000"/>
                <w:szCs w:val="24"/>
              </w:rPr>
              <w:t>Один раз в неделю</w:t>
            </w:r>
          </w:p>
        </w:tc>
        <w:tc>
          <w:tcPr>
            <w:tcW w:w="3077" w:type="dxa"/>
            <w:tcBorders>
              <w:top w:val="single" w:sz="4" w:space="0" w:color="auto"/>
              <w:left w:val="single" w:sz="4" w:space="0" w:color="auto"/>
              <w:bottom w:val="single" w:sz="4" w:space="0" w:color="auto"/>
              <w:right w:val="single" w:sz="4" w:space="0" w:color="auto"/>
            </w:tcBorders>
            <w:hideMark/>
          </w:tcPr>
          <w:p w14:paraId="119F9D09" w14:textId="77777777" w:rsidR="00A02AE4" w:rsidRDefault="00A02AE4">
            <w:pPr>
              <w:spacing w:after="0" w:line="240" w:lineRule="auto"/>
              <w:rPr>
                <w:rFonts w:cs="Times New Roman"/>
                <w:color w:val="000000"/>
                <w:szCs w:val="24"/>
              </w:rPr>
            </w:pPr>
            <w:r>
              <w:rPr>
                <w:rFonts w:cs="Times New Roman"/>
                <w:color w:val="000000"/>
                <w:szCs w:val="24"/>
              </w:rPr>
              <w:t>Зам. директора по ВР, психолог</w:t>
            </w:r>
          </w:p>
        </w:tc>
      </w:tr>
      <w:tr w:rsidR="00A02AE4" w14:paraId="019821F1"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5601E9A7" w14:textId="77777777" w:rsidR="00A02AE4" w:rsidRDefault="00A02AE4">
            <w:pPr>
              <w:spacing w:after="0" w:line="240" w:lineRule="auto"/>
            </w:pPr>
            <w:r>
              <w:t xml:space="preserve">Подготовка, организация и проведение Дня учителя в Гимназии </w:t>
            </w:r>
          </w:p>
        </w:tc>
        <w:tc>
          <w:tcPr>
            <w:tcW w:w="1082" w:type="dxa"/>
            <w:tcBorders>
              <w:top w:val="single" w:sz="4" w:space="0" w:color="auto"/>
              <w:left w:val="single" w:sz="4" w:space="0" w:color="auto"/>
              <w:bottom w:val="single" w:sz="4" w:space="0" w:color="auto"/>
              <w:right w:val="single" w:sz="4" w:space="0" w:color="auto"/>
            </w:tcBorders>
            <w:hideMark/>
          </w:tcPr>
          <w:p w14:paraId="226D85BC" w14:textId="77777777" w:rsidR="00A02AE4" w:rsidRDefault="00A02AE4">
            <w:pPr>
              <w:spacing w:after="0" w:line="240" w:lineRule="auto"/>
              <w:rPr>
                <w:lang w:eastAsia="ru-RU"/>
              </w:rPr>
            </w:pPr>
            <w:r>
              <w:t xml:space="preserve">5-9 </w:t>
            </w:r>
          </w:p>
          <w:p w14:paraId="5EB03D82"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2A34979E" w14:textId="77777777" w:rsidR="00A02AE4" w:rsidRDefault="00A02AE4">
            <w:pPr>
              <w:spacing w:after="0" w:line="240" w:lineRule="auto"/>
            </w:pPr>
            <w:r>
              <w:t>сентябрь, октябрь</w:t>
            </w:r>
          </w:p>
        </w:tc>
        <w:tc>
          <w:tcPr>
            <w:tcW w:w="3077" w:type="dxa"/>
            <w:tcBorders>
              <w:top w:val="single" w:sz="4" w:space="0" w:color="auto"/>
              <w:left w:val="single" w:sz="4" w:space="0" w:color="auto"/>
              <w:bottom w:val="single" w:sz="4" w:space="0" w:color="auto"/>
              <w:right w:val="single" w:sz="4" w:space="0" w:color="auto"/>
            </w:tcBorders>
            <w:hideMark/>
          </w:tcPr>
          <w:p w14:paraId="3EA957BF" w14:textId="77777777" w:rsidR="00A02AE4" w:rsidRDefault="00A02AE4">
            <w:pPr>
              <w:spacing w:after="0" w:line="240" w:lineRule="auto"/>
            </w:pPr>
            <w:r>
              <w:t>Зам. директора по ВР, классные руководители</w:t>
            </w:r>
          </w:p>
        </w:tc>
      </w:tr>
      <w:tr w:rsidR="00A02AE4" w14:paraId="289C63E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45ACF13" w14:textId="77777777" w:rsidR="00A02AE4" w:rsidRDefault="00A02AE4">
            <w:pPr>
              <w:spacing w:after="0" w:line="240" w:lineRule="auto"/>
              <w:rPr>
                <w:rFonts w:cs="Times New Roman"/>
                <w:color w:val="000000"/>
                <w:szCs w:val="24"/>
              </w:rPr>
            </w:pPr>
            <w:r>
              <w:rPr>
                <w:rFonts w:cs="Times New Roman"/>
                <w:color w:val="000000"/>
                <w:szCs w:val="24"/>
              </w:rPr>
              <w:t>День дублёра (самоуправления в рамках Дня учителя)</w:t>
            </w:r>
          </w:p>
        </w:tc>
        <w:tc>
          <w:tcPr>
            <w:tcW w:w="1082" w:type="dxa"/>
            <w:tcBorders>
              <w:top w:val="single" w:sz="4" w:space="0" w:color="auto"/>
              <w:left w:val="single" w:sz="4" w:space="0" w:color="auto"/>
              <w:bottom w:val="single" w:sz="4" w:space="0" w:color="auto"/>
              <w:right w:val="single" w:sz="4" w:space="0" w:color="auto"/>
            </w:tcBorders>
            <w:hideMark/>
          </w:tcPr>
          <w:p w14:paraId="6AC6F267"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6D4E514D" w14:textId="77777777" w:rsidR="00A02AE4" w:rsidRDefault="00A02AE4">
            <w:pPr>
              <w:spacing w:after="0" w:line="240" w:lineRule="auto"/>
              <w:rPr>
                <w:rFonts w:cs="Times New Roman"/>
                <w:color w:val="000000"/>
                <w:szCs w:val="24"/>
              </w:rPr>
            </w:pPr>
            <w:r>
              <w:rPr>
                <w:rFonts w:cs="Times New Roman"/>
                <w:color w:val="000000"/>
                <w:szCs w:val="24"/>
              </w:rPr>
              <w:t>04.10</w:t>
            </w:r>
          </w:p>
        </w:tc>
        <w:tc>
          <w:tcPr>
            <w:tcW w:w="3077" w:type="dxa"/>
            <w:tcBorders>
              <w:top w:val="single" w:sz="4" w:space="0" w:color="auto"/>
              <w:left w:val="single" w:sz="4" w:space="0" w:color="auto"/>
              <w:bottom w:val="single" w:sz="4" w:space="0" w:color="auto"/>
              <w:right w:val="single" w:sz="4" w:space="0" w:color="auto"/>
            </w:tcBorders>
            <w:hideMark/>
          </w:tcPr>
          <w:p w14:paraId="7091E8C9" w14:textId="77777777" w:rsidR="00A02AE4" w:rsidRDefault="00A02AE4">
            <w:pPr>
              <w:spacing w:after="0" w:line="240" w:lineRule="auto"/>
              <w:rPr>
                <w:rFonts w:cs="Times New Roman"/>
                <w:color w:val="000000"/>
                <w:szCs w:val="24"/>
              </w:rPr>
            </w:pPr>
            <w:r>
              <w:t>советник по воспитанию, зам. директора по ВР,</w:t>
            </w:r>
          </w:p>
        </w:tc>
      </w:tr>
      <w:tr w:rsidR="00A02AE4" w14:paraId="6469A8FF"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12B24D26" w14:textId="77777777" w:rsidR="00A02AE4" w:rsidRDefault="00A02AE4">
            <w:pPr>
              <w:spacing w:after="0" w:line="240" w:lineRule="auto"/>
            </w:pPr>
            <w:r>
              <w:t>Подготовка, организация и проведение общешкольного киберспортивного турнира</w:t>
            </w:r>
          </w:p>
        </w:tc>
        <w:tc>
          <w:tcPr>
            <w:tcW w:w="1082" w:type="dxa"/>
            <w:tcBorders>
              <w:top w:val="single" w:sz="4" w:space="0" w:color="auto"/>
              <w:left w:val="single" w:sz="4" w:space="0" w:color="auto"/>
              <w:bottom w:val="single" w:sz="4" w:space="0" w:color="auto"/>
              <w:right w:val="single" w:sz="4" w:space="0" w:color="auto"/>
            </w:tcBorders>
            <w:hideMark/>
          </w:tcPr>
          <w:p w14:paraId="5D465A4F" w14:textId="77777777" w:rsidR="00A02AE4" w:rsidRDefault="00A02AE4">
            <w:pPr>
              <w:spacing w:after="0" w:line="240" w:lineRule="auto"/>
              <w:rPr>
                <w:lang w:eastAsia="ru-RU"/>
              </w:rPr>
            </w:pPr>
            <w:r>
              <w:t xml:space="preserve">5-9 </w:t>
            </w:r>
          </w:p>
          <w:p w14:paraId="6F0368AE"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0D3CF33"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08C0B843" w14:textId="77777777" w:rsidR="00A02AE4" w:rsidRDefault="00A02AE4">
            <w:pPr>
              <w:spacing w:after="0" w:line="240" w:lineRule="auto"/>
            </w:pPr>
            <w:r>
              <w:t>классные руководители учителя физической культуры</w:t>
            </w:r>
          </w:p>
        </w:tc>
      </w:tr>
      <w:tr w:rsidR="00A02AE4" w14:paraId="3A31A159"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4485237E" w14:textId="77777777" w:rsidR="00A02AE4" w:rsidRDefault="00A02AE4">
            <w:pPr>
              <w:spacing w:after="0" w:line="240" w:lineRule="auto"/>
            </w:pPr>
            <w:r>
              <w:t>Подготовка, организация и проведение общешкольного турнира по настольным играм</w:t>
            </w:r>
          </w:p>
        </w:tc>
        <w:tc>
          <w:tcPr>
            <w:tcW w:w="1082" w:type="dxa"/>
            <w:tcBorders>
              <w:top w:val="single" w:sz="4" w:space="0" w:color="auto"/>
              <w:left w:val="single" w:sz="4" w:space="0" w:color="auto"/>
              <w:bottom w:val="single" w:sz="4" w:space="0" w:color="auto"/>
              <w:right w:val="single" w:sz="4" w:space="0" w:color="auto"/>
            </w:tcBorders>
            <w:hideMark/>
          </w:tcPr>
          <w:p w14:paraId="42AF5EFB" w14:textId="77777777" w:rsidR="00A02AE4" w:rsidRDefault="00A02AE4">
            <w:pPr>
              <w:spacing w:after="0" w:line="240" w:lineRule="auto"/>
              <w:rPr>
                <w:lang w:eastAsia="ru-RU"/>
              </w:rPr>
            </w:pPr>
            <w:r>
              <w:t xml:space="preserve">5-9 </w:t>
            </w:r>
          </w:p>
          <w:p w14:paraId="5CDBA497"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14613C9"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28720B8B" w14:textId="77777777" w:rsidR="00A02AE4" w:rsidRDefault="00A02AE4">
            <w:pPr>
              <w:spacing w:after="0" w:line="240" w:lineRule="auto"/>
            </w:pPr>
            <w:r>
              <w:t>классные руководители учителя физической культуры</w:t>
            </w:r>
          </w:p>
        </w:tc>
      </w:tr>
      <w:tr w:rsidR="00A02AE4" w14:paraId="6038BCEE"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1D07A29C" w14:textId="77777777" w:rsidR="00A02AE4" w:rsidRDefault="00A02AE4">
            <w:pPr>
              <w:spacing w:after="0" w:line="240" w:lineRule="auto"/>
            </w:pPr>
            <w: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082" w:type="dxa"/>
            <w:tcBorders>
              <w:top w:val="single" w:sz="4" w:space="0" w:color="auto"/>
              <w:left w:val="single" w:sz="4" w:space="0" w:color="auto"/>
              <w:bottom w:val="single" w:sz="4" w:space="0" w:color="auto"/>
              <w:right w:val="single" w:sz="4" w:space="0" w:color="auto"/>
            </w:tcBorders>
            <w:hideMark/>
          </w:tcPr>
          <w:p w14:paraId="48F5F4E4" w14:textId="77777777" w:rsidR="00A02AE4" w:rsidRDefault="00A02AE4">
            <w:pPr>
              <w:spacing w:after="0" w:line="240" w:lineRule="auto"/>
              <w:rPr>
                <w:lang w:eastAsia="ru-RU"/>
              </w:rPr>
            </w:pPr>
            <w:r>
              <w:t xml:space="preserve">5-9 </w:t>
            </w:r>
          </w:p>
          <w:p w14:paraId="1EC0ADD7"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60D9D0DE"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1F2EC498" w14:textId="77777777" w:rsidR="00A02AE4" w:rsidRDefault="00A02AE4">
            <w:pPr>
              <w:spacing w:after="0" w:line="240" w:lineRule="auto"/>
            </w:pPr>
            <w:r>
              <w:t>классные руководители учителя физической культуры</w:t>
            </w:r>
          </w:p>
        </w:tc>
      </w:tr>
      <w:tr w:rsidR="00A02AE4" w14:paraId="1679A52E"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7BB4DBC3" w14:textId="77777777" w:rsidR="00A02AE4" w:rsidRDefault="00A02AE4">
            <w:pPr>
              <w:spacing w:after="0" w:line="240" w:lineRule="auto"/>
            </w:pPr>
            <w:r>
              <w:t>Подготовка, организация и проведение танцевальных перемен для учащихся гимназии</w:t>
            </w:r>
          </w:p>
        </w:tc>
        <w:tc>
          <w:tcPr>
            <w:tcW w:w="1082" w:type="dxa"/>
            <w:tcBorders>
              <w:top w:val="single" w:sz="4" w:space="0" w:color="auto"/>
              <w:left w:val="single" w:sz="4" w:space="0" w:color="auto"/>
              <w:bottom w:val="single" w:sz="4" w:space="0" w:color="auto"/>
              <w:right w:val="single" w:sz="4" w:space="0" w:color="auto"/>
            </w:tcBorders>
            <w:hideMark/>
          </w:tcPr>
          <w:p w14:paraId="645FB7DB" w14:textId="77777777" w:rsidR="00A02AE4" w:rsidRDefault="00A02AE4">
            <w:pPr>
              <w:spacing w:after="0" w:line="240" w:lineRule="auto"/>
              <w:rPr>
                <w:lang w:eastAsia="ru-RU"/>
              </w:rPr>
            </w:pPr>
            <w:r>
              <w:t xml:space="preserve">5-9 </w:t>
            </w:r>
          </w:p>
          <w:p w14:paraId="471D3BAD"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478743FF"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2B4879E9" w14:textId="77777777" w:rsidR="00A02AE4" w:rsidRDefault="00A02AE4">
            <w:pPr>
              <w:spacing w:after="0" w:line="240" w:lineRule="auto"/>
            </w:pPr>
            <w:r>
              <w:t>Зам. директора по ВР, классные руководители</w:t>
            </w:r>
          </w:p>
        </w:tc>
      </w:tr>
      <w:tr w:rsidR="00A02AE4" w14:paraId="1525E564"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53C29EC4" w14:textId="77777777" w:rsidR="00A02AE4" w:rsidRDefault="00A02AE4">
            <w:pPr>
              <w:spacing w:after="0" w:line="240" w:lineRule="auto"/>
            </w:pPr>
            <w:r>
              <w:t>Подготовка, организация и проведение новогодних праздников в Гимназии</w:t>
            </w:r>
          </w:p>
        </w:tc>
        <w:tc>
          <w:tcPr>
            <w:tcW w:w="1082" w:type="dxa"/>
            <w:tcBorders>
              <w:top w:val="single" w:sz="4" w:space="0" w:color="auto"/>
              <w:left w:val="single" w:sz="4" w:space="0" w:color="auto"/>
              <w:bottom w:val="single" w:sz="4" w:space="0" w:color="auto"/>
              <w:right w:val="single" w:sz="4" w:space="0" w:color="auto"/>
            </w:tcBorders>
            <w:hideMark/>
          </w:tcPr>
          <w:p w14:paraId="6C51A2DC" w14:textId="77777777" w:rsidR="00A02AE4" w:rsidRDefault="00A02AE4">
            <w:pPr>
              <w:spacing w:after="0" w:line="240" w:lineRule="auto"/>
              <w:rPr>
                <w:lang w:eastAsia="ru-RU"/>
              </w:rPr>
            </w:pPr>
            <w:r>
              <w:t xml:space="preserve">5-9 </w:t>
            </w:r>
          </w:p>
          <w:p w14:paraId="12E1D413"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7C91A402"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7A4DC906" w14:textId="77777777" w:rsidR="00A02AE4" w:rsidRDefault="00A02AE4">
            <w:pPr>
              <w:spacing w:after="0" w:line="240" w:lineRule="auto"/>
            </w:pPr>
            <w:r>
              <w:t>Зам. директора по ВР, классные руководители</w:t>
            </w:r>
          </w:p>
        </w:tc>
      </w:tr>
      <w:tr w:rsidR="00A02AE4" w14:paraId="4152A794"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69DDEAB1" w14:textId="77777777" w:rsidR="00A02AE4" w:rsidRDefault="00A02AE4">
            <w:pPr>
              <w:spacing w:after="0" w:line="240" w:lineRule="auto"/>
            </w:pPr>
            <w:r>
              <w:t>Подготовка, организация и проведение спортивного праздника «Зимние забавы»</w:t>
            </w:r>
          </w:p>
        </w:tc>
        <w:tc>
          <w:tcPr>
            <w:tcW w:w="1082" w:type="dxa"/>
            <w:tcBorders>
              <w:top w:val="single" w:sz="4" w:space="0" w:color="auto"/>
              <w:left w:val="single" w:sz="4" w:space="0" w:color="auto"/>
              <w:bottom w:val="single" w:sz="4" w:space="0" w:color="auto"/>
              <w:right w:val="single" w:sz="4" w:space="0" w:color="auto"/>
            </w:tcBorders>
            <w:hideMark/>
          </w:tcPr>
          <w:p w14:paraId="01817F71" w14:textId="77777777" w:rsidR="00A02AE4" w:rsidRDefault="00A02AE4">
            <w:pPr>
              <w:spacing w:after="0" w:line="240" w:lineRule="auto"/>
              <w:rPr>
                <w:lang w:eastAsia="ru-RU"/>
              </w:rPr>
            </w:pPr>
            <w:r>
              <w:t xml:space="preserve">5-9 </w:t>
            </w:r>
          </w:p>
          <w:p w14:paraId="6002BE2F"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6446EA63" w14:textId="77777777" w:rsidR="00A02AE4" w:rsidRDefault="00A02AE4">
            <w:pPr>
              <w:spacing w:after="0" w:line="240" w:lineRule="auto"/>
            </w:pPr>
            <w:r>
              <w:t>январь</w:t>
            </w:r>
          </w:p>
        </w:tc>
        <w:tc>
          <w:tcPr>
            <w:tcW w:w="3077" w:type="dxa"/>
            <w:tcBorders>
              <w:top w:val="single" w:sz="4" w:space="0" w:color="auto"/>
              <w:left w:val="single" w:sz="4" w:space="0" w:color="auto"/>
              <w:bottom w:val="single" w:sz="4" w:space="0" w:color="auto"/>
              <w:right w:val="single" w:sz="4" w:space="0" w:color="auto"/>
            </w:tcBorders>
            <w:hideMark/>
          </w:tcPr>
          <w:p w14:paraId="0F9AD10D" w14:textId="77777777" w:rsidR="00A02AE4" w:rsidRDefault="00A02AE4">
            <w:pPr>
              <w:spacing w:after="0" w:line="240" w:lineRule="auto"/>
            </w:pPr>
            <w:r>
              <w:t>классные руководители учителя физической культуры</w:t>
            </w:r>
          </w:p>
        </w:tc>
      </w:tr>
      <w:tr w:rsidR="00A02AE4" w14:paraId="0808023E"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1AF3BA06" w14:textId="77777777" w:rsidR="00A02AE4" w:rsidRDefault="00A02AE4">
            <w:pPr>
              <w:spacing w:after="0" w:line="240" w:lineRule="auto"/>
            </w:pPr>
            <w:r>
              <w:t>Участие в региональном фестивале ученического самоуправления</w:t>
            </w:r>
          </w:p>
        </w:tc>
        <w:tc>
          <w:tcPr>
            <w:tcW w:w="1082" w:type="dxa"/>
            <w:tcBorders>
              <w:top w:val="single" w:sz="4" w:space="0" w:color="auto"/>
              <w:left w:val="single" w:sz="4" w:space="0" w:color="auto"/>
              <w:bottom w:val="single" w:sz="4" w:space="0" w:color="auto"/>
              <w:right w:val="single" w:sz="4" w:space="0" w:color="auto"/>
            </w:tcBorders>
            <w:hideMark/>
          </w:tcPr>
          <w:p w14:paraId="1334492E" w14:textId="77777777" w:rsidR="00A02AE4" w:rsidRDefault="00A02AE4">
            <w:pPr>
              <w:spacing w:after="0" w:line="240" w:lineRule="auto"/>
              <w:rPr>
                <w:lang w:eastAsia="ru-RU"/>
              </w:rPr>
            </w:pPr>
            <w:r>
              <w:t xml:space="preserve">5-9 </w:t>
            </w:r>
          </w:p>
          <w:p w14:paraId="57E82ABF"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00BCD4B5" w14:textId="77777777" w:rsidR="00A02AE4" w:rsidRDefault="00A02AE4">
            <w:pPr>
              <w:spacing w:after="0" w:line="240" w:lineRule="auto"/>
            </w:pPr>
            <w:r>
              <w:t>по плану</w:t>
            </w:r>
          </w:p>
        </w:tc>
        <w:tc>
          <w:tcPr>
            <w:tcW w:w="3077" w:type="dxa"/>
            <w:tcBorders>
              <w:top w:val="single" w:sz="4" w:space="0" w:color="auto"/>
              <w:left w:val="single" w:sz="4" w:space="0" w:color="auto"/>
              <w:bottom w:val="single" w:sz="4" w:space="0" w:color="auto"/>
              <w:right w:val="single" w:sz="4" w:space="0" w:color="auto"/>
            </w:tcBorders>
            <w:hideMark/>
          </w:tcPr>
          <w:p w14:paraId="6738C5C5" w14:textId="77777777" w:rsidR="00A02AE4" w:rsidRDefault="00A02AE4">
            <w:pPr>
              <w:spacing w:after="0" w:line="240" w:lineRule="auto"/>
            </w:pPr>
            <w:r>
              <w:t>Зам. директора по ВР</w:t>
            </w:r>
          </w:p>
        </w:tc>
      </w:tr>
      <w:tr w:rsidR="00A02AE4" w14:paraId="4EA50DBD"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364AC423" w14:textId="77777777" w:rsidR="00A02AE4" w:rsidRDefault="00A02AE4">
            <w:pPr>
              <w:spacing w:after="0" w:line="240" w:lineRule="auto"/>
            </w:pPr>
            <w:r>
              <w:t>«Скоро это будет твоя Гимназия»: игра-экскурсия по Гимназии для будущих пятиклассников</w:t>
            </w:r>
          </w:p>
        </w:tc>
        <w:tc>
          <w:tcPr>
            <w:tcW w:w="1082" w:type="dxa"/>
            <w:tcBorders>
              <w:top w:val="single" w:sz="4" w:space="0" w:color="auto"/>
              <w:left w:val="single" w:sz="4" w:space="0" w:color="auto"/>
              <w:bottom w:val="single" w:sz="4" w:space="0" w:color="auto"/>
              <w:right w:val="single" w:sz="4" w:space="0" w:color="auto"/>
            </w:tcBorders>
            <w:hideMark/>
          </w:tcPr>
          <w:p w14:paraId="6D5354B8" w14:textId="77777777" w:rsidR="00A02AE4" w:rsidRDefault="00A02AE4">
            <w:pPr>
              <w:spacing w:after="0" w:line="240" w:lineRule="auto"/>
              <w:rPr>
                <w:lang w:eastAsia="ru-RU"/>
              </w:rPr>
            </w:pPr>
            <w:r>
              <w:t xml:space="preserve">5-9 </w:t>
            </w:r>
          </w:p>
          <w:p w14:paraId="30E6072A"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03AD9487" w14:textId="77777777" w:rsidR="00A02AE4" w:rsidRDefault="00A02AE4">
            <w:pPr>
              <w:spacing w:after="0" w:line="240" w:lineRule="auto"/>
            </w:pPr>
            <w:r>
              <w:t>сентябрь</w:t>
            </w:r>
          </w:p>
        </w:tc>
        <w:tc>
          <w:tcPr>
            <w:tcW w:w="3077" w:type="dxa"/>
            <w:tcBorders>
              <w:top w:val="single" w:sz="4" w:space="0" w:color="auto"/>
              <w:left w:val="single" w:sz="4" w:space="0" w:color="auto"/>
              <w:bottom w:val="single" w:sz="4" w:space="0" w:color="auto"/>
              <w:right w:val="single" w:sz="4" w:space="0" w:color="auto"/>
            </w:tcBorders>
            <w:hideMark/>
          </w:tcPr>
          <w:p w14:paraId="3527B059" w14:textId="77777777" w:rsidR="00A02AE4" w:rsidRDefault="00A02AE4">
            <w:pPr>
              <w:spacing w:after="0" w:line="240" w:lineRule="auto"/>
            </w:pPr>
            <w:r>
              <w:t>классные руководители</w:t>
            </w:r>
          </w:p>
        </w:tc>
      </w:tr>
      <w:tr w:rsidR="00A02AE4" w14:paraId="0502468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D0CE979" w14:textId="77777777" w:rsidR="00A02AE4" w:rsidRDefault="00A02AE4">
            <w:pPr>
              <w:rPr>
                <w:rFonts w:cs="Times New Roman"/>
                <w:color w:val="000000"/>
                <w:szCs w:val="24"/>
              </w:rPr>
            </w:pPr>
            <w:r>
              <w:rPr>
                <w:rFonts w:cs="Times New Roman"/>
                <w:color w:val="000000"/>
                <w:szCs w:val="24"/>
              </w:rPr>
              <w:t>Благотворительная акция "Подари ребенку книгу"»</w:t>
            </w:r>
          </w:p>
        </w:tc>
        <w:tc>
          <w:tcPr>
            <w:tcW w:w="1082" w:type="dxa"/>
            <w:tcBorders>
              <w:top w:val="single" w:sz="4" w:space="0" w:color="auto"/>
              <w:left w:val="single" w:sz="4" w:space="0" w:color="auto"/>
              <w:bottom w:val="single" w:sz="4" w:space="0" w:color="auto"/>
              <w:right w:val="single" w:sz="4" w:space="0" w:color="auto"/>
            </w:tcBorders>
            <w:hideMark/>
          </w:tcPr>
          <w:p w14:paraId="63658A51" w14:textId="77777777" w:rsidR="00A02AE4" w:rsidRDefault="00A02AE4">
            <w:pPr>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49782A94" w14:textId="77777777" w:rsidR="00A02AE4" w:rsidRDefault="00A02AE4">
            <w:pPr>
              <w:rPr>
                <w:rFonts w:cs="Times New Roman"/>
                <w:color w:val="000000"/>
                <w:szCs w:val="24"/>
              </w:rPr>
            </w:pPr>
            <w:r>
              <w:rPr>
                <w:rFonts w:cs="Times New Roman"/>
                <w:color w:val="000000"/>
                <w:szCs w:val="24"/>
              </w:rP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220651D9" w14:textId="77777777" w:rsidR="00A02AE4" w:rsidRDefault="00A02AE4">
            <w:pPr>
              <w:spacing w:after="0" w:line="240" w:lineRule="auto"/>
            </w:pPr>
            <w:r>
              <w:t>Зам. директора по ВР, советник по воспитанию</w:t>
            </w:r>
          </w:p>
          <w:p w14:paraId="677EC2C1" w14:textId="77777777" w:rsidR="00A02AE4" w:rsidRDefault="00A02AE4">
            <w:pPr>
              <w:rPr>
                <w:rFonts w:hAnsiTheme="minorHAnsi"/>
                <w:sz w:val="22"/>
              </w:rPr>
            </w:pPr>
            <w:r>
              <w:t>классные руководители</w:t>
            </w:r>
          </w:p>
        </w:tc>
      </w:tr>
      <w:tr w:rsidR="00A02AE4" w14:paraId="75EA7489"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35939EF" w14:textId="77777777" w:rsidR="00A02AE4" w:rsidRDefault="00A02AE4">
            <w:pPr>
              <w:rPr>
                <w:rFonts w:cs="Times New Roman"/>
                <w:color w:val="000000"/>
                <w:szCs w:val="24"/>
              </w:rPr>
            </w:pPr>
            <w:r>
              <w:rPr>
                <w:rFonts w:cs="Times New Roman"/>
                <w:color w:val="000000"/>
                <w:szCs w:val="24"/>
              </w:rPr>
              <w:lastRenderedPageBreak/>
              <w:t>Проект "Наследники Великой Победы"» (благоустройство памятника, поздравление ветеранов, подарки ветеранам)</w:t>
            </w:r>
          </w:p>
        </w:tc>
        <w:tc>
          <w:tcPr>
            <w:tcW w:w="1082" w:type="dxa"/>
            <w:tcBorders>
              <w:top w:val="single" w:sz="4" w:space="0" w:color="auto"/>
              <w:left w:val="single" w:sz="4" w:space="0" w:color="auto"/>
              <w:bottom w:val="single" w:sz="4" w:space="0" w:color="auto"/>
              <w:right w:val="single" w:sz="4" w:space="0" w:color="auto"/>
            </w:tcBorders>
            <w:hideMark/>
          </w:tcPr>
          <w:p w14:paraId="51104DD4" w14:textId="77777777" w:rsidR="00A02AE4" w:rsidRDefault="00A02AE4">
            <w:pPr>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7986AD35" w14:textId="77777777" w:rsidR="00A02AE4" w:rsidRDefault="00A02AE4">
            <w:pPr>
              <w:rPr>
                <w:rFonts w:cs="Times New Roman"/>
                <w:color w:val="000000"/>
                <w:szCs w:val="24"/>
              </w:rPr>
            </w:pPr>
            <w:r>
              <w:rPr>
                <w:rFonts w:cs="Times New Roman"/>
                <w:color w:val="000000"/>
                <w:szCs w:val="24"/>
              </w:rPr>
              <w:t>апрель - май</w:t>
            </w:r>
          </w:p>
        </w:tc>
        <w:tc>
          <w:tcPr>
            <w:tcW w:w="3077" w:type="dxa"/>
            <w:tcBorders>
              <w:top w:val="single" w:sz="4" w:space="0" w:color="auto"/>
              <w:left w:val="single" w:sz="4" w:space="0" w:color="auto"/>
              <w:bottom w:val="single" w:sz="4" w:space="0" w:color="auto"/>
              <w:right w:val="single" w:sz="4" w:space="0" w:color="auto"/>
            </w:tcBorders>
            <w:hideMark/>
          </w:tcPr>
          <w:p w14:paraId="3EAFB95F" w14:textId="77777777" w:rsidR="00A02AE4" w:rsidRDefault="00A02AE4">
            <w:pPr>
              <w:spacing w:after="0" w:line="240" w:lineRule="auto"/>
            </w:pPr>
            <w:r>
              <w:t>Зам. директора по ВР, советник по воспитанию</w:t>
            </w:r>
          </w:p>
          <w:p w14:paraId="766759BC" w14:textId="77777777" w:rsidR="00A02AE4" w:rsidRDefault="00A02AE4">
            <w:pPr>
              <w:rPr>
                <w:rFonts w:cs="Times New Roman"/>
                <w:color w:val="000000"/>
                <w:szCs w:val="24"/>
              </w:rPr>
            </w:pPr>
            <w:r>
              <w:t>классные руководители</w:t>
            </w:r>
            <w:r>
              <w:rPr>
                <w:rFonts w:cs="Times New Roman"/>
                <w:color w:val="000000"/>
                <w:szCs w:val="24"/>
              </w:rPr>
              <w:t xml:space="preserve"> первичное отделение РДДМ, </w:t>
            </w:r>
          </w:p>
        </w:tc>
      </w:tr>
      <w:tr w:rsidR="00A02AE4" w14:paraId="291B346D"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3E8593B2" w14:textId="77777777" w:rsidR="00A02AE4" w:rsidRDefault="00A02AE4">
            <w:pPr>
              <w:spacing w:after="0" w:line="240" w:lineRule="auto"/>
            </w:pPr>
            <w:r>
              <w:t>Итоговый сбор Подросткового актива Гимназии</w:t>
            </w:r>
          </w:p>
        </w:tc>
        <w:tc>
          <w:tcPr>
            <w:tcW w:w="1082" w:type="dxa"/>
            <w:tcBorders>
              <w:top w:val="single" w:sz="4" w:space="0" w:color="auto"/>
              <w:left w:val="single" w:sz="4" w:space="0" w:color="auto"/>
              <w:bottom w:val="single" w:sz="4" w:space="0" w:color="auto"/>
              <w:right w:val="single" w:sz="4" w:space="0" w:color="auto"/>
            </w:tcBorders>
            <w:hideMark/>
          </w:tcPr>
          <w:p w14:paraId="257FEB1B" w14:textId="77777777" w:rsidR="00A02AE4" w:rsidRDefault="00A02AE4">
            <w:pPr>
              <w:spacing w:after="0" w:line="240" w:lineRule="auto"/>
              <w:rPr>
                <w:lang w:eastAsia="ru-RU"/>
              </w:rPr>
            </w:pPr>
            <w:r>
              <w:t xml:space="preserve">5-9 </w:t>
            </w:r>
          </w:p>
          <w:p w14:paraId="376B43AD" w14:textId="77777777" w:rsidR="00A02AE4" w:rsidRDefault="00A02AE4">
            <w:pPr>
              <w:spacing w:after="0" w:line="240" w:lineRule="auto"/>
            </w:pPr>
            <w:r>
              <w:t xml:space="preserve">классы </w:t>
            </w:r>
          </w:p>
        </w:tc>
        <w:tc>
          <w:tcPr>
            <w:tcW w:w="1795" w:type="dxa"/>
            <w:tcBorders>
              <w:top w:val="single" w:sz="4" w:space="0" w:color="auto"/>
              <w:left w:val="single" w:sz="4" w:space="0" w:color="auto"/>
              <w:bottom w:val="single" w:sz="4" w:space="0" w:color="auto"/>
              <w:right w:val="single" w:sz="4" w:space="0" w:color="auto"/>
            </w:tcBorders>
            <w:hideMark/>
          </w:tcPr>
          <w:p w14:paraId="291007A9" w14:textId="77777777" w:rsidR="00A02AE4" w:rsidRDefault="00A02AE4">
            <w:pPr>
              <w:spacing w:after="0" w:line="240" w:lineRule="auto"/>
            </w:pPr>
            <w:r>
              <w:t>апрель</w:t>
            </w:r>
          </w:p>
        </w:tc>
        <w:tc>
          <w:tcPr>
            <w:tcW w:w="3077" w:type="dxa"/>
            <w:tcBorders>
              <w:top w:val="single" w:sz="4" w:space="0" w:color="auto"/>
              <w:left w:val="single" w:sz="4" w:space="0" w:color="auto"/>
              <w:bottom w:val="single" w:sz="4" w:space="0" w:color="auto"/>
              <w:right w:val="single" w:sz="4" w:space="0" w:color="auto"/>
            </w:tcBorders>
            <w:hideMark/>
          </w:tcPr>
          <w:p w14:paraId="6702A0A1" w14:textId="77777777" w:rsidR="00A02AE4" w:rsidRDefault="00A02AE4">
            <w:pPr>
              <w:spacing w:after="0" w:line="240" w:lineRule="auto"/>
            </w:pPr>
            <w:r>
              <w:t>Зам. директора по ВР, советник по воспитанию</w:t>
            </w:r>
          </w:p>
          <w:p w14:paraId="6AD93034" w14:textId="77777777" w:rsidR="00A02AE4" w:rsidRDefault="00A02AE4">
            <w:pPr>
              <w:spacing w:after="0" w:line="240" w:lineRule="auto"/>
            </w:pPr>
            <w:r>
              <w:t>классные руководители</w:t>
            </w:r>
          </w:p>
        </w:tc>
      </w:tr>
      <w:tr w:rsidR="00A02AE4" w14:paraId="6F499A30"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3B7050E" w14:textId="77777777" w:rsidR="00A02AE4" w:rsidRDefault="00A02AE4">
            <w:pPr>
              <w:spacing w:after="0" w:line="240" w:lineRule="auto"/>
              <w:jc w:val="center"/>
              <w:rPr>
                <w:b/>
              </w:rPr>
            </w:pPr>
            <w:r>
              <w:rPr>
                <w:b/>
              </w:rPr>
              <w:t>Модуль. «Школьный театр»</w:t>
            </w:r>
          </w:p>
        </w:tc>
      </w:tr>
      <w:tr w:rsidR="00A02AE4" w14:paraId="53B18A9F"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5AD14CD" w14:textId="77777777" w:rsidR="00A02AE4" w:rsidRDefault="00A02AE4">
            <w:pPr>
              <w:spacing w:after="0" w:line="240" w:lineRule="auto"/>
            </w:pPr>
            <w:r>
              <w:t>Ознакомление и запись в объединение «Школьный театр»</w:t>
            </w:r>
          </w:p>
        </w:tc>
        <w:tc>
          <w:tcPr>
            <w:tcW w:w="1082" w:type="dxa"/>
            <w:tcBorders>
              <w:top w:val="single" w:sz="4" w:space="0" w:color="auto"/>
              <w:left w:val="single" w:sz="4" w:space="0" w:color="auto"/>
              <w:bottom w:val="single" w:sz="4" w:space="0" w:color="auto"/>
              <w:right w:val="single" w:sz="4" w:space="0" w:color="auto"/>
            </w:tcBorders>
            <w:hideMark/>
          </w:tcPr>
          <w:p w14:paraId="0C03F5EF"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0EFE963D"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57D64F6A" w14:textId="77777777" w:rsidR="00A02AE4" w:rsidRDefault="00A02AE4">
            <w:pPr>
              <w:spacing w:after="0" w:line="240" w:lineRule="auto"/>
            </w:pPr>
            <w:r>
              <w:t>Руководитель объединения «Школьный театр», классные руководители</w:t>
            </w:r>
          </w:p>
        </w:tc>
      </w:tr>
      <w:tr w:rsidR="00A02AE4" w14:paraId="5F4A8858"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D1FCBEE" w14:textId="77777777" w:rsidR="00A02AE4" w:rsidRDefault="00A02AE4">
            <w:pPr>
              <w:spacing w:after="0" w:line="240" w:lineRule="auto"/>
            </w:pPr>
            <w:r>
              <w:t>Участие в театральных представлениях класса, школы</w:t>
            </w:r>
          </w:p>
        </w:tc>
        <w:tc>
          <w:tcPr>
            <w:tcW w:w="1082" w:type="dxa"/>
            <w:tcBorders>
              <w:top w:val="single" w:sz="4" w:space="0" w:color="auto"/>
              <w:left w:val="single" w:sz="4" w:space="0" w:color="auto"/>
              <w:bottom w:val="single" w:sz="4" w:space="0" w:color="auto"/>
              <w:right w:val="single" w:sz="4" w:space="0" w:color="auto"/>
            </w:tcBorders>
            <w:hideMark/>
          </w:tcPr>
          <w:p w14:paraId="27DF3EF5"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3A7EFA25"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344F3FAC" w14:textId="77777777" w:rsidR="00A02AE4" w:rsidRDefault="00A02AE4">
            <w:pPr>
              <w:spacing w:after="0" w:line="240" w:lineRule="auto"/>
            </w:pPr>
            <w:r>
              <w:t>руководитель объединения «Школьный театр», классные руководители</w:t>
            </w:r>
          </w:p>
        </w:tc>
      </w:tr>
      <w:tr w:rsidR="00A02AE4" w14:paraId="15F5FF94"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95D7029" w14:textId="77777777" w:rsidR="00A02AE4" w:rsidRDefault="00A02AE4">
            <w:pPr>
              <w:spacing w:after="0" w:line="240" w:lineRule="auto"/>
            </w:pPr>
            <w:r>
              <w:t>Посещение выездных представлений театров в школе, передвижных выставок и т.д.</w:t>
            </w:r>
          </w:p>
        </w:tc>
        <w:tc>
          <w:tcPr>
            <w:tcW w:w="1082" w:type="dxa"/>
            <w:tcBorders>
              <w:top w:val="single" w:sz="4" w:space="0" w:color="auto"/>
              <w:left w:val="single" w:sz="4" w:space="0" w:color="auto"/>
              <w:bottom w:val="single" w:sz="4" w:space="0" w:color="auto"/>
              <w:right w:val="single" w:sz="4" w:space="0" w:color="auto"/>
            </w:tcBorders>
            <w:hideMark/>
          </w:tcPr>
          <w:p w14:paraId="20A4A6B8"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679CA1CE"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7EF8482E" w14:textId="77777777" w:rsidR="00A02AE4" w:rsidRDefault="00A02AE4">
            <w:pPr>
              <w:spacing w:after="0" w:line="240" w:lineRule="auto"/>
            </w:pPr>
            <w:r>
              <w:t>Руководитель объединения «Школьный театр», классные руководители</w:t>
            </w:r>
          </w:p>
        </w:tc>
      </w:tr>
      <w:tr w:rsidR="00A02AE4" w14:paraId="443413A9"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95A95C7" w14:textId="77777777" w:rsidR="00A02AE4" w:rsidRDefault="00A02AE4">
            <w:pPr>
              <w:spacing w:after="0" w:line="240" w:lineRule="auto"/>
            </w:pPr>
            <w:r>
              <w:t>Посещение театров</w:t>
            </w:r>
          </w:p>
        </w:tc>
        <w:tc>
          <w:tcPr>
            <w:tcW w:w="1082" w:type="dxa"/>
            <w:tcBorders>
              <w:top w:val="single" w:sz="4" w:space="0" w:color="auto"/>
              <w:left w:val="single" w:sz="4" w:space="0" w:color="auto"/>
              <w:bottom w:val="single" w:sz="4" w:space="0" w:color="auto"/>
              <w:right w:val="single" w:sz="4" w:space="0" w:color="auto"/>
            </w:tcBorders>
            <w:hideMark/>
          </w:tcPr>
          <w:p w14:paraId="4330B1EF"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3E26F1F8"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771D9041" w14:textId="77777777" w:rsidR="00A02AE4" w:rsidRDefault="00A02AE4">
            <w:pPr>
              <w:spacing w:after="0" w:line="240" w:lineRule="auto"/>
            </w:pPr>
            <w:r>
              <w:t>Руководитель объединения «Школьный театр», классные руководители</w:t>
            </w:r>
          </w:p>
        </w:tc>
      </w:tr>
      <w:tr w:rsidR="00A02AE4" w14:paraId="4E4CD650"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CE31296" w14:textId="77777777" w:rsidR="00A02AE4" w:rsidRDefault="00A02AE4">
            <w:pPr>
              <w:spacing w:after="0" w:line="240" w:lineRule="auto"/>
              <w:jc w:val="center"/>
              <w:rPr>
                <w:b/>
              </w:rPr>
            </w:pPr>
            <w:r>
              <w:rPr>
                <w:b/>
              </w:rPr>
              <w:t>Модуль. «Школьный музей»</w:t>
            </w:r>
          </w:p>
        </w:tc>
      </w:tr>
      <w:tr w:rsidR="00A02AE4" w14:paraId="1A61297E"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4C6A263" w14:textId="77777777" w:rsidR="00A02AE4" w:rsidRDefault="00A02AE4">
            <w:pPr>
              <w:spacing w:after="0" w:line="240" w:lineRule="auto"/>
            </w:pPr>
            <w:r>
              <w:t>Вовлечение обучающихся с музейную деятельность, планирование, организацию, подготовку и проведение экскурсий</w:t>
            </w:r>
          </w:p>
        </w:tc>
        <w:tc>
          <w:tcPr>
            <w:tcW w:w="1082" w:type="dxa"/>
            <w:tcBorders>
              <w:top w:val="single" w:sz="4" w:space="0" w:color="auto"/>
              <w:left w:val="single" w:sz="4" w:space="0" w:color="auto"/>
              <w:bottom w:val="single" w:sz="4" w:space="0" w:color="auto"/>
              <w:right w:val="single" w:sz="4" w:space="0" w:color="auto"/>
            </w:tcBorders>
            <w:hideMark/>
          </w:tcPr>
          <w:p w14:paraId="03509C51"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468975B7"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2275C05B" w14:textId="77777777" w:rsidR="00A02AE4" w:rsidRDefault="00A02AE4">
            <w:pPr>
              <w:spacing w:after="0" w:line="240" w:lineRule="auto"/>
              <w:rPr>
                <w:lang w:val="en-US"/>
              </w:rPr>
            </w:pPr>
            <w:r>
              <w:t>Руководитель школьного музея</w:t>
            </w:r>
          </w:p>
        </w:tc>
      </w:tr>
      <w:tr w:rsidR="00A02AE4" w14:paraId="3CF88D2B"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C8196B9" w14:textId="77777777" w:rsidR="00A02AE4" w:rsidRDefault="00A02AE4">
            <w:pPr>
              <w:spacing w:after="0" w:line="240" w:lineRule="auto"/>
            </w:pPr>
            <w:r>
              <w:t>Выборы кандидатов в Совет музея</w:t>
            </w:r>
          </w:p>
        </w:tc>
        <w:tc>
          <w:tcPr>
            <w:tcW w:w="1082" w:type="dxa"/>
            <w:tcBorders>
              <w:top w:val="single" w:sz="4" w:space="0" w:color="auto"/>
              <w:left w:val="single" w:sz="4" w:space="0" w:color="auto"/>
              <w:bottom w:val="single" w:sz="4" w:space="0" w:color="auto"/>
              <w:right w:val="single" w:sz="4" w:space="0" w:color="auto"/>
            </w:tcBorders>
            <w:hideMark/>
          </w:tcPr>
          <w:p w14:paraId="328009C7"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7503F793"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343DABE7" w14:textId="77777777" w:rsidR="00A02AE4" w:rsidRDefault="00A02AE4">
            <w:pPr>
              <w:spacing w:after="0" w:line="240" w:lineRule="auto"/>
              <w:rPr>
                <w:lang w:val="en-US"/>
              </w:rPr>
            </w:pPr>
            <w:r>
              <w:t>Руководитель школьного музея</w:t>
            </w:r>
          </w:p>
        </w:tc>
      </w:tr>
      <w:tr w:rsidR="00A02AE4" w14:paraId="64F08AA8"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64C72B4" w14:textId="77777777" w:rsidR="00A02AE4" w:rsidRDefault="00A02AE4">
            <w:pPr>
              <w:spacing w:after="0" w:line="240" w:lineRule="auto"/>
            </w:pPr>
            <w:r>
              <w:t>Проведение экскурсий для классов и групп</w:t>
            </w:r>
          </w:p>
        </w:tc>
        <w:tc>
          <w:tcPr>
            <w:tcW w:w="1082" w:type="dxa"/>
            <w:tcBorders>
              <w:top w:val="single" w:sz="4" w:space="0" w:color="auto"/>
              <w:left w:val="single" w:sz="4" w:space="0" w:color="auto"/>
              <w:bottom w:val="single" w:sz="4" w:space="0" w:color="auto"/>
              <w:right w:val="single" w:sz="4" w:space="0" w:color="auto"/>
            </w:tcBorders>
            <w:hideMark/>
          </w:tcPr>
          <w:p w14:paraId="5DD93330"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708DA36F"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04C3C1DA" w14:textId="77777777" w:rsidR="00A02AE4" w:rsidRDefault="00A02AE4">
            <w:pPr>
              <w:spacing w:after="0" w:line="240" w:lineRule="auto"/>
              <w:rPr>
                <w:lang w:val="en-US"/>
              </w:rPr>
            </w:pPr>
            <w:r>
              <w:t>Руководитель школьного музея</w:t>
            </w:r>
          </w:p>
        </w:tc>
      </w:tr>
      <w:tr w:rsidR="00A02AE4" w14:paraId="23E3726B"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B042D4A" w14:textId="77777777" w:rsidR="00A02AE4" w:rsidRDefault="00A02AE4">
            <w:pPr>
              <w:spacing w:after="0" w:line="240" w:lineRule="auto"/>
            </w:pPr>
            <w:r>
              <w:t>Создание разновозрастных групп для участия в конкурсах и мероприятиях различного уровня, подготовка материала для экскурсий и оформление экспозиций музея</w:t>
            </w:r>
          </w:p>
        </w:tc>
        <w:tc>
          <w:tcPr>
            <w:tcW w:w="1082" w:type="dxa"/>
            <w:tcBorders>
              <w:top w:val="single" w:sz="4" w:space="0" w:color="auto"/>
              <w:left w:val="single" w:sz="4" w:space="0" w:color="auto"/>
              <w:bottom w:val="single" w:sz="4" w:space="0" w:color="auto"/>
              <w:right w:val="single" w:sz="4" w:space="0" w:color="auto"/>
            </w:tcBorders>
            <w:hideMark/>
          </w:tcPr>
          <w:p w14:paraId="6A4A5D0D"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41E0AE97"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63969BCA" w14:textId="77777777" w:rsidR="00A02AE4" w:rsidRDefault="00A02AE4">
            <w:pPr>
              <w:spacing w:after="0" w:line="240" w:lineRule="auto"/>
              <w:rPr>
                <w:lang w:val="en-US"/>
              </w:rPr>
            </w:pPr>
            <w:r>
              <w:t>Руководитель школьного музея</w:t>
            </w:r>
          </w:p>
        </w:tc>
      </w:tr>
      <w:tr w:rsidR="00A02AE4" w14:paraId="64B45681"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7A94B22" w14:textId="77777777" w:rsidR="00A02AE4" w:rsidRDefault="00A02AE4">
            <w:pPr>
              <w:spacing w:after="0" w:line="240" w:lineRule="auto"/>
              <w:jc w:val="center"/>
            </w:pPr>
            <w:r>
              <w:rPr>
                <w:b/>
              </w:rPr>
              <w:t>Модуль. «Экскурсии, походы»</w:t>
            </w:r>
          </w:p>
        </w:tc>
      </w:tr>
      <w:tr w:rsidR="00A02AE4" w14:paraId="11D00CAB"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5677611" w14:textId="77777777" w:rsidR="00A02AE4" w:rsidRDefault="00A02AE4">
            <w:pPr>
              <w:spacing w:after="0" w:line="240" w:lineRule="auto"/>
            </w:pPr>
            <w:r>
              <w:t>Походы в театры, на выставки, в музеи</w:t>
            </w:r>
          </w:p>
        </w:tc>
        <w:tc>
          <w:tcPr>
            <w:tcW w:w="1082" w:type="dxa"/>
            <w:tcBorders>
              <w:top w:val="single" w:sz="4" w:space="0" w:color="auto"/>
              <w:left w:val="single" w:sz="4" w:space="0" w:color="auto"/>
              <w:bottom w:val="single" w:sz="4" w:space="0" w:color="auto"/>
              <w:right w:val="single" w:sz="4" w:space="0" w:color="auto"/>
            </w:tcBorders>
            <w:hideMark/>
          </w:tcPr>
          <w:p w14:paraId="1D2956E6"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55F77E9C"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12C10456" w14:textId="77777777" w:rsidR="00A02AE4" w:rsidRDefault="00A02AE4">
            <w:pPr>
              <w:spacing w:after="0" w:line="240" w:lineRule="auto"/>
            </w:pPr>
            <w:r>
              <w:t>Зам. директора по ВР классные руководители</w:t>
            </w:r>
          </w:p>
        </w:tc>
      </w:tr>
      <w:tr w:rsidR="00A02AE4" w14:paraId="6C8E36CE"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582C326" w14:textId="77777777" w:rsidR="00A02AE4" w:rsidRDefault="00A02AE4">
            <w:pPr>
              <w:spacing w:after="0" w:line="240" w:lineRule="auto"/>
            </w:pPr>
            <w:r>
              <w:t>Экскурсии по патриотической тематике, профориентации</w:t>
            </w:r>
          </w:p>
        </w:tc>
        <w:tc>
          <w:tcPr>
            <w:tcW w:w="1082" w:type="dxa"/>
            <w:tcBorders>
              <w:top w:val="single" w:sz="4" w:space="0" w:color="auto"/>
              <w:left w:val="single" w:sz="4" w:space="0" w:color="auto"/>
              <w:bottom w:val="single" w:sz="4" w:space="0" w:color="auto"/>
              <w:right w:val="single" w:sz="4" w:space="0" w:color="auto"/>
            </w:tcBorders>
            <w:hideMark/>
          </w:tcPr>
          <w:p w14:paraId="34859080"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0305568B"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7ED5D661" w14:textId="77777777" w:rsidR="00A02AE4" w:rsidRDefault="00A02AE4">
            <w:pPr>
              <w:spacing w:after="0" w:line="240" w:lineRule="auto"/>
            </w:pPr>
            <w:r>
              <w:t>Зам. директора по ВР классные руководители</w:t>
            </w:r>
          </w:p>
        </w:tc>
      </w:tr>
      <w:tr w:rsidR="00A02AE4" w14:paraId="46D9B160"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6D97F70" w14:textId="77777777" w:rsidR="00A02AE4" w:rsidRDefault="00A02AE4">
            <w:pPr>
              <w:spacing w:after="0" w:line="240" w:lineRule="auto"/>
            </w:pPr>
            <w:r>
              <w:t xml:space="preserve">Походы выходного дня, экскурсии, поездки. </w:t>
            </w:r>
          </w:p>
        </w:tc>
        <w:tc>
          <w:tcPr>
            <w:tcW w:w="1082" w:type="dxa"/>
            <w:tcBorders>
              <w:top w:val="single" w:sz="4" w:space="0" w:color="auto"/>
              <w:left w:val="single" w:sz="4" w:space="0" w:color="auto"/>
              <w:bottom w:val="single" w:sz="4" w:space="0" w:color="auto"/>
              <w:right w:val="single" w:sz="4" w:space="0" w:color="auto"/>
            </w:tcBorders>
            <w:hideMark/>
          </w:tcPr>
          <w:p w14:paraId="00FAB63F"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2D2E3819"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612AED2D" w14:textId="77777777" w:rsidR="00A02AE4" w:rsidRDefault="00A02AE4">
            <w:pPr>
              <w:spacing w:after="0" w:line="240" w:lineRule="auto"/>
            </w:pPr>
            <w:r>
              <w:t>Зам. директора по ВР классные руководители</w:t>
            </w:r>
          </w:p>
        </w:tc>
      </w:tr>
      <w:tr w:rsidR="00A02AE4" w14:paraId="23537A0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8767FC0" w14:textId="77777777" w:rsidR="00A02AE4" w:rsidRDefault="00A02AE4">
            <w:pPr>
              <w:spacing w:after="0" w:line="240" w:lineRule="auto"/>
            </w:pPr>
            <w:r>
              <w:t xml:space="preserve">Организация экскурсий </w:t>
            </w:r>
          </w:p>
        </w:tc>
        <w:tc>
          <w:tcPr>
            <w:tcW w:w="1082" w:type="dxa"/>
            <w:tcBorders>
              <w:top w:val="single" w:sz="4" w:space="0" w:color="auto"/>
              <w:left w:val="single" w:sz="4" w:space="0" w:color="auto"/>
              <w:bottom w:val="single" w:sz="4" w:space="0" w:color="auto"/>
              <w:right w:val="single" w:sz="4" w:space="0" w:color="auto"/>
            </w:tcBorders>
            <w:hideMark/>
          </w:tcPr>
          <w:p w14:paraId="650FB45A"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2686C51A"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1B443936" w14:textId="77777777" w:rsidR="00A02AE4" w:rsidRDefault="00A02AE4">
            <w:pPr>
              <w:spacing w:after="0" w:line="240" w:lineRule="auto"/>
            </w:pPr>
            <w:r>
              <w:t>Зам. директора по ВР классные руководители</w:t>
            </w:r>
          </w:p>
        </w:tc>
      </w:tr>
      <w:tr w:rsidR="00A02AE4" w14:paraId="5D965693"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47D14DD" w14:textId="77777777" w:rsidR="00A02AE4" w:rsidRDefault="00A02AE4">
            <w:pPr>
              <w:spacing w:after="0" w:line="240" w:lineRule="auto"/>
              <w:jc w:val="center"/>
              <w:rPr>
                <w:b/>
              </w:rPr>
            </w:pPr>
            <w:r>
              <w:rPr>
                <w:b/>
              </w:rPr>
              <w:t>Модуль. Профилактика и безопасность</w:t>
            </w:r>
          </w:p>
        </w:tc>
      </w:tr>
      <w:tr w:rsidR="00A02AE4" w14:paraId="46256567"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6B841BA4" w14:textId="77777777" w:rsidR="00A02AE4" w:rsidRDefault="00A02AE4">
            <w:pPr>
              <w:spacing w:after="0" w:line="240" w:lineRule="auto"/>
            </w:pPr>
            <w:r>
              <w:t>Согласно индивидуальным планам воспитательной работы классных руководителей</w:t>
            </w:r>
          </w:p>
        </w:tc>
      </w:tr>
      <w:tr w:rsidR="00A02AE4" w14:paraId="31FAFDD2"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23AFFFF4" w14:textId="77777777" w:rsidR="00A02AE4" w:rsidRDefault="00A02AE4">
            <w:pPr>
              <w:spacing w:after="0" w:line="240" w:lineRule="auto"/>
              <w:jc w:val="center"/>
              <w:rPr>
                <w:rFonts w:cs="Times New Roman"/>
                <w:color w:val="000000"/>
                <w:szCs w:val="24"/>
              </w:rPr>
            </w:pPr>
            <w:r>
              <w:rPr>
                <w:b/>
              </w:rPr>
              <w:t>Дорожная безопасность</w:t>
            </w:r>
          </w:p>
        </w:tc>
      </w:tr>
      <w:tr w:rsidR="00A02AE4" w14:paraId="49CB246E"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4E83463" w14:textId="77777777" w:rsidR="00A02AE4" w:rsidRDefault="00A02AE4">
            <w:pPr>
              <w:spacing w:after="0" w:line="240" w:lineRule="auto"/>
              <w:rPr>
                <w:rFonts w:cs="Times New Roman"/>
                <w:color w:val="000000"/>
                <w:szCs w:val="24"/>
              </w:rPr>
            </w:pPr>
            <w:r>
              <w:lastRenderedPageBreak/>
              <w:t xml:space="preserve">Практикум "Ответственный пешеход" (разбор реальных ситуаций) </w:t>
            </w:r>
          </w:p>
        </w:tc>
        <w:tc>
          <w:tcPr>
            <w:tcW w:w="1082" w:type="dxa"/>
            <w:tcBorders>
              <w:top w:val="single" w:sz="4" w:space="0" w:color="auto"/>
              <w:left w:val="single" w:sz="4" w:space="0" w:color="auto"/>
              <w:bottom w:val="single" w:sz="4" w:space="0" w:color="auto"/>
              <w:right w:val="single" w:sz="4" w:space="0" w:color="auto"/>
            </w:tcBorders>
            <w:hideMark/>
          </w:tcPr>
          <w:p w14:paraId="5B2E7E4C"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21B01CA0" w14:textId="77777777" w:rsidR="00A02AE4" w:rsidRDefault="00A02AE4">
            <w:pPr>
              <w:spacing w:after="0" w:line="240" w:lineRule="auto"/>
              <w:rPr>
                <w:rFonts w:cs="Times New Roman"/>
                <w:color w:val="000000"/>
                <w:szCs w:val="24"/>
              </w:rPr>
            </w:pPr>
            <w:r>
              <w:t xml:space="preserve">Октябрь, апрель </w:t>
            </w:r>
          </w:p>
        </w:tc>
        <w:tc>
          <w:tcPr>
            <w:tcW w:w="3077" w:type="dxa"/>
            <w:tcBorders>
              <w:top w:val="single" w:sz="4" w:space="0" w:color="auto"/>
              <w:left w:val="single" w:sz="4" w:space="0" w:color="auto"/>
              <w:bottom w:val="single" w:sz="4" w:space="0" w:color="auto"/>
              <w:right w:val="single" w:sz="4" w:space="0" w:color="auto"/>
            </w:tcBorders>
            <w:hideMark/>
          </w:tcPr>
          <w:p w14:paraId="7C46F8FE" w14:textId="77777777" w:rsidR="00A02AE4" w:rsidRDefault="00A02AE4">
            <w:pPr>
              <w:spacing w:after="0" w:line="240" w:lineRule="auto"/>
              <w:rPr>
                <w:rFonts w:cs="Times New Roman"/>
                <w:color w:val="000000"/>
                <w:szCs w:val="24"/>
              </w:rPr>
            </w:pPr>
            <w:r>
              <w:t>Учитель ОБЗР</w:t>
            </w:r>
          </w:p>
        </w:tc>
      </w:tr>
      <w:tr w:rsidR="00A02AE4" w14:paraId="1E24C060"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141690E" w14:textId="77777777" w:rsidR="00A02AE4" w:rsidRDefault="00A02AE4">
            <w:pPr>
              <w:spacing w:after="0" w:line="240" w:lineRule="auto"/>
              <w:rPr>
                <w:rFonts w:cs="Times New Roman"/>
                <w:color w:val="000000"/>
                <w:szCs w:val="24"/>
              </w:rPr>
            </w:pPr>
            <w:r>
              <w:t>Конкурс социальных роликов "Безопасная дорога"</w:t>
            </w:r>
          </w:p>
        </w:tc>
        <w:tc>
          <w:tcPr>
            <w:tcW w:w="1082" w:type="dxa"/>
            <w:tcBorders>
              <w:top w:val="single" w:sz="4" w:space="0" w:color="auto"/>
              <w:left w:val="single" w:sz="4" w:space="0" w:color="auto"/>
              <w:bottom w:val="single" w:sz="4" w:space="0" w:color="auto"/>
              <w:right w:val="single" w:sz="4" w:space="0" w:color="auto"/>
            </w:tcBorders>
            <w:hideMark/>
          </w:tcPr>
          <w:p w14:paraId="1567F071"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4F7FD4EC" w14:textId="77777777" w:rsidR="00A02AE4" w:rsidRDefault="00A02AE4">
            <w:pPr>
              <w:spacing w:after="0" w:line="240" w:lineRule="auto"/>
              <w:rPr>
                <w:rFonts w:cs="Times New Roman"/>
                <w:color w:val="000000"/>
                <w:szCs w:val="24"/>
              </w:rPr>
            </w:pPr>
            <w:r>
              <w:t>Сентябрь</w:t>
            </w:r>
          </w:p>
        </w:tc>
        <w:tc>
          <w:tcPr>
            <w:tcW w:w="3077" w:type="dxa"/>
            <w:tcBorders>
              <w:top w:val="single" w:sz="4" w:space="0" w:color="auto"/>
              <w:left w:val="single" w:sz="4" w:space="0" w:color="auto"/>
              <w:bottom w:val="single" w:sz="4" w:space="0" w:color="auto"/>
              <w:right w:val="single" w:sz="4" w:space="0" w:color="auto"/>
            </w:tcBorders>
            <w:hideMark/>
          </w:tcPr>
          <w:p w14:paraId="76185293" w14:textId="77777777" w:rsidR="00A02AE4" w:rsidRDefault="00A02AE4">
            <w:pPr>
              <w:spacing w:after="0" w:line="240" w:lineRule="auto"/>
              <w:rPr>
                <w:rFonts w:cs="Times New Roman"/>
                <w:color w:val="000000"/>
                <w:szCs w:val="24"/>
              </w:rPr>
            </w:pPr>
            <w:r>
              <w:t>Учитель информатики</w:t>
            </w:r>
          </w:p>
        </w:tc>
      </w:tr>
      <w:tr w:rsidR="00A02AE4" w14:paraId="05E14B98"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02F4D6CE" w14:textId="77777777" w:rsidR="00A02AE4" w:rsidRDefault="00A02AE4">
            <w:pPr>
              <w:spacing w:after="0" w:line="240" w:lineRule="auto"/>
              <w:jc w:val="center"/>
              <w:rPr>
                <w:rFonts w:cs="Times New Roman"/>
                <w:b/>
                <w:color w:val="000000"/>
                <w:szCs w:val="24"/>
              </w:rPr>
            </w:pPr>
            <w:r>
              <w:rPr>
                <w:b/>
              </w:rPr>
              <w:t>Пожарная безопасность</w:t>
            </w:r>
          </w:p>
        </w:tc>
      </w:tr>
      <w:tr w:rsidR="00A02AE4" w14:paraId="0D07096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F1DC6E3" w14:textId="77777777" w:rsidR="00A02AE4" w:rsidRDefault="00A02AE4">
            <w:pPr>
              <w:spacing w:after="0" w:line="240" w:lineRule="auto"/>
              <w:rPr>
                <w:rFonts w:cs="Times New Roman"/>
                <w:color w:val="000000"/>
                <w:szCs w:val="24"/>
              </w:rPr>
            </w:pPr>
            <w:r>
              <w:t xml:space="preserve">Встреча с пожарными "Первая помощь при возгораниях" </w:t>
            </w:r>
          </w:p>
        </w:tc>
        <w:tc>
          <w:tcPr>
            <w:tcW w:w="1082" w:type="dxa"/>
            <w:tcBorders>
              <w:top w:val="single" w:sz="4" w:space="0" w:color="auto"/>
              <w:left w:val="single" w:sz="4" w:space="0" w:color="auto"/>
              <w:bottom w:val="single" w:sz="4" w:space="0" w:color="auto"/>
              <w:right w:val="single" w:sz="4" w:space="0" w:color="auto"/>
            </w:tcBorders>
            <w:hideMark/>
          </w:tcPr>
          <w:p w14:paraId="2463B392"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1FECACB7" w14:textId="77777777" w:rsidR="00A02AE4" w:rsidRDefault="00A02AE4">
            <w:pPr>
              <w:spacing w:after="0" w:line="240" w:lineRule="auto"/>
              <w:rPr>
                <w:rFonts w:cs="Times New Roman"/>
                <w:color w:val="000000"/>
                <w:szCs w:val="24"/>
              </w:rPr>
            </w:pPr>
            <w:r>
              <w:t xml:space="preserve">Октябрь </w:t>
            </w:r>
          </w:p>
        </w:tc>
        <w:tc>
          <w:tcPr>
            <w:tcW w:w="3077" w:type="dxa"/>
            <w:tcBorders>
              <w:top w:val="single" w:sz="4" w:space="0" w:color="auto"/>
              <w:left w:val="single" w:sz="4" w:space="0" w:color="auto"/>
              <w:bottom w:val="single" w:sz="4" w:space="0" w:color="auto"/>
              <w:right w:val="single" w:sz="4" w:space="0" w:color="auto"/>
            </w:tcBorders>
            <w:hideMark/>
          </w:tcPr>
          <w:p w14:paraId="55AA9AF2" w14:textId="77777777" w:rsidR="00A02AE4" w:rsidRDefault="00A02AE4">
            <w:pPr>
              <w:spacing w:after="0" w:line="240" w:lineRule="auto"/>
              <w:rPr>
                <w:rFonts w:cs="Times New Roman"/>
                <w:color w:val="000000"/>
                <w:szCs w:val="24"/>
              </w:rPr>
            </w:pPr>
            <w:r>
              <w:t xml:space="preserve">Сотрудники МЧС </w:t>
            </w:r>
          </w:p>
        </w:tc>
      </w:tr>
      <w:tr w:rsidR="00A02AE4" w14:paraId="70349CC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2014BC0" w14:textId="77777777" w:rsidR="00A02AE4" w:rsidRDefault="00A02AE4">
            <w:pPr>
              <w:spacing w:after="0" w:line="240" w:lineRule="auto"/>
              <w:rPr>
                <w:rFonts w:cs="Times New Roman"/>
                <w:color w:val="000000"/>
                <w:szCs w:val="24"/>
              </w:rPr>
            </w:pPr>
            <w:r>
              <w:t>Квест "Чрезвычайные ситуации" (практические задания)</w:t>
            </w:r>
          </w:p>
        </w:tc>
        <w:tc>
          <w:tcPr>
            <w:tcW w:w="1082" w:type="dxa"/>
            <w:tcBorders>
              <w:top w:val="single" w:sz="4" w:space="0" w:color="auto"/>
              <w:left w:val="single" w:sz="4" w:space="0" w:color="auto"/>
              <w:bottom w:val="single" w:sz="4" w:space="0" w:color="auto"/>
              <w:right w:val="single" w:sz="4" w:space="0" w:color="auto"/>
            </w:tcBorders>
            <w:hideMark/>
          </w:tcPr>
          <w:p w14:paraId="66C3E495"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04250E2F" w14:textId="77777777" w:rsidR="00A02AE4" w:rsidRDefault="00A02AE4">
            <w:pPr>
              <w:spacing w:after="0" w:line="240" w:lineRule="auto"/>
              <w:rPr>
                <w:rFonts w:cs="Times New Roman"/>
                <w:color w:val="000000"/>
                <w:szCs w:val="24"/>
              </w:rPr>
            </w:pPr>
            <w:r>
              <w:t>Апрель</w:t>
            </w:r>
          </w:p>
        </w:tc>
        <w:tc>
          <w:tcPr>
            <w:tcW w:w="3077" w:type="dxa"/>
            <w:tcBorders>
              <w:top w:val="single" w:sz="4" w:space="0" w:color="auto"/>
              <w:left w:val="single" w:sz="4" w:space="0" w:color="auto"/>
              <w:bottom w:val="single" w:sz="4" w:space="0" w:color="auto"/>
              <w:right w:val="single" w:sz="4" w:space="0" w:color="auto"/>
            </w:tcBorders>
            <w:hideMark/>
          </w:tcPr>
          <w:p w14:paraId="1C9DE3B0" w14:textId="77777777" w:rsidR="00A02AE4" w:rsidRDefault="00A02AE4">
            <w:pPr>
              <w:spacing w:after="0" w:line="240" w:lineRule="auto"/>
              <w:rPr>
                <w:rFonts w:cs="Times New Roman"/>
                <w:color w:val="000000"/>
                <w:szCs w:val="24"/>
              </w:rPr>
            </w:pPr>
            <w:r>
              <w:t>Педагог-организатор</w:t>
            </w:r>
          </w:p>
        </w:tc>
      </w:tr>
      <w:tr w:rsidR="00A02AE4" w14:paraId="19BED364"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2D6F167F" w14:textId="77777777" w:rsidR="00A02AE4" w:rsidRDefault="00A02AE4">
            <w:pPr>
              <w:spacing w:after="0" w:line="240" w:lineRule="auto"/>
              <w:jc w:val="center"/>
              <w:rPr>
                <w:rFonts w:cs="Times New Roman"/>
                <w:color w:val="000000"/>
                <w:szCs w:val="24"/>
              </w:rPr>
            </w:pPr>
            <w:r>
              <w:rPr>
                <w:b/>
              </w:rPr>
              <w:t>Профилактика травматизма</w:t>
            </w:r>
          </w:p>
        </w:tc>
      </w:tr>
      <w:tr w:rsidR="00A02AE4" w14:paraId="125CFF2C"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8C06138" w14:textId="77777777" w:rsidR="00A02AE4" w:rsidRDefault="00A02AE4">
            <w:pPr>
              <w:spacing w:after="0" w:line="240" w:lineRule="auto"/>
              <w:rPr>
                <w:rFonts w:cs="Times New Roman"/>
                <w:color w:val="000000"/>
                <w:szCs w:val="24"/>
              </w:rPr>
            </w:pPr>
            <w:r>
              <w:t>Лекция "Опасные ситуации зимой/летом" (гололёд, открытая вода)</w:t>
            </w:r>
          </w:p>
        </w:tc>
        <w:tc>
          <w:tcPr>
            <w:tcW w:w="1082" w:type="dxa"/>
            <w:tcBorders>
              <w:top w:val="single" w:sz="4" w:space="0" w:color="auto"/>
              <w:left w:val="single" w:sz="4" w:space="0" w:color="auto"/>
              <w:bottom w:val="single" w:sz="4" w:space="0" w:color="auto"/>
              <w:right w:val="single" w:sz="4" w:space="0" w:color="auto"/>
            </w:tcBorders>
            <w:hideMark/>
          </w:tcPr>
          <w:p w14:paraId="175E7C89" w14:textId="77777777" w:rsidR="00A02AE4" w:rsidRDefault="00A02AE4">
            <w:pPr>
              <w:spacing w:after="0" w:line="240" w:lineRule="auto"/>
              <w:rPr>
                <w:rFonts w:cs="Times New Roman"/>
                <w:color w:val="000000"/>
                <w:szCs w:val="24"/>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1EDC496C" w14:textId="77777777" w:rsidR="00A02AE4" w:rsidRDefault="00A02AE4">
            <w:pPr>
              <w:spacing w:after="0" w:line="240" w:lineRule="auto"/>
              <w:rPr>
                <w:rFonts w:cs="Times New Roman"/>
                <w:color w:val="000000"/>
                <w:szCs w:val="24"/>
              </w:rPr>
            </w:pPr>
            <w:r>
              <w:t>Ноябрь, май</w:t>
            </w:r>
          </w:p>
        </w:tc>
        <w:tc>
          <w:tcPr>
            <w:tcW w:w="3077" w:type="dxa"/>
            <w:tcBorders>
              <w:top w:val="single" w:sz="4" w:space="0" w:color="auto"/>
              <w:left w:val="single" w:sz="4" w:space="0" w:color="auto"/>
              <w:bottom w:val="single" w:sz="4" w:space="0" w:color="auto"/>
              <w:right w:val="single" w:sz="4" w:space="0" w:color="auto"/>
            </w:tcBorders>
            <w:hideMark/>
          </w:tcPr>
          <w:p w14:paraId="03F969D0" w14:textId="77777777" w:rsidR="00A02AE4" w:rsidRDefault="00A02AE4">
            <w:pPr>
              <w:spacing w:after="0" w:line="240" w:lineRule="auto"/>
              <w:rPr>
                <w:rFonts w:cs="Times New Roman"/>
                <w:color w:val="000000"/>
                <w:szCs w:val="24"/>
              </w:rPr>
            </w:pPr>
            <w:r>
              <w:t>Учитель ОБЗР</w:t>
            </w:r>
          </w:p>
        </w:tc>
      </w:tr>
      <w:tr w:rsidR="00A02AE4" w14:paraId="226D37D6"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14B5EDB7" w14:textId="77777777" w:rsidR="00A02AE4" w:rsidRDefault="00A02AE4">
            <w:pPr>
              <w:spacing w:after="0" w:line="240" w:lineRule="auto"/>
              <w:jc w:val="center"/>
              <w:rPr>
                <w:rFonts w:cs="Times New Roman"/>
                <w:b/>
                <w:color w:val="000000"/>
                <w:szCs w:val="24"/>
              </w:rPr>
            </w:pPr>
            <w:r>
              <w:rPr>
                <w:b/>
              </w:rPr>
              <w:t>Здоровый образ жизни</w:t>
            </w:r>
          </w:p>
        </w:tc>
      </w:tr>
      <w:tr w:rsidR="00A02AE4" w14:paraId="1FD5B03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303C29D" w14:textId="77777777" w:rsidR="00A02AE4" w:rsidRDefault="00A02AE4">
            <w:pPr>
              <w:spacing w:after="0" w:line="240" w:lineRule="auto"/>
              <w:rPr>
                <w:rFonts w:cs="Times New Roman"/>
                <w:color w:val="000000"/>
                <w:szCs w:val="24"/>
              </w:rPr>
            </w:pPr>
            <w:r>
              <w:t>Дебаты "Вредные привычки: мифы и реальность</w:t>
            </w:r>
          </w:p>
        </w:tc>
        <w:tc>
          <w:tcPr>
            <w:tcW w:w="1082" w:type="dxa"/>
            <w:tcBorders>
              <w:top w:val="single" w:sz="4" w:space="0" w:color="auto"/>
              <w:left w:val="single" w:sz="4" w:space="0" w:color="auto"/>
              <w:bottom w:val="single" w:sz="4" w:space="0" w:color="auto"/>
              <w:right w:val="single" w:sz="4" w:space="0" w:color="auto"/>
            </w:tcBorders>
            <w:hideMark/>
          </w:tcPr>
          <w:p w14:paraId="524DF1E0" w14:textId="77777777" w:rsidR="00A02AE4" w:rsidRDefault="00A02AE4">
            <w:pPr>
              <w:spacing w:after="0" w:line="240" w:lineRule="auto"/>
            </w:pPr>
            <w:r>
              <w:rPr>
                <w:rFonts w:cs="Times New Roman"/>
                <w:color w:val="000000"/>
                <w:szCs w:val="24"/>
              </w:rPr>
              <w:t>7–9-е</w:t>
            </w:r>
          </w:p>
        </w:tc>
        <w:tc>
          <w:tcPr>
            <w:tcW w:w="1795" w:type="dxa"/>
            <w:tcBorders>
              <w:top w:val="single" w:sz="4" w:space="0" w:color="auto"/>
              <w:left w:val="single" w:sz="4" w:space="0" w:color="auto"/>
              <w:bottom w:val="single" w:sz="4" w:space="0" w:color="auto"/>
              <w:right w:val="single" w:sz="4" w:space="0" w:color="auto"/>
            </w:tcBorders>
            <w:hideMark/>
          </w:tcPr>
          <w:p w14:paraId="13450D59" w14:textId="77777777" w:rsidR="00A02AE4" w:rsidRDefault="00A02AE4">
            <w:pPr>
              <w:spacing w:after="0" w:line="240" w:lineRule="auto"/>
              <w:rPr>
                <w:rFonts w:cs="Times New Roman"/>
                <w:color w:val="000000"/>
                <w:szCs w:val="24"/>
              </w:rPr>
            </w:pPr>
            <w:r>
              <w:t>1 раз в четверть</w:t>
            </w:r>
          </w:p>
        </w:tc>
        <w:tc>
          <w:tcPr>
            <w:tcW w:w="3077" w:type="dxa"/>
            <w:tcBorders>
              <w:top w:val="single" w:sz="4" w:space="0" w:color="auto"/>
              <w:left w:val="single" w:sz="4" w:space="0" w:color="auto"/>
              <w:bottom w:val="single" w:sz="4" w:space="0" w:color="auto"/>
              <w:right w:val="single" w:sz="4" w:space="0" w:color="auto"/>
            </w:tcBorders>
            <w:hideMark/>
          </w:tcPr>
          <w:p w14:paraId="5B1DC32E" w14:textId="77777777" w:rsidR="00A02AE4" w:rsidRDefault="00A02AE4">
            <w:pPr>
              <w:spacing w:after="0" w:line="240" w:lineRule="auto"/>
              <w:rPr>
                <w:rFonts w:cs="Times New Roman"/>
                <w:color w:val="000000"/>
                <w:szCs w:val="24"/>
              </w:rPr>
            </w:pPr>
            <w:r>
              <w:t xml:space="preserve">Психолог, </w:t>
            </w:r>
          </w:p>
        </w:tc>
      </w:tr>
      <w:tr w:rsidR="00A02AE4" w14:paraId="50F5FF3B"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3D665DA" w14:textId="77777777" w:rsidR="00A02AE4" w:rsidRDefault="00A02AE4">
            <w:pPr>
              <w:spacing w:after="0" w:line="240" w:lineRule="auto"/>
              <w:rPr>
                <w:rFonts w:cs="Times New Roman"/>
                <w:color w:val="000000"/>
                <w:szCs w:val="24"/>
              </w:rPr>
            </w:pPr>
            <w:r>
              <w:t>Тренинг "Стресс-менеджмент для подростков"</w:t>
            </w:r>
          </w:p>
        </w:tc>
        <w:tc>
          <w:tcPr>
            <w:tcW w:w="1082" w:type="dxa"/>
            <w:tcBorders>
              <w:top w:val="single" w:sz="4" w:space="0" w:color="auto"/>
              <w:left w:val="single" w:sz="4" w:space="0" w:color="auto"/>
              <w:bottom w:val="single" w:sz="4" w:space="0" w:color="auto"/>
              <w:right w:val="single" w:sz="4" w:space="0" w:color="auto"/>
            </w:tcBorders>
            <w:hideMark/>
          </w:tcPr>
          <w:p w14:paraId="330E52A8"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4785D78A" w14:textId="77777777" w:rsidR="00A02AE4" w:rsidRDefault="00A02AE4">
            <w:pPr>
              <w:spacing w:after="0" w:line="240" w:lineRule="auto"/>
              <w:rPr>
                <w:rFonts w:cs="Times New Roman"/>
                <w:color w:val="000000"/>
                <w:szCs w:val="24"/>
              </w:rPr>
            </w:pPr>
            <w:r>
              <w:t>Ноябрь, апрель</w:t>
            </w:r>
          </w:p>
        </w:tc>
        <w:tc>
          <w:tcPr>
            <w:tcW w:w="3077" w:type="dxa"/>
            <w:tcBorders>
              <w:top w:val="single" w:sz="4" w:space="0" w:color="auto"/>
              <w:left w:val="single" w:sz="4" w:space="0" w:color="auto"/>
              <w:bottom w:val="single" w:sz="4" w:space="0" w:color="auto"/>
              <w:right w:val="single" w:sz="4" w:space="0" w:color="auto"/>
            </w:tcBorders>
            <w:hideMark/>
          </w:tcPr>
          <w:p w14:paraId="74AAA12C" w14:textId="77777777" w:rsidR="00A02AE4" w:rsidRDefault="00A02AE4">
            <w:pPr>
              <w:spacing w:after="0" w:line="240" w:lineRule="auto"/>
              <w:rPr>
                <w:rFonts w:cs="Times New Roman"/>
                <w:color w:val="000000"/>
                <w:szCs w:val="24"/>
              </w:rPr>
            </w:pPr>
            <w:r>
              <w:t>Педагог-психолог</w:t>
            </w:r>
          </w:p>
        </w:tc>
      </w:tr>
      <w:tr w:rsidR="00A02AE4" w14:paraId="1CEE2D57"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084D6A28" w14:textId="77777777" w:rsidR="00A02AE4" w:rsidRDefault="00A02AE4">
            <w:pPr>
              <w:spacing w:after="0" w:line="240" w:lineRule="auto"/>
              <w:jc w:val="center"/>
              <w:rPr>
                <w:rFonts w:cs="Times New Roman"/>
                <w:color w:val="000000"/>
                <w:szCs w:val="24"/>
              </w:rPr>
            </w:pPr>
            <w:r>
              <w:rPr>
                <w:b/>
              </w:rPr>
              <w:t>Кибербезопасность</w:t>
            </w:r>
          </w:p>
        </w:tc>
      </w:tr>
      <w:tr w:rsidR="00A02AE4" w14:paraId="43E2502F"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84E2DE8" w14:textId="77777777" w:rsidR="00A02AE4" w:rsidRDefault="00A02AE4">
            <w:pPr>
              <w:spacing w:after="0" w:line="240" w:lineRule="auto"/>
              <w:rPr>
                <w:rFonts w:cs="Times New Roman"/>
                <w:color w:val="000000"/>
                <w:szCs w:val="24"/>
              </w:rPr>
            </w:pPr>
            <w:r>
              <w:t xml:space="preserve">Родительское собрание "Дети в интернете: риски и защита" </w:t>
            </w:r>
          </w:p>
        </w:tc>
        <w:tc>
          <w:tcPr>
            <w:tcW w:w="1082" w:type="dxa"/>
            <w:tcBorders>
              <w:top w:val="single" w:sz="4" w:space="0" w:color="auto"/>
              <w:left w:val="single" w:sz="4" w:space="0" w:color="auto"/>
              <w:bottom w:val="single" w:sz="4" w:space="0" w:color="auto"/>
              <w:right w:val="single" w:sz="4" w:space="0" w:color="auto"/>
            </w:tcBorders>
            <w:hideMark/>
          </w:tcPr>
          <w:p w14:paraId="6A440C2C"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4F93ED98" w14:textId="77777777" w:rsidR="00A02AE4" w:rsidRDefault="00A02AE4">
            <w:pPr>
              <w:spacing w:after="0" w:line="240" w:lineRule="auto"/>
              <w:rPr>
                <w:rFonts w:cs="Times New Roman"/>
                <w:color w:val="000000"/>
                <w:szCs w:val="24"/>
              </w:rPr>
            </w:pPr>
            <w:r>
              <w:t xml:space="preserve">Февраль </w:t>
            </w:r>
          </w:p>
        </w:tc>
        <w:tc>
          <w:tcPr>
            <w:tcW w:w="3077" w:type="dxa"/>
            <w:tcBorders>
              <w:top w:val="single" w:sz="4" w:space="0" w:color="auto"/>
              <w:left w:val="single" w:sz="4" w:space="0" w:color="auto"/>
              <w:bottom w:val="single" w:sz="4" w:space="0" w:color="auto"/>
              <w:right w:val="single" w:sz="4" w:space="0" w:color="auto"/>
            </w:tcBorders>
            <w:hideMark/>
          </w:tcPr>
          <w:p w14:paraId="790EB27D" w14:textId="77777777" w:rsidR="00A02AE4" w:rsidRDefault="00A02AE4">
            <w:pPr>
              <w:spacing w:after="0" w:line="240" w:lineRule="auto"/>
              <w:rPr>
                <w:rFonts w:cs="Times New Roman"/>
                <w:color w:val="000000"/>
                <w:szCs w:val="24"/>
              </w:rPr>
            </w:pPr>
            <w:r>
              <w:t xml:space="preserve">Классный руководитель </w:t>
            </w:r>
          </w:p>
        </w:tc>
      </w:tr>
      <w:tr w:rsidR="00A02AE4" w14:paraId="0AAE4B5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C2AEEC5" w14:textId="77777777" w:rsidR="00A02AE4" w:rsidRDefault="00A02AE4">
            <w:pPr>
              <w:spacing w:after="0" w:line="240" w:lineRule="auto"/>
              <w:rPr>
                <w:rFonts w:cs="Times New Roman"/>
                <w:color w:val="000000"/>
                <w:szCs w:val="24"/>
              </w:rPr>
            </w:pPr>
            <w:r>
              <w:t>Игра "Кибербезопасность: как не стать жертвой"</w:t>
            </w:r>
          </w:p>
        </w:tc>
        <w:tc>
          <w:tcPr>
            <w:tcW w:w="1082" w:type="dxa"/>
            <w:tcBorders>
              <w:top w:val="single" w:sz="4" w:space="0" w:color="auto"/>
              <w:left w:val="single" w:sz="4" w:space="0" w:color="auto"/>
              <w:bottom w:val="single" w:sz="4" w:space="0" w:color="auto"/>
              <w:right w:val="single" w:sz="4" w:space="0" w:color="auto"/>
            </w:tcBorders>
            <w:hideMark/>
          </w:tcPr>
          <w:p w14:paraId="7616D148"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6467AF90" w14:textId="77777777" w:rsidR="00A02AE4" w:rsidRDefault="00A02AE4">
            <w:pPr>
              <w:spacing w:after="0" w:line="240" w:lineRule="auto"/>
              <w:rPr>
                <w:rFonts w:cs="Times New Roman"/>
                <w:color w:val="000000"/>
                <w:szCs w:val="24"/>
              </w:rPr>
            </w:pPr>
            <w:r>
              <w:t>Март</w:t>
            </w:r>
          </w:p>
        </w:tc>
        <w:tc>
          <w:tcPr>
            <w:tcW w:w="3077" w:type="dxa"/>
            <w:tcBorders>
              <w:top w:val="single" w:sz="4" w:space="0" w:color="auto"/>
              <w:left w:val="single" w:sz="4" w:space="0" w:color="auto"/>
              <w:bottom w:val="single" w:sz="4" w:space="0" w:color="auto"/>
              <w:right w:val="single" w:sz="4" w:space="0" w:color="auto"/>
            </w:tcBorders>
            <w:hideMark/>
          </w:tcPr>
          <w:p w14:paraId="78C7239E" w14:textId="77777777" w:rsidR="00A02AE4" w:rsidRDefault="00A02AE4">
            <w:pPr>
              <w:spacing w:after="0" w:line="240" w:lineRule="auto"/>
              <w:rPr>
                <w:rFonts w:cs="Times New Roman"/>
                <w:color w:val="000000"/>
                <w:szCs w:val="24"/>
              </w:rPr>
            </w:pPr>
            <w:r>
              <w:t>Педагог-организатор</w:t>
            </w:r>
          </w:p>
        </w:tc>
      </w:tr>
      <w:tr w:rsidR="00A02AE4" w14:paraId="5F419660"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5B8D8559" w14:textId="77777777" w:rsidR="00A02AE4" w:rsidRDefault="00A02AE4">
            <w:pPr>
              <w:spacing w:after="0" w:line="240" w:lineRule="auto"/>
              <w:jc w:val="center"/>
              <w:rPr>
                <w:rFonts w:cs="Times New Roman"/>
                <w:color w:val="000000"/>
                <w:szCs w:val="24"/>
              </w:rPr>
            </w:pPr>
            <w:r>
              <w:rPr>
                <w:b/>
              </w:rPr>
              <w:t>Антитеррористическая безопасность</w:t>
            </w:r>
          </w:p>
        </w:tc>
      </w:tr>
      <w:tr w:rsidR="00A02AE4" w14:paraId="28D0D14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232C20E" w14:textId="77777777" w:rsidR="00A02AE4" w:rsidRDefault="00A02AE4">
            <w:pPr>
              <w:spacing w:after="0" w:line="240" w:lineRule="auto"/>
              <w:rPr>
                <w:rFonts w:cs="Times New Roman"/>
                <w:color w:val="000000"/>
                <w:szCs w:val="24"/>
              </w:rPr>
            </w:pPr>
            <w:r>
              <w:t xml:space="preserve">Инструктаж "Поведение при угрозе теракта" </w:t>
            </w:r>
          </w:p>
        </w:tc>
        <w:tc>
          <w:tcPr>
            <w:tcW w:w="1082" w:type="dxa"/>
            <w:tcBorders>
              <w:top w:val="single" w:sz="4" w:space="0" w:color="auto"/>
              <w:left w:val="single" w:sz="4" w:space="0" w:color="auto"/>
              <w:bottom w:val="single" w:sz="4" w:space="0" w:color="auto"/>
              <w:right w:val="single" w:sz="4" w:space="0" w:color="auto"/>
            </w:tcBorders>
            <w:hideMark/>
          </w:tcPr>
          <w:p w14:paraId="204B837B"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0BFFCAD9" w14:textId="77777777" w:rsidR="00A02AE4" w:rsidRDefault="00A02AE4">
            <w:pPr>
              <w:spacing w:after="0" w:line="240" w:lineRule="auto"/>
              <w:rPr>
                <w:rFonts w:cs="Times New Roman"/>
                <w:color w:val="000000"/>
                <w:szCs w:val="24"/>
              </w:rPr>
            </w:pPr>
            <w:r>
              <w:t xml:space="preserve">Сентябрь, май </w:t>
            </w:r>
          </w:p>
        </w:tc>
        <w:tc>
          <w:tcPr>
            <w:tcW w:w="3077" w:type="dxa"/>
            <w:tcBorders>
              <w:top w:val="single" w:sz="4" w:space="0" w:color="auto"/>
              <w:left w:val="single" w:sz="4" w:space="0" w:color="auto"/>
              <w:bottom w:val="single" w:sz="4" w:space="0" w:color="auto"/>
              <w:right w:val="single" w:sz="4" w:space="0" w:color="auto"/>
            </w:tcBorders>
            <w:hideMark/>
          </w:tcPr>
          <w:p w14:paraId="6F158D0B" w14:textId="77777777" w:rsidR="00A02AE4" w:rsidRDefault="00A02AE4">
            <w:pPr>
              <w:spacing w:after="0" w:line="240" w:lineRule="auto"/>
              <w:rPr>
                <w:rFonts w:cs="Times New Roman"/>
                <w:color w:val="000000"/>
                <w:szCs w:val="24"/>
              </w:rPr>
            </w:pPr>
            <w:r>
              <w:t>Зам. директора по АХЧ</w:t>
            </w:r>
          </w:p>
        </w:tc>
      </w:tr>
      <w:tr w:rsidR="00A02AE4" w14:paraId="1EA525D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DF8D154" w14:textId="77777777" w:rsidR="00A02AE4" w:rsidRDefault="00A02AE4">
            <w:pPr>
              <w:spacing w:after="0" w:line="240" w:lineRule="auto"/>
              <w:rPr>
                <w:rFonts w:cs="Times New Roman"/>
                <w:color w:val="000000"/>
                <w:szCs w:val="24"/>
              </w:rPr>
            </w:pPr>
            <w:r>
              <w:t>Тренинг "Безопасность в общественных местах"</w:t>
            </w:r>
          </w:p>
        </w:tc>
        <w:tc>
          <w:tcPr>
            <w:tcW w:w="1082" w:type="dxa"/>
            <w:tcBorders>
              <w:top w:val="single" w:sz="4" w:space="0" w:color="auto"/>
              <w:left w:val="single" w:sz="4" w:space="0" w:color="auto"/>
              <w:bottom w:val="single" w:sz="4" w:space="0" w:color="auto"/>
              <w:right w:val="single" w:sz="4" w:space="0" w:color="auto"/>
            </w:tcBorders>
            <w:hideMark/>
          </w:tcPr>
          <w:p w14:paraId="7D83631F"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347E93C6" w14:textId="77777777" w:rsidR="00A02AE4" w:rsidRDefault="00A02AE4">
            <w:pPr>
              <w:spacing w:after="0" w:line="240" w:lineRule="auto"/>
              <w:rPr>
                <w:rFonts w:cs="Times New Roman"/>
                <w:color w:val="000000"/>
                <w:szCs w:val="24"/>
              </w:rPr>
            </w:pPr>
            <w:r>
              <w:t>Март</w:t>
            </w:r>
          </w:p>
        </w:tc>
        <w:tc>
          <w:tcPr>
            <w:tcW w:w="3077" w:type="dxa"/>
            <w:tcBorders>
              <w:top w:val="single" w:sz="4" w:space="0" w:color="auto"/>
              <w:left w:val="single" w:sz="4" w:space="0" w:color="auto"/>
              <w:bottom w:val="single" w:sz="4" w:space="0" w:color="auto"/>
              <w:right w:val="single" w:sz="4" w:space="0" w:color="auto"/>
            </w:tcBorders>
            <w:hideMark/>
          </w:tcPr>
          <w:p w14:paraId="76F7E1FA" w14:textId="77777777" w:rsidR="00A02AE4" w:rsidRDefault="00A02AE4">
            <w:pPr>
              <w:spacing w:after="0" w:line="240" w:lineRule="auto"/>
              <w:rPr>
                <w:rFonts w:cs="Times New Roman"/>
                <w:color w:val="000000"/>
                <w:szCs w:val="24"/>
              </w:rPr>
            </w:pPr>
            <w:r>
              <w:t>Учитель ОБЗР</w:t>
            </w:r>
          </w:p>
        </w:tc>
      </w:tr>
      <w:tr w:rsidR="00A02AE4" w14:paraId="617665FD"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40AA5472" w14:textId="77777777" w:rsidR="00A02AE4" w:rsidRDefault="00A02AE4">
            <w:pPr>
              <w:spacing w:after="0" w:line="240" w:lineRule="auto"/>
              <w:jc w:val="center"/>
              <w:rPr>
                <w:rFonts w:cs="Times New Roman"/>
                <w:color w:val="000000"/>
                <w:szCs w:val="24"/>
              </w:rPr>
            </w:pPr>
            <w:r>
              <w:rPr>
                <w:b/>
              </w:rPr>
              <w:t>Профилактика буллинга и конфликтов</w:t>
            </w:r>
          </w:p>
        </w:tc>
      </w:tr>
      <w:tr w:rsidR="00A02AE4" w14:paraId="5D2221B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6338D2E" w14:textId="77777777" w:rsidR="00A02AE4" w:rsidRDefault="00A02AE4">
            <w:pPr>
              <w:spacing w:after="0" w:line="240" w:lineRule="auto"/>
            </w:pPr>
            <w:r>
              <w:t xml:space="preserve">Тренинг "Конфликты: как решать без агрессии" </w:t>
            </w:r>
          </w:p>
        </w:tc>
        <w:tc>
          <w:tcPr>
            <w:tcW w:w="1082" w:type="dxa"/>
            <w:tcBorders>
              <w:top w:val="single" w:sz="4" w:space="0" w:color="auto"/>
              <w:left w:val="single" w:sz="4" w:space="0" w:color="auto"/>
              <w:bottom w:val="single" w:sz="4" w:space="0" w:color="auto"/>
              <w:right w:val="single" w:sz="4" w:space="0" w:color="auto"/>
            </w:tcBorders>
            <w:hideMark/>
          </w:tcPr>
          <w:p w14:paraId="52BBD143"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0A57CFFC" w14:textId="77777777" w:rsidR="00A02AE4" w:rsidRDefault="00A02AE4">
            <w:pPr>
              <w:spacing w:after="0" w:line="240" w:lineRule="auto"/>
              <w:rPr>
                <w:rFonts w:cs="Times New Roman"/>
                <w:color w:val="000000"/>
                <w:szCs w:val="24"/>
              </w:rPr>
            </w:pPr>
            <w:r>
              <w:t xml:space="preserve">Октябрь, февраль </w:t>
            </w:r>
          </w:p>
        </w:tc>
        <w:tc>
          <w:tcPr>
            <w:tcW w:w="3077" w:type="dxa"/>
            <w:tcBorders>
              <w:top w:val="single" w:sz="4" w:space="0" w:color="auto"/>
              <w:left w:val="single" w:sz="4" w:space="0" w:color="auto"/>
              <w:bottom w:val="single" w:sz="4" w:space="0" w:color="auto"/>
              <w:right w:val="single" w:sz="4" w:space="0" w:color="auto"/>
            </w:tcBorders>
            <w:hideMark/>
          </w:tcPr>
          <w:p w14:paraId="65D2A573" w14:textId="77777777" w:rsidR="00A02AE4" w:rsidRDefault="00A02AE4">
            <w:pPr>
              <w:spacing w:after="0" w:line="240" w:lineRule="auto"/>
              <w:rPr>
                <w:rFonts w:cs="Times New Roman"/>
                <w:color w:val="000000"/>
                <w:szCs w:val="24"/>
              </w:rPr>
            </w:pPr>
            <w:r>
              <w:t xml:space="preserve">Педагог-психолог </w:t>
            </w:r>
          </w:p>
        </w:tc>
      </w:tr>
      <w:tr w:rsidR="00A02AE4" w14:paraId="126FF599"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1753E42" w14:textId="77777777" w:rsidR="00A02AE4" w:rsidRDefault="00A02AE4">
            <w:pPr>
              <w:spacing w:after="0" w:line="240" w:lineRule="auto"/>
            </w:pPr>
            <w:r>
              <w:t xml:space="preserve">Акция "Школа без травли" (анкетирование, дискуссии) </w:t>
            </w:r>
          </w:p>
        </w:tc>
        <w:tc>
          <w:tcPr>
            <w:tcW w:w="1082" w:type="dxa"/>
            <w:tcBorders>
              <w:top w:val="single" w:sz="4" w:space="0" w:color="auto"/>
              <w:left w:val="single" w:sz="4" w:space="0" w:color="auto"/>
              <w:bottom w:val="single" w:sz="4" w:space="0" w:color="auto"/>
              <w:right w:val="single" w:sz="4" w:space="0" w:color="auto"/>
            </w:tcBorders>
            <w:hideMark/>
          </w:tcPr>
          <w:p w14:paraId="09E2215A"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43263617" w14:textId="77777777" w:rsidR="00A02AE4" w:rsidRDefault="00A02AE4">
            <w:pPr>
              <w:spacing w:after="0" w:line="240" w:lineRule="auto"/>
              <w:rPr>
                <w:rFonts w:cs="Times New Roman"/>
                <w:color w:val="000000"/>
                <w:szCs w:val="24"/>
              </w:rPr>
            </w:pPr>
            <w:r>
              <w:t>Ноябрь</w:t>
            </w:r>
          </w:p>
        </w:tc>
        <w:tc>
          <w:tcPr>
            <w:tcW w:w="3077" w:type="dxa"/>
            <w:tcBorders>
              <w:top w:val="single" w:sz="4" w:space="0" w:color="auto"/>
              <w:left w:val="single" w:sz="4" w:space="0" w:color="auto"/>
              <w:bottom w:val="single" w:sz="4" w:space="0" w:color="auto"/>
              <w:right w:val="single" w:sz="4" w:space="0" w:color="auto"/>
            </w:tcBorders>
            <w:hideMark/>
          </w:tcPr>
          <w:p w14:paraId="2BF5DEC5" w14:textId="77777777" w:rsidR="00A02AE4" w:rsidRDefault="00A02AE4">
            <w:pPr>
              <w:spacing w:after="0" w:line="240" w:lineRule="auto"/>
            </w:pPr>
            <w:r>
              <w:t xml:space="preserve">Педагог-психолог </w:t>
            </w:r>
          </w:p>
        </w:tc>
      </w:tr>
      <w:tr w:rsidR="00A02AE4" w14:paraId="77FD04CE"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C2DB3BD" w14:textId="77777777" w:rsidR="00A02AE4" w:rsidRDefault="00A02AE4">
            <w:pPr>
              <w:spacing w:after="0" w:line="240" w:lineRule="auto"/>
            </w:pPr>
            <w:r>
              <w:t>Проект "Медиация в школе" (обучение мирному разрешению споров)</w:t>
            </w:r>
          </w:p>
        </w:tc>
        <w:tc>
          <w:tcPr>
            <w:tcW w:w="1082" w:type="dxa"/>
            <w:tcBorders>
              <w:top w:val="single" w:sz="4" w:space="0" w:color="auto"/>
              <w:left w:val="single" w:sz="4" w:space="0" w:color="auto"/>
              <w:bottom w:val="single" w:sz="4" w:space="0" w:color="auto"/>
              <w:right w:val="single" w:sz="4" w:space="0" w:color="auto"/>
            </w:tcBorders>
            <w:hideMark/>
          </w:tcPr>
          <w:p w14:paraId="30554C9A" w14:textId="77777777" w:rsidR="00A02AE4" w:rsidRDefault="00A02AE4">
            <w:pPr>
              <w:spacing w:after="0" w:line="240" w:lineRule="auto"/>
            </w:pPr>
            <w:r>
              <w:rPr>
                <w:rFonts w:cs="Times New Roman"/>
                <w:color w:val="000000"/>
                <w:szCs w:val="24"/>
              </w:rPr>
              <w:t>7–9-е</w:t>
            </w:r>
          </w:p>
        </w:tc>
        <w:tc>
          <w:tcPr>
            <w:tcW w:w="1795" w:type="dxa"/>
            <w:tcBorders>
              <w:top w:val="single" w:sz="4" w:space="0" w:color="auto"/>
              <w:left w:val="single" w:sz="4" w:space="0" w:color="auto"/>
              <w:bottom w:val="single" w:sz="4" w:space="0" w:color="auto"/>
              <w:right w:val="single" w:sz="4" w:space="0" w:color="auto"/>
            </w:tcBorders>
            <w:hideMark/>
          </w:tcPr>
          <w:p w14:paraId="53687BFF" w14:textId="77777777" w:rsidR="00A02AE4" w:rsidRDefault="00A02AE4">
            <w:pPr>
              <w:spacing w:after="0" w:line="240" w:lineRule="auto"/>
              <w:rPr>
                <w:rFonts w:cs="Times New Roman"/>
                <w:color w:val="000000"/>
                <w:szCs w:val="24"/>
              </w:rPr>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6A69CD7C" w14:textId="77777777" w:rsidR="00A02AE4" w:rsidRDefault="00A02AE4">
            <w:pPr>
              <w:spacing w:after="0" w:line="240" w:lineRule="auto"/>
            </w:pPr>
            <w:r>
              <w:t xml:space="preserve">Педагог-психолог </w:t>
            </w:r>
          </w:p>
        </w:tc>
      </w:tr>
      <w:tr w:rsidR="00A02AE4" w14:paraId="7A21DEE6"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40AE4F38" w14:textId="77777777" w:rsidR="00A02AE4" w:rsidRDefault="00A02AE4">
            <w:pPr>
              <w:spacing w:after="0" w:line="240" w:lineRule="auto"/>
              <w:jc w:val="center"/>
              <w:rPr>
                <w:rFonts w:cs="Times New Roman"/>
                <w:b/>
                <w:color w:val="000000"/>
                <w:szCs w:val="24"/>
              </w:rPr>
            </w:pPr>
            <w:r>
              <w:rPr>
                <w:b/>
              </w:rPr>
              <w:t>Водная и железнодорожная безопасность</w:t>
            </w:r>
          </w:p>
        </w:tc>
      </w:tr>
      <w:tr w:rsidR="00A02AE4" w14:paraId="3FB2D8E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071094E" w14:textId="77777777" w:rsidR="00A02AE4" w:rsidRDefault="00A02AE4">
            <w:pPr>
              <w:spacing w:after="0" w:line="240" w:lineRule="auto"/>
            </w:pPr>
            <w:r>
              <w:t xml:space="preserve">Лекция "Безопасность на воде и в походах" </w:t>
            </w:r>
          </w:p>
        </w:tc>
        <w:tc>
          <w:tcPr>
            <w:tcW w:w="1082" w:type="dxa"/>
            <w:tcBorders>
              <w:top w:val="single" w:sz="4" w:space="0" w:color="auto"/>
              <w:left w:val="single" w:sz="4" w:space="0" w:color="auto"/>
              <w:bottom w:val="single" w:sz="4" w:space="0" w:color="auto"/>
              <w:right w:val="single" w:sz="4" w:space="0" w:color="auto"/>
            </w:tcBorders>
            <w:hideMark/>
          </w:tcPr>
          <w:p w14:paraId="0B7EB09C"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1649F7CA" w14:textId="77777777" w:rsidR="00A02AE4" w:rsidRDefault="00A02AE4">
            <w:pPr>
              <w:spacing w:after="0" w:line="240" w:lineRule="auto"/>
            </w:pPr>
            <w:r>
              <w:t xml:space="preserve">Май </w:t>
            </w:r>
          </w:p>
        </w:tc>
        <w:tc>
          <w:tcPr>
            <w:tcW w:w="3077" w:type="dxa"/>
            <w:tcBorders>
              <w:top w:val="single" w:sz="4" w:space="0" w:color="auto"/>
              <w:left w:val="single" w:sz="4" w:space="0" w:color="auto"/>
              <w:bottom w:val="single" w:sz="4" w:space="0" w:color="auto"/>
              <w:right w:val="single" w:sz="4" w:space="0" w:color="auto"/>
            </w:tcBorders>
            <w:hideMark/>
          </w:tcPr>
          <w:p w14:paraId="2EB3B851" w14:textId="77777777" w:rsidR="00A02AE4" w:rsidRDefault="00A02AE4">
            <w:pPr>
              <w:spacing w:after="0" w:line="240" w:lineRule="auto"/>
              <w:rPr>
                <w:rFonts w:cs="Times New Roman"/>
                <w:color w:val="000000"/>
                <w:szCs w:val="24"/>
              </w:rPr>
            </w:pPr>
            <w:r>
              <w:t>Учитель ОБЗР</w:t>
            </w:r>
          </w:p>
        </w:tc>
      </w:tr>
      <w:tr w:rsidR="00A02AE4" w14:paraId="5BC72A0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B37CD1A" w14:textId="77777777" w:rsidR="00A02AE4" w:rsidRDefault="00A02AE4">
            <w:pPr>
              <w:spacing w:after="0" w:line="240" w:lineRule="auto"/>
            </w:pPr>
            <w:r>
              <w:t>Викторина "Осторожно, поезд!" (правила поведения на ЖД)</w:t>
            </w:r>
          </w:p>
        </w:tc>
        <w:tc>
          <w:tcPr>
            <w:tcW w:w="1082" w:type="dxa"/>
            <w:tcBorders>
              <w:top w:val="single" w:sz="4" w:space="0" w:color="auto"/>
              <w:left w:val="single" w:sz="4" w:space="0" w:color="auto"/>
              <w:bottom w:val="single" w:sz="4" w:space="0" w:color="auto"/>
              <w:right w:val="single" w:sz="4" w:space="0" w:color="auto"/>
            </w:tcBorders>
            <w:hideMark/>
          </w:tcPr>
          <w:p w14:paraId="36C44300"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224B27B3" w14:textId="77777777" w:rsidR="00A02AE4" w:rsidRDefault="00A02AE4">
            <w:pPr>
              <w:spacing w:after="0" w:line="240" w:lineRule="auto"/>
            </w:pPr>
            <w:r>
              <w:t>Апрель</w:t>
            </w:r>
          </w:p>
        </w:tc>
        <w:tc>
          <w:tcPr>
            <w:tcW w:w="3077" w:type="dxa"/>
            <w:tcBorders>
              <w:top w:val="single" w:sz="4" w:space="0" w:color="auto"/>
              <w:left w:val="single" w:sz="4" w:space="0" w:color="auto"/>
              <w:bottom w:val="single" w:sz="4" w:space="0" w:color="auto"/>
              <w:right w:val="single" w:sz="4" w:space="0" w:color="auto"/>
            </w:tcBorders>
            <w:hideMark/>
          </w:tcPr>
          <w:p w14:paraId="383EC98E" w14:textId="77777777" w:rsidR="00A02AE4" w:rsidRDefault="00A02AE4">
            <w:pPr>
              <w:spacing w:after="0" w:line="240" w:lineRule="auto"/>
              <w:rPr>
                <w:rFonts w:cs="Times New Roman"/>
                <w:color w:val="000000"/>
                <w:szCs w:val="24"/>
              </w:rPr>
            </w:pPr>
            <w:r>
              <w:rPr>
                <w:rFonts w:cs="Times New Roman"/>
                <w:color w:val="000000"/>
                <w:szCs w:val="24"/>
              </w:rPr>
              <w:t>Классные руководители</w:t>
            </w:r>
          </w:p>
        </w:tc>
      </w:tr>
      <w:tr w:rsidR="00A02AE4" w14:paraId="66170C35"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02A3EF11" w14:textId="77777777" w:rsidR="00A02AE4" w:rsidRDefault="00A02AE4">
            <w:pPr>
              <w:spacing w:after="0" w:line="240" w:lineRule="auto"/>
              <w:jc w:val="center"/>
              <w:rPr>
                <w:rFonts w:cs="Times New Roman"/>
                <w:b/>
                <w:color w:val="000000"/>
                <w:szCs w:val="24"/>
              </w:rPr>
            </w:pPr>
            <w:r>
              <w:rPr>
                <w:b/>
              </w:rPr>
              <w:t>Общие мероприятия</w:t>
            </w:r>
          </w:p>
        </w:tc>
      </w:tr>
      <w:tr w:rsidR="00A02AE4" w14:paraId="091691E9"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D3C2D77" w14:textId="77777777" w:rsidR="00A02AE4" w:rsidRDefault="00A02AE4">
            <w:pPr>
              <w:spacing w:after="0" w:line="240" w:lineRule="auto"/>
            </w:pPr>
            <w:r>
              <w:rPr>
                <w:rFonts w:cs="Times New Roman"/>
                <w:color w:val="000000"/>
                <w:szCs w:val="24"/>
              </w:rPr>
              <w:t>Коррекционно-воспитательная работа с обучающимися групп риска и их семьями</w:t>
            </w:r>
          </w:p>
        </w:tc>
        <w:tc>
          <w:tcPr>
            <w:tcW w:w="1082" w:type="dxa"/>
            <w:tcBorders>
              <w:top w:val="single" w:sz="4" w:space="0" w:color="auto"/>
              <w:left w:val="single" w:sz="4" w:space="0" w:color="auto"/>
              <w:bottom w:val="single" w:sz="4" w:space="0" w:color="auto"/>
              <w:right w:val="single" w:sz="4" w:space="0" w:color="auto"/>
            </w:tcBorders>
            <w:hideMark/>
          </w:tcPr>
          <w:p w14:paraId="28A90167"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76A797B8"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16745CBE" w14:textId="77777777" w:rsidR="00A02AE4" w:rsidRDefault="00A02AE4">
            <w:pPr>
              <w:spacing w:after="0" w:line="240" w:lineRule="auto"/>
              <w:rPr>
                <w:rFonts w:cs="Times New Roman"/>
                <w:color w:val="000000"/>
                <w:szCs w:val="24"/>
              </w:rPr>
            </w:pPr>
            <w:r>
              <w:rPr>
                <w:rFonts w:cs="Times New Roman"/>
                <w:color w:val="000000"/>
                <w:szCs w:val="24"/>
              </w:rPr>
              <w:t>Замдиректора по ВР, советник по воспитанию, психолог</w:t>
            </w:r>
          </w:p>
        </w:tc>
      </w:tr>
      <w:tr w:rsidR="00A02AE4" w14:paraId="231E23B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1E8438D" w14:textId="77777777" w:rsidR="00A02AE4" w:rsidRDefault="00A02AE4">
            <w:pPr>
              <w:spacing w:after="0" w:line="240" w:lineRule="auto"/>
              <w:rPr>
                <w:rFonts w:hAnsiTheme="minorHAnsi"/>
                <w:sz w:val="22"/>
              </w:rPr>
            </w:pPr>
            <w:r>
              <w:rPr>
                <w:rFonts w:cs="Times New Roman"/>
                <w:color w:val="000000"/>
                <w:szCs w:val="24"/>
              </w:rPr>
              <w:t>Психолого-педагогическое сопровождение групп риска обучающихся</w:t>
            </w:r>
          </w:p>
        </w:tc>
        <w:tc>
          <w:tcPr>
            <w:tcW w:w="1082" w:type="dxa"/>
            <w:tcBorders>
              <w:top w:val="single" w:sz="4" w:space="0" w:color="auto"/>
              <w:left w:val="single" w:sz="4" w:space="0" w:color="auto"/>
              <w:bottom w:val="single" w:sz="4" w:space="0" w:color="auto"/>
              <w:right w:val="single" w:sz="4" w:space="0" w:color="auto"/>
            </w:tcBorders>
            <w:hideMark/>
          </w:tcPr>
          <w:p w14:paraId="06746300"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3A06A442" w14:textId="77777777" w:rsidR="00A02AE4" w:rsidRDefault="00A02AE4">
            <w:pPr>
              <w:spacing w:after="0" w:line="240" w:lineRule="auto"/>
            </w:pPr>
            <w:r>
              <w:rPr>
                <w:rFonts w:cs="Times New Roman"/>
                <w:color w:val="000000"/>
                <w:szCs w:val="24"/>
              </w:rP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2BD846BA" w14:textId="77777777" w:rsidR="00A02AE4" w:rsidRDefault="00A02AE4">
            <w:pPr>
              <w:spacing w:after="0" w:line="240" w:lineRule="auto"/>
            </w:pPr>
            <w:r>
              <w:rPr>
                <w:rFonts w:cs="Times New Roman"/>
                <w:color w:val="000000"/>
                <w:szCs w:val="24"/>
              </w:rPr>
              <w:t>Замдиректора по ВР, советник по воспитанию, , психолог, классные руководители</w:t>
            </w:r>
          </w:p>
        </w:tc>
      </w:tr>
      <w:tr w:rsidR="00A02AE4" w14:paraId="1C02BECC"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64DDF27" w14:textId="77777777" w:rsidR="00A02AE4" w:rsidRDefault="00A02AE4">
            <w:pPr>
              <w:spacing w:after="0" w:line="240" w:lineRule="auto"/>
            </w:pPr>
            <w:r>
              <w:rPr>
                <w:rFonts w:cs="Times New Roman"/>
                <w:color w:val="000000"/>
                <w:szCs w:val="24"/>
              </w:rPr>
              <w:lastRenderedPageBreak/>
              <w:t>Мониторинг рисков безопасности и ресурсов повышения безопасности</w:t>
            </w:r>
          </w:p>
        </w:tc>
        <w:tc>
          <w:tcPr>
            <w:tcW w:w="1082" w:type="dxa"/>
            <w:tcBorders>
              <w:top w:val="single" w:sz="4" w:space="0" w:color="auto"/>
              <w:left w:val="single" w:sz="4" w:space="0" w:color="auto"/>
              <w:bottom w:val="single" w:sz="4" w:space="0" w:color="auto"/>
              <w:right w:val="single" w:sz="4" w:space="0" w:color="auto"/>
            </w:tcBorders>
            <w:hideMark/>
          </w:tcPr>
          <w:p w14:paraId="0476BEAD"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5A7DAEB7" w14:textId="77777777" w:rsidR="00A02AE4" w:rsidRDefault="00A02AE4">
            <w:pPr>
              <w:spacing w:after="0" w:line="240" w:lineRule="auto"/>
            </w:pPr>
            <w:r>
              <w:rPr>
                <w:rFonts w:cs="Times New Roman"/>
                <w:color w:val="000000"/>
                <w:szCs w:val="24"/>
              </w:rP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22A48158" w14:textId="77777777" w:rsidR="00A02AE4" w:rsidRDefault="00A02AE4">
            <w:pPr>
              <w:spacing w:after="0" w:line="240" w:lineRule="auto"/>
            </w:pPr>
            <w:r>
              <w:rPr>
                <w:rFonts w:cs="Times New Roman"/>
                <w:color w:val="000000"/>
                <w:szCs w:val="24"/>
              </w:rPr>
              <w:t>Замдиректора по ВР, советник по воспитанию, психолог</w:t>
            </w:r>
          </w:p>
        </w:tc>
      </w:tr>
      <w:tr w:rsidR="00A02AE4" w14:paraId="57EE169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305E69EF" w14:textId="77777777" w:rsidR="00A02AE4" w:rsidRDefault="00A02AE4">
            <w:pPr>
              <w:spacing w:after="0" w:line="240" w:lineRule="auto"/>
            </w:pPr>
            <w:r>
              <w:rPr>
                <w:rFonts w:cs="Times New Roman"/>
                <w:color w:val="000000"/>
                <w:szCs w:val="24"/>
              </w:rPr>
              <w:t>Служба медиации</w:t>
            </w:r>
          </w:p>
        </w:tc>
        <w:tc>
          <w:tcPr>
            <w:tcW w:w="1082" w:type="dxa"/>
            <w:tcBorders>
              <w:top w:val="single" w:sz="4" w:space="0" w:color="auto"/>
              <w:left w:val="single" w:sz="4" w:space="0" w:color="auto"/>
              <w:bottom w:val="single" w:sz="4" w:space="0" w:color="auto"/>
              <w:right w:val="single" w:sz="4" w:space="0" w:color="auto"/>
            </w:tcBorders>
            <w:hideMark/>
          </w:tcPr>
          <w:p w14:paraId="3112B6CA" w14:textId="77777777" w:rsidR="00A02AE4" w:rsidRDefault="00A02AE4">
            <w:pPr>
              <w:spacing w:after="0" w:line="240" w:lineRule="auto"/>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35FB295E" w14:textId="77777777" w:rsidR="00A02AE4" w:rsidRDefault="00A02AE4">
            <w:pPr>
              <w:spacing w:after="0" w:line="240" w:lineRule="auto"/>
            </w:pPr>
            <w:r>
              <w:rPr>
                <w:rFonts w:cs="Times New Roman"/>
                <w:color w:val="000000"/>
                <w:szCs w:val="24"/>
              </w:rP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F6EC7A6" w14:textId="77777777" w:rsidR="00A02AE4" w:rsidRDefault="00A02AE4">
            <w:pPr>
              <w:spacing w:after="0" w:line="240" w:lineRule="auto"/>
            </w:pPr>
            <w:r>
              <w:rPr>
                <w:rFonts w:cs="Times New Roman"/>
                <w:color w:val="000000"/>
                <w:szCs w:val="24"/>
              </w:rPr>
              <w:t xml:space="preserve">Замдиректора по ВР, советник по воспитанию, , психолог, </w:t>
            </w:r>
          </w:p>
        </w:tc>
      </w:tr>
      <w:tr w:rsidR="00A02AE4" w14:paraId="59B6C97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3E5EFFA" w14:textId="77777777" w:rsidR="00A02AE4" w:rsidRDefault="00A02AE4">
            <w:pPr>
              <w:spacing w:after="0" w:line="240" w:lineRule="auto"/>
            </w:pPr>
            <w:r>
              <w:t>Работа Совета профилактики</w:t>
            </w:r>
          </w:p>
        </w:tc>
        <w:tc>
          <w:tcPr>
            <w:tcW w:w="1082" w:type="dxa"/>
            <w:tcBorders>
              <w:top w:val="single" w:sz="4" w:space="0" w:color="auto"/>
              <w:left w:val="single" w:sz="4" w:space="0" w:color="auto"/>
              <w:bottom w:val="single" w:sz="4" w:space="0" w:color="auto"/>
              <w:right w:val="single" w:sz="4" w:space="0" w:color="auto"/>
            </w:tcBorders>
            <w:hideMark/>
          </w:tcPr>
          <w:p w14:paraId="07344874"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7BCC3C90"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653C69E1" w14:textId="77777777" w:rsidR="00A02AE4" w:rsidRDefault="00A02AE4">
            <w:pPr>
              <w:spacing w:after="0" w:line="240" w:lineRule="auto"/>
            </w:pPr>
            <w:r>
              <w:t>Зам. директора по ВР</w:t>
            </w:r>
          </w:p>
        </w:tc>
      </w:tr>
      <w:tr w:rsidR="00A02AE4" w14:paraId="56544F1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45B7CD9" w14:textId="77777777" w:rsidR="00A02AE4" w:rsidRDefault="00A02AE4">
            <w:pPr>
              <w:spacing w:after="0" w:line="240" w:lineRule="auto"/>
            </w:pPr>
            <w:r>
              <w:t>Обновление информационных</w:t>
            </w:r>
          </w:p>
          <w:p w14:paraId="54D16786" w14:textId="77777777" w:rsidR="00A02AE4" w:rsidRDefault="00A02AE4">
            <w:pPr>
              <w:spacing w:after="0" w:line="240" w:lineRule="auto"/>
            </w:pPr>
            <w:r>
              <w:t>уголков по безопасности</w:t>
            </w:r>
          </w:p>
        </w:tc>
        <w:tc>
          <w:tcPr>
            <w:tcW w:w="1082" w:type="dxa"/>
            <w:tcBorders>
              <w:top w:val="single" w:sz="4" w:space="0" w:color="auto"/>
              <w:left w:val="single" w:sz="4" w:space="0" w:color="auto"/>
              <w:bottom w:val="single" w:sz="4" w:space="0" w:color="auto"/>
              <w:right w:val="single" w:sz="4" w:space="0" w:color="auto"/>
            </w:tcBorders>
            <w:hideMark/>
          </w:tcPr>
          <w:p w14:paraId="007D5F98"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64C8EA83"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0AD98873" w14:textId="77777777" w:rsidR="00A02AE4" w:rsidRDefault="00A02AE4">
            <w:pPr>
              <w:spacing w:after="0" w:line="240" w:lineRule="auto"/>
            </w:pPr>
            <w:r>
              <w:t>Зам. директора по ВР классные руководители</w:t>
            </w:r>
          </w:p>
        </w:tc>
      </w:tr>
      <w:tr w:rsidR="00A02AE4" w14:paraId="662897E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B6AD861" w14:textId="77777777" w:rsidR="00A02AE4" w:rsidRDefault="00A02AE4">
            <w:pPr>
              <w:spacing w:after="0" w:line="240" w:lineRule="auto"/>
            </w:pPr>
            <w:r>
              <w:t>Работа активных групп</w:t>
            </w:r>
          </w:p>
          <w:p w14:paraId="4CFBF5D4" w14:textId="77777777" w:rsidR="00A02AE4" w:rsidRDefault="00A02AE4">
            <w:pPr>
              <w:spacing w:after="0" w:line="240" w:lineRule="auto"/>
            </w:pPr>
            <w:r>
              <w:t>«Родительский патруль»</w:t>
            </w:r>
          </w:p>
        </w:tc>
        <w:tc>
          <w:tcPr>
            <w:tcW w:w="1082" w:type="dxa"/>
            <w:tcBorders>
              <w:top w:val="single" w:sz="4" w:space="0" w:color="auto"/>
              <w:left w:val="single" w:sz="4" w:space="0" w:color="auto"/>
              <w:bottom w:val="single" w:sz="4" w:space="0" w:color="auto"/>
              <w:right w:val="single" w:sz="4" w:space="0" w:color="auto"/>
            </w:tcBorders>
            <w:hideMark/>
          </w:tcPr>
          <w:p w14:paraId="791291C4"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586EFE8B"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tcPr>
          <w:p w14:paraId="3527FB87" w14:textId="77777777" w:rsidR="00A02AE4" w:rsidRDefault="00A02AE4">
            <w:pPr>
              <w:spacing w:after="0" w:line="240" w:lineRule="auto"/>
            </w:pPr>
            <w:r>
              <w:t>классные руководители,</w:t>
            </w:r>
          </w:p>
          <w:p w14:paraId="59E94C7F" w14:textId="77777777" w:rsidR="00A02AE4" w:rsidRDefault="00A02AE4">
            <w:pPr>
              <w:spacing w:after="0" w:line="240" w:lineRule="auto"/>
            </w:pPr>
          </w:p>
        </w:tc>
      </w:tr>
      <w:tr w:rsidR="00A02AE4" w14:paraId="48D83ECB"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3E5844BF" w14:textId="77777777" w:rsidR="00A02AE4" w:rsidRDefault="00A02AE4">
            <w:pPr>
              <w:spacing w:after="0" w:line="240" w:lineRule="auto"/>
            </w:pPr>
            <w:r>
              <w:t>Участие в тематических</w:t>
            </w:r>
          </w:p>
          <w:p w14:paraId="5B522655" w14:textId="77777777" w:rsidR="00A02AE4" w:rsidRDefault="00A02AE4">
            <w:pPr>
              <w:spacing w:after="0" w:line="240" w:lineRule="auto"/>
            </w:pPr>
            <w:r>
              <w:t>профилактических месячниках</w:t>
            </w:r>
          </w:p>
        </w:tc>
        <w:tc>
          <w:tcPr>
            <w:tcW w:w="1082" w:type="dxa"/>
            <w:tcBorders>
              <w:top w:val="single" w:sz="4" w:space="0" w:color="auto"/>
              <w:left w:val="single" w:sz="4" w:space="0" w:color="auto"/>
              <w:bottom w:val="single" w:sz="4" w:space="0" w:color="auto"/>
              <w:right w:val="single" w:sz="4" w:space="0" w:color="auto"/>
            </w:tcBorders>
            <w:hideMark/>
          </w:tcPr>
          <w:p w14:paraId="799567A3"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73B5D378" w14:textId="77777777" w:rsidR="00A02AE4" w:rsidRDefault="00A02AE4">
            <w:pPr>
              <w:spacing w:after="0" w:line="240" w:lineRule="auto"/>
            </w:pPr>
            <w:r>
              <w:t>по отдельному</w:t>
            </w:r>
          </w:p>
          <w:p w14:paraId="217E9B28" w14:textId="77777777" w:rsidR="00A02AE4" w:rsidRDefault="00A02AE4">
            <w:pPr>
              <w:spacing w:after="0" w:line="240" w:lineRule="auto"/>
            </w:pPr>
            <w:r>
              <w:t>плану</w:t>
            </w:r>
          </w:p>
        </w:tc>
        <w:tc>
          <w:tcPr>
            <w:tcW w:w="3077" w:type="dxa"/>
            <w:tcBorders>
              <w:top w:val="single" w:sz="4" w:space="0" w:color="auto"/>
              <w:left w:val="single" w:sz="4" w:space="0" w:color="auto"/>
              <w:bottom w:val="single" w:sz="4" w:space="0" w:color="auto"/>
              <w:right w:val="single" w:sz="4" w:space="0" w:color="auto"/>
            </w:tcBorders>
            <w:hideMark/>
          </w:tcPr>
          <w:p w14:paraId="11130B0D" w14:textId="77777777" w:rsidR="00A02AE4" w:rsidRDefault="00A02AE4">
            <w:pPr>
              <w:spacing w:after="0" w:line="240" w:lineRule="auto"/>
            </w:pPr>
            <w:r>
              <w:t>Педагог-психолог,</w:t>
            </w:r>
          </w:p>
          <w:p w14:paraId="229BAA12" w14:textId="77777777" w:rsidR="00A02AE4" w:rsidRDefault="00A02AE4">
            <w:pPr>
              <w:spacing w:after="0" w:line="240" w:lineRule="auto"/>
            </w:pPr>
            <w:r>
              <w:t>Зам. директора по ВР классные руководители</w:t>
            </w:r>
          </w:p>
        </w:tc>
      </w:tr>
      <w:tr w:rsidR="00A02AE4" w14:paraId="0C2A5F98"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AEDCBD0" w14:textId="77777777" w:rsidR="00A02AE4" w:rsidRDefault="00A02AE4">
            <w:pPr>
              <w:spacing w:after="0" w:line="240" w:lineRule="auto"/>
            </w:pPr>
            <w:r>
              <w:t>Беседа с тренировкой на тему</w:t>
            </w:r>
          </w:p>
          <w:p w14:paraId="7FB0AAC6" w14:textId="77777777" w:rsidR="00A02AE4" w:rsidRDefault="00A02AE4">
            <w:pPr>
              <w:spacing w:after="0" w:line="240" w:lineRule="auto"/>
            </w:pPr>
            <w:r>
              <w:t>«Пожарная безопасность» с участием сотрудников ПСЧ</w:t>
            </w:r>
          </w:p>
        </w:tc>
        <w:tc>
          <w:tcPr>
            <w:tcW w:w="1082" w:type="dxa"/>
            <w:tcBorders>
              <w:top w:val="single" w:sz="4" w:space="0" w:color="auto"/>
              <w:left w:val="single" w:sz="4" w:space="0" w:color="auto"/>
              <w:bottom w:val="single" w:sz="4" w:space="0" w:color="auto"/>
              <w:right w:val="single" w:sz="4" w:space="0" w:color="auto"/>
            </w:tcBorders>
            <w:hideMark/>
          </w:tcPr>
          <w:p w14:paraId="37946152"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52665623"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3B036444" w14:textId="77777777" w:rsidR="00A02AE4" w:rsidRDefault="00A02AE4">
            <w:pPr>
              <w:spacing w:after="0" w:line="240" w:lineRule="auto"/>
            </w:pPr>
            <w:r>
              <w:t>Зам. директора по ВР классные руководители</w:t>
            </w:r>
          </w:p>
        </w:tc>
      </w:tr>
      <w:tr w:rsidR="00A02AE4" w14:paraId="42AD89C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0A20A5B" w14:textId="77777777" w:rsidR="00A02AE4" w:rsidRDefault="00A02AE4">
            <w:pPr>
              <w:spacing w:after="0" w:line="240" w:lineRule="auto"/>
            </w:pPr>
            <w:r>
              <w:t>Беседа на тему «Основы</w:t>
            </w:r>
          </w:p>
          <w:p w14:paraId="7374317A" w14:textId="77777777" w:rsidR="00A02AE4" w:rsidRDefault="00A02AE4">
            <w:pPr>
              <w:spacing w:after="0" w:line="240" w:lineRule="auto"/>
            </w:pPr>
            <w:r>
              <w:t>профилактики ДДТТ» с участием инспектора ГИБДД</w:t>
            </w:r>
          </w:p>
        </w:tc>
        <w:tc>
          <w:tcPr>
            <w:tcW w:w="1082" w:type="dxa"/>
            <w:tcBorders>
              <w:top w:val="single" w:sz="4" w:space="0" w:color="auto"/>
              <w:left w:val="single" w:sz="4" w:space="0" w:color="auto"/>
              <w:bottom w:val="single" w:sz="4" w:space="0" w:color="auto"/>
              <w:right w:val="single" w:sz="4" w:space="0" w:color="auto"/>
            </w:tcBorders>
            <w:hideMark/>
          </w:tcPr>
          <w:p w14:paraId="4B9B0F27"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16A1327F"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411AF81F" w14:textId="77777777" w:rsidR="00A02AE4" w:rsidRDefault="00A02AE4">
            <w:pPr>
              <w:spacing w:after="0" w:line="240" w:lineRule="auto"/>
            </w:pPr>
            <w:r>
              <w:t>Зам. директора по ВР классные руководители</w:t>
            </w:r>
          </w:p>
        </w:tc>
      </w:tr>
      <w:tr w:rsidR="00A02AE4" w14:paraId="5DA04E4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68AE924" w14:textId="77777777" w:rsidR="00A02AE4" w:rsidRDefault="00A02AE4">
            <w:pPr>
              <w:spacing w:after="0" w:line="240" w:lineRule="auto"/>
            </w:pPr>
            <w:r>
              <w:t>Инструктажи на различную тематику (согласно перечню инструктажей)</w:t>
            </w:r>
          </w:p>
        </w:tc>
        <w:tc>
          <w:tcPr>
            <w:tcW w:w="1082" w:type="dxa"/>
            <w:tcBorders>
              <w:top w:val="single" w:sz="4" w:space="0" w:color="auto"/>
              <w:left w:val="single" w:sz="4" w:space="0" w:color="auto"/>
              <w:bottom w:val="single" w:sz="4" w:space="0" w:color="auto"/>
              <w:right w:val="single" w:sz="4" w:space="0" w:color="auto"/>
            </w:tcBorders>
            <w:hideMark/>
          </w:tcPr>
          <w:p w14:paraId="6A1EC1BF"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38FBBB04" w14:textId="77777777" w:rsidR="00A02AE4" w:rsidRDefault="00A02AE4">
            <w:pPr>
              <w:spacing w:after="0" w:line="240" w:lineRule="auto"/>
            </w:pPr>
            <w:r>
              <w:t>по мере</w:t>
            </w:r>
          </w:p>
          <w:p w14:paraId="2C42613F" w14:textId="77777777" w:rsidR="00A02AE4" w:rsidRDefault="00A02AE4">
            <w:pPr>
              <w:spacing w:after="0" w:line="240" w:lineRule="auto"/>
            </w:pPr>
            <w:r>
              <w:t>необходимости</w:t>
            </w:r>
          </w:p>
        </w:tc>
        <w:tc>
          <w:tcPr>
            <w:tcW w:w="3077" w:type="dxa"/>
            <w:tcBorders>
              <w:top w:val="single" w:sz="4" w:space="0" w:color="auto"/>
              <w:left w:val="single" w:sz="4" w:space="0" w:color="auto"/>
              <w:bottom w:val="single" w:sz="4" w:space="0" w:color="auto"/>
              <w:right w:val="single" w:sz="4" w:space="0" w:color="auto"/>
            </w:tcBorders>
            <w:hideMark/>
          </w:tcPr>
          <w:p w14:paraId="09996ABB" w14:textId="77777777" w:rsidR="00A02AE4" w:rsidRDefault="00A02AE4">
            <w:pPr>
              <w:spacing w:after="0" w:line="240" w:lineRule="auto"/>
            </w:pPr>
            <w:r>
              <w:t>Зам. директора по ВР классные руководители</w:t>
            </w:r>
          </w:p>
        </w:tc>
      </w:tr>
      <w:tr w:rsidR="00A02AE4" w14:paraId="32BB2C4B"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9E85C39" w14:textId="77777777" w:rsidR="00A02AE4" w:rsidRDefault="00A02AE4">
            <w:pPr>
              <w:spacing w:after="0" w:line="240" w:lineRule="auto"/>
            </w:pPr>
            <w:r>
              <w:t>Открытые уроки по финансовой грамотности. Тематические уроки со</w:t>
            </w:r>
          </w:p>
          <w:p w14:paraId="1226F3C4" w14:textId="77777777" w:rsidR="00A02AE4" w:rsidRDefault="00A02AE4">
            <w:pPr>
              <w:spacing w:after="0" w:line="240" w:lineRule="auto"/>
            </w:pPr>
            <w:r>
              <w:t>специалистами</w:t>
            </w:r>
          </w:p>
        </w:tc>
        <w:tc>
          <w:tcPr>
            <w:tcW w:w="1082" w:type="dxa"/>
            <w:tcBorders>
              <w:top w:val="single" w:sz="4" w:space="0" w:color="auto"/>
              <w:left w:val="single" w:sz="4" w:space="0" w:color="auto"/>
              <w:bottom w:val="single" w:sz="4" w:space="0" w:color="auto"/>
              <w:right w:val="single" w:sz="4" w:space="0" w:color="auto"/>
            </w:tcBorders>
            <w:hideMark/>
          </w:tcPr>
          <w:p w14:paraId="7B625FBF"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08000F69" w14:textId="77777777" w:rsidR="00A02AE4" w:rsidRDefault="00A02AE4">
            <w:pPr>
              <w:spacing w:after="0" w:line="240" w:lineRule="auto"/>
            </w:pPr>
            <w:r>
              <w:t>по плану</w:t>
            </w:r>
          </w:p>
        </w:tc>
        <w:tc>
          <w:tcPr>
            <w:tcW w:w="3077" w:type="dxa"/>
            <w:tcBorders>
              <w:top w:val="single" w:sz="4" w:space="0" w:color="auto"/>
              <w:left w:val="single" w:sz="4" w:space="0" w:color="auto"/>
              <w:bottom w:val="single" w:sz="4" w:space="0" w:color="auto"/>
              <w:right w:val="single" w:sz="4" w:space="0" w:color="auto"/>
            </w:tcBorders>
            <w:hideMark/>
          </w:tcPr>
          <w:p w14:paraId="055BEDB7" w14:textId="77777777" w:rsidR="00A02AE4" w:rsidRDefault="00A02AE4">
            <w:pPr>
              <w:spacing w:after="0" w:line="240" w:lineRule="auto"/>
            </w:pPr>
            <w:r>
              <w:t>Зам. директора по ВР классные руководители</w:t>
            </w:r>
          </w:p>
        </w:tc>
      </w:tr>
      <w:tr w:rsidR="00A02AE4" w14:paraId="728770A1"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19F1688" w14:textId="77777777" w:rsidR="00A02AE4" w:rsidRDefault="00A02AE4">
            <w:pPr>
              <w:spacing w:after="0" w:line="240" w:lineRule="auto"/>
            </w:pPr>
            <w:r>
              <w:t>Классные часы «Откуда берутся деньги»</w:t>
            </w:r>
          </w:p>
        </w:tc>
        <w:tc>
          <w:tcPr>
            <w:tcW w:w="1082" w:type="dxa"/>
            <w:tcBorders>
              <w:top w:val="single" w:sz="4" w:space="0" w:color="auto"/>
              <w:left w:val="single" w:sz="4" w:space="0" w:color="auto"/>
              <w:bottom w:val="single" w:sz="4" w:space="0" w:color="auto"/>
              <w:right w:val="single" w:sz="4" w:space="0" w:color="auto"/>
            </w:tcBorders>
            <w:hideMark/>
          </w:tcPr>
          <w:p w14:paraId="5F303EB7"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58E2CE1E" w14:textId="77777777" w:rsidR="00A02AE4" w:rsidRDefault="00A02AE4">
            <w:pPr>
              <w:spacing w:after="0" w:line="240" w:lineRule="auto"/>
            </w:pPr>
            <w:r>
              <w:t>по плану</w:t>
            </w:r>
          </w:p>
        </w:tc>
        <w:tc>
          <w:tcPr>
            <w:tcW w:w="3077" w:type="dxa"/>
            <w:tcBorders>
              <w:top w:val="single" w:sz="4" w:space="0" w:color="auto"/>
              <w:left w:val="single" w:sz="4" w:space="0" w:color="auto"/>
              <w:bottom w:val="single" w:sz="4" w:space="0" w:color="auto"/>
              <w:right w:val="single" w:sz="4" w:space="0" w:color="auto"/>
            </w:tcBorders>
            <w:hideMark/>
          </w:tcPr>
          <w:p w14:paraId="100A345C" w14:textId="77777777" w:rsidR="00A02AE4" w:rsidRDefault="00A02AE4">
            <w:pPr>
              <w:spacing w:after="0" w:line="240" w:lineRule="auto"/>
            </w:pPr>
            <w:r>
              <w:t>Зам. директора по ВР классные руководители</w:t>
            </w:r>
          </w:p>
        </w:tc>
      </w:tr>
      <w:tr w:rsidR="00A02AE4" w14:paraId="6866949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0F8CE11" w14:textId="77777777" w:rsidR="00A02AE4" w:rsidRDefault="00A02AE4">
            <w:pPr>
              <w:spacing w:after="0" w:line="240" w:lineRule="auto"/>
            </w:pPr>
            <w:r>
              <w:t>Неделя безопасности. Акция</w:t>
            </w:r>
          </w:p>
          <w:p w14:paraId="74064C7F" w14:textId="77777777" w:rsidR="00A02AE4" w:rsidRDefault="00A02AE4">
            <w:pPr>
              <w:spacing w:after="0" w:line="240" w:lineRule="auto"/>
            </w:pPr>
            <w:r>
              <w:t>«Внимание! Дети!»:</w:t>
            </w:r>
          </w:p>
        </w:tc>
        <w:tc>
          <w:tcPr>
            <w:tcW w:w="1082" w:type="dxa"/>
            <w:tcBorders>
              <w:top w:val="single" w:sz="4" w:space="0" w:color="auto"/>
              <w:left w:val="single" w:sz="4" w:space="0" w:color="auto"/>
              <w:bottom w:val="single" w:sz="4" w:space="0" w:color="auto"/>
              <w:right w:val="single" w:sz="4" w:space="0" w:color="auto"/>
            </w:tcBorders>
          </w:tcPr>
          <w:p w14:paraId="30B19AAD" w14:textId="77777777" w:rsidR="00A02AE4" w:rsidRDefault="00A02AE4">
            <w:pPr>
              <w:spacing w:after="0" w:line="240" w:lineRule="auto"/>
              <w:rPr>
                <w:lang w:eastAsia="ru-RU"/>
              </w:rPr>
            </w:pPr>
          </w:p>
        </w:tc>
        <w:tc>
          <w:tcPr>
            <w:tcW w:w="1795" w:type="dxa"/>
            <w:tcBorders>
              <w:top w:val="single" w:sz="4" w:space="0" w:color="auto"/>
              <w:left w:val="single" w:sz="4" w:space="0" w:color="auto"/>
              <w:bottom w:val="single" w:sz="4" w:space="0" w:color="auto"/>
              <w:right w:val="single" w:sz="4" w:space="0" w:color="auto"/>
            </w:tcBorders>
          </w:tcPr>
          <w:p w14:paraId="2887A01D" w14:textId="77777777" w:rsidR="00A02AE4" w:rsidRDefault="00A02AE4">
            <w:pPr>
              <w:spacing w:after="0" w:line="240" w:lineRule="auto"/>
            </w:pPr>
            <w:r>
              <w:t>в течение года</w:t>
            </w:r>
          </w:p>
          <w:p w14:paraId="76163406" w14:textId="77777777" w:rsidR="00A02AE4" w:rsidRDefault="00A02AE4">
            <w:pPr>
              <w:spacing w:after="0" w:line="240" w:lineRule="auto"/>
            </w:pPr>
          </w:p>
        </w:tc>
        <w:tc>
          <w:tcPr>
            <w:tcW w:w="3077" w:type="dxa"/>
            <w:tcBorders>
              <w:top w:val="single" w:sz="4" w:space="0" w:color="auto"/>
              <w:left w:val="single" w:sz="4" w:space="0" w:color="auto"/>
              <w:bottom w:val="single" w:sz="4" w:space="0" w:color="auto"/>
              <w:right w:val="single" w:sz="4" w:space="0" w:color="auto"/>
            </w:tcBorders>
            <w:hideMark/>
          </w:tcPr>
          <w:p w14:paraId="4CD6D2EC" w14:textId="77777777" w:rsidR="00A02AE4" w:rsidRDefault="00A02AE4">
            <w:pPr>
              <w:spacing w:after="0" w:line="240" w:lineRule="auto"/>
            </w:pPr>
            <w:r>
              <w:t>Зам. директора по ВР классные руководители</w:t>
            </w:r>
          </w:p>
        </w:tc>
      </w:tr>
      <w:tr w:rsidR="00A02AE4" w14:paraId="05D0002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25FD53A" w14:textId="77777777" w:rsidR="00A02AE4" w:rsidRDefault="00A02AE4">
            <w:pPr>
              <w:spacing w:after="0" w:line="240" w:lineRule="auto"/>
              <w:rPr>
                <w:lang w:val="en-US"/>
              </w:rPr>
            </w:pPr>
            <w:r>
              <w:t>Участие в месячнике безопасности</w:t>
            </w:r>
          </w:p>
        </w:tc>
        <w:tc>
          <w:tcPr>
            <w:tcW w:w="1082" w:type="dxa"/>
            <w:tcBorders>
              <w:top w:val="single" w:sz="4" w:space="0" w:color="auto"/>
              <w:left w:val="single" w:sz="4" w:space="0" w:color="auto"/>
              <w:bottom w:val="single" w:sz="4" w:space="0" w:color="auto"/>
              <w:right w:val="single" w:sz="4" w:space="0" w:color="auto"/>
            </w:tcBorders>
            <w:hideMark/>
          </w:tcPr>
          <w:p w14:paraId="7183E084"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6B492EF9" w14:textId="77777777" w:rsidR="00A02AE4" w:rsidRDefault="00A02AE4">
            <w:pPr>
              <w:spacing w:after="0" w:line="240" w:lineRule="auto"/>
            </w:pPr>
            <w:r>
              <w:t>по плану</w:t>
            </w:r>
          </w:p>
        </w:tc>
        <w:tc>
          <w:tcPr>
            <w:tcW w:w="3077" w:type="dxa"/>
            <w:tcBorders>
              <w:top w:val="single" w:sz="4" w:space="0" w:color="auto"/>
              <w:left w:val="single" w:sz="4" w:space="0" w:color="auto"/>
              <w:bottom w:val="single" w:sz="4" w:space="0" w:color="auto"/>
              <w:right w:val="single" w:sz="4" w:space="0" w:color="auto"/>
            </w:tcBorders>
            <w:hideMark/>
          </w:tcPr>
          <w:p w14:paraId="719BEC95" w14:textId="77777777" w:rsidR="00A02AE4" w:rsidRDefault="00A02AE4">
            <w:pPr>
              <w:spacing w:after="0" w:line="240" w:lineRule="auto"/>
            </w:pPr>
            <w:r>
              <w:t>Зам. директора по ВР классные руководители</w:t>
            </w:r>
          </w:p>
        </w:tc>
      </w:tr>
      <w:tr w:rsidR="00A02AE4" w14:paraId="2A17E34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7A27A90" w14:textId="77777777" w:rsidR="00A02AE4" w:rsidRDefault="00A02AE4">
            <w:pPr>
              <w:spacing w:after="0" w:line="240" w:lineRule="auto"/>
            </w:pPr>
            <w:r>
              <w:t>Всероссийский урок безопасности в сети Интернет.</w:t>
            </w:r>
          </w:p>
        </w:tc>
        <w:tc>
          <w:tcPr>
            <w:tcW w:w="1082" w:type="dxa"/>
            <w:tcBorders>
              <w:top w:val="single" w:sz="4" w:space="0" w:color="auto"/>
              <w:left w:val="single" w:sz="4" w:space="0" w:color="auto"/>
              <w:bottom w:val="single" w:sz="4" w:space="0" w:color="auto"/>
              <w:right w:val="single" w:sz="4" w:space="0" w:color="auto"/>
            </w:tcBorders>
            <w:hideMark/>
          </w:tcPr>
          <w:p w14:paraId="4F44A819"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17F1B35B" w14:textId="77777777" w:rsidR="00A02AE4" w:rsidRDefault="00A02AE4">
            <w:pPr>
              <w:spacing w:after="0" w:line="240" w:lineRule="auto"/>
            </w:pPr>
            <w:r>
              <w:t>октябрь</w:t>
            </w:r>
          </w:p>
        </w:tc>
        <w:tc>
          <w:tcPr>
            <w:tcW w:w="3077" w:type="dxa"/>
            <w:tcBorders>
              <w:top w:val="single" w:sz="4" w:space="0" w:color="auto"/>
              <w:left w:val="single" w:sz="4" w:space="0" w:color="auto"/>
              <w:bottom w:val="single" w:sz="4" w:space="0" w:color="auto"/>
              <w:right w:val="single" w:sz="4" w:space="0" w:color="auto"/>
            </w:tcBorders>
            <w:hideMark/>
          </w:tcPr>
          <w:p w14:paraId="2E7A6F98" w14:textId="77777777" w:rsidR="00A02AE4" w:rsidRDefault="00A02AE4">
            <w:pPr>
              <w:spacing w:after="0" w:line="240" w:lineRule="auto"/>
            </w:pPr>
            <w:r>
              <w:t>Зам. директора по ВР классные руководители</w:t>
            </w:r>
          </w:p>
        </w:tc>
      </w:tr>
      <w:tr w:rsidR="00A02AE4" w14:paraId="32C4A99C"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176D216" w14:textId="77777777" w:rsidR="00A02AE4" w:rsidRDefault="00A02AE4">
            <w:pPr>
              <w:spacing w:after="0" w:line="240" w:lineRule="auto"/>
            </w:pPr>
            <w:r>
              <w:t>Тематическая неделя «Осторожно! Осенний лед!»</w:t>
            </w:r>
          </w:p>
        </w:tc>
        <w:tc>
          <w:tcPr>
            <w:tcW w:w="1082" w:type="dxa"/>
            <w:tcBorders>
              <w:top w:val="single" w:sz="4" w:space="0" w:color="auto"/>
              <w:left w:val="single" w:sz="4" w:space="0" w:color="auto"/>
              <w:bottom w:val="single" w:sz="4" w:space="0" w:color="auto"/>
              <w:right w:val="single" w:sz="4" w:space="0" w:color="auto"/>
            </w:tcBorders>
            <w:hideMark/>
          </w:tcPr>
          <w:p w14:paraId="76669824"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58E78A8C" w14:textId="77777777" w:rsidR="00A02AE4" w:rsidRDefault="00A02AE4">
            <w:pPr>
              <w:spacing w:after="0" w:line="240" w:lineRule="auto"/>
            </w:pPr>
            <w:r>
              <w:t>ноябрь,</w:t>
            </w:r>
          </w:p>
        </w:tc>
        <w:tc>
          <w:tcPr>
            <w:tcW w:w="3077" w:type="dxa"/>
            <w:tcBorders>
              <w:top w:val="single" w:sz="4" w:space="0" w:color="auto"/>
              <w:left w:val="single" w:sz="4" w:space="0" w:color="auto"/>
              <w:bottom w:val="single" w:sz="4" w:space="0" w:color="auto"/>
              <w:right w:val="single" w:sz="4" w:space="0" w:color="auto"/>
            </w:tcBorders>
            <w:hideMark/>
          </w:tcPr>
          <w:p w14:paraId="45BB053C" w14:textId="77777777" w:rsidR="00A02AE4" w:rsidRDefault="00A02AE4">
            <w:pPr>
              <w:spacing w:after="0" w:line="240" w:lineRule="auto"/>
            </w:pPr>
            <w:r>
              <w:t>Зам. директора по ВР классные руководители</w:t>
            </w:r>
          </w:p>
        </w:tc>
      </w:tr>
      <w:tr w:rsidR="00A02AE4" w14:paraId="78420D8F"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3DABA535" w14:textId="77777777" w:rsidR="00A02AE4" w:rsidRDefault="00A02AE4">
            <w:pPr>
              <w:spacing w:after="0" w:line="240" w:lineRule="auto"/>
            </w:pPr>
            <w:r>
              <w:t xml:space="preserve">Реализация плана мероприятий по предупреждению несчастных случаев на водных объектах в осенне-зимний и весенне-летний периоды </w:t>
            </w:r>
          </w:p>
        </w:tc>
        <w:tc>
          <w:tcPr>
            <w:tcW w:w="1082" w:type="dxa"/>
            <w:tcBorders>
              <w:top w:val="single" w:sz="4" w:space="0" w:color="auto"/>
              <w:left w:val="single" w:sz="4" w:space="0" w:color="auto"/>
              <w:bottom w:val="single" w:sz="4" w:space="0" w:color="auto"/>
              <w:right w:val="single" w:sz="4" w:space="0" w:color="auto"/>
            </w:tcBorders>
            <w:hideMark/>
          </w:tcPr>
          <w:p w14:paraId="7CEDAC6E"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44FCF16B" w14:textId="77777777" w:rsidR="00A02AE4" w:rsidRDefault="00A02AE4">
            <w:pPr>
              <w:spacing w:after="0" w:line="240" w:lineRule="auto"/>
            </w:pPr>
            <w:r>
              <w:t>Сентябрь - май</w:t>
            </w:r>
          </w:p>
        </w:tc>
        <w:tc>
          <w:tcPr>
            <w:tcW w:w="3077" w:type="dxa"/>
            <w:tcBorders>
              <w:top w:val="single" w:sz="4" w:space="0" w:color="auto"/>
              <w:left w:val="single" w:sz="4" w:space="0" w:color="auto"/>
              <w:bottom w:val="single" w:sz="4" w:space="0" w:color="auto"/>
              <w:right w:val="single" w:sz="4" w:space="0" w:color="auto"/>
            </w:tcBorders>
            <w:hideMark/>
          </w:tcPr>
          <w:p w14:paraId="36C680A5" w14:textId="77777777" w:rsidR="00A02AE4" w:rsidRDefault="00A02AE4">
            <w:pPr>
              <w:spacing w:after="0" w:line="240" w:lineRule="auto"/>
            </w:pPr>
            <w:r>
              <w:t>Зам. директора по ВР классные руководители</w:t>
            </w:r>
          </w:p>
        </w:tc>
      </w:tr>
      <w:tr w:rsidR="00A02AE4" w14:paraId="3CB7B4F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90F1C11" w14:textId="77777777" w:rsidR="00A02AE4" w:rsidRDefault="00A02AE4">
            <w:pPr>
              <w:spacing w:after="0" w:line="240" w:lineRule="auto"/>
            </w:pPr>
            <w:r>
              <w:t>Участие во Всемирном дне</w:t>
            </w:r>
          </w:p>
          <w:p w14:paraId="73B4680D" w14:textId="77777777" w:rsidR="00A02AE4" w:rsidRDefault="00A02AE4">
            <w:pPr>
              <w:spacing w:after="0" w:line="240" w:lineRule="auto"/>
            </w:pPr>
            <w:r>
              <w:t>гражданской обороны</w:t>
            </w:r>
          </w:p>
        </w:tc>
        <w:tc>
          <w:tcPr>
            <w:tcW w:w="1082" w:type="dxa"/>
            <w:tcBorders>
              <w:top w:val="single" w:sz="4" w:space="0" w:color="auto"/>
              <w:left w:val="single" w:sz="4" w:space="0" w:color="auto"/>
              <w:bottom w:val="single" w:sz="4" w:space="0" w:color="auto"/>
              <w:right w:val="single" w:sz="4" w:space="0" w:color="auto"/>
            </w:tcBorders>
            <w:hideMark/>
          </w:tcPr>
          <w:p w14:paraId="6B08BD8C"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495C8365" w14:textId="77777777" w:rsidR="00A02AE4" w:rsidRDefault="00A02AE4">
            <w:pPr>
              <w:spacing w:after="0" w:line="240" w:lineRule="auto"/>
            </w:pPr>
            <w:r>
              <w:t xml:space="preserve">март, </w:t>
            </w:r>
          </w:p>
        </w:tc>
        <w:tc>
          <w:tcPr>
            <w:tcW w:w="3077" w:type="dxa"/>
            <w:tcBorders>
              <w:top w:val="single" w:sz="4" w:space="0" w:color="auto"/>
              <w:left w:val="single" w:sz="4" w:space="0" w:color="auto"/>
              <w:bottom w:val="single" w:sz="4" w:space="0" w:color="auto"/>
              <w:right w:val="single" w:sz="4" w:space="0" w:color="auto"/>
            </w:tcBorders>
            <w:hideMark/>
          </w:tcPr>
          <w:p w14:paraId="7D2983F1" w14:textId="77777777" w:rsidR="00A02AE4" w:rsidRDefault="00A02AE4">
            <w:pPr>
              <w:spacing w:after="0" w:line="240" w:lineRule="auto"/>
            </w:pPr>
            <w:r>
              <w:t>Зам. директора по ВР учитель ОБЗР</w:t>
            </w:r>
          </w:p>
        </w:tc>
      </w:tr>
      <w:tr w:rsidR="00A02AE4" w14:paraId="198EA58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EA6C18B" w14:textId="77777777" w:rsidR="00A02AE4" w:rsidRDefault="00A02AE4">
            <w:pPr>
              <w:spacing w:after="0" w:line="240" w:lineRule="auto"/>
            </w:pPr>
            <w:r>
              <w:t>Неделя безопасности</w:t>
            </w:r>
          </w:p>
          <w:p w14:paraId="0E5BF2D3" w14:textId="77777777" w:rsidR="00A02AE4" w:rsidRDefault="00A02AE4">
            <w:pPr>
              <w:spacing w:after="0" w:line="240" w:lineRule="auto"/>
            </w:pPr>
            <w:r>
              <w:t>«Осторожно! Весенний лед».</w:t>
            </w:r>
          </w:p>
        </w:tc>
        <w:tc>
          <w:tcPr>
            <w:tcW w:w="1082" w:type="dxa"/>
            <w:tcBorders>
              <w:top w:val="single" w:sz="4" w:space="0" w:color="auto"/>
              <w:left w:val="single" w:sz="4" w:space="0" w:color="auto"/>
              <w:bottom w:val="single" w:sz="4" w:space="0" w:color="auto"/>
              <w:right w:val="single" w:sz="4" w:space="0" w:color="auto"/>
            </w:tcBorders>
            <w:hideMark/>
          </w:tcPr>
          <w:p w14:paraId="787F4FE8"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47296D85" w14:textId="77777777" w:rsidR="00A02AE4" w:rsidRDefault="00A02AE4">
            <w:pPr>
              <w:spacing w:after="0" w:line="240" w:lineRule="auto"/>
            </w:pPr>
            <w:r>
              <w:t xml:space="preserve">март, </w:t>
            </w:r>
          </w:p>
        </w:tc>
        <w:tc>
          <w:tcPr>
            <w:tcW w:w="3077" w:type="dxa"/>
            <w:tcBorders>
              <w:top w:val="single" w:sz="4" w:space="0" w:color="auto"/>
              <w:left w:val="single" w:sz="4" w:space="0" w:color="auto"/>
              <w:bottom w:val="single" w:sz="4" w:space="0" w:color="auto"/>
              <w:right w:val="single" w:sz="4" w:space="0" w:color="auto"/>
            </w:tcBorders>
            <w:hideMark/>
          </w:tcPr>
          <w:p w14:paraId="1B5B5312" w14:textId="77777777" w:rsidR="00A02AE4" w:rsidRDefault="00A02AE4">
            <w:pPr>
              <w:spacing w:after="0" w:line="240" w:lineRule="auto"/>
            </w:pPr>
            <w:r>
              <w:t>Зам. директора по ВР классные руководители</w:t>
            </w:r>
          </w:p>
        </w:tc>
      </w:tr>
      <w:tr w:rsidR="00A02AE4" w14:paraId="27E78025"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07099D7" w14:textId="77777777" w:rsidR="00A02AE4" w:rsidRDefault="00A02AE4">
            <w:pPr>
              <w:spacing w:after="0" w:line="240" w:lineRule="auto"/>
            </w:pPr>
            <w:r>
              <w:t>Годовщина аварии на ЧАЭС:</w:t>
            </w:r>
          </w:p>
          <w:p w14:paraId="4ACA7B43" w14:textId="77777777" w:rsidR="00A02AE4" w:rsidRDefault="00A02AE4">
            <w:pPr>
              <w:spacing w:after="0" w:line="240" w:lineRule="auto"/>
            </w:pPr>
            <w:r>
              <w:t>Конкурс творческих работ «Чернобыль глазами детей» выпуск листовок</w:t>
            </w:r>
          </w:p>
        </w:tc>
        <w:tc>
          <w:tcPr>
            <w:tcW w:w="1082" w:type="dxa"/>
            <w:tcBorders>
              <w:top w:val="single" w:sz="4" w:space="0" w:color="auto"/>
              <w:left w:val="single" w:sz="4" w:space="0" w:color="auto"/>
              <w:bottom w:val="single" w:sz="4" w:space="0" w:color="auto"/>
              <w:right w:val="single" w:sz="4" w:space="0" w:color="auto"/>
            </w:tcBorders>
            <w:hideMark/>
          </w:tcPr>
          <w:p w14:paraId="54E78EFB"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526524A0" w14:textId="77777777" w:rsidR="00A02AE4" w:rsidRDefault="00A02AE4">
            <w:pPr>
              <w:spacing w:after="0" w:line="240" w:lineRule="auto"/>
            </w:pPr>
            <w:r>
              <w:t>апрель,</w:t>
            </w:r>
          </w:p>
        </w:tc>
        <w:tc>
          <w:tcPr>
            <w:tcW w:w="3077" w:type="dxa"/>
            <w:tcBorders>
              <w:top w:val="single" w:sz="4" w:space="0" w:color="auto"/>
              <w:left w:val="single" w:sz="4" w:space="0" w:color="auto"/>
              <w:bottom w:val="single" w:sz="4" w:space="0" w:color="auto"/>
              <w:right w:val="single" w:sz="4" w:space="0" w:color="auto"/>
            </w:tcBorders>
            <w:hideMark/>
          </w:tcPr>
          <w:p w14:paraId="0D3AE81E" w14:textId="77777777" w:rsidR="00A02AE4" w:rsidRDefault="00A02AE4">
            <w:pPr>
              <w:spacing w:after="0" w:line="240" w:lineRule="auto"/>
            </w:pPr>
            <w:r>
              <w:t>Зам. директора по ВР классные руководители</w:t>
            </w:r>
          </w:p>
        </w:tc>
      </w:tr>
      <w:tr w:rsidR="00A02AE4" w14:paraId="7D15B374"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72BDC96" w14:textId="77777777" w:rsidR="00A02AE4" w:rsidRDefault="00A02AE4">
            <w:pPr>
              <w:spacing w:after="0" w:line="240" w:lineRule="auto"/>
            </w:pPr>
            <w:r>
              <w:lastRenderedPageBreak/>
              <w:t>День пожарной охраны. Всероссийский открытый урок ОБЗР</w:t>
            </w:r>
          </w:p>
        </w:tc>
        <w:tc>
          <w:tcPr>
            <w:tcW w:w="1082" w:type="dxa"/>
            <w:tcBorders>
              <w:top w:val="single" w:sz="4" w:space="0" w:color="auto"/>
              <w:left w:val="single" w:sz="4" w:space="0" w:color="auto"/>
              <w:bottom w:val="single" w:sz="4" w:space="0" w:color="auto"/>
              <w:right w:val="single" w:sz="4" w:space="0" w:color="auto"/>
            </w:tcBorders>
            <w:hideMark/>
          </w:tcPr>
          <w:p w14:paraId="68BA5BD4"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5061BF3D" w14:textId="77777777" w:rsidR="00A02AE4" w:rsidRDefault="00A02AE4">
            <w:pPr>
              <w:spacing w:after="0" w:line="240" w:lineRule="auto"/>
            </w:pPr>
            <w:r>
              <w:t xml:space="preserve">апрель, </w:t>
            </w:r>
          </w:p>
        </w:tc>
        <w:tc>
          <w:tcPr>
            <w:tcW w:w="3077" w:type="dxa"/>
            <w:tcBorders>
              <w:top w:val="single" w:sz="4" w:space="0" w:color="auto"/>
              <w:left w:val="single" w:sz="4" w:space="0" w:color="auto"/>
              <w:bottom w:val="single" w:sz="4" w:space="0" w:color="auto"/>
              <w:right w:val="single" w:sz="4" w:space="0" w:color="auto"/>
            </w:tcBorders>
            <w:hideMark/>
          </w:tcPr>
          <w:p w14:paraId="50F25E3A" w14:textId="77777777" w:rsidR="00A02AE4" w:rsidRDefault="00A02AE4">
            <w:pPr>
              <w:spacing w:after="0" w:line="240" w:lineRule="auto"/>
            </w:pPr>
            <w:r>
              <w:t>Зам. директора по ВР классные руководители учитель ОБЗР</w:t>
            </w:r>
          </w:p>
        </w:tc>
      </w:tr>
      <w:tr w:rsidR="00A02AE4" w14:paraId="1D4EBB88"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49267EB" w14:textId="77777777" w:rsidR="00A02AE4" w:rsidRDefault="00A02AE4">
            <w:pPr>
              <w:spacing w:after="0" w:line="240" w:lineRule="auto"/>
              <w:rPr>
                <w:lang w:val="en-US"/>
              </w:rPr>
            </w:pPr>
            <w:r>
              <w:t>Тематическая неделя «Здравствуй, лето!»</w:t>
            </w:r>
          </w:p>
        </w:tc>
        <w:tc>
          <w:tcPr>
            <w:tcW w:w="1082" w:type="dxa"/>
            <w:tcBorders>
              <w:top w:val="single" w:sz="4" w:space="0" w:color="auto"/>
              <w:left w:val="single" w:sz="4" w:space="0" w:color="auto"/>
              <w:bottom w:val="single" w:sz="4" w:space="0" w:color="auto"/>
              <w:right w:val="single" w:sz="4" w:space="0" w:color="auto"/>
            </w:tcBorders>
            <w:hideMark/>
          </w:tcPr>
          <w:p w14:paraId="3FA98919" w14:textId="77777777" w:rsidR="00A02AE4" w:rsidRDefault="00A02AE4">
            <w:pPr>
              <w:spacing w:after="0" w:line="240" w:lineRule="auto"/>
            </w:pPr>
            <w:r>
              <w:t>5-8</w:t>
            </w:r>
          </w:p>
        </w:tc>
        <w:tc>
          <w:tcPr>
            <w:tcW w:w="1795" w:type="dxa"/>
            <w:tcBorders>
              <w:top w:val="single" w:sz="4" w:space="0" w:color="auto"/>
              <w:left w:val="single" w:sz="4" w:space="0" w:color="auto"/>
              <w:bottom w:val="single" w:sz="4" w:space="0" w:color="auto"/>
              <w:right w:val="single" w:sz="4" w:space="0" w:color="auto"/>
            </w:tcBorders>
            <w:hideMark/>
          </w:tcPr>
          <w:p w14:paraId="65FD5F0B" w14:textId="77777777" w:rsidR="00A02AE4" w:rsidRDefault="00A02AE4">
            <w:pPr>
              <w:spacing w:after="0" w:line="240" w:lineRule="auto"/>
            </w:pPr>
            <w:r>
              <w:t xml:space="preserve">май, </w:t>
            </w:r>
          </w:p>
        </w:tc>
        <w:tc>
          <w:tcPr>
            <w:tcW w:w="3077" w:type="dxa"/>
            <w:tcBorders>
              <w:top w:val="single" w:sz="4" w:space="0" w:color="auto"/>
              <w:left w:val="single" w:sz="4" w:space="0" w:color="auto"/>
              <w:bottom w:val="single" w:sz="4" w:space="0" w:color="auto"/>
              <w:right w:val="single" w:sz="4" w:space="0" w:color="auto"/>
            </w:tcBorders>
            <w:hideMark/>
          </w:tcPr>
          <w:p w14:paraId="44341677" w14:textId="77777777" w:rsidR="00A02AE4" w:rsidRDefault="00A02AE4">
            <w:pPr>
              <w:spacing w:after="0" w:line="240" w:lineRule="auto"/>
            </w:pPr>
            <w:r>
              <w:t>Зам. директора по ВР классные руководители</w:t>
            </w:r>
          </w:p>
        </w:tc>
      </w:tr>
      <w:tr w:rsidR="00A02AE4" w14:paraId="6C2CAB64"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07D2440" w14:textId="77777777" w:rsidR="00A02AE4" w:rsidRDefault="00A02AE4">
            <w:pPr>
              <w:spacing w:after="0" w:line="240" w:lineRule="auto"/>
              <w:rPr>
                <w:lang w:val="en-US"/>
              </w:rPr>
            </w:pPr>
            <w:r>
              <w:t>Онлайн-уроки финансовой грамотности</w:t>
            </w:r>
          </w:p>
        </w:tc>
        <w:tc>
          <w:tcPr>
            <w:tcW w:w="1082" w:type="dxa"/>
            <w:tcBorders>
              <w:top w:val="single" w:sz="4" w:space="0" w:color="auto"/>
              <w:left w:val="single" w:sz="4" w:space="0" w:color="auto"/>
              <w:bottom w:val="single" w:sz="4" w:space="0" w:color="auto"/>
              <w:right w:val="single" w:sz="4" w:space="0" w:color="auto"/>
            </w:tcBorders>
            <w:hideMark/>
          </w:tcPr>
          <w:p w14:paraId="0BE48EE8"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5A4B243C"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0FB9F65B" w14:textId="77777777" w:rsidR="00A02AE4" w:rsidRDefault="00A02AE4">
            <w:pPr>
              <w:spacing w:after="0" w:line="240" w:lineRule="auto"/>
            </w:pPr>
            <w:r>
              <w:t>Зам. директора по ВР классные руководители</w:t>
            </w:r>
          </w:p>
        </w:tc>
      </w:tr>
      <w:tr w:rsidR="00A02AE4" w14:paraId="54B5D140"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8B80D39" w14:textId="77777777" w:rsidR="00A02AE4" w:rsidRDefault="00A02AE4">
            <w:pPr>
              <w:spacing w:after="0" w:line="240" w:lineRule="auto"/>
            </w:pPr>
            <w:r>
              <w:t>Индивидуальные беседы инспектора ОПдН с учащимися вызывающими тревогу</w:t>
            </w:r>
          </w:p>
        </w:tc>
        <w:tc>
          <w:tcPr>
            <w:tcW w:w="1082" w:type="dxa"/>
            <w:tcBorders>
              <w:top w:val="single" w:sz="4" w:space="0" w:color="auto"/>
              <w:left w:val="single" w:sz="4" w:space="0" w:color="auto"/>
              <w:bottom w:val="single" w:sz="4" w:space="0" w:color="auto"/>
              <w:right w:val="single" w:sz="4" w:space="0" w:color="auto"/>
            </w:tcBorders>
            <w:hideMark/>
          </w:tcPr>
          <w:p w14:paraId="17DFFAC8"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06A4918B" w14:textId="77777777" w:rsidR="00A02AE4" w:rsidRDefault="00A02AE4">
            <w:pPr>
              <w:spacing w:after="0" w:line="240" w:lineRule="auto"/>
            </w:pPr>
            <w:r>
              <w:t>по запросу</w:t>
            </w:r>
          </w:p>
        </w:tc>
        <w:tc>
          <w:tcPr>
            <w:tcW w:w="3077" w:type="dxa"/>
            <w:tcBorders>
              <w:top w:val="single" w:sz="4" w:space="0" w:color="auto"/>
              <w:left w:val="single" w:sz="4" w:space="0" w:color="auto"/>
              <w:bottom w:val="single" w:sz="4" w:space="0" w:color="auto"/>
              <w:right w:val="single" w:sz="4" w:space="0" w:color="auto"/>
            </w:tcBorders>
            <w:hideMark/>
          </w:tcPr>
          <w:p w14:paraId="72702E86" w14:textId="77777777" w:rsidR="00A02AE4" w:rsidRDefault="00A02AE4">
            <w:pPr>
              <w:spacing w:after="0" w:line="240" w:lineRule="auto"/>
            </w:pPr>
            <w:r>
              <w:t>Зам. директора по ВР классные руководители</w:t>
            </w:r>
          </w:p>
        </w:tc>
      </w:tr>
      <w:tr w:rsidR="00A02AE4" w14:paraId="1C39D73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E2966C7" w14:textId="77777777" w:rsidR="00A02AE4" w:rsidRDefault="00A02AE4">
            <w:pPr>
              <w:spacing w:after="0" w:line="240" w:lineRule="auto"/>
            </w:pPr>
            <w:r>
              <w:t>Посещение на дому семей учащихся, состоящих на различных видах учета.</w:t>
            </w:r>
          </w:p>
        </w:tc>
        <w:tc>
          <w:tcPr>
            <w:tcW w:w="1082" w:type="dxa"/>
            <w:tcBorders>
              <w:top w:val="single" w:sz="4" w:space="0" w:color="auto"/>
              <w:left w:val="single" w:sz="4" w:space="0" w:color="auto"/>
              <w:bottom w:val="single" w:sz="4" w:space="0" w:color="auto"/>
              <w:right w:val="single" w:sz="4" w:space="0" w:color="auto"/>
            </w:tcBorders>
            <w:hideMark/>
          </w:tcPr>
          <w:p w14:paraId="7558DB06"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6CD7633F"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1E0761A6" w14:textId="77777777" w:rsidR="00A02AE4" w:rsidRDefault="00A02AE4">
            <w:pPr>
              <w:spacing w:after="0" w:line="240" w:lineRule="auto"/>
            </w:pPr>
            <w:r>
              <w:t>Зам. директора по ВР классные руководители</w:t>
            </w:r>
          </w:p>
        </w:tc>
      </w:tr>
      <w:tr w:rsidR="00A02AE4" w14:paraId="64C60201"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2028F34" w14:textId="77777777" w:rsidR="00A02AE4" w:rsidRDefault="00A02AE4">
            <w:pPr>
              <w:spacing w:after="0" w:line="240" w:lineRule="auto"/>
            </w:pPr>
            <w:r>
              <w:t>Анкетирование учащихся на тему «Жестокое обращение в семье» (5– 9)</w:t>
            </w:r>
          </w:p>
        </w:tc>
        <w:tc>
          <w:tcPr>
            <w:tcW w:w="1082" w:type="dxa"/>
            <w:tcBorders>
              <w:top w:val="single" w:sz="4" w:space="0" w:color="auto"/>
              <w:left w:val="single" w:sz="4" w:space="0" w:color="auto"/>
              <w:bottom w:val="single" w:sz="4" w:space="0" w:color="auto"/>
              <w:right w:val="single" w:sz="4" w:space="0" w:color="auto"/>
            </w:tcBorders>
            <w:hideMark/>
          </w:tcPr>
          <w:p w14:paraId="673CB480"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1EE58106" w14:textId="77777777" w:rsidR="00A02AE4" w:rsidRDefault="00A02AE4">
            <w:pPr>
              <w:spacing w:after="0" w:line="240" w:lineRule="auto"/>
            </w:pPr>
            <w:r>
              <w:t>сентябрь-октябрь</w:t>
            </w:r>
          </w:p>
        </w:tc>
        <w:tc>
          <w:tcPr>
            <w:tcW w:w="3077" w:type="dxa"/>
            <w:tcBorders>
              <w:top w:val="single" w:sz="4" w:space="0" w:color="auto"/>
              <w:left w:val="single" w:sz="4" w:space="0" w:color="auto"/>
              <w:bottom w:val="single" w:sz="4" w:space="0" w:color="auto"/>
              <w:right w:val="single" w:sz="4" w:space="0" w:color="auto"/>
            </w:tcBorders>
            <w:hideMark/>
          </w:tcPr>
          <w:p w14:paraId="65937395" w14:textId="77777777" w:rsidR="00A02AE4" w:rsidRDefault="00A02AE4">
            <w:pPr>
              <w:spacing w:after="0" w:line="240" w:lineRule="auto"/>
            </w:pPr>
            <w:r>
              <w:t>педагог-психолог</w:t>
            </w:r>
          </w:p>
        </w:tc>
      </w:tr>
      <w:tr w:rsidR="00A02AE4" w14:paraId="36975852"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B47C944" w14:textId="77777777" w:rsidR="00A02AE4" w:rsidRDefault="00A02AE4">
            <w:pPr>
              <w:spacing w:after="0" w:line="240" w:lineRule="auto"/>
            </w:pPr>
            <w:r>
              <w:t>Индивидуальные консультации с проблемными детьми по запросу классных руководителей</w:t>
            </w:r>
          </w:p>
        </w:tc>
        <w:tc>
          <w:tcPr>
            <w:tcW w:w="1082" w:type="dxa"/>
            <w:tcBorders>
              <w:top w:val="single" w:sz="4" w:space="0" w:color="auto"/>
              <w:left w:val="single" w:sz="4" w:space="0" w:color="auto"/>
              <w:bottom w:val="single" w:sz="4" w:space="0" w:color="auto"/>
              <w:right w:val="single" w:sz="4" w:space="0" w:color="auto"/>
            </w:tcBorders>
            <w:hideMark/>
          </w:tcPr>
          <w:p w14:paraId="2C00F492"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3BB347BA"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67D3775F" w14:textId="77777777" w:rsidR="00A02AE4" w:rsidRDefault="00A02AE4">
            <w:pPr>
              <w:spacing w:after="0" w:line="240" w:lineRule="auto"/>
            </w:pPr>
            <w:r>
              <w:t>педагог-психолог</w:t>
            </w:r>
          </w:p>
        </w:tc>
      </w:tr>
      <w:tr w:rsidR="00A02AE4" w14:paraId="1345524B"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7240F56" w14:textId="77777777" w:rsidR="00A02AE4" w:rsidRDefault="00A02AE4">
            <w:pPr>
              <w:spacing w:after="0" w:line="240" w:lineRule="auto"/>
              <w:rPr>
                <w:lang w:val="en-US"/>
              </w:rPr>
            </w:pPr>
            <w:r>
              <w:t>Беседа «Ответственность</w:t>
            </w:r>
          </w:p>
          <w:p w14:paraId="6D6D565E" w14:textId="77777777" w:rsidR="00A02AE4" w:rsidRDefault="00A02AE4">
            <w:pPr>
              <w:spacing w:after="0" w:line="240" w:lineRule="auto"/>
            </w:pPr>
            <w:r>
              <w:t>несовершеннолетних»</w:t>
            </w:r>
          </w:p>
        </w:tc>
        <w:tc>
          <w:tcPr>
            <w:tcW w:w="1082" w:type="dxa"/>
            <w:tcBorders>
              <w:top w:val="single" w:sz="4" w:space="0" w:color="auto"/>
              <w:left w:val="single" w:sz="4" w:space="0" w:color="auto"/>
              <w:bottom w:val="single" w:sz="4" w:space="0" w:color="auto"/>
              <w:right w:val="single" w:sz="4" w:space="0" w:color="auto"/>
            </w:tcBorders>
            <w:hideMark/>
          </w:tcPr>
          <w:p w14:paraId="16974538"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44472C91" w14:textId="77777777" w:rsidR="00A02AE4" w:rsidRDefault="00A02AE4">
            <w:pPr>
              <w:spacing w:after="0" w:line="240" w:lineRule="auto"/>
            </w:pPr>
            <w:r>
              <w:t>сенябрь</w:t>
            </w:r>
          </w:p>
        </w:tc>
        <w:tc>
          <w:tcPr>
            <w:tcW w:w="3077" w:type="dxa"/>
            <w:tcBorders>
              <w:top w:val="single" w:sz="4" w:space="0" w:color="auto"/>
              <w:left w:val="single" w:sz="4" w:space="0" w:color="auto"/>
              <w:bottom w:val="single" w:sz="4" w:space="0" w:color="auto"/>
              <w:right w:val="single" w:sz="4" w:space="0" w:color="auto"/>
            </w:tcBorders>
            <w:hideMark/>
          </w:tcPr>
          <w:p w14:paraId="79858B7E" w14:textId="77777777" w:rsidR="00A02AE4" w:rsidRDefault="00A02AE4">
            <w:pPr>
              <w:spacing w:after="0" w:line="240" w:lineRule="auto"/>
            </w:pPr>
            <w:r>
              <w:t>Зам. директора по ВР педагог-психолог</w:t>
            </w:r>
          </w:p>
        </w:tc>
      </w:tr>
      <w:tr w:rsidR="00A02AE4" w14:paraId="01130F0F"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572C1EA" w14:textId="77777777" w:rsidR="00A02AE4" w:rsidRDefault="00A02AE4">
            <w:pPr>
              <w:spacing w:after="0" w:line="240" w:lineRule="auto"/>
            </w:pPr>
            <w:r>
              <w:t>«Каникулы – безопасное время» беседа с учащимися «группы риска» по безопасному поведению на каникулах</w:t>
            </w:r>
          </w:p>
        </w:tc>
        <w:tc>
          <w:tcPr>
            <w:tcW w:w="1082" w:type="dxa"/>
            <w:tcBorders>
              <w:top w:val="single" w:sz="4" w:space="0" w:color="auto"/>
              <w:left w:val="single" w:sz="4" w:space="0" w:color="auto"/>
              <w:bottom w:val="single" w:sz="4" w:space="0" w:color="auto"/>
              <w:right w:val="single" w:sz="4" w:space="0" w:color="auto"/>
            </w:tcBorders>
            <w:hideMark/>
          </w:tcPr>
          <w:p w14:paraId="7E861076" w14:textId="77777777" w:rsidR="00A02AE4" w:rsidRDefault="00A02AE4">
            <w:pPr>
              <w:spacing w:after="0" w:line="240" w:lineRule="auto"/>
              <w:rPr>
                <w:lang w:val="en-US"/>
              </w:rPr>
            </w:pPr>
            <w:r>
              <w:t>5-9</w:t>
            </w:r>
          </w:p>
        </w:tc>
        <w:tc>
          <w:tcPr>
            <w:tcW w:w="1795" w:type="dxa"/>
            <w:tcBorders>
              <w:top w:val="single" w:sz="4" w:space="0" w:color="auto"/>
              <w:left w:val="single" w:sz="4" w:space="0" w:color="auto"/>
              <w:bottom w:val="single" w:sz="4" w:space="0" w:color="auto"/>
              <w:right w:val="single" w:sz="4" w:space="0" w:color="auto"/>
            </w:tcBorders>
            <w:hideMark/>
          </w:tcPr>
          <w:p w14:paraId="783272A1" w14:textId="77777777" w:rsidR="00A02AE4" w:rsidRDefault="00A02AE4">
            <w:pPr>
              <w:spacing w:after="0" w:line="240" w:lineRule="auto"/>
            </w:pPr>
            <w:r>
              <w:t>по мере</w:t>
            </w:r>
          </w:p>
          <w:p w14:paraId="42647CC1" w14:textId="77777777" w:rsidR="00A02AE4" w:rsidRDefault="00A02AE4">
            <w:pPr>
              <w:spacing w:after="0" w:line="240" w:lineRule="auto"/>
              <w:rPr>
                <w:lang w:val="en-US"/>
              </w:rPr>
            </w:pPr>
            <w:r>
              <w:t>необходимости</w:t>
            </w:r>
          </w:p>
        </w:tc>
        <w:tc>
          <w:tcPr>
            <w:tcW w:w="3077" w:type="dxa"/>
            <w:tcBorders>
              <w:top w:val="single" w:sz="4" w:space="0" w:color="auto"/>
              <w:left w:val="single" w:sz="4" w:space="0" w:color="auto"/>
              <w:bottom w:val="single" w:sz="4" w:space="0" w:color="auto"/>
              <w:right w:val="single" w:sz="4" w:space="0" w:color="auto"/>
            </w:tcBorders>
            <w:hideMark/>
          </w:tcPr>
          <w:p w14:paraId="2412D21B" w14:textId="77777777" w:rsidR="00A02AE4" w:rsidRDefault="00A02AE4">
            <w:pPr>
              <w:spacing w:after="0" w:line="240" w:lineRule="auto"/>
            </w:pPr>
            <w:r>
              <w:t>Зам. директора по ВР классные руководители</w:t>
            </w:r>
          </w:p>
        </w:tc>
      </w:tr>
      <w:tr w:rsidR="00A02AE4" w14:paraId="5E4292A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53355D3C" w14:textId="77777777" w:rsidR="00A02AE4" w:rsidRDefault="00A02AE4">
            <w:pPr>
              <w:spacing w:after="0" w:line="240" w:lineRule="auto"/>
              <w:rPr>
                <w:rFonts w:cs="Times New Roman"/>
                <w:color w:val="000000"/>
                <w:szCs w:val="24"/>
              </w:rPr>
            </w:pPr>
            <w:r>
              <w:rPr>
                <w:rFonts w:cs="Times New Roman"/>
                <w:color w:val="000000"/>
                <w:szCs w:val="24"/>
              </w:rPr>
              <w:t>Акция «Выбери дело по душе» (вовлечение обучающихся в кружки и секции)</w:t>
            </w:r>
          </w:p>
        </w:tc>
        <w:tc>
          <w:tcPr>
            <w:tcW w:w="1082" w:type="dxa"/>
            <w:tcBorders>
              <w:top w:val="single" w:sz="4" w:space="0" w:color="auto"/>
              <w:left w:val="single" w:sz="4" w:space="0" w:color="auto"/>
              <w:bottom w:val="single" w:sz="4" w:space="0" w:color="auto"/>
              <w:right w:val="single" w:sz="4" w:space="0" w:color="auto"/>
            </w:tcBorders>
            <w:hideMark/>
          </w:tcPr>
          <w:p w14:paraId="414695C6"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4BEC9D1A" w14:textId="77777777" w:rsidR="00A02AE4" w:rsidRDefault="00A02AE4">
            <w:pPr>
              <w:spacing w:after="0" w:line="240" w:lineRule="auto"/>
            </w:pPr>
            <w:r>
              <w:rPr>
                <w:rFonts w:cs="Times New Roman"/>
                <w:color w:val="000000"/>
                <w:szCs w:val="24"/>
              </w:rPr>
              <w:t>Сентябрь</w:t>
            </w:r>
          </w:p>
        </w:tc>
        <w:tc>
          <w:tcPr>
            <w:tcW w:w="3077" w:type="dxa"/>
            <w:tcBorders>
              <w:top w:val="single" w:sz="4" w:space="0" w:color="auto"/>
              <w:left w:val="single" w:sz="4" w:space="0" w:color="auto"/>
              <w:bottom w:val="single" w:sz="4" w:space="0" w:color="auto"/>
              <w:right w:val="single" w:sz="4" w:space="0" w:color="auto"/>
            </w:tcBorders>
            <w:hideMark/>
          </w:tcPr>
          <w:p w14:paraId="4F53D5EC" w14:textId="77777777" w:rsidR="00A02AE4" w:rsidRDefault="00A02AE4">
            <w:pPr>
              <w:spacing w:after="0" w:line="240" w:lineRule="auto"/>
              <w:rPr>
                <w:rFonts w:cs="Times New Roman"/>
                <w:color w:val="000000"/>
                <w:szCs w:val="24"/>
              </w:rPr>
            </w:pPr>
            <w:r>
              <w:rPr>
                <w:rFonts w:cs="Times New Roman"/>
                <w:color w:val="000000"/>
                <w:szCs w:val="24"/>
              </w:rPr>
              <w:t>Замдиректора по ВР, советник по воспитанию, первичная ячейка РДДМ, педагоги доп. образования и ВД</w:t>
            </w:r>
          </w:p>
        </w:tc>
      </w:tr>
      <w:tr w:rsidR="00A02AE4" w14:paraId="386A837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3B00FB4B" w14:textId="77777777" w:rsidR="00A02AE4" w:rsidRDefault="00A02AE4">
            <w:pPr>
              <w:spacing w:after="0" w:line="240" w:lineRule="auto"/>
              <w:rPr>
                <w:rFonts w:cs="Times New Roman"/>
                <w:color w:val="000000"/>
                <w:szCs w:val="24"/>
              </w:rPr>
            </w:pPr>
            <w:r>
              <w:rPr>
                <w:rFonts w:cs="Times New Roman"/>
                <w:color w:val="000000"/>
                <w:szCs w:val="24"/>
              </w:rPr>
              <w:t>Обновление тематического стенда «Вредные привычки»</w:t>
            </w:r>
          </w:p>
        </w:tc>
        <w:tc>
          <w:tcPr>
            <w:tcW w:w="1082" w:type="dxa"/>
            <w:tcBorders>
              <w:top w:val="single" w:sz="4" w:space="0" w:color="auto"/>
              <w:left w:val="single" w:sz="4" w:space="0" w:color="auto"/>
              <w:bottom w:val="single" w:sz="4" w:space="0" w:color="auto"/>
              <w:right w:val="single" w:sz="4" w:space="0" w:color="auto"/>
            </w:tcBorders>
            <w:hideMark/>
          </w:tcPr>
          <w:p w14:paraId="2FB531EE"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55494E74" w14:textId="77777777" w:rsidR="00A02AE4" w:rsidRDefault="00A02AE4">
            <w:pPr>
              <w:spacing w:after="0" w:line="240" w:lineRule="auto"/>
            </w:pPr>
            <w:r>
              <w:rPr>
                <w:rFonts w:cs="Times New Roman"/>
                <w:color w:val="000000"/>
                <w:szCs w:val="24"/>
              </w:rP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8538D8E" w14:textId="77777777" w:rsidR="00A02AE4" w:rsidRDefault="00A02AE4">
            <w:pPr>
              <w:spacing w:after="0" w:line="240" w:lineRule="auto"/>
              <w:rPr>
                <w:rFonts w:cs="Times New Roman"/>
                <w:color w:val="000000"/>
                <w:szCs w:val="24"/>
              </w:rPr>
            </w:pPr>
            <w:r>
              <w:rPr>
                <w:rFonts w:cs="Times New Roman"/>
                <w:color w:val="000000"/>
                <w:szCs w:val="24"/>
              </w:rPr>
              <w:t xml:space="preserve">Замдиректора по ВР, советник по воспитанию, </w:t>
            </w:r>
          </w:p>
        </w:tc>
      </w:tr>
      <w:tr w:rsidR="00A02AE4" w14:paraId="56D7C80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9431279" w14:textId="77777777" w:rsidR="00A02AE4" w:rsidRDefault="00A02AE4">
            <w:pPr>
              <w:spacing w:after="0" w:line="240" w:lineRule="auto"/>
              <w:rPr>
                <w:rFonts w:cs="Times New Roman"/>
                <w:color w:val="000000"/>
                <w:szCs w:val="24"/>
              </w:rPr>
            </w:pPr>
            <w:r>
              <w:rPr>
                <w:rFonts w:cs="Times New Roman"/>
                <w:color w:val="000000"/>
                <w:szCs w:val="24"/>
              </w:rPr>
              <w:t>Цикл бесед «Общение без конфликтов»</w:t>
            </w:r>
          </w:p>
        </w:tc>
        <w:tc>
          <w:tcPr>
            <w:tcW w:w="1082" w:type="dxa"/>
            <w:tcBorders>
              <w:top w:val="single" w:sz="4" w:space="0" w:color="auto"/>
              <w:left w:val="single" w:sz="4" w:space="0" w:color="auto"/>
              <w:bottom w:val="single" w:sz="4" w:space="0" w:color="auto"/>
              <w:right w:val="single" w:sz="4" w:space="0" w:color="auto"/>
            </w:tcBorders>
            <w:hideMark/>
          </w:tcPr>
          <w:p w14:paraId="4D289169"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285F40BD" w14:textId="77777777" w:rsidR="00A02AE4" w:rsidRDefault="00A02AE4">
            <w:pPr>
              <w:spacing w:after="0" w:line="240" w:lineRule="auto"/>
            </w:pPr>
            <w:r>
              <w:rPr>
                <w:rFonts w:cs="Times New Roman"/>
                <w:color w:val="000000"/>
                <w:szCs w:val="24"/>
              </w:rPr>
              <w:t>Ноябрь</w:t>
            </w:r>
          </w:p>
        </w:tc>
        <w:tc>
          <w:tcPr>
            <w:tcW w:w="3077" w:type="dxa"/>
            <w:tcBorders>
              <w:top w:val="single" w:sz="4" w:space="0" w:color="auto"/>
              <w:left w:val="single" w:sz="4" w:space="0" w:color="auto"/>
              <w:bottom w:val="single" w:sz="4" w:space="0" w:color="auto"/>
              <w:right w:val="single" w:sz="4" w:space="0" w:color="auto"/>
            </w:tcBorders>
            <w:hideMark/>
          </w:tcPr>
          <w:p w14:paraId="69435319" w14:textId="77777777" w:rsidR="00A02AE4" w:rsidRDefault="00A02AE4">
            <w:pPr>
              <w:spacing w:after="0" w:line="240" w:lineRule="auto"/>
              <w:rPr>
                <w:rFonts w:cs="Times New Roman"/>
                <w:color w:val="000000"/>
                <w:szCs w:val="24"/>
              </w:rPr>
            </w:pPr>
            <w:r>
              <w:rPr>
                <w:rFonts w:cs="Times New Roman"/>
                <w:color w:val="000000"/>
                <w:szCs w:val="24"/>
              </w:rPr>
              <w:t>Психолог</w:t>
            </w:r>
          </w:p>
        </w:tc>
      </w:tr>
      <w:tr w:rsidR="00A02AE4" w14:paraId="1D962C6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F210471" w14:textId="77777777" w:rsidR="00A02AE4" w:rsidRDefault="00A02AE4">
            <w:pPr>
              <w:spacing w:after="0" w:line="240" w:lineRule="auto"/>
              <w:rPr>
                <w:rFonts w:cs="Times New Roman"/>
                <w:color w:val="000000"/>
                <w:szCs w:val="24"/>
              </w:rPr>
            </w:pPr>
            <w:r>
              <w:rPr>
                <w:rFonts w:cs="Times New Roman"/>
                <w:color w:val="000000"/>
                <w:szCs w:val="24"/>
              </w:rPr>
              <w:t>Акция «Красная ленточка» к Всемирному дню борьбы со СПИДом</w:t>
            </w:r>
          </w:p>
        </w:tc>
        <w:tc>
          <w:tcPr>
            <w:tcW w:w="1082" w:type="dxa"/>
            <w:tcBorders>
              <w:top w:val="single" w:sz="4" w:space="0" w:color="auto"/>
              <w:left w:val="single" w:sz="4" w:space="0" w:color="auto"/>
              <w:bottom w:val="single" w:sz="4" w:space="0" w:color="auto"/>
              <w:right w:val="single" w:sz="4" w:space="0" w:color="auto"/>
            </w:tcBorders>
            <w:hideMark/>
          </w:tcPr>
          <w:p w14:paraId="20B4255D" w14:textId="77777777" w:rsidR="00A02AE4" w:rsidRDefault="00A02AE4">
            <w:pPr>
              <w:spacing w:after="0" w:line="240" w:lineRule="auto"/>
              <w:rPr>
                <w:rFonts w:cs="Times New Roman"/>
                <w:color w:val="000000"/>
                <w:szCs w:val="24"/>
              </w:rPr>
            </w:pPr>
            <w:r>
              <w:rPr>
                <w:rFonts w:cs="Times New Roman"/>
                <w:color w:val="000000"/>
                <w:szCs w:val="24"/>
              </w:rPr>
              <w:t>8–9-е</w:t>
            </w:r>
          </w:p>
        </w:tc>
        <w:tc>
          <w:tcPr>
            <w:tcW w:w="1795" w:type="dxa"/>
            <w:tcBorders>
              <w:top w:val="single" w:sz="4" w:space="0" w:color="auto"/>
              <w:left w:val="single" w:sz="4" w:space="0" w:color="auto"/>
              <w:bottom w:val="single" w:sz="4" w:space="0" w:color="auto"/>
              <w:right w:val="single" w:sz="4" w:space="0" w:color="auto"/>
            </w:tcBorders>
            <w:hideMark/>
          </w:tcPr>
          <w:p w14:paraId="3A0A311C" w14:textId="77777777" w:rsidR="00A02AE4" w:rsidRDefault="00A02AE4">
            <w:pPr>
              <w:spacing w:after="0" w:line="240" w:lineRule="auto"/>
              <w:rPr>
                <w:rFonts w:hAnsiTheme="minorHAnsi"/>
                <w:sz w:val="22"/>
              </w:rPr>
            </w:pPr>
            <w:r>
              <w:rPr>
                <w:rFonts w:cs="Times New Roman"/>
                <w:color w:val="000000"/>
                <w:szCs w:val="24"/>
              </w:rPr>
              <w:t>Декабрь</w:t>
            </w:r>
          </w:p>
        </w:tc>
        <w:tc>
          <w:tcPr>
            <w:tcW w:w="3077" w:type="dxa"/>
            <w:tcBorders>
              <w:top w:val="single" w:sz="4" w:space="0" w:color="auto"/>
              <w:left w:val="single" w:sz="4" w:space="0" w:color="auto"/>
              <w:bottom w:val="single" w:sz="4" w:space="0" w:color="auto"/>
              <w:right w:val="single" w:sz="4" w:space="0" w:color="auto"/>
            </w:tcBorders>
            <w:hideMark/>
          </w:tcPr>
          <w:p w14:paraId="340ACE39" w14:textId="77777777" w:rsidR="00A02AE4" w:rsidRDefault="00A02AE4">
            <w:pPr>
              <w:spacing w:after="0" w:line="240" w:lineRule="auto"/>
            </w:pPr>
            <w:r>
              <w:rPr>
                <w:rFonts w:cs="Times New Roman"/>
                <w:color w:val="000000"/>
                <w:szCs w:val="24"/>
              </w:rPr>
              <w:t xml:space="preserve">Замдиректора по ВР, советник по воспитанию, </w:t>
            </w:r>
          </w:p>
        </w:tc>
      </w:tr>
      <w:tr w:rsidR="00A02AE4" w14:paraId="781A732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53196FA" w14:textId="77777777" w:rsidR="00A02AE4" w:rsidRDefault="00A02AE4">
            <w:pPr>
              <w:spacing w:after="0" w:line="240" w:lineRule="auto"/>
              <w:rPr>
                <w:rFonts w:cs="Times New Roman"/>
                <w:color w:val="000000"/>
                <w:szCs w:val="24"/>
              </w:rPr>
            </w:pPr>
            <w:r>
              <w:rPr>
                <w:rFonts w:cs="Times New Roman"/>
                <w:color w:val="000000"/>
                <w:szCs w:val="24"/>
              </w:rPr>
              <w:t>Спортивный праздник-квест «Богатырская наша сила»</w:t>
            </w:r>
          </w:p>
        </w:tc>
        <w:tc>
          <w:tcPr>
            <w:tcW w:w="1082" w:type="dxa"/>
            <w:tcBorders>
              <w:top w:val="single" w:sz="4" w:space="0" w:color="auto"/>
              <w:left w:val="single" w:sz="4" w:space="0" w:color="auto"/>
              <w:bottom w:val="single" w:sz="4" w:space="0" w:color="auto"/>
              <w:right w:val="single" w:sz="4" w:space="0" w:color="auto"/>
            </w:tcBorders>
            <w:hideMark/>
          </w:tcPr>
          <w:p w14:paraId="7A79B375"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29E68A03" w14:textId="77777777" w:rsidR="00A02AE4" w:rsidRDefault="00A02AE4">
            <w:pPr>
              <w:spacing w:after="0" w:line="240" w:lineRule="auto"/>
            </w:pPr>
            <w:r>
              <w:rPr>
                <w:rFonts w:cs="Times New Roman"/>
                <w:color w:val="000000"/>
                <w:szCs w:val="24"/>
              </w:rPr>
              <w:t>Февраль</w:t>
            </w:r>
          </w:p>
        </w:tc>
        <w:tc>
          <w:tcPr>
            <w:tcW w:w="3077" w:type="dxa"/>
            <w:tcBorders>
              <w:top w:val="single" w:sz="4" w:space="0" w:color="auto"/>
              <w:left w:val="single" w:sz="4" w:space="0" w:color="auto"/>
              <w:bottom w:val="single" w:sz="4" w:space="0" w:color="auto"/>
              <w:right w:val="single" w:sz="4" w:space="0" w:color="auto"/>
            </w:tcBorders>
            <w:hideMark/>
          </w:tcPr>
          <w:p w14:paraId="0C496E55" w14:textId="77777777" w:rsidR="00A02AE4" w:rsidRDefault="00A02AE4">
            <w:pPr>
              <w:spacing w:after="0" w:line="240" w:lineRule="auto"/>
              <w:rPr>
                <w:rFonts w:cs="Times New Roman"/>
                <w:color w:val="000000"/>
                <w:szCs w:val="24"/>
              </w:rPr>
            </w:pPr>
            <w:r>
              <w:rPr>
                <w:rFonts w:cs="Times New Roman"/>
                <w:color w:val="000000"/>
                <w:szCs w:val="24"/>
              </w:rPr>
              <w:t>Замдиректора по ВР, советник по воспитанию, учителя физкультуры</w:t>
            </w:r>
          </w:p>
        </w:tc>
      </w:tr>
      <w:tr w:rsidR="00A02AE4" w14:paraId="7D6C8C74"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9C10C9E" w14:textId="77777777" w:rsidR="00A02AE4" w:rsidRDefault="00A02AE4">
            <w:pPr>
              <w:spacing w:after="0" w:line="240" w:lineRule="auto"/>
              <w:rPr>
                <w:rFonts w:cs="Times New Roman"/>
                <w:color w:val="000000"/>
                <w:szCs w:val="24"/>
              </w:rPr>
            </w:pPr>
            <w:r>
              <w:rPr>
                <w:rFonts w:cs="Times New Roman"/>
                <w:color w:val="000000"/>
                <w:szCs w:val="24"/>
              </w:rPr>
              <w:t>Спортивная игра «Олимпийский лабиринт»</w:t>
            </w:r>
          </w:p>
        </w:tc>
        <w:tc>
          <w:tcPr>
            <w:tcW w:w="1082" w:type="dxa"/>
            <w:tcBorders>
              <w:top w:val="single" w:sz="4" w:space="0" w:color="auto"/>
              <w:left w:val="single" w:sz="4" w:space="0" w:color="auto"/>
              <w:bottom w:val="single" w:sz="4" w:space="0" w:color="auto"/>
              <w:right w:val="single" w:sz="4" w:space="0" w:color="auto"/>
            </w:tcBorders>
            <w:hideMark/>
          </w:tcPr>
          <w:p w14:paraId="6E0DD4B3"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23A5C5EC" w14:textId="77777777" w:rsidR="00A02AE4" w:rsidRDefault="00A02AE4">
            <w:pPr>
              <w:spacing w:after="0" w:line="240" w:lineRule="auto"/>
            </w:pPr>
            <w:r>
              <w:rPr>
                <w:rFonts w:cs="Times New Roman"/>
                <w:color w:val="000000"/>
                <w:szCs w:val="24"/>
              </w:rPr>
              <w:t>Апрель</w:t>
            </w:r>
          </w:p>
        </w:tc>
        <w:tc>
          <w:tcPr>
            <w:tcW w:w="3077" w:type="dxa"/>
            <w:tcBorders>
              <w:top w:val="single" w:sz="4" w:space="0" w:color="auto"/>
              <w:left w:val="single" w:sz="4" w:space="0" w:color="auto"/>
              <w:bottom w:val="single" w:sz="4" w:space="0" w:color="auto"/>
              <w:right w:val="single" w:sz="4" w:space="0" w:color="auto"/>
            </w:tcBorders>
            <w:hideMark/>
          </w:tcPr>
          <w:p w14:paraId="29A6C1FB" w14:textId="77777777" w:rsidR="00A02AE4" w:rsidRDefault="00A02AE4">
            <w:pPr>
              <w:spacing w:after="0" w:line="240" w:lineRule="auto"/>
            </w:pPr>
            <w:r>
              <w:rPr>
                <w:rFonts w:cs="Times New Roman"/>
                <w:color w:val="000000"/>
                <w:szCs w:val="24"/>
              </w:rPr>
              <w:t>Замдиректора по ВР, советник по воспитанию, учителя физкультуры</w:t>
            </w:r>
          </w:p>
        </w:tc>
      </w:tr>
      <w:tr w:rsidR="00A02AE4" w14:paraId="4C9D513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85528EA" w14:textId="77777777" w:rsidR="00A02AE4" w:rsidRDefault="00A02AE4">
            <w:pPr>
              <w:spacing w:after="0" w:line="240" w:lineRule="auto"/>
              <w:rPr>
                <w:rFonts w:cs="Times New Roman"/>
                <w:color w:val="000000"/>
                <w:szCs w:val="24"/>
              </w:rPr>
            </w:pPr>
            <w:r>
              <w:rPr>
                <w:rFonts w:cs="Times New Roman"/>
                <w:color w:val="000000"/>
                <w:szCs w:val="24"/>
              </w:rPr>
              <w:t>Акция «Жить здорово!»</w:t>
            </w:r>
          </w:p>
        </w:tc>
        <w:tc>
          <w:tcPr>
            <w:tcW w:w="1082" w:type="dxa"/>
            <w:tcBorders>
              <w:top w:val="single" w:sz="4" w:space="0" w:color="auto"/>
              <w:left w:val="single" w:sz="4" w:space="0" w:color="auto"/>
              <w:bottom w:val="single" w:sz="4" w:space="0" w:color="auto"/>
              <w:right w:val="single" w:sz="4" w:space="0" w:color="auto"/>
            </w:tcBorders>
            <w:hideMark/>
          </w:tcPr>
          <w:p w14:paraId="060F6CB5" w14:textId="77777777" w:rsidR="00A02AE4" w:rsidRDefault="00A02AE4">
            <w:pPr>
              <w:spacing w:after="0" w:line="240" w:lineRule="auto"/>
              <w:rPr>
                <w:rFonts w:hAnsiTheme="minorHAnsi"/>
                <w:sz w:val="22"/>
              </w:rPr>
            </w:pPr>
            <w:r>
              <w:rPr>
                <w:rFonts w:cs="Times New Roman"/>
                <w:color w:val="000000"/>
                <w:szCs w:val="24"/>
              </w:rPr>
              <w:t>5–9-е</w:t>
            </w:r>
          </w:p>
        </w:tc>
        <w:tc>
          <w:tcPr>
            <w:tcW w:w="1795" w:type="dxa"/>
            <w:tcBorders>
              <w:top w:val="single" w:sz="4" w:space="0" w:color="auto"/>
              <w:left w:val="single" w:sz="4" w:space="0" w:color="auto"/>
              <w:bottom w:val="single" w:sz="4" w:space="0" w:color="auto"/>
              <w:right w:val="single" w:sz="4" w:space="0" w:color="auto"/>
            </w:tcBorders>
            <w:hideMark/>
          </w:tcPr>
          <w:p w14:paraId="18CA0B1C" w14:textId="77777777" w:rsidR="00A02AE4" w:rsidRDefault="00A02AE4">
            <w:pPr>
              <w:spacing w:after="0" w:line="240" w:lineRule="auto"/>
            </w:pPr>
            <w:r>
              <w:rPr>
                <w:rFonts w:cs="Times New Roman"/>
                <w:color w:val="000000"/>
                <w:szCs w:val="24"/>
              </w:rPr>
              <w:t>Май</w:t>
            </w:r>
          </w:p>
        </w:tc>
        <w:tc>
          <w:tcPr>
            <w:tcW w:w="3077" w:type="dxa"/>
            <w:tcBorders>
              <w:top w:val="single" w:sz="4" w:space="0" w:color="auto"/>
              <w:left w:val="single" w:sz="4" w:space="0" w:color="auto"/>
              <w:bottom w:val="single" w:sz="4" w:space="0" w:color="auto"/>
              <w:right w:val="single" w:sz="4" w:space="0" w:color="auto"/>
            </w:tcBorders>
            <w:hideMark/>
          </w:tcPr>
          <w:p w14:paraId="1A190339" w14:textId="77777777" w:rsidR="00A02AE4" w:rsidRDefault="00A02AE4">
            <w:pPr>
              <w:spacing w:after="0" w:line="240" w:lineRule="auto"/>
            </w:pPr>
            <w:r>
              <w:rPr>
                <w:rFonts w:cs="Times New Roman"/>
                <w:color w:val="000000"/>
                <w:szCs w:val="24"/>
              </w:rPr>
              <w:t>Замдиректора по ВР, советник по воспитанию, учителя физкультуры</w:t>
            </w:r>
          </w:p>
        </w:tc>
      </w:tr>
      <w:tr w:rsidR="00A02AE4" w14:paraId="49BD3592"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A41649A" w14:textId="77777777" w:rsidR="00A02AE4" w:rsidRDefault="00A02AE4">
            <w:pPr>
              <w:spacing w:after="0" w:line="240" w:lineRule="auto"/>
              <w:jc w:val="center"/>
              <w:rPr>
                <w:b/>
              </w:rPr>
            </w:pPr>
            <w:r>
              <w:rPr>
                <w:b/>
              </w:rPr>
              <w:t>Модуль. Социальное партнёрство</w:t>
            </w:r>
          </w:p>
        </w:tc>
      </w:tr>
      <w:tr w:rsidR="00A02AE4" w14:paraId="40202C83"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7ABD02C5" w14:textId="77777777" w:rsidR="00A02AE4" w:rsidRDefault="00A02AE4">
            <w:pPr>
              <w:spacing w:after="0" w:line="240" w:lineRule="auto"/>
            </w:pPr>
            <w:r>
              <w:t>Согласно индивидуальным планам воспитательной работы классных руководителей</w:t>
            </w:r>
          </w:p>
        </w:tc>
      </w:tr>
      <w:tr w:rsidR="00A02AE4" w14:paraId="4119F09A"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D587BA0" w14:textId="77777777" w:rsidR="00A02AE4" w:rsidRDefault="00A02AE4">
            <w:pPr>
              <w:spacing w:after="0" w:line="240" w:lineRule="auto"/>
            </w:pPr>
            <w:r>
              <w:t>Профилактические мероприятия</w:t>
            </w:r>
          </w:p>
          <w:p w14:paraId="368B8164" w14:textId="77777777" w:rsidR="00A02AE4" w:rsidRDefault="00A02AE4">
            <w:pPr>
              <w:spacing w:after="0" w:line="240" w:lineRule="auto"/>
            </w:pPr>
            <w:r>
              <w:t>(беседы, лекции и т.д.)</w:t>
            </w:r>
          </w:p>
        </w:tc>
        <w:tc>
          <w:tcPr>
            <w:tcW w:w="1082" w:type="dxa"/>
            <w:tcBorders>
              <w:top w:val="single" w:sz="4" w:space="0" w:color="auto"/>
              <w:left w:val="single" w:sz="4" w:space="0" w:color="auto"/>
              <w:bottom w:val="single" w:sz="4" w:space="0" w:color="auto"/>
              <w:right w:val="single" w:sz="4" w:space="0" w:color="auto"/>
            </w:tcBorders>
            <w:hideMark/>
          </w:tcPr>
          <w:p w14:paraId="20EFB21F"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26910C1B"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258A2E2B" w14:textId="77777777" w:rsidR="00A02AE4" w:rsidRDefault="00A02AE4">
            <w:pPr>
              <w:spacing w:after="0" w:line="240" w:lineRule="auto"/>
            </w:pPr>
            <w:r>
              <w:t>Зам. директора по ВР мед.работники, педагог-психолог, работники ОВД</w:t>
            </w:r>
          </w:p>
        </w:tc>
      </w:tr>
      <w:tr w:rsidR="00A02AE4" w14:paraId="0DD5294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B301AA4" w14:textId="77777777" w:rsidR="00A02AE4" w:rsidRDefault="00A02AE4">
            <w:pPr>
              <w:spacing w:after="0" w:line="240" w:lineRule="auto"/>
            </w:pPr>
            <w:r>
              <w:lastRenderedPageBreak/>
              <w:t>Культурно-развлекательные мероприятия</w:t>
            </w:r>
          </w:p>
        </w:tc>
        <w:tc>
          <w:tcPr>
            <w:tcW w:w="1082" w:type="dxa"/>
            <w:tcBorders>
              <w:top w:val="single" w:sz="4" w:space="0" w:color="auto"/>
              <w:left w:val="single" w:sz="4" w:space="0" w:color="auto"/>
              <w:bottom w:val="single" w:sz="4" w:space="0" w:color="auto"/>
              <w:right w:val="single" w:sz="4" w:space="0" w:color="auto"/>
            </w:tcBorders>
            <w:hideMark/>
          </w:tcPr>
          <w:p w14:paraId="1F7ABF20"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4302F548"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6388B002" w14:textId="77777777" w:rsidR="00A02AE4" w:rsidRDefault="00A02AE4">
            <w:pPr>
              <w:spacing w:after="0" w:line="240" w:lineRule="auto"/>
            </w:pPr>
            <w:r>
              <w:t>Зам. директора по ВР классные руководители, родители, советник по воспитанию</w:t>
            </w:r>
          </w:p>
        </w:tc>
      </w:tr>
      <w:tr w:rsidR="00A02AE4" w14:paraId="039FABDB" w14:textId="77777777" w:rsidTr="00A02AE4">
        <w:tc>
          <w:tcPr>
            <w:tcW w:w="3826" w:type="dxa"/>
            <w:tcBorders>
              <w:top w:val="single" w:sz="4" w:space="0" w:color="auto"/>
              <w:left w:val="single" w:sz="4" w:space="0" w:color="auto"/>
              <w:bottom w:val="single" w:sz="4" w:space="0" w:color="auto"/>
              <w:right w:val="single" w:sz="4" w:space="0" w:color="auto"/>
            </w:tcBorders>
            <w:vAlign w:val="center"/>
            <w:hideMark/>
          </w:tcPr>
          <w:p w14:paraId="459E2A04" w14:textId="77777777" w:rsidR="00A02AE4" w:rsidRDefault="00A02AE4">
            <w:r>
              <w:rPr>
                <w:rFonts w:cs="Times New Roman"/>
                <w:color w:val="000000"/>
                <w:szCs w:val="24"/>
              </w:rPr>
              <w:t>Профессиональные пробы</w:t>
            </w:r>
          </w:p>
        </w:tc>
        <w:tc>
          <w:tcPr>
            <w:tcW w:w="1082" w:type="dxa"/>
            <w:tcBorders>
              <w:top w:val="single" w:sz="4" w:space="0" w:color="auto"/>
              <w:left w:val="single" w:sz="4" w:space="0" w:color="auto"/>
              <w:bottom w:val="single" w:sz="4" w:space="0" w:color="auto"/>
              <w:right w:val="single" w:sz="4" w:space="0" w:color="auto"/>
            </w:tcBorders>
            <w:vAlign w:val="center"/>
            <w:hideMark/>
          </w:tcPr>
          <w:p w14:paraId="5FBEBA63" w14:textId="77777777" w:rsidR="00A02AE4" w:rsidRDefault="00A02AE4">
            <w:r>
              <w:rPr>
                <w:rFonts w:cs="Times New Roman"/>
                <w:color w:val="000000"/>
                <w:szCs w:val="24"/>
              </w:rPr>
              <w:t>8–9-е</w:t>
            </w:r>
          </w:p>
        </w:tc>
        <w:tc>
          <w:tcPr>
            <w:tcW w:w="1795" w:type="dxa"/>
            <w:tcBorders>
              <w:top w:val="single" w:sz="4" w:space="0" w:color="auto"/>
              <w:left w:val="single" w:sz="4" w:space="0" w:color="auto"/>
              <w:bottom w:val="single" w:sz="4" w:space="0" w:color="auto"/>
              <w:right w:val="single" w:sz="4" w:space="0" w:color="auto"/>
            </w:tcBorders>
            <w:vAlign w:val="center"/>
            <w:hideMark/>
          </w:tcPr>
          <w:p w14:paraId="33014720" w14:textId="77777777" w:rsidR="00A02AE4" w:rsidRDefault="00A02AE4">
            <w:r>
              <w:rPr>
                <w:rFonts w:cs="Times New Roman"/>
                <w:color w:val="000000"/>
                <w:szCs w:val="24"/>
              </w:rPr>
              <w:t>По плану</w:t>
            </w:r>
          </w:p>
        </w:tc>
        <w:tc>
          <w:tcPr>
            <w:tcW w:w="3077" w:type="dxa"/>
            <w:tcBorders>
              <w:top w:val="single" w:sz="4" w:space="0" w:color="auto"/>
              <w:left w:val="single" w:sz="4" w:space="0" w:color="auto"/>
              <w:bottom w:val="single" w:sz="4" w:space="0" w:color="auto"/>
              <w:right w:val="single" w:sz="4" w:space="0" w:color="auto"/>
            </w:tcBorders>
            <w:vAlign w:val="center"/>
            <w:hideMark/>
          </w:tcPr>
          <w:p w14:paraId="53126453" w14:textId="77777777" w:rsidR="00A02AE4" w:rsidRDefault="00A02AE4">
            <w:pPr>
              <w:rPr>
                <w:rFonts w:cs="Times New Roman"/>
                <w:color w:val="000000"/>
                <w:szCs w:val="24"/>
              </w:rPr>
            </w:pPr>
            <w:r>
              <w:rPr>
                <w:rFonts w:cs="Times New Roman"/>
                <w:color w:val="000000"/>
                <w:szCs w:val="24"/>
              </w:rPr>
              <w:t xml:space="preserve">Замдиректора по ВР, советник по воспитанию, социальные партнеры </w:t>
            </w:r>
          </w:p>
        </w:tc>
      </w:tr>
      <w:tr w:rsidR="00A02AE4" w14:paraId="25BCB2A0"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F90B306" w14:textId="77777777" w:rsidR="00A02AE4" w:rsidRDefault="00A02AE4">
            <w:pPr>
              <w:spacing w:after="0" w:line="240" w:lineRule="auto"/>
            </w:pPr>
            <w:r>
              <w:t>Мероприятия гражданско- патриотической направленности,</w:t>
            </w:r>
          </w:p>
          <w:p w14:paraId="0D30A514" w14:textId="77777777" w:rsidR="00A02AE4" w:rsidRDefault="00A02AE4">
            <w:pPr>
              <w:spacing w:after="0" w:line="240" w:lineRule="auto"/>
            </w:pPr>
            <w:r>
              <w:t>культурно-массовая работа</w:t>
            </w:r>
          </w:p>
        </w:tc>
        <w:tc>
          <w:tcPr>
            <w:tcW w:w="1082" w:type="dxa"/>
            <w:tcBorders>
              <w:top w:val="single" w:sz="4" w:space="0" w:color="auto"/>
              <w:left w:val="single" w:sz="4" w:space="0" w:color="auto"/>
              <w:bottom w:val="single" w:sz="4" w:space="0" w:color="auto"/>
              <w:right w:val="single" w:sz="4" w:space="0" w:color="auto"/>
            </w:tcBorders>
            <w:hideMark/>
          </w:tcPr>
          <w:p w14:paraId="1E39B713" w14:textId="77777777" w:rsidR="00A02AE4" w:rsidRDefault="00A02AE4">
            <w:pPr>
              <w:spacing w:after="0" w:line="240" w:lineRule="auto"/>
              <w:rPr>
                <w:lang w:eastAsia="ru-RU"/>
              </w:rPr>
            </w:pPr>
            <w:r>
              <w:t>5 - 9</w:t>
            </w:r>
          </w:p>
        </w:tc>
        <w:tc>
          <w:tcPr>
            <w:tcW w:w="1795" w:type="dxa"/>
            <w:tcBorders>
              <w:top w:val="single" w:sz="4" w:space="0" w:color="auto"/>
              <w:left w:val="single" w:sz="4" w:space="0" w:color="auto"/>
              <w:bottom w:val="single" w:sz="4" w:space="0" w:color="auto"/>
              <w:right w:val="single" w:sz="4" w:space="0" w:color="auto"/>
            </w:tcBorders>
            <w:hideMark/>
          </w:tcPr>
          <w:p w14:paraId="27312055" w14:textId="77777777" w:rsidR="00A02AE4" w:rsidRDefault="00A02AE4">
            <w:pPr>
              <w:spacing w:after="0" w:line="240" w:lineRule="auto"/>
            </w:pPr>
            <w:r>
              <w:t>в течение года по плану</w:t>
            </w:r>
          </w:p>
        </w:tc>
        <w:tc>
          <w:tcPr>
            <w:tcW w:w="3077" w:type="dxa"/>
            <w:tcBorders>
              <w:top w:val="single" w:sz="4" w:space="0" w:color="auto"/>
              <w:left w:val="single" w:sz="4" w:space="0" w:color="auto"/>
              <w:bottom w:val="single" w:sz="4" w:space="0" w:color="auto"/>
              <w:right w:val="single" w:sz="4" w:space="0" w:color="auto"/>
            </w:tcBorders>
            <w:hideMark/>
          </w:tcPr>
          <w:p w14:paraId="22B21AD9" w14:textId="77777777" w:rsidR="00A02AE4" w:rsidRDefault="00A02AE4">
            <w:pPr>
              <w:spacing w:after="0" w:line="240" w:lineRule="auto"/>
            </w:pPr>
            <w:r>
              <w:t>ЗД по ВР, классные руководители, родители, советник по воспитанию, библиотекарь</w:t>
            </w:r>
          </w:p>
        </w:tc>
      </w:tr>
      <w:tr w:rsidR="00A02AE4" w14:paraId="2D2B81C4"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31D7C04" w14:textId="77777777" w:rsidR="00A02AE4" w:rsidRDefault="00A02AE4">
            <w:pPr>
              <w:spacing w:after="0" w:line="240" w:lineRule="auto"/>
              <w:jc w:val="center"/>
              <w:rPr>
                <w:b/>
              </w:rPr>
            </w:pPr>
            <w:r>
              <w:rPr>
                <w:b/>
              </w:rPr>
              <w:t>Модуль «Трудовая деятельность»</w:t>
            </w:r>
          </w:p>
        </w:tc>
      </w:tr>
      <w:tr w:rsidR="00A02AE4" w14:paraId="10FE8428" w14:textId="77777777" w:rsidTr="00A02AE4">
        <w:trPr>
          <w:trHeight w:val="350"/>
        </w:trPr>
        <w:tc>
          <w:tcPr>
            <w:tcW w:w="9780" w:type="dxa"/>
            <w:gridSpan w:val="4"/>
            <w:tcBorders>
              <w:top w:val="single" w:sz="4" w:space="0" w:color="auto"/>
              <w:left w:val="single" w:sz="4" w:space="0" w:color="auto"/>
              <w:bottom w:val="single" w:sz="4" w:space="0" w:color="auto"/>
              <w:right w:val="single" w:sz="4" w:space="0" w:color="auto"/>
            </w:tcBorders>
            <w:hideMark/>
          </w:tcPr>
          <w:p w14:paraId="791E0DA6" w14:textId="77777777" w:rsidR="00A02AE4" w:rsidRDefault="00A02AE4">
            <w:pPr>
              <w:spacing w:after="0" w:line="240" w:lineRule="auto"/>
            </w:pPr>
            <w:r>
              <w:t>Согласно индивидуальным планам воспитательной работы классных руководителей</w:t>
            </w:r>
          </w:p>
        </w:tc>
      </w:tr>
      <w:tr w:rsidR="00A02AE4" w14:paraId="5D939CA1"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F20A6E9" w14:textId="77777777" w:rsidR="00A02AE4" w:rsidRDefault="00A02AE4">
            <w:pPr>
              <w:spacing w:after="0" w:line="240" w:lineRule="auto"/>
            </w:pPr>
            <w:r>
              <w:t>Организация дежурства в классных/учебных кабинетах, школе, столовой.</w:t>
            </w:r>
          </w:p>
        </w:tc>
        <w:tc>
          <w:tcPr>
            <w:tcW w:w="1082" w:type="dxa"/>
            <w:tcBorders>
              <w:top w:val="single" w:sz="4" w:space="0" w:color="auto"/>
              <w:left w:val="single" w:sz="4" w:space="0" w:color="auto"/>
              <w:bottom w:val="single" w:sz="4" w:space="0" w:color="auto"/>
              <w:right w:val="single" w:sz="4" w:space="0" w:color="auto"/>
            </w:tcBorders>
            <w:hideMark/>
          </w:tcPr>
          <w:p w14:paraId="72AFEAD8"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61D15521"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36BBCC26" w14:textId="77777777" w:rsidR="00A02AE4" w:rsidRDefault="00A02AE4">
            <w:pPr>
              <w:spacing w:after="0" w:line="240" w:lineRule="auto"/>
            </w:pPr>
            <w:r>
              <w:t>Классные руководители</w:t>
            </w:r>
          </w:p>
        </w:tc>
      </w:tr>
      <w:tr w:rsidR="00A02AE4" w14:paraId="360B61CF"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02ECA9A1" w14:textId="77777777" w:rsidR="00A02AE4" w:rsidRDefault="00A02AE4">
            <w:pPr>
              <w:spacing w:after="0" w:line="240" w:lineRule="auto"/>
            </w:pPr>
            <w:r>
              <w:t>Участие в субботниках, в благоустройстве школьного двора</w:t>
            </w:r>
          </w:p>
        </w:tc>
        <w:tc>
          <w:tcPr>
            <w:tcW w:w="1082" w:type="dxa"/>
            <w:tcBorders>
              <w:top w:val="single" w:sz="4" w:space="0" w:color="auto"/>
              <w:left w:val="single" w:sz="4" w:space="0" w:color="auto"/>
              <w:bottom w:val="single" w:sz="4" w:space="0" w:color="auto"/>
              <w:right w:val="single" w:sz="4" w:space="0" w:color="auto"/>
            </w:tcBorders>
            <w:hideMark/>
          </w:tcPr>
          <w:p w14:paraId="4C34307F"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09355C06" w14:textId="77777777" w:rsidR="00A02AE4" w:rsidRDefault="00A02AE4">
            <w:pPr>
              <w:spacing w:after="0" w:line="240" w:lineRule="auto"/>
              <w:rPr>
                <w:lang w:val="en-US"/>
              </w:rPr>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5F17FB2A" w14:textId="77777777" w:rsidR="00A02AE4" w:rsidRDefault="00A02AE4">
            <w:pPr>
              <w:spacing w:after="0" w:line="240" w:lineRule="auto"/>
            </w:pPr>
            <w:r>
              <w:t>Классные руководители</w:t>
            </w:r>
          </w:p>
        </w:tc>
      </w:tr>
      <w:tr w:rsidR="00A02AE4" w14:paraId="7AB3000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DB41D16" w14:textId="77777777" w:rsidR="00A02AE4" w:rsidRDefault="00A02AE4">
            <w:pPr>
              <w:spacing w:after="0" w:line="240" w:lineRule="auto"/>
            </w:pPr>
            <w:r>
              <w:t>Организация дежурства в классных/учебных кабинетах, школе, столовой.</w:t>
            </w:r>
          </w:p>
        </w:tc>
        <w:tc>
          <w:tcPr>
            <w:tcW w:w="1082" w:type="dxa"/>
            <w:tcBorders>
              <w:top w:val="single" w:sz="4" w:space="0" w:color="auto"/>
              <w:left w:val="single" w:sz="4" w:space="0" w:color="auto"/>
              <w:bottom w:val="single" w:sz="4" w:space="0" w:color="auto"/>
              <w:right w:val="single" w:sz="4" w:space="0" w:color="auto"/>
            </w:tcBorders>
            <w:hideMark/>
          </w:tcPr>
          <w:p w14:paraId="31CCBB7F" w14:textId="77777777" w:rsidR="00A02AE4" w:rsidRDefault="00A02AE4">
            <w:pPr>
              <w:spacing w:after="0" w:line="240" w:lineRule="auto"/>
            </w:pPr>
            <w:r>
              <w:t>5-9</w:t>
            </w:r>
          </w:p>
        </w:tc>
        <w:tc>
          <w:tcPr>
            <w:tcW w:w="1795" w:type="dxa"/>
            <w:tcBorders>
              <w:top w:val="single" w:sz="4" w:space="0" w:color="auto"/>
              <w:left w:val="single" w:sz="4" w:space="0" w:color="auto"/>
              <w:bottom w:val="single" w:sz="4" w:space="0" w:color="auto"/>
              <w:right w:val="single" w:sz="4" w:space="0" w:color="auto"/>
            </w:tcBorders>
            <w:hideMark/>
          </w:tcPr>
          <w:p w14:paraId="1641BD33"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7303FAA2" w14:textId="77777777" w:rsidR="00A02AE4" w:rsidRDefault="00A02AE4">
            <w:pPr>
              <w:spacing w:after="0" w:line="240" w:lineRule="auto"/>
            </w:pPr>
            <w:r>
              <w:t>Классные руководители</w:t>
            </w:r>
          </w:p>
        </w:tc>
      </w:tr>
      <w:tr w:rsidR="00A02AE4" w14:paraId="7D894754"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014EB07" w14:textId="77777777" w:rsidR="00A02AE4" w:rsidRDefault="00A02AE4">
            <w:pPr>
              <w:spacing w:after="0" w:line="240" w:lineRule="auto"/>
              <w:jc w:val="center"/>
            </w:pPr>
            <w:r>
              <w:rPr>
                <w:b/>
              </w:rPr>
              <w:t>Модуль «Инклюзивная среда детей-мигрантов»</w:t>
            </w:r>
          </w:p>
        </w:tc>
      </w:tr>
      <w:tr w:rsidR="00A02AE4" w14:paraId="201A21FB"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16824EEA" w14:textId="77777777" w:rsidR="00A02AE4" w:rsidRDefault="00A02AE4">
            <w:pPr>
              <w:spacing w:after="0" w:line="240" w:lineRule="auto"/>
              <w:jc w:val="center"/>
            </w:pPr>
            <w:r>
              <w:t>(</w:t>
            </w:r>
            <w:r>
              <w:rPr>
                <w:rFonts w:eastAsia="Times New Roman" w:cs="Times New Roman"/>
                <w:bCs/>
                <w:szCs w:val="28"/>
                <w:lang w:eastAsia="ru-RU"/>
              </w:rPr>
              <w:t>Поддержка и социализация детей иностранных граждан и обучающихся с миграционной историей)</w:t>
            </w:r>
            <w:r>
              <w:rPr>
                <w:rFonts w:eastAsia="Times New Roman" w:cs="Times New Roman"/>
                <w:szCs w:val="28"/>
                <w:lang w:eastAsia="ru-RU"/>
              </w:rPr>
              <w:t>.</w:t>
            </w:r>
          </w:p>
        </w:tc>
      </w:tr>
      <w:tr w:rsidR="00A02AE4" w14:paraId="11E6414D"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25964BCA" w14:textId="77777777" w:rsidR="00A02AE4" w:rsidRDefault="00A02AE4">
            <w:pPr>
              <w:spacing w:after="0" w:line="240" w:lineRule="auto"/>
              <w:jc w:val="center"/>
            </w:pPr>
            <w:r>
              <w:rPr>
                <w:b/>
              </w:rPr>
              <w:t>Диагностика адаптации</w:t>
            </w:r>
          </w:p>
        </w:tc>
      </w:tr>
      <w:tr w:rsidR="00A02AE4" w14:paraId="766029E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963F44C" w14:textId="77777777" w:rsidR="00A02AE4" w:rsidRDefault="00A02AE4">
            <w:pPr>
              <w:spacing w:after="0" w:line="240" w:lineRule="auto"/>
            </w:pPr>
            <w:r>
              <w:t xml:space="preserve">Анкетирование "Моя культурная идентичность" (традиции, ценности семьи) </w:t>
            </w:r>
          </w:p>
        </w:tc>
        <w:tc>
          <w:tcPr>
            <w:tcW w:w="1082" w:type="dxa"/>
            <w:tcBorders>
              <w:top w:val="single" w:sz="4" w:space="0" w:color="auto"/>
              <w:left w:val="single" w:sz="4" w:space="0" w:color="auto"/>
              <w:bottom w:val="single" w:sz="4" w:space="0" w:color="auto"/>
              <w:right w:val="single" w:sz="4" w:space="0" w:color="auto"/>
            </w:tcBorders>
            <w:hideMark/>
          </w:tcPr>
          <w:p w14:paraId="1A9FF2D6" w14:textId="77777777" w:rsidR="00A02AE4" w:rsidRDefault="00A02AE4">
            <w:r>
              <w:t>5 - 9</w:t>
            </w:r>
          </w:p>
        </w:tc>
        <w:tc>
          <w:tcPr>
            <w:tcW w:w="1795" w:type="dxa"/>
            <w:tcBorders>
              <w:top w:val="single" w:sz="4" w:space="0" w:color="auto"/>
              <w:left w:val="single" w:sz="4" w:space="0" w:color="auto"/>
              <w:bottom w:val="single" w:sz="4" w:space="0" w:color="auto"/>
              <w:right w:val="single" w:sz="4" w:space="0" w:color="auto"/>
            </w:tcBorders>
            <w:hideMark/>
          </w:tcPr>
          <w:p w14:paraId="0533AC73" w14:textId="77777777" w:rsidR="00A02AE4" w:rsidRDefault="00A02AE4">
            <w:pPr>
              <w:spacing w:after="0" w:line="240" w:lineRule="auto"/>
            </w:pPr>
            <w:r>
              <w:t xml:space="preserve">Сентябрь </w:t>
            </w:r>
          </w:p>
        </w:tc>
        <w:tc>
          <w:tcPr>
            <w:tcW w:w="3077" w:type="dxa"/>
            <w:tcBorders>
              <w:top w:val="single" w:sz="4" w:space="0" w:color="auto"/>
              <w:left w:val="single" w:sz="4" w:space="0" w:color="auto"/>
              <w:bottom w:val="single" w:sz="4" w:space="0" w:color="auto"/>
              <w:right w:val="single" w:sz="4" w:space="0" w:color="auto"/>
            </w:tcBorders>
            <w:hideMark/>
          </w:tcPr>
          <w:p w14:paraId="2A6B6DCD" w14:textId="77777777" w:rsidR="00A02AE4" w:rsidRDefault="00A02AE4">
            <w:pPr>
              <w:spacing w:after="0" w:line="240" w:lineRule="auto"/>
            </w:pPr>
            <w:r>
              <w:t xml:space="preserve">Классный руководитель, психолог </w:t>
            </w:r>
          </w:p>
        </w:tc>
      </w:tr>
      <w:tr w:rsidR="00A02AE4" w14:paraId="784DE6DC"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233D031" w14:textId="77777777" w:rsidR="00A02AE4" w:rsidRDefault="00A02AE4">
            <w:pPr>
              <w:spacing w:after="0" w:line="240" w:lineRule="auto"/>
            </w:pPr>
            <w:r>
              <w:t>Тестирование уровня русского языка (академическая и разговорная речь)</w:t>
            </w:r>
          </w:p>
        </w:tc>
        <w:tc>
          <w:tcPr>
            <w:tcW w:w="1082" w:type="dxa"/>
            <w:tcBorders>
              <w:top w:val="single" w:sz="4" w:space="0" w:color="auto"/>
              <w:left w:val="single" w:sz="4" w:space="0" w:color="auto"/>
              <w:bottom w:val="single" w:sz="4" w:space="0" w:color="auto"/>
              <w:right w:val="single" w:sz="4" w:space="0" w:color="auto"/>
            </w:tcBorders>
            <w:hideMark/>
          </w:tcPr>
          <w:p w14:paraId="78C6C2D6" w14:textId="77777777" w:rsidR="00A02AE4" w:rsidRDefault="00A02AE4">
            <w:r>
              <w:t>5 - 9</w:t>
            </w:r>
          </w:p>
        </w:tc>
        <w:tc>
          <w:tcPr>
            <w:tcW w:w="1795" w:type="dxa"/>
            <w:tcBorders>
              <w:top w:val="single" w:sz="4" w:space="0" w:color="auto"/>
              <w:left w:val="single" w:sz="4" w:space="0" w:color="auto"/>
              <w:bottom w:val="single" w:sz="4" w:space="0" w:color="auto"/>
              <w:right w:val="single" w:sz="4" w:space="0" w:color="auto"/>
            </w:tcBorders>
            <w:hideMark/>
          </w:tcPr>
          <w:p w14:paraId="7C2D802D" w14:textId="77777777" w:rsidR="00A02AE4" w:rsidRDefault="00A02AE4">
            <w:pPr>
              <w:spacing w:after="0" w:line="240" w:lineRule="auto"/>
            </w:pPr>
            <w:r>
              <w:t>Сентябрь, январь, май</w:t>
            </w:r>
          </w:p>
        </w:tc>
        <w:tc>
          <w:tcPr>
            <w:tcW w:w="3077" w:type="dxa"/>
            <w:tcBorders>
              <w:top w:val="single" w:sz="4" w:space="0" w:color="auto"/>
              <w:left w:val="single" w:sz="4" w:space="0" w:color="auto"/>
              <w:bottom w:val="single" w:sz="4" w:space="0" w:color="auto"/>
              <w:right w:val="single" w:sz="4" w:space="0" w:color="auto"/>
            </w:tcBorders>
            <w:hideMark/>
          </w:tcPr>
          <w:p w14:paraId="789B4909" w14:textId="77777777" w:rsidR="00A02AE4" w:rsidRDefault="00A02AE4">
            <w:pPr>
              <w:spacing w:after="0" w:line="240" w:lineRule="auto"/>
            </w:pPr>
            <w:r>
              <w:t>Учитель русского языка</w:t>
            </w:r>
          </w:p>
        </w:tc>
      </w:tr>
      <w:tr w:rsidR="00A02AE4" w14:paraId="604FC293"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5F9E8B38" w14:textId="77777777" w:rsidR="00A02AE4" w:rsidRDefault="00A02AE4">
            <w:pPr>
              <w:spacing w:after="0" w:line="240" w:lineRule="auto"/>
              <w:jc w:val="center"/>
            </w:pPr>
            <w:r>
              <w:rPr>
                <w:b/>
              </w:rPr>
              <w:t>Языковая поддержка</w:t>
            </w:r>
          </w:p>
        </w:tc>
      </w:tr>
      <w:tr w:rsidR="00A02AE4" w14:paraId="6617D8AB"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EE87C6F" w14:textId="77777777" w:rsidR="00A02AE4" w:rsidRDefault="00A02AE4">
            <w:pPr>
              <w:spacing w:after="0" w:line="240" w:lineRule="auto"/>
            </w:pPr>
            <w:r>
              <w:t>Интенсивный курс "Русский язык в школе" (грамматика, терминология)</w:t>
            </w:r>
          </w:p>
        </w:tc>
        <w:tc>
          <w:tcPr>
            <w:tcW w:w="1082" w:type="dxa"/>
            <w:tcBorders>
              <w:top w:val="single" w:sz="4" w:space="0" w:color="auto"/>
              <w:left w:val="single" w:sz="4" w:space="0" w:color="auto"/>
              <w:bottom w:val="single" w:sz="4" w:space="0" w:color="auto"/>
              <w:right w:val="single" w:sz="4" w:space="0" w:color="auto"/>
            </w:tcBorders>
            <w:hideMark/>
          </w:tcPr>
          <w:p w14:paraId="67FA91E7" w14:textId="77777777" w:rsidR="00A02AE4" w:rsidRDefault="00A02AE4">
            <w:pPr>
              <w:spacing w:after="0" w:line="240" w:lineRule="auto"/>
            </w:pPr>
            <w:r>
              <w:t>5 - 9</w:t>
            </w:r>
          </w:p>
        </w:tc>
        <w:tc>
          <w:tcPr>
            <w:tcW w:w="1795" w:type="dxa"/>
            <w:tcBorders>
              <w:top w:val="single" w:sz="4" w:space="0" w:color="auto"/>
              <w:left w:val="single" w:sz="4" w:space="0" w:color="auto"/>
              <w:bottom w:val="single" w:sz="4" w:space="0" w:color="auto"/>
              <w:right w:val="single" w:sz="4" w:space="0" w:color="auto"/>
            </w:tcBorders>
            <w:hideMark/>
          </w:tcPr>
          <w:p w14:paraId="12BC3432" w14:textId="77777777" w:rsidR="00A02AE4" w:rsidRDefault="00A02AE4">
            <w:pPr>
              <w:spacing w:after="0" w:line="240" w:lineRule="auto"/>
            </w:pPr>
            <w:r>
              <w:t>3 раза в неделю</w:t>
            </w:r>
          </w:p>
        </w:tc>
        <w:tc>
          <w:tcPr>
            <w:tcW w:w="3077" w:type="dxa"/>
            <w:tcBorders>
              <w:top w:val="single" w:sz="4" w:space="0" w:color="auto"/>
              <w:left w:val="single" w:sz="4" w:space="0" w:color="auto"/>
              <w:bottom w:val="single" w:sz="4" w:space="0" w:color="auto"/>
              <w:right w:val="single" w:sz="4" w:space="0" w:color="auto"/>
            </w:tcBorders>
            <w:hideMark/>
          </w:tcPr>
          <w:p w14:paraId="592B1D82" w14:textId="77777777" w:rsidR="00A02AE4" w:rsidRDefault="00A02AE4">
            <w:pPr>
              <w:spacing w:after="0" w:line="240" w:lineRule="auto"/>
            </w:pPr>
            <w:r>
              <w:t>Учитель русского языка</w:t>
            </w:r>
          </w:p>
        </w:tc>
      </w:tr>
      <w:tr w:rsidR="00A02AE4" w14:paraId="1D65AD19"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3BE00D29" w14:textId="77777777" w:rsidR="00A02AE4" w:rsidRDefault="00A02AE4">
            <w:pPr>
              <w:spacing w:after="0" w:line="240" w:lineRule="auto"/>
              <w:jc w:val="center"/>
            </w:pPr>
            <w:r>
              <w:rPr>
                <w:b/>
              </w:rPr>
              <w:t>Культурная интеграция</w:t>
            </w:r>
          </w:p>
        </w:tc>
      </w:tr>
      <w:tr w:rsidR="00A02AE4" w14:paraId="3C84015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0AE4B55" w14:textId="77777777" w:rsidR="00A02AE4" w:rsidRDefault="00A02AE4">
            <w:pPr>
              <w:spacing w:after="0" w:line="240" w:lineRule="auto"/>
            </w:pPr>
            <w:r>
              <w:t xml:space="preserve">Тренинги "Культурный мост" (нормы общения в российской школе) </w:t>
            </w:r>
          </w:p>
        </w:tc>
        <w:tc>
          <w:tcPr>
            <w:tcW w:w="1082" w:type="dxa"/>
            <w:tcBorders>
              <w:top w:val="single" w:sz="4" w:space="0" w:color="auto"/>
              <w:left w:val="single" w:sz="4" w:space="0" w:color="auto"/>
              <w:bottom w:val="single" w:sz="4" w:space="0" w:color="auto"/>
              <w:right w:val="single" w:sz="4" w:space="0" w:color="auto"/>
            </w:tcBorders>
            <w:hideMark/>
          </w:tcPr>
          <w:p w14:paraId="198CDF03" w14:textId="77777777" w:rsidR="00A02AE4" w:rsidRDefault="00A02AE4">
            <w:r>
              <w:t>5 - 9</w:t>
            </w:r>
          </w:p>
        </w:tc>
        <w:tc>
          <w:tcPr>
            <w:tcW w:w="1795" w:type="dxa"/>
            <w:tcBorders>
              <w:top w:val="single" w:sz="4" w:space="0" w:color="auto"/>
              <w:left w:val="single" w:sz="4" w:space="0" w:color="auto"/>
              <w:bottom w:val="single" w:sz="4" w:space="0" w:color="auto"/>
              <w:right w:val="single" w:sz="4" w:space="0" w:color="auto"/>
            </w:tcBorders>
            <w:hideMark/>
          </w:tcPr>
          <w:p w14:paraId="4C54357B" w14:textId="77777777" w:rsidR="00A02AE4" w:rsidRDefault="00A02AE4">
            <w:pPr>
              <w:spacing w:after="0" w:line="240" w:lineRule="auto"/>
            </w:pPr>
            <w:r>
              <w:t xml:space="preserve">Октябрь, март </w:t>
            </w:r>
          </w:p>
        </w:tc>
        <w:tc>
          <w:tcPr>
            <w:tcW w:w="3077" w:type="dxa"/>
            <w:tcBorders>
              <w:top w:val="single" w:sz="4" w:space="0" w:color="auto"/>
              <w:left w:val="single" w:sz="4" w:space="0" w:color="auto"/>
              <w:bottom w:val="single" w:sz="4" w:space="0" w:color="auto"/>
              <w:right w:val="single" w:sz="4" w:space="0" w:color="auto"/>
            </w:tcBorders>
            <w:hideMark/>
          </w:tcPr>
          <w:p w14:paraId="55947CC9" w14:textId="77777777" w:rsidR="00A02AE4" w:rsidRDefault="00A02AE4">
            <w:pPr>
              <w:spacing w:after="0" w:line="240" w:lineRule="auto"/>
            </w:pPr>
            <w:r>
              <w:t xml:space="preserve">Педагог-психолог </w:t>
            </w:r>
          </w:p>
        </w:tc>
      </w:tr>
      <w:tr w:rsidR="00A02AE4" w14:paraId="35EA9BF2"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F3423AC" w14:textId="77777777" w:rsidR="00A02AE4" w:rsidRDefault="00A02AE4">
            <w:pPr>
              <w:spacing w:after="0" w:line="240" w:lineRule="auto"/>
            </w:pPr>
            <w:r>
              <w:t>Цикл встреч "Наш многонациональный класс" (презентации культур)</w:t>
            </w:r>
          </w:p>
        </w:tc>
        <w:tc>
          <w:tcPr>
            <w:tcW w:w="1082" w:type="dxa"/>
            <w:tcBorders>
              <w:top w:val="single" w:sz="4" w:space="0" w:color="auto"/>
              <w:left w:val="single" w:sz="4" w:space="0" w:color="auto"/>
              <w:bottom w:val="single" w:sz="4" w:space="0" w:color="auto"/>
              <w:right w:val="single" w:sz="4" w:space="0" w:color="auto"/>
            </w:tcBorders>
            <w:hideMark/>
          </w:tcPr>
          <w:p w14:paraId="7E4958BE" w14:textId="77777777" w:rsidR="00A02AE4" w:rsidRDefault="00A02AE4">
            <w:r>
              <w:t>5 - 9</w:t>
            </w:r>
          </w:p>
        </w:tc>
        <w:tc>
          <w:tcPr>
            <w:tcW w:w="1795" w:type="dxa"/>
            <w:tcBorders>
              <w:top w:val="single" w:sz="4" w:space="0" w:color="auto"/>
              <w:left w:val="single" w:sz="4" w:space="0" w:color="auto"/>
              <w:bottom w:val="single" w:sz="4" w:space="0" w:color="auto"/>
              <w:right w:val="single" w:sz="4" w:space="0" w:color="auto"/>
            </w:tcBorders>
            <w:hideMark/>
          </w:tcPr>
          <w:p w14:paraId="5EDE7A5E" w14:textId="77777777" w:rsidR="00A02AE4" w:rsidRDefault="00A02AE4">
            <w:pPr>
              <w:spacing w:after="0" w:line="240" w:lineRule="auto"/>
            </w:pPr>
            <w:r>
              <w:t>1 раз в четверть</w:t>
            </w:r>
          </w:p>
        </w:tc>
        <w:tc>
          <w:tcPr>
            <w:tcW w:w="3077" w:type="dxa"/>
            <w:tcBorders>
              <w:top w:val="single" w:sz="4" w:space="0" w:color="auto"/>
              <w:left w:val="single" w:sz="4" w:space="0" w:color="auto"/>
              <w:bottom w:val="single" w:sz="4" w:space="0" w:color="auto"/>
              <w:right w:val="single" w:sz="4" w:space="0" w:color="auto"/>
            </w:tcBorders>
            <w:hideMark/>
          </w:tcPr>
          <w:p w14:paraId="1809400B" w14:textId="77777777" w:rsidR="00A02AE4" w:rsidRDefault="00A02AE4">
            <w:pPr>
              <w:spacing w:after="0" w:line="240" w:lineRule="auto"/>
            </w:pPr>
            <w:r>
              <w:t>Советник по воспитанию</w:t>
            </w:r>
          </w:p>
        </w:tc>
      </w:tr>
      <w:tr w:rsidR="00A02AE4" w14:paraId="73B00844"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046D645D" w14:textId="77777777" w:rsidR="00A02AE4" w:rsidRDefault="00A02AE4">
            <w:pPr>
              <w:spacing w:after="0" w:line="240" w:lineRule="auto"/>
              <w:jc w:val="center"/>
            </w:pPr>
            <w:r>
              <w:rPr>
                <w:b/>
              </w:rPr>
              <w:t>Внеурочная деятельность</w:t>
            </w:r>
          </w:p>
        </w:tc>
      </w:tr>
      <w:tr w:rsidR="00A02AE4" w14:paraId="795CB612"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433A19A8" w14:textId="77777777" w:rsidR="00A02AE4" w:rsidRDefault="00A02AE4">
            <w:pPr>
              <w:spacing w:after="0" w:line="240" w:lineRule="auto"/>
            </w:pPr>
            <w:r>
              <w:t xml:space="preserve">Фестиваль "Дружбы народов России (национальные танцы, кухня) </w:t>
            </w:r>
          </w:p>
        </w:tc>
        <w:tc>
          <w:tcPr>
            <w:tcW w:w="1082" w:type="dxa"/>
            <w:tcBorders>
              <w:top w:val="single" w:sz="4" w:space="0" w:color="auto"/>
              <w:left w:val="single" w:sz="4" w:space="0" w:color="auto"/>
              <w:bottom w:val="single" w:sz="4" w:space="0" w:color="auto"/>
              <w:right w:val="single" w:sz="4" w:space="0" w:color="auto"/>
            </w:tcBorders>
            <w:hideMark/>
          </w:tcPr>
          <w:p w14:paraId="26F70CBD" w14:textId="77777777" w:rsidR="00A02AE4" w:rsidRDefault="00A02AE4">
            <w:r>
              <w:t>5 - 9</w:t>
            </w:r>
          </w:p>
        </w:tc>
        <w:tc>
          <w:tcPr>
            <w:tcW w:w="1795" w:type="dxa"/>
            <w:tcBorders>
              <w:top w:val="single" w:sz="4" w:space="0" w:color="auto"/>
              <w:left w:val="single" w:sz="4" w:space="0" w:color="auto"/>
              <w:bottom w:val="single" w:sz="4" w:space="0" w:color="auto"/>
              <w:right w:val="single" w:sz="4" w:space="0" w:color="auto"/>
            </w:tcBorders>
            <w:hideMark/>
          </w:tcPr>
          <w:p w14:paraId="6EB065CE" w14:textId="77777777" w:rsidR="00A02AE4" w:rsidRDefault="00A02AE4">
            <w:pPr>
              <w:spacing w:after="0" w:line="240" w:lineRule="auto"/>
            </w:pPr>
            <w:r>
              <w:t xml:space="preserve">Ноябрь </w:t>
            </w:r>
          </w:p>
        </w:tc>
        <w:tc>
          <w:tcPr>
            <w:tcW w:w="3077" w:type="dxa"/>
            <w:tcBorders>
              <w:top w:val="single" w:sz="4" w:space="0" w:color="auto"/>
              <w:left w:val="single" w:sz="4" w:space="0" w:color="auto"/>
              <w:bottom w:val="single" w:sz="4" w:space="0" w:color="auto"/>
              <w:right w:val="single" w:sz="4" w:space="0" w:color="auto"/>
            </w:tcBorders>
            <w:hideMark/>
          </w:tcPr>
          <w:p w14:paraId="003E840E" w14:textId="77777777" w:rsidR="00A02AE4" w:rsidRDefault="00A02AE4">
            <w:pPr>
              <w:spacing w:after="0" w:line="240" w:lineRule="auto"/>
            </w:pPr>
            <w:r>
              <w:t xml:space="preserve">Заместитель по ВР </w:t>
            </w:r>
          </w:p>
        </w:tc>
      </w:tr>
      <w:tr w:rsidR="00A02AE4" w14:paraId="1719F43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4C1B817" w14:textId="77777777" w:rsidR="00A02AE4" w:rsidRDefault="00A02AE4">
            <w:pPr>
              <w:spacing w:after="0" w:line="240" w:lineRule="auto"/>
            </w:pPr>
            <w:r>
              <w:t>Проект "История миграции" (исследование семейных историй)</w:t>
            </w:r>
          </w:p>
        </w:tc>
        <w:tc>
          <w:tcPr>
            <w:tcW w:w="1082" w:type="dxa"/>
            <w:tcBorders>
              <w:top w:val="single" w:sz="4" w:space="0" w:color="auto"/>
              <w:left w:val="single" w:sz="4" w:space="0" w:color="auto"/>
              <w:bottom w:val="single" w:sz="4" w:space="0" w:color="auto"/>
              <w:right w:val="single" w:sz="4" w:space="0" w:color="auto"/>
            </w:tcBorders>
            <w:hideMark/>
          </w:tcPr>
          <w:p w14:paraId="46C033A1" w14:textId="77777777" w:rsidR="00A02AE4" w:rsidRDefault="00A02AE4">
            <w:r>
              <w:t>7 - 9</w:t>
            </w:r>
          </w:p>
        </w:tc>
        <w:tc>
          <w:tcPr>
            <w:tcW w:w="1795" w:type="dxa"/>
            <w:tcBorders>
              <w:top w:val="single" w:sz="4" w:space="0" w:color="auto"/>
              <w:left w:val="single" w:sz="4" w:space="0" w:color="auto"/>
              <w:bottom w:val="single" w:sz="4" w:space="0" w:color="auto"/>
              <w:right w:val="single" w:sz="4" w:space="0" w:color="auto"/>
            </w:tcBorders>
            <w:hideMark/>
          </w:tcPr>
          <w:p w14:paraId="56898945" w14:textId="77777777" w:rsidR="00A02AE4" w:rsidRDefault="00A02AE4">
            <w:pPr>
              <w:spacing w:after="0" w:line="240" w:lineRule="auto"/>
            </w:pPr>
            <w:r>
              <w:t>Февраль</w:t>
            </w:r>
          </w:p>
        </w:tc>
        <w:tc>
          <w:tcPr>
            <w:tcW w:w="3077" w:type="dxa"/>
            <w:tcBorders>
              <w:top w:val="single" w:sz="4" w:space="0" w:color="auto"/>
              <w:left w:val="single" w:sz="4" w:space="0" w:color="auto"/>
              <w:bottom w:val="single" w:sz="4" w:space="0" w:color="auto"/>
              <w:right w:val="single" w:sz="4" w:space="0" w:color="auto"/>
            </w:tcBorders>
            <w:hideMark/>
          </w:tcPr>
          <w:p w14:paraId="7563F77A" w14:textId="77777777" w:rsidR="00A02AE4" w:rsidRDefault="00A02AE4">
            <w:pPr>
              <w:spacing w:after="0" w:line="240" w:lineRule="auto"/>
            </w:pPr>
            <w:r>
              <w:t>Учитель истории</w:t>
            </w:r>
          </w:p>
        </w:tc>
      </w:tr>
      <w:tr w:rsidR="00A02AE4" w14:paraId="0CBBBD43"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59BB97CF" w14:textId="77777777" w:rsidR="00A02AE4" w:rsidRDefault="00A02AE4">
            <w:pPr>
              <w:spacing w:after="0" w:line="240" w:lineRule="auto"/>
              <w:jc w:val="center"/>
            </w:pPr>
            <w:r>
              <w:rPr>
                <w:b/>
              </w:rPr>
              <w:t>Социальная адаптация</w:t>
            </w:r>
          </w:p>
        </w:tc>
      </w:tr>
      <w:tr w:rsidR="00A02AE4" w14:paraId="29C2A51D"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9587DBF" w14:textId="77777777" w:rsidR="00A02AE4" w:rsidRDefault="00A02AE4">
            <w:pPr>
              <w:spacing w:after="0" w:line="240" w:lineRule="auto"/>
            </w:pPr>
            <w:r>
              <w:lastRenderedPageBreak/>
              <w:t xml:space="preserve">Программа "Школьный тьютор" (старшеклассники-наставники) </w:t>
            </w:r>
          </w:p>
        </w:tc>
        <w:tc>
          <w:tcPr>
            <w:tcW w:w="1082" w:type="dxa"/>
            <w:tcBorders>
              <w:top w:val="single" w:sz="4" w:space="0" w:color="auto"/>
              <w:left w:val="single" w:sz="4" w:space="0" w:color="auto"/>
              <w:bottom w:val="single" w:sz="4" w:space="0" w:color="auto"/>
              <w:right w:val="single" w:sz="4" w:space="0" w:color="auto"/>
            </w:tcBorders>
            <w:hideMark/>
          </w:tcPr>
          <w:p w14:paraId="72DCCA05" w14:textId="77777777" w:rsidR="00A02AE4" w:rsidRDefault="00A02AE4">
            <w:r>
              <w:t>5 - 9</w:t>
            </w:r>
          </w:p>
        </w:tc>
        <w:tc>
          <w:tcPr>
            <w:tcW w:w="1795" w:type="dxa"/>
            <w:tcBorders>
              <w:top w:val="single" w:sz="4" w:space="0" w:color="auto"/>
              <w:left w:val="single" w:sz="4" w:space="0" w:color="auto"/>
              <w:bottom w:val="single" w:sz="4" w:space="0" w:color="auto"/>
              <w:right w:val="single" w:sz="4" w:space="0" w:color="auto"/>
            </w:tcBorders>
            <w:hideMark/>
          </w:tcPr>
          <w:p w14:paraId="1B3F2684" w14:textId="77777777" w:rsidR="00A02AE4" w:rsidRDefault="00A02AE4">
            <w:pPr>
              <w:spacing w:after="0" w:line="240" w:lineRule="auto"/>
            </w:pPr>
            <w:r>
              <w:t xml:space="preserve">В течение года </w:t>
            </w:r>
          </w:p>
        </w:tc>
        <w:tc>
          <w:tcPr>
            <w:tcW w:w="3077" w:type="dxa"/>
            <w:tcBorders>
              <w:top w:val="single" w:sz="4" w:space="0" w:color="auto"/>
              <w:left w:val="single" w:sz="4" w:space="0" w:color="auto"/>
              <w:bottom w:val="single" w:sz="4" w:space="0" w:color="auto"/>
              <w:right w:val="single" w:sz="4" w:space="0" w:color="auto"/>
            </w:tcBorders>
            <w:hideMark/>
          </w:tcPr>
          <w:p w14:paraId="60B563CD" w14:textId="77777777" w:rsidR="00A02AE4" w:rsidRDefault="00A02AE4">
            <w:pPr>
              <w:spacing w:after="0" w:line="240" w:lineRule="auto"/>
            </w:pPr>
            <w:r>
              <w:t>Педагог-психолог</w:t>
            </w:r>
          </w:p>
        </w:tc>
      </w:tr>
      <w:tr w:rsidR="00A02AE4" w14:paraId="73DECA5B"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2B4503C2" w14:textId="77777777" w:rsidR="00A02AE4" w:rsidRDefault="00A02AE4">
            <w:pPr>
              <w:spacing w:after="0" w:line="240" w:lineRule="auto"/>
            </w:pPr>
            <w:r>
              <w:t>Тренинги "Эффективное общение" (преодоление барьеров)</w:t>
            </w:r>
          </w:p>
        </w:tc>
        <w:tc>
          <w:tcPr>
            <w:tcW w:w="1082" w:type="dxa"/>
            <w:tcBorders>
              <w:top w:val="single" w:sz="4" w:space="0" w:color="auto"/>
              <w:left w:val="single" w:sz="4" w:space="0" w:color="auto"/>
              <w:bottom w:val="single" w:sz="4" w:space="0" w:color="auto"/>
              <w:right w:val="single" w:sz="4" w:space="0" w:color="auto"/>
            </w:tcBorders>
            <w:hideMark/>
          </w:tcPr>
          <w:p w14:paraId="11ADE220" w14:textId="77777777" w:rsidR="00A02AE4" w:rsidRDefault="00A02AE4">
            <w:r>
              <w:t>5 - 9</w:t>
            </w:r>
          </w:p>
        </w:tc>
        <w:tc>
          <w:tcPr>
            <w:tcW w:w="1795" w:type="dxa"/>
            <w:tcBorders>
              <w:top w:val="single" w:sz="4" w:space="0" w:color="auto"/>
              <w:left w:val="single" w:sz="4" w:space="0" w:color="auto"/>
              <w:bottom w:val="single" w:sz="4" w:space="0" w:color="auto"/>
              <w:right w:val="single" w:sz="4" w:space="0" w:color="auto"/>
            </w:tcBorders>
            <w:hideMark/>
          </w:tcPr>
          <w:p w14:paraId="56C8A563" w14:textId="77777777" w:rsidR="00A02AE4" w:rsidRDefault="00A02AE4">
            <w:pPr>
              <w:spacing w:after="0" w:line="240" w:lineRule="auto"/>
            </w:pPr>
            <w:r>
              <w:t>1 раз в месяц</w:t>
            </w:r>
          </w:p>
        </w:tc>
        <w:tc>
          <w:tcPr>
            <w:tcW w:w="3077" w:type="dxa"/>
            <w:tcBorders>
              <w:top w:val="single" w:sz="4" w:space="0" w:color="auto"/>
              <w:left w:val="single" w:sz="4" w:space="0" w:color="auto"/>
              <w:bottom w:val="single" w:sz="4" w:space="0" w:color="auto"/>
              <w:right w:val="single" w:sz="4" w:space="0" w:color="auto"/>
            </w:tcBorders>
            <w:hideMark/>
          </w:tcPr>
          <w:p w14:paraId="6A7DB6E8" w14:textId="77777777" w:rsidR="00A02AE4" w:rsidRDefault="00A02AE4">
            <w:pPr>
              <w:spacing w:after="0" w:line="240" w:lineRule="auto"/>
            </w:pPr>
            <w:r>
              <w:t>Педагог-психолог</w:t>
            </w:r>
          </w:p>
        </w:tc>
      </w:tr>
      <w:tr w:rsidR="00A02AE4" w14:paraId="0EFCBB71"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4505EA5D" w14:textId="77777777" w:rsidR="00A02AE4" w:rsidRDefault="00A02AE4">
            <w:pPr>
              <w:spacing w:after="0" w:line="240" w:lineRule="auto"/>
              <w:jc w:val="center"/>
            </w:pPr>
            <w:r>
              <w:rPr>
                <w:b/>
              </w:rPr>
              <w:t>Работа с родителями</w:t>
            </w:r>
          </w:p>
        </w:tc>
      </w:tr>
      <w:tr w:rsidR="00A02AE4" w14:paraId="53658456"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10AFA6BC" w14:textId="77777777" w:rsidR="00A02AE4" w:rsidRDefault="00A02AE4">
            <w:pPr>
              <w:spacing w:after="0" w:line="240" w:lineRule="auto"/>
            </w:pPr>
            <w:r>
              <w:t xml:space="preserve">Семинары "Образование в России" (система обучения, экзамены) </w:t>
            </w:r>
          </w:p>
        </w:tc>
        <w:tc>
          <w:tcPr>
            <w:tcW w:w="1082" w:type="dxa"/>
            <w:tcBorders>
              <w:top w:val="single" w:sz="4" w:space="0" w:color="auto"/>
              <w:left w:val="single" w:sz="4" w:space="0" w:color="auto"/>
              <w:bottom w:val="single" w:sz="4" w:space="0" w:color="auto"/>
              <w:right w:val="single" w:sz="4" w:space="0" w:color="auto"/>
            </w:tcBorders>
            <w:hideMark/>
          </w:tcPr>
          <w:p w14:paraId="3D9C351E" w14:textId="77777777" w:rsidR="00A02AE4" w:rsidRDefault="00A02AE4">
            <w:r>
              <w:t>5 - 9</w:t>
            </w:r>
          </w:p>
        </w:tc>
        <w:tc>
          <w:tcPr>
            <w:tcW w:w="1795" w:type="dxa"/>
            <w:tcBorders>
              <w:top w:val="single" w:sz="4" w:space="0" w:color="auto"/>
              <w:left w:val="single" w:sz="4" w:space="0" w:color="auto"/>
              <w:bottom w:val="single" w:sz="4" w:space="0" w:color="auto"/>
              <w:right w:val="single" w:sz="4" w:space="0" w:color="auto"/>
            </w:tcBorders>
            <w:hideMark/>
          </w:tcPr>
          <w:p w14:paraId="2CAE89EE" w14:textId="77777777" w:rsidR="00A02AE4" w:rsidRDefault="00A02AE4">
            <w:pPr>
              <w:spacing w:after="0" w:line="240" w:lineRule="auto"/>
            </w:pPr>
            <w:r>
              <w:t xml:space="preserve">1 раз в четверть </w:t>
            </w:r>
          </w:p>
        </w:tc>
        <w:tc>
          <w:tcPr>
            <w:tcW w:w="3077" w:type="dxa"/>
            <w:tcBorders>
              <w:top w:val="single" w:sz="4" w:space="0" w:color="auto"/>
              <w:left w:val="single" w:sz="4" w:space="0" w:color="auto"/>
              <w:bottom w:val="single" w:sz="4" w:space="0" w:color="auto"/>
              <w:right w:val="single" w:sz="4" w:space="0" w:color="auto"/>
            </w:tcBorders>
            <w:hideMark/>
          </w:tcPr>
          <w:p w14:paraId="3EEE349F" w14:textId="77777777" w:rsidR="00A02AE4" w:rsidRDefault="00A02AE4">
            <w:pPr>
              <w:spacing w:after="0" w:line="240" w:lineRule="auto"/>
            </w:pPr>
            <w:r>
              <w:t>Зам. директора по УВР</w:t>
            </w:r>
          </w:p>
        </w:tc>
      </w:tr>
      <w:tr w:rsidR="00A02AE4" w14:paraId="2B489623"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7892C981" w14:textId="77777777" w:rsidR="00A02AE4" w:rsidRDefault="00A02AE4">
            <w:pPr>
              <w:spacing w:after="0" w:line="240" w:lineRule="auto"/>
            </w:pPr>
            <w:r>
              <w:t>Консультации "Правовые аспекты адаптации"</w:t>
            </w:r>
          </w:p>
        </w:tc>
        <w:tc>
          <w:tcPr>
            <w:tcW w:w="1082" w:type="dxa"/>
            <w:tcBorders>
              <w:top w:val="single" w:sz="4" w:space="0" w:color="auto"/>
              <w:left w:val="single" w:sz="4" w:space="0" w:color="auto"/>
              <w:bottom w:val="single" w:sz="4" w:space="0" w:color="auto"/>
              <w:right w:val="single" w:sz="4" w:space="0" w:color="auto"/>
            </w:tcBorders>
            <w:hideMark/>
          </w:tcPr>
          <w:p w14:paraId="32495A24" w14:textId="77777777" w:rsidR="00A02AE4" w:rsidRDefault="00A02AE4">
            <w:r>
              <w:t>5 - 9</w:t>
            </w:r>
          </w:p>
        </w:tc>
        <w:tc>
          <w:tcPr>
            <w:tcW w:w="1795" w:type="dxa"/>
            <w:tcBorders>
              <w:top w:val="single" w:sz="4" w:space="0" w:color="auto"/>
              <w:left w:val="single" w:sz="4" w:space="0" w:color="auto"/>
              <w:bottom w:val="single" w:sz="4" w:space="0" w:color="auto"/>
              <w:right w:val="single" w:sz="4" w:space="0" w:color="auto"/>
            </w:tcBorders>
            <w:hideMark/>
          </w:tcPr>
          <w:p w14:paraId="4313EFB8" w14:textId="77777777" w:rsidR="00A02AE4" w:rsidRDefault="00A02AE4">
            <w:pPr>
              <w:spacing w:after="0" w:line="240" w:lineRule="auto"/>
            </w:pPr>
            <w:r>
              <w:t>По запросу</w:t>
            </w:r>
          </w:p>
        </w:tc>
        <w:tc>
          <w:tcPr>
            <w:tcW w:w="3077" w:type="dxa"/>
            <w:tcBorders>
              <w:top w:val="single" w:sz="4" w:space="0" w:color="auto"/>
              <w:left w:val="single" w:sz="4" w:space="0" w:color="auto"/>
              <w:bottom w:val="single" w:sz="4" w:space="0" w:color="auto"/>
              <w:right w:val="single" w:sz="4" w:space="0" w:color="auto"/>
            </w:tcBorders>
            <w:hideMark/>
          </w:tcPr>
          <w:p w14:paraId="6EE03B1C" w14:textId="77777777" w:rsidR="00A02AE4" w:rsidRDefault="00A02AE4">
            <w:pPr>
              <w:spacing w:after="0" w:line="240" w:lineRule="auto"/>
            </w:pPr>
            <w:r>
              <w:t>Педагог-психолог</w:t>
            </w:r>
          </w:p>
        </w:tc>
      </w:tr>
      <w:tr w:rsidR="00A02AE4" w14:paraId="1A5FF586" w14:textId="77777777" w:rsidTr="00A02AE4">
        <w:tc>
          <w:tcPr>
            <w:tcW w:w="9780" w:type="dxa"/>
            <w:gridSpan w:val="4"/>
            <w:tcBorders>
              <w:top w:val="single" w:sz="4" w:space="0" w:color="auto"/>
              <w:left w:val="single" w:sz="4" w:space="0" w:color="auto"/>
              <w:bottom w:val="single" w:sz="4" w:space="0" w:color="auto"/>
              <w:right w:val="single" w:sz="4" w:space="0" w:color="auto"/>
            </w:tcBorders>
            <w:hideMark/>
          </w:tcPr>
          <w:p w14:paraId="1AB48506" w14:textId="77777777" w:rsidR="00A02AE4" w:rsidRDefault="00A02AE4">
            <w:pPr>
              <w:spacing w:after="0" w:line="240" w:lineRule="auto"/>
              <w:jc w:val="center"/>
            </w:pPr>
            <w:r>
              <w:rPr>
                <w:b/>
              </w:rPr>
              <w:t>Создание инклюзивной среды</w:t>
            </w:r>
          </w:p>
        </w:tc>
      </w:tr>
      <w:tr w:rsidR="00A02AE4" w14:paraId="3D244BE7"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6E5ACDF3" w14:textId="77777777" w:rsidR="00A02AE4" w:rsidRDefault="00A02AE4">
            <w:pPr>
              <w:spacing w:after="0" w:line="240" w:lineRule="auto"/>
            </w:pPr>
            <w:r>
              <w:t xml:space="preserve">Проект "Словарь школьника" (ключевые термины на разных языках) </w:t>
            </w:r>
          </w:p>
        </w:tc>
        <w:tc>
          <w:tcPr>
            <w:tcW w:w="1082" w:type="dxa"/>
            <w:tcBorders>
              <w:top w:val="single" w:sz="4" w:space="0" w:color="auto"/>
              <w:left w:val="single" w:sz="4" w:space="0" w:color="auto"/>
              <w:bottom w:val="single" w:sz="4" w:space="0" w:color="auto"/>
              <w:right w:val="single" w:sz="4" w:space="0" w:color="auto"/>
            </w:tcBorders>
            <w:hideMark/>
          </w:tcPr>
          <w:p w14:paraId="2C9BCCEE" w14:textId="77777777" w:rsidR="00A02AE4" w:rsidRDefault="00A02AE4">
            <w:r>
              <w:t>5 - 9</w:t>
            </w:r>
          </w:p>
        </w:tc>
        <w:tc>
          <w:tcPr>
            <w:tcW w:w="1795" w:type="dxa"/>
            <w:tcBorders>
              <w:top w:val="single" w:sz="4" w:space="0" w:color="auto"/>
              <w:left w:val="single" w:sz="4" w:space="0" w:color="auto"/>
              <w:bottom w:val="single" w:sz="4" w:space="0" w:color="auto"/>
              <w:right w:val="single" w:sz="4" w:space="0" w:color="auto"/>
            </w:tcBorders>
            <w:hideMark/>
          </w:tcPr>
          <w:p w14:paraId="70117E6E" w14:textId="77777777" w:rsidR="00A02AE4" w:rsidRDefault="00A02AE4">
            <w:pPr>
              <w:spacing w:after="0" w:line="240" w:lineRule="auto"/>
            </w:pPr>
            <w:r>
              <w:t xml:space="preserve">Сентябрь- октябрь </w:t>
            </w:r>
          </w:p>
        </w:tc>
        <w:tc>
          <w:tcPr>
            <w:tcW w:w="3077" w:type="dxa"/>
            <w:tcBorders>
              <w:top w:val="single" w:sz="4" w:space="0" w:color="auto"/>
              <w:left w:val="single" w:sz="4" w:space="0" w:color="auto"/>
              <w:bottom w:val="single" w:sz="4" w:space="0" w:color="auto"/>
              <w:right w:val="single" w:sz="4" w:space="0" w:color="auto"/>
            </w:tcBorders>
            <w:hideMark/>
          </w:tcPr>
          <w:p w14:paraId="6A2C3619" w14:textId="77777777" w:rsidR="00A02AE4" w:rsidRDefault="00A02AE4">
            <w:pPr>
              <w:spacing w:after="0" w:line="240" w:lineRule="auto"/>
            </w:pPr>
            <w:r>
              <w:t xml:space="preserve">Учителя-предметники </w:t>
            </w:r>
          </w:p>
        </w:tc>
      </w:tr>
      <w:tr w:rsidR="00A02AE4" w14:paraId="00794B4C" w14:textId="77777777" w:rsidTr="00A02AE4">
        <w:tc>
          <w:tcPr>
            <w:tcW w:w="3826" w:type="dxa"/>
            <w:tcBorders>
              <w:top w:val="single" w:sz="4" w:space="0" w:color="auto"/>
              <w:left w:val="single" w:sz="4" w:space="0" w:color="auto"/>
              <w:bottom w:val="single" w:sz="4" w:space="0" w:color="auto"/>
              <w:right w:val="single" w:sz="4" w:space="0" w:color="auto"/>
            </w:tcBorders>
            <w:hideMark/>
          </w:tcPr>
          <w:p w14:paraId="3480A932" w14:textId="77777777" w:rsidR="00A02AE4" w:rsidRDefault="00A02AE4">
            <w:pPr>
              <w:spacing w:after="0" w:line="240" w:lineRule="auto"/>
            </w:pPr>
            <w:r>
              <w:t>Интерактивная карта "Наши культуры"</w:t>
            </w:r>
          </w:p>
        </w:tc>
        <w:tc>
          <w:tcPr>
            <w:tcW w:w="1082" w:type="dxa"/>
            <w:tcBorders>
              <w:top w:val="single" w:sz="4" w:space="0" w:color="auto"/>
              <w:left w:val="single" w:sz="4" w:space="0" w:color="auto"/>
              <w:bottom w:val="single" w:sz="4" w:space="0" w:color="auto"/>
              <w:right w:val="single" w:sz="4" w:space="0" w:color="auto"/>
            </w:tcBorders>
            <w:hideMark/>
          </w:tcPr>
          <w:p w14:paraId="46E7B98E" w14:textId="77777777" w:rsidR="00A02AE4" w:rsidRDefault="00A02AE4">
            <w:r>
              <w:t>5 - 9</w:t>
            </w:r>
          </w:p>
        </w:tc>
        <w:tc>
          <w:tcPr>
            <w:tcW w:w="1795" w:type="dxa"/>
            <w:tcBorders>
              <w:top w:val="single" w:sz="4" w:space="0" w:color="auto"/>
              <w:left w:val="single" w:sz="4" w:space="0" w:color="auto"/>
              <w:bottom w:val="single" w:sz="4" w:space="0" w:color="auto"/>
              <w:right w:val="single" w:sz="4" w:space="0" w:color="auto"/>
            </w:tcBorders>
            <w:hideMark/>
          </w:tcPr>
          <w:p w14:paraId="42C666FC" w14:textId="77777777" w:rsidR="00A02AE4" w:rsidRDefault="00A02AE4">
            <w:pPr>
              <w:spacing w:after="0" w:line="240" w:lineRule="auto"/>
            </w:pPr>
            <w:r>
              <w:t>В течение года</w:t>
            </w:r>
          </w:p>
        </w:tc>
        <w:tc>
          <w:tcPr>
            <w:tcW w:w="3077" w:type="dxa"/>
            <w:tcBorders>
              <w:top w:val="single" w:sz="4" w:space="0" w:color="auto"/>
              <w:left w:val="single" w:sz="4" w:space="0" w:color="auto"/>
              <w:bottom w:val="single" w:sz="4" w:space="0" w:color="auto"/>
              <w:right w:val="single" w:sz="4" w:space="0" w:color="auto"/>
            </w:tcBorders>
            <w:hideMark/>
          </w:tcPr>
          <w:p w14:paraId="5069A8B0" w14:textId="77777777" w:rsidR="00A02AE4" w:rsidRDefault="00A02AE4">
            <w:pPr>
              <w:spacing w:after="0" w:line="240" w:lineRule="auto"/>
            </w:pPr>
            <w:r>
              <w:t>Советник по воспитанию</w:t>
            </w:r>
          </w:p>
        </w:tc>
      </w:tr>
      <w:tr w:rsidR="00A02AE4" w14:paraId="6600A53C" w14:textId="77777777" w:rsidTr="00A02AE4">
        <w:tc>
          <w:tcPr>
            <w:tcW w:w="9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84A508A" w14:textId="77777777" w:rsidR="00A02AE4" w:rsidRDefault="00A02AE4">
            <w:pPr>
              <w:spacing w:after="0" w:line="240" w:lineRule="auto"/>
            </w:pPr>
          </w:p>
        </w:tc>
      </w:tr>
    </w:tbl>
    <w:p w14:paraId="3E739D39" w14:textId="77777777" w:rsidR="00A02AE4" w:rsidRPr="00A02AE4" w:rsidRDefault="00A02AE4" w:rsidP="00A02AE4">
      <w:pPr>
        <w:spacing w:before="240" w:line="240" w:lineRule="auto"/>
        <w:jc w:val="center"/>
        <w:rPr>
          <w:rFonts w:eastAsia="Times New Roman" w:cs="Times New Roman"/>
          <w:b/>
          <w:bCs/>
          <w:sz w:val="28"/>
          <w:szCs w:val="28"/>
          <w:lang w:eastAsia="ru-RU"/>
        </w:rPr>
      </w:pPr>
      <w:r w:rsidRPr="00A02AE4">
        <w:rPr>
          <w:rFonts w:eastAsia="Times New Roman" w:cs="Times New Roman"/>
          <w:b/>
          <w:bCs/>
          <w:sz w:val="28"/>
          <w:szCs w:val="28"/>
          <w:lang w:eastAsia="ru-RU"/>
        </w:rPr>
        <w:t>ГОСУДАРСТВЕННЫЕ ПРАЗДНИКИ, ВСЕРОССИЙСКИЕ МЕРОПРИЯТИЯ.</w:t>
      </w:r>
    </w:p>
    <w:p w14:paraId="7463709E" w14:textId="77777777" w:rsidR="00A02AE4" w:rsidRPr="00A02AE4" w:rsidRDefault="00A02AE4" w:rsidP="00A02AE4">
      <w:pPr>
        <w:tabs>
          <w:tab w:val="left" w:pos="2660"/>
        </w:tabs>
        <w:spacing w:after="0" w:line="240" w:lineRule="auto"/>
        <w:rPr>
          <w:rFonts w:eastAsia="Times New Roman" w:cs="Times New Roman"/>
          <w:bCs/>
          <w:sz w:val="28"/>
          <w:szCs w:val="28"/>
          <w:lang w:eastAsia="ru-RU"/>
        </w:rPr>
      </w:pPr>
      <w:r w:rsidRPr="00A02AE4">
        <w:rPr>
          <w:rFonts w:eastAsia="Times New Roman" w:cs="Times New Roman"/>
          <w:b/>
          <w:bCs/>
          <w:sz w:val="28"/>
          <w:szCs w:val="28"/>
          <w:lang w:eastAsia="ru-RU"/>
        </w:rPr>
        <w:t xml:space="preserve">2017 – 2027 год     </w:t>
      </w:r>
      <w:r w:rsidRPr="00A02AE4">
        <w:rPr>
          <w:rFonts w:cs="Times New Roman"/>
          <w:sz w:val="28"/>
          <w:szCs w:val="28"/>
        </w:rPr>
        <w:t>Десятилетие детства</w:t>
      </w:r>
    </w:p>
    <w:p w14:paraId="25E4403B" w14:textId="77777777" w:rsidR="00A02AE4" w:rsidRPr="00A02AE4" w:rsidRDefault="00A02AE4" w:rsidP="00A02AE4">
      <w:pPr>
        <w:tabs>
          <w:tab w:val="left" w:pos="2660"/>
        </w:tabs>
        <w:spacing w:after="0" w:line="240" w:lineRule="auto"/>
        <w:rPr>
          <w:rFonts w:eastAsia="Times New Roman" w:cs="Times New Roman"/>
          <w:bCs/>
          <w:sz w:val="28"/>
          <w:szCs w:val="28"/>
          <w:lang w:eastAsia="ru-RU"/>
        </w:rPr>
      </w:pPr>
      <w:r w:rsidRPr="00A02AE4">
        <w:rPr>
          <w:rFonts w:cs="Times New Roman"/>
          <w:b/>
          <w:sz w:val="28"/>
          <w:szCs w:val="28"/>
        </w:rPr>
        <w:t>2022—2031</w:t>
      </w:r>
      <w:r w:rsidRPr="00A02AE4">
        <w:rPr>
          <w:rFonts w:eastAsia="Times New Roman" w:cs="Times New Roman"/>
          <w:b/>
          <w:bCs/>
          <w:sz w:val="28"/>
          <w:szCs w:val="28"/>
          <w:lang w:eastAsia="ru-RU"/>
        </w:rPr>
        <w:t xml:space="preserve"> год</w:t>
      </w:r>
      <w:r w:rsidRPr="00A02AE4">
        <w:rPr>
          <w:rFonts w:eastAsia="Times New Roman" w:cs="Times New Roman"/>
          <w:bCs/>
          <w:sz w:val="28"/>
          <w:szCs w:val="28"/>
          <w:lang w:eastAsia="ru-RU"/>
        </w:rPr>
        <w:t xml:space="preserve">     </w:t>
      </w:r>
      <w:r w:rsidRPr="00A02AE4">
        <w:rPr>
          <w:rFonts w:cs="Times New Roman"/>
          <w:sz w:val="28"/>
          <w:szCs w:val="28"/>
        </w:rPr>
        <w:t>Десятилетие науки и технологий в России</w:t>
      </w:r>
    </w:p>
    <w:p w14:paraId="4080E163" w14:textId="77777777" w:rsidR="00A02AE4" w:rsidRPr="00A02AE4" w:rsidRDefault="00A02AE4" w:rsidP="00A02AE4">
      <w:pPr>
        <w:tabs>
          <w:tab w:val="left" w:pos="2552"/>
        </w:tabs>
        <w:spacing w:after="0" w:line="240" w:lineRule="auto"/>
        <w:ind w:left="2268" w:hanging="2268"/>
        <w:rPr>
          <w:rFonts w:eastAsia="Times New Roman" w:cs="Times New Roman"/>
          <w:bCs/>
          <w:sz w:val="28"/>
          <w:szCs w:val="28"/>
          <w:lang w:eastAsia="ru-RU"/>
        </w:rPr>
      </w:pPr>
      <w:r w:rsidRPr="00A02AE4">
        <w:rPr>
          <w:rFonts w:cs="Times New Roman"/>
          <w:b/>
          <w:bCs/>
          <w:color w:val="000000"/>
          <w:sz w:val="28"/>
          <w:szCs w:val="28"/>
        </w:rPr>
        <w:t>2025 год</w:t>
      </w:r>
      <w:r w:rsidRPr="00A02AE4">
        <w:rPr>
          <w:rFonts w:eastAsia="Times New Roman" w:cs="Times New Roman"/>
          <w:bCs/>
          <w:sz w:val="28"/>
          <w:szCs w:val="28"/>
          <w:lang w:eastAsia="ru-RU"/>
        </w:rPr>
        <w:t xml:space="preserve">                 </w:t>
      </w:r>
      <w:r w:rsidRPr="00A02AE4">
        <w:rPr>
          <w:rFonts w:cs="Times New Roman"/>
          <w:bCs/>
          <w:color w:val="000000"/>
          <w:sz w:val="28"/>
          <w:szCs w:val="28"/>
        </w:rPr>
        <w:t>Год защитника Отечества, 80-летие Победы в   Великой Отечественной войне 1941–1945 гг.</w:t>
      </w:r>
    </w:p>
    <w:p w14:paraId="2B537785" w14:textId="77777777" w:rsidR="00A02AE4" w:rsidRPr="00A02AE4" w:rsidRDefault="00A02AE4" w:rsidP="00A02AE4">
      <w:pPr>
        <w:tabs>
          <w:tab w:val="left" w:pos="2660"/>
        </w:tabs>
        <w:spacing w:after="0" w:line="240" w:lineRule="auto"/>
        <w:rPr>
          <w:rFonts w:eastAsia="Times New Roman" w:cs="Times New Roman"/>
          <w:bCs/>
          <w:sz w:val="28"/>
          <w:szCs w:val="28"/>
          <w:lang w:eastAsia="ru-RU"/>
        </w:rPr>
      </w:pPr>
      <w:r w:rsidRPr="00A02AE4">
        <w:rPr>
          <w:rFonts w:eastAsia="Times New Roman" w:cs="Times New Roman"/>
          <w:b/>
          <w:bCs/>
          <w:sz w:val="28"/>
          <w:szCs w:val="28"/>
          <w:lang w:eastAsia="ru-RU"/>
        </w:rPr>
        <w:t>2026 год</w:t>
      </w:r>
      <w:r w:rsidRPr="00A02AE4">
        <w:rPr>
          <w:rFonts w:eastAsia="Times New Roman" w:cs="Times New Roman"/>
          <w:bCs/>
          <w:sz w:val="28"/>
          <w:szCs w:val="28"/>
          <w:lang w:eastAsia="ru-RU"/>
        </w:rPr>
        <w:t xml:space="preserve">                 </w:t>
      </w:r>
      <w:r w:rsidRPr="00A02AE4">
        <w:rPr>
          <w:rFonts w:cs="Times New Roman"/>
          <w:sz w:val="28"/>
          <w:szCs w:val="28"/>
        </w:rPr>
        <w:t>Год соотечественников</w:t>
      </w:r>
    </w:p>
    <w:p w14:paraId="3C1CFA04" w14:textId="77777777" w:rsidR="00A02AE4" w:rsidRPr="00A02AE4" w:rsidRDefault="00A02AE4" w:rsidP="00A02AE4">
      <w:pPr>
        <w:tabs>
          <w:tab w:val="left" w:pos="2660"/>
        </w:tabs>
        <w:spacing w:after="0" w:line="240" w:lineRule="auto"/>
        <w:rPr>
          <w:rFonts w:eastAsia="Times New Roman" w:cs="Times New Roman"/>
          <w:bCs/>
          <w:sz w:val="28"/>
          <w:szCs w:val="28"/>
          <w:lang w:eastAsia="ru-RU"/>
        </w:rPr>
      </w:pPr>
      <w:r w:rsidRPr="00A02AE4">
        <w:rPr>
          <w:rFonts w:eastAsia="Times New Roman" w:cs="Times New Roman"/>
          <w:b/>
          <w:bCs/>
          <w:sz w:val="28"/>
          <w:szCs w:val="28"/>
          <w:lang w:eastAsia="ru-RU"/>
        </w:rPr>
        <w:t>2026 год</w:t>
      </w:r>
      <w:r w:rsidRPr="00A02AE4">
        <w:rPr>
          <w:rFonts w:eastAsia="Times New Roman" w:cs="Times New Roman"/>
          <w:bCs/>
          <w:sz w:val="28"/>
          <w:szCs w:val="28"/>
          <w:lang w:eastAsia="ru-RU"/>
        </w:rPr>
        <w:t xml:space="preserve">                 </w:t>
      </w:r>
      <w:r w:rsidRPr="00A02AE4">
        <w:rPr>
          <w:rFonts w:cs="Times New Roman"/>
          <w:sz w:val="28"/>
          <w:szCs w:val="28"/>
        </w:rPr>
        <w:t>Год инженера и изобретателя</w:t>
      </w:r>
    </w:p>
    <w:p w14:paraId="3EB036FB" w14:textId="77777777" w:rsidR="00A02AE4" w:rsidRPr="00A02AE4" w:rsidRDefault="00A02AE4" w:rsidP="00A02AE4">
      <w:pPr>
        <w:spacing w:after="0" w:line="240" w:lineRule="auto"/>
        <w:ind w:left="2268" w:hanging="2268"/>
        <w:rPr>
          <w:rFonts w:eastAsia="Times New Roman" w:cs="Times New Roman"/>
          <w:bCs/>
          <w:sz w:val="28"/>
          <w:szCs w:val="28"/>
          <w:lang w:eastAsia="ru-RU"/>
        </w:rPr>
      </w:pPr>
      <w:r w:rsidRPr="00A02AE4">
        <w:rPr>
          <w:rFonts w:cs="Times New Roman"/>
          <w:b/>
          <w:sz w:val="28"/>
          <w:szCs w:val="28"/>
        </w:rPr>
        <w:t>2026 год</w:t>
      </w:r>
      <w:r w:rsidRPr="00A02AE4">
        <w:rPr>
          <w:rFonts w:eastAsia="Times New Roman" w:cs="Times New Roman"/>
          <w:bCs/>
          <w:sz w:val="28"/>
          <w:szCs w:val="28"/>
          <w:lang w:eastAsia="ru-RU"/>
        </w:rPr>
        <w:t xml:space="preserve">                 </w:t>
      </w:r>
      <w:r w:rsidRPr="00A02AE4">
        <w:rPr>
          <w:rFonts w:cs="Times New Roman"/>
          <w:sz w:val="28"/>
          <w:szCs w:val="28"/>
        </w:rPr>
        <w:t>200 лет со дня рождения выдающегося русского   писателя М.Е.  Салтыкова-Щедрина (27.01)</w:t>
      </w:r>
    </w:p>
    <w:p w14:paraId="093A189F" w14:textId="77777777" w:rsidR="00A02AE4" w:rsidRPr="00A02AE4" w:rsidRDefault="00A02AE4" w:rsidP="00A02AE4">
      <w:pPr>
        <w:tabs>
          <w:tab w:val="left" w:pos="2268"/>
        </w:tabs>
        <w:ind w:left="2268" w:hanging="2268"/>
        <w:rPr>
          <w:rFonts w:cs="Times New Roman"/>
          <w:sz w:val="28"/>
          <w:szCs w:val="28"/>
        </w:rPr>
      </w:pPr>
      <w:r w:rsidRPr="00A02AE4">
        <w:rPr>
          <w:rFonts w:cs="Times New Roman"/>
          <w:b/>
          <w:sz w:val="28"/>
          <w:szCs w:val="28"/>
        </w:rPr>
        <w:t>2026 год</w:t>
      </w:r>
      <w:r w:rsidRPr="00A02AE4">
        <w:rPr>
          <w:rFonts w:eastAsia="Times New Roman" w:cs="Times New Roman"/>
          <w:bCs/>
          <w:sz w:val="28"/>
          <w:szCs w:val="28"/>
          <w:lang w:eastAsia="ru-RU"/>
        </w:rPr>
        <w:tab/>
      </w:r>
      <w:r w:rsidRPr="00A02AE4">
        <w:rPr>
          <w:rFonts w:cs="Times New Roman"/>
          <w:sz w:val="28"/>
          <w:szCs w:val="28"/>
        </w:rPr>
        <w:t>80лет со дня рождения российского политика В.В. Жириновского (25.04)</w:t>
      </w:r>
    </w:p>
    <w:p w14:paraId="14CF52A6" w14:textId="77777777" w:rsidR="00A02AE4" w:rsidRPr="00A02AE4" w:rsidRDefault="00A02AE4" w:rsidP="00A02AE4">
      <w:pPr>
        <w:spacing w:after="0" w:line="240" w:lineRule="auto"/>
        <w:ind w:firstLine="709"/>
        <w:rPr>
          <w:rFonts w:cs="Times New Roman"/>
          <w:b/>
          <w:color w:val="C00000"/>
          <w:sz w:val="28"/>
          <w:szCs w:val="28"/>
        </w:rPr>
      </w:pPr>
      <w:r w:rsidRPr="00A02AE4">
        <w:rPr>
          <w:rFonts w:cs="Times New Roman"/>
          <w:b/>
          <w:color w:val="C00000"/>
          <w:sz w:val="28"/>
          <w:szCs w:val="28"/>
        </w:rPr>
        <w:t xml:space="preserve">Сентябрь </w:t>
      </w:r>
    </w:p>
    <w:p w14:paraId="70A25755"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 сентября</w:t>
      </w:r>
      <w:r w:rsidRPr="00A02AE4">
        <w:rPr>
          <w:rFonts w:cs="Times New Roman"/>
          <w:sz w:val="28"/>
          <w:szCs w:val="28"/>
        </w:rPr>
        <w:t xml:space="preserve"> - День знаний </w:t>
      </w:r>
    </w:p>
    <w:p w14:paraId="1EFD5E74"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3 сентября</w:t>
      </w:r>
      <w:r w:rsidRPr="00A02AE4">
        <w:rPr>
          <w:rFonts w:cs="Times New Roman"/>
          <w:sz w:val="28"/>
          <w:szCs w:val="28"/>
        </w:rPr>
        <w:t xml:space="preserve"> - День окончания Второй мировой войны </w:t>
      </w:r>
    </w:p>
    <w:p w14:paraId="791D444E"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3 сентября</w:t>
      </w:r>
      <w:r w:rsidRPr="00A02AE4">
        <w:rPr>
          <w:rFonts w:cs="Times New Roman"/>
          <w:sz w:val="28"/>
          <w:szCs w:val="28"/>
        </w:rPr>
        <w:t xml:space="preserve"> - День солидарности в борьбе с терроризмом </w:t>
      </w:r>
    </w:p>
    <w:p w14:paraId="72D25F11"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8 сентября</w:t>
      </w:r>
      <w:r w:rsidRPr="00A02AE4">
        <w:rPr>
          <w:rFonts w:cs="Times New Roman"/>
          <w:sz w:val="28"/>
          <w:szCs w:val="28"/>
        </w:rPr>
        <w:t xml:space="preserve"> - 212 лет со дня Бородинского сражения </w:t>
      </w:r>
    </w:p>
    <w:p w14:paraId="0B95FD66"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8 сентября</w:t>
      </w:r>
      <w:r w:rsidRPr="00A02AE4">
        <w:rPr>
          <w:rFonts w:cs="Times New Roman"/>
          <w:sz w:val="28"/>
          <w:szCs w:val="28"/>
        </w:rPr>
        <w:t xml:space="preserve"> - Международный день распространения грамотности </w:t>
      </w:r>
    </w:p>
    <w:p w14:paraId="1426ED07" w14:textId="77777777" w:rsidR="00A02AE4" w:rsidRPr="00A02AE4" w:rsidRDefault="00A02AE4" w:rsidP="00A02AE4">
      <w:pPr>
        <w:spacing w:after="0" w:line="240" w:lineRule="auto"/>
        <w:ind w:left="1843" w:hanging="1843"/>
        <w:rPr>
          <w:rFonts w:cs="Times New Roman"/>
          <w:sz w:val="28"/>
          <w:szCs w:val="28"/>
        </w:rPr>
      </w:pPr>
      <w:r w:rsidRPr="00A02AE4">
        <w:rPr>
          <w:rFonts w:cs="Times New Roman"/>
          <w:b/>
          <w:sz w:val="28"/>
          <w:szCs w:val="28"/>
        </w:rPr>
        <w:t>27 сентября</w:t>
      </w:r>
      <w:r w:rsidRPr="00A02AE4">
        <w:rPr>
          <w:rFonts w:cs="Times New Roman"/>
          <w:sz w:val="28"/>
          <w:szCs w:val="28"/>
        </w:rPr>
        <w:t xml:space="preserve"> - День работника дошкольного образования - Международный день туризма </w:t>
      </w:r>
    </w:p>
    <w:p w14:paraId="345FD726" w14:textId="77777777" w:rsidR="00A02AE4" w:rsidRPr="00A02AE4" w:rsidRDefault="00A02AE4" w:rsidP="00A02AE4">
      <w:pPr>
        <w:spacing w:after="0" w:line="240" w:lineRule="auto"/>
        <w:ind w:firstLine="709"/>
        <w:rPr>
          <w:rFonts w:cs="Times New Roman"/>
          <w:b/>
          <w:sz w:val="28"/>
          <w:szCs w:val="28"/>
        </w:rPr>
      </w:pPr>
      <w:r w:rsidRPr="00A02AE4">
        <w:rPr>
          <w:rFonts w:cs="Times New Roman"/>
          <w:b/>
          <w:color w:val="C00000"/>
          <w:sz w:val="28"/>
          <w:szCs w:val="28"/>
        </w:rPr>
        <w:t>Октябрь</w:t>
      </w:r>
      <w:r w:rsidRPr="00A02AE4">
        <w:rPr>
          <w:rFonts w:cs="Times New Roman"/>
          <w:b/>
          <w:sz w:val="28"/>
          <w:szCs w:val="28"/>
        </w:rPr>
        <w:t xml:space="preserve"> </w:t>
      </w:r>
    </w:p>
    <w:p w14:paraId="5BCD89B8"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 октября</w:t>
      </w:r>
      <w:r w:rsidRPr="00A02AE4">
        <w:rPr>
          <w:rFonts w:cs="Times New Roman"/>
          <w:sz w:val="28"/>
          <w:szCs w:val="28"/>
        </w:rPr>
        <w:t xml:space="preserve"> - Международный день пожилых людей </w:t>
      </w:r>
    </w:p>
    <w:p w14:paraId="77294B88"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 октября</w:t>
      </w:r>
      <w:r w:rsidRPr="00A02AE4">
        <w:rPr>
          <w:rFonts w:cs="Times New Roman"/>
          <w:sz w:val="28"/>
          <w:szCs w:val="28"/>
        </w:rPr>
        <w:t xml:space="preserve"> - Международный день музыки </w:t>
      </w:r>
    </w:p>
    <w:p w14:paraId="06438BA2"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 октября</w:t>
      </w:r>
      <w:r w:rsidRPr="00A02AE4">
        <w:rPr>
          <w:rFonts w:cs="Times New Roman"/>
          <w:sz w:val="28"/>
          <w:szCs w:val="28"/>
        </w:rPr>
        <w:t xml:space="preserve"> - День среднего профессионального образования</w:t>
      </w:r>
    </w:p>
    <w:p w14:paraId="685076A1"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 октября</w:t>
      </w:r>
      <w:r w:rsidRPr="00A02AE4">
        <w:rPr>
          <w:rFonts w:cs="Times New Roman"/>
          <w:sz w:val="28"/>
          <w:szCs w:val="28"/>
        </w:rPr>
        <w:t xml:space="preserve"> – Международный день социального педагога </w:t>
      </w:r>
    </w:p>
    <w:p w14:paraId="71E3E1D7"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5 октября</w:t>
      </w:r>
      <w:r w:rsidRPr="00A02AE4">
        <w:rPr>
          <w:rFonts w:cs="Times New Roman"/>
          <w:sz w:val="28"/>
          <w:szCs w:val="28"/>
        </w:rPr>
        <w:t xml:space="preserve"> - Международный день учителя </w:t>
      </w:r>
    </w:p>
    <w:p w14:paraId="4E5BEFC3"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9 октября</w:t>
      </w:r>
      <w:r w:rsidRPr="00A02AE4">
        <w:rPr>
          <w:rFonts w:cs="Times New Roman"/>
          <w:sz w:val="28"/>
          <w:szCs w:val="28"/>
        </w:rPr>
        <w:t xml:space="preserve"> - Всероссийский день чтения </w:t>
      </w:r>
    </w:p>
    <w:p w14:paraId="3809F304"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16 октября</w:t>
      </w:r>
      <w:r w:rsidRPr="00A02AE4">
        <w:rPr>
          <w:rFonts w:cs="Times New Roman"/>
          <w:sz w:val="28"/>
          <w:szCs w:val="28"/>
        </w:rPr>
        <w:t xml:space="preserve"> - День отца в России </w:t>
      </w:r>
    </w:p>
    <w:p w14:paraId="70BCBEDC" w14:textId="77777777" w:rsidR="00A02AE4" w:rsidRPr="00A02AE4" w:rsidRDefault="00A02AE4" w:rsidP="00A02AE4">
      <w:pPr>
        <w:spacing w:after="0" w:line="240" w:lineRule="auto"/>
        <w:ind w:left="1843" w:hanging="1843"/>
        <w:rPr>
          <w:rFonts w:cs="Times New Roman"/>
          <w:sz w:val="28"/>
          <w:szCs w:val="28"/>
        </w:rPr>
      </w:pPr>
      <w:r w:rsidRPr="00A02AE4">
        <w:rPr>
          <w:rFonts w:cs="Times New Roman"/>
          <w:b/>
          <w:sz w:val="28"/>
          <w:szCs w:val="28"/>
        </w:rPr>
        <w:lastRenderedPageBreak/>
        <w:t>25 октября</w:t>
      </w:r>
      <w:r w:rsidRPr="00A02AE4">
        <w:rPr>
          <w:rFonts w:cs="Times New Roman"/>
          <w:sz w:val="28"/>
          <w:szCs w:val="28"/>
        </w:rPr>
        <w:t xml:space="preserve"> - Международный день школьных библиотек (четвертый понедельник октября) </w:t>
      </w:r>
    </w:p>
    <w:p w14:paraId="13F2F908" w14:textId="77777777" w:rsidR="00A02AE4" w:rsidRPr="00A02AE4" w:rsidRDefault="00A02AE4" w:rsidP="00A02AE4">
      <w:pPr>
        <w:spacing w:after="0" w:line="240" w:lineRule="auto"/>
        <w:ind w:firstLine="709"/>
        <w:rPr>
          <w:rFonts w:cs="Times New Roman"/>
          <w:b/>
          <w:sz w:val="28"/>
          <w:szCs w:val="28"/>
        </w:rPr>
      </w:pPr>
      <w:r w:rsidRPr="00A02AE4">
        <w:rPr>
          <w:rFonts w:cs="Times New Roman"/>
          <w:b/>
          <w:color w:val="C00000"/>
          <w:sz w:val="28"/>
          <w:szCs w:val="28"/>
        </w:rPr>
        <w:t>Ноябрь</w:t>
      </w:r>
      <w:r w:rsidRPr="00A02AE4">
        <w:rPr>
          <w:rFonts w:cs="Times New Roman"/>
          <w:b/>
          <w:sz w:val="28"/>
          <w:szCs w:val="28"/>
        </w:rPr>
        <w:t xml:space="preserve"> </w:t>
      </w:r>
    </w:p>
    <w:p w14:paraId="6B486C2A"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4 ноября</w:t>
      </w:r>
      <w:r w:rsidRPr="00A02AE4">
        <w:rPr>
          <w:rFonts w:cs="Times New Roman"/>
          <w:sz w:val="28"/>
          <w:szCs w:val="28"/>
        </w:rPr>
        <w:t xml:space="preserve"> - День народного единства </w:t>
      </w:r>
    </w:p>
    <w:p w14:paraId="546A734E" w14:textId="77777777" w:rsidR="00A02AE4" w:rsidRPr="00A02AE4" w:rsidRDefault="00A02AE4" w:rsidP="00A02AE4">
      <w:pPr>
        <w:spacing w:after="0" w:line="240" w:lineRule="auto"/>
        <w:ind w:left="1560" w:hanging="1560"/>
        <w:rPr>
          <w:rFonts w:cs="Times New Roman"/>
          <w:sz w:val="28"/>
          <w:szCs w:val="28"/>
        </w:rPr>
      </w:pPr>
      <w:r w:rsidRPr="00A02AE4">
        <w:rPr>
          <w:rFonts w:cs="Times New Roman"/>
          <w:b/>
          <w:sz w:val="28"/>
          <w:szCs w:val="28"/>
        </w:rPr>
        <w:t>9 ноября</w:t>
      </w:r>
      <w:r w:rsidRPr="00A02AE4">
        <w:rPr>
          <w:rFonts w:cs="Times New Roman"/>
          <w:sz w:val="28"/>
          <w:szCs w:val="28"/>
        </w:rPr>
        <w:t xml:space="preserve"> - Международный день против фашизма расизма и антисемитизма </w:t>
      </w:r>
    </w:p>
    <w:p w14:paraId="12D64E7B" w14:textId="77777777" w:rsidR="00A02AE4" w:rsidRPr="00A02AE4" w:rsidRDefault="00A02AE4" w:rsidP="00A02AE4">
      <w:pPr>
        <w:spacing w:after="0" w:line="240" w:lineRule="auto"/>
        <w:ind w:left="1701" w:hanging="1701"/>
        <w:rPr>
          <w:rFonts w:cs="Times New Roman"/>
          <w:sz w:val="28"/>
          <w:szCs w:val="28"/>
        </w:rPr>
      </w:pPr>
      <w:r w:rsidRPr="00A02AE4">
        <w:rPr>
          <w:rFonts w:cs="Times New Roman"/>
          <w:b/>
          <w:sz w:val="28"/>
          <w:szCs w:val="28"/>
        </w:rPr>
        <w:t>10 ноября</w:t>
      </w:r>
      <w:r w:rsidRPr="00A02AE4">
        <w:rPr>
          <w:rFonts w:cs="Times New Roman"/>
          <w:sz w:val="28"/>
          <w:szCs w:val="28"/>
        </w:rPr>
        <w:t xml:space="preserve"> - День сотрудников органов внутренних дел Российской Федерации - Всемирный день молодёжи </w:t>
      </w:r>
    </w:p>
    <w:p w14:paraId="428D81AD"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20 ноября</w:t>
      </w:r>
      <w:r w:rsidRPr="00A02AE4">
        <w:rPr>
          <w:rFonts w:cs="Times New Roman"/>
          <w:sz w:val="28"/>
          <w:szCs w:val="28"/>
        </w:rPr>
        <w:t xml:space="preserve"> – Всемирный день ребенка </w:t>
      </w:r>
    </w:p>
    <w:p w14:paraId="49B49E24"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27 ноября</w:t>
      </w:r>
      <w:r w:rsidRPr="00A02AE4">
        <w:rPr>
          <w:rFonts w:cs="Times New Roman"/>
          <w:sz w:val="28"/>
          <w:szCs w:val="28"/>
        </w:rPr>
        <w:t xml:space="preserve"> - День матери в России </w:t>
      </w:r>
    </w:p>
    <w:p w14:paraId="3123B22E" w14:textId="77777777" w:rsidR="00A02AE4" w:rsidRPr="00A02AE4" w:rsidRDefault="00A02AE4" w:rsidP="00A02AE4">
      <w:pPr>
        <w:spacing w:after="0" w:line="240" w:lineRule="auto"/>
        <w:ind w:left="1701" w:hanging="1701"/>
        <w:rPr>
          <w:rFonts w:cs="Times New Roman"/>
          <w:sz w:val="28"/>
          <w:szCs w:val="28"/>
        </w:rPr>
      </w:pPr>
      <w:r w:rsidRPr="00A02AE4">
        <w:rPr>
          <w:rFonts w:cs="Times New Roman"/>
          <w:b/>
          <w:sz w:val="28"/>
          <w:szCs w:val="28"/>
        </w:rPr>
        <w:t>30 ноября</w:t>
      </w:r>
      <w:r w:rsidRPr="00A02AE4">
        <w:rPr>
          <w:rFonts w:cs="Times New Roman"/>
          <w:sz w:val="28"/>
          <w:szCs w:val="28"/>
        </w:rPr>
        <w:t xml:space="preserve"> - День Государственного герба Российской Федерации День Матери в России </w:t>
      </w:r>
    </w:p>
    <w:p w14:paraId="41776627" w14:textId="77777777" w:rsidR="00A02AE4" w:rsidRPr="00A02AE4" w:rsidRDefault="00A02AE4" w:rsidP="00A02AE4">
      <w:pPr>
        <w:spacing w:after="0" w:line="240" w:lineRule="auto"/>
        <w:ind w:left="1701" w:hanging="1701"/>
        <w:rPr>
          <w:rFonts w:cs="Times New Roman"/>
          <w:sz w:val="28"/>
          <w:szCs w:val="28"/>
        </w:rPr>
      </w:pPr>
      <w:r w:rsidRPr="00A02AE4">
        <w:rPr>
          <w:rFonts w:cs="Times New Roman"/>
          <w:sz w:val="28"/>
          <w:szCs w:val="28"/>
        </w:rPr>
        <w:t xml:space="preserve">                     Международный день защиты информации </w:t>
      </w:r>
    </w:p>
    <w:p w14:paraId="1C96BF09" w14:textId="77777777" w:rsidR="00A02AE4" w:rsidRPr="00A02AE4" w:rsidRDefault="00A02AE4" w:rsidP="00A02AE4">
      <w:pPr>
        <w:spacing w:after="0" w:line="240" w:lineRule="auto"/>
        <w:ind w:firstLine="709"/>
        <w:rPr>
          <w:rFonts w:cs="Times New Roman"/>
          <w:b/>
          <w:color w:val="C00000"/>
          <w:sz w:val="28"/>
          <w:szCs w:val="28"/>
        </w:rPr>
      </w:pPr>
      <w:r w:rsidRPr="00A02AE4">
        <w:rPr>
          <w:rFonts w:cs="Times New Roman"/>
          <w:b/>
          <w:color w:val="C00000"/>
          <w:sz w:val="28"/>
          <w:szCs w:val="28"/>
        </w:rPr>
        <w:t xml:space="preserve">Декабрь </w:t>
      </w:r>
    </w:p>
    <w:p w14:paraId="5E2B8014"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3 декабря</w:t>
      </w:r>
      <w:r w:rsidRPr="00A02AE4">
        <w:rPr>
          <w:rFonts w:cs="Times New Roman"/>
          <w:sz w:val="28"/>
          <w:szCs w:val="28"/>
        </w:rPr>
        <w:t xml:space="preserve"> - День Неизвестного Солдата </w:t>
      </w:r>
    </w:p>
    <w:p w14:paraId="45DD67DE"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3 декабря</w:t>
      </w:r>
      <w:r w:rsidRPr="00A02AE4">
        <w:rPr>
          <w:rFonts w:cs="Times New Roman"/>
          <w:sz w:val="28"/>
          <w:szCs w:val="28"/>
        </w:rPr>
        <w:t xml:space="preserve"> - Международный день инвалидов </w:t>
      </w:r>
    </w:p>
    <w:p w14:paraId="59E67901" w14:textId="77777777" w:rsidR="00A02AE4" w:rsidRPr="00A02AE4" w:rsidRDefault="00A02AE4" w:rsidP="00A02AE4">
      <w:pPr>
        <w:spacing w:after="0" w:line="240" w:lineRule="auto"/>
        <w:ind w:left="1560" w:hanging="1560"/>
        <w:rPr>
          <w:rFonts w:cs="Times New Roman"/>
          <w:sz w:val="28"/>
          <w:szCs w:val="28"/>
        </w:rPr>
      </w:pPr>
      <w:r w:rsidRPr="00A02AE4">
        <w:rPr>
          <w:rFonts w:cs="Times New Roman"/>
          <w:b/>
          <w:sz w:val="28"/>
          <w:szCs w:val="28"/>
        </w:rPr>
        <w:t>5 декабря</w:t>
      </w:r>
      <w:r w:rsidRPr="00A02AE4">
        <w:rPr>
          <w:rFonts w:cs="Times New Roman"/>
          <w:sz w:val="28"/>
          <w:szCs w:val="28"/>
        </w:rPr>
        <w:t xml:space="preserve"> – Международный день добровольцев (волонтеров) - День начала контрнаступления советских войск против немецко-фашистских войск в битве под Москвой (1941) </w:t>
      </w:r>
    </w:p>
    <w:p w14:paraId="79BCEE88"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9 декабря</w:t>
      </w:r>
      <w:r w:rsidRPr="00A02AE4">
        <w:rPr>
          <w:rFonts w:cs="Times New Roman"/>
          <w:sz w:val="28"/>
          <w:szCs w:val="28"/>
        </w:rPr>
        <w:t xml:space="preserve"> - День Героев Отечества </w:t>
      </w:r>
    </w:p>
    <w:p w14:paraId="6017C912"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12 декабря</w:t>
      </w:r>
      <w:r w:rsidRPr="00A02AE4">
        <w:rPr>
          <w:rFonts w:cs="Times New Roman"/>
          <w:sz w:val="28"/>
          <w:szCs w:val="28"/>
        </w:rPr>
        <w:t xml:space="preserve"> - День Конституции Российской Федерации  </w:t>
      </w:r>
    </w:p>
    <w:p w14:paraId="0B89A683" w14:textId="77777777" w:rsidR="00A02AE4" w:rsidRPr="00A02AE4" w:rsidRDefault="00A02AE4" w:rsidP="00A02AE4">
      <w:pPr>
        <w:spacing w:after="0" w:line="240" w:lineRule="auto"/>
        <w:ind w:left="1843" w:hanging="1843"/>
        <w:rPr>
          <w:rFonts w:cs="Times New Roman"/>
          <w:sz w:val="28"/>
          <w:szCs w:val="28"/>
        </w:rPr>
      </w:pPr>
      <w:r w:rsidRPr="00A02AE4">
        <w:rPr>
          <w:rFonts w:cs="Times New Roman"/>
          <w:b/>
          <w:sz w:val="28"/>
          <w:szCs w:val="28"/>
        </w:rPr>
        <w:t>25 декабря</w:t>
      </w:r>
      <w:r w:rsidRPr="00A02AE4">
        <w:rPr>
          <w:rFonts w:cs="Times New Roman"/>
          <w:sz w:val="28"/>
          <w:szCs w:val="28"/>
        </w:rPr>
        <w:t xml:space="preserve"> - День Государственных символов Российской Федерации </w:t>
      </w:r>
    </w:p>
    <w:p w14:paraId="3AC5A371" w14:textId="77777777" w:rsidR="00A02AE4" w:rsidRPr="00A02AE4" w:rsidRDefault="00A02AE4" w:rsidP="00A02AE4">
      <w:pPr>
        <w:spacing w:after="0" w:line="240" w:lineRule="auto"/>
        <w:ind w:firstLine="709"/>
        <w:rPr>
          <w:rFonts w:cs="Times New Roman"/>
          <w:b/>
          <w:color w:val="C00000"/>
          <w:sz w:val="28"/>
          <w:szCs w:val="28"/>
        </w:rPr>
      </w:pPr>
      <w:r w:rsidRPr="00A02AE4">
        <w:rPr>
          <w:rFonts w:cs="Times New Roman"/>
          <w:b/>
          <w:color w:val="C00000"/>
          <w:sz w:val="28"/>
          <w:szCs w:val="28"/>
        </w:rPr>
        <w:t xml:space="preserve">Январь </w:t>
      </w:r>
    </w:p>
    <w:p w14:paraId="4B1BF433" w14:textId="77777777" w:rsidR="00A02AE4" w:rsidRPr="00A02AE4" w:rsidRDefault="00A02AE4" w:rsidP="00A02AE4">
      <w:pPr>
        <w:spacing w:after="0" w:line="240" w:lineRule="auto"/>
        <w:ind w:left="1560" w:hanging="1560"/>
        <w:rPr>
          <w:rFonts w:cs="Times New Roman"/>
          <w:sz w:val="28"/>
          <w:szCs w:val="28"/>
        </w:rPr>
      </w:pPr>
      <w:r w:rsidRPr="00A02AE4">
        <w:rPr>
          <w:rFonts w:cs="Times New Roman"/>
          <w:b/>
          <w:sz w:val="28"/>
          <w:szCs w:val="28"/>
        </w:rPr>
        <w:t>7 января</w:t>
      </w:r>
      <w:r w:rsidRPr="00A02AE4">
        <w:rPr>
          <w:rFonts w:cs="Times New Roman"/>
          <w:sz w:val="28"/>
          <w:szCs w:val="28"/>
        </w:rPr>
        <w:t xml:space="preserve"> - 300 лет со дня официального открытия Академии наук в Санкт-Петербурге </w:t>
      </w:r>
    </w:p>
    <w:p w14:paraId="0A7433AE"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11 января</w:t>
      </w:r>
      <w:r w:rsidRPr="00A02AE4">
        <w:rPr>
          <w:rFonts w:cs="Times New Roman"/>
          <w:sz w:val="28"/>
          <w:szCs w:val="28"/>
        </w:rPr>
        <w:t xml:space="preserve"> - День заповедников и национальных парков России </w:t>
      </w:r>
    </w:p>
    <w:p w14:paraId="26EF43F3"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13 января</w:t>
      </w:r>
      <w:r w:rsidRPr="00A02AE4">
        <w:rPr>
          <w:rFonts w:cs="Times New Roman"/>
          <w:sz w:val="28"/>
          <w:szCs w:val="28"/>
        </w:rPr>
        <w:t xml:space="preserve"> - День российской печати </w:t>
      </w:r>
    </w:p>
    <w:p w14:paraId="440E7B6C"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25 января</w:t>
      </w:r>
      <w:r w:rsidRPr="00A02AE4">
        <w:rPr>
          <w:rFonts w:cs="Times New Roman"/>
          <w:sz w:val="28"/>
          <w:szCs w:val="28"/>
        </w:rPr>
        <w:t xml:space="preserve"> - День российского студенчества </w:t>
      </w:r>
    </w:p>
    <w:p w14:paraId="7AA1B646" w14:textId="77777777" w:rsidR="00A02AE4" w:rsidRPr="00A02AE4" w:rsidRDefault="00A02AE4" w:rsidP="00A02AE4">
      <w:pPr>
        <w:spacing w:after="0" w:line="240" w:lineRule="auto"/>
        <w:ind w:left="1701" w:hanging="1701"/>
        <w:rPr>
          <w:rFonts w:cs="Times New Roman"/>
          <w:sz w:val="28"/>
          <w:szCs w:val="28"/>
        </w:rPr>
      </w:pPr>
      <w:r w:rsidRPr="00A02AE4">
        <w:rPr>
          <w:rFonts w:cs="Times New Roman"/>
          <w:b/>
          <w:sz w:val="28"/>
          <w:szCs w:val="28"/>
        </w:rPr>
        <w:t>27 января</w:t>
      </w:r>
      <w:r w:rsidRPr="00A02AE4">
        <w:rPr>
          <w:rFonts w:cs="Times New Roman"/>
          <w:sz w:val="28"/>
          <w:szCs w:val="28"/>
        </w:rPr>
        <w:t xml:space="preserve"> - День полного освобождения Ленинграда от фашистской блокады </w:t>
      </w:r>
    </w:p>
    <w:p w14:paraId="28DA85AE" w14:textId="77777777" w:rsidR="00A02AE4" w:rsidRPr="00A02AE4" w:rsidRDefault="00A02AE4" w:rsidP="00A02AE4">
      <w:pPr>
        <w:spacing w:after="0" w:line="240" w:lineRule="auto"/>
        <w:ind w:firstLine="709"/>
        <w:rPr>
          <w:rFonts w:cs="Times New Roman"/>
          <w:b/>
          <w:color w:val="C00000"/>
          <w:sz w:val="28"/>
          <w:szCs w:val="28"/>
        </w:rPr>
      </w:pPr>
      <w:r w:rsidRPr="00A02AE4">
        <w:rPr>
          <w:rFonts w:cs="Times New Roman"/>
          <w:b/>
          <w:color w:val="C00000"/>
          <w:sz w:val="28"/>
          <w:szCs w:val="28"/>
        </w:rPr>
        <w:t xml:space="preserve">Февраль </w:t>
      </w:r>
    </w:p>
    <w:p w14:paraId="62472D90" w14:textId="77777777" w:rsidR="00A02AE4" w:rsidRPr="00A02AE4" w:rsidRDefault="00A02AE4" w:rsidP="00A02AE4">
      <w:pPr>
        <w:spacing w:after="0" w:line="240" w:lineRule="auto"/>
        <w:ind w:left="1701" w:hanging="1701"/>
        <w:rPr>
          <w:rFonts w:cs="Times New Roman"/>
          <w:sz w:val="28"/>
          <w:szCs w:val="28"/>
        </w:rPr>
      </w:pPr>
      <w:r w:rsidRPr="00A02AE4">
        <w:rPr>
          <w:rFonts w:cs="Times New Roman"/>
          <w:b/>
          <w:sz w:val="28"/>
          <w:szCs w:val="28"/>
        </w:rPr>
        <w:t>2 февраля</w:t>
      </w:r>
      <w:r w:rsidRPr="00A02AE4">
        <w:rPr>
          <w:rFonts w:cs="Times New Roman"/>
          <w:sz w:val="28"/>
          <w:szCs w:val="28"/>
        </w:rPr>
        <w:t xml:space="preserve"> - День разгрома советскими войсками немецко-фашистских войск в Сталинградской битве (1943) </w:t>
      </w:r>
    </w:p>
    <w:p w14:paraId="5FABE6D8"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3 февраля</w:t>
      </w:r>
      <w:r w:rsidRPr="00A02AE4">
        <w:rPr>
          <w:rFonts w:cs="Times New Roman"/>
          <w:sz w:val="28"/>
          <w:szCs w:val="28"/>
        </w:rPr>
        <w:t xml:space="preserve"> - Всемирный день борьбы с ненормативной лексикой </w:t>
      </w:r>
    </w:p>
    <w:p w14:paraId="60C3DE22"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8 февраля</w:t>
      </w:r>
      <w:r w:rsidRPr="00A02AE4">
        <w:rPr>
          <w:rFonts w:cs="Times New Roman"/>
          <w:sz w:val="28"/>
          <w:szCs w:val="28"/>
        </w:rPr>
        <w:t xml:space="preserve"> - День российской науки </w:t>
      </w:r>
    </w:p>
    <w:p w14:paraId="552DAD3F" w14:textId="77777777" w:rsidR="00A02AE4" w:rsidRPr="00A02AE4" w:rsidRDefault="00A02AE4" w:rsidP="00A02AE4">
      <w:pPr>
        <w:spacing w:after="0" w:line="240" w:lineRule="auto"/>
        <w:ind w:left="1843" w:hanging="1843"/>
        <w:rPr>
          <w:rFonts w:cs="Times New Roman"/>
          <w:sz w:val="28"/>
          <w:szCs w:val="28"/>
        </w:rPr>
      </w:pPr>
      <w:r w:rsidRPr="00A02AE4">
        <w:rPr>
          <w:rFonts w:cs="Times New Roman"/>
          <w:b/>
          <w:sz w:val="28"/>
          <w:szCs w:val="28"/>
        </w:rPr>
        <w:t>15 февраля</w:t>
      </w:r>
      <w:r w:rsidRPr="00A02AE4">
        <w:rPr>
          <w:rFonts w:cs="Times New Roman"/>
          <w:sz w:val="28"/>
          <w:szCs w:val="28"/>
        </w:rPr>
        <w:t xml:space="preserve"> - День памяти о россиянах, исполнявших служебный долг за пределами Отечества </w:t>
      </w:r>
    </w:p>
    <w:p w14:paraId="545C1D22"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21 февраля</w:t>
      </w:r>
      <w:r w:rsidRPr="00A02AE4">
        <w:rPr>
          <w:rFonts w:cs="Times New Roman"/>
          <w:sz w:val="28"/>
          <w:szCs w:val="28"/>
        </w:rPr>
        <w:t xml:space="preserve"> - Международный день родного языка </w:t>
      </w:r>
    </w:p>
    <w:p w14:paraId="6CD6739F"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23 февраля</w:t>
      </w:r>
      <w:r w:rsidRPr="00A02AE4">
        <w:rPr>
          <w:rFonts w:cs="Times New Roman"/>
          <w:sz w:val="28"/>
          <w:szCs w:val="28"/>
        </w:rPr>
        <w:t xml:space="preserve"> - День защитника Отечества </w:t>
      </w:r>
    </w:p>
    <w:p w14:paraId="7A1E8588" w14:textId="77777777" w:rsidR="00A02AE4" w:rsidRPr="00A02AE4" w:rsidRDefault="00A02AE4" w:rsidP="00A02AE4">
      <w:pPr>
        <w:spacing w:after="0" w:line="240" w:lineRule="auto"/>
        <w:ind w:firstLine="709"/>
        <w:rPr>
          <w:rFonts w:cs="Times New Roman"/>
          <w:b/>
          <w:color w:val="C00000"/>
          <w:sz w:val="28"/>
          <w:szCs w:val="28"/>
        </w:rPr>
      </w:pPr>
      <w:r w:rsidRPr="00A02AE4">
        <w:rPr>
          <w:rFonts w:cs="Times New Roman"/>
          <w:b/>
          <w:color w:val="C00000"/>
          <w:sz w:val="28"/>
          <w:szCs w:val="28"/>
        </w:rPr>
        <w:t xml:space="preserve">Март </w:t>
      </w:r>
    </w:p>
    <w:p w14:paraId="7FF5AC76"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8 марта</w:t>
      </w:r>
      <w:r w:rsidRPr="00A02AE4">
        <w:rPr>
          <w:rFonts w:cs="Times New Roman"/>
          <w:sz w:val="28"/>
          <w:szCs w:val="28"/>
        </w:rPr>
        <w:t xml:space="preserve"> - Международный женский день </w:t>
      </w:r>
    </w:p>
    <w:p w14:paraId="0EE62707"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18 марта</w:t>
      </w:r>
      <w:r w:rsidRPr="00A02AE4">
        <w:rPr>
          <w:rFonts w:cs="Times New Roman"/>
          <w:sz w:val="28"/>
          <w:szCs w:val="28"/>
        </w:rPr>
        <w:t xml:space="preserve"> - День воссоединения Крыма и России</w:t>
      </w:r>
    </w:p>
    <w:p w14:paraId="2E73EA45"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20 марта</w:t>
      </w:r>
      <w:r w:rsidRPr="00A02AE4">
        <w:rPr>
          <w:rFonts w:cs="Times New Roman"/>
          <w:sz w:val="28"/>
          <w:szCs w:val="28"/>
        </w:rPr>
        <w:t xml:space="preserve"> - Международный День Земли </w:t>
      </w:r>
    </w:p>
    <w:p w14:paraId="2FEF31C8"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27 марта</w:t>
      </w:r>
      <w:r w:rsidRPr="00A02AE4">
        <w:rPr>
          <w:rFonts w:cs="Times New Roman"/>
          <w:sz w:val="28"/>
          <w:szCs w:val="28"/>
        </w:rPr>
        <w:t xml:space="preserve"> - Всемирный день театра </w:t>
      </w:r>
    </w:p>
    <w:p w14:paraId="0655A1E6" w14:textId="77777777" w:rsidR="00A02AE4" w:rsidRPr="00A02AE4" w:rsidRDefault="00A02AE4" w:rsidP="00A02AE4">
      <w:pPr>
        <w:spacing w:after="0" w:line="240" w:lineRule="auto"/>
        <w:ind w:firstLine="709"/>
        <w:rPr>
          <w:rFonts w:cs="Times New Roman"/>
          <w:b/>
          <w:color w:val="C00000"/>
          <w:sz w:val="28"/>
          <w:szCs w:val="28"/>
        </w:rPr>
      </w:pPr>
      <w:r w:rsidRPr="00A02AE4">
        <w:rPr>
          <w:rFonts w:cs="Times New Roman"/>
          <w:b/>
          <w:color w:val="C00000"/>
          <w:sz w:val="28"/>
          <w:szCs w:val="28"/>
        </w:rPr>
        <w:t xml:space="preserve">Апрель </w:t>
      </w:r>
    </w:p>
    <w:p w14:paraId="1E3098AC"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lastRenderedPageBreak/>
        <w:t>12 апреля</w:t>
      </w:r>
      <w:r w:rsidRPr="00A02AE4">
        <w:rPr>
          <w:rFonts w:cs="Times New Roman"/>
          <w:sz w:val="28"/>
          <w:szCs w:val="28"/>
        </w:rPr>
        <w:t xml:space="preserve"> - День космонавтики, 68 лет со дня запуска СССР первого искусственного спутника Земли </w:t>
      </w:r>
    </w:p>
    <w:p w14:paraId="495DC717"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19 апреля</w:t>
      </w:r>
      <w:r w:rsidRPr="00A02AE4">
        <w:rPr>
          <w:rFonts w:cs="Times New Roman"/>
          <w:sz w:val="28"/>
          <w:szCs w:val="28"/>
        </w:rPr>
        <w:t xml:space="preserve"> - День памяти о геноциде советского народа нацистами и их пособниками в годы Великой Отечественной войны </w:t>
      </w:r>
    </w:p>
    <w:p w14:paraId="2DAB9792"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22 апреля</w:t>
      </w:r>
      <w:r w:rsidRPr="00A02AE4">
        <w:rPr>
          <w:rFonts w:cs="Times New Roman"/>
          <w:sz w:val="28"/>
          <w:szCs w:val="28"/>
        </w:rPr>
        <w:t xml:space="preserve"> - Всемирный день Земли </w:t>
      </w:r>
    </w:p>
    <w:p w14:paraId="2AE28A31"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27 апреля</w:t>
      </w:r>
      <w:r w:rsidRPr="00A02AE4">
        <w:rPr>
          <w:rFonts w:cs="Times New Roman"/>
          <w:sz w:val="28"/>
          <w:szCs w:val="28"/>
        </w:rPr>
        <w:t xml:space="preserve"> - День российского парламентаризма </w:t>
      </w:r>
    </w:p>
    <w:p w14:paraId="4FDC3E96" w14:textId="77777777" w:rsidR="00A02AE4" w:rsidRPr="00A02AE4" w:rsidRDefault="00A02AE4" w:rsidP="00A02AE4">
      <w:pPr>
        <w:spacing w:after="0" w:line="240" w:lineRule="auto"/>
        <w:ind w:firstLine="709"/>
        <w:rPr>
          <w:rFonts w:cs="Times New Roman"/>
          <w:b/>
          <w:color w:val="C00000"/>
          <w:sz w:val="28"/>
          <w:szCs w:val="28"/>
        </w:rPr>
      </w:pPr>
      <w:r w:rsidRPr="00A02AE4">
        <w:rPr>
          <w:rFonts w:cs="Times New Roman"/>
          <w:b/>
          <w:color w:val="C00000"/>
          <w:sz w:val="28"/>
          <w:szCs w:val="28"/>
        </w:rPr>
        <w:t xml:space="preserve">Май </w:t>
      </w:r>
    </w:p>
    <w:p w14:paraId="4F59D097"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 мая</w:t>
      </w:r>
      <w:r w:rsidRPr="00A02AE4">
        <w:rPr>
          <w:rFonts w:cs="Times New Roman"/>
          <w:sz w:val="28"/>
          <w:szCs w:val="28"/>
        </w:rPr>
        <w:t xml:space="preserve"> - Праздник Весны и Труда </w:t>
      </w:r>
    </w:p>
    <w:p w14:paraId="43A4115D"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9 мая</w:t>
      </w:r>
      <w:r w:rsidRPr="00A02AE4">
        <w:rPr>
          <w:rFonts w:cs="Times New Roman"/>
          <w:sz w:val="28"/>
          <w:szCs w:val="28"/>
        </w:rPr>
        <w:t xml:space="preserve"> - День Победы в Великой Отечественной войне </w:t>
      </w:r>
    </w:p>
    <w:p w14:paraId="083AF4D4"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18 мая</w:t>
      </w:r>
      <w:r w:rsidRPr="00A02AE4">
        <w:rPr>
          <w:rFonts w:cs="Times New Roman"/>
          <w:sz w:val="28"/>
          <w:szCs w:val="28"/>
        </w:rPr>
        <w:t xml:space="preserve"> – Международный день музеев</w:t>
      </w:r>
    </w:p>
    <w:p w14:paraId="58CF2CE6"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19 мая</w:t>
      </w:r>
      <w:r w:rsidRPr="00A02AE4">
        <w:rPr>
          <w:rFonts w:cs="Times New Roman"/>
          <w:sz w:val="28"/>
          <w:szCs w:val="28"/>
        </w:rPr>
        <w:t xml:space="preserve"> - День детских общественных организаций России </w:t>
      </w:r>
    </w:p>
    <w:p w14:paraId="1EFA6320"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24 мая</w:t>
      </w:r>
      <w:r w:rsidRPr="00A02AE4">
        <w:rPr>
          <w:rFonts w:cs="Times New Roman"/>
          <w:sz w:val="28"/>
          <w:szCs w:val="28"/>
        </w:rPr>
        <w:t xml:space="preserve"> - День славянской письменности и культуры </w:t>
      </w:r>
    </w:p>
    <w:p w14:paraId="06B987DD"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27 мая</w:t>
      </w:r>
      <w:r w:rsidRPr="00A02AE4">
        <w:rPr>
          <w:rFonts w:cs="Times New Roman"/>
          <w:sz w:val="28"/>
          <w:szCs w:val="28"/>
        </w:rPr>
        <w:t xml:space="preserve"> - Общероссийский день библиотек </w:t>
      </w:r>
    </w:p>
    <w:p w14:paraId="169DD678" w14:textId="77777777" w:rsidR="00A02AE4" w:rsidRPr="00A02AE4" w:rsidRDefault="00A02AE4" w:rsidP="00A02AE4">
      <w:pPr>
        <w:spacing w:after="0" w:line="240" w:lineRule="auto"/>
        <w:ind w:firstLine="709"/>
        <w:rPr>
          <w:rFonts w:cs="Times New Roman"/>
          <w:b/>
          <w:color w:val="C00000"/>
          <w:sz w:val="28"/>
          <w:szCs w:val="28"/>
        </w:rPr>
      </w:pPr>
      <w:r w:rsidRPr="00A02AE4">
        <w:rPr>
          <w:rFonts w:cs="Times New Roman"/>
          <w:b/>
          <w:color w:val="C00000"/>
          <w:sz w:val="28"/>
          <w:szCs w:val="28"/>
        </w:rPr>
        <w:t xml:space="preserve">Июнь </w:t>
      </w:r>
    </w:p>
    <w:p w14:paraId="40398160"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 июня</w:t>
      </w:r>
      <w:r w:rsidRPr="00A02AE4">
        <w:rPr>
          <w:rFonts w:cs="Times New Roman"/>
          <w:sz w:val="28"/>
          <w:szCs w:val="28"/>
        </w:rPr>
        <w:t xml:space="preserve"> - День защиты детей </w:t>
      </w:r>
    </w:p>
    <w:p w14:paraId="79251A29"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6 июня</w:t>
      </w:r>
      <w:r w:rsidRPr="00A02AE4">
        <w:rPr>
          <w:rFonts w:cs="Times New Roman"/>
          <w:sz w:val="28"/>
          <w:szCs w:val="28"/>
        </w:rPr>
        <w:t xml:space="preserve"> - День русского языка - Пушкинский день России </w:t>
      </w:r>
    </w:p>
    <w:p w14:paraId="1F699261"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12 июня</w:t>
      </w:r>
      <w:r w:rsidRPr="00A02AE4">
        <w:rPr>
          <w:rFonts w:cs="Times New Roman"/>
          <w:sz w:val="28"/>
          <w:szCs w:val="28"/>
        </w:rPr>
        <w:t xml:space="preserve"> - День России </w:t>
      </w:r>
    </w:p>
    <w:p w14:paraId="302153E7"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22 июня</w:t>
      </w:r>
      <w:r w:rsidRPr="00A02AE4">
        <w:rPr>
          <w:rFonts w:cs="Times New Roman"/>
          <w:sz w:val="28"/>
          <w:szCs w:val="28"/>
        </w:rPr>
        <w:t xml:space="preserve"> - День памяти и скорби </w:t>
      </w:r>
    </w:p>
    <w:p w14:paraId="099C9565"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27 июня</w:t>
      </w:r>
      <w:r w:rsidRPr="00A02AE4">
        <w:rPr>
          <w:rFonts w:cs="Times New Roman"/>
          <w:sz w:val="28"/>
          <w:szCs w:val="28"/>
        </w:rPr>
        <w:t xml:space="preserve"> - День молодёжи </w:t>
      </w:r>
    </w:p>
    <w:p w14:paraId="571BFA50" w14:textId="77777777" w:rsidR="00A02AE4" w:rsidRPr="00A02AE4" w:rsidRDefault="00A02AE4" w:rsidP="00A02AE4">
      <w:pPr>
        <w:spacing w:after="0" w:line="240" w:lineRule="auto"/>
        <w:ind w:firstLine="709"/>
        <w:rPr>
          <w:rFonts w:cs="Times New Roman"/>
          <w:b/>
          <w:color w:val="C00000"/>
          <w:sz w:val="28"/>
          <w:szCs w:val="28"/>
        </w:rPr>
      </w:pPr>
      <w:r w:rsidRPr="00A02AE4">
        <w:rPr>
          <w:rFonts w:cs="Times New Roman"/>
          <w:b/>
          <w:color w:val="C00000"/>
          <w:sz w:val="28"/>
          <w:szCs w:val="28"/>
        </w:rPr>
        <w:t>Июль</w:t>
      </w:r>
    </w:p>
    <w:p w14:paraId="675EB8DC"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 xml:space="preserve"> 8 июля</w:t>
      </w:r>
      <w:r w:rsidRPr="00A02AE4">
        <w:rPr>
          <w:rFonts w:cs="Times New Roman"/>
          <w:sz w:val="28"/>
          <w:szCs w:val="28"/>
        </w:rPr>
        <w:t xml:space="preserve"> - День семьи, любви и верности </w:t>
      </w:r>
    </w:p>
    <w:p w14:paraId="37E6BC0B"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30 июля</w:t>
      </w:r>
      <w:r w:rsidRPr="00A02AE4">
        <w:rPr>
          <w:rFonts w:cs="Times New Roman"/>
          <w:sz w:val="28"/>
          <w:szCs w:val="28"/>
        </w:rPr>
        <w:t xml:space="preserve"> - День Военно-морского флота </w:t>
      </w:r>
    </w:p>
    <w:p w14:paraId="29C8CFF5" w14:textId="77777777" w:rsidR="00A02AE4" w:rsidRPr="00A02AE4" w:rsidRDefault="00A02AE4" w:rsidP="00A02AE4">
      <w:pPr>
        <w:spacing w:after="0" w:line="240" w:lineRule="auto"/>
        <w:ind w:firstLine="709"/>
        <w:rPr>
          <w:rFonts w:cs="Times New Roman"/>
          <w:b/>
          <w:color w:val="C00000"/>
          <w:sz w:val="28"/>
          <w:szCs w:val="28"/>
        </w:rPr>
      </w:pPr>
      <w:r w:rsidRPr="00A02AE4">
        <w:rPr>
          <w:rFonts w:cs="Times New Roman"/>
          <w:b/>
          <w:color w:val="C00000"/>
          <w:sz w:val="28"/>
          <w:szCs w:val="28"/>
        </w:rPr>
        <w:t xml:space="preserve">Август </w:t>
      </w:r>
    </w:p>
    <w:p w14:paraId="17DEBB4E"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12 августа</w:t>
      </w:r>
      <w:r w:rsidRPr="00A02AE4">
        <w:rPr>
          <w:rFonts w:cs="Times New Roman"/>
          <w:sz w:val="28"/>
          <w:szCs w:val="28"/>
        </w:rPr>
        <w:t xml:space="preserve"> - День физкультурника </w:t>
      </w:r>
    </w:p>
    <w:p w14:paraId="56C455E2" w14:textId="77777777" w:rsidR="00A02AE4" w:rsidRPr="00A02AE4" w:rsidRDefault="00A02AE4" w:rsidP="00A02AE4">
      <w:pPr>
        <w:spacing w:after="0" w:line="240" w:lineRule="auto"/>
        <w:rPr>
          <w:rFonts w:cs="Times New Roman"/>
          <w:sz w:val="28"/>
          <w:szCs w:val="28"/>
        </w:rPr>
      </w:pPr>
      <w:r w:rsidRPr="00A02AE4">
        <w:rPr>
          <w:rFonts w:cs="Times New Roman"/>
          <w:b/>
          <w:sz w:val="28"/>
          <w:szCs w:val="28"/>
        </w:rPr>
        <w:t>22 августа</w:t>
      </w:r>
      <w:r w:rsidRPr="00A02AE4">
        <w:rPr>
          <w:rFonts w:cs="Times New Roman"/>
          <w:sz w:val="28"/>
          <w:szCs w:val="28"/>
        </w:rPr>
        <w:t xml:space="preserve"> - День Государственного флага Российской Федерации </w:t>
      </w:r>
    </w:p>
    <w:p w14:paraId="451FA1EF" w14:textId="77777777" w:rsidR="00A02AE4" w:rsidRPr="00A02AE4" w:rsidRDefault="00A02AE4" w:rsidP="00A02AE4">
      <w:pPr>
        <w:spacing w:after="0" w:line="240" w:lineRule="auto"/>
        <w:rPr>
          <w:rFonts w:eastAsia="Times New Roman" w:cs="Times New Roman"/>
          <w:b/>
          <w:bCs/>
          <w:sz w:val="28"/>
          <w:szCs w:val="28"/>
          <w:lang w:eastAsia="ru-RU"/>
        </w:rPr>
      </w:pPr>
      <w:r w:rsidRPr="00A02AE4">
        <w:rPr>
          <w:rFonts w:cs="Times New Roman"/>
          <w:b/>
          <w:sz w:val="28"/>
          <w:szCs w:val="28"/>
        </w:rPr>
        <w:t>27 августа</w:t>
      </w:r>
      <w:r w:rsidRPr="00A02AE4">
        <w:rPr>
          <w:rFonts w:cs="Times New Roman"/>
          <w:sz w:val="28"/>
          <w:szCs w:val="28"/>
        </w:rPr>
        <w:t xml:space="preserve"> - День российского кино</w:t>
      </w:r>
    </w:p>
    <w:p w14:paraId="699417B4" w14:textId="77777777" w:rsidR="00A02AE4" w:rsidRPr="00A02AE4" w:rsidRDefault="00A02AE4" w:rsidP="00A02AE4">
      <w:pPr>
        <w:tabs>
          <w:tab w:val="left" w:pos="167"/>
        </w:tabs>
        <w:spacing w:after="0" w:line="240" w:lineRule="auto"/>
        <w:ind w:left="1418" w:hanging="1418"/>
        <w:rPr>
          <w:rFonts w:eastAsia="Times New Roman" w:cs="Times New Roman"/>
          <w:sz w:val="28"/>
          <w:szCs w:val="28"/>
          <w:lang w:eastAsia="ru-RU"/>
        </w:rPr>
      </w:pPr>
      <w:r w:rsidRPr="00A02AE4">
        <w:rPr>
          <w:rFonts w:eastAsia="Times New Roman" w:cs="Times New Roman"/>
          <w:sz w:val="28"/>
          <w:szCs w:val="28"/>
          <w:lang w:eastAsia="ru-RU"/>
        </w:rPr>
        <w:t xml:space="preserve">                     </w:t>
      </w:r>
    </w:p>
    <w:p w14:paraId="715E31F9" w14:textId="77777777" w:rsidR="00A02AE4" w:rsidRPr="00A02AE4" w:rsidRDefault="00A02AE4" w:rsidP="00A02AE4">
      <w:pPr>
        <w:spacing w:after="0" w:line="240" w:lineRule="auto"/>
        <w:jc w:val="center"/>
        <w:rPr>
          <w:rFonts w:eastAsia="Times New Roman" w:cs="Times New Roman"/>
          <w:b/>
          <w:sz w:val="28"/>
          <w:szCs w:val="28"/>
          <w:lang w:eastAsia="ru-RU"/>
        </w:rPr>
      </w:pPr>
      <w:r w:rsidRPr="00A02AE4">
        <w:rPr>
          <w:rFonts w:eastAsia="Times New Roman" w:cs="Times New Roman"/>
          <w:b/>
          <w:bCs/>
          <w:sz w:val="28"/>
          <w:szCs w:val="28"/>
          <w:lang w:eastAsia="ru-RU"/>
        </w:rPr>
        <w:t>Юбилейные даты со дня рождения писателей, музыкантов, художников и других деятелей, которые</w:t>
      </w:r>
      <w:r w:rsidRPr="00A02AE4">
        <w:rPr>
          <w:rFonts w:eastAsia="Times New Roman" w:cs="Times New Roman"/>
          <w:color w:val="333333"/>
          <w:sz w:val="28"/>
          <w:szCs w:val="28"/>
          <w:lang w:eastAsia="ru-RU"/>
        </w:rPr>
        <w:t xml:space="preserve"> </w:t>
      </w:r>
      <w:r w:rsidRPr="00A02AE4">
        <w:rPr>
          <w:rFonts w:eastAsia="Times New Roman" w:cs="Times New Roman"/>
          <w:b/>
          <w:color w:val="333333"/>
          <w:sz w:val="28"/>
          <w:szCs w:val="28"/>
          <w:lang w:eastAsia="ru-RU"/>
        </w:rPr>
        <w:t>будут отмечаться в 2025–2026 годах:</w:t>
      </w:r>
    </w:p>
    <w:p w14:paraId="45B018A4" w14:textId="77777777" w:rsidR="00A02AE4" w:rsidRPr="00A02AE4" w:rsidRDefault="00A02AE4" w:rsidP="00A02AE4">
      <w:pPr>
        <w:shd w:val="clear" w:color="auto" w:fill="FFFFFF"/>
        <w:spacing w:after="0" w:line="240" w:lineRule="auto"/>
        <w:jc w:val="both"/>
        <w:rPr>
          <w:rFonts w:eastAsia="Times New Roman" w:cs="Times New Roman"/>
          <w:b/>
          <w:bCs/>
          <w:sz w:val="28"/>
          <w:szCs w:val="28"/>
          <w:lang w:eastAsia="ru-RU"/>
        </w:rPr>
      </w:pPr>
    </w:p>
    <w:p w14:paraId="0FAE16BC"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28 ноября 2025 года</w:t>
      </w:r>
      <w:r w:rsidRPr="00A02AE4">
        <w:rPr>
          <w:rFonts w:eastAsia="Times New Roman" w:cs="Times New Roman"/>
          <w:sz w:val="28"/>
          <w:szCs w:val="28"/>
          <w:lang w:eastAsia="ru-RU"/>
        </w:rPr>
        <w:t> — 205 лет со дня рождения А. А. Фета.</w:t>
      </w:r>
    </w:p>
    <w:p w14:paraId="24AAE4E5"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5 декабря 2025 года</w:t>
      </w:r>
      <w:r w:rsidRPr="00A02AE4">
        <w:rPr>
          <w:rFonts w:eastAsia="Times New Roman" w:cs="Times New Roman"/>
          <w:sz w:val="28"/>
          <w:szCs w:val="28"/>
          <w:lang w:eastAsia="ru-RU"/>
        </w:rPr>
        <w:t> — 185 лет со дня рождения А. И. Куинджи.</w:t>
      </w:r>
    </w:p>
    <w:p w14:paraId="4B1BDA51"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14 января 2026 года</w:t>
      </w:r>
      <w:r w:rsidRPr="00A02AE4">
        <w:rPr>
          <w:rFonts w:eastAsia="Times New Roman" w:cs="Times New Roman"/>
          <w:sz w:val="28"/>
          <w:szCs w:val="28"/>
          <w:lang w:eastAsia="ru-RU"/>
        </w:rPr>
        <w:t> — 135 лет со дня рождения О. Э. Мандельштама.</w:t>
      </w:r>
    </w:p>
    <w:p w14:paraId="069326F4" w14:textId="77777777" w:rsidR="00A02AE4" w:rsidRPr="00A02AE4" w:rsidRDefault="00A02AE4" w:rsidP="00A02AE4">
      <w:pPr>
        <w:shd w:val="clear" w:color="auto" w:fill="FFFFFF"/>
        <w:spacing w:after="0" w:line="240" w:lineRule="auto"/>
        <w:ind w:left="3261" w:hanging="3261"/>
        <w:jc w:val="both"/>
        <w:rPr>
          <w:rFonts w:eastAsia="Times New Roman" w:cs="Times New Roman"/>
          <w:sz w:val="28"/>
          <w:szCs w:val="28"/>
          <w:lang w:eastAsia="ru-RU"/>
        </w:rPr>
      </w:pPr>
      <w:r w:rsidRPr="00A02AE4">
        <w:rPr>
          <w:rFonts w:eastAsia="Times New Roman" w:cs="Times New Roman"/>
          <w:b/>
          <w:bCs/>
          <w:sz w:val="28"/>
          <w:szCs w:val="28"/>
          <w:lang w:eastAsia="ru-RU"/>
        </w:rPr>
        <w:t>15 января 2026 года</w:t>
      </w:r>
      <w:r w:rsidRPr="00A02AE4">
        <w:rPr>
          <w:rFonts w:eastAsia="Times New Roman" w:cs="Times New Roman"/>
          <w:sz w:val="28"/>
          <w:szCs w:val="28"/>
          <w:lang w:eastAsia="ru-RU"/>
        </w:rPr>
        <w:t> — 200 лет со дня рождения М. Е. Салтыкова-Щедрина.</w:t>
      </w:r>
    </w:p>
    <w:p w14:paraId="564A03BB"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27 января 2026 года</w:t>
      </w:r>
      <w:r w:rsidRPr="00A02AE4">
        <w:rPr>
          <w:rFonts w:eastAsia="Times New Roman" w:cs="Times New Roman"/>
          <w:sz w:val="28"/>
          <w:szCs w:val="28"/>
          <w:lang w:eastAsia="ru-RU"/>
        </w:rPr>
        <w:t> — 120 лет со дня рождения М. М. Джалиля.</w:t>
      </w:r>
    </w:p>
    <w:p w14:paraId="707DF366"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15 февраля 2026 года</w:t>
      </w:r>
      <w:r w:rsidRPr="00A02AE4">
        <w:rPr>
          <w:rFonts w:eastAsia="Times New Roman" w:cs="Times New Roman"/>
          <w:sz w:val="28"/>
          <w:szCs w:val="28"/>
          <w:lang w:eastAsia="ru-RU"/>
        </w:rPr>
        <w:t> — 195 лет со дня рождения Н. С. Лескова.</w:t>
      </w:r>
    </w:p>
    <w:p w14:paraId="2AEF816C"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16 февраля 2026 года</w:t>
      </w:r>
      <w:r w:rsidRPr="00A02AE4">
        <w:rPr>
          <w:rFonts w:eastAsia="Times New Roman" w:cs="Times New Roman"/>
          <w:sz w:val="28"/>
          <w:szCs w:val="28"/>
          <w:lang w:eastAsia="ru-RU"/>
        </w:rPr>
        <w:t> — 120 лет со дня рождения А. Л. Барто.</w:t>
      </w:r>
    </w:p>
    <w:p w14:paraId="4144DF55" w14:textId="77777777" w:rsidR="00A02AE4" w:rsidRPr="00A02AE4" w:rsidRDefault="00A02AE4" w:rsidP="00A02AE4">
      <w:pPr>
        <w:shd w:val="clear" w:color="auto" w:fill="FFFFFF"/>
        <w:spacing w:after="0" w:line="240" w:lineRule="auto"/>
        <w:ind w:left="3686" w:hanging="3686"/>
        <w:jc w:val="both"/>
        <w:rPr>
          <w:rFonts w:eastAsia="Times New Roman" w:cs="Times New Roman"/>
          <w:sz w:val="28"/>
          <w:szCs w:val="28"/>
          <w:lang w:eastAsia="ru-RU"/>
        </w:rPr>
      </w:pPr>
      <w:r w:rsidRPr="00A02AE4">
        <w:rPr>
          <w:rFonts w:eastAsia="Times New Roman" w:cs="Times New Roman"/>
          <w:b/>
          <w:bCs/>
          <w:sz w:val="28"/>
          <w:szCs w:val="28"/>
          <w:lang w:eastAsia="ru-RU"/>
        </w:rPr>
        <w:t>17 февраля 2026 года</w:t>
      </w:r>
      <w:r w:rsidRPr="00A02AE4">
        <w:rPr>
          <w:rFonts w:eastAsia="Times New Roman" w:cs="Times New Roman"/>
          <w:sz w:val="28"/>
          <w:szCs w:val="28"/>
          <w:lang w:eastAsia="ru-RU"/>
        </w:rPr>
        <w:t> — 150 лет со дня рождения П. П. Кончаловского.</w:t>
      </w:r>
    </w:p>
    <w:p w14:paraId="0A388438"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21 февраля 2026 года</w:t>
      </w:r>
      <w:r w:rsidRPr="00A02AE4">
        <w:rPr>
          <w:rFonts w:eastAsia="Times New Roman" w:cs="Times New Roman"/>
          <w:sz w:val="28"/>
          <w:szCs w:val="28"/>
          <w:lang w:eastAsia="ru-RU"/>
        </w:rPr>
        <w:t> — 170 лет со дня рождения М. А. Врубеля.</w:t>
      </w:r>
    </w:p>
    <w:p w14:paraId="3534FEA2"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17 марта 2026 года</w:t>
      </w:r>
      <w:r w:rsidRPr="00A02AE4">
        <w:rPr>
          <w:rFonts w:eastAsia="Times New Roman" w:cs="Times New Roman"/>
          <w:sz w:val="28"/>
          <w:szCs w:val="28"/>
          <w:lang w:eastAsia="ru-RU"/>
        </w:rPr>
        <w:t> — 190 лет со дня рождения Н. В. Склифосовского.</w:t>
      </w:r>
    </w:p>
    <w:p w14:paraId="4D195FB9"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6 апреля 2026 года</w:t>
      </w:r>
      <w:r w:rsidRPr="00A02AE4">
        <w:rPr>
          <w:rFonts w:eastAsia="Times New Roman" w:cs="Times New Roman"/>
          <w:sz w:val="28"/>
          <w:szCs w:val="28"/>
          <w:lang w:eastAsia="ru-RU"/>
        </w:rPr>
        <w:t> — 140 лет со дня рождения Н. С. Гумилёва.</w:t>
      </w:r>
    </w:p>
    <w:p w14:paraId="617A1200"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15 апреля 2026 года</w:t>
      </w:r>
      <w:r w:rsidRPr="00A02AE4">
        <w:rPr>
          <w:rFonts w:eastAsia="Times New Roman" w:cs="Times New Roman"/>
          <w:sz w:val="28"/>
          <w:szCs w:val="28"/>
          <w:lang w:eastAsia="ru-RU"/>
        </w:rPr>
        <w:t> — 135 лет со дня рождения М. А. Булгакова.</w:t>
      </w:r>
    </w:p>
    <w:p w14:paraId="23116304"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15 мая 2026 года</w:t>
      </w:r>
      <w:r w:rsidRPr="00A02AE4">
        <w:rPr>
          <w:rFonts w:eastAsia="Times New Roman" w:cs="Times New Roman"/>
          <w:sz w:val="28"/>
          <w:szCs w:val="28"/>
          <w:lang w:eastAsia="ru-RU"/>
        </w:rPr>
        <w:t> — 105 лет со дня рождения А. Д. Сахарова.</w:t>
      </w:r>
    </w:p>
    <w:p w14:paraId="6D106233"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21 мая 2026 года</w:t>
      </w:r>
      <w:r w:rsidRPr="00A02AE4">
        <w:rPr>
          <w:rFonts w:eastAsia="Times New Roman" w:cs="Times New Roman"/>
          <w:sz w:val="28"/>
          <w:szCs w:val="28"/>
          <w:lang w:eastAsia="ru-RU"/>
        </w:rPr>
        <w:t> — 180 лет со дня рождения К. Г. Фаберже.</w:t>
      </w:r>
    </w:p>
    <w:p w14:paraId="28941EE3"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lastRenderedPageBreak/>
        <w:t>30 мая 2026 года</w:t>
      </w:r>
      <w:r w:rsidRPr="00A02AE4">
        <w:rPr>
          <w:rFonts w:eastAsia="Times New Roman" w:cs="Times New Roman"/>
          <w:sz w:val="28"/>
          <w:szCs w:val="28"/>
          <w:lang w:eastAsia="ru-RU"/>
        </w:rPr>
        <w:t> — 150 лет со дня рождения Н. Н. Бурденко.</w:t>
      </w:r>
    </w:p>
    <w:p w14:paraId="5571B4B8" w14:textId="77777777" w:rsidR="00A02AE4" w:rsidRPr="00A02AE4" w:rsidRDefault="00A02AE4" w:rsidP="00A02AE4">
      <w:pPr>
        <w:shd w:val="clear" w:color="auto" w:fill="FFFFFF"/>
        <w:spacing w:after="0" w:line="240" w:lineRule="auto"/>
        <w:jc w:val="both"/>
        <w:rPr>
          <w:rFonts w:eastAsia="Times New Roman" w:cs="Times New Roman"/>
          <w:sz w:val="28"/>
          <w:szCs w:val="28"/>
          <w:lang w:eastAsia="ru-RU"/>
        </w:rPr>
      </w:pPr>
      <w:r w:rsidRPr="00A02AE4">
        <w:rPr>
          <w:rFonts w:eastAsia="Times New Roman" w:cs="Times New Roman"/>
          <w:b/>
          <w:bCs/>
          <w:sz w:val="28"/>
          <w:szCs w:val="28"/>
          <w:lang w:eastAsia="ru-RU"/>
        </w:rPr>
        <w:t>3 июня 2026 года</w:t>
      </w:r>
      <w:r w:rsidRPr="00A02AE4">
        <w:rPr>
          <w:rFonts w:eastAsia="Times New Roman" w:cs="Times New Roman"/>
          <w:sz w:val="28"/>
          <w:szCs w:val="28"/>
          <w:lang w:eastAsia="ru-RU"/>
        </w:rPr>
        <w:t> — 205 лет со дня рождения А. Н. Майкова.</w:t>
      </w:r>
    </w:p>
    <w:p w14:paraId="062ED0E9" w14:textId="201CD9E0" w:rsidR="00A02AE4" w:rsidRPr="00A02AE4" w:rsidRDefault="00A02AE4" w:rsidP="00A02AE4">
      <w:pPr>
        <w:tabs>
          <w:tab w:val="left" w:pos="1417"/>
          <w:tab w:val="left" w:pos="2557"/>
          <w:tab w:val="left" w:pos="5623"/>
          <w:tab w:val="left" w:pos="8258"/>
        </w:tabs>
        <w:spacing w:after="360" w:line="240" w:lineRule="auto"/>
        <w:ind w:left="2977" w:hanging="2977"/>
        <w:rPr>
          <w:rFonts w:eastAsia="Times New Roman" w:cs="Times New Roman"/>
          <w:b/>
          <w:bCs/>
          <w:sz w:val="28"/>
          <w:szCs w:val="28"/>
          <w:lang w:eastAsia="ru-RU"/>
        </w:rPr>
      </w:pPr>
      <w:r w:rsidRPr="00A02AE4">
        <w:rPr>
          <w:rFonts w:eastAsia="Times New Roman" w:cs="Times New Roman"/>
          <w:b/>
          <w:color w:val="000000"/>
          <w:sz w:val="28"/>
          <w:szCs w:val="28"/>
          <w:lang w:eastAsia="ru-RU"/>
        </w:rPr>
        <w:t>23 июля 2026 года</w:t>
      </w:r>
      <w:r w:rsidRPr="00A02AE4">
        <w:rPr>
          <w:rFonts w:eastAsia="Times New Roman" w:cs="Times New Roman"/>
          <w:color w:val="000000"/>
          <w:sz w:val="28"/>
          <w:szCs w:val="28"/>
          <w:lang w:eastAsia="ru-RU"/>
        </w:rPr>
        <w:t xml:space="preserve"> - </w:t>
      </w:r>
      <w:r w:rsidRPr="00A02AE4">
        <w:rPr>
          <w:rFonts w:cs="Times New Roman"/>
          <w:sz w:val="28"/>
          <w:szCs w:val="28"/>
        </w:rPr>
        <w:t xml:space="preserve">200 лет – Афанасьев Александр Николаевич –    собиратель русских народных сказок </w:t>
      </w:r>
    </w:p>
    <w:p w14:paraId="222A77D5" w14:textId="6471A61D" w:rsidR="00A02AE4" w:rsidRPr="0093248B" w:rsidRDefault="00DD7A6D" w:rsidP="00670E68">
      <w:pPr>
        <w:spacing w:after="0" w:line="240" w:lineRule="auto"/>
        <w:ind w:firstLine="709"/>
        <w:jc w:val="both"/>
        <w:rPr>
          <w:b/>
          <w:sz w:val="28"/>
          <w:szCs w:val="28"/>
        </w:rPr>
      </w:pPr>
      <w:r>
        <w:rPr>
          <w:b/>
          <w:sz w:val="28"/>
          <w:szCs w:val="28"/>
        </w:rPr>
        <w:t xml:space="preserve">227. </w:t>
      </w:r>
      <w:r w:rsidR="00FA727C" w:rsidRPr="00FA727C">
        <w:rPr>
          <w:b/>
          <w:sz w:val="28"/>
          <w:szCs w:val="28"/>
        </w:rPr>
        <w:t xml:space="preserve">Система условий реализации АООП ООО </w:t>
      </w:r>
      <w:r w:rsidR="0093248B" w:rsidRPr="0093248B">
        <w:rPr>
          <w:b/>
          <w:sz w:val="28"/>
          <w:szCs w:val="28"/>
        </w:rPr>
        <w:t xml:space="preserve">для обучающихся с расстройствами аутистического спектра </w:t>
      </w:r>
      <w:r w:rsidR="0093248B">
        <w:rPr>
          <w:b/>
          <w:sz w:val="28"/>
          <w:szCs w:val="28"/>
        </w:rPr>
        <w:t>(</w:t>
      </w:r>
      <w:r w:rsidR="0093248B" w:rsidRPr="0093248B">
        <w:rPr>
          <w:b/>
          <w:sz w:val="28"/>
          <w:szCs w:val="28"/>
        </w:rPr>
        <w:t>РАС</w:t>
      </w:r>
      <w:r w:rsidR="0093248B">
        <w:rPr>
          <w:b/>
          <w:sz w:val="28"/>
          <w:szCs w:val="28"/>
        </w:rPr>
        <w:t>)</w:t>
      </w:r>
      <w:r w:rsidR="00FA727C" w:rsidRPr="0093248B">
        <w:rPr>
          <w:b/>
          <w:sz w:val="28"/>
          <w:szCs w:val="28"/>
        </w:rPr>
        <w:t xml:space="preserve"> (вариант </w:t>
      </w:r>
      <w:r w:rsidR="0093248B" w:rsidRPr="0093248B">
        <w:rPr>
          <w:b/>
          <w:sz w:val="28"/>
          <w:szCs w:val="28"/>
        </w:rPr>
        <w:t>8</w:t>
      </w:r>
      <w:r w:rsidR="00FA727C" w:rsidRPr="0093248B">
        <w:rPr>
          <w:b/>
          <w:sz w:val="28"/>
          <w:szCs w:val="28"/>
        </w:rPr>
        <w:t>.2</w:t>
      </w:r>
      <w:r w:rsidR="0093248B" w:rsidRPr="0093248B">
        <w:rPr>
          <w:b/>
          <w:sz w:val="28"/>
          <w:szCs w:val="28"/>
        </w:rPr>
        <w:t>).</w:t>
      </w:r>
    </w:p>
    <w:p w14:paraId="2EFF8120" w14:textId="77777777" w:rsidR="0093248B" w:rsidRPr="0093248B" w:rsidRDefault="0093248B" w:rsidP="0093248B">
      <w:pPr>
        <w:spacing w:after="0" w:line="240" w:lineRule="auto"/>
        <w:ind w:firstLine="709"/>
        <w:jc w:val="both"/>
        <w:rPr>
          <w:b/>
          <w:sz w:val="28"/>
          <w:szCs w:val="28"/>
        </w:rPr>
      </w:pPr>
      <w:r w:rsidRPr="0093248B">
        <w:rPr>
          <w:b/>
          <w:sz w:val="28"/>
          <w:szCs w:val="28"/>
        </w:rPr>
        <w:t>Кадровые условия.</w:t>
      </w:r>
    </w:p>
    <w:p w14:paraId="5B272AE2" w14:textId="77777777" w:rsidR="0093248B" w:rsidRDefault="0093248B" w:rsidP="0093248B">
      <w:pPr>
        <w:spacing w:after="0" w:line="240" w:lineRule="auto"/>
        <w:ind w:firstLine="709"/>
        <w:jc w:val="both"/>
        <w:rPr>
          <w:sz w:val="28"/>
          <w:szCs w:val="28"/>
        </w:rPr>
      </w:pPr>
      <w:r w:rsidRPr="0093248B">
        <w:rPr>
          <w:sz w:val="28"/>
          <w:szCs w:val="28"/>
        </w:rPr>
        <w:t xml:space="preserve"> Для реализации АООП обучающихся с РАС МБОУ </w:t>
      </w:r>
      <w:r>
        <w:rPr>
          <w:sz w:val="28"/>
          <w:szCs w:val="28"/>
        </w:rPr>
        <w:t>Гимназия</w:t>
      </w:r>
      <w:r w:rsidRPr="0093248B">
        <w:rPr>
          <w:sz w:val="28"/>
          <w:szCs w:val="28"/>
        </w:rPr>
        <w:t xml:space="preserve"> №1</w:t>
      </w:r>
      <w:r>
        <w:rPr>
          <w:sz w:val="28"/>
          <w:szCs w:val="28"/>
        </w:rPr>
        <w:t>0</w:t>
      </w:r>
      <w:r w:rsidRPr="0093248B">
        <w:rPr>
          <w:sz w:val="28"/>
          <w:szCs w:val="28"/>
        </w:rPr>
        <w:t xml:space="preserve"> укомплектована педагогическими, руководящими и иными работниками имеющими, профессиональную подготовку соответствующего уровня и направленности. Уровень квалификации педагогических работников для каждой занимаемой должности соответствует квалификационным характеристикам по соответствующей должности. </w:t>
      </w:r>
      <w:r>
        <w:rPr>
          <w:sz w:val="28"/>
          <w:szCs w:val="28"/>
        </w:rPr>
        <w:t>Гимназия</w:t>
      </w:r>
      <w:r w:rsidRPr="0093248B">
        <w:rPr>
          <w:sz w:val="28"/>
          <w:szCs w:val="28"/>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w:t>
      </w:r>
      <w:r>
        <w:rPr>
          <w:sz w:val="28"/>
          <w:szCs w:val="28"/>
        </w:rPr>
        <w:t xml:space="preserve"> </w:t>
      </w:r>
      <w:r w:rsidRPr="0093248B">
        <w:rPr>
          <w:sz w:val="28"/>
          <w:szCs w:val="28"/>
        </w:rPr>
        <w:t>современных образовательных технологий обучения и воспитания детей с РАС</w:t>
      </w:r>
      <w:r>
        <w:rPr>
          <w:sz w:val="28"/>
          <w:szCs w:val="28"/>
        </w:rPr>
        <w:t xml:space="preserve"> </w:t>
      </w:r>
      <w:r w:rsidRPr="0093248B">
        <w:rPr>
          <w:sz w:val="28"/>
          <w:szCs w:val="28"/>
        </w:rPr>
        <w:t>(вариант 8.2.)</w:t>
      </w:r>
      <w:r>
        <w:rPr>
          <w:sz w:val="28"/>
          <w:szCs w:val="28"/>
        </w:rPr>
        <w:t>.</w:t>
      </w:r>
      <w:r w:rsidRPr="0093248B">
        <w:rPr>
          <w:sz w:val="28"/>
          <w:szCs w:val="28"/>
        </w:rPr>
        <w:t xml:space="preserve"> </w:t>
      </w:r>
    </w:p>
    <w:p w14:paraId="4BB988BE" w14:textId="7304B4AB" w:rsidR="00094494" w:rsidRPr="00094494" w:rsidRDefault="0093248B" w:rsidP="0093248B">
      <w:pPr>
        <w:spacing w:after="0" w:line="240" w:lineRule="auto"/>
        <w:ind w:firstLine="709"/>
        <w:jc w:val="both"/>
        <w:rPr>
          <w:color w:val="FF0000"/>
          <w:sz w:val="28"/>
          <w:szCs w:val="28"/>
        </w:rPr>
      </w:pPr>
      <w:r w:rsidRPr="00094494">
        <w:rPr>
          <w:color w:val="FF0000"/>
          <w:sz w:val="28"/>
          <w:szCs w:val="28"/>
        </w:rPr>
        <w:t xml:space="preserve">Педагоги, реализующие коррекционно-развивающую работу в рамках реализации АООП </w:t>
      </w:r>
      <w:r w:rsidR="00094494" w:rsidRPr="00094494">
        <w:rPr>
          <w:color w:val="FF0000"/>
          <w:sz w:val="28"/>
          <w:szCs w:val="28"/>
        </w:rPr>
        <w:t>ООО для</w:t>
      </w:r>
      <w:r w:rsidRPr="00094494">
        <w:rPr>
          <w:color w:val="FF0000"/>
          <w:sz w:val="28"/>
          <w:szCs w:val="28"/>
        </w:rPr>
        <w:t xml:space="preserve"> обучающихся с РАС</w:t>
      </w:r>
      <w:bookmarkStart w:id="5289" w:name="_Hlk211019290"/>
      <w:r w:rsidR="00094494" w:rsidRPr="00094494">
        <w:rPr>
          <w:color w:val="FF0000"/>
          <w:sz w:val="28"/>
          <w:szCs w:val="28"/>
        </w:rPr>
        <w:t xml:space="preserve"> (вариант 8.2.)</w:t>
      </w:r>
      <w:bookmarkEnd w:id="5289"/>
      <w:r w:rsidRPr="00094494">
        <w:rPr>
          <w:color w:val="FF0000"/>
          <w:sz w:val="28"/>
          <w:szCs w:val="28"/>
        </w:rPr>
        <w:t xml:space="preserve"> имеют высшее профессиональное образование</w:t>
      </w:r>
      <w:r w:rsidR="00094494" w:rsidRPr="00094494">
        <w:rPr>
          <w:color w:val="FF0000"/>
          <w:sz w:val="28"/>
          <w:szCs w:val="28"/>
        </w:rPr>
        <w:t>.</w:t>
      </w:r>
      <w:r w:rsidRPr="00094494">
        <w:rPr>
          <w:color w:val="FF0000"/>
          <w:sz w:val="28"/>
          <w:szCs w:val="28"/>
        </w:rPr>
        <w:t xml:space="preserve"> </w:t>
      </w:r>
    </w:p>
    <w:p w14:paraId="71C5455B" w14:textId="77777777" w:rsidR="00094494" w:rsidRDefault="0093248B" w:rsidP="0093248B">
      <w:pPr>
        <w:spacing w:after="0" w:line="240" w:lineRule="auto"/>
        <w:ind w:firstLine="709"/>
        <w:jc w:val="both"/>
        <w:rPr>
          <w:sz w:val="28"/>
          <w:szCs w:val="28"/>
        </w:rPr>
      </w:pPr>
      <w:r w:rsidRPr="00094494">
        <w:rPr>
          <w:color w:val="FF0000"/>
          <w:sz w:val="28"/>
          <w:szCs w:val="28"/>
        </w:rPr>
        <w:t xml:space="preserve"> Педагог-психолог имеет высшее профессиональное образование </w:t>
      </w:r>
      <w:r w:rsidR="00094494" w:rsidRPr="00094494">
        <w:rPr>
          <w:color w:val="FF0000"/>
          <w:sz w:val="28"/>
          <w:szCs w:val="28"/>
        </w:rPr>
        <w:t>и</w:t>
      </w:r>
      <w:r w:rsidRPr="00094494">
        <w:rPr>
          <w:color w:val="FF0000"/>
          <w:sz w:val="28"/>
          <w:szCs w:val="28"/>
        </w:rPr>
        <w:t xml:space="preserve"> обязательно проходит переподготовку или курсы повышения квалификации в области психологии детей </w:t>
      </w:r>
      <w:r w:rsidRPr="0093248B">
        <w:rPr>
          <w:sz w:val="28"/>
          <w:szCs w:val="28"/>
        </w:rPr>
        <w:t xml:space="preserve">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w:t>
      </w:r>
      <w:r w:rsidR="00094494" w:rsidRPr="0093248B">
        <w:rPr>
          <w:sz w:val="28"/>
          <w:szCs w:val="28"/>
        </w:rPr>
        <w:t>образца.</w:t>
      </w:r>
      <w:r w:rsidRPr="0093248B">
        <w:rPr>
          <w:sz w:val="28"/>
          <w:szCs w:val="28"/>
        </w:rPr>
        <w:t xml:space="preserve"> </w:t>
      </w:r>
    </w:p>
    <w:p w14:paraId="5461C627" w14:textId="77777777" w:rsidR="00094494" w:rsidRDefault="0093248B" w:rsidP="0093248B">
      <w:pPr>
        <w:spacing w:after="0" w:line="240" w:lineRule="auto"/>
        <w:ind w:firstLine="709"/>
        <w:jc w:val="both"/>
        <w:rPr>
          <w:sz w:val="28"/>
          <w:szCs w:val="28"/>
        </w:rPr>
      </w:pPr>
      <w:r w:rsidRPr="0093248B">
        <w:rPr>
          <w:sz w:val="28"/>
          <w:szCs w:val="28"/>
        </w:rPr>
        <w:t xml:space="preserve">Учителя, занятые в образовании обучающихся с РАС имеют высшее профессиональное образование по профилю преподаваемой дисциплины с обязательным прохождением профессиональной переподготовки или повышением квалификации по организации работы с обучающимися с ОВЗ, подтвержденные удостоверением установленного образца. о повышении квалификации </w:t>
      </w:r>
    </w:p>
    <w:p w14:paraId="3D834E97" w14:textId="77777777" w:rsidR="00094494" w:rsidRDefault="0093248B" w:rsidP="0093248B">
      <w:pPr>
        <w:spacing w:after="0" w:line="240" w:lineRule="auto"/>
        <w:ind w:firstLine="709"/>
        <w:jc w:val="both"/>
        <w:rPr>
          <w:sz w:val="28"/>
          <w:szCs w:val="28"/>
        </w:rPr>
      </w:pPr>
      <w:r w:rsidRPr="0093248B">
        <w:rPr>
          <w:sz w:val="28"/>
          <w:szCs w:val="28"/>
        </w:rPr>
        <w:t xml:space="preserve">В процесс реализации АООП </w:t>
      </w:r>
      <w:r w:rsidR="00094494" w:rsidRPr="0093248B">
        <w:rPr>
          <w:sz w:val="28"/>
          <w:szCs w:val="28"/>
        </w:rPr>
        <w:t>ООО для</w:t>
      </w:r>
      <w:r w:rsidRPr="0093248B">
        <w:rPr>
          <w:sz w:val="28"/>
          <w:szCs w:val="28"/>
        </w:rPr>
        <w:t xml:space="preserve"> обучающихся с РАС </w:t>
      </w:r>
      <w:r w:rsidR="00094494" w:rsidRPr="0093248B">
        <w:rPr>
          <w:sz w:val="28"/>
          <w:szCs w:val="28"/>
        </w:rPr>
        <w:t xml:space="preserve">(вариант 8.2.) </w:t>
      </w:r>
      <w:r w:rsidRPr="0093248B">
        <w:rPr>
          <w:sz w:val="28"/>
          <w:szCs w:val="28"/>
        </w:rPr>
        <w:t>(в условиях обучения в одном классе с обучающимися, без ограничений здоровья образовательное учреждение может временно или постоянно обеспечить (по рекомендации ПМПК) участие тьютора, который должен иметь высшее или среднее профессиональное педагогическое образование. С целью поддержки в образовательном процессе обучающихся с РАС в шта</w:t>
      </w:r>
      <w:r w:rsidR="00094494">
        <w:rPr>
          <w:sz w:val="28"/>
          <w:szCs w:val="28"/>
        </w:rPr>
        <w:t>т</w:t>
      </w:r>
      <w:r w:rsidRPr="0093248B">
        <w:rPr>
          <w:sz w:val="28"/>
          <w:szCs w:val="28"/>
        </w:rPr>
        <w:t xml:space="preserve">ное расписание образовательного учреждения может быть включен ассистент (помощник), имеющий образование не ниже общего среднего и прошедший соответствующую программу подготовки к работе с детьми. </w:t>
      </w:r>
    </w:p>
    <w:p w14:paraId="1D99505E" w14:textId="77777777" w:rsidR="00094494" w:rsidRDefault="00094494" w:rsidP="0093248B">
      <w:pPr>
        <w:spacing w:after="0" w:line="240" w:lineRule="auto"/>
        <w:ind w:firstLine="709"/>
        <w:jc w:val="both"/>
        <w:rPr>
          <w:sz w:val="28"/>
          <w:szCs w:val="28"/>
        </w:rPr>
      </w:pPr>
      <w:r>
        <w:rPr>
          <w:sz w:val="28"/>
          <w:szCs w:val="28"/>
        </w:rPr>
        <w:t>Гимназия</w:t>
      </w:r>
      <w:r w:rsidR="0093248B" w:rsidRPr="0093248B">
        <w:rPr>
          <w:sz w:val="28"/>
          <w:szCs w:val="28"/>
        </w:rPr>
        <w:t xml:space="preserve"> имеет право включать в </w:t>
      </w:r>
      <w:r w:rsidRPr="0093248B">
        <w:rPr>
          <w:sz w:val="28"/>
          <w:szCs w:val="28"/>
        </w:rPr>
        <w:t>штатное расписание</w:t>
      </w:r>
      <w:r w:rsidR="0093248B" w:rsidRPr="0093248B">
        <w:rPr>
          <w:sz w:val="28"/>
          <w:szCs w:val="28"/>
        </w:rPr>
        <w:t xml:space="preserve"> специалистов по информационно-технической поддержке образовательной деятельности, имеющих соответствующую квалификацию. При необходимости </w:t>
      </w:r>
      <w:r>
        <w:rPr>
          <w:sz w:val="28"/>
          <w:szCs w:val="28"/>
        </w:rPr>
        <w:t>Гимназия</w:t>
      </w:r>
      <w:r w:rsidR="0093248B" w:rsidRPr="0093248B">
        <w:rPr>
          <w:sz w:val="28"/>
          <w:szCs w:val="28"/>
        </w:rPr>
        <w:t xml:space="preserve"> </w:t>
      </w:r>
      <w:r w:rsidR="0093248B" w:rsidRPr="0093248B">
        <w:rPr>
          <w:sz w:val="28"/>
          <w:szCs w:val="28"/>
        </w:rPr>
        <w:lastRenderedPageBreak/>
        <w:t xml:space="preserve">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РАС для удовлетворения их особых образовательных потребностей. 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 </w:t>
      </w:r>
    </w:p>
    <w:p w14:paraId="1A235F48" w14:textId="77777777" w:rsidR="00094494" w:rsidRPr="00094494" w:rsidRDefault="0093248B" w:rsidP="0093248B">
      <w:pPr>
        <w:spacing w:after="0" w:line="240" w:lineRule="auto"/>
        <w:ind w:firstLine="709"/>
        <w:jc w:val="both"/>
        <w:rPr>
          <w:b/>
          <w:sz w:val="28"/>
          <w:szCs w:val="28"/>
        </w:rPr>
      </w:pPr>
      <w:r w:rsidRPr="00094494">
        <w:rPr>
          <w:b/>
          <w:sz w:val="28"/>
          <w:szCs w:val="28"/>
        </w:rPr>
        <w:t>Финансовые условия</w:t>
      </w:r>
      <w:r w:rsidR="00094494" w:rsidRPr="00094494">
        <w:rPr>
          <w:b/>
          <w:sz w:val="28"/>
          <w:szCs w:val="28"/>
        </w:rPr>
        <w:t>.</w:t>
      </w:r>
    </w:p>
    <w:p w14:paraId="2665C161" w14:textId="77777777" w:rsidR="00094494" w:rsidRDefault="0093248B" w:rsidP="0093248B">
      <w:pPr>
        <w:spacing w:after="0" w:line="240" w:lineRule="auto"/>
        <w:ind w:firstLine="709"/>
        <w:jc w:val="both"/>
        <w:rPr>
          <w:sz w:val="28"/>
          <w:szCs w:val="28"/>
        </w:rPr>
      </w:pPr>
      <w:r w:rsidRPr="0093248B">
        <w:rPr>
          <w:sz w:val="28"/>
          <w:szCs w:val="28"/>
        </w:rPr>
        <w:t xml:space="preserve"> Финансовое обеспечение образования обучающихся с РАС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Финансово-экономическое обеспечение образования лиц с ОВЗ опирается на п.2 ст. 99 ФЗ «Об образовании в Российской Федерации». 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РАС,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 </w:t>
      </w:r>
    </w:p>
    <w:p w14:paraId="61BF73F1" w14:textId="08CFC92F" w:rsidR="00094494" w:rsidRDefault="0093248B" w:rsidP="0093248B">
      <w:pPr>
        <w:spacing w:after="0" w:line="240" w:lineRule="auto"/>
        <w:ind w:firstLine="709"/>
        <w:jc w:val="both"/>
        <w:rPr>
          <w:sz w:val="28"/>
          <w:szCs w:val="28"/>
        </w:rPr>
      </w:pPr>
      <w:r w:rsidRPr="0093248B">
        <w:rPr>
          <w:sz w:val="28"/>
          <w:szCs w:val="28"/>
        </w:rPr>
        <w:t xml:space="preserve">Финансовое обеспечение реализации адаптированной образовательной программы основного общего образования обучающихся с РАС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Объем действующих расходных обязательств отражается в муниципальном задании учредителя по оказанию образовательных услуг в соответствии с требованиями ФГОС ООО. </w:t>
      </w:r>
    </w:p>
    <w:p w14:paraId="7389A06B" w14:textId="77777777" w:rsidR="00E01C9A" w:rsidRDefault="0093248B" w:rsidP="0093248B">
      <w:pPr>
        <w:spacing w:after="0" w:line="240" w:lineRule="auto"/>
        <w:ind w:firstLine="709"/>
        <w:jc w:val="both"/>
        <w:rPr>
          <w:sz w:val="28"/>
          <w:szCs w:val="28"/>
        </w:rPr>
      </w:pPr>
      <w:r w:rsidRPr="0093248B">
        <w:rPr>
          <w:sz w:val="28"/>
          <w:szCs w:val="28"/>
        </w:rPr>
        <w:t>Финансово-экономическое обеспечение образования лиц с ОВЗ опирается на п.2 ст. 99 ФЗ «Об образовании в Российской Федерации». Финансовые условия реализации основной адаптированной образовательной программы для обучающихся с РАС:</w:t>
      </w:r>
    </w:p>
    <w:p w14:paraId="722FA881" w14:textId="4A89D2A3" w:rsidR="00E01C9A" w:rsidRPr="00E01C9A" w:rsidRDefault="00E01C9A" w:rsidP="00E01C9A">
      <w:pPr>
        <w:pStyle w:val="ab"/>
        <w:numPr>
          <w:ilvl w:val="0"/>
          <w:numId w:val="91"/>
        </w:numPr>
        <w:spacing w:after="0" w:line="240" w:lineRule="auto"/>
        <w:jc w:val="both"/>
        <w:rPr>
          <w:sz w:val="28"/>
          <w:szCs w:val="28"/>
        </w:rPr>
      </w:pPr>
      <w:r w:rsidRPr="00E01C9A">
        <w:rPr>
          <w:sz w:val="28"/>
          <w:szCs w:val="28"/>
        </w:rPr>
        <w:lastRenderedPageBreak/>
        <w:t>о</w:t>
      </w:r>
      <w:r w:rsidR="0093248B" w:rsidRPr="00E01C9A">
        <w:rPr>
          <w:sz w:val="28"/>
          <w:szCs w:val="28"/>
        </w:rPr>
        <w:t xml:space="preserve">беспечивать образовательной организации возможность исполнения требований стандарта; </w:t>
      </w:r>
    </w:p>
    <w:p w14:paraId="6EF3B40A" w14:textId="03412CB7" w:rsidR="00E01C9A" w:rsidRPr="00E01C9A" w:rsidRDefault="00E01C9A" w:rsidP="00E01C9A">
      <w:pPr>
        <w:pStyle w:val="ab"/>
        <w:numPr>
          <w:ilvl w:val="0"/>
          <w:numId w:val="91"/>
        </w:numPr>
        <w:spacing w:after="0" w:line="240" w:lineRule="auto"/>
        <w:jc w:val="both"/>
        <w:rPr>
          <w:sz w:val="28"/>
          <w:szCs w:val="28"/>
        </w:rPr>
      </w:pPr>
      <w:r w:rsidRPr="00E01C9A">
        <w:rPr>
          <w:sz w:val="28"/>
          <w:szCs w:val="28"/>
        </w:rPr>
        <w:t>о</w:t>
      </w:r>
      <w:r w:rsidR="0093248B" w:rsidRPr="00E01C9A">
        <w:rPr>
          <w:sz w:val="28"/>
          <w:szCs w:val="28"/>
        </w:rPr>
        <w:t xml:space="preserve">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w:t>
      </w:r>
    </w:p>
    <w:p w14:paraId="678528BB" w14:textId="1169E2C3" w:rsidR="00E01C9A" w:rsidRPr="00E01C9A" w:rsidRDefault="00E01C9A" w:rsidP="00E01C9A">
      <w:pPr>
        <w:pStyle w:val="ab"/>
        <w:numPr>
          <w:ilvl w:val="0"/>
          <w:numId w:val="91"/>
        </w:numPr>
        <w:spacing w:after="0" w:line="240" w:lineRule="auto"/>
        <w:jc w:val="both"/>
        <w:rPr>
          <w:sz w:val="28"/>
          <w:szCs w:val="28"/>
        </w:rPr>
      </w:pPr>
      <w:r w:rsidRPr="00E01C9A">
        <w:rPr>
          <w:sz w:val="28"/>
          <w:szCs w:val="28"/>
        </w:rPr>
        <w:t>о</w:t>
      </w:r>
      <w:r w:rsidR="0093248B" w:rsidRPr="00E01C9A">
        <w:rPr>
          <w:sz w:val="28"/>
          <w:szCs w:val="28"/>
        </w:rPr>
        <w:t xml:space="preserve">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14:paraId="7C39DA2C" w14:textId="77777777" w:rsidR="00E01C9A" w:rsidRDefault="0093248B" w:rsidP="0093248B">
      <w:pPr>
        <w:spacing w:after="0" w:line="240" w:lineRule="auto"/>
        <w:ind w:firstLine="709"/>
        <w:jc w:val="both"/>
        <w:rPr>
          <w:sz w:val="28"/>
          <w:szCs w:val="28"/>
        </w:rPr>
      </w:pPr>
      <w:r w:rsidRPr="0093248B">
        <w:rPr>
          <w:sz w:val="28"/>
          <w:szCs w:val="28"/>
        </w:rPr>
        <w:t xml:space="preserve">Структура расходов на образование включает: </w:t>
      </w:r>
    </w:p>
    <w:p w14:paraId="3BD34B35" w14:textId="1052CC67" w:rsidR="00E01C9A" w:rsidRDefault="0093248B" w:rsidP="00E01C9A">
      <w:pPr>
        <w:spacing w:after="0" w:line="240" w:lineRule="auto"/>
        <w:jc w:val="both"/>
        <w:rPr>
          <w:sz w:val="28"/>
          <w:szCs w:val="28"/>
        </w:rPr>
      </w:pPr>
      <w:r w:rsidRPr="0093248B">
        <w:rPr>
          <w:sz w:val="28"/>
          <w:szCs w:val="28"/>
        </w:rPr>
        <w:t>Образование ребенка на основе адаптированной образовательной программы.</w:t>
      </w:r>
    </w:p>
    <w:p w14:paraId="7297FCD0" w14:textId="68DEECAB" w:rsidR="00E01C9A" w:rsidRPr="00E01C9A" w:rsidRDefault="0093248B" w:rsidP="00E01C9A">
      <w:pPr>
        <w:pStyle w:val="ab"/>
        <w:numPr>
          <w:ilvl w:val="0"/>
          <w:numId w:val="92"/>
        </w:numPr>
        <w:spacing w:after="0" w:line="240" w:lineRule="auto"/>
        <w:jc w:val="both"/>
        <w:rPr>
          <w:sz w:val="28"/>
          <w:szCs w:val="28"/>
        </w:rPr>
      </w:pPr>
      <w:r w:rsidRPr="00E01C9A">
        <w:rPr>
          <w:sz w:val="28"/>
          <w:szCs w:val="28"/>
        </w:rPr>
        <w:t>Сопровождение ребенка в период его нахождения в образовательной организации (при необходимости на основании решения ППК, ИПР, решения школьного консилиума)</w:t>
      </w:r>
    </w:p>
    <w:p w14:paraId="38D96478" w14:textId="0A1EA3A8" w:rsidR="00E01C9A" w:rsidRPr="00E01C9A" w:rsidRDefault="0093248B" w:rsidP="00E01C9A">
      <w:pPr>
        <w:pStyle w:val="ab"/>
        <w:numPr>
          <w:ilvl w:val="0"/>
          <w:numId w:val="92"/>
        </w:numPr>
        <w:spacing w:after="0" w:line="240" w:lineRule="auto"/>
        <w:jc w:val="both"/>
        <w:rPr>
          <w:sz w:val="28"/>
          <w:szCs w:val="28"/>
        </w:rPr>
      </w:pPr>
      <w:r w:rsidRPr="00E01C9A">
        <w:rPr>
          <w:sz w:val="28"/>
          <w:szCs w:val="28"/>
        </w:rPr>
        <w:t xml:space="preserve">Консультирование (в том числе психологическое, дефектологическое) родителей и членов семей по вопросам образования ребенка. </w:t>
      </w:r>
    </w:p>
    <w:p w14:paraId="355268FF" w14:textId="77777777" w:rsidR="00E01C9A" w:rsidRDefault="0093248B" w:rsidP="00E01C9A">
      <w:pPr>
        <w:pStyle w:val="ab"/>
        <w:numPr>
          <w:ilvl w:val="0"/>
          <w:numId w:val="92"/>
        </w:numPr>
        <w:spacing w:after="0" w:line="240" w:lineRule="auto"/>
        <w:jc w:val="both"/>
        <w:rPr>
          <w:sz w:val="28"/>
          <w:szCs w:val="28"/>
        </w:rPr>
      </w:pPr>
      <w:r w:rsidRPr="00E01C9A">
        <w:rPr>
          <w:sz w:val="28"/>
          <w:szCs w:val="28"/>
        </w:rPr>
        <w:t xml:space="preserve">Обеспечение необходимым учебным, информационно-техническим оборудованием и учебно-дидактическим материалом. </w:t>
      </w:r>
    </w:p>
    <w:p w14:paraId="44758FE3" w14:textId="6FEB6A1A" w:rsidR="00E01C9A" w:rsidRPr="00E01C9A" w:rsidRDefault="0093248B" w:rsidP="00E01C9A">
      <w:pPr>
        <w:spacing w:after="0" w:line="240" w:lineRule="auto"/>
        <w:ind w:firstLine="709"/>
        <w:jc w:val="both"/>
        <w:rPr>
          <w:sz w:val="28"/>
          <w:szCs w:val="28"/>
        </w:rPr>
      </w:pPr>
      <w:r w:rsidRPr="00E01C9A">
        <w:rPr>
          <w:sz w:val="28"/>
          <w:szCs w:val="28"/>
        </w:rPr>
        <w:t>Задание учредителя обеспечивает соответствие показателей объемов и качества предоставляемых образовательной организацией услуг (выполнения работ) размерам направляемых на эти цели средств бюджета.</w:t>
      </w:r>
    </w:p>
    <w:p w14:paraId="5A6865C2" w14:textId="58E92179" w:rsidR="0093248B" w:rsidRDefault="0093248B" w:rsidP="0093248B">
      <w:pPr>
        <w:spacing w:after="0" w:line="240" w:lineRule="auto"/>
        <w:ind w:firstLine="709"/>
        <w:jc w:val="both"/>
        <w:rPr>
          <w:sz w:val="28"/>
          <w:szCs w:val="28"/>
        </w:rPr>
      </w:pPr>
      <w:r w:rsidRPr="0093248B">
        <w:rPr>
          <w:sz w:val="28"/>
          <w:szCs w:val="28"/>
        </w:rPr>
        <w:t xml:space="preserve"> Финансовое обеспечение задания учредителя по реализации АООП ООО осуществляется на основе нормативного подушевого финансирования, размер которого сохраняется вне зависимости от варианта стандарта, степени интеграции ребенка в общеобразовательную среду</w:t>
      </w:r>
      <w:r w:rsidR="00E01C9A">
        <w:rPr>
          <w:sz w:val="28"/>
          <w:szCs w:val="28"/>
        </w:rPr>
        <w:t>.</w:t>
      </w:r>
    </w:p>
    <w:p w14:paraId="768C1DAE" w14:textId="77777777" w:rsidR="00E01C9A" w:rsidRPr="00E01C9A" w:rsidRDefault="00E01C9A" w:rsidP="00E01C9A">
      <w:pPr>
        <w:spacing w:after="0" w:line="240" w:lineRule="auto"/>
        <w:ind w:firstLine="709"/>
        <w:jc w:val="both"/>
        <w:rPr>
          <w:b/>
          <w:sz w:val="28"/>
          <w:szCs w:val="28"/>
        </w:rPr>
      </w:pPr>
      <w:r w:rsidRPr="00E01C9A">
        <w:rPr>
          <w:b/>
          <w:sz w:val="28"/>
          <w:szCs w:val="28"/>
        </w:rPr>
        <w:t>Материально-технические условия.</w:t>
      </w:r>
    </w:p>
    <w:p w14:paraId="3E48CC08" w14:textId="77777777" w:rsidR="00751E0F" w:rsidRDefault="00E01C9A" w:rsidP="00E01C9A">
      <w:pPr>
        <w:spacing w:after="0" w:line="240" w:lineRule="auto"/>
        <w:ind w:firstLine="709"/>
        <w:jc w:val="both"/>
        <w:rPr>
          <w:sz w:val="28"/>
          <w:szCs w:val="28"/>
        </w:rPr>
      </w:pPr>
      <w:r w:rsidRPr="00E01C9A">
        <w:rPr>
          <w:sz w:val="28"/>
          <w:szCs w:val="28"/>
        </w:rPr>
        <w:t>Материально-техническое обеспечение школьного образования обучающихся с РАС отвечает не только общим, но и их особым образовательным потребностям. В связи с этим в структуре материально- технического обеспечения процесса образования отражена специфика требований к:</w:t>
      </w:r>
    </w:p>
    <w:p w14:paraId="5DD8C42E" w14:textId="256BF070" w:rsidR="00751E0F" w:rsidRPr="00751E0F" w:rsidRDefault="00E01C9A" w:rsidP="00751E0F">
      <w:pPr>
        <w:pStyle w:val="ab"/>
        <w:numPr>
          <w:ilvl w:val="0"/>
          <w:numId w:val="93"/>
        </w:numPr>
        <w:spacing w:after="0" w:line="240" w:lineRule="auto"/>
        <w:jc w:val="both"/>
        <w:rPr>
          <w:sz w:val="28"/>
          <w:szCs w:val="28"/>
        </w:rPr>
      </w:pPr>
      <w:r w:rsidRPr="00751E0F">
        <w:rPr>
          <w:sz w:val="28"/>
          <w:szCs w:val="28"/>
        </w:rPr>
        <w:t>организации пространства, в котором обучается учащийся с РАС;</w:t>
      </w:r>
    </w:p>
    <w:p w14:paraId="54B54DE4" w14:textId="5969555D" w:rsidR="00751E0F" w:rsidRPr="00751E0F" w:rsidRDefault="00E01C9A" w:rsidP="00751E0F">
      <w:pPr>
        <w:pStyle w:val="ab"/>
        <w:numPr>
          <w:ilvl w:val="0"/>
          <w:numId w:val="93"/>
        </w:numPr>
        <w:spacing w:after="0" w:line="240" w:lineRule="auto"/>
        <w:jc w:val="both"/>
        <w:rPr>
          <w:sz w:val="28"/>
          <w:szCs w:val="28"/>
        </w:rPr>
      </w:pPr>
      <w:r w:rsidRPr="00751E0F">
        <w:rPr>
          <w:sz w:val="28"/>
          <w:szCs w:val="28"/>
        </w:rPr>
        <w:t xml:space="preserve">организации временного режима обучения; </w:t>
      </w:r>
    </w:p>
    <w:p w14:paraId="480D77E0" w14:textId="50F3C4BE" w:rsidR="00751E0F" w:rsidRPr="00751E0F" w:rsidRDefault="00E01C9A" w:rsidP="00751E0F">
      <w:pPr>
        <w:pStyle w:val="ab"/>
        <w:numPr>
          <w:ilvl w:val="0"/>
          <w:numId w:val="93"/>
        </w:numPr>
        <w:spacing w:after="0" w:line="240" w:lineRule="auto"/>
        <w:jc w:val="both"/>
        <w:rPr>
          <w:sz w:val="28"/>
          <w:szCs w:val="28"/>
        </w:rPr>
      </w:pPr>
      <w:r w:rsidRPr="00751E0F">
        <w:rPr>
          <w:sz w:val="28"/>
          <w:szCs w:val="28"/>
        </w:rPr>
        <w:t>техническим средствам комфортного доступа обучающихся с РАС к образованию;</w:t>
      </w:r>
    </w:p>
    <w:p w14:paraId="2B2A5EB0" w14:textId="433CDF27" w:rsidR="00751E0F" w:rsidRPr="00751E0F" w:rsidRDefault="00E01C9A" w:rsidP="00751E0F">
      <w:pPr>
        <w:pStyle w:val="ab"/>
        <w:numPr>
          <w:ilvl w:val="0"/>
          <w:numId w:val="93"/>
        </w:numPr>
        <w:spacing w:after="0" w:line="240" w:lineRule="auto"/>
        <w:jc w:val="both"/>
        <w:rPr>
          <w:sz w:val="28"/>
          <w:szCs w:val="28"/>
        </w:rPr>
      </w:pPr>
      <w:r w:rsidRPr="00751E0F">
        <w:rPr>
          <w:sz w:val="28"/>
          <w:szCs w:val="28"/>
        </w:rPr>
        <w:t xml:space="preserve">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w:t>
      </w:r>
    </w:p>
    <w:p w14:paraId="17A9F10E" w14:textId="53EE3CAF" w:rsidR="00751E0F" w:rsidRPr="00751E0F" w:rsidRDefault="00E01C9A" w:rsidP="00751E0F">
      <w:pPr>
        <w:pStyle w:val="ab"/>
        <w:numPr>
          <w:ilvl w:val="0"/>
          <w:numId w:val="93"/>
        </w:numPr>
        <w:spacing w:after="0" w:line="240" w:lineRule="auto"/>
        <w:jc w:val="both"/>
        <w:rPr>
          <w:sz w:val="28"/>
          <w:szCs w:val="28"/>
        </w:rPr>
      </w:pPr>
      <w:r w:rsidRPr="00751E0F">
        <w:rPr>
          <w:sz w:val="28"/>
          <w:szCs w:val="28"/>
        </w:rPr>
        <w:t>обеспечению условий для организации обучения и взаимодействия специалистов, их сотрудничества представителями) обучающихся; с родителями (законными</w:t>
      </w:r>
      <w:r w:rsidR="00751E0F" w:rsidRPr="00751E0F">
        <w:rPr>
          <w:sz w:val="28"/>
          <w:szCs w:val="28"/>
        </w:rPr>
        <w:t xml:space="preserve"> представителями);</w:t>
      </w:r>
    </w:p>
    <w:p w14:paraId="7E4222AB" w14:textId="41C68E28" w:rsidR="00751E0F" w:rsidRPr="00751E0F" w:rsidRDefault="00E01C9A" w:rsidP="00751E0F">
      <w:pPr>
        <w:pStyle w:val="ab"/>
        <w:numPr>
          <w:ilvl w:val="0"/>
          <w:numId w:val="93"/>
        </w:numPr>
        <w:spacing w:after="0" w:line="240" w:lineRule="auto"/>
        <w:jc w:val="both"/>
        <w:rPr>
          <w:sz w:val="28"/>
          <w:szCs w:val="28"/>
        </w:rPr>
      </w:pPr>
      <w:r w:rsidRPr="00751E0F">
        <w:rPr>
          <w:sz w:val="28"/>
          <w:szCs w:val="28"/>
        </w:rPr>
        <w:t xml:space="preserve">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РАС. </w:t>
      </w:r>
    </w:p>
    <w:p w14:paraId="6ACB70F0" w14:textId="77777777" w:rsidR="00751E0F" w:rsidRDefault="00E01C9A" w:rsidP="00E01C9A">
      <w:pPr>
        <w:spacing w:after="0" w:line="240" w:lineRule="auto"/>
        <w:ind w:firstLine="709"/>
        <w:jc w:val="both"/>
        <w:rPr>
          <w:sz w:val="28"/>
          <w:szCs w:val="28"/>
        </w:rPr>
      </w:pPr>
      <w:r w:rsidRPr="00E01C9A">
        <w:rPr>
          <w:sz w:val="28"/>
          <w:szCs w:val="28"/>
        </w:rPr>
        <w:lastRenderedPageBreak/>
        <w:t>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РАС. В случае необходимости организации удаленной работы, специалисты обеспечиваются полным комплектом компьютерного и периферийного оборудования.</w:t>
      </w:r>
    </w:p>
    <w:p w14:paraId="729DCD09" w14:textId="77777777" w:rsidR="00751E0F" w:rsidRDefault="00E01C9A" w:rsidP="00E01C9A">
      <w:pPr>
        <w:spacing w:after="0" w:line="240" w:lineRule="auto"/>
        <w:ind w:firstLine="709"/>
        <w:jc w:val="both"/>
        <w:rPr>
          <w:sz w:val="28"/>
          <w:szCs w:val="28"/>
        </w:rPr>
      </w:pPr>
      <w:r w:rsidRPr="00E01C9A">
        <w:rPr>
          <w:sz w:val="28"/>
          <w:szCs w:val="28"/>
        </w:rPr>
        <w:t xml:space="preserve"> Информационное обеспечение включает необходимую нормативно- правовую базу образования обучающихся с РАС и характеристики предполагаемых информационных связей участников образовательного процесса. В МБОУ </w:t>
      </w:r>
      <w:r w:rsidR="00751E0F">
        <w:rPr>
          <w:sz w:val="28"/>
          <w:szCs w:val="28"/>
        </w:rPr>
        <w:t>Гимназии</w:t>
      </w:r>
      <w:r w:rsidRPr="00E01C9A">
        <w:rPr>
          <w:sz w:val="28"/>
          <w:szCs w:val="28"/>
        </w:rPr>
        <w:t xml:space="preserve"> №1</w:t>
      </w:r>
      <w:r w:rsidR="00751E0F">
        <w:rPr>
          <w:sz w:val="28"/>
          <w:szCs w:val="28"/>
        </w:rPr>
        <w:t>0</w:t>
      </w:r>
      <w:r w:rsidRPr="00E01C9A">
        <w:rPr>
          <w:sz w:val="28"/>
          <w:szCs w:val="28"/>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w:t>
      </w:r>
      <w:r w:rsidR="00751E0F" w:rsidRPr="00E01C9A">
        <w:rPr>
          <w:sz w:val="28"/>
          <w:szCs w:val="28"/>
        </w:rPr>
        <w:t xml:space="preserve">телекоммуникационных технологий, </w:t>
      </w:r>
      <w:r w:rsidRPr="00E01C9A">
        <w:rPr>
          <w:sz w:val="28"/>
          <w:szCs w:val="28"/>
        </w:rPr>
        <w:t xml:space="preserve">информационных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 </w:t>
      </w:r>
    </w:p>
    <w:p w14:paraId="0AC50ECB" w14:textId="77777777" w:rsidR="00751E0F" w:rsidRDefault="00E01C9A" w:rsidP="00E01C9A">
      <w:pPr>
        <w:spacing w:after="0" w:line="240" w:lineRule="auto"/>
        <w:ind w:firstLine="709"/>
        <w:jc w:val="both"/>
        <w:rPr>
          <w:sz w:val="28"/>
          <w:szCs w:val="28"/>
        </w:rPr>
      </w:pPr>
      <w:r w:rsidRPr="00E01C9A">
        <w:rPr>
          <w:sz w:val="28"/>
          <w:szCs w:val="28"/>
        </w:rPr>
        <w:t xml:space="preserve">Информационно-образовательная среда МБОУ </w:t>
      </w:r>
      <w:r w:rsidR="00751E0F">
        <w:rPr>
          <w:sz w:val="28"/>
          <w:szCs w:val="28"/>
        </w:rPr>
        <w:t>Гимназия</w:t>
      </w:r>
      <w:r w:rsidRPr="00E01C9A">
        <w:rPr>
          <w:sz w:val="28"/>
          <w:szCs w:val="28"/>
        </w:rPr>
        <w:t xml:space="preserve"> №1</w:t>
      </w:r>
      <w:r w:rsidR="00751E0F">
        <w:rPr>
          <w:sz w:val="28"/>
          <w:szCs w:val="28"/>
        </w:rPr>
        <w:t>0</w:t>
      </w:r>
      <w:r w:rsidRPr="00E01C9A">
        <w:rPr>
          <w:sz w:val="28"/>
          <w:szCs w:val="28"/>
        </w:rPr>
        <w:t xml:space="preserve"> обеспечивает возможность осуществлять в электронной (цифровой) форме следующие виды деятельности:</w:t>
      </w:r>
    </w:p>
    <w:p w14:paraId="435072E7" w14:textId="192CD68C" w:rsidR="00751E0F" w:rsidRPr="00751E0F" w:rsidRDefault="00E01C9A" w:rsidP="00751E0F">
      <w:pPr>
        <w:pStyle w:val="ab"/>
        <w:numPr>
          <w:ilvl w:val="0"/>
          <w:numId w:val="94"/>
        </w:numPr>
        <w:spacing w:after="0" w:line="240" w:lineRule="auto"/>
        <w:jc w:val="both"/>
        <w:rPr>
          <w:sz w:val="28"/>
          <w:szCs w:val="28"/>
        </w:rPr>
      </w:pPr>
      <w:r w:rsidRPr="00751E0F">
        <w:rPr>
          <w:sz w:val="28"/>
          <w:szCs w:val="28"/>
        </w:rPr>
        <w:t xml:space="preserve">планирование образовательного процесса; </w:t>
      </w:r>
    </w:p>
    <w:p w14:paraId="550C2E23" w14:textId="021645FB" w:rsidR="00751E0F" w:rsidRPr="00751E0F" w:rsidRDefault="00E01C9A" w:rsidP="00751E0F">
      <w:pPr>
        <w:pStyle w:val="ab"/>
        <w:numPr>
          <w:ilvl w:val="0"/>
          <w:numId w:val="94"/>
        </w:numPr>
        <w:spacing w:after="0" w:line="240" w:lineRule="auto"/>
        <w:jc w:val="both"/>
        <w:rPr>
          <w:sz w:val="28"/>
          <w:szCs w:val="28"/>
        </w:rPr>
      </w:pPr>
      <w:r w:rsidRPr="00751E0F">
        <w:rPr>
          <w:sz w:val="28"/>
          <w:szCs w:val="28"/>
        </w:rPr>
        <w:t xml:space="preserve">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w:t>
      </w:r>
    </w:p>
    <w:p w14:paraId="37ED5095" w14:textId="05978C9B" w:rsidR="00751E0F" w:rsidRPr="00751E0F" w:rsidRDefault="00E01C9A" w:rsidP="00751E0F">
      <w:pPr>
        <w:pStyle w:val="ab"/>
        <w:numPr>
          <w:ilvl w:val="0"/>
          <w:numId w:val="94"/>
        </w:numPr>
        <w:spacing w:after="0" w:line="240" w:lineRule="auto"/>
        <w:jc w:val="both"/>
        <w:rPr>
          <w:sz w:val="28"/>
          <w:szCs w:val="28"/>
        </w:rPr>
      </w:pPr>
      <w:r w:rsidRPr="00751E0F">
        <w:rPr>
          <w:sz w:val="28"/>
          <w:szCs w:val="28"/>
        </w:rPr>
        <w:t>фиксацию хода образовательного процесса и результатов освоения адаптированной основной общеобразовательной программы основного общего образования обучающихся с РАС;</w:t>
      </w:r>
    </w:p>
    <w:p w14:paraId="7D1F43DB" w14:textId="0E82AC5C" w:rsidR="00751E0F" w:rsidRPr="00751E0F" w:rsidRDefault="00E01C9A" w:rsidP="00751E0F">
      <w:pPr>
        <w:pStyle w:val="ab"/>
        <w:numPr>
          <w:ilvl w:val="0"/>
          <w:numId w:val="94"/>
        </w:numPr>
        <w:spacing w:after="0" w:line="240" w:lineRule="auto"/>
        <w:jc w:val="both"/>
        <w:rPr>
          <w:sz w:val="28"/>
          <w:szCs w:val="28"/>
        </w:rPr>
      </w:pPr>
      <w:r w:rsidRPr="00751E0F">
        <w:rPr>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14:paraId="183362DE" w14:textId="177AB4C9" w:rsidR="00751E0F" w:rsidRPr="00751E0F" w:rsidRDefault="00E01C9A" w:rsidP="00751E0F">
      <w:pPr>
        <w:pStyle w:val="ab"/>
        <w:numPr>
          <w:ilvl w:val="0"/>
          <w:numId w:val="94"/>
        </w:numPr>
        <w:spacing w:after="0" w:line="240" w:lineRule="auto"/>
        <w:jc w:val="both"/>
        <w:rPr>
          <w:sz w:val="28"/>
          <w:szCs w:val="28"/>
        </w:rPr>
      </w:pPr>
      <w:r w:rsidRPr="00751E0F">
        <w:rPr>
          <w:sz w:val="28"/>
          <w:szCs w:val="28"/>
        </w:rPr>
        <w:t xml:space="preserve">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w:t>
      </w:r>
    </w:p>
    <w:p w14:paraId="55F55C65" w14:textId="77777777" w:rsidR="00751E0F" w:rsidRPr="00751E0F" w:rsidRDefault="00E01C9A" w:rsidP="00751E0F">
      <w:pPr>
        <w:pStyle w:val="ab"/>
        <w:numPr>
          <w:ilvl w:val="0"/>
          <w:numId w:val="94"/>
        </w:numPr>
        <w:spacing w:after="0" w:line="240" w:lineRule="auto"/>
        <w:jc w:val="both"/>
        <w:rPr>
          <w:sz w:val="28"/>
          <w:szCs w:val="28"/>
        </w:rPr>
      </w:pPr>
      <w:r w:rsidRPr="00751E0F">
        <w:rPr>
          <w:sz w:val="28"/>
          <w:szCs w:val="28"/>
        </w:rPr>
        <w:t xml:space="preserve">взаимодействие образовательной организации с органами, осуществляющими управление в сфере образования и с другими образовательными организациями. </w:t>
      </w:r>
    </w:p>
    <w:p w14:paraId="6B8392F8" w14:textId="77777777" w:rsidR="00430E52" w:rsidRDefault="00E01C9A" w:rsidP="00751E0F">
      <w:pPr>
        <w:spacing w:after="0" w:line="240" w:lineRule="auto"/>
        <w:ind w:firstLine="709"/>
        <w:jc w:val="both"/>
        <w:rPr>
          <w:sz w:val="28"/>
          <w:szCs w:val="28"/>
        </w:rPr>
      </w:pPr>
      <w:r w:rsidRPr="00E01C9A">
        <w:rPr>
          <w:sz w:val="28"/>
          <w:szCs w:val="28"/>
        </w:rPr>
        <w:t xml:space="preserve">Функционирование информационной образовательной среды соответствует законодательству Российской </w:t>
      </w:r>
      <w:r w:rsidR="00751E0F" w:rsidRPr="00E01C9A">
        <w:rPr>
          <w:sz w:val="28"/>
          <w:szCs w:val="28"/>
        </w:rPr>
        <w:t>Федерации.</w:t>
      </w:r>
      <w:r w:rsidRPr="00E01C9A">
        <w:rPr>
          <w:sz w:val="28"/>
          <w:szCs w:val="28"/>
        </w:rPr>
        <w:t xml:space="preserve"> МБОУ </w:t>
      </w:r>
      <w:r w:rsidR="00751E0F">
        <w:rPr>
          <w:sz w:val="28"/>
          <w:szCs w:val="28"/>
        </w:rPr>
        <w:t>Гимназия</w:t>
      </w:r>
      <w:r w:rsidRPr="00E01C9A">
        <w:rPr>
          <w:sz w:val="28"/>
          <w:szCs w:val="28"/>
        </w:rPr>
        <w:t xml:space="preserve"> №1</w:t>
      </w:r>
      <w:r w:rsidR="00430E52">
        <w:rPr>
          <w:sz w:val="28"/>
          <w:szCs w:val="28"/>
        </w:rPr>
        <w:t>0</w:t>
      </w:r>
      <w:r w:rsidRPr="00E01C9A">
        <w:rPr>
          <w:sz w:val="28"/>
          <w:szCs w:val="28"/>
        </w:rPr>
        <w:t xml:space="preserve">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применять электронное </w:t>
      </w:r>
      <w:r w:rsidRPr="00E01C9A">
        <w:rPr>
          <w:sz w:val="28"/>
          <w:szCs w:val="28"/>
        </w:rPr>
        <w:lastRenderedPageBreak/>
        <w:t xml:space="preserve">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по нормативно-правовому регулированию в сфере образования. </w:t>
      </w:r>
    </w:p>
    <w:p w14:paraId="4219B040" w14:textId="77777777" w:rsidR="00430E52" w:rsidRDefault="00E01C9A" w:rsidP="00751E0F">
      <w:pPr>
        <w:spacing w:after="0" w:line="240" w:lineRule="auto"/>
        <w:ind w:firstLine="709"/>
        <w:jc w:val="both"/>
        <w:rPr>
          <w:sz w:val="28"/>
          <w:szCs w:val="28"/>
        </w:rPr>
      </w:pPr>
      <w:r w:rsidRPr="00E01C9A">
        <w:rPr>
          <w:sz w:val="28"/>
          <w:szCs w:val="28"/>
        </w:rPr>
        <w:t xml:space="preserve">При реализации 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созданы условия для функционирования электронной информационно- образовательной среды, включающей в себя электронные информационные ресурсы, электронные информационных образовательные технологий, ресурсы, телекоммуникационных совокупность технологий, </w:t>
      </w:r>
      <w:r w:rsidR="00430E52">
        <w:rPr>
          <w:sz w:val="28"/>
          <w:szCs w:val="28"/>
        </w:rPr>
        <w:t>с</w:t>
      </w:r>
      <w:r w:rsidRPr="00E01C9A">
        <w:rPr>
          <w:sz w:val="28"/>
          <w:szCs w:val="28"/>
        </w:rPr>
        <w:t>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14:paraId="577A48D5" w14:textId="77777777" w:rsidR="00430E52" w:rsidRDefault="00E01C9A" w:rsidP="00751E0F">
      <w:pPr>
        <w:spacing w:after="0" w:line="240" w:lineRule="auto"/>
        <w:ind w:firstLine="709"/>
        <w:jc w:val="both"/>
        <w:rPr>
          <w:sz w:val="28"/>
          <w:szCs w:val="28"/>
        </w:rPr>
      </w:pPr>
      <w:r w:rsidRPr="00E01C9A">
        <w:rPr>
          <w:sz w:val="28"/>
          <w:szCs w:val="28"/>
        </w:rPr>
        <w:t xml:space="preserve"> Для обучающихся с РАС предусматривается определенная форма и доля социальной и образовательной интеграции.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w:t>
      </w:r>
    </w:p>
    <w:p w14:paraId="6FEB4FAA" w14:textId="77777777" w:rsidR="00430E52" w:rsidRDefault="00E01C9A" w:rsidP="00751E0F">
      <w:pPr>
        <w:spacing w:after="0" w:line="240" w:lineRule="auto"/>
        <w:ind w:firstLine="709"/>
        <w:jc w:val="both"/>
        <w:rPr>
          <w:sz w:val="28"/>
          <w:szCs w:val="28"/>
        </w:rPr>
      </w:pPr>
      <w:r w:rsidRPr="00E01C9A">
        <w:rPr>
          <w:sz w:val="28"/>
          <w:szCs w:val="28"/>
        </w:rPr>
        <w:t xml:space="preserve">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 </w:t>
      </w:r>
    </w:p>
    <w:p w14:paraId="07BCCE63" w14:textId="77777777" w:rsidR="006458CB" w:rsidRDefault="00E01C9A" w:rsidP="00751E0F">
      <w:pPr>
        <w:spacing w:after="0" w:line="240" w:lineRule="auto"/>
        <w:ind w:firstLine="709"/>
        <w:jc w:val="both"/>
        <w:rPr>
          <w:sz w:val="28"/>
          <w:szCs w:val="28"/>
        </w:rPr>
      </w:pPr>
      <w:r w:rsidRPr="00E01C9A">
        <w:rPr>
          <w:sz w:val="28"/>
          <w:szCs w:val="28"/>
        </w:rPr>
        <w:t>Материально-техническая база реализации АООП ООО обучающихся с РАС соответствует действующим санитарным и противопожарным нормам, нормам охраны образовательных учреждениям, предъявляемым к:</w:t>
      </w:r>
      <w:r w:rsidR="006458CB">
        <w:rPr>
          <w:sz w:val="28"/>
          <w:szCs w:val="28"/>
        </w:rPr>
        <w:t xml:space="preserve"> </w:t>
      </w:r>
    </w:p>
    <w:p w14:paraId="3127A1FC" w14:textId="77777777" w:rsidR="006458CB" w:rsidRPr="006458CB" w:rsidRDefault="006458CB" w:rsidP="006458CB">
      <w:pPr>
        <w:pStyle w:val="ab"/>
        <w:numPr>
          <w:ilvl w:val="0"/>
          <w:numId w:val="95"/>
        </w:numPr>
        <w:spacing w:after="0" w:line="240" w:lineRule="auto"/>
        <w:jc w:val="both"/>
        <w:rPr>
          <w:sz w:val="28"/>
          <w:szCs w:val="28"/>
        </w:rPr>
      </w:pPr>
      <w:r w:rsidRPr="006458CB">
        <w:rPr>
          <w:sz w:val="28"/>
          <w:szCs w:val="28"/>
        </w:rPr>
        <w:t>охране</w:t>
      </w:r>
      <w:r w:rsidR="00E01C9A" w:rsidRPr="006458CB">
        <w:rPr>
          <w:sz w:val="28"/>
          <w:szCs w:val="28"/>
        </w:rPr>
        <w:t xml:space="preserve"> труда работников</w:t>
      </w:r>
    </w:p>
    <w:p w14:paraId="797F115B" w14:textId="5E6A2EF7" w:rsidR="006458CB" w:rsidRPr="006458CB" w:rsidRDefault="00E01C9A" w:rsidP="006458CB">
      <w:pPr>
        <w:pStyle w:val="ab"/>
        <w:numPr>
          <w:ilvl w:val="0"/>
          <w:numId w:val="95"/>
        </w:numPr>
        <w:spacing w:after="0" w:line="240" w:lineRule="auto"/>
        <w:jc w:val="both"/>
        <w:rPr>
          <w:sz w:val="28"/>
          <w:szCs w:val="28"/>
        </w:rPr>
      </w:pPr>
      <w:r w:rsidRPr="006458CB">
        <w:rPr>
          <w:sz w:val="28"/>
          <w:szCs w:val="28"/>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14:paraId="16944B0F" w14:textId="77777777" w:rsidR="006458CB" w:rsidRPr="006458CB" w:rsidRDefault="00E01C9A" w:rsidP="006458CB">
      <w:pPr>
        <w:pStyle w:val="ab"/>
        <w:numPr>
          <w:ilvl w:val="0"/>
          <w:numId w:val="95"/>
        </w:numPr>
        <w:spacing w:after="0" w:line="240" w:lineRule="auto"/>
        <w:jc w:val="both"/>
        <w:rPr>
          <w:sz w:val="28"/>
          <w:szCs w:val="28"/>
        </w:rPr>
      </w:pPr>
      <w:r w:rsidRPr="006458CB">
        <w:rPr>
          <w:sz w:val="28"/>
          <w:szCs w:val="28"/>
        </w:rPr>
        <w:t>зданию образовательного учреждения (высота и архитектура здания),</w:t>
      </w:r>
    </w:p>
    <w:p w14:paraId="4BEE2496" w14:textId="2971D978" w:rsidR="006458CB" w:rsidRPr="006458CB" w:rsidRDefault="00E01C9A" w:rsidP="006458CB">
      <w:pPr>
        <w:pStyle w:val="ab"/>
        <w:numPr>
          <w:ilvl w:val="0"/>
          <w:numId w:val="95"/>
        </w:numPr>
        <w:spacing w:after="0" w:line="240" w:lineRule="auto"/>
        <w:jc w:val="both"/>
        <w:rPr>
          <w:sz w:val="28"/>
          <w:szCs w:val="28"/>
        </w:rPr>
      </w:pPr>
      <w:r w:rsidRPr="006458CB">
        <w:rPr>
          <w:sz w:val="28"/>
          <w:szCs w:val="28"/>
        </w:rPr>
        <w:t>помещениям библиотек (площадь, размещение рабочих зон, наличие читального зала, число читательских мест, медиатеки)</w:t>
      </w:r>
    </w:p>
    <w:p w14:paraId="7F9C3A8E" w14:textId="4A257E78" w:rsidR="006458CB" w:rsidRPr="006458CB" w:rsidRDefault="00E01C9A" w:rsidP="006458CB">
      <w:pPr>
        <w:pStyle w:val="ab"/>
        <w:numPr>
          <w:ilvl w:val="0"/>
          <w:numId w:val="95"/>
        </w:numPr>
        <w:spacing w:after="0" w:line="240" w:lineRule="auto"/>
        <w:jc w:val="both"/>
        <w:rPr>
          <w:sz w:val="28"/>
          <w:szCs w:val="28"/>
        </w:rPr>
      </w:pPr>
      <w:r w:rsidRPr="006458CB">
        <w:rPr>
          <w:sz w:val="28"/>
          <w:szCs w:val="28"/>
        </w:rPr>
        <w:t xml:space="preserve">классам, помещениям для осуществления образовательного процесса: кабинетам учителя-логопеда,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отдыха, структура которых должна обеспечивать возможность для организации урочной и внеурочной учебной деятельности); </w:t>
      </w:r>
    </w:p>
    <w:p w14:paraId="5D78F71F" w14:textId="71CEF2B3" w:rsidR="006458CB" w:rsidRPr="006458CB" w:rsidRDefault="00E01C9A" w:rsidP="006458CB">
      <w:pPr>
        <w:pStyle w:val="ab"/>
        <w:numPr>
          <w:ilvl w:val="0"/>
          <w:numId w:val="95"/>
        </w:numPr>
        <w:spacing w:after="0" w:line="240" w:lineRule="auto"/>
        <w:jc w:val="both"/>
        <w:rPr>
          <w:sz w:val="28"/>
          <w:szCs w:val="28"/>
        </w:rPr>
      </w:pPr>
      <w:r w:rsidRPr="006458CB">
        <w:rPr>
          <w:sz w:val="28"/>
          <w:szCs w:val="28"/>
        </w:rPr>
        <w:lastRenderedPageBreak/>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актовому залу;</w:t>
      </w:r>
    </w:p>
    <w:p w14:paraId="0971B162" w14:textId="0E2ABDB0" w:rsidR="006458CB" w:rsidRPr="006458CB" w:rsidRDefault="00E01C9A" w:rsidP="006458CB">
      <w:pPr>
        <w:pStyle w:val="ab"/>
        <w:numPr>
          <w:ilvl w:val="0"/>
          <w:numId w:val="95"/>
        </w:numPr>
        <w:spacing w:after="0" w:line="240" w:lineRule="auto"/>
        <w:jc w:val="both"/>
        <w:rPr>
          <w:sz w:val="28"/>
          <w:szCs w:val="28"/>
        </w:rPr>
      </w:pPr>
      <w:r w:rsidRPr="006458CB">
        <w:rPr>
          <w:sz w:val="28"/>
          <w:szCs w:val="28"/>
        </w:rPr>
        <w:t xml:space="preserve">спортивным залам, бассейнам, игровому и спортивному оборудованию; </w:t>
      </w:r>
    </w:p>
    <w:p w14:paraId="0D2BCBF7" w14:textId="746349BF" w:rsidR="006458CB" w:rsidRPr="006458CB" w:rsidRDefault="00E01C9A" w:rsidP="006458CB">
      <w:pPr>
        <w:pStyle w:val="ab"/>
        <w:numPr>
          <w:ilvl w:val="0"/>
          <w:numId w:val="95"/>
        </w:numPr>
        <w:spacing w:after="0" w:line="240" w:lineRule="auto"/>
        <w:jc w:val="both"/>
        <w:rPr>
          <w:sz w:val="28"/>
          <w:szCs w:val="28"/>
        </w:rPr>
      </w:pPr>
      <w:r w:rsidRPr="006458CB">
        <w:rPr>
          <w:sz w:val="28"/>
          <w:szCs w:val="28"/>
        </w:rPr>
        <w:t xml:space="preserve">помещениям для медицинского персонала; </w:t>
      </w:r>
    </w:p>
    <w:p w14:paraId="7F6A1718" w14:textId="4C598ABE" w:rsidR="006458CB" w:rsidRPr="006458CB" w:rsidRDefault="00E01C9A" w:rsidP="006458CB">
      <w:pPr>
        <w:pStyle w:val="ab"/>
        <w:numPr>
          <w:ilvl w:val="0"/>
          <w:numId w:val="95"/>
        </w:numPr>
        <w:spacing w:after="0" w:line="240" w:lineRule="auto"/>
        <w:jc w:val="both"/>
        <w:rPr>
          <w:sz w:val="28"/>
          <w:szCs w:val="28"/>
        </w:rPr>
      </w:pPr>
      <w:r w:rsidRPr="006458CB">
        <w:rPr>
          <w:sz w:val="28"/>
          <w:szCs w:val="28"/>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14:paraId="6C0BC21E" w14:textId="6C774802" w:rsidR="006458CB" w:rsidRPr="006458CB" w:rsidRDefault="00E01C9A" w:rsidP="006458CB">
      <w:pPr>
        <w:pStyle w:val="ab"/>
        <w:numPr>
          <w:ilvl w:val="0"/>
          <w:numId w:val="95"/>
        </w:numPr>
        <w:spacing w:after="0" w:line="240" w:lineRule="auto"/>
        <w:jc w:val="both"/>
        <w:rPr>
          <w:sz w:val="28"/>
          <w:szCs w:val="28"/>
        </w:rPr>
      </w:pPr>
      <w:r w:rsidRPr="006458CB">
        <w:rPr>
          <w:sz w:val="28"/>
          <w:szCs w:val="28"/>
        </w:rPr>
        <w:t xml:space="preserve">мебели, офисному оснащению и хозяйственному инвентарю; </w:t>
      </w:r>
    </w:p>
    <w:p w14:paraId="49CC96DA" w14:textId="699D535E" w:rsidR="006458CB" w:rsidRPr="006458CB" w:rsidRDefault="00E01C9A" w:rsidP="006458CB">
      <w:pPr>
        <w:pStyle w:val="ab"/>
        <w:numPr>
          <w:ilvl w:val="0"/>
          <w:numId w:val="95"/>
        </w:numPr>
        <w:spacing w:after="0" w:line="240" w:lineRule="auto"/>
        <w:jc w:val="both"/>
        <w:rPr>
          <w:sz w:val="28"/>
          <w:szCs w:val="28"/>
        </w:rPr>
      </w:pPr>
      <w:r w:rsidRPr="006458CB">
        <w:rPr>
          <w:sz w:val="28"/>
          <w:szCs w:val="28"/>
        </w:rPr>
        <w:t>расходным материалам и канцелярским принадлежностям;</w:t>
      </w:r>
    </w:p>
    <w:p w14:paraId="22286848" w14:textId="5941E968" w:rsidR="006458CB" w:rsidRPr="006458CB" w:rsidRDefault="00E01C9A" w:rsidP="006458CB">
      <w:pPr>
        <w:pStyle w:val="ab"/>
        <w:numPr>
          <w:ilvl w:val="0"/>
          <w:numId w:val="95"/>
        </w:numPr>
        <w:spacing w:after="0" w:line="240" w:lineRule="auto"/>
        <w:jc w:val="both"/>
        <w:rPr>
          <w:sz w:val="28"/>
          <w:szCs w:val="28"/>
        </w:rPr>
      </w:pPr>
      <w:r w:rsidRPr="006458CB">
        <w:rPr>
          <w:sz w:val="28"/>
          <w:szCs w:val="28"/>
        </w:rPr>
        <w:t xml:space="preserve">туалетам, душевым, коридорам и другим помещениям. </w:t>
      </w:r>
    </w:p>
    <w:p w14:paraId="02B60B3C" w14:textId="2B438D88" w:rsidR="00E01C9A" w:rsidRDefault="006458CB" w:rsidP="00751E0F">
      <w:pPr>
        <w:spacing w:after="0" w:line="240" w:lineRule="auto"/>
        <w:ind w:firstLine="709"/>
        <w:jc w:val="both"/>
        <w:rPr>
          <w:sz w:val="28"/>
          <w:szCs w:val="28"/>
        </w:rPr>
      </w:pPr>
      <w:r>
        <w:rPr>
          <w:sz w:val="28"/>
          <w:szCs w:val="28"/>
        </w:rPr>
        <w:t>Гимназия</w:t>
      </w:r>
      <w:r w:rsidR="00E01C9A" w:rsidRPr="00E01C9A">
        <w:rPr>
          <w:sz w:val="28"/>
          <w:szCs w:val="28"/>
        </w:rPr>
        <w:t xml:space="preserve">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уровне основного общего образования.</w:t>
      </w:r>
    </w:p>
    <w:p w14:paraId="3AC56226" w14:textId="77777777" w:rsidR="006458CB" w:rsidRDefault="006458CB" w:rsidP="00751E0F">
      <w:pPr>
        <w:spacing w:after="0" w:line="240" w:lineRule="auto"/>
        <w:ind w:firstLine="709"/>
        <w:jc w:val="both"/>
        <w:rPr>
          <w:sz w:val="28"/>
          <w:szCs w:val="28"/>
        </w:rPr>
      </w:pPr>
      <w:r w:rsidRPr="006458CB">
        <w:rPr>
          <w:b/>
          <w:sz w:val="28"/>
          <w:szCs w:val="28"/>
        </w:rPr>
        <w:t>Механизмы достижения целевых ориентиров в системе условий.</w:t>
      </w:r>
      <w:r w:rsidRPr="006458CB">
        <w:rPr>
          <w:sz w:val="28"/>
          <w:szCs w:val="28"/>
        </w:rPr>
        <w:t xml:space="preserve"> </w:t>
      </w:r>
    </w:p>
    <w:p w14:paraId="4DCDEDA7" w14:textId="77777777" w:rsidR="006458CB" w:rsidRDefault="006458CB" w:rsidP="00751E0F">
      <w:pPr>
        <w:spacing w:after="0" w:line="240" w:lineRule="auto"/>
        <w:ind w:firstLine="709"/>
        <w:jc w:val="both"/>
        <w:rPr>
          <w:sz w:val="28"/>
          <w:szCs w:val="28"/>
        </w:rPr>
      </w:pPr>
      <w:r w:rsidRPr="006458CB">
        <w:rPr>
          <w:sz w:val="28"/>
          <w:szCs w:val="28"/>
        </w:rPr>
        <w:t xml:space="preserve">Интегративным результатом выполнения требований к условиям реализации АООП в </w:t>
      </w:r>
      <w:bookmarkStart w:id="5290" w:name="_Hlk211022924"/>
      <w:r w:rsidRPr="006458CB">
        <w:rPr>
          <w:sz w:val="28"/>
          <w:szCs w:val="28"/>
        </w:rPr>
        <w:t xml:space="preserve">МБОУ </w:t>
      </w:r>
      <w:r>
        <w:rPr>
          <w:sz w:val="28"/>
          <w:szCs w:val="28"/>
        </w:rPr>
        <w:t>Гимназией</w:t>
      </w:r>
      <w:r w:rsidRPr="006458CB">
        <w:rPr>
          <w:sz w:val="28"/>
          <w:szCs w:val="28"/>
        </w:rPr>
        <w:t xml:space="preserve"> №1</w:t>
      </w:r>
      <w:r>
        <w:rPr>
          <w:sz w:val="28"/>
          <w:szCs w:val="28"/>
        </w:rPr>
        <w:t>0</w:t>
      </w:r>
      <w:bookmarkEnd w:id="5290"/>
      <w:r>
        <w:rPr>
          <w:sz w:val="28"/>
          <w:szCs w:val="28"/>
        </w:rPr>
        <w:t xml:space="preserve"> </w:t>
      </w:r>
      <w:r w:rsidRPr="006458CB">
        <w:rPr>
          <w:sz w:val="28"/>
          <w:szCs w:val="28"/>
        </w:rPr>
        <w:t>– является создание и поддержание комфортной развивающей образовательной среды, адекватной задачам достижения (интеллектуального), личностного, социального, познавательного коммуникативного, эстетического, физического, трудового развития обучающегося с РАС. Созданные в МБОУ Гимназией №10, реализующей адаптированную образовательную программу основного общего образования, условия призваны:</w:t>
      </w:r>
    </w:p>
    <w:p w14:paraId="0AEFC933" w14:textId="21471A15" w:rsidR="006458CB" w:rsidRPr="006458CB" w:rsidRDefault="006458CB" w:rsidP="006458CB">
      <w:pPr>
        <w:pStyle w:val="ab"/>
        <w:numPr>
          <w:ilvl w:val="0"/>
          <w:numId w:val="96"/>
        </w:numPr>
        <w:spacing w:after="0" w:line="240" w:lineRule="auto"/>
        <w:jc w:val="both"/>
        <w:rPr>
          <w:sz w:val="28"/>
          <w:szCs w:val="28"/>
        </w:rPr>
      </w:pPr>
      <w:r w:rsidRPr="006458CB">
        <w:rPr>
          <w:sz w:val="28"/>
          <w:szCs w:val="28"/>
        </w:rPr>
        <w:t>гарантировать сохранность и укрепление физического, психологического и социального здоровья обучающегося;</w:t>
      </w:r>
    </w:p>
    <w:p w14:paraId="7CECA5B0" w14:textId="59124C6E" w:rsidR="006458CB" w:rsidRPr="006458CB" w:rsidRDefault="006458CB" w:rsidP="006458CB">
      <w:pPr>
        <w:pStyle w:val="ab"/>
        <w:numPr>
          <w:ilvl w:val="0"/>
          <w:numId w:val="96"/>
        </w:numPr>
        <w:spacing w:after="0" w:line="240" w:lineRule="auto"/>
        <w:jc w:val="both"/>
        <w:rPr>
          <w:sz w:val="28"/>
          <w:szCs w:val="28"/>
        </w:rPr>
      </w:pPr>
      <w:r w:rsidRPr="006458CB">
        <w:rPr>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14:paraId="0DE261BE" w14:textId="331C8480" w:rsidR="006458CB" w:rsidRPr="006458CB" w:rsidRDefault="006458CB" w:rsidP="006458CB">
      <w:pPr>
        <w:pStyle w:val="ab"/>
        <w:numPr>
          <w:ilvl w:val="0"/>
          <w:numId w:val="96"/>
        </w:numPr>
        <w:spacing w:after="0" w:line="240" w:lineRule="auto"/>
        <w:jc w:val="both"/>
        <w:rPr>
          <w:sz w:val="28"/>
          <w:szCs w:val="28"/>
        </w:rPr>
      </w:pPr>
      <w:r w:rsidRPr="006458CB">
        <w:rPr>
          <w:sz w:val="28"/>
          <w:szCs w:val="28"/>
        </w:rPr>
        <w:t>учитывать запросы участников образовательной деятельности;</w:t>
      </w:r>
    </w:p>
    <w:p w14:paraId="33E60A5D" w14:textId="2D086A80" w:rsidR="006458CB" w:rsidRPr="006458CB" w:rsidRDefault="006458CB" w:rsidP="006458CB">
      <w:pPr>
        <w:pStyle w:val="ab"/>
        <w:numPr>
          <w:ilvl w:val="0"/>
          <w:numId w:val="96"/>
        </w:numPr>
        <w:spacing w:after="0" w:line="240" w:lineRule="auto"/>
        <w:jc w:val="both"/>
        <w:rPr>
          <w:sz w:val="28"/>
          <w:szCs w:val="28"/>
        </w:rPr>
      </w:pPr>
      <w:r w:rsidRPr="006458CB">
        <w:rPr>
          <w:sz w:val="28"/>
          <w:szCs w:val="28"/>
        </w:rPr>
        <w:t>предоставлять возможность взаимодействия с социальными партнерами, использования ресурсов социума.</w:t>
      </w:r>
    </w:p>
    <w:p w14:paraId="7BF9A0E9" w14:textId="329F0C0C" w:rsidR="006458CB" w:rsidRDefault="006458CB" w:rsidP="00751E0F">
      <w:pPr>
        <w:spacing w:after="0" w:line="240" w:lineRule="auto"/>
        <w:ind w:firstLine="709"/>
        <w:jc w:val="both"/>
        <w:rPr>
          <w:sz w:val="28"/>
          <w:szCs w:val="28"/>
        </w:rPr>
      </w:pPr>
      <w:r w:rsidRPr="006458CB">
        <w:rPr>
          <w:sz w:val="28"/>
          <w:szCs w:val="28"/>
        </w:rPr>
        <w:t xml:space="preserve"> </w:t>
      </w:r>
      <w:r w:rsidRPr="006458CB">
        <w:rPr>
          <w:b/>
          <w:sz w:val="28"/>
          <w:szCs w:val="28"/>
        </w:rPr>
        <w:t>Управление реализацией</w:t>
      </w:r>
      <w:r>
        <w:rPr>
          <w:b/>
          <w:sz w:val="28"/>
          <w:szCs w:val="28"/>
        </w:rPr>
        <w:t xml:space="preserve"> </w:t>
      </w:r>
      <w:r w:rsidRPr="006458CB">
        <w:rPr>
          <w:b/>
          <w:sz w:val="28"/>
          <w:szCs w:val="28"/>
        </w:rPr>
        <w:t>АОП ООО</w:t>
      </w:r>
      <w:r>
        <w:rPr>
          <w:b/>
          <w:sz w:val="28"/>
          <w:szCs w:val="28"/>
        </w:rPr>
        <w:t>.</w:t>
      </w:r>
      <w:r w:rsidRPr="006458CB">
        <w:rPr>
          <w:sz w:val="28"/>
          <w:szCs w:val="28"/>
        </w:rPr>
        <w:t xml:space="preserve"> </w:t>
      </w:r>
    </w:p>
    <w:p w14:paraId="3906C460" w14:textId="77777777" w:rsidR="006458CB" w:rsidRDefault="006458CB" w:rsidP="00751E0F">
      <w:pPr>
        <w:spacing w:after="0" w:line="240" w:lineRule="auto"/>
        <w:ind w:firstLine="709"/>
        <w:jc w:val="both"/>
        <w:rPr>
          <w:sz w:val="28"/>
          <w:szCs w:val="28"/>
        </w:rPr>
      </w:pPr>
      <w:r w:rsidRPr="006458CB">
        <w:rPr>
          <w:sz w:val="28"/>
          <w:szCs w:val="28"/>
        </w:rPr>
        <w:t>Управленческая деятельность направлена на своевременное принятие необходимых управленческих решений в соответствии с образовательными запросами родителей, особенностями развития региона, в рамках, установленных Федеральным государственным образовательным стандартом и спецификой деятельности основной школы:</w:t>
      </w:r>
    </w:p>
    <w:p w14:paraId="7E833EF6" w14:textId="0BBABDA9" w:rsidR="006458CB" w:rsidRPr="0072047B" w:rsidRDefault="006458CB" w:rsidP="0072047B">
      <w:pPr>
        <w:pStyle w:val="ab"/>
        <w:numPr>
          <w:ilvl w:val="0"/>
          <w:numId w:val="97"/>
        </w:numPr>
        <w:spacing w:after="0" w:line="240" w:lineRule="auto"/>
        <w:jc w:val="both"/>
        <w:rPr>
          <w:sz w:val="28"/>
          <w:szCs w:val="28"/>
        </w:rPr>
      </w:pPr>
      <w:r w:rsidRPr="0072047B">
        <w:rPr>
          <w:sz w:val="28"/>
          <w:szCs w:val="28"/>
        </w:rPr>
        <w:t>ежегодно обновлять АОП ООО (в части состава учебных, развивающих курсов, образовательных модулей и внеурочной образовательной деятельности, установленных ОУ в учебном плане, и (или) содержания рабочих учебных программ, развивающих курсов и образовательных модулей, методических материалов, обеспечивающих реализацию соответствующих образовательных технологий);</w:t>
      </w:r>
    </w:p>
    <w:p w14:paraId="5E9AACE3" w14:textId="60FA4714" w:rsidR="006458CB" w:rsidRPr="0072047B" w:rsidRDefault="006458CB" w:rsidP="0072047B">
      <w:pPr>
        <w:pStyle w:val="ab"/>
        <w:numPr>
          <w:ilvl w:val="0"/>
          <w:numId w:val="97"/>
        </w:numPr>
        <w:spacing w:after="0" w:line="240" w:lineRule="auto"/>
        <w:jc w:val="both"/>
        <w:rPr>
          <w:sz w:val="28"/>
          <w:szCs w:val="28"/>
        </w:rPr>
      </w:pPr>
      <w:r w:rsidRPr="0072047B">
        <w:rPr>
          <w:sz w:val="28"/>
          <w:szCs w:val="28"/>
        </w:rPr>
        <w:lastRenderedPageBreak/>
        <w:t>в рамках внеурочной образовательной деятельности определять для обучающегося набор клубов, секций, студий и кружков, а также общественно-полезной, социальной практики и др.;</w:t>
      </w:r>
    </w:p>
    <w:p w14:paraId="40CD227A" w14:textId="4B4675BC" w:rsidR="006458CB" w:rsidRPr="0072047B" w:rsidRDefault="006458CB" w:rsidP="0072047B">
      <w:pPr>
        <w:pStyle w:val="ab"/>
        <w:numPr>
          <w:ilvl w:val="0"/>
          <w:numId w:val="97"/>
        </w:numPr>
        <w:spacing w:after="0" w:line="240" w:lineRule="auto"/>
        <w:jc w:val="both"/>
        <w:rPr>
          <w:sz w:val="28"/>
          <w:szCs w:val="28"/>
        </w:rPr>
      </w:pPr>
      <w:r w:rsidRPr="0072047B">
        <w:rPr>
          <w:sz w:val="28"/>
          <w:szCs w:val="28"/>
        </w:rPr>
        <w:t>в рабочих учебных программах курсов и образовательных модулей четко формулировать требования к результатам их освоения: предметным знаниям и умениям, метапредметным умениям (ключевым компетентностям) и социальному опыту (личностному развитию);</w:t>
      </w:r>
    </w:p>
    <w:p w14:paraId="5A330A98" w14:textId="78A5D562" w:rsidR="006458CB" w:rsidRPr="0072047B" w:rsidRDefault="006458CB" w:rsidP="0072047B">
      <w:pPr>
        <w:pStyle w:val="ab"/>
        <w:numPr>
          <w:ilvl w:val="0"/>
          <w:numId w:val="97"/>
        </w:numPr>
        <w:spacing w:after="0" w:line="240" w:lineRule="auto"/>
        <w:jc w:val="both"/>
        <w:rPr>
          <w:sz w:val="28"/>
          <w:szCs w:val="28"/>
        </w:rPr>
      </w:pPr>
      <w:r w:rsidRPr="0072047B">
        <w:rPr>
          <w:sz w:val="28"/>
          <w:szCs w:val="28"/>
        </w:rPr>
        <w:t xml:space="preserve">обеспечивать эффективную самостоятельную работу (индивидуальную учебную деятельность) обучающегося с РАС в сочетании с совершенствованием управления ею со стороны педагогов; </w:t>
      </w:r>
    </w:p>
    <w:p w14:paraId="77BB7485" w14:textId="77777777" w:rsidR="0072047B" w:rsidRDefault="006458CB" w:rsidP="0072047B">
      <w:pPr>
        <w:pStyle w:val="ab"/>
        <w:numPr>
          <w:ilvl w:val="0"/>
          <w:numId w:val="97"/>
        </w:numPr>
        <w:spacing w:after="0" w:line="240" w:lineRule="auto"/>
        <w:jc w:val="both"/>
        <w:rPr>
          <w:sz w:val="28"/>
          <w:szCs w:val="28"/>
        </w:rPr>
      </w:pPr>
      <w:r w:rsidRPr="0072047B">
        <w:rPr>
          <w:sz w:val="28"/>
          <w:szCs w:val="28"/>
        </w:rPr>
        <w:t xml:space="preserve">обеспечивать обучающемуся с РАС и их родителям возможность участвовать в формировании индивидуальных образовательных программ обучающегося;  </w:t>
      </w:r>
    </w:p>
    <w:p w14:paraId="59996FE6" w14:textId="740ED2D7" w:rsidR="006458CB" w:rsidRPr="0072047B" w:rsidRDefault="006458CB" w:rsidP="0072047B">
      <w:pPr>
        <w:pStyle w:val="ab"/>
        <w:numPr>
          <w:ilvl w:val="0"/>
          <w:numId w:val="97"/>
        </w:numPr>
        <w:spacing w:after="0" w:line="240" w:lineRule="auto"/>
        <w:jc w:val="both"/>
        <w:rPr>
          <w:sz w:val="28"/>
          <w:szCs w:val="28"/>
        </w:rPr>
      </w:pPr>
      <w:r w:rsidRPr="0072047B">
        <w:rPr>
          <w:sz w:val="28"/>
          <w:szCs w:val="28"/>
        </w:rPr>
        <w:t>формировать образовательную среду, создавать условия, необходимые для всестороннего развития обучающегося, способствовать развитию воспитательного компонента образовательного процесса, включая развитие общественного управления и участие обучающегося в различных формах внеурочной образовательной деятельности.</w:t>
      </w:r>
    </w:p>
    <w:sectPr w:rsidR="006458CB" w:rsidRPr="0072047B" w:rsidSect="00E03F56">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E381" w14:textId="77777777" w:rsidR="00E31B53" w:rsidRDefault="00E31B53" w:rsidP="00523007">
      <w:pPr>
        <w:spacing w:after="0" w:line="240" w:lineRule="auto"/>
      </w:pPr>
      <w:r>
        <w:separator/>
      </w:r>
    </w:p>
  </w:endnote>
  <w:endnote w:type="continuationSeparator" w:id="0">
    <w:p w14:paraId="1D30BB3D" w14:textId="77777777" w:rsidR="00E31B53" w:rsidRDefault="00E31B53" w:rsidP="00523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choolBookSanPin">
    <w:altName w:val="Cambria"/>
    <w:panose1 w:val="00000000000000000000"/>
    <w:charset w:val="CC"/>
    <w:family w:val="auto"/>
    <w:notTrueType/>
    <w:pitch w:val="default"/>
    <w:sig w:usb0="00000203" w:usb1="00000000" w:usb2="00000000" w:usb3="00000000" w:csb0="00000005" w:csb1="00000000"/>
  </w:font>
  <w:font w:name="Circe-ExtraBold">
    <w:altName w:val="Calibri"/>
    <w:panose1 w:val="00000000000000000000"/>
    <w:charset w:val="00"/>
    <w:family w:val="auto"/>
    <w:notTrueType/>
    <w:pitch w:val="default"/>
    <w:sig w:usb0="00000003" w:usb1="00000000" w:usb2="00000000" w:usb3="00000000" w:csb0="00000001" w:csb1="00000000"/>
  </w:font>
  <w:font w:name="Circe-Regular">
    <w:altName w:val="Calibri"/>
    <w:panose1 w:val="00000000000000000000"/>
    <w:charset w:val="00"/>
    <w:family w:val="auto"/>
    <w:notTrueType/>
    <w:pitch w:val="default"/>
    <w:sig w:usb0="00000003" w:usb1="00000000" w:usb2="00000000" w:usb3="00000000" w:csb0="00000001" w:csb1="00000000"/>
  </w:font>
  <w:font w:name="SchoolBookSanPin-Bold">
    <w:altName w:val="Calibri"/>
    <w:panose1 w:val="00000000000000000000"/>
    <w:charset w:val="CC"/>
    <w:family w:val="auto"/>
    <w:notTrueType/>
    <w:pitch w:val="default"/>
    <w:sig w:usb0="00000201" w:usb1="00000000" w:usb2="00000000" w:usb3="00000000" w:csb0="00000004" w:csb1="00000000"/>
  </w:font>
  <w:font w:name="TimesNewRomanPSMT">
    <w:panose1 w:val="00000000000000000000"/>
    <w:charset w:val="00"/>
    <w:family w:val="auto"/>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Cambria"/>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NewtonCSanPin;Times New Roman">
    <w:altName w:val="Cambria"/>
    <w:panose1 w:val="00000000000000000000"/>
    <w:charset w:val="00"/>
    <w:family w:val="roman"/>
    <w:notTrueType/>
    <w:pitch w:val="default"/>
  </w:font>
  <w:font w:name="Liberation Serif">
    <w:altName w:val="Yu Gothic"/>
    <w:charset w:val="80"/>
    <w:family w:val="roman"/>
    <w:pitch w:val="variable"/>
  </w:font>
  <w:font w:name="DejaVu Sans">
    <w:altName w:val="Yu Gothic"/>
    <w:charset w:val="80"/>
    <w:family w:val="auto"/>
    <w:pitch w:val="variable"/>
  </w:font>
  <w:font w:name="Segoe UI">
    <w:panose1 w:val="020B0502040204020203"/>
    <w:charset w:val="CC"/>
    <w:family w:val="swiss"/>
    <w:pitch w:val="variable"/>
    <w:sig w:usb0="E4002EFF" w:usb1="C000E47F" w:usb2="00000009" w:usb3="00000000" w:csb0="000001FF" w:csb1="00000000"/>
  </w:font>
  <w:font w:name="PiGraphA">
    <w:altName w:val="Calibri"/>
    <w:panose1 w:val="00000000000000000000"/>
    <w:charset w:val="00"/>
    <w:family w:val="auto"/>
    <w:notTrueType/>
    <w:pitch w:val="default"/>
    <w:sig w:usb0="00000003" w:usb1="00000000" w:usb2="00000000" w:usb3="00000000" w:csb0="00000001" w:csb1="00000000"/>
  </w:font>
  <w:font w:name="Symbol1">
    <w:panose1 w:val="00000000000000000000"/>
    <w:charset w:val="02"/>
    <w:family w:val="auto"/>
    <w:notTrueType/>
    <w:pitch w:val="default"/>
  </w:font>
  <w:font w:name="Symbol (T1) Medium">
    <w:altName w:val="Symbol"/>
    <w:panose1 w:val="00000000000000000000"/>
    <w:charset w:val="02"/>
    <w:family w:val="auto"/>
    <w:notTrueType/>
    <w:pitch w:val="default"/>
  </w:font>
  <w:font w:name="SymbolMT">
    <w:panose1 w:val="00000000000000000000"/>
    <w:charset w:val="02"/>
    <w:family w:val="auto"/>
    <w:notTrueType/>
    <w:pitch w:val="default"/>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choolBookSanPin;Cambri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03946"/>
      <w:docPartObj>
        <w:docPartGallery w:val="Page Numbers (Bottom of Page)"/>
        <w:docPartUnique/>
      </w:docPartObj>
    </w:sdtPr>
    <w:sdtContent>
      <w:p w14:paraId="5DFFFBEE" w14:textId="4451B568" w:rsidR="0052665C" w:rsidRDefault="0052665C">
        <w:pPr>
          <w:pStyle w:val="af"/>
          <w:jc w:val="center"/>
        </w:pPr>
        <w:r>
          <w:fldChar w:fldCharType="begin"/>
        </w:r>
        <w:r>
          <w:instrText>PAGE   \* MERGEFORMAT</w:instrText>
        </w:r>
        <w:r>
          <w:fldChar w:fldCharType="separate"/>
        </w:r>
        <w:r w:rsidR="002907BF">
          <w:rPr>
            <w:noProof/>
          </w:rPr>
          <w:t>707</w:t>
        </w:r>
        <w:r>
          <w:fldChar w:fldCharType="end"/>
        </w:r>
      </w:p>
    </w:sdtContent>
  </w:sdt>
  <w:p w14:paraId="37245748" w14:textId="77777777" w:rsidR="0052665C" w:rsidRDefault="0052665C">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48335" w14:textId="77777777" w:rsidR="00E31B53" w:rsidRDefault="00E31B53" w:rsidP="00523007">
      <w:pPr>
        <w:spacing w:after="0" w:line="240" w:lineRule="auto"/>
      </w:pPr>
      <w:r>
        <w:separator/>
      </w:r>
    </w:p>
  </w:footnote>
  <w:footnote w:type="continuationSeparator" w:id="0">
    <w:p w14:paraId="7999ED75" w14:textId="77777777" w:rsidR="00E31B53" w:rsidRDefault="00E31B53" w:rsidP="00523007">
      <w:pPr>
        <w:spacing w:after="0" w:line="240" w:lineRule="auto"/>
      </w:pPr>
      <w:r>
        <w:continuationSeparator/>
      </w:r>
    </w:p>
  </w:footnote>
  <w:footnote w:id="1">
    <w:p w14:paraId="534A9273" w14:textId="4BF4542D" w:rsidR="0052665C" w:rsidRPr="00523007" w:rsidRDefault="0052665C" w:rsidP="00477FE5">
      <w:pPr>
        <w:spacing w:after="0" w:line="240" w:lineRule="auto"/>
        <w:ind w:firstLine="709"/>
        <w:jc w:val="both"/>
        <w:rPr>
          <w:bCs/>
          <w:sz w:val="20"/>
          <w:szCs w:val="28"/>
        </w:rPr>
      </w:pPr>
      <w:r>
        <w:rPr>
          <w:rStyle w:val="aa"/>
        </w:rPr>
        <w:footnoteRef/>
      </w:r>
      <w:r>
        <w:t xml:space="preserve"> </w:t>
      </w:r>
      <w:r w:rsidRPr="00523007">
        <w:rPr>
          <w:bCs/>
          <w:sz w:val="20"/>
          <w:szCs w:val="28"/>
        </w:rPr>
        <w:t>Пункт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14:paraId="1CBFE712" w14:textId="51F558A4" w:rsidR="0052665C" w:rsidRDefault="0052665C">
      <w:pPr>
        <w:pStyle w:val="a8"/>
      </w:pPr>
    </w:p>
  </w:footnote>
  <w:footnote w:id="2">
    <w:p w14:paraId="04D88A2B" w14:textId="797CCDD8" w:rsidR="0052665C" w:rsidRPr="00380BCC" w:rsidRDefault="0052665C" w:rsidP="00380BCC">
      <w:pPr>
        <w:spacing w:after="0" w:line="240" w:lineRule="auto"/>
        <w:jc w:val="both"/>
        <w:rPr>
          <w:sz w:val="14"/>
        </w:rPr>
      </w:pPr>
      <w:r w:rsidRPr="00380BCC">
        <w:rPr>
          <w:rStyle w:val="aa"/>
        </w:rPr>
        <w:footnoteRef/>
      </w:r>
      <w:r w:rsidRPr="00380BCC">
        <w:t xml:space="preserve"> </w:t>
      </w:r>
      <w:r w:rsidRPr="00380BCC">
        <w:rPr>
          <w:bCs/>
          <w:sz w:val="20"/>
          <w:szCs w:val="28"/>
        </w:rPr>
        <w:t>Часть 6.1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footnote>
  <w:footnote w:id="3">
    <w:p w14:paraId="7A17E560" w14:textId="4CFC4807" w:rsidR="0052665C" w:rsidRPr="00380BCC" w:rsidRDefault="0052665C" w:rsidP="00380BCC">
      <w:pPr>
        <w:spacing w:after="0" w:line="240" w:lineRule="auto"/>
        <w:jc w:val="both"/>
        <w:rPr>
          <w:sz w:val="14"/>
        </w:rPr>
      </w:pPr>
      <w:r w:rsidRPr="00380BCC">
        <w:rPr>
          <w:rStyle w:val="aa"/>
        </w:rPr>
        <w:footnoteRef/>
      </w:r>
      <w:r w:rsidRPr="00380BCC">
        <w:t xml:space="preserve"> </w:t>
      </w:r>
      <w:r w:rsidRPr="00380BCC">
        <w:rPr>
          <w:bCs/>
          <w:sz w:val="20"/>
          <w:szCs w:val="28"/>
        </w:rPr>
        <w:t>Часть 6.3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footnote>
  <w:footnote w:id="4">
    <w:p w14:paraId="6965EEB3" w14:textId="0B4DF466" w:rsidR="0052665C" w:rsidRPr="00380BCC" w:rsidRDefault="0052665C" w:rsidP="00380BCC">
      <w:pPr>
        <w:pStyle w:val="a8"/>
        <w:jc w:val="both"/>
      </w:pPr>
      <w:r w:rsidRPr="00380BCC">
        <w:rPr>
          <w:rStyle w:val="aa"/>
        </w:rPr>
        <w:footnoteRef/>
      </w:r>
      <w:r w:rsidRPr="00380BCC">
        <w:t xml:space="preserve"> </w:t>
      </w:r>
      <w:hyperlink r:id="rId1" w:anchor="DZenyNuEOBQK" w:history="1">
        <w:r w:rsidRPr="00380BCC">
          <w:rPr>
            <w:rStyle w:val="a7"/>
            <w:bCs/>
            <w:color w:val="auto"/>
          </w:rPr>
          <w:t>Пункт 31</w:t>
        </w:r>
      </w:hyperlink>
      <w:r w:rsidRPr="00380BCC">
        <w:rPr>
          <w:bCs/>
        </w:rPr>
        <w:t>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N 287 (зарегистрирован Министерством юстиции Российской Федерации 5 июля 2021 г., регистрационный N 64101), с изменениями, внесенными приказом Министерства просвещения Российской Федерации от 18 июля 2022 г. N 568 (зарегистрирован Минюстом России 17 августа 2022 г., регистрационный N 69675) (далее - ФГОС ООО, утвержденный приказом N 287); </w:t>
      </w:r>
      <w:r w:rsidRPr="002F1543">
        <w:rPr>
          <w:rStyle w:val="a7"/>
          <w:bCs/>
          <w:color w:val="auto"/>
        </w:rPr>
        <w:t>пункт 14</w:t>
      </w:r>
      <w:r w:rsidRPr="00380BCC">
        <w:rPr>
          <w:bCs/>
        </w:rPr>
        <w:t>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от 29 декабря 2014 г. N 1644 (зарегистрирован Министерством юстиции Российской Федерации 6 февраля 2015 г., регистрационный N 35915), от 31 декабря 2015 г. N 1577 (зарегистрирован Министерством юстиции Российской Федерации 2 февраля 2016 г., регистрационный N 40937)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ООО, утвержденный приказом N 1897).</w:t>
      </w:r>
    </w:p>
  </w:footnote>
  <w:footnote w:id="5">
    <w:p w14:paraId="01CD60D2" w14:textId="537AA585" w:rsidR="0052665C" w:rsidRPr="00380BCC" w:rsidRDefault="0052665C" w:rsidP="00380BCC">
      <w:pPr>
        <w:pStyle w:val="a8"/>
        <w:jc w:val="both"/>
      </w:pPr>
      <w:r w:rsidRPr="00380BCC">
        <w:rPr>
          <w:rStyle w:val="aa"/>
        </w:rPr>
        <w:footnoteRef/>
      </w:r>
      <w:r w:rsidRPr="00380BCC">
        <w:t xml:space="preserve"> </w:t>
      </w:r>
      <w:r w:rsidRPr="00380BCC">
        <w:rPr>
          <w:bCs/>
          <w:u w:val="single"/>
        </w:rPr>
        <w:t>Пункт 31</w:t>
      </w:r>
      <w:r w:rsidRPr="00380BCC">
        <w:rPr>
          <w:bCs/>
        </w:rPr>
        <w:t> ФГОС ООО, утвержденного приказом N 287; </w:t>
      </w:r>
      <w:r w:rsidRPr="00380BCC">
        <w:rPr>
          <w:bCs/>
          <w:u w:val="single"/>
        </w:rPr>
        <w:t>пункт 14</w:t>
      </w:r>
      <w:r w:rsidRPr="00380BCC">
        <w:rPr>
          <w:bCs/>
        </w:rPr>
        <w:t> ФГОС ООО, утвержденного приказом N 1897.</w:t>
      </w:r>
    </w:p>
  </w:footnote>
  <w:footnote w:id="6">
    <w:p w14:paraId="755ABC08" w14:textId="649826D6" w:rsidR="0052665C" w:rsidRPr="00380BCC" w:rsidRDefault="0052665C" w:rsidP="00380BCC">
      <w:pPr>
        <w:pStyle w:val="a8"/>
        <w:jc w:val="both"/>
      </w:pPr>
      <w:r w:rsidRPr="00380BCC">
        <w:rPr>
          <w:rStyle w:val="aa"/>
        </w:rPr>
        <w:footnoteRef/>
      </w:r>
      <w:r w:rsidRPr="00380BCC">
        <w:t xml:space="preserve"> </w:t>
      </w:r>
      <w:r w:rsidRPr="00380BCC">
        <w:rPr>
          <w:bCs/>
          <w:u w:val="single"/>
        </w:rPr>
        <w:t>Пункт 31</w:t>
      </w:r>
      <w:r w:rsidRPr="00380BCC">
        <w:rPr>
          <w:bCs/>
        </w:rPr>
        <w:t> ФГОС ООО, утвержденного приказом N 287; </w:t>
      </w:r>
      <w:r w:rsidRPr="00380BCC">
        <w:rPr>
          <w:bCs/>
          <w:u w:val="single"/>
        </w:rPr>
        <w:t>пункт 14</w:t>
      </w:r>
      <w:r w:rsidRPr="00380BCC">
        <w:rPr>
          <w:bCs/>
        </w:rPr>
        <w:t> ФГОС ООО, утвержденного приказом N 1897.</w:t>
      </w:r>
    </w:p>
  </w:footnote>
  <w:footnote w:id="7">
    <w:p w14:paraId="2F73A393" w14:textId="3785D468" w:rsidR="0052665C" w:rsidRPr="00380BCC" w:rsidRDefault="0052665C" w:rsidP="00380BCC">
      <w:pPr>
        <w:pStyle w:val="a8"/>
        <w:jc w:val="both"/>
      </w:pPr>
      <w:r w:rsidRPr="00380BCC">
        <w:rPr>
          <w:rStyle w:val="aa"/>
        </w:rPr>
        <w:footnoteRef/>
      </w:r>
      <w:r w:rsidRPr="00380BCC">
        <w:t xml:space="preserve"> </w:t>
      </w:r>
      <w:r w:rsidRPr="00380BCC">
        <w:rPr>
          <w:bCs/>
          <w:u w:val="single"/>
        </w:rPr>
        <w:t>Пункт 32</w:t>
      </w:r>
      <w:r w:rsidRPr="00380BCC">
        <w:rPr>
          <w:bCs/>
        </w:rPr>
        <w:t> ФГОС ООО, утвержденного приказом N 287; </w:t>
      </w:r>
      <w:r w:rsidRPr="00380BCC">
        <w:rPr>
          <w:bCs/>
          <w:u w:val="single"/>
        </w:rPr>
        <w:t>пункт 14</w:t>
      </w:r>
      <w:r w:rsidRPr="00380BCC">
        <w:rPr>
          <w:bCs/>
        </w:rPr>
        <w:t> ФГОС ООО, утвержденного приказом N 1897.</w:t>
      </w:r>
    </w:p>
  </w:footnote>
  <w:footnote w:id="8">
    <w:p w14:paraId="4AEA5B76" w14:textId="63DD0A9F" w:rsidR="0052665C" w:rsidRDefault="0052665C" w:rsidP="00380BCC">
      <w:pPr>
        <w:pStyle w:val="a8"/>
        <w:jc w:val="both"/>
      </w:pPr>
      <w:r>
        <w:rPr>
          <w:rStyle w:val="aa"/>
        </w:rPr>
        <w:footnoteRef/>
      </w:r>
      <w:r>
        <w:t xml:space="preserve"> </w:t>
      </w:r>
      <w:r w:rsidRPr="00380BCC">
        <w:rPr>
          <w:bCs/>
          <w:u w:val="single"/>
        </w:rPr>
        <w:t>Пункт 32.2</w:t>
      </w:r>
      <w:r w:rsidRPr="00380BCC">
        <w:rPr>
          <w:bCs/>
        </w:rPr>
        <w:t> ФГОС ООО, утвержденного приказом N 287; пункт 18.2.1 ФГОС ООО, утвержденного приказом N 1897.</w:t>
      </w:r>
    </w:p>
  </w:footnote>
  <w:footnote w:id="9">
    <w:p w14:paraId="33937F6A" w14:textId="69FC5B25" w:rsidR="0052665C" w:rsidRDefault="0052665C" w:rsidP="00380BCC">
      <w:pPr>
        <w:pStyle w:val="a8"/>
        <w:jc w:val="both"/>
      </w:pPr>
      <w:r>
        <w:rPr>
          <w:rStyle w:val="aa"/>
        </w:rPr>
        <w:footnoteRef/>
      </w:r>
      <w:r>
        <w:t xml:space="preserve"> </w:t>
      </w:r>
      <w:r w:rsidRPr="00380BCC">
        <w:rPr>
          <w:bCs/>
          <w:u w:val="single"/>
        </w:rPr>
        <w:t>Указ</w:t>
      </w:r>
      <w:r w:rsidRPr="00380BCC">
        <w:rPr>
          <w:bCs/>
        </w:rPr>
        <w:t>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(www.pravo.gov.ru), 2022, 9 ноября, N 0001202211090019).</w:t>
      </w:r>
    </w:p>
  </w:footnote>
  <w:footnote w:id="10">
    <w:p w14:paraId="51E0688F" w14:textId="4AF028CA" w:rsidR="0052665C" w:rsidRDefault="0052665C" w:rsidP="00380BCC">
      <w:pPr>
        <w:pStyle w:val="a8"/>
        <w:jc w:val="both"/>
      </w:pPr>
      <w:r>
        <w:rPr>
          <w:rStyle w:val="aa"/>
        </w:rPr>
        <w:footnoteRef/>
      </w:r>
      <w:r>
        <w:t xml:space="preserve"> </w:t>
      </w:r>
      <w:r w:rsidRPr="00380BCC">
        <w:rPr>
          <w:bCs/>
          <w:u w:val="single"/>
        </w:rPr>
        <w:t>Пункт 32.3</w:t>
      </w:r>
      <w:r w:rsidRPr="00380BCC">
        <w:rPr>
          <w:bCs/>
        </w:rPr>
        <w:t> ФГОС ООО, утвержденного приказом N 287; пункт 18.2.3 ФГОС ООО, утвержденного приказом N 1897.</w:t>
      </w:r>
    </w:p>
  </w:footnote>
  <w:footnote w:id="11">
    <w:p w14:paraId="441FE070" w14:textId="5024D619" w:rsidR="0052665C" w:rsidRDefault="0052665C" w:rsidP="00380BCC">
      <w:pPr>
        <w:pStyle w:val="a8"/>
        <w:jc w:val="both"/>
      </w:pPr>
      <w:r w:rsidRPr="00380BCC">
        <w:rPr>
          <w:rStyle w:val="aa"/>
        </w:rPr>
        <w:footnoteRef/>
      </w:r>
      <w:r w:rsidRPr="00380BCC">
        <w:t xml:space="preserve"> </w:t>
      </w:r>
      <w:hyperlink r:id="rId2" w:anchor="DZenyNuEOBQK" w:history="1">
        <w:r w:rsidRPr="00380BCC">
          <w:rPr>
            <w:rStyle w:val="a7"/>
            <w:bCs/>
            <w:color w:val="auto"/>
          </w:rPr>
          <w:t>Пункт 32.3</w:t>
        </w:r>
      </w:hyperlink>
      <w:r w:rsidRPr="00380BCC">
        <w:rPr>
          <w:bCs/>
        </w:rPr>
        <w:t> ФГОС ООО, утвержденного приказом N 287; пункт 18.2.3 ФГОС ООО, утвержденного приказом N 1897.</w:t>
      </w:r>
    </w:p>
  </w:footnote>
  <w:footnote w:id="12">
    <w:p w14:paraId="6B3003C8" w14:textId="6A641599" w:rsidR="0052665C" w:rsidRDefault="0052665C" w:rsidP="00380BCC">
      <w:pPr>
        <w:pStyle w:val="a8"/>
        <w:jc w:val="both"/>
      </w:pPr>
      <w:r>
        <w:rPr>
          <w:rStyle w:val="aa"/>
        </w:rPr>
        <w:footnoteRef/>
      </w:r>
      <w:r>
        <w:t xml:space="preserve"> </w:t>
      </w:r>
      <w:r w:rsidRPr="00380BCC">
        <w:rPr>
          <w:bCs/>
          <w:u w:val="single"/>
        </w:rPr>
        <w:t>Пункт 32.3</w:t>
      </w:r>
      <w:r w:rsidRPr="00380BCC">
        <w:rPr>
          <w:bCs/>
        </w:rPr>
        <w:t> ФГОС ООО, утвержденного приказом N 287; пункт 18.2.3 ФГОС ООО, утвержденного приказом N 1897.</w:t>
      </w:r>
    </w:p>
  </w:footnote>
  <w:footnote w:id="13">
    <w:p w14:paraId="0F8BBB48" w14:textId="2A8D7FAF" w:rsidR="0052665C" w:rsidRDefault="0052665C">
      <w:pPr>
        <w:pStyle w:val="a8"/>
      </w:pPr>
      <w:r>
        <w:rPr>
          <w:rStyle w:val="aa"/>
        </w:rPr>
        <w:footnoteRef/>
      </w:r>
      <w:r>
        <w:t xml:space="preserve"> </w:t>
      </w:r>
      <w:r w:rsidRPr="00380BCC">
        <w:rPr>
          <w:bCs/>
          <w:u w:val="single"/>
        </w:rPr>
        <w:t>Пункт 33</w:t>
      </w:r>
      <w:r w:rsidRPr="00380BCC">
        <w:rPr>
          <w:bCs/>
        </w:rPr>
        <w:t> ФГОС ООО, утвержденного приказом N 287; </w:t>
      </w:r>
      <w:r w:rsidRPr="00380BCC">
        <w:rPr>
          <w:bCs/>
          <w:u w:val="single"/>
        </w:rPr>
        <w:t>пункт 14</w:t>
      </w:r>
      <w:r w:rsidRPr="00380BCC">
        <w:rPr>
          <w:bCs/>
        </w:rPr>
        <w:t> ФГОС ООО, утвержденного приказом N 1897.</w:t>
      </w:r>
    </w:p>
  </w:footnote>
  <w:footnote w:id="14">
    <w:p w14:paraId="4DF7E3CF" w14:textId="77777777" w:rsidR="0052665C" w:rsidRPr="006B546D" w:rsidRDefault="0052665C" w:rsidP="006B546D">
      <w:pPr>
        <w:spacing w:after="0"/>
        <w:rPr>
          <w:sz w:val="20"/>
        </w:rPr>
      </w:pPr>
      <w:r>
        <w:rPr>
          <w:rStyle w:val="aa"/>
        </w:rPr>
        <w:footnoteRef/>
      </w:r>
      <w:r>
        <w:t xml:space="preserve"> </w:t>
      </w:r>
      <w:hyperlink r:id="rId3" w:history="1">
        <w:r w:rsidRPr="006B546D">
          <w:rPr>
            <w:rStyle w:val="a7"/>
            <w:color w:val="auto"/>
            <w:sz w:val="20"/>
          </w:rPr>
          <w:t>Пункт 3 статьи 34</w:t>
        </w:r>
      </w:hyperlink>
      <w:r w:rsidRPr="006B546D">
        <w:rPr>
          <w:sz w:val="20"/>
        </w:rPr>
        <w:t>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15618D13" w14:textId="444A7D18" w:rsidR="0052665C" w:rsidRDefault="0052665C">
      <w:pPr>
        <w:pStyle w:val="a8"/>
      </w:pPr>
    </w:p>
  </w:footnote>
  <w:footnote w:id="15">
    <w:p w14:paraId="14E83820" w14:textId="77777777" w:rsidR="0052665C" w:rsidRPr="005C68DF" w:rsidRDefault="0052665C" w:rsidP="005C68DF">
      <w:pPr>
        <w:spacing w:after="0"/>
        <w:ind w:firstLine="709"/>
        <w:rPr>
          <w:sz w:val="20"/>
          <w:szCs w:val="28"/>
        </w:rPr>
      </w:pPr>
      <w:r>
        <w:rPr>
          <w:rStyle w:val="aa"/>
        </w:rPr>
        <w:footnoteRef/>
      </w:r>
      <w:r>
        <w:t xml:space="preserve"> </w:t>
      </w:r>
      <w:r w:rsidRPr="005C68DF">
        <w:rPr>
          <w:sz w:val="20"/>
          <w:szCs w:val="28"/>
        </w:rPr>
        <w:t>Статья 95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14:paraId="794975C1" w14:textId="7477C203" w:rsidR="0052665C" w:rsidRDefault="0052665C">
      <w:pPr>
        <w:pStyle w:val="a8"/>
      </w:pPr>
    </w:p>
  </w:footnote>
  <w:footnote w:id="16">
    <w:p w14:paraId="15F75F5C" w14:textId="77777777" w:rsidR="0052665C" w:rsidRDefault="0052665C" w:rsidP="00A17F25">
      <w:pPr>
        <w:rPr>
          <w:lang w:val="en-US"/>
        </w:rPr>
      </w:pPr>
      <w:r>
        <w:footnoteRef/>
      </w:r>
      <w:r>
        <w:rPr>
          <w:lang w:val="en-US"/>
        </w:rPr>
        <w:t xml:space="preserve"> Common European Framework of Reference for Languages: Learning, teaching, assessment // URL: https://www.coe.int/en/web/common-europeanframework-reference-languages.</w:t>
      </w:r>
    </w:p>
  </w:footnote>
  <w:footnote w:id="17">
    <w:p w14:paraId="52B53923" w14:textId="77777777" w:rsidR="0052665C" w:rsidRDefault="0052665C" w:rsidP="004B67A1">
      <w:pPr>
        <w:spacing w:after="0"/>
        <w:rPr>
          <w:sz w:val="22"/>
        </w:rPr>
      </w:pPr>
      <w:r>
        <w:rPr>
          <w:rStyle w:val="aa"/>
        </w:rPr>
        <w:footnoteRef/>
      </w:r>
      <w:r>
        <w:t xml:space="preserve"> </w:t>
      </w:r>
      <w:r>
        <w:rPr>
          <w:rFonts w:cs="Times New Roman"/>
          <w:sz w:val="20"/>
        </w:rPr>
        <w:t>МС – здесь и далее отмечены элементы содержания, включающие межпредметные связи.</w:t>
      </w:r>
    </w:p>
  </w:footnote>
  <w:footnote w:id="18">
    <w:p w14:paraId="0D5DDC9E" w14:textId="77777777" w:rsidR="0052665C" w:rsidRDefault="0052665C" w:rsidP="004B67A1">
      <w:pPr>
        <w:spacing w:after="0" w:line="240" w:lineRule="auto"/>
        <w:rPr>
          <w:rFonts w:cs="Times New Roman"/>
          <w:sz w:val="20"/>
        </w:rPr>
      </w:pPr>
      <w:r>
        <w:rPr>
          <w:rStyle w:val="aa"/>
        </w:rPr>
        <w:footnoteRef/>
      </w:r>
      <w:r>
        <w:t xml:space="preserve"> </w:t>
      </w:r>
      <w:r>
        <w:rPr>
          <w:rFonts w:cs="Times New Roman"/>
          <w:sz w:val="20"/>
        </w:rP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14:paraId="64E55843" w14:textId="77777777" w:rsidR="0052665C" w:rsidRDefault="0052665C" w:rsidP="004B67A1">
      <w:pPr>
        <w:pStyle w:val="a8"/>
        <w:rPr>
          <w:rFonts w:asciiTheme="minorHAnsi" w:hAnsiTheme="minorHAnsi"/>
        </w:rPr>
      </w:pPr>
    </w:p>
  </w:footnote>
  <w:footnote w:id="19">
    <w:p w14:paraId="630567DE" w14:textId="77777777" w:rsidR="0052665C" w:rsidRDefault="0052665C" w:rsidP="0059109D">
      <w:pPr>
        <w:pStyle w:val="a8"/>
        <w:rPr>
          <w:rFonts w:cs="Times New Roman"/>
        </w:rPr>
      </w:pPr>
      <w:r>
        <w:rPr>
          <w:rStyle w:val="aa"/>
          <w:rFonts w:cs="Times New Roman"/>
        </w:rPr>
        <w:footnoteRef/>
      </w:r>
      <w:r>
        <w:rPr>
          <w:rFonts w:cs="Times New Roman"/>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14:paraId="616EA330" w14:textId="77777777" w:rsidR="0052665C" w:rsidRDefault="0052665C" w:rsidP="0059109D">
      <w:pPr>
        <w:spacing w:after="0" w:line="240" w:lineRule="auto"/>
        <w:rPr>
          <w:rFonts w:asciiTheme="minorHAnsi" w:hAnsiTheme="minorHAnsi"/>
        </w:rPr>
      </w:pPr>
      <w:r>
        <w:rPr>
          <w:rStyle w:val="aa"/>
          <w:rFonts w:cs="Times New Roman"/>
          <w:sz w:val="20"/>
        </w:rPr>
        <w:footnoteRef/>
      </w:r>
      <w:r>
        <w:rPr>
          <w:rFonts w:cs="Times New Roman"/>
          <w:sz w:val="20"/>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1">
    <w:p w14:paraId="6C7745B9" w14:textId="77777777" w:rsidR="0052665C" w:rsidRDefault="0052665C" w:rsidP="0059109D">
      <w:pPr>
        <w:spacing w:after="0" w:line="240" w:lineRule="auto"/>
        <w:rPr>
          <w:rFonts w:cs="Times New Roman"/>
          <w:sz w:val="20"/>
        </w:rPr>
      </w:pPr>
      <w:r>
        <w:rPr>
          <w:rStyle w:val="aa"/>
          <w:rFonts w:cs="Times New Roman"/>
          <w:sz w:val="20"/>
        </w:rPr>
        <w:footnoteRef/>
      </w:r>
      <w:r>
        <w:rPr>
          <w:rFonts w:cs="Times New Roman"/>
          <w:sz w:val="20"/>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36BAA984" w14:textId="77777777" w:rsidR="0052665C" w:rsidRDefault="0052665C" w:rsidP="0059109D">
      <w:pPr>
        <w:pStyle w:val="a8"/>
        <w:rPr>
          <w:rFonts w:cs="Times New Roman"/>
          <w:sz w:val="18"/>
        </w:rPr>
      </w:pPr>
    </w:p>
  </w:footnote>
  <w:footnote w:id="22">
    <w:p w14:paraId="32060897" w14:textId="77777777" w:rsidR="0052665C" w:rsidRDefault="0052665C" w:rsidP="0059109D">
      <w:pPr>
        <w:spacing w:after="0" w:line="240" w:lineRule="auto"/>
        <w:rPr>
          <w:rFonts w:asciiTheme="minorHAnsi" w:hAnsiTheme="minorHAnsi"/>
          <w:sz w:val="22"/>
        </w:rPr>
      </w:pPr>
      <w:r>
        <w:rPr>
          <w:rStyle w:val="aa"/>
        </w:rPr>
        <w:footnoteRef/>
      </w:r>
      <w:r>
        <w:t xml:space="preserve"> </w:t>
      </w:r>
      <w:r>
        <w:rPr>
          <w:rFonts w:cs="Times New Roman"/>
          <w:sz w:val="20"/>
        </w:rPr>
        <w:t>Темы 2 и 3 возможно менять местами по усмотрению учителя, рассматривая содержание темы 2 в качестве обобщения учебного материала.</w:t>
      </w:r>
    </w:p>
  </w:footnote>
  <w:footnote w:id="23">
    <w:p w14:paraId="2C846851" w14:textId="77777777" w:rsidR="0052665C" w:rsidRDefault="0052665C" w:rsidP="0059109D">
      <w:r>
        <w:footnoteRef/>
      </w:r>
      <w: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4">
    <w:p w14:paraId="6EA2AEA2" w14:textId="77777777" w:rsidR="0052665C" w:rsidRDefault="0052665C" w:rsidP="0059109D">
      <w:pPr>
        <w:pStyle w:val="a8"/>
        <w:rPr>
          <w:rFonts w:cs="Times New Roman"/>
        </w:rPr>
      </w:pPr>
      <w:r>
        <w:rPr>
          <w:rStyle w:val="aa"/>
          <w:rFonts w:cs="Times New Roman"/>
        </w:rPr>
        <w:footnoteRef/>
      </w:r>
      <w:r>
        <w:rPr>
          <w:rFonts w:cs="Times New Roman"/>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5">
    <w:p w14:paraId="72127A6E" w14:textId="77777777" w:rsidR="0052665C" w:rsidRDefault="0052665C" w:rsidP="0059109D">
      <w:pPr>
        <w:rPr>
          <w:rFonts w:asciiTheme="minorHAnsi" w:hAnsiTheme="minorHAnsi"/>
        </w:rPr>
      </w:pPr>
      <w:r>
        <w:rPr>
          <w:rStyle w:val="aa"/>
          <w:rFonts w:cs="Times New Roman"/>
          <w:sz w:val="20"/>
          <w:szCs w:val="20"/>
        </w:rPr>
        <w:footnoteRef/>
      </w:r>
      <w:r>
        <w:rPr>
          <w:rFonts w:cs="Times New Roman"/>
          <w:sz w:val="20"/>
          <w:szCs w:val="20"/>
        </w:rPr>
        <w:t xml:space="preserve"> Изучаются 6 отрядов млекопитающих на примере двух видов из каждого отряда по выбору учителя.</w:t>
      </w:r>
    </w:p>
  </w:footnote>
  <w:footnote w:id="26">
    <w:p w14:paraId="668BC64D" w14:textId="77777777" w:rsidR="0052665C" w:rsidRDefault="0052665C" w:rsidP="00000F52">
      <w:pPr>
        <w:spacing w:after="0" w:line="240" w:lineRule="auto"/>
        <w:rPr>
          <w:sz w:val="22"/>
        </w:rPr>
      </w:pPr>
      <w:r>
        <w:rPr>
          <w:rStyle w:val="aa"/>
          <w:rFonts w:cs="Times New Roman"/>
          <w:sz w:val="20"/>
          <w:szCs w:val="20"/>
        </w:rPr>
        <w:footnoteRef/>
      </w:r>
      <w:r>
        <w:rPr>
          <w:rFonts w:cs="Times New Roman"/>
          <w:sz w:val="20"/>
          <w:szCs w:val="20"/>
        </w:rPr>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7">
    <w:p w14:paraId="1B435569" w14:textId="77777777" w:rsidR="0052665C" w:rsidRDefault="0052665C" w:rsidP="00000F52">
      <w:pPr>
        <w:spacing w:after="0" w:line="240" w:lineRule="auto"/>
      </w:pPr>
      <w:r>
        <w:rPr>
          <w:rStyle w:val="aa"/>
          <w:rFonts w:cs="Times New Roman"/>
          <w:sz w:val="20"/>
        </w:rPr>
        <w:footnoteRef/>
      </w:r>
      <w:r>
        <w:rPr>
          <w:rFonts w:cs="Times New Roman"/>
          <w:sz w:val="20"/>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8">
    <w:p w14:paraId="01306408" w14:textId="77777777" w:rsidR="0052665C" w:rsidRDefault="0052665C" w:rsidP="00000F52">
      <w:pPr>
        <w:spacing w:after="0" w:line="240" w:lineRule="auto"/>
      </w:pPr>
      <w:r>
        <w:rPr>
          <w:rStyle w:val="aa"/>
          <w:rFonts w:cs="Times New Roman"/>
          <w:sz w:val="20"/>
        </w:rPr>
        <w:footnoteRef/>
      </w:r>
      <w:r>
        <w:rPr>
          <w:rFonts w:cs="Times New Roman"/>
          <w:sz w:val="20"/>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9">
    <w:p w14:paraId="387A33F0" w14:textId="77777777" w:rsidR="0052665C" w:rsidRDefault="0052665C" w:rsidP="00000F52">
      <w:pPr>
        <w:spacing w:after="0" w:line="240" w:lineRule="auto"/>
      </w:pPr>
      <w:r>
        <w:rPr>
          <w:rStyle w:val="aa"/>
          <w:rFonts w:cs="Times New Roman"/>
          <w:sz w:val="20"/>
        </w:rPr>
        <w:footnoteRef/>
      </w:r>
      <w:r>
        <w:rPr>
          <w:rFonts w:cs="Times New Roman"/>
          <w:sz w:val="20"/>
        </w:rPr>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0">
    <w:p w14:paraId="43275E66" w14:textId="77777777" w:rsidR="0052665C" w:rsidRDefault="0052665C" w:rsidP="00000F52">
      <w:r>
        <w:rPr>
          <w:rStyle w:val="aa"/>
          <w:rFonts w:cs="Times New Roman"/>
          <w:sz w:val="20"/>
        </w:rPr>
        <w:footnoteRef/>
      </w:r>
      <w:r>
        <w:rPr>
          <w:rFonts w:cs="Times New Roman"/>
          <w:sz w:val="20"/>
        </w:rPr>
        <w:t xml:space="preserve"> Например, казачья лезгинка, калмыцкая гармошка.</w:t>
      </w:r>
    </w:p>
  </w:footnote>
  <w:footnote w:id="31">
    <w:p w14:paraId="585D36AF" w14:textId="77777777" w:rsidR="0052665C" w:rsidRDefault="0052665C" w:rsidP="00000F52">
      <w:pPr>
        <w:spacing w:after="0" w:line="240" w:lineRule="auto"/>
      </w:pPr>
      <w:r>
        <w:rPr>
          <w:rStyle w:val="aa"/>
        </w:rPr>
        <w:footnoteRef/>
      </w:r>
      <w:r>
        <w:t xml:space="preserve"> </w:t>
      </w:r>
      <w:r>
        <w:rPr>
          <w:rFonts w:cs="Times New Roman"/>
          <w:sz w:val="20"/>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2">
    <w:p w14:paraId="0B07CA4B" w14:textId="77777777" w:rsidR="0052665C" w:rsidRDefault="0052665C" w:rsidP="00000F52">
      <w:pPr>
        <w:spacing w:after="0" w:line="240" w:lineRule="auto"/>
      </w:pPr>
      <w:r>
        <w:rPr>
          <w:rStyle w:val="aa"/>
        </w:rPr>
        <w:footnoteRef/>
      </w:r>
      <w:r>
        <w:t xml:space="preserve"> </w:t>
      </w:r>
      <w:r>
        <w:rPr>
          <w:rFonts w:cs="Times New Roman"/>
          <w:sz w:val="20"/>
          <w:szCs w:val="20"/>
        </w:rPr>
        <w:footnoteRef/>
      </w:r>
      <w:r>
        <w:rPr>
          <w:rFonts w:cs="Times New Roman"/>
          <w:sz w:val="20"/>
          <w:szCs w:val="20"/>
        </w:rPr>
        <w:t xml:space="preserve"> Для изучения данной темы рекомендуется выбрать не менее 2–3 национальных культур</w:t>
      </w:r>
      <w:r>
        <w:rPr>
          <w:rFonts w:cs="Times New Roman"/>
          <w:sz w:val="20"/>
          <w:szCs w:val="20"/>
        </w:rPr>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 w:id="33">
    <w:p w14:paraId="44E8563E" w14:textId="77777777" w:rsidR="0052665C" w:rsidRDefault="0052665C" w:rsidP="00000F52">
      <w:pPr>
        <w:spacing w:after="0" w:line="240" w:lineRule="auto"/>
      </w:pPr>
      <w:r>
        <w:rPr>
          <w:rStyle w:val="aa"/>
        </w:rPr>
        <w:footnoteRef/>
      </w:r>
      <w:r>
        <w:t xml:space="preserve"> </w:t>
      </w:r>
      <w:r>
        <w:rPr>
          <w:rFonts w:cs="Times New Roman"/>
          <w:sz w:val="20"/>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4">
    <w:p w14:paraId="20416ECE" w14:textId="77777777" w:rsidR="0052665C" w:rsidRDefault="0052665C" w:rsidP="00000F52">
      <w:pPr>
        <w:spacing w:after="0" w:line="240" w:lineRule="auto"/>
        <w:rPr>
          <w:rFonts w:cs="Times New Roman"/>
          <w:sz w:val="18"/>
        </w:rPr>
      </w:pPr>
      <w:r>
        <w:rPr>
          <w:rStyle w:val="aa"/>
        </w:rPr>
        <w:footnoteRef/>
      </w:r>
      <w:r>
        <w:t xml:space="preserve"> </w:t>
      </w:r>
      <w:r>
        <w:rPr>
          <w:rFonts w:cs="Times New Roman"/>
          <w:sz w:val="20"/>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cs="Times New Roman"/>
          <w:sz w:val="20"/>
        </w:rPr>
        <w:br/>
        <w:t>к использованию лишь в качестве контекста и не должны подменять собой освоение, постижение смысла самих музыкальных произведений.</w:t>
      </w:r>
    </w:p>
  </w:footnote>
  <w:footnote w:id="35">
    <w:p w14:paraId="094485FE" w14:textId="77777777" w:rsidR="0052665C" w:rsidRDefault="0052665C" w:rsidP="00000F52">
      <w:pPr>
        <w:spacing w:after="0" w:line="240" w:lineRule="auto"/>
        <w:rPr>
          <w:rFonts w:asciiTheme="minorHAnsi" w:hAnsiTheme="minorHAnsi"/>
          <w:sz w:val="22"/>
        </w:rPr>
      </w:pPr>
      <w:r>
        <w:rPr>
          <w:rStyle w:val="aa"/>
        </w:rPr>
        <w:footnoteRef/>
      </w:r>
      <w:r>
        <w:t xml:space="preserve"> </w:t>
      </w:r>
      <w:r>
        <w:rPr>
          <w:rFonts w:cs="Times New Roman"/>
          <w:sz w:val="20"/>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6">
    <w:p w14:paraId="24D51ABF" w14:textId="77777777" w:rsidR="0052665C" w:rsidRDefault="0052665C" w:rsidP="00000F52">
      <w:pPr>
        <w:spacing w:after="0" w:line="240" w:lineRule="auto"/>
      </w:pPr>
      <w:r>
        <w:rPr>
          <w:rStyle w:val="aa"/>
          <w:rFonts w:cs="Times New Roman"/>
          <w:sz w:val="20"/>
          <w:szCs w:val="20"/>
        </w:rPr>
        <w:footnoteRef/>
      </w:r>
      <w:r>
        <w:rPr>
          <w:rFonts w:cs="Times New Roman"/>
          <w:sz w:val="20"/>
          <w:szCs w:val="20"/>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 С.В. Рахманинов.</w:t>
      </w:r>
    </w:p>
  </w:footnote>
  <w:footnote w:id="37">
    <w:p w14:paraId="1E6FD114" w14:textId="77777777" w:rsidR="0052665C" w:rsidRDefault="0052665C" w:rsidP="00000F52">
      <w:pPr>
        <w:spacing w:after="0" w:line="240" w:lineRule="auto"/>
      </w:pPr>
      <w:r>
        <w:rPr>
          <w:rStyle w:val="aa"/>
          <w:rFonts w:cs="Times New Roman"/>
          <w:sz w:val="20"/>
          <w:szCs w:val="20"/>
        </w:rPr>
        <w:footnoteRef/>
      </w:r>
      <w:r>
        <w:rPr>
          <w:rFonts w:cs="Times New Roman"/>
          <w:sz w:val="20"/>
          <w:szCs w:val="20"/>
        </w:rP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распространенных в данном регионе.</w:t>
      </w:r>
    </w:p>
  </w:footnote>
  <w:footnote w:id="38">
    <w:p w14:paraId="42B4AEE1" w14:textId="77777777" w:rsidR="0052665C" w:rsidRDefault="0052665C" w:rsidP="00000F52">
      <w:pPr>
        <w:spacing w:after="0" w:line="240" w:lineRule="auto"/>
        <w:rPr>
          <w:rFonts w:cs="Times New Roman"/>
        </w:rPr>
      </w:pPr>
      <w:r>
        <w:rPr>
          <w:rStyle w:val="aa"/>
          <w:rFonts w:cs="Times New Roman"/>
        </w:rPr>
        <w:footnoteRef/>
      </w:r>
      <w:r>
        <w:rPr>
          <w:rFonts w:cs="Times New Roman"/>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w:t>
      </w:r>
      <w:r>
        <w:rPr>
          <w:rFonts w:cs="Times New Roman"/>
          <w:sz w:val="20"/>
        </w:rPr>
        <w:t>творчеству русских композиторов, прослеживая продолжение и развитие круга национальных сюжетов, образов, интонаций.</w:t>
      </w:r>
    </w:p>
  </w:footnote>
  <w:footnote w:id="39">
    <w:p w14:paraId="28A5B393" w14:textId="77777777" w:rsidR="0052665C" w:rsidRDefault="0052665C" w:rsidP="00000F52">
      <w:pPr>
        <w:spacing w:after="0" w:line="240" w:lineRule="auto"/>
        <w:rPr>
          <w:rFonts w:asciiTheme="minorHAnsi" w:hAnsiTheme="minorHAnsi"/>
        </w:rPr>
      </w:pPr>
      <w:r>
        <w:rPr>
          <w:rStyle w:val="aa"/>
        </w:rPr>
        <w:footnoteRef/>
      </w:r>
      <w:r>
        <w:t xml:space="preserve"> </w:t>
      </w:r>
      <w:r>
        <w:rPr>
          <w:rFonts w:cs="Times New Roman"/>
          <w:sz w:val="20"/>
        </w:rPr>
        <w:t>На выбор учителя. Например: Испания, Китай, Индия или: Франция, США, Япония, – не менее трех национальных культур, значимых в мировом масштабе.</w:t>
      </w:r>
    </w:p>
  </w:footnote>
  <w:footnote w:id="40">
    <w:p w14:paraId="0859AC00" w14:textId="12236D75" w:rsidR="0052665C" w:rsidRDefault="0052665C">
      <w:pPr>
        <w:pStyle w:val="a8"/>
      </w:pPr>
      <w:r>
        <w:rPr>
          <w:rStyle w:val="aa"/>
        </w:rPr>
        <w:footnoteRef/>
      </w:r>
      <w:r>
        <w:t xml:space="preserve"> </w:t>
      </w:r>
      <w:hyperlink r:id="rId4" w:anchor="u8XlH56Z5Z1w" w:history="1">
        <w:r>
          <w:rPr>
            <w:rStyle w:val="a7"/>
          </w:rPr>
          <w:t>Пункт 3.4.16</w:t>
        </w:r>
      </w:hyperlink>
      <w:r>
        <w:t> Санитарно-эпидемиологических требований.</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32485"/>
    <w:multiLevelType w:val="hybridMultilevel"/>
    <w:tmpl w:val="9536DD0A"/>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u w:val="none"/>
        <w:effec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u w:val="none"/>
        <w:effec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u w:val="none"/>
        <w:effec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u w:val="none"/>
        <w:effec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u w:val="none"/>
        <w:effec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u w:val="none"/>
        <w:effec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u w:val="none"/>
        <w:effec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u w:val="none"/>
        <w:effec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3"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15:restartNumberingAfterBreak="0">
    <w:nsid w:val="07015979"/>
    <w:multiLevelType w:val="hybridMultilevel"/>
    <w:tmpl w:val="7D8A8496"/>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3646FB"/>
    <w:multiLevelType w:val="hybridMultilevel"/>
    <w:tmpl w:val="BD4A76A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15:restartNumberingAfterBreak="0">
    <w:nsid w:val="08641737"/>
    <w:multiLevelType w:val="hybridMultilevel"/>
    <w:tmpl w:val="A7306C3E"/>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695F04"/>
    <w:multiLevelType w:val="hybridMultilevel"/>
    <w:tmpl w:val="D494B43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8FB412A"/>
    <w:multiLevelType w:val="hybridMultilevel"/>
    <w:tmpl w:val="5F1C19D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1" w15:restartNumberingAfterBreak="0">
    <w:nsid w:val="09FD6857"/>
    <w:multiLevelType w:val="hybridMultilevel"/>
    <w:tmpl w:val="27868246"/>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15:restartNumberingAfterBreak="0">
    <w:nsid w:val="0BF44B1B"/>
    <w:multiLevelType w:val="hybridMultilevel"/>
    <w:tmpl w:val="2312D662"/>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D360921"/>
    <w:multiLevelType w:val="hybridMultilevel"/>
    <w:tmpl w:val="D3CA626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CB3B2B"/>
    <w:multiLevelType w:val="hybridMultilevel"/>
    <w:tmpl w:val="349A541C"/>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782F3A"/>
    <w:multiLevelType w:val="hybridMultilevel"/>
    <w:tmpl w:val="F476DCC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1C141B4"/>
    <w:multiLevelType w:val="hybridMultilevel"/>
    <w:tmpl w:val="B3F0A69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15:restartNumberingAfterBreak="0">
    <w:nsid w:val="12591CDC"/>
    <w:multiLevelType w:val="hybridMultilevel"/>
    <w:tmpl w:val="D4462BD4"/>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1" w15:restartNumberingAfterBreak="0">
    <w:nsid w:val="14CF74D8"/>
    <w:multiLevelType w:val="multilevel"/>
    <w:tmpl w:val="9AD8BAB2"/>
    <w:lvl w:ilvl="0">
      <w:start w:val="1"/>
      <w:numFmt w:val="bullet"/>
      <w:pStyle w:val="31"/>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22"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15:restartNumberingAfterBreak="0">
    <w:nsid w:val="17B945A2"/>
    <w:multiLevelType w:val="hybridMultilevel"/>
    <w:tmpl w:val="2D92964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192970DF"/>
    <w:multiLevelType w:val="hybridMultilevel"/>
    <w:tmpl w:val="EA849034"/>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15:restartNumberingAfterBreak="0">
    <w:nsid w:val="1EA26338"/>
    <w:multiLevelType w:val="hybridMultilevel"/>
    <w:tmpl w:val="524CAC22"/>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FE248A3"/>
    <w:multiLevelType w:val="hybridMultilevel"/>
    <w:tmpl w:val="A34ABA12"/>
    <w:lvl w:ilvl="0" w:tplc="B428E2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0064359"/>
    <w:multiLevelType w:val="hybridMultilevel"/>
    <w:tmpl w:val="CD20DD72"/>
    <w:lvl w:ilvl="0" w:tplc="1C346A82">
      <w:start w:val="1"/>
      <w:numFmt w:val="bullet"/>
      <w:lvlText w:val=""/>
      <w:lvlJc w:val="left"/>
      <w:pPr>
        <w:ind w:left="720" w:hanging="360"/>
      </w:pPr>
      <w:rPr>
        <w:rFonts w:ascii="Symbol" w:hAnsi="Symbol" w:hint="default"/>
      </w:rPr>
    </w:lvl>
    <w:lvl w:ilvl="1" w:tplc="1C346A82">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32D3602"/>
    <w:multiLevelType w:val="hybridMultilevel"/>
    <w:tmpl w:val="5486058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5B25D8F"/>
    <w:multiLevelType w:val="hybridMultilevel"/>
    <w:tmpl w:val="E0BE5E6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2664106C"/>
    <w:multiLevelType w:val="hybridMultilevel"/>
    <w:tmpl w:val="F21010B0"/>
    <w:lvl w:ilvl="0" w:tplc="81AC0A6E">
      <w:start w:val="1"/>
      <w:numFmt w:val="bullet"/>
      <w:pStyle w:val="a0"/>
      <w:lvlText w:val="–"/>
      <w:lvlJc w:val="left"/>
      <w:pPr>
        <w:ind w:left="540" w:hanging="360"/>
      </w:pPr>
      <w:rPr>
        <w:rFonts w:ascii="Times New Roman" w:hAnsi="Times New Roman" w:cs="Times New Roman" w:hint="default"/>
      </w:rPr>
    </w:lvl>
    <w:lvl w:ilvl="1" w:tplc="04190003">
      <w:start w:val="1"/>
      <w:numFmt w:val="bullet"/>
      <w:lvlText w:val="o"/>
      <w:lvlJc w:val="left"/>
      <w:pPr>
        <w:ind w:left="1903" w:hanging="360"/>
      </w:pPr>
      <w:rPr>
        <w:rFonts w:ascii="Courier New" w:hAnsi="Courier New" w:cs="Courier New" w:hint="default"/>
      </w:rPr>
    </w:lvl>
    <w:lvl w:ilvl="2" w:tplc="04190005">
      <w:start w:val="1"/>
      <w:numFmt w:val="bullet"/>
      <w:lvlText w:val=""/>
      <w:lvlJc w:val="left"/>
      <w:pPr>
        <w:ind w:left="2623" w:hanging="360"/>
      </w:pPr>
      <w:rPr>
        <w:rFonts w:ascii="Wingdings" w:hAnsi="Wingdings" w:hint="default"/>
      </w:rPr>
    </w:lvl>
    <w:lvl w:ilvl="3" w:tplc="04190001">
      <w:start w:val="1"/>
      <w:numFmt w:val="bullet"/>
      <w:lvlText w:val=""/>
      <w:lvlJc w:val="left"/>
      <w:pPr>
        <w:ind w:left="3343" w:hanging="360"/>
      </w:pPr>
      <w:rPr>
        <w:rFonts w:ascii="Symbol" w:hAnsi="Symbol" w:hint="default"/>
      </w:rPr>
    </w:lvl>
    <w:lvl w:ilvl="4" w:tplc="04190003">
      <w:start w:val="1"/>
      <w:numFmt w:val="bullet"/>
      <w:lvlText w:val="o"/>
      <w:lvlJc w:val="left"/>
      <w:pPr>
        <w:ind w:left="4063" w:hanging="360"/>
      </w:pPr>
      <w:rPr>
        <w:rFonts w:ascii="Courier New" w:hAnsi="Courier New" w:cs="Courier New" w:hint="default"/>
      </w:rPr>
    </w:lvl>
    <w:lvl w:ilvl="5" w:tplc="04190005">
      <w:start w:val="1"/>
      <w:numFmt w:val="bullet"/>
      <w:lvlText w:val=""/>
      <w:lvlJc w:val="left"/>
      <w:pPr>
        <w:ind w:left="4783" w:hanging="360"/>
      </w:pPr>
      <w:rPr>
        <w:rFonts w:ascii="Wingdings" w:hAnsi="Wingdings" w:hint="default"/>
      </w:rPr>
    </w:lvl>
    <w:lvl w:ilvl="6" w:tplc="04190001">
      <w:start w:val="1"/>
      <w:numFmt w:val="bullet"/>
      <w:lvlText w:val=""/>
      <w:lvlJc w:val="left"/>
      <w:pPr>
        <w:ind w:left="5503" w:hanging="360"/>
      </w:pPr>
      <w:rPr>
        <w:rFonts w:ascii="Symbol" w:hAnsi="Symbol" w:hint="default"/>
      </w:rPr>
    </w:lvl>
    <w:lvl w:ilvl="7" w:tplc="04190003">
      <w:start w:val="1"/>
      <w:numFmt w:val="bullet"/>
      <w:lvlText w:val="o"/>
      <w:lvlJc w:val="left"/>
      <w:pPr>
        <w:ind w:left="6223" w:hanging="360"/>
      </w:pPr>
      <w:rPr>
        <w:rFonts w:ascii="Courier New" w:hAnsi="Courier New" w:cs="Courier New" w:hint="default"/>
      </w:rPr>
    </w:lvl>
    <w:lvl w:ilvl="8" w:tplc="04190005">
      <w:start w:val="1"/>
      <w:numFmt w:val="bullet"/>
      <w:lvlText w:val=""/>
      <w:lvlJc w:val="left"/>
      <w:pPr>
        <w:ind w:left="6943" w:hanging="360"/>
      </w:pPr>
      <w:rPr>
        <w:rFonts w:ascii="Wingdings" w:hAnsi="Wingdings" w:hint="default"/>
      </w:rPr>
    </w:lvl>
  </w:abstractNum>
  <w:abstractNum w:abstractNumId="32" w15:restartNumberingAfterBreak="0">
    <w:nsid w:val="2A511C01"/>
    <w:multiLevelType w:val="hybridMultilevel"/>
    <w:tmpl w:val="FE0230F6"/>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B1D2F5A"/>
    <w:multiLevelType w:val="hybridMultilevel"/>
    <w:tmpl w:val="A05A087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2B6B5E31"/>
    <w:multiLevelType w:val="hybridMultilevel"/>
    <w:tmpl w:val="B06A3F64"/>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CB72AF0"/>
    <w:multiLevelType w:val="hybridMultilevel"/>
    <w:tmpl w:val="E5AC7BD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2D844FF6"/>
    <w:multiLevelType w:val="hybridMultilevel"/>
    <w:tmpl w:val="0C047310"/>
    <w:lvl w:ilvl="0" w:tplc="8DBA8768">
      <w:start w:val="1"/>
      <w:numFmt w:val="decimal"/>
      <w:lvlText w:val="%1."/>
      <w:lvlJc w:val="left"/>
      <w:pPr>
        <w:ind w:left="720"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2E221283"/>
    <w:multiLevelType w:val="hybridMultilevel"/>
    <w:tmpl w:val="D7C66B4C"/>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15:restartNumberingAfterBreak="0">
    <w:nsid w:val="318A2AEA"/>
    <w:multiLevelType w:val="hybridMultilevel"/>
    <w:tmpl w:val="176A93F6"/>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40F712F"/>
    <w:multiLevelType w:val="hybridMultilevel"/>
    <w:tmpl w:val="C16CC732"/>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437543E"/>
    <w:multiLevelType w:val="hybridMultilevel"/>
    <w:tmpl w:val="33525EF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6617804"/>
    <w:multiLevelType w:val="hybridMultilevel"/>
    <w:tmpl w:val="0662221C"/>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6830246"/>
    <w:multiLevelType w:val="hybridMultilevel"/>
    <w:tmpl w:val="A8A08B38"/>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79D2FA3"/>
    <w:multiLevelType w:val="hybridMultilevel"/>
    <w:tmpl w:val="CF965644"/>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8DE597F"/>
    <w:multiLevelType w:val="hybridMultilevel"/>
    <w:tmpl w:val="534E300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390B247E"/>
    <w:multiLevelType w:val="hybridMultilevel"/>
    <w:tmpl w:val="37B68CD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48" w15:restartNumberingAfterBreak="0">
    <w:nsid w:val="3C1108C4"/>
    <w:multiLevelType w:val="hybridMultilevel"/>
    <w:tmpl w:val="12C0BCA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00846AD"/>
    <w:multiLevelType w:val="hybridMultilevel"/>
    <w:tmpl w:val="61186D6A"/>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0E56183"/>
    <w:multiLevelType w:val="hybridMultilevel"/>
    <w:tmpl w:val="5DE48EEA"/>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1D008B7"/>
    <w:multiLevelType w:val="hybridMultilevel"/>
    <w:tmpl w:val="211ED83A"/>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3" w15:restartNumberingAfterBreak="0">
    <w:nsid w:val="4369596C"/>
    <w:multiLevelType w:val="hybridMultilevel"/>
    <w:tmpl w:val="A1665E0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4A104B7"/>
    <w:multiLevelType w:val="hybridMultilevel"/>
    <w:tmpl w:val="2E942C8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6A55991"/>
    <w:multiLevelType w:val="hybridMultilevel"/>
    <w:tmpl w:val="C8E6C7DE"/>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7402426"/>
    <w:multiLevelType w:val="hybridMultilevel"/>
    <w:tmpl w:val="02A27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7A1215C"/>
    <w:multiLevelType w:val="hybridMultilevel"/>
    <w:tmpl w:val="F73A28A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480B1A8F"/>
    <w:multiLevelType w:val="hybridMultilevel"/>
    <w:tmpl w:val="32A2EAB4"/>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60" w15:restartNumberingAfterBreak="0">
    <w:nsid w:val="48790465"/>
    <w:multiLevelType w:val="hybridMultilevel"/>
    <w:tmpl w:val="68867C6C"/>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2" w15:restartNumberingAfterBreak="0">
    <w:nsid w:val="491314BE"/>
    <w:multiLevelType w:val="hybridMultilevel"/>
    <w:tmpl w:val="F6944232"/>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A665FC6"/>
    <w:multiLevelType w:val="hybridMultilevel"/>
    <w:tmpl w:val="E5FA6DF6"/>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D3F3F84"/>
    <w:multiLevelType w:val="hybridMultilevel"/>
    <w:tmpl w:val="B7782828"/>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10E5BF0"/>
    <w:multiLevelType w:val="hybridMultilevel"/>
    <w:tmpl w:val="BCFCA1A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1754EB2"/>
    <w:multiLevelType w:val="hybridMultilevel"/>
    <w:tmpl w:val="8D72BC1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2A84F5A"/>
    <w:multiLevelType w:val="hybridMultilevel"/>
    <w:tmpl w:val="E774F8CE"/>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70B0123"/>
    <w:multiLevelType w:val="hybridMultilevel"/>
    <w:tmpl w:val="A91C1F8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5823030D"/>
    <w:multiLevelType w:val="hybridMultilevel"/>
    <w:tmpl w:val="67800D72"/>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9111C7A"/>
    <w:multiLevelType w:val="hybridMultilevel"/>
    <w:tmpl w:val="7BCCE69C"/>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B0A6B28"/>
    <w:multiLevelType w:val="hybridMultilevel"/>
    <w:tmpl w:val="544A08A4"/>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EF11A7E"/>
    <w:multiLevelType w:val="hybridMultilevel"/>
    <w:tmpl w:val="93E2F27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05E43B6"/>
    <w:multiLevelType w:val="hybridMultilevel"/>
    <w:tmpl w:val="CAD25BB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31037AE"/>
    <w:multiLevelType w:val="hybridMultilevel"/>
    <w:tmpl w:val="8F9E1BC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636B5340"/>
    <w:multiLevelType w:val="hybridMultilevel"/>
    <w:tmpl w:val="F59871A6"/>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3DB1727"/>
    <w:multiLevelType w:val="hybridMultilevel"/>
    <w:tmpl w:val="B13A81CC"/>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4C22775"/>
    <w:multiLevelType w:val="hybridMultilevel"/>
    <w:tmpl w:val="DFB01B8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55237CD"/>
    <w:multiLevelType w:val="hybridMultilevel"/>
    <w:tmpl w:val="169CD4EA"/>
    <w:lvl w:ilvl="0" w:tplc="BF1641B6">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9" w15:restartNumberingAfterBreak="0">
    <w:nsid w:val="67A57534"/>
    <w:multiLevelType w:val="hybridMultilevel"/>
    <w:tmpl w:val="20CEEDA4"/>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7D76797"/>
    <w:multiLevelType w:val="hybridMultilevel"/>
    <w:tmpl w:val="B50E729C"/>
    <w:lvl w:ilvl="0" w:tplc="B428E2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15:restartNumberingAfterBreak="0">
    <w:nsid w:val="69082DB9"/>
    <w:multiLevelType w:val="hybridMultilevel"/>
    <w:tmpl w:val="98884038"/>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3" w15:restartNumberingAfterBreak="0">
    <w:nsid w:val="6C4A1B49"/>
    <w:multiLevelType w:val="hybridMultilevel"/>
    <w:tmpl w:val="D976FC5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5" w15:restartNumberingAfterBreak="0">
    <w:nsid w:val="6D8015D3"/>
    <w:multiLevelType w:val="hybridMultilevel"/>
    <w:tmpl w:val="E5F0BCCE"/>
    <w:lvl w:ilvl="0" w:tplc="1C346A82">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86" w15:restartNumberingAfterBreak="0">
    <w:nsid w:val="6ED40A7F"/>
    <w:multiLevelType w:val="hybridMultilevel"/>
    <w:tmpl w:val="95148508"/>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0996323"/>
    <w:multiLevelType w:val="hybridMultilevel"/>
    <w:tmpl w:val="067ADF3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71966698"/>
    <w:multiLevelType w:val="hybridMultilevel"/>
    <w:tmpl w:val="2A265EAE"/>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2D06E15"/>
    <w:multiLevelType w:val="hybridMultilevel"/>
    <w:tmpl w:val="F826548E"/>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3CF259D"/>
    <w:multiLevelType w:val="hybridMultilevel"/>
    <w:tmpl w:val="551A4C7E"/>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6C3576F"/>
    <w:multiLevelType w:val="hybridMultilevel"/>
    <w:tmpl w:val="0E067362"/>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87B694B"/>
    <w:multiLevelType w:val="hybridMultilevel"/>
    <w:tmpl w:val="81FADB3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C435CD3"/>
    <w:multiLevelType w:val="hybridMultilevel"/>
    <w:tmpl w:val="83BA167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7C690CA3"/>
    <w:multiLevelType w:val="hybridMultilevel"/>
    <w:tmpl w:val="140A2FD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E402769"/>
    <w:multiLevelType w:val="hybridMultilevel"/>
    <w:tmpl w:val="5ACA56F8"/>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E5F65F7"/>
    <w:multiLevelType w:val="hybridMultilevel"/>
    <w:tmpl w:val="E834C804"/>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
  </w:num>
  <w:num w:numId="2">
    <w:abstractNumId w:val="43"/>
  </w:num>
  <w:num w:numId="3">
    <w:abstractNumId w:val="51"/>
  </w:num>
  <w:num w:numId="4">
    <w:abstractNumId w:val="1"/>
  </w:num>
  <w:num w:numId="5">
    <w:abstractNumId w:val="91"/>
  </w:num>
  <w:num w:numId="6">
    <w:abstractNumId w:val="64"/>
  </w:num>
  <w:num w:numId="7">
    <w:abstractNumId w:val="9"/>
  </w:num>
  <w:num w:numId="8">
    <w:abstractNumId w:val="55"/>
  </w:num>
  <w:num w:numId="9">
    <w:abstractNumId w:val="53"/>
  </w:num>
  <w:num w:numId="10">
    <w:abstractNumId w:val="15"/>
  </w:num>
  <w:num w:numId="11">
    <w:abstractNumId w:val="42"/>
  </w:num>
  <w:num w:numId="12">
    <w:abstractNumId w:val="79"/>
  </w:num>
  <w:num w:numId="13">
    <w:abstractNumId w:val="11"/>
  </w:num>
  <w:num w:numId="14">
    <w:abstractNumId w:val="24"/>
  </w:num>
  <w:num w:numId="15">
    <w:abstractNumId w:val="60"/>
  </w:num>
  <w:num w:numId="16">
    <w:abstractNumId w:val="67"/>
  </w:num>
  <w:num w:numId="17">
    <w:abstractNumId w:val="86"/>
  </w:num>
  <w:num w:numId="18">
    <w:abstractNumId w:val="77"/>
  </w:num>
  <w:num w:numId="19">
    <w:abstractNumId w:val="16"/>
  </w:num>
  <w:num w:numId="20">
    <w:abstractNumId w:val="7"/>
  </w:num>
  <w:num w:numId="21">
    <w:abstractNumId w:val="90"/>
  </w:num>
  <w:num w:numId="22">
    <w:abstractNumId w:val="70"/>
  </w:num>
  <w:num w:numId="23">
    <w:abstractNumId w:val="88"/>
  </w:num>
  <w:num w:numId="24">
    <w:abstractNumId w:val="71"/>
  </w:num>
  <w:num w:numId="25">
    <w:abstractNumId w:val="63"/>
  </w:num>
  <w:num w:numId="26">
    <w:abstractNumId w:val="58"/>
  </w:num>
  <w:num w:numId="27">
    <w:abstractNumId w:val="81"/>
  </w:num>
  <w:num w:numId="28">
    <w:abstractNumId w:val="4"/>
  </w:num>
  <w:num w:numId="29">
    <w:abstractNumId w:val="14"/>
  </w:num>
  <w:num w:numId="30">
    <w:abstractNumId w:val="92"/>
  </w:num>
  <w:num w:numId="31">
    <w:abstractNumId w:val="95"/>
  </w:num>
  <w:num w:numId="32">
    <w:abstractNumId w:val="80"/>
  </w:num>
  <w:num w:numId="33">
    <w:abstractNumId w:val="69"/>
  </w:num>
  <w:num w:numId="34">
    <w:abstractNumId w:val="39"/>
  </w:num>
  <w:num w:numId="35">
    <w:abstractNumId w:val="34"/>
  </w:num>
  <w:num w:numId="36">
    <w:abstractNumId w:val="32"/>
  </w:num>
  <w:num w:numId="37">
    <w:abstractNumId w:val="37"/>
  </w:num>
  <w:num w:numId="38">
    <w:abstractNumId w:val="72"/>
  </w:num>
  <w:num w:numId="39">
    <w:abstractNumId w:val="17"/>
  </w:num>
  <w:num w:numId="40">
    <w:abstractNumId w:val="26"/>
  </w:num>
  <w:num w:numId="41">
    <w:abstractNumId w:val="13"/>
  </w:num>
  <w:num w:numId="42">
    <w:abstractNumId w:val="89"/>
  </w:num>
  <w:num w:numId="43">
    <w:abstractNumId w:val="41"/>
  </w:num>
  <w:num w:numId="44">
    <w:abstractNumId w:val="94"/>
  </w:num>
  <w:num w:numId="45">
    <w:abstractNumId w:val="96"/>
  </w:num>
  <w:num w:numId="46">
    <w:abstractNumId w:val="66"/>
  </w:num>
  <w:num w:numId="47">
    <w:abstractNumId w:val="35"/>
  </w:num>
  <w:num w:numId="48">
    <w:abstractNumId w:val="8"/>
  </w:num>
  <w:num w:numId="49">
    <w:abstractNumId w:val="76"/>
  </w:num>
  <w:num w:numId="50">
    <w:abstractNumId w:val="54"/>
  </w:num>
  <w:num w:numId="51">
    <w:abstractNumId w:val="23"/>
  </w:num>
  <w:num w:numId="52">
    <w:abstractNumId w:val="74"/>
  </w:num>
  <w:num w:numId="53">
    <w:abstractNumId w:val="83"/>
  </w:num>
  <w:num w:numId="54">
    <w:abstractNumId w:val="45"/>
  </w:num>
  <w:num w:numId="55">
    <w:abstractNumId w:val="85"/>
  </w:num>
  <w:num w:numId="56">
    <w:abstractNumId w:val="93"/>
  </w:num>
  <w:num w:numId="57">
    <w:abstractNumId w:val="5"/>
  </w:num>
  <w:num w:numId="58">
    <w:abstractNumId w:val="68"/>
  </w:num>
  <w:num w:numId="59">
    <w:abstractNumId w:val="65"/>
  </w:num>
  <w:num w:numId="60">
    <w:abstractNumId w:val="57"/>
  </w:num>
  <w:num w:numId="61">
    <w:abstractNumId w:val="30"/>
  </w:num>
  <w:num w:numId="62">
    <w:abstractNumId w:val="28"/>
  </w:num>
  <w:num w:numId="63">
    <w:abstractNumId w:val="87"/>
  </w:num>
  <w:num w:numId="64">
    <w:abstractNumId w:val="33"/>
  </w:num>
  <w:num w:numId="65">
    <w:abstractNumId w:val="29"/>
  </w:num>
  <w:num w:numId="66">
    <w:abstractNumId w:val="46"/>
  </w:num>
  <w:num w:numId="67">
    <w:abstractNumId w:val="2"/>
  </w:num>
  <w:num w:numId="68">
    <w:abstractNumId w:val="10"/>
  </w:num>
  <w:num w:numId="69">
    <w:abstractNumId w:val="20"/>
  </w:num>
  <w:num w:numId="70">
    <w:abstractNumId w:val="47"/>
  </w:num>
  <w:num w:numId="71">
    <w:abstractNumId w:val="59"/>
  </w:num>
  <w:num w:numId="72">
    <w:abstractNumId w:val="73"/>
  </w:num>
  <w:num w:numId="73">
    <w:abstractNumId w:val="48"/>
  </w:num>
  <w:num w:numId="7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num>
  <w:num w:numId="76">
    <w:abstractNumId w:val="21"/>
  </w:num>
  <w:num w:numId="77">
    <w:abstractNumId w:val="31"/>
  </w:num>
  <w:num w:numId="78">
    <w:abstractNumId w:val="78"/>
  </w:num>
  <w:num w:numId="79">
    <w:abstractNumId w:val="3"/>
  </w:num>
  <w:num w:numId="80">
    <w:abstractNumId w:val="6"/>
  </w:num>
  <w:num w:numId="81">
    <w:abstractNumId w:val="12"/>
  </w:num>
  <w:num w:numId="82">
    <w:abstractNumId w:val="18"/>
  </w:num>
  <w:num w:numId="83">
    <w:abstractNumId w:val="22"/>
  </w:num>
  <w:num w:numId="84">
    <w:abstractNumId w:val="25"/>
  </w:num>
  <w:num w:numId="85">
    <w:abstractNumId w:val="38"/>
  </w:num>
  <w:num w:numId="86">
    <w:abstractNumId w:val="52"/>
  </w:num>
  <w:num w:numId="87">
    <w:abstractNumId w:val="61"/>
  </w:num>
  <w:num w:numId="88">
    <w:abstractNumId w:val="82"/>
  </w:num>
  <w:num w:numId="89">
    <w:abstractNumId w:val="84"/>
  </w:num>
  <w:num w:numId="90">
    <w:abstractNumId w:val="36"/>
  </w:num>
  <w:num w:numId="91">
    <w:abstractNumId w:val="40"/>
  </w:num>
  <w:num w:numId="92">
    <w:abstractNumId w:val="56"/>
  </w:num>
  <w:num w:numId="93">
    <w:abstractNumId w:val="62"/>
  </w:num>
  <w:num w:numId="94">
    <w:abstractNumId w:val="50"/>
  </w:num>
  <w:num w:numId="95">
    <w:abstractNumId w:val="19"/>
  </w:num>
  <w:num w:numId="96">
    <w:abstractNumId w:val="75"/>
  </w:num>
  <w:num w:numId="97">
    <w:abstractNumId w:val="44"/>
  </w:num>
  <w:num w:numId="98">
    <w:abstractNumId w:val="2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586"/>
    <w:rsid w:val="00000F52"/>
    <w:rsid w:val="000375CB"/>
    <w:rsid w:val="00053BB3"/>
    <w:rsid w:val="00094494"/>
    <w:rsid w:val="000A3976"/>
    <w:rsid w:val="00102DA5"/>
    <w:rsid w:val="00114E6B"/>
    <w:rsid w:val="00146E2C"/>
    <w:rsid w:val="0022083E"/>
    <w:rsid w:val="002240C1"/>
    <w:rsid w:val="002418AE"/>
    <w:rsid w:val="002907BF"/>
    <w:rsid w:val="002C1879"/>
    <w:rsid w:val="002D1CB6"/>
    <w:rsid w:val="002E39AD"/>
    <w:rsid w:val="002F1543"/>
    <w:rsid w:val="00324586"/>
    <w:rsid w:val="00331A83"/>
    <w:rsid w:val="00380BCC"/>
    <w:rsid w:val="003966FE"/>
    <w:rsid w:val="003C0132"/>
    <w:rsid w:val="003D5477"/>
    <w:rsid w:val="003E624E"/>
    <w:rsid w:val="00400713"/>
    <w:rsid w:val="00422644"/>
    <w:rsid w:val="00430E52"/>
    <w:rsid w:val="00460ADF"/>
    <w:rsid w:val="00476D49"/>
    <w:rsid w:val="00477FE5"/>
    <w:rsid w:val="004B67A1"/>
    <w:rsid w:val="00523007"/>
    <w:rsid w:val="0052665C"/>
    <w:rsid w:val="00531570"/>
    <w:rsid w:val="00543EDA"/>
    <w:rsid w:val="0059109D"/>
    <w:rsid w:val="005B6784"/>
    <w:rsid w:val="005C68DF"/>
    <w:rsid w:val="00630B3A"/>
    <w:rsid w:val="00631615"/>
    <w:rsid w:val="006458CB"/>
    <w:rsid w:val="00655132"/>
    <w:rsid w:val="006566B8"/>
    <w:rsid w:val="00657393"/>
    <w:rsid w:val="00670E68"/>
    <w:rsid w:val="00676205"/>
    <w:rsid w:val="00684AD3"/>
    <w:rsid w:val="006B546D"/>
    <w:rsid w:val="006D4CBA"/>
    <w:rsid w:val="006F3746"/>
    <w:rsid w:val="00711008"/>
    <w:rsid w:val="0072047B"/>
    <w:rsid w:val="00733176"/>
    <w:rsid w:val="00751E0F"/>
    <w:rsid w:val="007545DD"/>
    <w:rsid w:val="00757D27"/>
    <w:rsid w:val="007B6187"/>
    <w:rsid w:val="007C094A"/>
    <w:rsid w:val="007E0992"/>
    <w:rsid w:val="007F47F9"/>
    <w:rsid w:val="007F5A6B"/>
    <w:rsid w:val="00805885"/>
    <w:rsid w:val="008371C2"/>
    <w:rsid w:val="00844127"/>
    <w:rsid w:val="008D7885"/>
    <w:rsid w:val="008E4444"/>
    <w:rsid w:val="009073D6"/>
    <w:rsid w:val="0093248B"/>
    <w:rsid w:val="00937361"/>
    <w:rsid w:val="00952BD4"/>
    <w:rsid w:val="0096310A"/>
    <w:rsid w:val="009A6967"/>
    <w:rsid w:val="009B6434"/>
    <w:rsid w:val="009F67AE"/>
    <w:rsid w:val="00A02AE4"/>
    <w:rsid w:val="00A17F25"/>
    <w:rsid w:val="00A27BF3"/>
    <w:rsid w:val="00A33B9B"/>
    <w:rsid w:val="00A44671"/>
    <w:rsid w:val="00A527E6"/>
    <w:rsid w:val="00A814A0"/>
    <w:rsid w:val="00AD1E43"/>
    <w:rsid w:val="00AE4124"/>
    <w:rsid w:val="00B25BBD"/>
    <w:rsid w:val="00B324FF"/>
    <w:rsid w:val="00BA5569"/>
    <w:rsid w:val="00BB6CB2"/>
    <w:rsid w:val="00BD23B0"/>
    <w:rsid w:val="00C0109E"/>
    <w:rsid w:val="00C56004"/>
    <w:rsid w:val="00C6378D"/>
    <w:rsid w:val="00C85974"/>
    <w:rsid w:val="00C90FEA"/>
    <w:rsid w:val="00D0357E"/>
    <w:rsid w:val="00D644BA"/>
    <w:rsid w:val="00DD7A6D"/>
    <w:rsid w:val="00E01C9A"/>
    <w:rsid w:val="00E03F56"/>
    <w:rsid w:val="00E236A2"/>
    <w:rsid w:val="00E31B53"/>
    <w:rsid w:val="00E8648F"/>
    <w:rsid w:val="00E90623"/>
    <w:rsid w:val="00E97BC8"/>
    <w:rsid w:val="00EC6135"/>
    <w:rsid w:val="00ED5209"/>
    <w:rsid w:val="00EE0F5E"/>
    <w:rsid w:val="00EF0CD2"/>
    <w:rsid w:val="00F34981"/>
    <w:rsid w:val="00F351A5"/>
    <w:rsid w:val="00F35740"/>
    <w:rsid w:val="00F64F56"/>
    <w:rsid w:val="00F66C61"/>
    <w:rsid w:val="00FA727C"/>
    <w:rsid w:val="00FB7879"/>
    <w:rsid w:val="00FD2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51EB4"/>
  <w15:chartTrackingRefBased/>
  <w15:docId w15:val="{89E84A4A-8703-4093-9596-EA721ACB2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6378D"/>
    <w:pPr>
      <w:spacing w:after="160" w:line="256" w:lineRule="auto"/>
      <w:ind w:firstLine="0"/>
      <w:jc w:val="left"/>
    </w:pPr>
  </w:style>
  <w:style w:type="paragraph" w:styleId="10">
    <w:name w:val="heading 1"/>
    <w:basedOn w:val="a2"/>
    <w:next w:val="a2"/>
    <w:link w:val="11"/>
    <w:qFormat/>
    <w:rsid w:val="00D644BA"/>
    <w:pPr>
      <w:keepNext/>
      <w:keepLines/>
      <w:widowControl w:val="0"/>
      <w:pBdr>
        <w:bottom w:val="single" w:sz="4" w:space="1" w:color="auto"/>
      </w:pBdr>
      <w:spacing w:before="240" w:after="0" w:line="276" w:lineRule="auto"/>
      <w:outlineLvl w:val="0"/>
    </w:pPr>
    <w:rPr>
      <w:rFonts w:eastAsia="Times New Roman" w:cs="Times New Roman"/>
      <w:b/>
      <w:sz w:val="28"/>
      <w:szCs w:val="32"/>
      <w:lang w:val="x-none" w:eastAsia="x-none"/>
    </w:rPr>
  </w:style>
  <w:style w:type="paragraph" w:styleId="20">
    <w:name w:val="heading 2"/>
    <w:basedOn w:val="a2"/>
    <w:next w:val="a2"/>
    <w:link w:val="22"/>
    <w:autoRedefine/>
    <w:semiHidden/>
    <w:unhideWhenUsed/>
    <w:qFormat/>
    <w:rsid w:val="00A02AE4"/>
    <w:pPr>
      <w:keepNext/>
      <w:keepLines/>
      <w:widowControl w:val="0"/>
      <w:pBdr>
        <w:bottom w:val="single" w:sz="4" w:space="1" w:color="auto"/>
      </w:pBdr>
      <w:tabs>
        <w:tab w:val="num" w:pos="0"/>
      </w:tabs>
      <w:spacing w:before="40" w:after="0" w:line="276" w:lineRule="auto"/>
      <w:jc w:val="both"/>
      <w:outlineLvl w:val="1"/>
    </w:pPr>
    <w:rPr>
      <w:rFonts w:eastAsia="Times New Roman" w:cs="Times New Roman"/>
      <w:b/>
      <w:caps/>
      <w:sz w:val="26"/>
      <w:szCs w:val="26"/>
    </w:rPr>
  </w:style>
  <w:style w:type="paragraph" w:styleId="30">
    <w:name w:val="heading 3"/>
    <w:basedOn w:val="a2"/>
    <w:next w:val="a2"/>
    <w:link w:val="32"/>
    <w:autoRedefine/>
    <w:semiHidden/>
    <w:unhideWhenUsed/>
    <w:qFormat/>
    <w:rsid w:val="00A02AE4"/>
    <w:pPr>
      <w:keepNext/>
      <w:keepLines/>
      <w:widowControl w:val="0"/>
      <w:tabs>
        <w:tab w:val="num" w:pos="0"/>
      </w:tabs>
      <w:spacing w:before="240" w:after="240" w:line="240" w:lineRule="auto"/>
      <w:ind w:firstLine="567"/>
      <w:outlineLvl w:val="2"/>
    </w:pPr>
    <w:rPr>
      <w:rFonts w:eastAsia="OfficinaSansBoldITC" w:cs="Times New Roman"/>
      <w:b/>
      <w:color w:val="0D0D0D"/>
      <w:szCs w:val="24"/>
    </w:rPr>
  </w:style>
  <w:style w:type="paragraph" w:styleId="40">
    <w:name w:val="heading 4"/>
    <w:basedOn w:val="a2"/>
    <w:next w:val="a2"/>
    <w:link w:val="41"/>
    <w:semiHidden/>
    <w:unhideWhenUsed/>
    <w:qFormat/>
    <w:rsid w:val="00A02AE4"/>
    <w:pPr>
      <w:keepNext/>
      <w:keepLines/>
      <w:widowControl w:val="0"/>
      <w:tabs>
        <w:tab w:val="num" w:pos="0"/>
      </w:tabs>
      <w:spacing w:before="40" w:after="0" w:line="276" w:lineRule="auto"/>
      <w:outlineLvl w:val="3"/>
    </w:pPr>
    <w:rPr>
      <w:rFonts w:asciiTheme="majorHAnsi" w:eastAsiaTheme="majorEastAsia" w:hAnsiTheme="majorHAnsi" w:cstheme="majorBidi"/>
      <w:i/>
      <w:iCs/>
      <w:color w:val="2F5496" w:themeColor="accent1" w:themeShade="BF"/>
      <w:sz w:val="22"/>
      <w:lang w:val="en-US"/>
    </w:rPr>
  </w:style>
  <w:style w:type="paragraph" w:styleId="5">
    <w:name w:val="heading 5"/>
    <w:basedOn w:val="a2"/>
    <w:next w:val="a2"/>
    <w:link w:val="50"/>
    <w:semiHidden/>
    <w:unhideWhenUsed/>
    <w:qFormat/>
    <w:rsid w:val="00A02AE4"/>
    <w:pPr>
      <w:keepNext/>
      <w:keepLines/>
      <w:widowControl w:val="0"/>
      <w:tabs>
        <w:tab w:val="num" w:pos="0"/>
      </w:tabs>
      <w:spacing w:before="40" w:after="0" w:line="276" w:lineRule="auto"/>
      <w:outlineLvl w:val="4"/>
    </w:pPr>
    <w:rPr>
      <w:rFonts w:asciiTheme="majorHAnsi" w:eastAsiaTheme="majorEastAsia" w:hAnsiTheme="majorHAnsi" w:cstheme="majorBidi"/>
      <w:color w:val="2F5496" w:themeColor="accent1" w:themeShade="BF"/>
      <w:sz w:val="22"/>
      <w:lang w:val="en-US"/>
    </w:rPr>
  </w:style>
  <w:style w:type="paragraph" w:styleId="6">
    <w:name w:val="heading 6"/>
    <w:basedOn w:val="a2"/>
    <w:next w:val="a2"/>
    <w:link w:val="60"/>
    <w:semiHidden/>
    <w:unhideWhenUsed/>
    <w:qFormat/>
    <w:rsid w:val="00A02AE4"/>
    <w:pPr>
      <w:keepNext/>
      <w:keepLines/>
      <w:widowControl w:val="0"/>
      <w:tabs>
        <w:tab w:val="num" w:pos="0"/>
      </w:tabs>
      <w:spacing w:before="40" w:after="0" w:line="276" w:lineRule="auto"/>
      <w:outlineLvl w:val="5"/>
    </w:pPr>
    <w:rPr>
      <w:rFonts w:asciiTheme="majorHAnsi" w:eastAsiaTheme="majorEastAsia" w:hAnsiTheme="majorHAnsi" w:cstheme="majorBidi"/>
      <w:color w:val="1F3763" w:themeColor="accent1" w:themeShade="7F"/>
      <w:sz w:val="22"/>
      <w:lang w:val="en-US"/>
    </w:rPr>
  </w:style>
  <w:style w:type="paragraph" w:styleId="7">
    <w:name w:val="heading 7"/>
    <w:basedOn w:val="a2"/>
    <w:next w:val="a2"/>
    <w:link w:val="70"/>
    <w:uiPriority w:val="9"/>
    <w:semiHidden/>
    <w:unhideWhenUsed/>
    <w:qFormat/>
    <w:rsid w:val="00BB6CB2"/>
    <w:pPr>
      <w:keepNext/>
      <w:keepLines/>
      <w:widowControl w:val="0"/>
      <w:spacing w:before="240" w:after="240" w:line="240" w:lineRule="auto"/>
      <w:outlineLvl w:val="6"/>
    </w:pPr>
    <w:rPr>
      <w:rFonts w:eastAsia="Times New Roman" w:cs="Times New Roman"/>
      <w:b/>
      <w:iCs/>
      <w:lang w:val="en-US"/>
    </w:rPr>
  </w:style>
  <w:style w:type="paragraph" w:styleId="9">
    <w:name w:val="heading 9"/>
    <w:basedOn w:val="a2"/>
    <w:next w:val="a2"/>
    <w:link w:val="90"/>
    <w:uiPriority w:val="9"/>
    <w:semiHidden/>
    <w:unhideWhenUsed/>
    <w:qFormat/>
    <w:rsid w:val="00A02AE4"/>
    <w:pPr>
      <w:keepNext/>
      <w:keepLines/>
      <w:spacing w:before="40" w:after="0" w:line="254" w:lineRule="auto"/>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rsid w:val="00631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3"/>
    <w:unhideWhenUsed/>
    <w:rsid w:val="00631615"/>
    <w:rPr>
      <w:color w:val="0563C1" w:themeColor="hyperlink"/>
      <w:u w:val="single"/>
    </w:rPr>
  </w:style>
  <w:style w:type="paragraph" w:styleId="a8">
    <w:name w:val="footnote text"/>
    <w:aliases w:val="Знак6,F1"/>
    <w:basedOn w:val="a2"/>
    <w:link w:val="a9"/>
    <w:uiPriority w:val="99"/>
    <w:semiHidden/>
    <w:unhideWhenUsed/>
    <w:qFormat/>
    <w:rsid w:val="00523007"/>
    <w:pPr>
      <w:spacing w:after="0" w:line="240" w:lineRule="auto"/>
    </w:pPr>
    <w:rPr>
      <w:sz w:val="20"/>
      <w:szCs w:val="20"/>
    </w:rPr>
  </w:style>
  <w:style w:type="character" w:customStyle="1" w:styleId="a9">
    <w:name w:val="Текст сноски Знак"/>
    <w:aliases w:val="Знак6 Знак,F1 Знак"/>
    <w:basedOn w:val="a3"/>
    <w:link w:val="a8"/>
    <w:uiPriority w:val="99"/>
    <w:semiHidden/>
    <w:qFormat/>
    <w:rsid w:val="00523007"/>
    <w:rPr>
      <w:sz w:val="20"/>
      <w:szCs w:val="20"/>
    </w:rPr>
  </w:style>
  <w:style w:type="character" w:styleId="aa">
    <w:name w:val="footnote reference"/>
    <w:basedOn w:val="a3"/>
    <w:uiPriority w:val="99"/>
    <w:semiHidden/>
    <w:unhideWhenUsed/>
    <w:rsid w:val="00523007"/>
    <w:rPr>
      <w:vertAlign w:val="superscript"/>
    </w:rPr>
  </w:style>
  <w:style w:type="character" w:customStyle="1" w:styleId="UnresolvedMention">
    <w:name w:val="Unresolved Mention"/>
    <w:basedOn w:val="a3"/>
    <w:uiPriority w:val="99"/>
    <w:semiHidden/>
    <w:unhideWhenUsed/>
    <w:rsid w:val="00477FE5"/>
    <w:rPr>
      <w:color w:val="605E5C"/>
      <w:shd w:val="clear" w:color="auto" w:fill="E1DFDD"/>
    </w:rPr>
  </w:style>
  <w:style w:type="paragraph" w:styleId="ab">
    <w:name w:val="List Paragraph"/>
    <w:aliases w:val="ITL List Paragraph,Цветной список - Акцент 13"/>
    <w:basedOn w:val="a2"/>
    <w:link w:val="ac"/>
    <w:uiPriority w:val="34"/>
    <w:qFormat/>
    <w:rsid w:val="00476D49"/>
    <w:pPr>
      <w:ind w:left="720"/>
      <w:contextualSpacing/>
    </w:pPr>
  </w:style>
  <w:style w:type="paragraph" w:styleId="ad">
    <w:name w:val="header"/>
    <w:basedOn w:val="a2"/>
    <w:link w:val="ae"/>
    <w:uiPriority w:val="99"/>
    <w:unhideWhenUsed/>
    <w:qFormat/>
    <w:rsid w:val="00E03F56"/>
    <w:pPr>
      <w:tabs>
        <w:tab w:val="center" w:pos="4677"/>
        <w:tab w:val="right" w:pos="9355"/>
      </w:tabs>
      <w:spacing w:after="0" w:line="240" w:lineRule="auto"/>
    </w:pPr>
  </w:style>
  <w:style w:type="character" w:customStyle="1" w:styleId="ae">
    <w:name w:val="Верхний колонтитул Знак"/>
    <w:basedOn w:val="a3"/>
    <w:link w:val="ad"/>
    <w:uiPriority w:val="99"/>
    <w:qFormat/>
    <w:rsid w:val="00E03F56"/>
  </w:style>
  <w:style w:type="paragraph" w:styleId="af">
    <w:name w:val="footer"/>
    <w:basedOn w:val="a2"/>
    <w:link w:val="af0"/>
    <w:uiPriority w:val="99"/>
    <w:unhideWhenUsed/>
    <w:qFormat/>
    <w:rsid w:val="00E03F56"/>
    <w:pPr>
      <w:tabs>
        <w:tab w:val="center" w:pos="4677"/>
        <w:tab w:val="right" w:pos="9355"/>
      </w:tabs>
      <w:spacing w:after="0" w:line="240" w:lineRule="auto"/>
    </w:pPr>
  </w:style>
  <w:style w:type="character" w:customStyle="1" w:styleId="af0">
    <w:name w:val="Нижний колонтитул Знак"/>
    <w:basedOn w:val="a3"/>
    <w:link w:val="af"/>
    <w:uiPriority w:val="99"/>
    <w:qFormat/>
    <w:rsid w:val="00E03F56"/>
  </w:style>
  <w:style w:type="numbering" w:customStyle="1" w:styleId="12">
    <w:name w:val="Нет списка1"/>
    <w:next w:val="a5"/>
    <w:uiPriority w:val="99"/>
    <w:semiHidden/>
    <w:unhideWhenUsed/>
    <w:rsid w:val="00711008"/>
  </w:style>
  <w:style w:type="character" w:styleId="af1">
    <w:name w:val="FollowedHyperlink"/>
    <w:basedOn w:val="a3"/>
    <w:uiPriority w:val="99"/>
    <w:semiHidden/>
    <w:unhideWhenUsed/>
    <w:rsid w:val="00711008"/>
    <w:rPr>
      <w:color w:val="954F72" w:themeColor="followedHyperlink"/>
      <w:u w:val="single"/>
    </w:rPr>
  </w:style>
  <w:style w:type="paragraph" w:customStyle="1" w:styleId="ConsPlusNormal">
    <w:name w:val="ConsPlusNormal"/>
    <w:uiPriority w:val="99"/>
    <w:qFormat/>
    <w:rsid w:val="00A17F25"/>
    <w:pPr>
      <w:widowControl w:val="0"/>
      <w:autoSpaceDE w:val="0"/>
      <w:autoSpaceDN w:val="0"/>
      <w:adjustRightInd w:val="0"/>
      <w:ind w:firstLine="0"/>
      <w:jc w:val="left"/>
    </w:pPr>
    <w:rPr>
      <w:rFonts w:eastAsiaTheme="minorEastAsia" w:cs="Times New Roman"/>
      <w:szCs w:val="24"/>
      <w:lang w:eastAsia="ru-RU"/>
    </w:rPr>
  </w:style>
  <w:style w:type="character" w:customStyle="1" w:styleId="11">
    <w:name w:val="Заголовок 1 Знак"/>
    <w:basedOn w:val="a3"/>
    <w:link w:val="10"/>
    <w:qFormat/>
    <w:rsid w:val="00D644BA"/>
    <w:rPr>
      <w:rFonts w:eastAsia="Times New Roman" w:cs="Times New Roman"/>
      <w:b/>
      <w:sz w:val="28"/>
      <w:szCs w:val="32"/>
      <w:lang w:val="x-none" w:eastAsia="x-none"/>
    </w:rPr>
  </w:style>
  <w:style w:type="paragraph" w:customStyle="1" w:styleId="pcenter">
    <w:name w:val="pcenter"/>
    <w:basedOn w:val="a2"/>
    <w:uiPriority w:val="99"/>
    <w:qFormat/>
    <w:rsid w:val="00E97BC8"/>
    <w:pPr>
      <w:spacing w:before="100" w:beforeAutospacing="1" w:after="100" w:afterAutospacing="1" w:line="240" w:lineRule="auto"/>
    </w:pPr>
    <w:rPr>
      <w:rFonts w:eastAsia="Times New Roman" w:cs="Times New Roman"/>
      <w:szCs w:val="24"/>
      <w:lang w:eastAsia="ru-RU"/>
    </w:rPr>
  </w:style>
  <w:style w:type="character" w:customStyle="1" w:styleId="70">
    <w:name w:val="Заголовок 7 Знак"/>
    <w:basedOn w:val="a3"/>
    <w:link w:val="7"/>
    <w:uiPriority w:val="9"/>
    <w:semiHidden/>
    <w:qFormat/>
    <w:rsid w:val="00BB6CB2"/>
    <w:rPr>
      <w:rFonts w:eastAsia="Times New Roman" w:cs="Times New Roman"/>
      <w:b/>
      <w:iCs/>
      <w:lang w:val="en-US"/>
    </w:rPr>
  </w:style>
  <w:style w:type="character" w:styleId="af2">
    <w:name w:val="Emphasis"/>
    <w:uiPriority w:val="20"/>
    <w:qFormat/>
    <w:rsid w:val="00BB6CB2"/>
    <w:rPr>
      <w:rFonts w:ascii="Times New Roman" w:hAnsi="Times New Roman" w:cs="Times New Roman" w:hint="default"/>
      <w:i/>
      <w:iCs/>
    </w:rPr>
  </w:style>
  <w:style w:type="paragraph" w:styleId="HTML">
    <w:name w:val="HTML Preformatted"/>
    <w:basedOn w:val="a2"/>
    <w:link w:val="HTML0"/>
    <w:uiPriority w:val="99"/>
    <w:semiHidden/>
    <w:unhideWhenUsed/>
    <w:rsid w:val="00BB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semiHidden/>
    <w:rsid w:val="00BB6CB2"/>
    <w:rPr>
      <w:rFonts w:ascii="Courier New" w:eastAsia="Times New Roman" w:hAnsi="Courier New" w:cs="Courier New"/>
      <w:sz w:val="20"/>
      <w:szCs w:val="20"/>
      <w:lang w:eastAsia="ru-RU"/>
    </w:rPr>
  </w:style>
  <w:style w:type="character" w:customStyle="1" w:styleId="af3">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Обычный (Web) Знак,Обычный (веб)2 Знак"/>
    <w:link w:val="af4"/>
    <w:uiPriority w:val="99"/>
    <w:semiHidden/>
    <w:locked/>
    <w:rsid w:val="00BB6CB2"/>
    <w:rPr>
      <w:rFonts w:eastAsia="Times New Roman" w:cs="Times New Roman"/>
      <w:szCs w:val="24"/>
      <w:lang w:eastAsia="ru-RU"/>
    </w:rPr>
  </w:style>
  <w:style w:type="paragraph" w:styleId="af4">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2,Normal (Web) Char"/>
    <w:link w:val="af3"/>
    <w:autoRedefine/>
    <w:uiPriority w:val="99"/>
    <w:semiHidden/>
    <w:unhideWhenUsed/>
    <w:qFormat/>
    <w:rsid w:val="00BB6CB2"/>
    <w:pPr>
      <w:ind w:firstLine="0"/>
      <w:jc w:val="left"/>
    </w:pPr>
    <w:rPr>
      <w:rFonts w:eastAsia="Times New Roman" w:cs="Times New Roman"/>
      <w:szCs w:val="24"/>
      <w:lang w:eastAsia="ru-RU"/>
    </w:rPr>
  </w:style>
  <w:style w:type="character" w:customStyle="1" w:styleId="af5">
    <w:name w:val="Основной текст Знак"/>
    <w:basedOn w:val="a3"/>
    <w:link w:val="af6"/>
    <w:uiPriority w:val="99"/>
    <w:semiHidden/>
    <w:qFormat/>
    <w:locked/>
    <w:rsid w:val="00BB6CB2"/>
    <w:rPr>
      <w:rFonts w:eastAsia="Times New Roman" w:cs="Times New Roman"/>
      <w:szCs w:val="24"/>
    </w:rPr>
  </w:style>
  <w:style w:type="character" w:customStyle="1" w:styleId="af7">
    <w:name w:val="Подзаголовок Знак"/>
    <w:basedOn w:val="a3"/>
    <w:link w:val="af8"/>
    <w:qFormat/>
    <w:locked/>
    <w:rsid w:val="00BB6CB2"/>
    <w:rPr>
      <w:rFonts w:eastAsia="Times New Roman" w:cs="Times New Roman"/>
      <w:sz w:val="28"/>
      <w:szCs w:val="24"/>
    </w:rPr>
  </w:style>
  <w:style w:type="character" w:customStyle="1" w:styleId="af9">
    <w:name w:val="Без интервала Знак"/>
    <w:link w:val="afa"/>
    <w:qFormat/>
    <w:locked/>
    <w:rsid w:val="00BB6CB2"/>
    <w:rPr>
      <w:rFonts w:eastAsia="Times New Roman" w:cs="Times New Roman"/>
      <w:szCs w:val="24"/>
      <w:lang w:eastAsia="ru-RU"/>
    </w:rPr>
  </w:style>
  <w:style w:type="character" w:customStyle="1" w:styleId="ac">
    <w:name w:val="Абзац списка Знак"/>
    <w:aliases w:val="ITL List Paragraph Знак,Цветной список - Акцент 13 Знак"/>
    <w:basedOn w:val="a3"/>
    <w:link w:val="ab"/>
    <w:uiPriority w:val="34"/>
    <w:qFormat/>
    <w:locked/>
    <w:rsid w:val="00BB6CB2"/>
  </w:style>
  <w:style w:type="paragraph" w:customStyle="1" w:styleId="msonormal0">
    <w:name w:val="msonormal"/>
    <w:basedOn w:val="a2"/>
    <w:uiPriority w:val="99"/>
    <w:semiHidden/>
    <w:qFormat/>
    <w:rsid w:val="00BB6CB2"/>
    <w:pPr>
      <w:spacing w:before="100" w:beforeAutospacing="1" w:after="100" w:afterAutospacing="1" w:line="240" w:lineRule="auto"/>
    </w:pPr>
    <w:rPr>
      <w:rFonts w:eastAsia="Times New Roman" w:cs="Times New Roman"/>
      <w:szCs w:val="24"/>
      <w:lang w:eastAsia="ru-RU"/>
    </w:rPr>
  </w:style>
  <w:style w:type="paragraph" w:customStyle="1" w:styleId="pboth">
    <w:name w:val="pboth"/>
    <w:basedOn w:val="a2"/>
    <w:uiPriority w:val="99"/>
    <w:semiHidden/>
    <w:qFormat/>
    <w:rsid w:val="00BB6CB2"/>
    <w:pPr>
      <w:spacing w:before="100" w:beforeAutospacing="1" w:after="100" w:afterAutospacing="1" w:line="240" w:lineRule="auto"/>
    </w:pPr>
    <w:rPr>
      <w:rFonts w:eastAsia="Times New Roman" w:cs="Times New Roman"/>
      <w:szCs w:val="24"/>
      <w:lang w:eastAsia="ru-RU"/>
    </w:rPr>
  </w:style>
  <w:style w:type="paragraph" w:customStyle="1" w:styleId="ConsPlusTitle">
    <w:name w:val="ConsPlusTitle"/>
    <w:uiPriority w:val="99"/>
    <w:semiHidden/>
    <w:qFormat/>
    <w:rsid w:val="00BB6CB2"/>
    <w:pPr>
      <w:widowControl w:val="0"/>
      <w:autoSpaceDE w:val="0"/>
      <w:autoSpaceDN w:val="0"/>
      <w:adjustRightInd w:val="0"/>
      <w:ind w:firstLine="0"/>
      <w:jc w:val="left"/>
    </w:pPr>
    <w:rPr>
      <w:rFonts w:ascii="Arial" w:eastAsiaTheme="minorEastAsia" w:hAnsi="Arial" w:cs="Arial"/>
      <w:b/>
      <w:bCs/>
      <w:szCs w:val="24"/>
      <w:lang w:eastAsia="ru-RU"/>
    </w:rPr>
  </w:style>
  <w:style w:type="character" w:customStyle="1" w:styleId="51">
    <w:name w:val="Основной текст (5)_"/>
    <w:link w:val="52"/>
    <w:semiHidden/>
    <w:locked/>
    <w:rsid w:val="00BB6CB2"/>
    <w:rPr>
      <w:i/>
      <w:iCs/>
      <w:sz w:val="26"/>
      <w:szCs w:val="26"/>
      <w:shd w:val="clear" w:color="auto" w:fill="FFFFFF"/>
    </w:rPr>
  </w:style>
  <w:style w:type="paragraph" w:customStyle="1" w:styleId="52">
    <w:name w:val="Основной текст (5)"/>
    <w:basedOn w:val="a2"/>
    <w:link w:val="51"/>
    <w:semiHidden/>
    <w:qFormat/>
    <w:rsid w:val="00BB6CB2"/>
    <w:pPr>
      <w:widowControl w:val="0"/>
      <w:shd w:val="clear" w:color="auto" w:fill="FFFFFF"/>
      <w:spacing w:after="0" w:line="485" w:lineRule="exact"/>
    </w:pPr>
    <w:rPr>
      <w:i/>
      <w:iCs/>
      <w:sz w:val="26"/>
      <w:szCs w:val="26"/>
    </w:rPr>
  </w:style>
  <w:style w:type="paragraph" w:customStyle="1" w:styleId="TableParagraph">
    <w:name w:val="Table Paragraph"/>
    <w:basedOn w:val="a2"/>
    <w:uiPriority w:val="1"/>
    <w:semiHidden/>
    <w:qFormat/>
    <w:rsid w:val="00BB6CB2"/>
    <w:pPr>
      <w:widowControl w:val="0"/>
      <w:autoSpaceDE w:val="0"/>
      <w:autoSpaceDN w:val="0"/>
      <w:spacing w:after="0" w:line="240" w:lineRule="auto"/>
      <w:ind w:left="167"/>
    </w:pPr>
    <w:rPr>
      <w:rFonts w:ascii="Cambria" w:eastAsia="Cambria" w:hAnsi="Cambria" w:cs="Cambria"/>
      <w:sz w:val="22"/>
    </w:rPr>
  </w:style>
  <w:style w:type="paragraph" w:customStyle="1" w:styleId="footnote">
    <w:name w:val="footnote"/>
    <w:basedOn w:val="a2"/>
    <w:next w:val="a2"/>
    <w:uiPriority w:val="99"/>
    <w:semiHidden/>
    <w:qFormat/>
    <w:rsid w:val="00BB6CB2"/>
    <w:pPr>
      <w:widowControl w:val="0"/>
      <w:autoSpaceDE w:val="0"/>
      <w:autoSpaceDN w:val="0"/>
      <w:adjustRightInd w:val="0"/>
      <w:spacing w:after="0" w:line="200" w:lineRule="atLeast"/>
      <w:ind w:left="227" w:hanging="227"/>
      <w:jc w:val="both"/>
    </w:pPr>
    <w:rPr>
      <w:rFonts w:ascii="SchoolBookSanPin-Regular" w:eastAsia="Times New Roman" w:hAnsi="SchoolBookSanPin-Regular" w:cs="SchoolBookSanPin-Regular"/>
      <w:color w:val="000000"/>
      <w:sz w:val="18"/>
      <w:szCs w:val="18"/>
      <w:lang w:eastAsia="ru-RU"/>
    </w:rPr>
  </w:style>
  <w:style w:type="character" w:customStyle="1" w:styleId="71">
    <w:name w:val="Заголовок 7 Знак1"/>
    <w:basedOn w:val="a3"/>
    <w:uiPriority w:val="9"/>
    <w:semiHidden/>
    <w:rsid w:val="00BB6CB2"/>
    <w:rPr>
      <w:rFonts w:asciiTheme="majorHAnsi" w:eastAsiaTheme="majorEastAsia" w:hAnsiTheme="majorHAnsi" w:cstheme="majorBidi" w:hint="default"/>
      <w:i/>
      <w:iCs/>
      <w:color w:val="1F3763" w:themeColor="accent1" w:themeShade="7F"/>
      <w:sz w:val="22"/>
      <w:szCs w:val="22"/>
      <w:lang w:eastAsia="ru-RU"/>
    </w:rPr>
  </w:style>
  <w:style w:type="character" w:customStyle="1" w:styleId="13">
    <w:name w:val="Верхний колонтитул Знак1"/>
    <w:basedOn w:val="a3"/>
    <w:uiPriority w:val="99"/>
    <w:semiHidden/>
    <w:rsid w:val="00BB6CB2"/>
    <w:rPr>
      <w:rFonts w:asciiTheme="minorHAnsi" w:eastAsiaTheme="minorEastAsia" w:hAnsiTheme="minorHAnsi"/>
      <w:sz w:val="22"/>
      <w:lang w:eastAsia="ru-RU"/>
    </w:rPr>
  </w:style>
  <w:style w:type="character" w:customStyle="1" w:styleId="14">
    <w:name w:val="Нижний колонтитул Знак1"/>
    <w:basedOn w:val="a3"/>
    <w:uiPriority w:val="99"/>
    <w:semiHidden/>
    <w:rsid w:val="00BB6CB2"/>
    <w:rPr>
      <w:rFonts w:asciiTheme="minorHAnsi" w:eastAsiaTheme="minorEastAsia" w:hAnsiTheme="minorHAnsi"/>
      <w:sz w:val="22"/>
      <w:lang w:eastAsia="ru-RU"/>
    </w:rPr>
  </w:style>
  <w:style w:type="character" w:customStyle="1" w:styleId="15">
    <w:name w:val="Текст сноски Знак1"/>
    <w:aliases w:val="Знак6 Знак1,F1 Знак1"/>
    <w:basedOn w:val="a3"/>
    <w:uiPriority w:val="99"/>
    <w:semiHidden/>
    <w:qFormat/>
    <w:rsid w:val="00BB6CB2"/>
    <w:rPr>
      <w:rFonts w:asciiTheme="minorHAnsi" w:eastAsiaTheme="minorEastAsia" w:hAnsiTheme="minorHAnsi"/>
      <w:sz w:val="20"/>
      <w:szCs w:val="20"/>
      <w:lang w:eastAsia="ru-RU"/>
    </w:rPr>
  </w:style>
  <w:style w:type="paragraph" w:styleId="af6">
    <w:name w:val="Body Text"/>
    <w:basedOn w:val="a2"/>
    <w:link w:val="af5"/>
    <w:uiPriority w:val="99"/>
    <w:semiHidden/>
    <w:unhideWhenUsed/>
    <w:qFormat/>
    <w:rsid w:val="00BB6CB2"/>
    <w:pPr>
      <w:widowControl w:val="0"/>
      <w:autoSpaceDE w:val="0"/>
      <w:autoSpaceDN w:val="0"/>
      <w:spacing w:after="0" w:line="240" w:lineRule="auto"/>
      <w:ind w:left="400"/>
      <w:jc w:val="both"/>
    </w:pPr>
    <w:rPr>
      <w:rFonts w:eastAsia="Times New Roman" w:cs="Times New Roman"/>
      <w:szCs w:val="24"/>
    </w:rPr>
  </w:style>
  <w:style w:type="character" w:customStyle="1" w:styleId="16">
    <w:name w:val="Основной текст Знак1"/>
    <w:basedOn w:val="a3"/>
    <w:uiPriority w:val="99"/>
    <w:semiHidden/>
    <w:rsid w:val="00BB6CB2"/>
  </w:style>
  <w:style w:type="paragraph" w:styleId="af8">
    <w:name w:val="Subtitle"/>
    <w:basedOn w:val="a2"/>
    <w:next w:val="a2"/>
    <w:link w:val="af7"/>
    <w:qFormat/>
    <w:rsid w:val="00BB6CB2"/>
    <w:pPr>
      <w:spacing w:after="60" w:line="276" w:lineRule="auto"/>
      <w:jc w:val="center"/>
      <w:outlineLvl w:val="1"/>
    </w:pPr>
    <w:rPr>
      <w:rFonts w:eastAsia="Times New Roman" w:cs="Times New Roman"/>
      <w:sz w:val="28"/>
      <w:szCs w:val="24"/>
    </w:rPr>
  </w:style>
  <w:style w:type="character" w:customStyle="1" w:styleId="17">
    <w:name w:val="Подзаголовок Знак1"/>
    <w:basedOn w:val="a3"/>
    <w:uiPriority w:val="11"/>
    <w:rsid w:val="00BB6CB2"/>
    <w:rPr>
      <w:rFonts w:asciiTheme="minorHAnsi" w:eastAsiaTheme="minorEastAsia" w:hAnsiTheme="minorHAnsi"/>
      <w:color w:val="5A5A5A" w:themeColor="text1" w:themeTint="A5"/>
      <w:spacing w:val="15"/>
      <w:sz w:val="22"/>
    </w:rPr>
  </w:style>
  <w:style w:type="paragraph" w:styleId="afa">
    <w:name w:val="No Spacing"/>
    <w:link w:val="af9"/>
    <w:qFormat/>
    <w:rsid w:val="00BB6CB2"/>
    <w:pPr>
      <w:ind w:firstLine="0"/>
      <w:jc w:val="left"/>
    </w:pPr>
    <w:rPr>
      <w:rFonts w:eastAsia="Times New Roman" w:cs="Times New Roman"/>
      <w:szCs w:val="24"/>
      <w:lang w:eastAsia="ru-RU"/>
    </w:rPr>
  </w:style>
  <w:style w:type="character" w:customStyle="1" w:styleId="markedcontent">
    <w:name w:val="markedcontent"/>
    <w:qFormat/>
    <w:rsid w:val="00BB6CB2"/>
  </w:style>
  <w:style w:type="paragraph" w:styleId="18">
    <w:name w:val="toc 1"/>
    <w:basedOn w:val="a2"/>
    <w:next w:val="a2"/>
    <w:autoRedefine/>
    <w:semiHidden/>
    <w:unhideWhenUsed/>
    <w:qFormat/>
    <w:rsid w:val="00BB6CB2"/>
    <w:pPr>
      <w:spacing w:after="100" w:line="252" w:lineRule="auto"/>
    </w:pPr>
    <w:rPr>
      <w:rFonts w:asciiTheme="minorHAnsi" w:eastAsiaTheme="minorEastAsia" w:hAnsiTheme="minorHAnsi"/>
      <w:sz w:val="22"/>
      <w:lang w:eastAsia="ru-RU"/>
    </w:rPr>
  </w:style>
  <w:style w:type="paragraph" w:styleId="23">
    <w:name w:val="toc 2"/>
    <w:basedOn w:val="a2"/>
    <w:next w:val="a2"/>
    <w:autoRedefine/>
    <w:semiHidden/>
    <w:unhideWhenUsed/>
    <w:qFormat/>
    <w:rsid w:val="00BB6CB2"/>
    <w:pPr>
      <w:spacing w:after="100" w:line="252" w:lineRule="auto"/>
      <w:ind w:left="220"/>
    </w:pPr>
    <w:rPr>
      <w:rFonts w:asciiTheme="minorHAnsi" w:eastAsiaTheme="minorEastAsia" w:hAnsiTheme="minorHAnsi"/>
      <w:sz w:val="22"/>
      <w:lang w:eastAsia="ru-RU"/>
    </w:rPr>
  </w:style>
  <w:style w:type="paragraph" w:styleId="33">
    <w:name w:val="toc 3"/>
    <w:basedOn w:val="a2"/>
    <w:next w:val="a2"/>
    <w:autoRedefine/>
    <w:semiHidden/>
    <w:unhideWhenUsed/>
    <w:qFormat/>
    <w:rsid w:val="00BB6CB2"/>
    <w:pPr>
      <w:spacing w:after="100" w:line="252" w:lineRule="auto"/>
      <w:ind w:left="440"/>
    </w:pPr>
    <w:rPr>
      <w:rFonts w:asciiTheme="minorHAnsi" w:eastAsiaTheme="minorEastAsia" w:hAnsiTheme="minorHAnsi"/>
      <w:sz w:val="22"/>
      <w:lang w:eastAsia="ru-RU"/>
    </w:rPr>
  </w:style>
  <w:style w:type="paragraph" w:styleId="42">
    <w:name w:val="toc 4"/>
    <w:basedOn w:val="a2"/>
    <w:next w:val="a2"/>
    <w:autoRedefine/>
    <w:semiHidden/>
    <w:unhideWhenUsed/>
    <w:qFormat/>
    <w:rsid w:val="00BB6CB2"/>
    <w:pPr>
      <w:spacing w:after="100" w:line="252" w:lineRule="auto"/>
      <w:ind w:left="660"/>
    </w:pPr>
    <w:rPr>
      <w:rFonts w:asciiTheme="minorHAnsi" w:eastAsiaTheme="minorEastAsia" w:hAnsiTheme="minorHAnsi"/>
      <w:sz w:val="22"/>
      <w:lang w:eastAsia="ru-RU"/>
    </w:rPr>
  </w:style>
  <w:style w:type="numbering" w:customStyle="1" w:styleId="a">
    <w:name w:val="Пункты"/>
    <w:rsid w:val="00BB6CB2"/>
    <w:pPr>
      <w:numPr>
        <w:numId w:val="67"/>
      </w:numPr>
    </w:pPr>
  </w:style>
  <w:style w:type="numbering" w:customStyle="1" w:styleId="4">
    <w:name w:val="Импортированный стиль 4"/>
    <w:rsid w:val="00BB6CB2"/>
    <w:pPr>
      <w:numPr>
        <w:numId w:val="68"/>
      </w:numPr>
    </w:pPr>
  </w:style>
  <w:style w:type="numbering" w:customStyle="1" w:styleId="2">
    <w:name w:val="Импортированный стиль 2"/>
    <w:rsid w:val="00BB6CB2"/>
    <w:pPr>
      <w:numPr>
        <w:numId w:val="69"/>
      </w:numPr>
    </w:pPr>
  </w:style>
  <w:style w:type="numbering" w:customStyle="1" w:styleId="1">
    <w:name w:val="Импортированный стиль 1"/>
    <w:rsid w:val="00BB6CB2"/>
    <w:pPr>
      <w:numPr>
        <w:numId w:val="70"/>
      </w:numPr>
    </w:pPr>
  </w:style>
  <w:style w:type="numbering" w:customStyle="1" w:styleId="3">
    <w:name w:val="Импортированный стиль 3"/>
    <w:rsid w:val="00BB6CB2"/>
    <w:pPr>
      <w:numPr>
        <w:numId w:val="71"/>
      </w:numPr>
    </w:pPr>
  </w:style>
  <w:style w:type="character" w:customStyle="1" w:styleId="22">
    <w:name w:val="Заголовок 2 Знак"/>
    <w:basedOn w:val="a3"/>
    <w:link w:val="20"/>
    <w:semiHidden/>
    <w:qFormat/>
    <w:rsid w:val="00A02AE4"/>
    <w:rPr>
      <w:rFonts w:eastAsia="Times New Roman" w:cs="Times New Roman"/>
      <w:b/>
      <w:caps/>
      <w:sz w:val="26"/>
      <w:szCs w:val="26"/>
    </w:rPr>
  </w:style>
  <w:style w:type="character" w:customStyle="1" w:styleId="32">
    <w:name w:val="Заголовок 3 Знак"/>
    <w:basedOn w:val="a3"/>
    <w:link w:val="30"/>
    <w:semiHidden/>
    <w:qFormat/>
    <w:rsid w:val="00A02AE4"/>
    <w:rPr>
      <w:rFonts w:eastAsia="OfficinaSansBoldITC" w:cs="Times New Roman"/>
      <w:b/>
      <w:color w:val="0D0D0D"/>
      <w:szCs w:val="24"/>
    </w:rPr>
  </w:style>
  <w:style w:type="character" w:customStyle="1" w:styleId="41">
    <w:name w:val="Заголовок 4 Знак"/>
    <w:basedOn w:val="a3"/>
    <w:link w:val="40"/>
    <w:semiHidden/>
    <w:qFormat/>
    <w:rsid w:val="00A02AE4"/>
    <w:rPr>
      <w:rFonts w:asciiTheme="majorHAnsi" w:eastAsiaTheme="majorEastAsia" w:hAnsiTheme="majorHAnsi" w:cstheme="majorBidi"/>
      <w:i/>
      <w:iCs/>
      <w:color w:val="2F5496" w:themeColor="accent1" w:themeShade="BF"/>
      <w:sz w:val="22"/>
      <w:lang w:val="en-US"/>
    </w:rPr>
  </w:style>
  <w:style w:type="character" w:customStyle="1" w:styleId="50">
    <w:name w:val="Заголовок 5 Знак"/>
    <w:basedOn w:val="a3"/>
    <w:link w:val="5"/>
    <w:semiHidden/>
    <w:qFormat/>
    <w:rsid w:val="00A02AE4"/>
    <w:rPr>
      <w:rFonts w:asciiTheme="majorHAnsi" w:eastAsiaTheme="majorEastAsia" w:hAnsiTheme="majorHAnsi" w:cstheme="majorBidi"/>
      <w:color w:val="2F5496" w:themeColor="accent1" w:themeShade="BF"/>
      <w:sz w:val="22"/>
      <w:lang w:val="en-US"/>
    </w:rPr>
  </w:style>
  <w:style w:type="character" w:customStyle="1" w:styleId="60">
    <w:name w:val="Заголовок 6 Знак"/>
    <w:basedOn w:val="a3"/>
    <w:link w:val="6"/>
    <w:semiHidden/>
    <w:qFormat/>
    <w:rsid w:val="00A02AE4"/>
    <w:rPr>
      <w:rFonts w:asciiTheme="majorHAnsi" w:eastAsiaTheme="majorEastAsia" w:hAnsiTheme="majorHAnsi" w:cstheme="majorBidi"/>
      <w:color w:val="1F3763" w:themeColor="accent1" w:themeShade="7F"/>
      <w:sz w:val="22"/>
      <w:lang w:val="en-US"/>
    </w:rPr>
  </w:style>
  <w:style w:type="character" w:customStyle="1" w:styleId="90">
    <w:name w:val="Заголовок 9 Знак"/>
    <w:basedOn w:val="a3"/>
    <w:link w:val="9"/>
    <w:uiPriority w:val="9"/>
    <w:semiHidden/>
    <w:rsid w:val="00A02AE4"/>
    <w:rPr>
      <w:rFonts w:asciiTheme="majorHAnsi" w:eastAsiaTheme="majorEastAsia" w:hAnsiTheme="majorHAnsi" w:cstheme="majorBidi"/>
      <w:i/>
      <w:iCs/>
      <w:color w:val="272727" w:themeColor="text1" w:themeTint="D8"/>
      <w:sz w:val="21"/>
      <w:szCs w:val="21"/>
    </w:rPr>
  </w:style>
  <w:style w:type="character" w:customStyle="1" w:styleId="afb">
    <w:name w:val="Текст примечания Знак"/>
    <w:basedOn w:val="a3"/>
    <w:link w:val="afc"/>
    <w:uiPriority w:val="99"/>
    <w:semiHidden/>
    <w:qFormat/>
    <w:locked/>
    <w:rsid w:val="00A02AE4"/>
    <w:rPr>
      <w:rFonts w:ascii="Calibri" w:eastAsia="Calibri" w:hAnsi="Calibri" w:cs="Times New Roman"/>
      <w:sz w:val="20"/>
      <w:szCs w:val="20"/>
      <w:lang w:val="en-US"/>
    </w:rPr>
  </w:style>
  <w:style w:type="paragraph" w:styleId="afd">
    <w:name w:val="Title"/>
    <w:basedOn w:val="a2"/>
    <w:next w:val="a2"/>
    <w:link w:val="19"/>
    <w:uiPriority w:val="10"/>
    <w:qFormat/>
    <w:rsid w:val="00A02AE4"/>
    <w:pPr>
      <w:widowControl w:val="0"/>
      <w:spacing w:after="0" w:line="240" w:lineRule="auto"/>
      <w:contextualSpacing/>
    </w:pPr>
    <w:rPr>
      <w:rFonts w:ascii="Calibri" w:eastAsia="Calibri" w:hAnsi="Calibri" w:cs="Calibri"/>
      <w:b/>
      <w:sz w:val="72"/>
      <w:szCs w:val="72"/>
      <w:lang w:eastAsia="ru-RU"/>
    </w:rPr>
  </w:style>
  <w:style w:type="character" w:customStyle="1" w:styleId="afe">
    <w:name w:val="Заголовок Знак"/>
    <w:basedOn w:val="a3"/>
    <w:uiPriority w:val="10"/>
    <w:qFormat/>
    <w:rsid w:val="00A02AE4"/>
    <w:rPr>
      <w:rFonts w:asciiTheme="majorHAnsi" w:eastAsiaTheme="majorEastAsia" w:hAnsiTheme="majorHAnsi" w:cstheme="majorBidi"/>
      <w:spacing w:val="-10"/>
      <w:kern w:val="28"/>
      <w:sz w:val="56"/>
      <w:szCs w:val="56"/>
    </w:rPr>
  </w:style>
  <w:style w:type="character" w:customStyle="1" w:styleId="aff">
    <w:name w:val="Текст концевой сноски Знак"/>
    <w:basedOn w:val="a3"/>
    <w:link w:val="aff0"/>
    <w:semiHidden/>
    <w:qFormat/>
    <w:locked/>
    <w:rsid w:val="00A02AE4"/>
    <w:rPr>
      <w:rFonts w:ascii="Calibri" w:eastAsia="Calibri" w:hAnsi="Calibri" w:cs="Calibri"/>
      <w:sz w:val="20"/>
      <w:szCs w:val="20"/>
      <w:lang w:eastAsia="ru-RU"/>
    </w:rPr>
  </w:style>
  <w:style w:type="character" w:customStyle="1" w:styleId="19">
    <w:name w:val="Заголовок Знак1"/>
    <w:basedOn w:val="a3"/>
    <w:link w:val="afd"/>
    <w:uiPriority w:val="10"/>
    <w:locked/>
    <w:rsid w:val="00A02AE4"/>
    <w:rPr>
      <w:rFonts w:ascii="Calibri" w:eastAsia="Calibri" w:hAnsi="Calibri" w:cs="Calibri"/>
      <w:b/>
      <w:sz w:val="72"/>
      <w:szCs w:val="72"/>
      <w:lang w:eastAsia="ru-RU"/>
    </w:rPr>
  </w:style>
  <w:style w:type="character" w:customStyle="1" w:styleId="aff1">
    <w:name w:val="Основной текст с отступом Знак"/>
    <w:basedOn w:val="a3"/>
    <w:link w:val="aff2"/>
    <w:semiHidden/>
    <w:qFormat/>
    <w:locked/>
    <w:rsid w:val="00A02AE4"/>
    <w:rPr>
      <w:rFonts w:ascii="Calibri" w:eastAsia="Calibri" w:hAnsi="Calibri" w:cs="Times New Roman"/>
      <w:sz w:val="28"/>
    </w:rPr>
  </w:style>
  <w:style w:type="character" w:customStyle="1" w:styleId="24">
    <w:name w:val="Основной текст 2 Знак"/>
    <w:basedOn w:val="a3"/>
    <w:link w:val="25"/>
    <w:semiHidden/>
    <w:qFormat/>
    <w:locked/>
    <w:rsid w:val="00A02AE4"/>
    <w:rPr>
      <w:rFonts w:ascii="Calibri" w:eastAsia="Calibri" w:hAnsi="Calibri" w:cs="Times New Roman"/>
      <w:sz w:val="22"/>
      <w:lang w:val="en-US"/>
    </w:rPr>
  </w:style>
  <w:style w:type="character" w:customStyle="1" w:styleId="26">
    <w:name w:val="Основной текст с отступом 2 Знак"/>
    <w:basedOn w:val="a3"/>
    <w:link w:val="27"/>
    <w:semiHidden/>
    <w:qFormat/>
    <w:locked/>
    <w:rsid w:val="00A02AE4"/>
    <w:rPr>
      <w:rFonts w:ascii="Calibri" w:eastAsia="Calibri" w:hAnsi="Calibri" w:cs="Times New Roman"/>
      <w:sz w:val="22"/>
    </w:rPr>
  </w:style>
  <w:style w:type="character" w:customStyle="1" w:styleId="aff3">
    <w:name w:val="Схема документа Знак"/>
    <w:basedOn w:val="a3"/>
    <w:link w:val="aff4"/>
    <w:semiHidden/>
    <w:qFormat/>
    <w:locked/>
    <w:rsid w:val="00A02AE4"/>
    <w:rPr>
      <w:rFonts w:ascii="Tahoma" w:eastAsia="Calibri" w:hAnsi="Tahoma" w:cs="Times New Roman"/>
      <w:sz w:val="16"/>
      <w:szCs w:val="16"/>
      <w:lang w:val="en-US"/>
    </w:rPr>
  </w:style>
  <w:style w:type="paragraph" w:styleId="afc">
    <w:name w:val="annotation text"/>
    <w:basedOn w:val="a2"/>
    <w:link w:val="afb"/>
    <w:uiPriority w:val="99"/>
    <w:semiHidden/>
    <w:unhideWhenUsed/>
    <w:qFormat/>
    <w:rsid w:val="00A02AE4"/>
    <w:pPr>
      <w:widowControl w:val="0"/>
      <w:spacing w:after="200" w:line="240" w:lineRule="auto"/>
    </w:pPr>
    <w:rPr>
      <w:rFonts w:ascii="Calibri" w:eastAsia="Calibri" w:hAnsi="Calibri" w:cs="Times New Roman"/>
      <w:sz w:val="20"/>
      <w:szCs w:val="20"/>
      <w:lang w:val="en-US"/>
    </w:rPr>
  </w:style>
  <w:style w:type="character" w:customStyle="1" w:styleId="1a">
    <w:name w:val="Текст примечания Знак1"/>
    <w:basedOn w:val="a3"/>
    <w:uiPriority w:val="99"/>
    <w:semiHidden/>
    <w:rsid w:val="00A02AE4"/>
    <w:rPr>
      <w:sz w:val="20"/>
      <w:szCs w:val="20"/>
    </w:rPr>
  </w:style>
  <w:style w:type="character" w:customStyle="1" w:styleId="aff5">
    <w:name w:val="Тема примечания Знак"/>
    <w:basedOn w:val="afb"/>
    <w:link w:val="aff6"/>
    <w:uiPriority w:val="99"/>
    <w:semiHidden/>
    <w:qFormat/>
    <w:locked/>
    <w:rsid w:val="00A02AE4"/>
    <w:rPr>
      <w:rFonts w:ascii="Calibri" w:eastAsia="Calibri" w:hAnsi="Calibri" w:cs="Times New Roman"/>
      <w:b/>
      <w:bCs/>
      <w:sz w:val="20"/>
      <w:szCs w:val="20"/>
      <w:lang w:val="en-US"/>
    </w:rPr>
  </w:style>
  <w:style w:type="character" w:customStyle="1" w:styleId="aff7">
    <w:name w:val="Текст выноски Знак"/>
    <w:basedOn w:val="a3"/>
    <w:link w:val="aff8"/>
    <w:uiPriority w:val="99"/>
    <w:semiHidden/>
    <w:qFormat/>
    <w:locked/>
    <w:rsid w:val="00A02AE4"/>
    <w:rPr>
      <w:rFonts w:ascii="Tahoma" w:eastAsia="Calibri" w:hAnsi="Tahoma" w:cs="Times New Roman"/>
      <w:sz w:val="16"/>
      <w:szCs w:val="16"/>
      <w:lang w:eastAsia="ru-RU"/>
    </w:rPr>
  </w:style>
  <w:style w:type="paragraph" w:customStyle="1" w:styleId="1b">
    <w:name w:val="Обычный1"/>
    <w:autoRedefine/>
    <w:uiPriority w:val="99"/>
    <w:semiHidden/>
    <w:qFormat/>
    <w:rsid w:val="00A02AE4"/>
    <w:pPr>
      <w:widowControl w:val="0"/>
      <w:spacing w:after="200" w:line="276" w:lineRule="auto"/>
      <w:ind w:firstLine="0"/>
      <w:jc w:val="left"/>
    </w:pPr>
    <w:rPr>
      <w:rFonts w:ascii="Calibri" w:eastAsia="Calibri" w:hAnsi="Calibri" w:cs="Calibri"/>
      <w:sz w:val="22"/>
      <w:lang w:eastAsia="ru-RU"/>
    </w:rPr>
  </w:style>
  <w:style w:type="character" w:customStyle="1" w:styleId="Default">
    <w:name w:val="Default Знак"/>
    <w:link w:val="Default0"/>
    <w:uiPriority w:val="99"/>
    <w:semiHidden/>
    <w:locked/>
    <w:rsid w:val="00A02AE4"/>
    <w:rPr>
      <w:rFonts w:ascii="Arial" w:eastAsia="Calibri" w:hAnsi="Arial" w:cs="Arial"/>
      <w:color w:val="000000"/>
      <w:szCs w:val="24"/>
    </w:rPr>
  </w:style>
  <w:style w:type="paragraph" w:customStyle="1" w:styleId="Default0">
    <w:name w:val="Default"/>
    <w:link w:val="Default"/>
    <w:autoRedefine/>
    <w:uiPriority w:val="99"/>
    <w:semiHidden/>
    <w:qFormat/>
    <w:rsid w:val="00A02AE4"/>
    <w:pPr>
      <w:autoSpaceDE w:val="0"/>
      <w:autoSpaceDN w:val="0"/>
      <w:adjustRightInd w:val="0"/>
      <w:ind w:firstLine="0"/>
      <w:jc w:val="left"/>
    </w:pPr>
    <w:rPr>
      <w:rFonts w:ascii="Arial" w:eastAsia="Calibri" w:hAnsi="Arial" w:cs="Arial"/>
      <w:color w:val="000000"/>
      <w:szCs w:val="24"/>
    </w:rPr>
  </w:style>
  <w:style w:type="character" w:customStyle="1" w:styleId="aff9">
    <w:name w:val="Основной Знак"/>
    <w:link w:val="affa"/>
    <w:semiHidden/>
    <w:qFormat/>
    <w:locked/>
    <w:rsid w:val="00A02AE4"/>
    <w:rPr>
      <w:rFonts w:ascii="NewtonCSanPin" w:hAnsi="NewtonCSanPin"/>
      <w:color w:val="000000"/>
      <w:sz w:val="21"/>
      <w:szCs w:val="21"/>
    </w:rPr>
  </w:style>
  <w:style w:type="paragraph" w:customStyle="1" w:styleId="affa">
    <w:name w:val="Основной"/>
    <w:basedOn w:val="a2"/>
    <w:link w:val="aff9"/>
    <w:autoRedefine/>
    <w:semiHidden/>
    <w:qFormat/>
    <w:rsid w:val="00A02AE4"/>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affb">
    <w:name w:val="Сноска_"/>
    <w:link w:val="affc"/>
    <w:semiHidden/>
    <w:qFormat/>
    <w:locked/>
    <w:rsid w:val="00A02AE4"/>
    <w:rPr>
      <w:rFonts w:ascii="NewtonCSanPin" w:eastAsia="Times New Roman" w:hAnsi="NewtonCSanPin"/>
      <w:color w:val="000000"/>
      <w:sz w:val="17"/>
      <w:szCs w:val="17"/>
    </w:rPr>
  </w:style>
  <w:style w:type="paragraph" w:customStyle="1" w:styleId="affc">
    <w:name w:val="Сноска"/>
    <w:basedOn w:val="affa"/>
    <w:link w:val="affb"/>
    <w:autoRedefine/>
    <w:semiHidden/>
    <w:qFormat/>
    <w:rsid w:val="00A02AE4"/>
    <w:pPr>
      <w:spacing w:line="174" w:lineRule="atLeast"/>
    </w:pPr>
    <w:rPr>
      <w:rFonts w:eastAsia="Times New Roman"/>
      <w:sz w:val="17"/>
      <w:szCs w:val="17"/>
    </w:rPr>
  </w:style>
  <w:style w:type="paragraph" w:customStyle="1" w:styleId="21">
    <w:name w:val="Средняя сетка 21"/>
    <w:basedOn w:val="a2"/>
    <w:autoRedefine/>
    <w:uiPriority w:val="99"/>
    <w:semiHidden/>
    <w:qFormat/>
    <w:rsid w:val="00A02AE4"/>
    <w:pPr>
      <w:numPr>
        <w:numId w:val="75"/>
      </w:numPr>
      <w:spacing w:after="0" w:line="360" w:lineRule="auto"/>
      <w:contextualSpacing/>
      <w:jc w:val="both"/>
      <w:outlineLvl w:val="1"/>
    </w:pPr>
    <w:rPr>
      <w:rFonts w:eastAsia="Times New Roman" w:cs="Times New Roman"/>
      <w:sz w:val="28"/>
      <w:szCs w:val="24"/>
      <w:lang w:eastAsia="ru-RU"/>
    </w:rPr>
  </w:style>
  <w:style w:type="paragraph" w:customStyle="1" w:styleId="affd">
    <w:name w:val="Прижатый влево"/>
    <w:basedOn w:val="a2"/>
    <w:next w:val="a2"/>
    <w:autoRedefine/>
    <w:uiPriority w:val="99"/>
    <w:semiHidden/>
    <w:qFormat/>
    <w:rsid w:val="00A02AE4"/>
    <w:pPr>
      <w:widowControl w:val="0"/>
      <w:autoSpaceDE w:val="0"/>
      <w:autoSpaceDN w:val="0"/>
      <w:adjustRightInd w:val="0"/>
      <w:spacing w:after="0" w:line="240" w:lineRule="auto"/>
    </w:pPr>
    <w:rPr>
      <w:rFonts w:ascii="Times New Roman CYR" w:eastAsia="Times New Roman" w:hAnsi="Times New Roman CYR" w:cs="Times New Roman CYR"/>
      <w:szCs w:val="24"/>
      <w:lang w:eastAsia="ru-RU"/>
    </w:rPr>
  </w:style>
  <w:style w:type="paragraph" w:customStyle="1" w:styleId="p4">
    <w:name w:val="p4"/>
    <w:basedOn w:val="a2"/>
    <w:autoRedefine/>
    <w:uiPriority w:val="99"/>
    <w:semiHidden/>
    <w:qFormat/>
    <w:rsid w:val="00A02AE4"/>
    <w:pPr>
      <w:spacing w:before="100" w:beforeAutospacing="1" w:after="100" w:afterAutospacing="1" w:line="240" w:lineRule="auto"/>
    </w:pPr>
    <w:rPr>
      <w:rFonts w:eastAsia="Calibri" w:cs="Times New Roman"/>
      <w:szCs w:val="24"/>
      <w:lang w:eastAsia="ru-RU"/>
    </w:rPr>
  </w:style>
  <w:style w:type="paragraph" w:customStyle="1" w:styleId="14TexstOSNOVA1012">
    <w:name w:val="14TexstOSNOVA_10/12"/>
    <w:basedOn w:val="a2"/>
    <w:autoRedefine/>
    <w:uiPriority w:val="99"/>
    <w:semiHidden/>
    <w:qFormat/>
    <w:rsid w:val="00A02AE4"/>
    <w:pPr>
      <w:autoSpaceDE w:val="0"/>
      <w:autoSpaceDN w:val="0"/>
      <w:adjustRightInd w:val="0"/>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228bf8a64b8551e1msonormal">
    <w:name w:val="228bf8a64b8551e1msonormal"/>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NoParagraphStyle">
    <w:name w:val="[No Paragraph Style]"/>
    <w:autoRedefine/>
    <w:uiPriority w:val="99"/>
    <w:semiHidden/>
    <w:qFormat/>
    <w:rsid w:val="00A02AE4"/>
    <w:pPr>
      <w:widowControl w:val="0"/>
      <w:autoSpaceDE w:val="0"/>
      <w:autoSpaceDN w:val="0"/>
      <w:adjustRightInd w:val="0"/>
      <w:spacing w:line="288" w:lineRule="auto"/>
      <w:ind w:firstLine="0"/>
      <w:jc w:val="left"/>
    </w:pPr>
    <w:rPr>
      <w:rFonts w:ascii="Minion Pro" w:eastAsia="Times New Roman" w:hAnsi="Minion Pro" w:cs="Minion Pro"/>
      <w:color w:val="000000"/>
      <w:szCs w:val="24"/>
      <w:lang w:val="en-US" w:eastAsia="ru-RU"/>
    </w:rPr>
  </w:style>
  <w:style w:type="paragraph" w:customStyle="1" w:styleId="affe">
    <w:name w:val="Основной (Основной Текст)"/>
    <w:basedOn w:val="NoParagraphStyle"/>
    <w:autoRedefine/>
    <w:uiPriority w:val="99"/>
    <w:semiHidden/>
    <w:qFormat/>
    <w:rsid w:val="00A02AE4"/>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autoRedefine/>
    <w:uiPriority w:val="99"/>
    <w:semiHidden/>
    <w:qFormat/>
    <w:rsid w:val="00A02AE4"/>
    <w:pPr>
      <w:ind w:firstLine="0"/>
    </w:pPr>
  </w:style>
  <w:style w:type="paragraph" w:customStyle="1" w:styleId="Z-1">
    <w:name w:val="Z-1 (Основной Текст)"/>
    <w:basedOn w:val="osn-babz"/>
    <w:autoRedefine/>
    <w:uiPriority w:val="99"/>
    <w:semiHidden/>
    <w:qFormat/>
    <w:rsid w:val="00A02AE4"/>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autoRedefine/>
    <w:uiPriority w:val="99"/>
    <w:semiHidden/>
    <w:qFormat/>
    <w:rsid w:val="00A02AE4"/>
    <w:pPr>
      <w:pBdr>
        <w:top w:val="none" w:sz="0" w:space="0" w:color="auto"/>
      </w:pBdr>
      <w:spacing w:before="227" w:after="113"/>
    </w:pPr>
    <w:rPr>
      <w:sz w:val="22"/>
      <w:szCs w:val="22"/>
    </w:rPr>
  </w:style>
  <w:style w:type="paragraph" w:customStyle="1" w:styleId="Z-1-2">
    <w:name w:val="Z-1-2 (Основной Текст)"/>
    <w:basedOn w:val="osn-babz"/>
    <w:autoRedefine/>
    <w:uiPriority w:val="99"/>
    <w:semiHidden/>
    <w:qFormat/>
    <w:rsid w:val="00A02AE4"/>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autoRedefine/>
    <w:uiPriority w:val="99"/>
    <w:semiHidden/>
    <w:qFormat/>
    <w:rsid w:val="00A02AE4"/>
    <w:pPr>
      <w:spacing w:before="227" w:after="57"/>
      <w:ind w:firstLine="0"/>
    </w:pPr>
    <w:rPr>
      <w:rFonts w:ascii="Circe-ExtraBold" w:hAnsi="Circe-ExtraBold" w:cs="Circe-ExtraBold"/>
      <w:b/>
      <w:bCs/>
      <w:sz w:val="22"/>
      <w:szCs w:val="22"/>
    </w:rPr>
  </w:style>
  <w:style w:type="paragraph" w:customStyle="1" w:styleId="Z-5">
    <w:name w:val="Z-5"/>
    <w:basedOn w:val="affe"/>
    <w:autoRedefine/>
    <w:uiPriority w:val="99"/>
    <w:semiHidden/>
    <w:qFormat/>
    <w:rsid w:val="00A02AE4"/>
    <w:pPr>
      <w:jc w:val="left"/>
    </w:pPr>
    <w:rPr>
      <w:b/>
      <w:bCs/>
      <w:i/>
      <w:iCs/>
    </w:rPr>
  </w:style>
  <w:style w:type="paragraph" w:customStyle="1" w:styleId="bullet">
    <w:name w:val="bullet (Основной Текст)"/>
    <w:basedOn w:val="affe"/>
    <w:autoRedefine/>
    <w:uiPriority w:val="99"/>
    <w:semiHidden/>
    <w:qFormat/>
    <w:rsid w:val="00A02AE4"/>
    <w:pPr>
      <w:tabs>
        <w:tab w:val="left" w:pos="0"/>
        <w:tab w:val="left" w:pos="170"/>
      </w:tabs>
      <w:ind w:firstLine="0"/>
    </w:pPr>
  </w:style>
  <w:style w:type="paragraph" w:customStyle="1" w:styleId="Z-4">
    <w:name w:val="Z-4 (Основной Текст)"/>
    <w:basedOn w:val="Z-3"/>
    <w:autoRedefine/>
    <w:uiPriority w:val="99"/>
    <w:semiHidden/>
    <w:qFormat/>
    <w:rsid w:val="00A02AE4"/>
    <w:pPr>
      <w:spacing w:before="113"/>
    </w:pPr>
    <w:rPr>
      <w:rFonts w:ascii="Circe-Regular" w:hAnsi="Circe-Regular" w:cs="Circe-Regular"/>
      <w:sz w:val="20"/>
      <w:szCs w:val="20"/>
    </w:rPr>
  </w:style>
  <w:style w:type="paragraph" w:customStyle="1" w:styleId="Tabl">
    <w:name w:val="Tabl (Основной Текст)"/>
    <w:basedOn w:val="affe"/>
    <w:autoRedefine/>
    <w:uiPriority w:val="99"/>
    <w:semiHidden/>
    <w:qFormat/>
    <w:rsid w:val="00A02AE4"/>
    <w:pPr>
      <w:spacing w:line="200" w:lineRule="atLeast"/>
      <w:ind w:firstLine="0"/>
      <w:jc w:val="left"/>
    </w:pPr>
    <w:rPr>
      <w:sz w:val="18"/>
      <w:szCs w:val="18"/>
    </w:rPr>
  </w:style>
  <w:style w:type="paragraph" w:customStyle="1" w:styleId="tabl-shapka">
    <w:name w:val="tabl-shapka (Основной Текст)"/>
    <w:basedOn w:val="Tabl"/>
    <w:autoRedefine/>
    <w:uiPriority w:val="99"/>
    <w:semiHidden/>
    <w:qFormat/>
    <w:rsid w:val="00A02AE4"/>
    <w:pPr>
      <w:jc w:val="center"/>
    </w:pPr>
    <w:rPr>
      <w:rFonts w:ascii="SchoolBookSanPin-Bold" w:hAnsi="SchoolBookSanPin-Bold" w:cs="SchoolBookSanPin-Bold"/>
      <w:b/>
      <w:bCs/>
    </w:rPr>
  </w:style>
  <w:style w:type="paragraph" w:customStyle="1" w:styleId="1c">
    <w:name w:val="Заг 1 (Заголовки)"/>
    <w:basedOn w:val="affe"/>
    <w:autoRedefine/>
    <w:uiPriority w:val="99"/>
    <w:semiHidden/>
    <w:qFormat/>
    <w:rsid w:val="00A02AE4"/>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autoRedefine/>
    <w:uiPriority w:val="99"/>
    <w:semiHidden/>
    <w:qFormat/>
    <w:rsid w:val="00A02AE4"/>
    <w:pPr>
      <w:spacing w:line="240" w:lineRule="atLeast"/>
      <w:ind w:firstLine="0"/>
    </w:pPr>
    <w:rPr>
      <w:rFonts w:ascii="TimesNewRomanPSMT" w:hAnsi="TimesNewRomanPSMT" w:cs="TimesNewRomanPSMT"/>
    </w:rPr>
  </w:style>
  <w:style w:type="paragraph" w:customStyle="1" w:styleId="1-bez-line">
    <w:name w:val="Заг 1-bez-line (Заголовки)"/>
    <w:basedOn w:val="affe"/>
    <w:autoRedefine/>
    <w:uiPriority w:val="99"/>
    <w:semiHidden/>
    <w:qFormat/>
    <w:rsid w:val="00A02AE4"/>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autoRedefine/>
    <w:uiPriority w:val="99"/>
    <w:semiHidden/>
    <w:qFormat/>
    <w:rsid w:val="00A02AE4"/>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autoRedefine/>
    <w:uiPriority w:val="99"/>
    <w:semiHidden/>
    <w:qFormat/>
    <w:rsid w:val="00A02AE4"/>
    <w:pPr>
      <w:spacing w:line="240" w:lineRule="atLeast"/>
      <w:ind w:left="227" w:hanging="142"/>
    </w:pPr>
    <w:rPr>
      <w:rFonts w:ascii="TimesNewRomanPSMT" w:hAnsi="TimesNewRomanPSMT" w:cs="TimesNewRomanPSMT"/>
    </w:rPr>
  </w:style>
  <w:style w:type="paragraph" w:customStyle="1" w:styleId="28">
    <w:name w:val="Заг 2 (Заголовки)"/>
    <w:basedOn w:val="1c"/>
    <w:autoRedefine/>
    <w:uiPriority w:val="99"/>
    <w:semiHidden/>
    <w:qFormat/>
    <w:rsid w:val="00A02AE4"/>
    <w:pPr>
      <w:pBdr>
        <w:top w:val="none" w:sz="0" w:space="0" w:color="auto"/>
      </w:pBdr>
      <w:spacing w:before="113" w:after="113"/>
    </w:pPr>
    <w:rPr>
      <w:rFonts w:ascii="TimesNewRomanPSMT" w:hAnsi="TimesNewRomanPSMT" w:cs="TimesNewRomanPSMT"/>
      <w:sz w:val="22"/>
      <w:szCs w:val="22"/>
    </w:rPr>
  </w:style>
  <w:style w:type="paragraph" w:customStyle="1" w:styleId="34">
    <w:name w:val="Заг 3 (Заголовки)"/>
    <w:basedOn w:val="28"/>
    <w:autoRedefine/>
    <w:uiPriority w:val="99"/>
    <w:semiHidden/>
    <w:qFormat/>
    <w:rsid w:val="00A02AE4"/>
    <w:rPr>
      <w:caps w:val="0"/>
    </w:rPr>
  </w:style>
  <w:style w:type="paragraph" w:customStyle="1" w:styleId="afff0">
    <w:name w:val="Таблица Влево (Таблицы)"/>
    <w:basedOn w:val="affe"/>
    <w:autoRedefine/>
    <w:uiPriority w:val="99"/>
    <w:semiHidden/>
    <w:qFormat/>
    <w:rsid w:val="00A02AE4"/>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autoRedefine/>
    <w:uiPriority w:val="99"/>
    <w:semiHidden/>
    <w:qFormat/>
    <w:rsid w:val="00A02AE4"/>
    <w:pPr>
      <w:jc w:val="center"/>
    </w:pPr>
    <w:rPr>
      <w:rFonts w:ascii="Times New Roman" w:hAnsi="Times New Roman" w:cs="Times New Roman"/>
      <w:b/>
      <w:bCs/>
    </w:rPr>
  </w:style>
  <w:style w:type="paragraph" w:customStyle="1" w:styleId="bull-tabl">
    <w:name w:val="bull-tabl (Таблицы)"/>
    <w:basedOn w:val="afff0"/>
    <w:autoRedefine/>
    <w:uiPriority w:val="99"/>
    <w:semiHidden/>
    <w:qFormat/>
    <w:rsid w:val="00A02AE4"/>
  </w:style>
  <w:style w:type="paragraph" w:customStyle="1" w:styleId="210">
    <w:name w:val="Заголовок 21"/>
    <w:basedOn w:val="a2"/>
    <w:next w:val="a2"/>
    <w:autoRedefine/>
    <w:uiPriority w:val="1"/>
    <w:semiHidden/>
    <w:qFormat/>
    <w:rsid w:val="00A02AE4"/>
    <w:pPr>
      <w:keepNext/>
      <w:keepLines/>
      <w:spacing w:before="200" w:after="0" w:line="276" w:lineRule="auto"/>
      <w:ind w:firstLine="709"/>
      <w:outlineLvl w:val="1"/>
    </w:pPr>
    <w:rPr>
      <w:rFonts w:ascii="Cambria" w:eastAsia="Times New Roman" w:hAnsi="Cambria" w:cs="Times New Roman"/>
      <w:b/>
      <w:bCs/>
      <w:color w:val="4F81BD"/>
      <w:sz w:val="26"/>
      <w:szCs w:val="26"/>
    </w:rPr>
  </w:style>
  <w:style w:type="paragraph" w:customStyle="1" w:styleId="body">
    <w:name w:val="body"/>
    <w:basedOn w:val="NoParagraphStyle"/>
    <w:autoRedefine/>
    <w:uiPriority w:val="99"/>
    <w:semiHidden/>
    <w:qFormat/>
    <w:rsid w:val="00A02AE4"/>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autoRedefine/>
    <w:uiPriority w:val="99"/>
    <w:semiHidden/>
    <w:qFormat/>
    <w:rsid w:val="00A02AE4"/>
    <w:pPr>
      <w:ind w:left="227" w:hanging="142"/>
    </w:pPr>
  </w:style>
  <w:style w:type="paragraph" w:customStyle="1" w:styleId="body2mm">
    <w:name w:val="body 2 mm"/>
    <w:basedOn w:val="NoParagraphStyle"/>
    <w:autoRedefine/>
    <w:uiPriority w:val="99"/>
    <w:semiHidden/>
    <w:qFormat/>
    <w:rsid w:val="00A02AE4"/>
    <w:pPr>
      <w:spacing w:before="113" w:line="240" w:lineRule="atLeast"/>
      <w:ind w:firstLine="227"/>
      <w:jc w:val="both"/>
    </w:pPr>
    <w:rPr>
      <w:rFonts w:ascii="SchoolBookSanPin" w:hAnsi="SchoolBookSanPin" w:cs="SchoolBookSanPin"/>
      <w:sz w:val="20"/>
      <w:szCs w:val="20"/>
      <w:lang w:val="ru-RU"/>
    </w:rPr>
  </w:style>
  <w:style w:type="paragraph" w:customStyle="1" w:styleId="BasicParagraph">
    <w:name w:val="[Basic Paragraph]"/>
    <w:basedOn w:val="NoParagraphStyle"/>
    <w:autoRedefine/>
    <w:uiPriority w:val="99"/>
    <w:semiHidden/>
    <w:qFormat/>
    <w:rsid w:val="00A02AE4"/>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autoRedefine/>
    <w:uiPriority w:val="99"/>
    <w:semiHidden/>
    <w:qFormat/>
    <w:rsid w:val="00A02AE4"/>
    <w:pPr>
      <w:pBdr>
        <w:bottom w:val="single" w:sz="4" w:space="8" w:color="auto"/>
      </w:pBdr>
      <w:spacing w:after="340" w:line="240" w:lineRule="atLeast"/>
    </w:pPr>
    <w:rPr>
      <w:rFonts w:ascii="SchoolBookSanPin" w:hAnsi="SchoolBookSanPin" w:cs="SchoolBookSanPin"/>
      <w:b/>
      <w:bCs/>
      <w:caps/>
      <w:lang w:val="ru-RU"/>
    </w:rPr>
  </w:style>
  <w:style w:type="paragraph" w:customStyle="1" w:styleId="afff2">
    <w:name w:val="Осн булит (Основной Текст)"/>
    <w:basedOn w:val="affe"/>
    <w:autoRedefine/>
    <w:uiPriority w:val="99"/>
    <w:semiHidden/>
    <w:qFormat/>
    <w:rsid w:val="00A02AE4"/>
    <w:pPr>
      <w:tabs>
        <w:tab w:val="left" w:pos="227"/>
      </w:tabs>
      <w:spacing w:line="240" w:lineRule="atLeast"/>
      <w:ind w:left="221" w:hanging="142"/>
    </w:pPr>
  </w:style>
  <w:style w:type="paragraph" w:customStyle="1" w:styleId="afff3">
    <w:name w:val="Осн тире (Основной Текст)"/>
    <w:basedOn w:val="afff"/>
    <w:autoRedefine/>
    <w:uiPriority w:val="99"/>
    <w:semiHidden/>
    <w:qFormat/>
    <w:rsid w:val="00A02AE4"/>
    <w:pPr>
      <w:ind w:left="283" w:hanging="283"/>
    </w:pPr>
    <w:rPr>
      <w:rFonts w:ascii="SchoolBookSanPin" w:hAnsi="SchoolBookSanPin" w:cs="SchoolBookSanPin"/>
    </w:rPr>
  </w:style>
  <w:style w:type="paragraph" w:customStyle="1" w:styleId="afff4">
    <w:name w:val="Сноска (Доп. текст)"/>
    <w:basedOn w:val="NoParagraphStyle"/>
    <w:autoRedefine/>
    <w:uiPriority w:val="99"/>
    <w:semiHidden/>
    <w:qFormat/>
    <w:rsid w:val="00A02AE4"/>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paragraph" w:customStyle="1" w:styleId="h1">
    <w:name w:val="h1"/>
    <w:basedOn w:val="body"/>
    <w:autoRedefine/>
    <w:uiPriority w:val="99"/>
    <w:semiHidden/>
    <w:qFormat/>
    <w:rsid w:val="00A02AE4"/>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autoRedefine/>
    <w:uiPriority w:val="99"/>
    <w:semiHidden/>
    <w:qFormat/>
    <w:rsid w:val="00A02AE4"/>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autoRedefine/>
    <w:uiPriority w:val="99"/>
    <w:semiHidden/>
    <w:qFormat/>
    <w:rsid w:val="00A02AE4"/>
    <w:pPr>
      <w:ind w:left="283" w:hanging="283"/>
    </w:pPr>
  </w:style>
  <w:style w:type="paragraph" w:customStyle="1" w:styleId="h5">
    <w:name w:val="h5"/>
    <w:basedOn w:val="NoParagraphStyle"/>
    <w:autoRedefine/>
    <w:uiPriority w:val="99"/>
    <w:semiHidden/>
    <w:qFormat/>
    <w:rsid w:val="00A02AE4"/>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autoRedefine/>
    <w:uiPriority w:val="99"/>
    <w:semiHidden/>
    <w:qFormat/>
    <w:rsid w:val="00A02AE4"/>
    <w:pPr>
      <w:ind w:firstLine="227"/>
    </w:pPr>
    <w:rPr>
      <w:rFonts w:ascii="SchoolBookSanPin-BoldItalic" w:hAnsi="SchoolBookSanPin-BoldItalic" w:cs="SchoolBookSanPin-BoldItalic"/>
      <w:i/>
      <w:iCs/>
      <w:position w:val="0"/>
      <w:sz w:val="20"/>
      <w:szCs w:val="20"/>
    </w:rPr>
  </w:style>
  <w:style w:type="paragraph" w:customStyle="1" w:styleId="h3">
    <w:name w:val="h3"/>
    <w:basedOn w:val="h2"/>
    <w:autoRedefine/>
    <w:uiPriority w:val="99"/>
    <w:semiHidden/>
    <w:qFormat/>
    <w:rsid w:val="00A02AE4"/>
    <w:rPr>
      <w:caps w:val="0"/>
    </w:rPr>
  </w:style>
  <w:style w:type="paragraph" w:customStyle="1" w:styleId="list-num">
    <w:name w:val="list-num"/>
    <w:basedOn w:val="body"/>
    <w:autoRedefine/>
    <w:uiPriority w:val="99"/>
    <w:semiHidden/>
    <w:qFormat/>
    <w:rsid w:val="00A02AE4"/>
    <w:pPr>
      <w:tabs>
        <w:tab w:val="left" w:pos="0"/>
        <w:tab w:val="left" w:pos="397"/>
      </w:tabs>
      <w:ind w:left="397" w:hanging="57"/>
    </w:pPr>
  </w:style>
  <w:style w:type="paragraph" w:customStyle="1" w:styleId="TOC-1">
    <w:name w:val="TOC-1"/>
    <w:basedOn w:val="body"/>
    <w:autoRedefine/>
    <w:uiPriority w:val="99"/>
    <w:semiHidden/>
    <w:qFormat/>
    <w:rsid w:val="00A02AE4"/>
    <w:pPr>
      <w:tabs>
        <w:tab w:val="left" w:pos="6040"/>
        <w:tab w:val="right" w:pos="6350"/>
      </w:tabs>
      <w:suppressAutoHyphens/>
      <w:spacing w:before="120"/>
      <w:ind w:firstLine="0"/>
      <w:jc w:val="left"/>
    </w:pPr>
  </w:style>
  <w:style w:type="paragraph" w:customStyle="1" w:styleId="table-body1mm">
    <w:name w:val="table-body_1mm"/>
    <w:basedOn w:val="body"/>
    <w:autoRedefine/>
    <w:uiPriority w:val="99"/>
    <w:semiHidden/>
    <w:qFormat/>
    <w:rsid w:val="00A02AE4"/>
    <w:pPr>
      <w:spacing w:after="100" w:line="200" w:lineRule="atLeast"/>
      <w:ind w:firstLine="0"/>
      <w:jc w:val="left"/>
    </w:pPr>
    <w:rPr>
      <w:sz w:val="18"/>
      <w:szCs w:val="18"/>
    </w:rPr>
  </w:style>
  <w:style w:type="paragraph" w:customStyle="1" w:styleId="table-head">
    <w:name w:val="table-head"/>
    <w:basedOn w:val="table-body1mm"/>
    <w:autoRedefine/>
    <w:uiPriority w:val="99"/>
    <w:semiHidden/>
    <w:qFormat/>
    <w:rsid w:val="00A02AE4"/>
    <w:pPr>
      <w:jc w:val="center"/>
    </w:pPr>
    <w:rPr>
      <w:rFonts w:ascii="SchoolBookSanPin-Bold" w:hAnsi="SchoolBookSanPin-Bold" w:cs="SchoolBookSanPin-Bold"/>
      <w:b/>
      <w:bCs/>
    </w:rPr>
  </w:style>
  <w:style w:type="paragraph" w:customStyle="1" w:styleId="table-body0mm">
    <w:name w:val="table-body_0mm"/>
    <w:basedOn w:val="body"/>
    <w:autoRedefine/>
    <w:uiPriority w:val="99"/>
    <w:semiHidden/>
    <w:qFormat/>
    <w:rsid w:val="00A02AE4"/>
    <w:pPr>
      <w:spacing w:line="200" w:lineRule="atLeast"/>
      <w:ind w:firstLine="0"/>
      <w:jc w:val="left"/>
    </w:pPr>
    <w:rPr>
      <w:sz w:val="18"/>
      <w:szCs w:val="18"/>
    </w:rPr>
  </w:style>
  <w:style w:type="paragraph" w:customStyle="1" w:styleId="TOC-2">
    <w:name w:val="TOC-2"/>
    <w:basedOn w:val="TOC-1"/>
    <w:autoRedefine/>
    <w:uiPriority w:val="99"/>
    <w:semiHidden/>
    <w:qFormat/>
    <w:rsid w:val="00A02AE4"/>
    <w:pPr>
      <w:widowControl/>
      <w:spacing w:before="0"/>
      <w:ind w:left="227"/>
    </w:pPr>
  </w:style>
  <w:style w:type="paragraph" w:customStyle="1" w:styleId="afff5">
    <w:name w:val="Основной — (Основной Текст)"/>
    <w:basedOn w:val="NoParagraphStyle"/>
    <w:autoRedefine/>
    <w:uiPriority w:val="99"/>
    <w:semiHidden/>
    <w:qFormat/>
    <w:rsid w:val="00A02AE4"/>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autoRedefine/>
    <w:uiPriority w:val="99"/>
    <w:semiHidden/>
    <w:qFormat/>
    <w:rsid w:val="00A02AE4"/>
    <w:pPr>
      <w:spacing w:before="120" w:after="57" w:line="260" w:lineRule="atLeast"/>
    </w:pPr>
    <w:rPr>
      <w:rFonts w:ascii="Times New Roman" w:hAnsi="Times New Roman" w:cs="Times New Roman"/>
    </w:rPr>
  </w:style>
  <w:style w:type="paragraph" w:customStyle="1" w:styleId="h2-first">
    <w:name w:val="h2-first"/>
    <w:basedOn w:val="h2"/>
    <w:autoRedefine/>
    <w:uiPriority w:val="99"/>
    <w:semiHidden/>
    <w:qFormat/>
    <w:rsid w:val="00A02AE4"/>
    <w:pPr>
      <w:spacing w:before="0" w:line="260" w:lineRule="atLeast"/>
    </w:pPr>
    <w:rPr>
      <w:rFonts w:ascii="TimesNewRomanPSMT" w:hAnsi="TimesNewRomanPSMT" w:cs="TimesNewRomanPSMT"/>
      <w:b w:val="0"/>
      <w:bCs w:val="0"/>
    </w:rPr>
  </w:style>
  <w:style w:type="paragraph" w:customStyle="1" w:styleId="snoska">
    <w:name w:val="snoska"/>
    <w:basedOn w:val="NoParagraphStyle"/>
    <w:autoRedefine/>
    <w:uiPriority w:val="99"/>
    <w:semiHidden/>
    <w:qFormat/>
    <w:rsid w:val="00A02AE4"/>
    <w:pPr>
      <w:spacing w:before="10" w:line="200" w:lineRule="atLeast"/>
      <w:jc w:val="both"/>
    </w:pPr>
    <w:rPr>
      <w:rFonts w:ascii="TimesNewRomanPSMT" w:hAnsi="TimesNewRomanPSMT" w:cs="TimesNewRomanPSMT"/>
      <w:sz w:val="18"/>
      <w:szCs w:val="18"/>
      <w:lang w:val="ru-RU"/>
    </w:rPr>
  </w:style>
  <w:style w:type="paragraph" w:customStyle="1" w:styleId="afff6">
    <w:name w:val="Таблица по Центру (Таблицы)"/>
    <w:basedOn w:val="afff0"/>
    <w:autoRedefine/>
    <w:uiPriority w:val="99"/>
    <w:semiHidden/>
    <w:qFormat/>
    <w:rsid w:val="00A02AE4"/>
  </w:style>
  <w:style w:type="paragraph" w:customStyle="1" w:styleId="table-list-bullet">
    <w:name w:val="table-list-bullet"/>
    <w:basedOn w:val="table-body1mm"/>
    <w:autoRedefine/>
    <w:uiPriority w:val="99"/>
    <w:semiHidden/>
    <w:qFormat/>
    <w:rsid w:val="00A02AE4"/>
    <w:pPr>
      <w:spacing w:after="0"/>
    </w:pPr>
    <w:rPr>
      <w:rFonts w:ascii="TimesNewRomanPSMT" w:hAnsi="TimesNewRomanPSMT" w:cs="TimesNewRomanPSMT"/>
    </w:rPr>
  </w:style>
  <w:style w:type="paragraph" w:customStyle="1" w:styleId="table-list-bullet0">
    <w:name w:val="table-list-bullet_0"/>
    <w:basedOn w:val="table-body1mm"/>
    <w:autoRedefine/>
    <w:uiPriority w:val="99"/>
    <w:semiHidden/>
    <w:qFormat/>
    <w:rsid w:val="00A02AE4"/>
    <w:pPr>
      <w:spacing w:after="0"/>
      <w:ind w:left="142"/>
    </w:pPr>
    <w:rPr>
      <w:rFonts w:ascii="TimesNewRomanPSMT" w:hAnsi="TimesNewRomanPSMT" w:cs="TimesNewRomanPSMT"/>
    </w:rPr>
  </w:style>
  <w:style w:type="paragraph" w:customStyle="1" w:styleId="h4">
    <w:name w:val="h4"/>
    <w:basedOn w:val="body"/>
    <w:autoRedefine/>
    <w:uiPriority w:val="99"/>
    <w:semiHidden/>
    <w:qFormat/>
    <w:rsid w:val="00A02AE4"/>
    <w:pPr>
      <w:tabs>
        <w:tab w:val="left" w:pos="510"/>
      </w:tabs>
      <w:spacing w:before="240" w:after="113"/>
      <w:ind w:firstLine="0"/>
      <w:jc w:val="left"/>
    </w:pPr>
    <w:rPr>
      <w:rFonts w:ascii="OfficinaSansMediumITC-Regular" w:hAnsi="OfficinaSansMediumITC-Regular" w:cs="OfficinaSansMediumITC-Regular"/>
      <w:sz w:val="22"/>
      <w:szCs w:val="22"/>
    </w:rPr>
  </w:style>
  <w:style w:type="paragraph" w:customStyle="1" w:styleId="list-bullet2">
    <w:name w:val="list-bullet 2"/>
    <w:basedOn w:val="body"/>
    <w:autoRedefine/>
    <w:uiPriority w:val="99"/>
    <w:semiHidden/>
    <w:qFormat/>
    <w:rsid w:val="00A02AE4"/>
    <w:pPr>
      <w:tabs>
        <w:tab w:val="left" w:pos="227"/>
      </w:tabs>
      <w:ind w:left="227" w:hanging="227"/>
    </w:pPr>
    <w:rPr>
      <w:rFonts w:ascii="SchoolBookSanPin-Regular" w:hAnsi="SchoolBookSanPin-Regular" w:cs="SchoolBookSanPin-Regular"/>
    </w:rPr>
  </w:style>
  <w:style w:type="paragraph" w:customStyle="1" w:styleId="h4first">
    <w:name w:val="h4_first"/>
    <w:basedOn w:val="NoParagraphStyle"/>
    <w:autoRedefine/>
    <w:uiPriority w:val="99"/>
    <w:semiHidden/>
    <w:qFormat/>
    <w:rsid w:val="00A02AE4"/>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autoRedefine/>
    <w:uiPriority w:val="99"/>
    <w:semiHidden/>
    <w:qFormat/>
    <w:rsid w:val="00A02AE4"/>
    <w:pPr>
      <w:spacing w:after="100" w:line="200" w:lineRule="atLeast"/>
      <w:jc w:val="center"/>
    </w:pPr>
    <w:rPr>
      <w:rFonts w:ascii="SchoolBookSanPin-Regular" w:hAnsi="SchoolBookSanPin-Regular" w:cs="SchoolBookSanPin-Regular"/>
      <w:sz w:val="18"/>
      <w:szCs w:val="18"/>
      <w:lang w:val="ru-RU"/>
    </w:rPr>
  </w:style>
  <w:style w:type="paragraph" w:customStyle="1" w:styleId="1e">
    <w:name w:val="Заг1а (Заголовки)"/>
    <w:basedOn w:val="1c"/>
    <w:autoRedefine/>
    <w:uiPriority w:val="99"/>
    <w:semiHidden/>
    <w:qFormat/>
    <w:rsid w:val="00A02AE4"/>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autoRedefine/>
    <w:uiPriority w:val="99"/>
    <w:semiHidden/>
    <w:qFormat/>
    <w:rsid w:val="00A02AE4"/>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e"/>
    <w:autoRedefine/>
    <w:uiPriority w:val="99"/>
    <w:semiHidden/>
    <w:qFormat/>
    <w:rsid w:val="00A02AE4"/>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autoRedefine/>
    <w:uiPriority w:val="99"/>
    <w:semiHidden/>
    <w:qFormat/>
    <w:rsid w:val="00A02AE4"/>
    <w:pPr>
      <w:spacing w:after="100" w:line="200" w:lineRule="atLeast"/>
      <w:ind w:firstLine="0"/>
      <w:jc w:val="left"/>
    </w:pPr>
    <w:rPr>
      <w:sz w:val="18"/>
      <w:szCs w:val="18"/>
    </w:rPr>
  </w:style>
  <w:style w:type="paragraph" w:customStyle="1" w:styleId="tabl-text">
    <w:name w:val="tabl-text (Основной Текст)"/>
    <w:basedOn w:val="affe"/>
    <w:autoRedefine/>
    <w:uiPriority w:val="99"/>
    <w:semiHidden/>
    <w:qFormat/>
    <w:rsid w:val="00A02AE4"/>
    <w:pPr>
      <w:spacing w:line="200" w:lineRule="atLeast"/>
      <w:ind w:firstLine="227"/>
    </w:pPr>
    <w:rPr>
      <w:sz w:val="18"/>
      <w:szCs w:val="18"/>
    </w:rPr>
  </w:style>
  <w:style w:type="paragraph" w:customStyle="1" w:styleId="54">
    <w:name w:val="Заг 5 (Заголовки)"/>
    <w:basedOn w:val="affe"/>
    <w:autoRedefine/>
    <w:uiPriority w:val="99"/>
    <w:semiHidden/>
    <w:qFormat/>
    <w:rsid w:val="00A02AE4"/>
    <w:pPr>
      <w:spacing w:before="85" w:after="57" w:line="242" w:lineRule="atLeast"/>
      <w:ind w:firstLine="227"/>
    </w:pPr>
    <w:rPr>
      <w:rFonts w:ascii="SchoolBookSanPin-BoldItalic" w:hAnsi="SchoolBookSanPin-BoldItalic" w:cs="SchoolBookSanPin-BoldItalic"/>
      <w:b/>
      <w:bCs/>
      <w:i/>
      <w:iCs/>
    </w:rPr>
  </w:style>
  <w:style w:type="paragraph" w:customStyle="1" w:styleId="afff7">
    <w:name w:val="Табл булит (Таблицы)"/>
    <w:basedOn w:val="afff2"/>
    <w:autoRedefine/>
    <w:uiPriority w:val="99"/>
    <w:semiHidden/>
    <w:qFormat/>
    <w:rsid w:val="00A02AE4"/>
    <w:pPr>
      <w:spacing w:line="200" w:lineRule="atLeast"/>
      <w:ind w:left="142"/>
    </w:pPr>
    <w:rPr>
      <w:sz w:val="18"/>
      <w:szCs w:val="18"/>
    </w:rPr>
  </w:style>
  <w:style w:type="paragraph" w:customStyle="1" w:styleId="afff8">
    <w:name w:val="Текст булит (Основной Текст)"/>
    <w:basedOn w:val="NoParagraphStyle"/>
    <w:autoRedefine/>
    <w:uiPriority w:val="99"/>
    <w:semiHidden/>
    <w:qFormat/>
    <w:rsid w:val="00A02AE4"/>
    <w:pPr>
      <w:spacing w:line="238" w:lineRule="atLeast"/>
      <w:ind w:left="283" w:hanging="170"/>
      <w:jc w:val="both"/>
    </w:pPr>
    <w:rPr>
      <w:rFonts w:ascii="SchoolBookSanPin" w:hAnsi="SchoolBookSanPin" w:cs="SchoolBookSanPin"/>
      <w:sz w:val="20"/>
      <w:szCs w:val="20"/>
      <w:lang w:val="ru-RU"/>
    </w:rPr>
  </w:style>
  <w:style w:type="paragraph" w:customStyle="1" w:styleId="bodyBefore2">
    <w:name w:val="body_Before_2"/>
    <w:basedOn w:val="NoParagraphStyle"/>
    <w:autoRedefine/>
    <w:uiPriority w:val="99"/>
    <w:semiHidden/>
    <w:qFormat/>
    <w:rsid w:val="00A02AE4"/>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autoRedefine/>
    <w:uiPriority w:val="99"/>
    <w:semiHidden/>
    <w:qFormat/>
    <w:rsid w:val="00A02AE4"/>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autoRedefine/>
    <w:uiPriority w:val="99"/>
    <w:semiHidden/>
    <w:qFormat/>
    <w:rsid w:val="00A02AE4"/>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autoRedefine/>
    <w:uiPriority w:val="99"/>
    <w:semiHidden/>
    <w:qFormat/>
    <w:rsid w:val="00A02AE4"/>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autoRedefine/>
    <w:uiPriority w:val="99"/>
    <w:semiHidden/>
    <w:qFormat/>
    <w:rsid w:val="00A02AE4"/>
    <w:pPr>
      <w:spacing w:line="200" w:lineRule="atLeast"/>
      <w:ind w:left="142"/>
    </w:pPr>
    <w:rPr>
      <w:rFonts w:ascii="SchoolBookSanPin" w:hAnsi="SchoolBookSanPin" w:cs="SchoolBookSanPin"/>
      <w:sz w:val="18"/>
      <w:szCs w:val="18"/>
      <w:lang w:val="ru-RU"/>
    </w:rPr>
  </w:style>
  <w:style w:type="paragraph" w:customStyle="1" w:styleId="Zag1up">
    <w:name w:val="Zag_1_up"/>
    <w:basedOn w:val="NoParagraphStyle"/>
    <w:autoRedefine/>
    <w:uiPriority w:val="99"/>
    <w:semiHidden/>
    <w:qFormat/>
    <w:rsid w:val="00A02AE4"/>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autoRedefine/>
    <w:uiPriority w:val="99"/>
    <w:semiHidden/>
    <w:qFormat/>
    <w:rsid w:val="00A02AE4"/>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autoRedefine/>
    <w:uiPriority w:val="99"/>
    <w:semiHidden/>
    <w:qFormat/>
    <w:rsid w:val="00A02AE4"/>
    <w:pPr>
      <w:ind w:left="227" w:hanging="142"/>
    </w:pPr>
    <w:rPr>
      <w:rFonts w:ascii="SchoolBookSanPin-Regular" w:hAnsi="SchoolBookSanPin-Regular" w:cs="SchoolBookSanPin-Regular"/>
    </w:rPr>
  </w:style>
  <w:style w:type="paragraph" w:customStyle="1" w:styleId="Zag3">
    <w:name w:val="Zag_3"/>
    <w:basedOn w:val="Zag2"/>
    <w:autoRedefine/>
    <w:uiPriority w:val="99"/>
    <w:semiHidden/>
    <w:qFormat/>
    <w:rsid w:val="00A02AE4"/>
    <w:pPr>
      <w:spacing w:line="243" w:lineRule="atLeast"/>
    </w:pPr>
    <w:rPr>
      <w:rFonts w:ascii="OfficinaSansExtraBoldITC-Reg" w:hAnsi="OfficinaSansExtraBoldITC-Reg" w:cs="OfficinaSansExtraBoldITC-Reg"/>
      <w:caps w:val="0"/>
    </w:rPr>
  </w:style>
  <w:style w:type="paragraph" w:customStyle="1" w:styleId="Body0">
    <w:name w:val="Body"/>
    <w:basedOn w:val="NoParagraphStyle"/>
    <w:autoRedefine/>
    <w:uiPriority w:val="99"/>
    <w:semiHidden/>
    <w:qFormat/>
    <w:rsid w:val="00A02AE4"/>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autoRedefine/>
    <w:uiPriority w:val="99"/>
    <w:semiHidden/>
    <w:qFormat/>
    <w:rsid w:val="00A02AE4"/>
    <w:pPr>
      <w:ind w:left="227" w:hanging="227"/>
    </w:pPr>
  </w:style>
  <w:style w:type="paragraph" w:customStyle="1" w:styleId="Zag4">
    <w:name w:val="Zag_4"/>
    <w:basedOn w:val="Zag3"/>
    <w:autoRedefine/>
    <w:uiPriority w:val="99"/>
    <w:semiHidden/>
    <w:qFormat/>
    <w:rsid w:val="00A02AE4"/>
    <w:rPr>
      <w:sz w:val="20"/>
      <w:szCs w:val="20"/>
    </w:rPr>
  </w:style>
  <w:style w:type="paragraph" w:customStyle="1" w:styleId="tblleft">
    <w:name w:val="tbl_left"/>
    <w:basedOn w:val="Body0"/>
    <w:autoRedefine/>
    <w:uiPriority w:val="99"/>
    <w:semiHidden/>
    <w:qFormat/>
    <w:rsid w:val="00A02AE4"/>
    <w:pPr>
      <w:spacing w:line="200" w:lineRule="atLeast"/>
      <w:ind w:firstLine="0"/>
      <w:jc w:val="left"/>
    </w:pPr>
    <w:rPr>
      <w:sz w:val="18"/>
      <w:szCs w:val="18"/>
    </w:rPr>
  </w:style>
  <w:style w:type="paragraph" w:customStyle="1" w:styleId="tblz">
    <w:name w:val="tbl_z"/>
    <w:basedOn w:val="tblleft"/>
    <w:autoRedefine/>
    <w:uiPriority w:val="99"/>
    <w:semiHidden/>
    <w:qFormat/>
    <w:rsid w:val="00A02AE4"/>
    <w:pPr>
      <w:jc w:val="center"/>
    </w:pPr>
    <w:rPr>
      <w:rFonts w:ascii="SchoolBookSanPin-Bold" w:hAnsi="SchoolBookSanPin-Bold" w:cs="SchoolBookSanPin-Bold"/>
      <w:b/>
      <w:bCs/>
    </w:rPr>
  </w:style>
  <w:style w:type="paragraph" w:customStyle="1" w:styleId="h4-first">
    <w:name w:val="h4-first"/>
    <w:basedOn w:val="h4"/>
    <w:autoRedefine/>
    <w:uiPriority w:val="99"/>
    <w:semiHidden/>
    <w:qFormat/>
    <w:rsid w:val="00A02AE4"/>
    <w:pPr>
      <w:tabs>
        <w:tab w:val="clear" w:pos="510"/>
      </w:tabs>
      <w:spacing w:before="120" w:after="0"/>
    </w:pPr>
    <w:rPr>
      <w:sz w:val="20"/>
      <w:szCs w:val="20"/>
    </w:rPr>
  </w:style>
  <w:style w:type="paragraph" w:customStyle="1" w:styleId="1f">
    <w:name w:val="Название1"/>
    <w:basedOn w:val="1b"/>
    <w:next w:val="1b"/>
    <w:autoRedefine/>
    <w:uiPriority w:val="99"/>
    <w:semiHidden/>
    <w:qFormat/>
    <w:rsid w:val="00A02AE4"/>
    <w:pPr>
      <w:keepNext/>
      <w:keepLines/>
      <w:spacing w:before="480" w:after="120"/>
    </w:pPr>
    <w:rPr>
      <w:rFonts w:cs="Times New Roman"/>
      <w:b/>
      <w:sz w:val="72"/>
      <w:szCs w:val="72"/>
    </w:rPr>
  </w:style>
  <w:style w:type="paragraph" w:customStyle="1" w:styleId="1f0">
    <w:name w:val="Обычный (веб)1"/>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TOC-3">
    <w:name w:val="TOC-3"/>
    <w:basedOn w:val="TOC-1"/>
    <w:autoRedefine/>
    <w:uiPriority w:val="99"/>
    <w:semiHidden/>
    <w:qFormat/>
    <w:rsid w:val="00A02AE4"/>
    <w:pPr>
      <w:tabs>
        <w:tab w:val="clear" w:pos="6040"/>
        <w:tab w:val="left" w:pos="5953"/>
      </w:tabs>
      <w:spacing w:before="0"/>
      <w:ind w:left="454"/>
    </w:pPr>
  </w:style>
  <w:style w:type="paragraph" w:customStyle="1" w:styleId="list-num1">
    <w:name w:val="list-num_1"/>
    <w:basedOn w:val="body"/>
    <w:autoRedefine/>
    <w:uiPriority w:val="99"/>
    <w:semiHidden/>
    <w:qFormat/>
    <w:rsid w:val="00A02AE4"/>
    <w:pPr>
      <w:tabs>
        <w:tab w:val="left" w:pos="0"/>
        <w:tab w:val="left" w:pos="397"/>
      </w:tabs>
      <w:ind w:left="397" w:hanging="57"/>
    </w:pPr>
  </w:style>
  <w:style w:type="paragraph" w:customStyle="1" w:styleId="tableTitle">
    <w:name w:val="table_Title"/>
    <w:basedOn w:val="NoParagraphStyle"/>
    <w:autoRedefine/>
    <w:uiPriority w:val="99"/>
    <w:semiHidden/>
    <w:qFormat/>
    <w:rsid w:val="00A02AE4"/>
    <w:pPr>
      <w:suppressAutoHyphens/>
      <w:spacing w:line="240" w:lineRule="atLeast"/>
      <w:jc w:val="center"/>
    </w:pPr>
    <w:rPr>
      <w:rFonts w:ascii="SchoolBookSanPin-Bold" w:hAnsi="SchoolBookSanPin-Bold" w:cs="SchoolBookSanPin-Bold"/>
      <w:b/>
      <w:bCs/>
      <w:sz w:val="20"/>
      <w:szCs w:val="20"/>
      <w:lang w:val="ru-RU"/>
    </w:rPr>
  </w:style>
  <w:style w:type="character" w:customStyle="1" w:styleId="1f1">
    <w:name w:val="Стиль1 Знак"/>
    <w:link w:val="1f2"/>
    <w:semiHidden/>
    <w:qFormat/>
    <w:locked/>
    <w:rsid w:val="00A02AE4"/>
    <w:rPr>
      <w:rFonts w:eastAsia="Times New Roman" w:cs="Times New Roman"/>
      <w:sz w:val="28"/>
      <w:szCs w:val="28"/>
    </w:rPr>
  </w:style>
  <w:style w:type="paragraph" w:customStyle="1" w:styleId="1f2">
    <w:name w:val="Стиль1"/>
    <w:basedOn w:val="a2"/>
    <w:link w:val="1f1"/>
    <w:autoRedefine/>
    <w:semiHidden/>
    <w:qFormat/>
    <w:rsid w:val="00A02AE4"/>
    <w:pPr>
      <w:tabs>
        <w:tab w:val="left" w:pos="567"/>
        <w:tab w:val="left" w:pos="851"/>
        <w:tab w:val="left" w:pos="993"/>
      </w:tabs>
      <w:spacing w:after="0" w:line="360" w:lineRule="auto"/>
      <w:ind w:firstLine="709"/>
      <w:contextualSpacing/>
      <w:jc w:val="both"/>
    </w:pPr>
    <w:rPr>
      <w:rFonts w:eastAsia="Times New Roman" w:cs="Times New Roman"/>
      <w:sz w:val="28"/>
      <w:szCs w:val="28"/>
    </w:rPr>
  </w:style>
  <w:style w:type="paragraph" w:customStyle="1" w:styleId="110">
    <w:name w:val="Заголовок 11"/>
    <w:basedOn w:val="a2"/>
    <w:autoRedefine/>
    <w:uiPriority w:val="1"/>
    <w:semiHidden/>
    <w:qFormat/>
    <w:rsid w:val="00A02AE4"/>
    <w:pPr>
      <w:widowControl w:val="0"/>
      <w:autoSpaceDE w:val="0"/>
      <w:autoSpaceDN w:val="0"/>
      <w:spacing w:after="0" w:line="240" w:lineRule="auto"/>
      <w:ind w:left="101"/>
      <w:outlineLvl w:val="1"/>
    </w:pPr>
    <w:rPr>
      <w:rFonts w:ascii="Century Gothic" w:eastAsia="Century Gothic" w:hAnsi="Century Gothic" w:cs="Century Gothic"/>
      <w:b/>
      <w:bCs/>
      <w:szCs w:val="24"/>
    </w:rPr>
  </w:style>
  <w:style w:type="paragraph" w:customStyle="1" w:styleId="31">
    <w:name w:val="Заголовок 31"/>
    <w:basedOn w:val="a2"/>
    <w:autoRedefine/>
    <w:uiPriority w:val="99"/>
    <w:semiHidden/>
    <w:qFormat/>
    <w:rsid w:val="00A02AE4"/>
    <w:pPr>
      <w:widowControl w:val="0"/>
      <w:numPr>
        <w:numId w:val="76"/>
      </w:numPr>
      <w:autoSpaceDE w:val="0"/>
      <w:autoSpaceDN w:val="0"/>
      <w:spacing w:after="0" w:line="240" w:lineRule="auto"/>
      <w:ind w:left="100" w:firstLine="0"/>
      <w:outlineLvl w:val="3"/>
    </w:pPr>
    <w:rPr>
      <w:rFonts w:ascii="Century Gothic" w:eastAsia="Century Gothic" w:hAnsi="Century Gothic" w:cs="Century Gothic"/>
      <w:b/>
      <w:bCs/>
      <w:sz w:val="22"/>
    </w:rPr>
  </w:style>
  <w:style w:type="paragraph" w:customStyle="1" w:styleId="61">
    <w:name w:val="Заголовок 61"/>
    <w:basedOn w:val="a2"/>
    <w:autoRedefine/>
    <w:uiPriority w:val="99"/>
    <w:semiHidden/>
    <w:qFormat/>
    <w:rsid w:val="00A02AE4"/>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character" w:customStyle="1" w:styleId="afff9">
    <w:name w:val="Перечень Знак"/>
    <w:link w:val="a0"/>
    <w:uiPriority w:val="99"/>
    <w:semiHidden/>
    <w:qFormat/>
    <w:locked/>
    <w:rsid w:val="00A02AE4"/>
    <w:rPr>
      <w:rFonts w:cs="Times New Roman"/>
      <w:sz w:val="28"/>
      <w:u w:color="000000"/>
    </w:rPr>
  </w:style>
  <w:style w:type="paragraph" w:customStyle="1" w:styleId="a0">
    <w:name w:val="Перечень"/>
    <w:basedOn w:val="a2"/>
    <w:next w:val="a2"/>
    <w:link w:val="afff9"/>
    <w:autoRedefine/>
    <w:uiPriority w:val="99"/>
    <w:semiHidden/>
    <w:qFormat/>
    <w:rsid w:val="00A02AE4"/>
    <w:pPr>
      <w:numPr>
        <w:numId w:val="77"/>
      </w:numPr>
      <w:suppressAutoHyphens/>
      <w:spacing w:after="0" w:line="360" w:lineRule="auto"/>
      <w:ind w:left="0" w:firstLine="284"/>
      <w:jc w:val="both"/>
    </w:pPr>
    <w:rPr>
      <w:rFonts w:cs="Times New Roman"/>
      <w:sz w:val="28"/>
      <w:u w:color="000000"/>
    </w:rPr>
  </w:style>
  <w:style w:type="paragraph" w:customStyle="1" w:styleId="Standard">
    <w:name w:val="Standard"/>
    <w:autoRedefine/>
    <w:uiPriority w:val="99"/>
    <w:semiHidden/>
    <w:qFormat/>
    <w:rsid w:val="00A02AE4"/>
    <w:pPr>
      <w:suppressAutoHyphens/>
      <w:autoSpaceDN w:val="0"/>
      <w:spacing w:after="160" w:line="244" w:lineRule="auto"/>
      <w:ind w:firstLine="0"/>
      <w:jc w:val="left"/>
    </w:pPr>
    <w:rPr>
      <w:rFonts w:ascii="Lucida Sans Unicode" w:eastAsia="Lucida Sans Unicode" w:hAnsi="Lucida Sans Unicode" w:cs="Tahoma"/>
      <w:kern w:val="3"/>
      <w:sz w:val="22"/>
      <w:lang w:eastAsia="zh-CN"/>
    </w:rPr>
  </w:style>
  <w:style w:type="paragraph" w:customStyle="1" w:styleId="western">
    <w:name w:val="western"/>
    <w:basedOn w:val="a2"/>
    <w:autoRedefine/>
    <w:uiPriority w:val="99"/>
    <w:semiHidden/>
    <w:qFormat/>
    <w:rsid w:val="00A02AE4"/>
    <w:pPr>
      <w:spacing w:before="100" w:beforeAutospacing="1" w:after="100" w:afterAutospacing="1" w:line="240" w:lineRule="auto"/>
      <w:ind w:firstLine="709"/>
      <w:jc w:val="both"/>
    </w:pPr>
    <w:rPr>
      <w:rFonts w:eastAsia="Times New Roman" w:cs="Times New Roman"/>
      <w:szCs w:val="24"/>
      <w:lang w:eastAsia="ru-RU"/>
    </w:rPr>
  </w:style>
  <w:style w:type="paragraph" w:customStyle="1" w:styleId="Pa13">
    <w:name w:val="Pa13"/>
    <w:basedOn w:val="Default0"/>
    <w:next w:val="Default0"/>
    <w:autoRedefine/>
    <w:uiPriority w:val="99"/>
    <w:semiHidden/>
    <w:qFormat/>
    <w:rsid w:val="00A02AE4"/>
    <w:pPr>
      <w:spacing w:line="205" w:lineRule="atLeast"/>
    </w:pPr>
    <w:rPr>
      <w:rFonts w:ascii="Petersburg" w:hAnsi="Petersburg" w:cs="Times New Roman"/>
      <w:color w:val="auto"/>
    </w:rPr>
  </w:style>
  <w:style w:type="paragraph" w:customStyle="1" w:styleId="Pa21">
    <w:name w:val="Pa21"/>
    <w:basedOn w:val="Default0"/>
    <w:next w:val="Default0"/>
    <w:autoRedefine/>
    <w:uiPriority w:val="99"/>
    <w:semiHidden/>
    <w:qFormat/>
    <w:rsid w:val="00A02AE4"/>
    <w:pPr>
      <w:spacing w:line="215" w:lineRule="atLeast"/>
    </w:pPr>
    <w:rPr>
      <w:rFonts w:ascii="Times New Roman Udm" w:hAnsi="Times New Roman Udm" w:cs="Times New Roman"/>
      <w:color w:val="auto"/>
    </w:rPr>
  </w:style>
  <w:style w:type="paragraph" w:customStyle="1" w:styleId="p">
    <w:name w:val="p"/>
    <w:basedOn w:val="a2"/>
    <w:autoRedefine/>
    <w:uiPriority w:val="99"/>
    <w:semiHidden/>
    <w:qFormat/>
    <w:rsid w:val="00A02AE4"/>
    <w:pPr>
      <w:spacing w:before="48" w:after="48" w:line="240" w:lineRule="auto"/>
      <w:ind w:firstLine="480"/>
      <w:jc w:val="both"/>
    </w:pPr>
    <w:rPr>
      <w:rFonts w:eastAsia="Times New Roman" w:cs="Times New Roman"/>
      <w:szCs w:val="24"/>
      <w:lang w:eastAsia="ru-RU"/>
    </w:rPr>
  </w:style>
  <w:style w:type="paragraph" w:customStyle="1" w:styleId="centr">
    <w:name w:val="centr"/>
    <w:basedOn w:val="a2"/>
    <w:autoRedefine/>
    <w:uiPriority w:val="99"/>
    <w:semiHidden/>
    <w:qFormat/>
    <w:rsid w:val="00A02AE4"/>
    <w:pPr>
      <w:spacing w:before="48" w:after="48" w:line="240" w:lineRule="auto"/>
      <w:jc w:val="center"/>
    </w:pPr>
    <w:rPr>
      <w:rFonts w:eastAsia="Times New Roman" w:cs="Times New Roman"/>
      <w:sz w:val="19"/>
      <w:szCs w:val="19"/>
      <w:lang w:eastAsia="ru-RU"/>
    </w:rPr>
  </w:style>
  <w:style w:type="paragraph" w:customStyle="1" w:styleId="gost">
    <w:name w:val="gost"/>
    <w:basedOn w:val="a2"/>
    <w:autoRedefine/>
    <w:uiPriority w:val="99"/>
    <w:semiHidden/>
    <w:qFormat/>
    <w:rsid w:val="00A02AE4"/>
    <w:pPr>
      <w:spacing w:before="48" w:after="48" w:line="240" w:lineRule="auto"/>
      <w:jc w:val="right"/>
    </w:pPr>
    <w:rPr>
      <w:rFonts w:eastAsia="Times New Roman" w:cs="Times New Roman"/>
      <w:b/>
      <w:bCs/>
      <w:sz w:val="29"/>
      <w:szCs w:val="29"/>
      <w:lang w:eastAsia="ru-RU"/>
    </w:rPr>
  </w:style>
  <w:style w:type="paragraph" w:customStyle="1" w:styleId="pravo">
    <w:name w:val="pravo"/>
    <w:basedOn w:val="a2"/>
    <w:autoRedefine/>
    <w:uiPriority w:val="99"/>
    <w:semiHidden/>
    <w:qFormat/>
    <w:rsid w:val="00A02AE4"/>
    <w:pPr>
      <w:spacing w:before="48" w:after="48" w:line="240" w:lineRule="auto"/>
      <w:jc w:val="right"/>
    </w:pPr>
    <w:rPr>
      <w:rFonts w:eastAsia="Times New Roman" w:cs="Times New Roman"/>
      <w:szCs w:val="24"/>
      <w:lang w:eastAsia="ru-RU"/>
    </w:rPr>
  </w:style>
  <w:style w:type="paragraph" w:customStyle="1" w:styleId="text-b">
    <w:name w:val="text-b"/>
    <w:basedOn w:val="a2"/>
    <w:autoRedefine/>
    <w:uiPriority w:val="99"/>
    <w:semiHidden/>
    <w:qFormat/>
    <w:rsid w:val="00A02AE4"/>
    <w:pPr>
      <w:spacing w:before="48" w:after="48" w:line="240" w:lineRule="auto"/>
      <w:jc w:val="both"/>
    </w:pPr>
    <w:rPr>
      <w:rFonts w:eastAsia="Times New Roman" w:cs="Times New Roman"/>
      <w:szCs w:val="24"/>
      <w:lang w:eastAsia="ru-RU"/>
    </w:rPr>
  </w:style>
  <w:style w:type="paragraph" w:customStyle="1" w:styleId="text6">
    <w:name w:val="text6"/>
    <w:basedOn w:val="a2"/>
    <w:autoRedefine/>
    <w:uiPriority w:val="99"/>
    <w:semiHidden/>
    <w:qFormat/>
    <w:rsid w:val="00A02AE4"/>
    <w:pPr>
      <w:spacing w:before="240" w:after="48" w:line="240" w:lineRule="auto"/>
      <w:ind w:firstLine="720"/>
      <w:jc w:val="both"/>
    </w:pPr>
    <w:rPr>
      <w:rFonts w:eastAsia="Times New Roman" w:cs="Times New Roman"/>
      <w:szCs w:val="24"/>
      <w:lang w:eastAsia="ru-RU"/>
    </w:rPr>
  </w:style>
  <w:style w:type="paragraph" w:customStyle="1" w:styleId="tyt1">
    <w:name w:val="tyt1"/>
    <w:basedOn w:val="a2"/>
    <w:autoRedefine/>
    <w:uiPriority w:val="99"/>
    <w:semiHidden/>
    <w:qFormat/>
    <w:rsid w:val="00A02AE4"/>
    <w:pPr>
      <w:spacing w:before="240" w:after="48" w:line="240" w:lineRule="auto"/>
      <w:jc w:val="center"/>
    </w:pPr>
    <w:rPr>
      <w:rFonts w:eastAsia="Times New Roman" w:cs="Times New Roman"/>
      <w:b/>
      <w:bCs/>
      <w:szCs w:val="24"/>
      <w:lang w:eastAsia="ru-RU"/>
    </w:rPr>
  </w:style>
  <w:style w:type="paragraph" w:customStyle="1" w:styleId="zag1">
    <w:name w:val="zag1"/>
    <w:basedOn w:val="a2"/>
    <w:autoRedefine/>
    <w:uiPriority w:val="99"/>
    <w:semiHidden/>
    <w:qFormat/>
    <w:rsid w:val="00A02AE4"/>
    <w:pPr>
      <w:spacing w:before="48" w:after="48" w:line="240" w:lineRule="auto"/>
      <w:jc w:val="center"/>
    </w:pPr>
    <w:rPr>
      <w:rFonts w:eastAsia="Times New Roman" w:cs="Times New Roman"/>
      <w:b/>
      <w:bCs/>
      <w:spacing w:val="72"/>
      <w:sz w:val="34"/>
      <w:szCs w:val="34"/>
      <w:lang w:eastAsia="ru-RU"/>
    </w:rPr>
  </w:style>
  <w:style w:type="paragraph" w:customStyle="1" w:styleId="zag20">
    <w:name w:val="zag2"/>
    <w:basedOn w:val="a2"/>
    <w:autoRedefine/>
    <w:uiPriority w:val="99"/>
    <w:semiHidden/>
    <w:qFormat/>
    <w:rsid w:val="00A02AE4"/>
    <w:pPr>
      <w:spacing w:before="480" w:after="48" w:line="240" w:lineRule="auto"/>
      <w:jc w:val="center"/>
    </w:pPr>
    <w:rPr>
      <w:rFonts w:eastAsia="Times New Roman" w:cs="Times New Roman"/>
      <w:b/>
      <w:bCs/>
      <w:sz w:val="29"/>
      <w:szCs w:val="29"/>
      <w:lang w:eastAsia="ru-RU"/>
    </w:rPr>
  </w:style>
  <w:style w:type="paragraph" w:customStyle="1" w:styleId="zag30">
    <w:name w:val="zag3"/>
    <w:basedOn w:val="a2"/>
    <w:autoRedefine/>
    <w:uiPriority w:val="99"/>
    <w:semiHidden/>
    <w:qFormat/>
    <w:rsid w:val="00A02AE4"/>
    <w:pPr>
      <w:spacing w:before="240" w:after="240" w:line="240" w:lineRule="auto"/>
      <w:jc w:val="center"/>
    </w:pPr>
    <w:rPr>
      <w:rFonts w:eastAsia="Times New Roman" w:cs="Times New Roman"/>
      <w:szCs w:val="24"/>
      <w:lang w:eastAsia="ru-RU"/>
    </w:rPr>
  </w:style>
  <w:style w:type="paragraph" w:customStyle="1" w:styleId="rvps2">
    <w:name w:val="rvps2"/>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rvps3">
    <w:name w:val="rvps3"/>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rvps4">
    <w:name w:val="rvps4"/>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rvps8">
    <w:name w:val="rvps8"/>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rvps9">
    <w:name w:val="rvps9"/>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rvps7">
    <w:name w:val="rvps7"/>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rvps10">
    <w:name w:val="rvps10"/>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rvps12">
    <w:name w:val="rvps12"/>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rvps13">
    <w:name w:val="rvps13"/>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rvps14">
    <w:name w:val="rvps14"/>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rvps15">
    <w:name w:val="rvps15"/>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paragraph" w:customStyle="1" w:styleId="rvps16">
    <w:name w:val="rvps16"/>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character" w:customStyle="1" w:styleId="afffa">
    <w:name w:val="Подперечень Знак"/>
    <w:link w:val="a1"/>
    <w:uiPriority w:val="99"/>
    <w:semiHidden/>
    <w:qFormat/>
    <w:locked/>
    <w:rsid w:val="00A02AE4"/>
    <w:rPr>
      <w:rFonts w:cs="Times New Roman"/>
      <w:sz w:val="28"/>
      <w:u w:color="000000"/>
    </w:rPr>
  </w:style>
  <w:style w:type="paragraph" w:customStyle="1" w:styleId="a1">
    <w:name w:val="Подперечень"/>
    <w:basedOn w:val="a0"/>
    <w:next w:val="a2"/>
    <w:link w:val="afffa"/>
    <w:autoRedefine/>
    <w:uiPriority w:val="99"/>
    <w:semiHidden/>
    <w:qFormat/>
    <w:rsid w:val="00A02AE4"/>
    <w:pPr>
      <w:numPr>
        <w:numId w:val="78"/>
      </w:numPr>
      <w:ind w:left="284" w:firstLine="425"/>
    </w:pPr>
  </w:style>
  <w:style w:type="paragraph" w:customStyle="1" w:styleId="p6">
    <w:name w:val="p6"/>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character" w:customStyle="1" w:styleId="29">
    <w:name w:val="Основной текст (2)_"/>
    <w:link w:val="2a"/>
    <w:semiHidden/>
    <w:locked/>
    <w:rsid w:val="00A02AE4"/>
    <w:rPr>
      <w:rFonts w:eastAsia="Times New Roman" w:cs="Times New Roman"/>
      <w:sz w:val="18"/>
      <w:szCs w:val="18"/>
      <w:shd w:val="clear" w:color="auto" w:fill="FFFFFF"/>
    </w:rPr>
  </w:style>
  <w:style w:type="paragraph" w:customStyle="1" w:styleId="2a">
    <w:name w:val="Основной текст (2)"/>
    <w:basedOn w:val="a2"/>
    <w:link w:val="29"/>
    <w:autoRedefine/>
    <w:semiHidden/>
    <w:qFormat/>
    <w:rsid w:val="00A02AE4"/>
    <w:pPr>
      <w:widowControl w:val="0"/>
      <w:shd w:val="clear" w:color="auto" w:fill="FFFFFF"/>
      <w:spacing w:before="240" w:after="0" w:line="226" w:lineRule="exact"/>
      <w:jc w:val="both"/>
    </w:pPr>
    <w:rPr>
      <w:rFonts w:eastAsia="Times New Roman" w:cs="Times New Roman"/>
      <w:sz w:val="18"/>
      <w:szCs w:val="18"/>
    </w:rPr>
  </w:style>
  <w:style w:type="paragraph" w:customStyle="1" w:styleId="afffb">
    <w:name w:val="Колонтитул"/>
    <w:basedOn w:val="a2"/>
    <w:autoRedefine/>
    <w:uiPriority w:val="99"/>
    <w:semiHidden/>
    <w:qFormat/>
    <w:rsid w:val="00A02AE4"/>
    <w:pPr>
      <w:widowControl w:val="0"/>
      <w:suppressLineNumbers/>
      <w:tabs>
        <w:tab w:val="center" w:pos="4819"/>
        <w:tab w:val="right" w:pos="9638"/>
      </w:tabs>
      <w:suppressAutoHyphens/>
      <w:spacing w:after="200" w:line="276" w:lineRule="auto"/>
    </w:pPr>
    <w:rPr>
      <w:rFonts w:ascii="Calibri" w:eastAsia="Calibri" w:hAnsi="Calibri" w:cs="Times New Roman"/>
      <w:sz w:val="22"/>
      <w:lang w:val="en-US" w:eastAsia="zh-CN"/>
    </w:rPr>
  </w:style>
  <w:style w:type="paragraph" w:customStyle="1" w:styleId="WW-">
    <w:name w:val="WW-Сноска"/>
    <w:basedOn w:val="affa"/>
    <w:autoRedefine/>
    <w:uiPriority w:val="99"/>
    <w:semiHidden/>
    <w:qFormat/>
    <w:rsid w:val="00A02AE4"/>
    <w:pPr>
      <w:suppressAutoHyphens/>
      <w:autoSpaceDE/>
      <w:autoSpaceDN/>
      <w:adjustRightInd/>
      <w:spacing w:line="174" w:lineRule="atLeast"/>
    </w:pPr>
    <w:rPr>
      <w:rFonts w:ascii="NewtonCSanPin;Times New Roman" w:eastAsia="Times New Roman" w:hAnsi="NewtonCSanPin;Times New Roman"/>
      <w:sz w:val="17"/>
      <w:szCs w:val="17"/>
      <w:lang w:val="en-GB" w:eastAsia="zh-CN"/>
    </w:rPr>
  </w:style>
  <w:style w:type="paragraph" w:customStyle="1" w:styleId="afffc">
    <w:name w:val="Содержимое таблицы"/>
    <w:basedOn w:val="a2"/>
    <w:autoRedefine/>
    <w:uiPriority w:val="99"/>
    <w:semiHidden/>
    <w:qFormat/>
    <w:rsid w:val="00A02AE4"/>
    <w:pPr>
      <w:widowControl w:val="0"/>
      <w:suppressLineNumbers/>
      <w:suppressAutoHyphens/>
      <w:spacing w:after="200" w:line="276" w:lineRule="auto"/>
    </w:pPr>
    <w:rPr>
      <w:rFonts w:ascii="Calibri" w:eastAsia="Calibri" w:hAnsi="Calibri" w:cs="Times New Roman"/>
      <w:sz w:val="22"/>
      <w:lang w:val="en-US" w:eastAsia="zh-CN"/>
    </w:rPr>
  </w:style>
  <w:style w:type="paragraph" w:customStyle="1" w:styleId="afffd">
    <w:name w:val="Заголовок таблицы"/>
    <w:basedOn w:val="afffc"/>
    <w:autoRedefine/>
    <w:uiPriority w:val="99"/>
    <w:semiHidden/>
    <w:qFormat/>
    <w:rsid w:val="00A02AE4"/>
    <w:pPr>
      <w:jc w:val="center"/>
    </w:pPr>
    <w:rPr>
      <w:b/>
      <w:bCs/>
    </w:rPr>
  </w:style>
  <w:style w:type="paragraph" w:customStyle="1" w:styleId="afffe">
    <w:name w:val="Верхний колонтитул слева"/>
    <w:basedOn w:val="ad"/>
    <w:autoRedefine/>
    <w:uiPriority w:val="99"/>
    <w:semiHidden/>
    <w:qFormat/>
    <w:rsid w:val="00A02AE4"/>
    <w:pPr>
      <w:widowControl w:val="0"/>
      <w:suppressLineNumbers/>
      <w:tabs>
        <w:tab w:val="clear" w:pos="4677"/>
        <w:tab w:val="clear" w:pos="9355"/>
        <w:tab w:val="center" w:pos="5102"/>
        <w:tab w:val="right" w:pos="10205"/>
      </w:tabs>
      <w:suppressAutoHyphens/>
    </w:pPr>
    <w:rPr>
      <w:rFonts w:ascii="Calibri" w:eastAsia="Calibri" w:hAnsi="Calibri" w:cs="Times New Roman"/>
      <w:sz w:val="20"/>
      <w:szCs w:val="20"/>
      <w:lang w:val="en-US" w:eastAsia="zh-CN"/>
    </w:rPr>
  </w:style>
  <w:style w:type="paragraph" w:customStyle="1" w:styleId="affff">
    <w:name w:val="Базовый"/>
    <w:autoRedefine/>
    <w:uiPriority w:val="99"/>
    <w:semiHidden/>
    <w:qFormat/>
    <w:rsid w:val="00A02AE4"/>
    <w:pPr>
      <w:tabs>
        <w:tab w:val="left" w:pos="709"/>
      </w:tabs>
      <w:suppressAutoHyphens/>
      <w:spacing w:line="200" w:lineRule="atLeast"/>
      <w:ind w:firstLine="0"/>
      <w:jc w:val="left"/>
    </w:pPr>
    <w:rPr>
      <w:rFonts w:ascii="Liberation Serif" w:eastAsia="Liberation Serif" w:cs="DejaVu Sans"/>
      <w:szCs w:val="24"/>
      <w:lang w:eastAsia="ru-RU"/>
    </w:rPr>
  </w:style>
  <w:style w:type="paragraph" w:customStyle="1" w:styleId="ConsPlusCell">
    <w:name w:val="ConsPlusCell"/>
    <w:autoRedefine/>
    <w:uiPriority w:val="99"/>
    <w:semiHidden/>
    <w:qFormat/>
    <w:rsid w:val="00A02AE4"/>
    <w:pPr>
      <w:widowControl w:val="0"/>
      <w:suppressAutoHyphens/>
      <w:autoSpaceDE w:val="0"/>
      <w:ind w:firstLine="0"/>
      <w:jc w:val="left"/>
    </w:pPr>
    <w:rPr>
      <w:rFonts w:ascii="Arial" w:eastAsia="Arial" w:hAnsi="Arial" w:cs="Arial"/>
      <w:sz w:val="20"/>
      <w:szCs w:val="20"/>
      <w:lang w:eastAsia="zh-CN"/>
    </w:rPr>
  </w:style>
  <w:style w:type="character" w:customStyle="1" w:styleId="affff0">
    <w:name w:val="Другое_"/>
    <w:link w:val="affff1"/>
    <w:semiHidden/>
    <w:locked/>
    <w:rsid w:val="00A02AE4"/>
    <w:rPr>
      <w:rFonts w:eastAsia="Times New Roman" w:cs="Times New Roman"/>
      <w:color w:val="231E20"/>
    </w:rPr>
  </w:style>
  <w:style w:type="paragraph" w:customStyle="1" w:styleId="affff1">
    <w:name w:val="Другое"/>
    <w:basedOn w:val="a2"/>
    <w:link w:val="affff0"/>
    <w:autoRedefine/>
    <w:semiHidden/>
    <w:qFormat/>
    <w:rsid w:val="00A02AE4"/>
    <w:pPr>
      <w:widowControl w:val="0"/>
      <w:spacing w:after="0" w:line="252" w:lineRule="auto"/>
      <w:ind w:firstLine="240"/>
    </w:pPr>
    <w:rPr>
      <w:rFonts w:eastAsia="Times New Roman" w:cs="Times New Roman"/>
      <w:color w:val="231E20"/>
    </w:rPr>
  </w:style>
  <w:style w:type="paragraph" w:customStyle="1" w:styleId="futurismarkdown-listitem">
    <w:name w:val="futurismarkdown-listitem"/>
    <w:basedOn w:val="a2"/>
    <w:autoRedefine/>
    <w:uiPriority w:val="99"/>
    <w:semiHidden/>
    <w:qFormat/>
    <w:rsid w:val="00A02AE4"/>
    <w:pPr>
      <w:spacing w:before="100" w:beforeAutospacing="1" w:after="100" w:afterAutospacing="1" w:line="240" w:lineRule="auto"/>
    </w:pPr>
    <w:rPr>
      <w:rFonts w:eastAsia="Times New Roman" w:cs="Times New Roman"/>
      <w:szCs w:val="24"/>
      <w:lang w:eastAsia="ru-RU"/>
    </w:rPr>
  </w:style>
  <w:style w:type="character" w:styleId="affff2">
    <w:name w:val="annotation reference"/>
    <w:uiPriority w:val="99"/>
    <w:semiHidden/>
    <w:unhideWhenUsed/>
    <w:qFormat/>
    <w:rsid w:val="00A02AE4"/>
    <w:rPr>
      <w:sz w:val="16"/>
      <w:szCs w:val="16"/>
    </w:rPr>
  </w:style>
  <w:style w:type="character" w:styleId="affff3">
    <w:name w:val="endnote reference"/>
    <w:semiHidden/>
    <w:unhideWhenUsed/>
    <w:rsid w:val="00A02AE4"/>
    <w:rPr>
      <w:vertAlign w:val="superscript"/>
    </w:rPr>
  </w:style>
  <w:style w:type="character" w:styleId="affff4">
    <w:name w:val="Placeholder Text"/>
    <w:semiHidden/>
    <w:qFormat/>
    <w:rsid w:val="00A02AE4"/>
    <w:rPr>
      <w:color w:val="808080"/>
    </w:rPr>
  </w:style>
  <w:style w:type="character" w:styleId="affff5">
    <w:name w:val="Intense Reference"/>
    <w:qFormat/>
    <w:rsid w:val="00A02AE4"/>
    <w:rPr>
      <w:b/>
      <w:bCs/>
      <w:smallCaps/>
      <w:color w:val="5B9BD5"/>
      <w:spacing w:val="5"/>
    </w:rPr>
  </w:style>
  <w:style w:type="character" w:customStyle="1" w:styleId="91">
    <w:name w:val="Заголовок 9 Знак1"/>
    <w:basedOn w:val="a3"/>
    <w:uiPriority w:val="9"/>
    <w:semiHidden/>
    <w:rsid w:val="00A02AE4"/>
    <w:rPr>
      <w:rFonts w:asciiTheme="majorHAnsi" w:eastAsiaTheme="majorEastAsia" w:hAnsiTheme="majorHAnsi" w:cstheme="majorBidi" w:hint="default"/>
      <w:i/>
      <w:iCs/>
      <w:color w:val="272727" w:themeColor="text1" w:themeTint="D8"/>
      <w:sz w:val="21"/>
      <w:szCs w:val="21"/>
    </w:rPr>
  </w:style>
  <w:style w:type="paragraph" w:styleId="aff0">
    <w:name w:val="endnote text"/>
    <w:basedOn w:val="a2"/>
    <w:link w:val="aff"/>
    <w:semiHidden/>
    <w:unhideWhenUsed/>
    <w:qFormat/>
    <w:rsid w:val="00A02AE4"/>
    <w:pPr>
      <w:widowControl w:val="0"/>
      <w:spacing w:after="0" w:line="240" w:lineRule="auto"/>
    </w:pPr>
    <w:rPr>
      <w:rFonts w:ascii="Calibri" w:eastAsia="Calibri" w:hAnsi="Calibri" w:cs="Calibri"/>
      <w:sz w:val="20"/>
      <w:szCs w:val="20"/>
      <w:lang w:eastAsia="ru-RU"/>
    </w:rPr>
  </w:style>
  <w:style w:type="character" w:customStyle="1" w:styleId="1f3">
    <w:name w:val="Текст концевой сноски Знак1"/>
    <w:basedOn w:val="a3"/>
    <w:semiHidden/>
    <w:qFormat/>
    <w:rsid w:val="00A02AE4"/>
    <w:rPr>
      <w:sz w:val="20"/>
      <w:szCs w:val="20"/>
    </w:rPr>
  </w:style>
  <w:style w:type="paragraph" w:styleId="aff2">
    <w:name w:val="Body Text Indent"/>
    <w:basedOn w:val="a2"/>
    <w:link w:val="aff1"/>
    <w:semiHidden/>
    <w:unhideWhenUsed/>
    <w:qFormat/>
    <w:rsid w:val="00A02AE4"/>
    <w:pPr>
      <w:spacing w:after="120" w:line="252" w:lineRule="auto"/>
      <w:ind w:left="283"/>
      <w:jc w:val="both"/>
    </w:pPr>
    <w:rPr>
      <w:rFonts w:ascii="Calibri" w:eastAsia="Calibri" w:hAnsi="Calibri" w:cs="Times New Roman"/>
      <w:sz w:val="28"/>
    </w:rPr>
  </w:style>
  <w:style w:type="character" w:customStyle="1" w:styleId="1f4">
    <w:name w:val="Основной текст с отступом Знак1"/>
    <w:basedOn w:val="a3"/>
    <w:semiHidden/>
    <w:rsid w:val="00A02AE4"/>
  </w:style>
  <w:style w:type="paragraph" w:styleId="25">
    <w:name w:val="Body Text 2"/>
    <w:basedOn w:val="a2"/>
    <w:link w:val="24"/>
    <w:semiHidden/>
    <w:unhideWhenUsed/>
    <w:qFormat/>
    <w:rsid w:val="00A02AE4"/>
    <w:pPr>
      <w:widowControl w:val="0"/>
      <w:spacing w:after="120" w:line="480" w:lineRule="auto"/>
    </w:pPr>
    <w:rPr>
      <w:rFonts w:ascii="Calibri" w:eastAsia="Calibri" w:hAnsi="Calibri" w:cs="Times New Roman"/>
      <w:sz w:val="22"/>
      <w:lang w:val="en-US"/>
    </w:rPr>
  </w:style>
  <w:style w:type="character" w:customStyle="1" w:styleId="211">
    <w:name w:val="Основной текст 2 Знак1"/>
    <w:basedOn w:val="a3"/>
    <w:semiHidden/>
    <w:rsid w:val="00A02AE4"/>
  </w:style>
  <w:style w:type="paragraph" w:styleId="27">
    <w:name w:val="Body Text Indent 2"/>
    <w:basedOn w:val="a2"/>
    <w:link w:val="26"/>
    <w:semiHidden/>
    <w:unhideWhenUsed/>
    <w:qFormat/>
    <w:rsid w:val="00A02AE4"/>
    <w:pPr>
      <w:spacing w:after="120" w:line="480" w:lineRule="auto"/>
      <w:ind w:left="283"/>
    </w:pPr>
    <w:rPr>
      <w:rFonts w:ascii="Calibri" w:eastAsia="Calibri" w:hAnsi="Calibri" w:cs="Times New Roman"/>
      <w:sz w:val="22"/>
    </w:rPr>
  </w:style>
  <w:style w:type="character" w:customStyle="1" w:styleId="212">
    <w:name w:val="Основной текст с отступом 2 Знак1"/>
    <w:basedOn w:val="a3"/>
    <w:semiHidden/>
    <w:rsid w:val="00A02AE4"/>
  </w:style>
  <w:style w:type="paragraph" w:styleId="aff4">
    <w:name w:val="Document Map"/>
    <w:basedOn w:val="a2"/>
    <w:link w:val="aff3"/>
    <w:semiHidden/>
    <w:unhideWhenUsed/>
    <w:qFormat/>
    <w:rsid w:val="00A02AE4"/>
    <w:pPr>
      <w:widowControl w:val="0"/>
      <w:spacing w:after="200" w:line="276" w:lineRule="auto"/>
    </w:pPr>
    <w:rPr>
      <w:rFonts w:ascii="Tahoma" w:eastAsia="Calibri" w:hAnsi="Tahoma" w:cs="Times New Roman"/>
      <w:sz w:val="16"/>
      <w:szCs w:val="16"/>
      <w:lang w:val="en-US"/>
    </w:rPr>
  </w:style>
  <w:style w:type="character" w:customStyle="1" w:styleId="1f5">
    <w:name w:val="Схема документа Знак1"/>
    <w:basedOn w:val="a3"/>
    <w:semiHidden/>
    <w:rsid w:val="00A02AE4"/>
    <w:rPr>
      <w:rFonts w:ascii="Segoe UI" w:hAnsi="Segoe UI" w:cs="Segoe UI"/>
      <w:sz w:val="16"/>
      <w:szCs w:val="16"/>
    </w:rPr>
  </w:style>
  <w:style w:type="paragraph" w:styleId="aff6">
    <w:name w:val="annotation subject"/>
    <w:basedOn w:val="afc"/>
    <w:next w:val="afc"/>
    <w:link w:val="aff5"/>
    <w:uiPriority w:val="99"/>
    <w:semiHidden/>
    <w:unhideWhenUsed/>
    <w:qFormat/>
    <w:rsid w:val="00A02AE4"/>
    <w:rPr>
      <w:b/>
      <w:bCs/>
    </w:rPr>
  </w:style>
  <w:style w:type="character" w:customStyle="1" w:styleId="1f6">
    <w:name w:val="Тема примечания Знак1"/>
    <w:basedOn w:val="1a"/>
    <w:uiPriority w:val="99"/>
    <w:semiHidden/>
    <w:rsid w:val="00A02AE4"/>
    <w:rPr>
      <w:b/>
      <w:bCs/>
      <w:sz w:val="20"/>
      <w:szCs w:val="20"/>
    </w:rPr>
  </w:style>
  <w:style w:type="paragraph" w:styleId="aff8">
    <w:name w:val="Balloon Text"/>
    <w:basedOn w:val="a2"/>
    <w:link w:val="aff7"/>
    <w:uiPriority w:val="99"/>
    <w:semiHidden/>
    <w:unhideWhenUsed/>
    <w:qFormat/>
    <w:rsid w:val="00A02AE4"/>
    <w:pPr>
      <w:widowControl w:val="0"/>
      <w:spacing w:after="0" w:line="240" w:lineRule="auto"/>
    </w:pPr>
    <w:rPr>
      <w:rFonts w:ascii="Tahoma" w:eastAsia="Calibri" w:hAnsi="Tahoma" w:cs="Times New Roman"/>
      <w:sz w:val="16"/>
      <w:szCs w:val="16"/>
      <w:lang w:eastAsia="ru-RU"/>
    </w:rPr>
  </w:style>
  <w:style w:type="character" w:customStyle="1" w:styleId="1f7">
    <w:name w:val="Текст выноски Знак1"/>
    <w:basedOn w:val="a3"/>
    <w:uiPriority w:val="99"/>
    <w:semiHidden/>
    <w:rsid w:val="00A02AE4"/>
    <w:rPr>
      <w:rFonts w:ascii="Segoe UI" w:hAnsi="Segoe UI" w:cs="Segoe UI"/>
      <w:sz w:val="18"/>
      <w:szCs w:val="18"/>
    </w:rPr>
  </w:style>
  <w:style w:type="character" w:customStyle="1" w:styleId="affff6">
    <w:name w:val="Название Знак"/>
    <w:qFormat/>
    <w:locked/>
    <w:rsid w:val="00A02AE4"/>
    <w:rPr>
      <w:rFonts w:ascii="Calibri" w:eastAsia="Calibri" w:hAnsi="Calibri" w:cs="Calibri" w:hint="default"/>
      <w:b/>
      <w:bCs w:val="0"/>
      <w:sz w:val="72"/>
      <w:szCs w:val="72"/>
      <w:lang w:eastAsia="ru-RU"/>
    </w:rPr>
  </w:style>
  <w:style w:type="character" w:customStyle="1" w:styleId="apple-tab-span">
    <w:name w:val="apple-tab-span"/>
    <w:basedOn w:val="a3"/>
    <w:qFormat/>
    <w:rsid w:val="00A02AE4"/>
  </w:style>
  <w:style w:type="character" w:customStyle="1" w:styleId="1f8">
    <w:name w:val="Сноска1"/>
    <w:qFormat/>
    <w:rsid w:val="00A02AE4"/>
    <w:rPr>
      <w:rFonts w:ascii="Times New Roman" w:hAnsi="Times New Roman" w:cs="Times New Roman" w:hint="default"/>
      <w:vertAlign w:val="superscript"/>
    </w:rPr>
  </w:style>
  <w:style w:type="character" w:customStyle="1" w:styleId="1f9">
    <w:name w:val="Основной текст1"/>
    <w:qFormat/>
    <w:rsid w:val="00A02AE4"/>
    <w:rPr>
      <w:shd w:val="clear" w:color="auto" w:fill="FFFFFF"/>
    </w:rPr>
  </w:style>
  <w:style w:type="character" w:customStyle="1" w:styleId="s1">
    <w:name w:val="s1"/>
    <w:qFormat/>
    <w:rsid w:val="00A02AE4"/>
  </w:style>
  <w:style w:type="character" w:customStyle="1" w:styleId="f893cbe1921f927cgmail-msofootnotereference">
    <w:name w:val="f893cbe1921f927cgmail-msofootnotereference"/>
    <w:basedOn w:val="a3"/>
    <w:qFormat/>
    <w:rsid w:val="00A02AE4"/>
  </w:style>
  <w:style w:type="character" w:customStyle="1" w:styleId="fontstyle01">
    <w:name w:val="fontstyle01"/>
    <w:qFormat/>
    <w:rsid w:val="00A02AE4"/>
    <w:rPr>
      <w:rFonts w:ascii="SchoolBookSanPin" w:hAnsi="SchoolBookSanPin" w:hint="default"/>
      <w:b w:val="0"/>
      <w:bCs w:val="0"/>
      <w:i w:val="0"/>
      <w:iCs w:val="0"/>
      <w:color w:val="000000"/>
      <w:sz w:val="20"/>
      <w:szCs w:val="20"/>
    </w:rPr>
  </w:style>
  <w:style w:type="character" w:customStyle="1" w:styleId="affff7">
    <w:name w:val="Привязка сноски"/>
    <w:rsid w:val="00A02AE4"/>
    <w:rPr>
      <w:vertAlign w:val="superscript"/>
    </w:rPr>
  </w:style>
  <w:style w:type="character" w:customStyle="1" w:styleId="affff8">
    <w:name w:val="Символ сноски"/>
    <w:qFormat/>
    <w:rsid w:val="00A02AE4"/>
  </w:style>
  <w:style w:type="character" w:customStyle="1" w:styleId="bold-n">
    <w:name w:val="bold-n"/>
    <w:qFormat/>
    <w:rsid w:val="00A02AE4"/>
    <w:rPr>
      <w:b/>
      <w:bCs w:val="0"/>
    </w:rPr>
  </w:style>
  <w:style w:type="character" w:customStyle="1" w:styleId="razradka">
    <w:name w:val="razradka"/>
    <w:qFormat/>
    <w:rsid w:val="00A02AE4"/>
  </w:style>
  <w:style w:type="character" w:customStyle="1" w:styleId="italic">
    <w:name w:val="italic"/>
    <w:qFormat/>
    <w:rsid w:val="00A02AE4"/>
    <w:rPr>
      <w:i/>
      <w:iCs w:val="0"/>
    </w:rPr>
  </w:style>
  <w:style w:type="character" w:customStyle="1" w:styleId="bullet0">
    <w:name w:val="bullet"/>
    <w:qFormat/>
    <w:rsid w:val="00A02AE4"/>
    <w:rPr>
      <w:rFonts w:ascii="PiGraphA" w:hAnsi="PiGraphA" w:hint="default"/>
      <w:sz w:val="16"/>
    </w:rPr>
  </w:style>
  <w:style w:type="character" w:customStyle="1" w:styleId="affff9">
    <w:name w:val="Полужирный (Выделения)"/>
    <w:qFormat/>
    <w:rsid w:val="00A02AE4"/>
    <w:rPr>
      <w:b/>
      <w:bCs/>
    </w:rPr>
  </w:style>
  <w:style w:type="character" w:customStyle="1" w:styleId="affffa">
    <w:name w:val="Курсив (Выделения)"/>
    <w:qFormat/>
    <w:rsid w:val="00A02AE4"/>
    <w:rPr>
      <w:i/>
      <w:iCs/>
    </w:rPr>
  </w:style>
  <w:style w:type="character" w:customStyle="1" w:styleId="bullit0">
    <w:name w:val="bullit"/>
    <w:qFormat/>
    <w:rsid w:val="00A02AE4"/>
    <w:rPr>
      <w:rFonts w:ascii="PiGraphA" w:hAnsi="PiGraphA" w:cs="PiGraphA" w:hint="default"/>
      <w:color w:val="000000"/>
      <w:position w:val="-2"/>
      <w:sz w:val="16"/>
      <w:szCs w:val="16"/>
    </w:rPr>
  </w:style>
  <w:style w:type="character" w:customStyle="1" w:styleId="Zag11">
    <w:name w:val="Zag_11"/>
    <w:qFormat/>
    <w:rsid w:val="00A02AE4"/>
  </w:style>
  <w:style w:type="character" w:customStyle="1" w:styleId="dash041e005f0431005f044b005f0447005f043d005f044b005f0439005f005fchar1char1">
    <w:name w:val="dash041e_005f0431_005f044b_005f0447_005f043d_005f044b_005f0439_005f_005fchar1__char1"/>
    <w:qFormat/>
    <w:rsid w:val="00A02AE4"/>
    <w:rPr>
      <w:rFonts w:ascii="Times New Roman" w:hAnsi="Times New Roman" w:cs="Times New Roman" w:hint="default"/>
      <w:strike w:val="0"/>
      <w:dstrike w:val="0"/>
      <w:sz w:val="24"/>
      <w:szCs w:val="24"/>
      <w:u w:val="none"/>
      <w:effect w:val="none"/>
    </w:rPr>
  </w:style>
  <w:style w:type="character" w:customStyle="1" w:styleId="1fa">
    <w:name w:val="Гиперссылка1"/>
    <w:qFormat/>
    <w:rsid w:val="00A02AE4"/>
    <w:rPr>
      <w:color w:val="0000FF"/>
      <w:u w:val="single"/>
    </w:rPr>
  </w:style>
  <w:style w:type="character" w:customStyle="1" w:styleId="213">
    <w:name w:val="Заголовок 2 Знак1"/>
    <w:qFormat/>
    <w:rsid w:val="00A02AE4"/>
    <w:rPr>
      <w:rFonts w:ascii="Calibri Light" w:eastAsia="Times New Roman" w:hAnsi="Calibri Light" w:cs="Times New Roman" w:hint="default"/>
      <w:b/>
      <w:bCs/>
      <w:color w:val="5B9BD5"/>
      <w:sz w:val="26"/>
      <w:szCs w:val="26"/>
    </w:rPr>
  </w:style>
  <w:style w:type="character" w:customStyle="1" w:styleId="Bold">
    <w:name w:val="Bold_"/>
    <w:qFormat/>
    <w:rsid w:val="00A02AE4"/>
    <w:rPr>
      <w:b/>
      <w:bCs/>
    </w:rPr>
  </w:style>
  <w:style w:type="character" w:customStyle="1" w:styleId="Bolditalic">
    <w:name w:val="Bold_italic_"/>
    <w:qFormat/>
    <w:rsid w:val="00A02AE4"/>
    <w:rPr>
      <w:b/>
      <w:bCs/>
      <w:i/>
      <w:iCs/>
    </w:rPr>
  </w:style>
  <w:style w:type="character" w:customStyle="1" w:styleId="Italic0">
    <w:name w:val="Italic_"/>
    <w:qFormat/>
    <w:rsid w:val="00A02AE4"/>
    <w:rPr>
      <w:i/>
      <w:iCs/>
    </w:rPr>
  </w:style>
  <w:style w:type="character" w:customStyle="1" w:styleId="1fb">
    <w:name w:val="Неразрешенное упоминание1"/>
    <w:qFormat/>
    <w:rsid w:val="00A02AE4"/>
    <w:rPr>
      <w:color w:val="605E5C"/>
      <w:shd w:val="clear" w:color="auto" w:fill="E1DFDD"/>
    </w:rPr>
  </w:style>
  <w:style w:type="character" w:customStyle="1" w:styleId="affffb">
    <w:name w:val="Булит КВ"/>
    <w:qFormat/>
    <w:rsid w:val="00A02AE4"/>
    <w:rPr>
      <w:rFonts w:ascii="Symbol1" w:hAnsi="Symbol1" w:cs="Symbol1" w:hint="default"/>
      <w:sz w:val="14"/>
      <w:szCs w:val="14"/>
      <w:lang w:val="ru-RU"/>
    </w:rPr>
  </w:style>
  <w:style w:type="character" w:customStyle="1" w:styleId="Symbol">
    <w:name w:val="Symbol (Прочее)"/>
    <w:qFormat/>
    <w:rsid w:val="00A02AE4"/>
    <w:rPr>
      <w:rFonts w:ascii="Symbol (T1) Medium" w:hAnsi="Symbol (T1) Medium" w:cs="Symbol (T1) Medium" w:hint="default"/>
    </w:rPr>
  </w:style>
  <w:style w:type="character" w:customStyle="1" w:styleId="Symbol2">
    <w:name w:val="Symbol_2 (Прочее)"/>
    <w:qFormat/>
    <w:rsid w:val="00A02AE4"/>
    <w:rPr>
      <w:rFonts w:ascii="SymbolMT" w:hAnsi="SymbolMT" w:cs="SymbolMT" w:hint="default"/>
    </w:rPr>
  </w:style>
  <w:style w:type="character" w:customStyle="1" w:styleId="BoldItalic0">
    <w:name w:val="Bold_Italic"/>
    <w:qFormat/>
    <w:rsid w:val="00A02AE4"/>
    <w:rPr>
      <w:b/>
      <w:bCs/>
      <w:i/>
      <w:iCs/>
    </w:rPr>
  </w:style>
  <w:style w:type="character" w:customStyle="1" w:styleId="Bold0">
    <w:name w:val="Bold"/>
    <w:qFormat/>
    <w:rsid w:val="00A02AE4"/>
    <w:rPr>
      <w:b/>
      <w:bCs/>
    </w:rPr>
  </w:style>
  <w:style w:type="character" w:customStyle="1" w:styleId="list-bullet1">
    <w:name w:val="list-bullet1"/>
    <w:qFormat/>
    <w:rsid w:val="00A02AE4"/>
    <w:rPr>
      <w:rFonts w:ascii="PiGraphA" w:hAnsi="PiGraphA" w:cs="PiGraphA" w:hint="default"/>
      <w:position w:val="1"/>
      <w:sz w:val="14"/>
      <w:szCs w:val="14"/>
    </w:rPr>
  </w:style>
  <w:style w:type="character" w:customStyle="1" w:styleId="footnote-num">
    <w:name w:val="footnote-num"/>
    <w:qFormat/>
    <w:rsid w:val="00A02AE4"/>
    <w:rPr>
      <w:position w:val="4"/>
      <w:sz w:val="12"/>
      <w:szCs w:val="12"/>
    </w:rPr>
  </w:style>
  <w:style w:type="character" w:customStyle="1" w:styleId="affffc">
    <w:name w:val="Верх. Индекс (Индексы)"/>
    <w:qFormat/>
    <w:rsid w:val="00A02AE4"/>
    <w:rPr>
      <w:position w:val="17"/>
      <w:sz w:val="13"/>
      <w:szCs w:val="13"/>
    </w:rPr>
  </w:style>
  <w:style w:type="character" w:customStyle="1" w:styleId="affffd">
    <w:name w:val="Полужирный Курсив (Выделения)"/>
    <w:qFormat/>
    <w:rsid w:val="00A02AE4"/>
    <w:rPr>
      <w:b/>
      <w:bCs/>
      <w:i/>
      <w:iCs/>
    </w:rPr>
  </w:style>
  <w:style w:type="character" w:customStyle="1" w:styleId="Italic1">
    <w:name w:val="Italic"/>
    <w:qFormat/>
    <w:rsid w:val="00A02AE4"/>
    <w:rPr>
      <w:i/>
      <w:iCs/>
    </w:rPr>
  </w:style>
  <w:style w:type="character" w:customStyle="1" w:styleId="list-bullettabl">
    <w:name w:val="list-bullet tabl"/>
    <w:qFormat/>
    <w:rsid w:val="00A02AE4"/>
    <w:rPr>
      <w:rFonts w:ascii="PiGraphA" w:hAnsi="PiGraphA" w:cs="PiGraphA" w:hint="default"/>
      <w:position w:val="1"/>
      <w:sz w:val="10"/>
      <w:szCs w:val="10"/>
    </w:rPr>
  </w:style>
  <w:style w:type="character" w:customStyle="1" w:styleId="affffe">
    <w:name w:val="Подчерк. (Подчеркивания)"/>
    <w:qFormat/>
    <w:rsid w:val="00A02AE4"/>
    <w:rPr>
      <w:u w:val="thick" w:color="000000"/>
    </w:rPr>
  </w:style>
  <w:style w:type="character" w:customStyle="1" w:styleId="Sup">
    <w:name w:val="Sup"/>
    <w:qFormat/>
    <w:rsid w:val="00A02AE4"/>
    <w:rPr>
      <w:vertAlign w:val="superscript"/>
    </w:rPr>
  </w:style>
  <w:style w:type="character" w:customStyle="1" w:styleId="Lines">
    <w:name w:val="Lines"/>
    <w:qFormat/>
    <w:rsid w:val="00A02AE4"/>
    <w:rPr>
      <w:u w:val="thick" w:color="000000"/>
    </w:rPr>
  </w:style>
  <w:style w:type="character" w:customStyle="1" w:styleId="Track">
    <w:name w:val="Track"/>
    <w:qFormat/>
    <w:rsid w:val="00A02AE4"/>
  </w:style>
  <w:style w:type="character" w:customStyle="1" w:styleId="Sub">
    <w:name w:val="Sub"/>
    <w:qFormat/>
    <w:rsid w:val="00A02AE4"/>
    <w:rPr>
      <w:vertAlign w:val="subscript"/>
    </w:rPr>
  </w:style>
  <w:style w:type="character" w:customStyle="1" w:styleId="list-bullet21">
    <w:name w:val="list-bullet 21"/>
    <w:qFormat/>
    <w:rsid w:val="00A02AE4"/>
    <w:rPr>
      <w:rFonts w:ascii="PiGraphA" w:hAnsi="PiGraphA" w:hint="default"/>
      <w:position w:val="1"/>
      <w:sz w:val="16"/>
    </w:rPr>
  </w:style>
  <w:style w:type="character" w:customStyle="1" w:styleId="bold1">
    <w:name w:val="bold"/>
    <w:qFormat/>
    <w:rsid w:val="00A02AE4"/>
    <w:rPr>
      <w:b/>
      <w:bCs/>
    </w:rPr>
  </w:style>
  <w:style w:type="character" w:customStyle="1" w:styleId="bold-italic">
    <w:name w:val="bold-italic"/>
    <w:qFormat/>
    <w:rsid w:val="00A02AE4"/>
    <w:rPr>
      <w:b/>
      <w:bCs/>
      <w:i/>
      <w:iCs/>
    </w:rPr>
  </w:style>
  <w:style w:type="character" w:customStyle="1" w:styleId="list-bullettabl1">
    <w:name w:val="list-bullet tabl1"/>
    <w:qFormat/>
    <w:rsid w:val="00A02AE4"/>
    <w:rPr>
      <w:rFonts w:ascii="PiGraphA" w:hAnsi="PiGraphA" w:cs="PiGraphA" w:hint="default"/>
      <w:sz w:val="14"/>
      <w:szCs w:val="14"/>
    </w:rPr>
  </w:style>
  <w:style w:type="character" w:customStyle="1" w:styleId="afffff">
    <w:name w:val="Булит"/>
    <w:qFormat/>
    <w:rsid w:val="00A02AE4"/>
    <w:rPr>
      <w:rFonts w:ascii="PiGraphA" w:hAnsi="PiGraphA" w:cs="PiGraphA" w:hint="default"/>
      <w:position w:val="2"/>
      <w:sz w:val="14"/>
      <w:szCs w:val="14"/>
    </w:rPr>
  </w:style>
  <w:style w:type="character" w:customStyle="1" w:styleId="Symbol0">
    <w:name w:val="Symbol"/>
    <w:qFormat/>
    <w:rsid w:val="00A02AE4"/>
    <w:rPr>
      <w:rFonts w:ascii="SymbolMT" w:hAnsi="SymbolMT" w:hint="default"/>
    </w:rPr>
  </w:style>
  <w:style w:type="character" w:customStyle="1" w:styleId="afffff0">
    <w:name w:val="Основной текст_"/>
    <w:qFormat/>
    <w:rsid w:val="00A02AE4"/>
    <w:rPr>
      <w:rFonts w:ascii="Times New Roman" w:hAnsi="Times New Roman" w:cs="Times New Roman" w:hint="default"/>
    </w:rPr>
  </w:style>
  <w:style w:type="character" w:customStyle="1" w:styleId="chinaWordRTF">
    <w:name w:val="china (Стили для импортированных списков Word/RTF)"/>
    <w:qFormat/>
    <w:rsid w:val="00A02AE4"/>
    <w:rPr>
      <w:rFonts w:ascii="SimSun" w:eastAsia="SimSun" w:hAnsi="SimSun" w:hint="eastAsia"/>
    </w:rPr>
  </w:style>
  <w:style w:type="character" w:customStyle="1" w:styleId="Kati">
    <w:name w:val="Kati"/>
    <w:qFormat/>
    <w:rsid w:val="00A02AE4"/>
    <w:rPr>
      <w:rFonts w:ascii="KaiTi" w:eastAsia="KaiTi" w:hAnsi="KaiTi" w:hint="eastAsia"/>
      <w:color w:val="000000"/>
    </w:rPr>
  </w:style>
  <w:style w:type="character" w:customStyle="1" w:styleId="Kit">
    <w:name w:val="Kit"/>
    <w:qFormat/>
    <w:rsid w:val="00A02AE4"/>
    <w:rPr>
      <w:rFonts w:ascii="KaiTi" w:eastAsia="KaiTi" w:hAnsi="KaiTi" w:hint="eastAsia"/>
    </w:rPr>
  </w:style>
  <w:style w:type="character" w:customStyle="1" w:styleId="Book">
    <w:name w:val="Book"/>
    <w:qFormat/>
    <w:rsid w:val="00A02AE4"/>
  </w:style>
  <w:style w:type="character" w:customStyle="1" w:styleId="PodcherkNizhe">
    <w:name w:val="Podcherk_Nizhe"/>
    <w:qFormat/>
    <w:rsid w:val="00A02AE4"/>
    <w:rPr>
      <w:u w:val="thick" w:color="000000"/>
    </w:rPr>
  </w:style>
  <w:style w:type="character" w:customStyle="1" w:styleId="y2iqfc">
    <w:name w:val="y2iqfc"/>
    <w:qFormat/>
    <w:rsid w:val="00A02AE4"/>
  </w:style>
  <w:style w:type="character" w:customStyle="1" w:styleId="notranslate">
    <w:name w:val="notranslate"/>
    <w:qFormat/>
    <w:rsid w:val="00A02AE4"/>
  </w:style>
  <w:style w:type="character" w:customStyle="1" w:styleId="extended-textshort">
    <w:name w:val="extended-text__short"/>
    <w:qFormat/>
    <w:rsid w:val="00A02AE4"/>
  </w:style>
  <w:style w:type="character" w:customStyle="1" w:styleId="extendedtext-full">
    <w:name w:val="extendedtext-full"/>
    <w:qFormat/>
    <w:rsid w:val="00A02AE4"/>
  </w:style>
  <w:style w:type="character" w:customStyle="1" w:styleId="organictextcontentspan">
    <w:name w:val="organictextcontentspan"/>
    <w:qFormat/>
    <w:rsid w:val="00A02AE4"/>
  </w:style>
  <w:style w:type="character" w:customStyle="1" w:styleId="FontStyle94">
    <w:name w:val="Font Style94"/>
    <w:qFormat/>
    <w:rsid w:val="00A02AE4"/>
    <w:rPr>
      <w:rFonts w:ascii="Microsoft Sans Serif" w:hAnsi="Microsoft Sans Serif" w:cs="Microsoft Sans Serif" w:hint="default"/>
      <w:b/>
      <w:bCs/>
      <w:sz w:val="14"/>
      <w:szCs w:val="14"/>
    </w:rPr>
  </w:style>
  <w:style w:type="character" w:customStyle="1" w:styleId="100">
    <w:name w:val="Основной текст + 10"/>
    <w:aliases w:val="5 pt21"/>
    <w:qFormat/>
    <w:rsid w:val="00A02AE4"/>
    <w:rPr>
      <w:rFonts w:ascii="Times New Roman" w:hAnsi="Times New Roman" w:cs="Times New Roman" w:hint="default"/>
      <w:color w:val="000000"/>
      <w:spacing w:val="0"/>
      <w:w w:val="100"/>
      <w:position w:val="0"/>
      <w:sz w:val="21"/>
      <w:szCs w:val="21"/>
      <w:shd w:val="clear" w:color="auto" w:fill="FFFFFF"/>
      <w:lang w:val="ru-RU" w:eastAsia="ru-RU"/>
    </w:rPr>
  </w:style>
  <w:style w:type="character" w:customStyle="1" w:styleId="FontStyle11">
    <w:name w:val="Font Style11"/>
    <w:qFormat/>
    <w:rsid w:val="00A02AE4"/>
    <w:rPr>
      <w:rFonts w:ascii="Bookman Old Style" w:hAnsi="Bookman Old Style" w:cs="Bookman Old Style" w:hint="default"/>
      <w:sz w:val="14"/>
      <w:szCs w:val="14"/>
    </w:rPr>
  </w:style>
  <w:style w:type="character" w:customStyle="1" w:styleId="apple-converted-space">
    <w:name w:val="apple-converted-space"/>
    <w:qFormat/>
    <w:rsid w:val="00A02AE4"/>
  </w:style>
  <w:style w:type="character" w:customStyle="1" w:styleId="b-share-btnwrap">
    <w:name w:val="b-share-btn__wrap"/>
    <w:qFormat/>
    <w:rsid w:val="00A02AE4"/>
  </w:style>
  <w:style w:type="character" w:customStyle="1" w:styleId="page">
    <w:name w:val="page"/>
    <w:qFormat/>
    <w:rsid w:val="00A02AE4"/>
    <w:rPr>
      <w:i/>
      <w:iCs/>
      <w:color w:val="00008B"/>
      <w:sz w:val="19"/>
      <w:szCs w:val="19"/>
      <w:bdr w:val="single" w:sz="12" w:space="0" w:color="00008B" w:frame="1"/>
    </w:rPr>
  </w:style>
  <w:style w:type="character" w:customStyle="1" w:styleId="rvts8">
    <w:name w:val="rvts8"/>
    <w:qFormat/>
    <w:rsid w:val="00A02AE4"/>
  </w:style>
  <w:style w:type="character" w:customStyle="1" w:styleId="rvts6">
    <w:name w:val="rvts6"/>
    <w:qFormat/>
    <w:rsid w:val="00A02AE4"/>
  </w:style>
  <w:style w:type="character" w:customStyle="1" w:styleId="rvts7">
    <w:name w:val="rvts7"/>
    <w:qFormat/>
    <w:rsid w:val="00A02AE4"/>
  </w:style>
  <w:style w:type="character" w:customStyle="1" w:styleId="rvts9">
    <w:name w:val="rvts9"/>
    <w:qFormat/>
    <w:rsid w:val="00A02AE4"/>
  </w:style>
  <w:style w:type="character" w:customStyle="1" w:styleId="rvts10">
    <w:name w:val="rvts10"/>
    <w:qFormat/>
    <w:rsid w:val="00A02AE4"/>
  </w:style>
  <w:style w:type="character" w:customStyle="1" w:styleId="2b">
    <w:name w:val="Основной текст (2) + Курсив"/>
    <w:rsid w:val="00A02AE4"/>
    <w:rPr>
      <w:rFonts w:ascii="Times New Roman" w:eastAsia="Times New Roman" w:hAnsi="Times New Roman" w:cs="Times New Roman" w:hint="default"/>
      <w:i/>
      <w:iCs/>
      <w:color w:val="231E20"/>
      <w:spacing w:val="0"/>
      <w:w w:val="100"/>
      <w:position w:val="0"/>
      <w:sz w:val="18"/>
      <w:szCs w:val="18"/>
      <w:shd w:val="clear" w:color="auto" w:fill="FFFFFF"/>
      <w:lang w:val="ru-RU" w:eastAsia="ru-RU" w:bidi="ru-RU"/>
    </w:rPr>
  </w:style>
  <w:style w:type="character" w:customStyle="1" w:styleId="WW8Num1z0">
    <w:name w:val="WW8Num1z0"/>
    <w:qFormat/>
    <w:rsid w:val="00A02AE4"/>
    <w:rPr>
      <w:rFonts w:ascii="Times New Roman" w:hAnsi="Times New Roman" w:cs="Times New Roman" w:hint="default"/>
    </w:rPr>
  </w:style>
  <w:style w:type="character" w:customStyle="1" w:styleId="WW8Num1z1">
    <w:name w:val="WW8Num1z1"/>
    <w:qFormat/>
    <w:rsid w:val="00A02AE4"/>
    <w:rPr>
      <w:rFonts w:ascii="Symbol" w:hAnsi="Symbol" w:cs="Symbol" w:hint="default"/>
    </w:rPr>
  </w:style>
  <w:style w:type="character" w:customStyle="1" w:styleId="WW8Num1z2">
    <w:name w:val="WW8Num1z2"/>
    <w:qFormat/>
    <w:rsid w:val="00A02AE4"/>
    <w:rPr>
      <w:rFonts w:ascii="Courier New" w:hAnsi="Courier New" w:cs="Courier New" w:hint="default"/>
    </w:rPr>
  </w:style>
  <w:style w:type="character" w:customStyle="1" w:styleId="WW8Num1z3">
    <w:name w:val="WW8Num1z3"/>
    <w:qFormat/>
    <w:rsid w:val="00A02AE4"/>
    <w:rPr>
      <w:rFonts w:ascii="Wingdings" w:hAnsi="Wingdings" w:cs="Wingdings" w:hint="default"/>
    </w:rPr>
  </w:style>
  <w:style w:type="character" w:customStyle="1" w:styleId="WW8Num2z0">
    <w:name w:val="WW8Num2z0"/>
    <w:qFormat/>
    <w:rsid w:val="00A02AE4"/>
    <w:rPr>
      <w:rFonts w:ascii="Symbol" w:hAnsi="Symbol" w:cs="Symbol" w:hint="default"/>
    </w:rPr>
  </w:style>
  <w:style w:type="character" w:customStyle="1" w:styleId="WW8Num3z0">
    <w:name w:val="WW8Num3z0"/>
    <w:qFormat/>
    <w:rsid w:val="00A02AE4"/>
    <w:rPr>
      <w:rFonts w:ascii="Symbol" w:hAnsi="Symbol" w:cs="Symbol" w:hint="default"/>
    </w:rPr>
  </w:style>
  <w:style w:type="character" w:customStyle="1" w:styleId="WW8Num4z0">
    <w:name w:val="WW8Num4z0"/>
    <w:qFormat/>
    <w:rsid w:val="00A02AE4"/>
    <w:rPr>
      <w:rFonts w:ascii="Symbol" w:hAnsi="Symbol" w:cs="Symbol" w:hint="default"/>
      <w:sz w:val="28"/>
      <w:szCs w:val="28"/>
    </w:rPr>
  </w:style>
  <w:style w:type="character" w:customStyle="1" w:styleId="WW8Num4z1">
    <w:name w:val="WW8Num4z1"/>
    <w:qFormat/>
    <w:rsid w:val="00A02AE4"/>
    <w:rPr>
      <w:rFonts w:ascii="Courier New" w:eastAsia="Courier New" w:hAnsi="Courier New" w:cs="Courier New" w:hint="default"/>
    </w:rPr>
  </w:style>
  <w:style w:type="character" w:customStyle="1" w:styleId="WW8Num4z2">
    <w:name w:val="WW8Num4z2"/>
    <w:qFormat/>
    <w:rsid w:val="00A02AE4"/>
    <w:rPr>
      <w:rFonts w:ascii="Wingdings" w:eastAsia="Wingdings" w:hAnsi="Wingdings" w:cs="Wingdings" w:hint="default"/>
    </w:rPr>
  </w:style>
  <w:style w:type="character" w:customStyle="1" w:styleId="WW8Num4z3">
    <w:name w:val="WW8Num4z3"/>
    <w:qFormat/>
    <w:rsid w:val="00A02AE4"/>
    <w:rPr>
      <w:rFonts w:ascii="Symbol" w:eastAsia="Symbol" w:hAnsi="Symbol" w:cs="Symbol" w:hint="default"/>
    </w:rPr>
  </w:style>
  <w:style w:type="character" w:customStyle="1" w:styleId="WW8Num5z0">
    <w:name w:val="WW8Num5z0"/>
    <w:qFormat/>
    <w:rsid w:val="00A02AE4"/>
    <w:rPr>
      <w:rFonts w:ascii="Times New Roman" w:hAnsi="Times New Roman" w:cs="Times New Roman" w:hint="default"/>
      <w:lang w:val="ru-RU"/>
    </w:rPr>
  </w:style>
  <w:style w:type="character" w:customStyle="1" w:styleId="WW8Num5z1">
    <w:name w:val="WW8Num5z1"/>
    <w:qFormat/>
    <w:rsid w:val="00A02AE4"/>
    <w:rPr>
      <w:rFonts w:ascii="Courier New" w:eastAsia="Courier New" w:hAnsi="Courier New" w:cs="Courier New" w:hint="default"/>
    </w:rPr>
  </w:style>
  <w:style w:type="character" w:customStyle="1" w:styleId="WW8Num5z2">
    <w:name w:val="WW8Num5z2"/>
    <w:qFormat/>
    <w:rsid w:val="00A02AE4"/>
    <w:rPr>
      <w:rFonts w:ascii="Wingdings" w:eastAsia="Wingdings" w:hAnsi="Wingdings" w:cs="Wingdings" w:hint="default"/>
    </w:rPr>
  </w:style>
  <w:style w:type="character" w:customStyle="1" w:styleId="WW8Num5z3">
    <w:name w:val="WW8Num5z3"/>
    <w:qFormat/>
    <w:rsid w:val="00A02AE4"/>
    <w:rPr>
      <w:rFonts w:ascii="Symbol" w:eastAsia="Symbol" w:hAnsi="Symbol" w:cs="Symbol" w:hint="default"/>
    </w:rPr>
  </w:style>
  <w:style w:type="character" w:customStyle="1" w:styleId="WW8Num6z0">
    <w:name w:val="WW8Num6z0"/>
    <w:qFormat/>
    <w:rsid w:val="00A02AE4"/>
    <w:rPr>
      <w:rFonts w:ascii="Times New Roman" w:hAnsi="Times New Roman" w:cs="Times New Roman" w:hint="default"/>
      <w:lang w:val="ru-RU"/>
    </w:rPr>
  </w:style>
  <w:style w:type="character" w:customStyle="1" w:styleId="WW8Num6z1">
    <w:name w:val="WW8Num6z1"/>
    <w:qFormat/>
    <w:rsid w:val="00A02AE4"/>
    <w:rPr>
      <w:rFonts w:ascii="Courier New" w:eastAsia="Courier New" w:hAnsi="Courier New" w:cs="Courier New" w:hint="default"/>
    </w:rPr>
  </w:style>
  <w:style w:type="character" w:customStyle="1" w:styleId="WW8Num6z2">
    <w:name w:val="WW8Num6z2"/>
    <w:qFormat/>
    <w:rsid w:val="00A02AE4"/>
    <w:rPr>
      <w:rFonts w:ascii="Wingdings" w:eastAsia="Wingdings" w:hAnsi="Wingdings" w:cs="Wingdings" w:hint="default"/>
    </w:rPr>
  </w:style>
  <w:style w:type="character" w:customStyle="1" w:styleId="WW8Num6z3">
    <w:name w:val="WW8Num6z3"/>
    <w:qFormat/>
    <w:rsid w:val="00A02AE4"/>
    <w:rPr>
      <w:rFonts w:ascii="Symbol" w:eastAsia="Symbol" w:hAnsi="Symbol" w:cs="Symbol" w:hint="default"/>
    </w:rPr>
  </w:style>
  <w:style w:type="character" w:customStyle="1" w:styleId="WW8Num7z0">
    <w:name w:val="WW8Num7z0"/>
    <w:qFormat/>
    <w:rsid w:val="00A02AE4"/>
    <w:rPr>
      <w:spacing w:val="-7"/>
      <w:w w:val="98"/>
      <w:lang w:val="ru-RU" w:bidi="ar-SA"/>
    </w:rPr>
  </w:style>
  <w:style w:type="character" w:customStyle="1" w:styleId="WW8Num7z1">
    <w:name w:val="WW8Num7z1"/>
    <w:qFormat/>
    <w:rsid w:val="00A02AE4"/>
    <w:rPr>
      <w:lang w:val="ru-RU" w:bidi="ar-SA"/>
    </w:rPr>
  </w:style>
  <w:style w:type="character" w:customStyle="1" w:styleId="WW8Num8z0">
    <w:name w:val="WW8Num8z0"/>
    <w:qFormat/>
    <w:rsid w:val="00A02AE4"/>
    <w:rPr>
      <w:rFonts w:ascii="Times New Roman" w:hAnsi="Times New Roman" w:cs="Times New Roman" w:hint="default"/>
      <w:sz w:val="28"/>
      <w:szCs w:val="28"/>
    </w:rPr>
  </w:style>
  <w:style w:type="character" w:customStyle="1" w:styleId="WW8Num8z1">
    <w:name w:val="WW8Num8z1"/>
    <w:qFormat/>
    <w:rsid w:val="00A02AE4"/>
    <w:rPr>
      <w:rFonts w:ascii="Courier New" w:eastAsia="Courier New" w:hAnsi="Courier New" w:cs="Courier New" w:hint="default"/>
    </w:rPr>
  </w:style>
  <w:style w:type="character" w:customStyle="1" w:styleId="WW8Num8z2">
    <w:name w:val="WW8Num8z2"/>
    <w:qFormat/>
    <w:rsid w:val="00A02AE4"/>
    <w:rPr>
      <w:rFonts w:ascii="Wingdings" w:eastAsia="Wingdings" w:hAnsi="Wingdings" w:cs="Wingdings" w:hint="default"/>
    </w:rPr>
  </w:style>
  <w:style w:type="character" w:customStyle="1" w:styleId="WW8Num8z3">
    <w:name w:val="WW8Num8z3"/>
    <w:qFormat/>
    <w:rsid w:val="00A02AE4"/>
    <w:rPr>
      <w:rFonts w:ascii="Symbol" w:eastAsia="Symbol" w:hAnsi="Symbol" w:cs="Symbol" w:hint="default"/>
    </w:rPr>
  </w:style>
  <w:style w:type="character" w:customStyle="1" w:styleId="WW8Num9z0">
    <w:name w:val="WW8Num9z0"/>
    <w:qFormat/>
    <w:rsid w:val="00A02AE4"/>
    <w:rPr>
      <w:rFonts w:ascii="Times New Roman" w:eastAsia="Cambria" w:hAnsi="Times New Roman" w:cs="Times New Roman" w:hint="default"/>
      <w:color w:val="231F20"/>
      <w:w w:val="105"/>
    </w:rPr>
  </w:style>
  <w:style w:type="character" w:customStyle="1" w:styleId="WW8Num9z1">
    <w:name w:val="WW8Num9z1"/>
    <w:qFormat/>
    <w:rsid w:val="00A02AE4"/>
    <w:rPr>
      <w:rFonts w:ascii="Courier New" w:hAnsi="Courier New" w:cs="Courier New" w:hint="default"/>
    </w:rPr>
  </w:style>
  <w:style w:type="character" w:customStyle="1" w:styleId="WW8Num9z2">
    <w:name w:val="WW8Num9z2"/>
    <w:qFormat/>
    <w:rsid w:val="00A02AE4"/>
    <w:rPr>
      <w:rFonts w:ascii="Wingdings" w:hAnsi="Wingdings" w:cs="Wingdings" w:hint="default"/>
    </w:rPr>
  </w:style>
  <w:style w:type="character" w:customStyle="1" w:styleId="WW8Num9z3">
    <w:name w:val="WW8Num9z3"/>
    <w:qFormat/>
    <w:rsid w:val="00A02AE4"/>
    <w:rPr>
      <w:rFonts w:ascii="Symbol" w:hAnsi="Symbol" w:cs="Symbol" w:hint="default"/>
    </w:rPr>
  </w:style>
  <w:style w:type="character" w:customStyle="1" w:styleId="WW8Num10z0">
    <w:name w:val="WW8Num10z0"/>
    <w:qFormat/>
    <w:rsid w:val="00A02AE4"/>
    <w:rPr>
      <w:rFonts w:ascii="Times New Roman" w:hAnsi="Times New Roman" w:cs="Times New Roman" w:hint="default"/>
      <w:sz w:val="28"/>
      <w:szCs w:val="28"/>
      <w:lang w:val="ru-RU"/>
    </w:rPr>
  </w:style>
  <w:style w:type="character" w:customStyle="1" w:styleId="WW8Num10z1">
    <w:name w:val="WW8Num10z1"/>
    <w:qFormat/>
    <w:rsid w:val="00A02AE4"/>
    <w:rPr>
      <w:rFonts w:ascii="Courier New" w:eastAsia="Courier New" w:hAnsi="Courier New" w:cs="Courier New" w:hint="default"/>
    </w:rPr>
  </w:style>
  <w:style w:type="character" w:customStyle="1" w:styleId="WW8Num10z2">
    <w:name w:val="WW8Num10z2"/>
    <w:qFormat/>
    <w:rsid w:val="00A02AE4"/>
    <w:rPr>
      <w:rFonts w:ascii="Wingdings" w:eastAsia="Wingdings" w:hAnsi="Wingdings" w:cs="Wingdings" w:hint="default"/>
    </w:rPr>
  </w:style>
  <w:style w:type="character" w:customStyle="1" w:styleId="WW8Num10z3">
    <w:name w:val="WW8Num10z3"/>
    <w:qFormat/>
    <w:rsid w:val="00A02AE4"/>
    <w:rPr>
      <w:rFonts w:ascii="Symbol" w:eastAsia="Symbol" w:hAnsi="Symbol" w:cs="Symbol" w:hint="default"/>
    </w:rPr>
  </w:style>
  <w:style w:type="character" w:customStyle="1" w:styleId="WW8Num11z0">
    <w:name w:val="WW8Num11z0"/>
    <w:qFormat/>
    <w:rsid w:val="00A02AE4"/>
    <w:rPr>
      <w:rFonts w:ascii="Symbol" w:hAnsi="Symbol" w:cs="Symbol" w:hint="default"/>
    </w:rPr>
  </w:style>
  <w:style w:type="character" w:customStyle="1" w:styleId="WW8Num11z1">
    <w:name w:val="WW8Num11z1"/>
    <w:qFormat/>
    <w:rsid w:val="00A02AE4"/>
    <w:rPr>
      <w:rFonts w:ascii="Courier New" w:hAnsi="Courier New" w:cs="Courier New" w:hint="default"/>
    </w:rPr>
  </w:style>
  <w:style w:type="character" w:customStyle="1" w:styleId="WW8Num11z2">
    <w:name w:val="WW8Num11z2"/>
    <w:qFormat/>
    <w:rsid w:val="00A02AE4"/>
    <w:rPr>
      <w:rFonts w:ascii="Wingdings" w:hAnsi="Wingdings" w:cs="Wingdings" w:hint="default"/>
    </w:rPr>
  </w:style>
  <w:style w:type="character" w:customStyle="1" w:styleId="WW8Num12z0">
    <w:name w:val="WW8Num12z0"/>
    <w:qFormat/>
    <w:rsid w:val="00A02AE4"/>
    <w:rPr>
      <w:rFonts w:ascii="Symbol" w:hAnsi="Symbol" w:cs="Symbol" w:hint="default"/>
    </w:rPr>
  </w:style>
  <w:style w:type="character" w:customStyle="1" w:styleId="WW8Num12z1">
    <w:name w:val="WW8Num12z1"/>
    <w:qFormat/>
    <w:rsid w:val="00A02AE4"/>
    <w:rPr>
      <w:rFonts w:ascii="Courier New" w:hAnsi="Courier New" w:cs="Courier New" w:hint="default"/>
    </w:rPr>
  </w:style>
  <w:style w:type="character" w:customStyle="1" w:styleId="WW8Num12z2">
    <w:name w:val="WW8Num12z2"/>
    <w:qFormat/>
    <w:rsid w:val="00A02AE4"/>
    <w:rPr>
      <w:rFonts w:ascii="Wingdings" w:hAnsi="Wingdings" w:cs="Wingdings" w:hint="default"/>
    </w:rPr>
  </w:style>
  <w:style w:type="character" w:customStyle="1" w:styleId="WW8Num13z0">
    <w:name w:val="WW8Num13z0"/>
    <w:qFormat/>
    <w:rsid w:val="00A02AE4"/>
    <w:rPr>
      <w:rFonts w:ascii="Times New Roman" w:hAnsi="Times New Roman" w:cs="Times New Roman" w:hint="default"/>
      <w:sz w:val="28"/>
      <w:szCs w:val="28"/>
      <w:lang w:val="ru-RU"/>
    </w:rPr>
  </w:style>
  <w:style w:type="character" w:customStyle="1" w:styleId="WW8Num13z1">
    <w:name w:val="WW8Num13z1"/>
    <w:qFormat/>
    <w:rsid w:val="00A02AE4"/>
    <w:rPr>
      <w:rFonts w:ascii="Courier New" w:eastAsia="Courier New" w:hAnsi="Courier New" w:cs="Courier New" w:hint="default"/>
    </w:rPr>
  </w:style>
  <w:style w:type="character" w:customStyle="1" w:styleId="WW8Num13z2">
    <w:name w:val="WW8Num13z2"/>
    <w:qFormat/>
    <w:rsid w:val="00A02AE4"/>
    <w:rPr>
      <w:rFonts w:ascii="Wingdings" w:eastAsia="Wingdings" w:hAnsi="Wingdings" w:cs="Wingdings" w:hint="default"/>
    </w:rPr>
  </w:style>
  <w:style w:type="character" w:customStyle="1" w:styleId="WW8Num13z3">
    <w:name w:val="WW8Num13z3"/>
    <w:qFormat/>
    <w:rsid w:val="00A02AE4"/>
    <w:rPr>
      <w:rFonts w:ascii="Symbol" w:eastAsia="Symbol" w:hAnsi="Symbol" w:cs="Symbol" w:hint="default"/>
    </w:rPr>
  </w:style>
  <w:style w:type="character" w:customStyle="1" w:styleId="WW8Num14z0">
    <w:name w:val="WW8Num14z0"/>
    <w:qFormat/>
    <w:rsid w:val="00A02AE4"/>
    <w:rPr>
      <w:rFonts w:ascii="Cambria" w:eastAsia="Cambria" w:hAnsi="Cambria" w:cs="Cambria" w:hint="default"/>
      <w:b w:val="0"/>
      <w:bCs w:val="0"/>
      <w:i w:val="0"/>
      <w:iCs w:val="0"/>
      <w:color w:val="231F20"/>
      <w:w w:val="108"/>
      <w:sz w:val="20"/>
      <w:szCs w:val="20"/>
      <w:lang w:val="ru-RU" w:bidi="ar-SA"/>
    </w:rPr>
  </w:style>
  <w:style w:type="character" w:customStyle="1" w:styleId="WW8Num14z1">
    <w:name w:val="WW8Num14z1"/>
    <w:qFormat/>
    <w:rsid w:val="00A02AE4"/>
    <w:rPr>
      <w:lang w:val="ru-RU" w:bidi="ar-SA"/>
    </w:rPr>
  </w:style>
  <w:style w:type="character" w:customStyle="1" w:styleId="WW8Num15z0">
    <w:name w:val="WW8Num15z0"/>
    <w:qFormat/>
    <w:rsid w:val="00A02AE4"/>
    <w:rPr>
      <w:rFonts w:ascii="Times New Roman" w:hAnsi="Times New Roman" w:cs="Times New Roman" w:hint="default"/>
    </w:rPr>
  </w:style>
  <w:style w:type="character" w:customStyle="1" w:styleId="WW8Num15z1">
    <w:name w:val="WW8Num15z1"/>
    <w:qFormat/>
    <w:rsid w:val="00A02AE4"/>
    <w:rPr>
      <w:rFonts w:ascii="Courier New" w:hAnsi="Courier New" w:cs="Courier New" w:hint="default"/>
    </w:rPr>
  </w:style>
  <w:style w:type="character" w:customStyle="1" w:styleId="WW8Num15z2">
    <w:name w:val="WW8Num15z2"/>
    <w:qFormat/>
    <w:rsid w:val="00A02AE4"/>
    <w:rPr>
      <w:rFonts w:ascii="Wingdings" w:hAnsi="Wingdings" w:cs="Wingdings" w:hint="default"/>
    </w:rPr>
  </w:style>
  <w:style w:type="character" w:customStyle="1" w:styleId="WW8Num15z3">
    <w:name w:val="WW8Num15z3"/>
    <w:qFormat/>
    <w:rsid w:val="00A02AE4"/>
    <w:rPr>
      <w:rFonts w:ascii="Symbol" w:hAnsi="Symbol" w:cs="Symbol" w:hint="default"/>
    </w:rPr>
  </w:style>
  <w:style w:type="character" w:customStyle="1" w:styleId="WW8Num16z0">
    <w:name w:val="WW8Num16z0"/>
    <w:qFormat/>
    <w:rsid w:val="00A02AE4"/>
    <w:rPr>
      <w:sz w:val="28"/>
    </w:rPr>
  </w:style>
  <w:style w:type="character" w:customStyle="1" w:styleId="WW8Num17z0">
    <w:name w:val="WW8Num17z0"/>
    <w:qFormat/>
    <w:rsid w:val="00A02AE4"/>
    <w:rPr>
      <w:w w:val="85"/>
    </w:rPr>
  </w:style>
  <w:style w:type="character" w:customStyle="1" w:styleId="WW8Num18z0">
    <w:name w:val="WW8Num18z0"/>
    <w:qFormat/>
    <w:rsid w:val="00A02AE4"/>
    <w:rPr>
      <w:sz w:val="28"/>
    </w:rPr>
  </w:style>
  <w:style w:type="character" w:customStyle="1" w:styleId="WW8Num19z0">
    <w:name w:val="WW8Num19z0"/>
    <w:qFormat/>
    <w:rsid w:val="00A02AE4"/>
    <w:rPr>
      <w:rFonts w:ascii="Times New Roman" w:hAnsi="Times New Roman" w:cs="Times New Roman" w:hint="default"/>
      <w:sz w:val="28"/>
      <w:szCs w:val="28"/>
      <w:lang w:val="ru-RU"/>
    </w:rPr>
  </w:style>
  <w:style w:type="character" w:customStyle="1" w:styleId="WW8Num19z1">
    <w:name w:val="WW8Num19z1"/>
    <w:qFormat/>
    <w:rsid w:val="00A02AE4"/>
    <w:rPr>
      <w:rFonts w:ascii="Courier New" w:eastAsia="Courier New" w:hAnsi="Courier New" w:cs="Courier New" w:hint="default"/>
    </w:rPr>
  </w:style>
  <w:style w:type="character" w:customStyle="1" w:styleId="WW8Num19z2">
    <w:name w:val="WW8Num19z2"/>
    <w:qFormat/>
    <w:rsid w:val="00A02AE4"/>
    <w:rPr>
      <w:rFonts w:ascii="Wingdings" w:eastAsia="Wingdings" w:hAnsi="Wingdings" w:cs="Wingdings" w:hint="default"/>
    </w:rPr>
  </w:style>
  <w:style w:type="character" w:customStyle="1" w:styleId="WW8Num19z3">
    <w:name w:val="WW8Num19z3"/>
    <w:qFormat/>
    <w:rsid w:val="00A02AE4"/>
    <w:rPr>
      <w:rFonts w:ascii="Symbol" w:eastAsia="Symbol" w:hAnsi="Symbol" w:cs="Symbol" w:hint="default"/>
    </w:rPr>
  </w:style>
  <w:style w:type="character" w:customStyle="1" w:styleId="WW8Num20z0">
    <w:name w:val="WW8Num20z0"/>
    <w:qFormat/>
    <w:rsid w:val="00A02AE4"/>
    <w:rPr>
      <w:rFonts w:ascii="Symbol" w:hAnsi="Symbol" w:cs="Symbol" w:hint="default"/>
    </w:rPr>
  </w:style>
  <w:style w:type="character" w:customStyle="1" w:styleId="WW8Num20z1">
    <w:name w:val="WW8Num20z1"/>
    <w:qFormat/>
    <w:rsid w:val="00A02AE4"/>
    <w:rPr>
      <w:rFonts w:ascii="Courier New" w:hAnsi="Courier New" w:cs="Courier New" w:hint="default"/>
    </w:rPr>
  </w:style>
  <w:style w:type="character" w:customStyle="1" w:styleId="WW8Num20z2">
    <w:name w:val="WW8Num20z2"/>
    <w:qFormat/>
    <w:rsid w:val="00A02AE4"/>
    <w:rPr>
      <w:rFonts w:ascii="Wingdings" w:hAnsi="Wingdings" w:cs="Wingdings" w:hint="default"/>
    </w:rPr>
  </w:style>
  <w:style w:type="character" w:customStyle="1" w:styleId="WW8Num21z0">
    <w:name w:val="WW8Num21z0"/>
    <w:qFormat/>
    <w:rsid w:val="00A02AE4"/>
    <w:rPr>
      <w:rFonts w:ascii="Times New Roman" w:hAnsi="Times New Roman" w:cs="Times New Roman" w:hint="default"/>
      <w:sz w:val="28"/>
      <w:szCs w:val="28"/>
      <w:lang w:val="ru-RU"/>
    </w:rPr>
  </w:style>
  <w:style w:type="character" w:customStyle="1" w:styleId="WW8Num21z1">
    <w:name w:val="WW8Num21z1"/>
    <w:qFormat/>
    <w:rsid w:val="00A02AE4"/>
    <w:rPr>
      <w:rFonts w:ascii="Courier New" w:eastAsia="Courier New" w:hAnsi="Courier New" w:cs="Courier New" w:hint="default"/>
    </w:rPr>
  </w:style>
  <w:style w:type="character" w:customStyle="1" w:styleId="WW8Num21z2">
    <w:name w:val="WW8Num21z2"/>
    <w:qFormat/>
    <w:rsid w:val="00A02AE4"/>
    <w:rPr>
      <w:rFonts w:ascii="Wingdings" w:eastAsia="Wingdings" w:hAnsi="Wingdings" w:cs="Wingdings" w:hint="default"/>
    </w:rPr>
  </w:style>
  <w:style w:type="character" w:customStyle="1" w:styleId="WW8Num21z3">
    <w:name w:val="WW8Num21z3"/>
    <w:qFormat/>
    <w:rsid w:val="00A02AE4"/>
    <w:rPr>
      <w:rFonts w:ascii="Symbol" w:eastAsia="Symbol" w:hAnsi="Symbol" w:cs="Symbol" w:hint="default"/>
    </w:rPr>
  </w:style>
  <w:style w:type="character" w:customStyle="1" w:styleId="WW8Num22z0">
    <w:name w:val="WW8Num22z0"/>
    <w:qFormat/>
    <w:rsid w:val="00A02AE4"/>
  </w:style>
  <w:style w:type="character" w:customStyle="1" w:styleId="WW8Num23z0">
    <w:name w:val="WW8Num23z0"/>
    <w:qFormat/>
    <w:rsid w:val="00A02AE4"/>
  </w:style>
  <w:style w:type="character" w:customStyle="1" w:styleId="WW8Num24z0">
    <w:name w:val="WW8Num24z0"/>
    <w:qFormat/>
    <w:rsid w:val="00A02AE4"/>
    <w:rPr>
      <w:rFonts w:ascii="Symbol" w:hAnsi="Symbol" w:cs="Symbol" w:hint="default"/>
    </w:rPr>
  </w:style>
  <w:style w:type="character" w:customStyle="1" w:styleId="WW8Num24z1">
    <w:name w:val="WW8Num24z1"/>
    <w:qFormat/>
    <w:rsid w:val="00A02AE4"/>
    <w:rPr>
      <w:rFonts w:ascii="Courier New" w:hAnsi="Courier New" w:cs="Courier New" w:hint="default"/>
    </w:rPr>
  </w:style>
  <w:style w:type="character" w:customStyle="1" w:styleId="WW8Num24z2">
    <w:name w:val="WW8Num24z2"/>
    <w:qFormat/>
    <w:rsid w:val="00A02AE4"/>
    <w:rPr>
      <w:rFonts w:ascii="Wingdings" w:hAnsi="Wingdings" w:cs="Wingdings" w:hint="default"/>
    </w:rPr>
  </w:style>
  <w:style w:type="character" w:customStyle="1" w:styleId="WW8Num25z0">
    <w:name w:val="WW8Num25z0"/>
    <w:qFormat/>
    <w:rsid w:val="00A02AE4"/>
    <w:rPr>
      <w:rFonts w:ascii="Symbol" w:hAnsi="Symbol" w:cs="Symbol" w:hint="default"/>
      <w:sz w:val="28"/>
      <w:szCs w:val="28"/>
      <w:lang w:val="ru-RU"/>
    </w:rPr>
  </w:style>
  <w:style w:type="character" w:customStyle="1" w:styleId="WW8Num25z1">
    <w:name w:val="WW8Num25z1"/>
    <w:qFormat/>
    <w:rsid w:val="00A02AE4"/>
    <w:rPr>
      <w:rFonts w:ascii="Courier New" w:eastAsia="Courier New" w:hAnsi="Courier New" w:cs="Courier New" w:hint="default"/>
    </w:rPr>
  </w:style>
  <w:style w:type="character" w:customStyle="1" w:styleId="WW8Num25z2">
    <w:name w:val="WW8Num25z2"/>
    <w:qFormat/>
    <w:rsid w:val="00A02AE4"/>
    <w:rPr>
      <w:rFonts w:ascii="Wingdings" w:eastAsia="Wingdings" w:hAnsi="Wingdings" w:cs="Wingdings" w:hint="default"/>
    </w:rPr>
  </w:style>
  <w:style w:type="character" w:customStyle="1" w:styleId="WW8Num25z3">
    <w:name w:val="WW8Num25z3"/>
    <w:qFormat/>
    <w:rsid w:val="00A02AE4"/>
    <w:rPr>
      <w:rFonts w:ascii="Symbol" w:eastAsia="Symbol" w:hAnsi="Symbol" w:cs="Symbol" w:hint="default"/>
    </w:rPr>
  </w:style>
  <w:style w:type="character" w:customStyle="1" w:styleId="WW8Num26z0">
    <w:name w:val="WW8Num26z0"/>
    <w:qFormat/>
    <w:rsid w:val="00A02AE4"/>
    <w:rPr>
      <w:rFonts w:ascii="Symbol" w:hAnsi="Symbol" w:cs="Symbol" w:hint="default"/>
    </w:rPr>
  </w:style>
  <w:style w:type="character" w:customStyle="1" w:styleId="WW8Num26z1">
    <w:name w:val="WW8Num26z1"/>
    <w:qFormat/>
    <w:rsid w:val="00A02AE4"/>
    <w:rPr>
      <w:rFonts w:ascii="Courier New" w:hAnsi="Courier New" w:cs="Courier New" w:hint="default"/>
    </w:rPr>
  </w:style>
  <w:style w:type="character" w:customStyle="1" w:styleId="WW8Num26z2">
    <w:name w:val="WW8Num26z2"/>
    <w:qFormat/>
    <w:rsid w:val="00A02AE4"/>
    <w:rPr>
      <w:rFonts w:ascii="Wingdings" w:hAnsi="Wingdings" w:cs="Wingdings" w:hint="default"/>
    </w:rPr>
  </w:style>
  <w:style w:type="character" w:customStyle="1" w:styleId="WW8Num27z0">
    <w:name w:val="WW8Num27z0"/>
    <w:qFormat/>
    <w:rsid w:val="00A02AE4"/>
    <w:rPr>
      <w:rFonts w:ascii="Symbol" w:hAnsi="Symbol" w:cs="Symbol" w:hint="default"/>
    </w:rPr>
  </w:style>
  <w:style w:type="character" w:customStyle="1" w:styleId="WW8Num27z1">
    <w:name w:val="WW8Num27z1"/>
    <w:qFormat/>
    <w:rsid w:val="00A02AE4"/>
    <w:rPr>
      <w:rFonts w:ascii="Courier New" w:hAnsi="Courier New" w:cs="Courier New" w:hint="default"/>
    </w:rPr>
  </w:style>
  <w:style w:type="character" w:customStyle="1" w:styleId="WW8Num27z2">
    <w:name w:val="WW8Num27z2"/>
    <w:qFormat/>
    <w:rsid w:val="00A02AE4"/>
    <w:rPr>
      <w:rFonts w:ascii="Wingdings" w:hAnsi="Wingdings" w:cs="Wingdings" w:hint="default"/>
    </w:rPr>
  </w:style>
  <w:style w:type="character" w:customStyle="1" w:styleId="WW8Num28z0">
    <w:name w:val="WW8Num28z0"/>
    <w:qFormat/>
    <w:rsid w:val="00A02AE4"/>
    <w:rPr>
      <w:rFonts w:ascii="Symbol" w:hAnsi="Symbol" w:cs="Symbol" w:hint="default"/>
    </w:rPr>
  </w:style>
  <w:style w:type="character" w:customStyle="1" w:styleId="WW8Num28z1">
    <w:name w:val="WW8Num28z1"/>
    <w:qFormat/>
    <w:rsid w:val="00A02AE4"/>
    <w:rPr>
      <w:rFonts w:ascii="Courier New" w:hAnsi="Courier New" w:cs="Courier New" w:hint="default"/>
    </w:rPr>
  </w:style>
  <w:style w:type="character" w:customStyle="1" w:styleId="WW8Num28z2">
    <w:name w:val="WW8Num28z2"/>
    <w:qFormat/>
    <w:rsid w:val="00A02AE4"/>
    <w:rPr>
      <w:rFonts w:ascii="Wingdings" w:hAnsi="Wingdings" w:cs="Wingdings" w:hint="default"/>
    </w:rPr>
  </w:style>
  <w:style w:type="character" w:customStyle="1" w:styleId="WW-0">
    <w:name w:val="WW-Символ сноски"/>
    <w:qFormat/>
    <w:rsid w:val="00A02AE4"/>
  </w:style>
  <w:style w:type="character" w:customStyle="1" w:styleId="afffff1">
    <w:name w:val="Символ концевой сноски"/>
    <w:qFormat/>
    <w:rsid w:val="00A02AE4"/>
    <w:rPr>
      <w:vertAlign w:val="superscript"/>
    </w:rPr>
  </w:style>
  <w:style w:type="table" w:customStyle="1" w:styleId="TableNormal">
    <w:name w:val="Table Normal"/>
    <w:uiPriority w:val="2"/>
    <w:semiHidden/>
    <w:qFormat/>
    <w:rsid w:val="00A02AE4"/>
    <w:pPr>
      <w:widowControl w:val="0"/>
      <w:autoSpaceDE w:val="0"/>
      <w:autoSpaceDN w:val="0"/>
      <w:ind w:firstLine="0"/>
      <w:jc w:val="left"/>
    </w:pPr>
    <w:rPr>
      <w:rFonts w:ascii="Calibri" w:eastAsia="Calibri" w:hAnsi="Calibri" w:cs="Times New Roman"/>
      <w:sz w:val="22"/>
      <w:lang w:val="en-US"/>
    </w:rPr>
    <w:tblPr>
      <w:tblCellMar>
        <w:top w:w="0" w:type="dxa"/>
        <w:left w:w="0" w:type="dxa"/>
        <w:bottom w:w="0" w:type="dxa"/>
        <w:right w:w="0" w:type="dxa"/>
      </w:tblCellMar>
    </w:tblPr>
  </w:style>
  <w:style w:type="table" w:customStyle="1" w:styleId="1fc">
    <w:name w:val="Сетка таблицы1"/>
    <w:basedOn w:val="a4"/>
    <w:uiPriority w:val="59"/>
    <w:rsid w:val="00A02AE4"/>
    <w:pPr>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4"/>
    <w:uiPriority w:val="59"/>
    <w:rsid w:val="00A02AE4"/>
    <w:pPr>
      <w:ind w:firstLine="0"/>
      <w:jc w:val="left"/>
    </w:pPr>
    <w:rPr>
      <w:rFonts w:ascii="Calibri" w:eastAsia="Times New Roman"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A02AE4"/>
    <w:pPr>
      <w:widowControl w:val="0"/>
      <w:autoSpaceDE w:val="0"/>
      <w:autoSpaceDN w:val="0"/>
      <w:ind w:firstLine="0"/>
      <w:jc w:val="left"/>
    </w:pPr>
    <w:rPr>
      <w:rFonts w:asciiTheme="minorHAnsi" w:hAnsiTheme="minorHAnsi"/>
      <w:sz w:val="22"/>
      <w:lang w:val="en-US"/>
    </w:rPr>
    <w:tblPr>
      <w:tblCellMar>
        <w:top w:w="0" w:type="dxa"/>
        <w:left w:w="0" w:type="dxa"/>
        <w:bottom w:w="0" w:type="dxa"/>
        <w:right w:w="0" w:type="dxa"/>
      </w:tblCellMar>
    </w:tblPr>
  </w:style>
  <w:style w:type="table" w:customStyle="1" w:styleId="35">
    <w:name w:val="Сетка таблицы3"/>
    <w:basedOn w:val="a4"/>
    <w:uiPriority w:val="39"/>
    <w:rsid w:val="00A02AE4"/>
    <w:pPr>
      <w:ind w:firstLine="0"/>
      <w:jc w:val="lef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d">
    <w:name w:val="index 1"/>
    <w:basedOn w:val="a2"/>
    <w:next w:val="a2"/>
    <w:autoRedefine/>
    <w:uiPriority w:val="99"/>
    <w:semiHidden/>
    <w:unhideWhenUsed/>
    <w:qFormat/>
    <w:rsid w:val="00A02AE4"/>
    <w:pPr>
      <w:widowControl w:val="0"/>
      <w:spacing w:after="200" w:line="276" w:lineRule="auto"/>
      <w:ind w:left="220" w:hanging="220"/>
    </w:pPr>
    <w:rPr>
      <w:rFonts w:ascii="Calibri" w:eastAsia="Calibri" w:hAnsi="Calibri" w:cs="Times New Roman"/>
      <w:sz w:val="22"/>
      <w:lang w:val="en-US"/>
    </w:rPr>
  </w:style>
  <w:style w:type="paragraph" w:styleId="55">
    <w:name w:val="toc 5"/>
    <w:basedOn w:val="a2"/>
    <w:next w:val="a2"/>
    <w:autoRedefine/>
    <w:semiHidden/>
    <w:unhideWhenUsed/>
    <w:qFormat/>
    <w:rsid w:val="00A02AE4"/>
    <w:pPr>
      <w:widowControl w:val="0"/>
      <w:spacing w:after="0" w:line="276" w:lineRule="auto"/>
      <w:ind w:left="880"/>
    </w:pPr>
    <w:rPr>
      <w:rFonts w:ascii="Calibri" w:eastAsia="Calibri" w:hAnsi="Calibri" w:cs="Calibri"/>
      <w:sz w:val="20"/>
      <w:szCs w:val="20"/>
      <w:lang w:val="en-US"/>
    </w:rPr>
  </w:style>
  <w:style w:type="paragraph" w:styleId="62">
    <w:name w:val="toc 6"/>
    <w:basedOn w:val="a2"/>
    <w:next w:val="a2"/>
    <w:autoRedefine/>
    <w:semiHidden/>
    <w:unhideWhenUsed/>
    <w:qFormat/>
    <w:rsid w:val="00A02AE4"/>
    <w:pPr>
      <w:widowControl w:val="0"/>
      <w:spacing w:after="0" w:line="276" w:lineRule="auto"/>
      <w:ind w:left="1100"/>
    </w:pPr>
    <w:rPr>
      <w:rFonts w:ascii="Calibri" w:eastAsia="Calibri" w:hAnsi="Calibri" w:cs="Calibri"/>
      <w:sz w:val="20"/>
      <w:szCs w:val="20"/>
      <w:lang w:val="en-US"/>
    </w:rPr>
  </w:style>
  <w:style w:type="paragraph" w:styleId="72">
    <w:name w:val="toc 7"/>
    <w:basedOn w:val="a2"/>
    <w:next w:val="a2"/>
    <w:autoRedefine/>
    <w:semiHidden/>
    <w:unhideWhenUsed/>
    <w:qFormat/>
    <w:rsid w:val="00A02AE4"/>
    <w:pPr>
      <w:widowControl w:val="0"/>
      <w:spacing w:after="0" w:line="276" w:lineRule="auto"/>
      <w:ind w:left="1320"/>
    </w:pPr>
    <w:rPr>
      <w:rFonts w:ascii="Calibri" w:eastAsia="Calibri" w:hAnsi="Calibri" w:cs="Calibri"/>
      <w:sz w:val="20"/>
      <w:szCs w:val="20"/>
      <w:lang w:val="en-US"/>
    </w:rPr>
  </w:style>
  <w:style w:type="paragraph" w:styleId="8">
    <w:name w:val="toc 8"/>
    <w:basedOn w:val="a2"/>
    <w:next w:val="a2"/>
    <w:autoRedefine/>
    <w:semiHidden/>
    <w:unhideWhenUsed/>
    <w:qFormat/>
    <w:rsid w:val="00A02AE4"/>
    <w:pPr>
      <w:widowControl w:val="0"/>
      <w:spacing w:after="0" w:line="276" w:lineRule="auto"/>
      <w:ind w:left="1540"/>
    </w:pPr>
    <w:rPr>
      <w:rFonts w:ascii="Calibri" w:eastAsia="Calibri" w:hAnsi="Calibri" w:cs="Calibri"/>
      <w:sz w:val="20"/>
      <w:szCs w:val="20"/>
      <w:lang w:val="en-US"/>
    </w:rPr>
  </w:style>
  <w:style w:type="paragraph" w:styleId="92">
    <w:name w:val="toc 9"/>
    <w:basedOn w:val="a2"/>
    <w:next w:val="a2"/>
    <w:autoRedefine/>
    <w:semiHidden/>
    <w:unhideWhenUsed/>
    <w:qFormat/>
    <w:rsid w:val="00A02AE4"/>
    <w:pPr>
      <w:widowControl w:val="0"/>
      <w:spacing w:after="0" w:line="276" w:lineRule="auto"/>
      <w:ind w:left="1760"/>
    </w:pPr>
    <w:rPr>
      <w:rFonts w:ascii="Calibri" w:eastAsia="Calibri" w:hAnsi="Calibri" w:cs="Calibri"/>
      <w:sz w:val="20"/>
      <w:szCs w:val="20"/>
      <w:lang w:val="en-US"/>
    </w:rPr>
  </w:style>
  <w:style w:type="paragraph" w:styleId="afffff2">
    <w:name w:val="index heading"/>
    <w:basedOn w:val="afd"/>
    <w:semiHidden/>
    <w:unhideWhenUsed/>
    <w:qFormat/>
    <w:rsid w:val="00A02AE4"/>
    <w:pPr>
      <w:keepNext/>
      <w:keepLines/>
      <w:suppressLineNumbers/>
      <w:suppressAutoHyphens/>
      <w:spacing w:before="480" w:after="120" w:line="276" w:lineRule="auto"/>
      <w:contextualSpacing w:val="0"/>
    </w:pPr>
    <w:rPr>
      <w:rFonts w:cs="Times New Roman"/>
      <w:bCs/>
      <w:sz w:val="32"/>
      <w:szCs w:val="32"/>
      <w:lang w:val="en-GB" w:eastAsia="zh-CN"/>
    </w:rPr>
  </w:style>
  <w:style w:type="paragraph" w:styleId="afffff3">
    <w:name w:val="caption"/>
    <w:basedOn w:val="a2"/>
    <w:semiHidden/>
    <w:unhideWhenUsed/>
    <w:qFormat/>
    <w:rsid w:val="00A02AE4"/>
    <w:pPr>
      <w:widowControl w:val="0"/>
      <w:suppressLineNumbers/>
      <w:suppressAutoHyphens/>
      <w:spacing w:before="120" w:after="120" w:line="276" w:lineRule="auto"/>
    </w:pPr>
    <w:rPr>
      <w:rFonts w:eastAsia="Calibri" w:cs="Arial"/>
      <w:i/>
      <w:iCs/>
      <w:szCs w:val="24"/>
      <w:lang w:val="en-US" w:eastAsia="zh-CN"/>
    </w:rPr>
  </w:style>
  <w:style w:type="paragraph" w:styleId="afffff4">
    <w:name w:val="List"/>
    <w:basedOn w:val="a2"/>
    <w:semiHidden/>
    <w:unhideWhenUsed/>
    <w:qFormat/>
    <w:rsid w:val="00A02AE4"/>
    <w:pPr>
      <w:spacing w:after="0" w:line="360" w:lineRule="auto"/>
      <w:ind w:left="283" w:hanging="283"/>
      <w:contextualSpacing/>
      <w:jc w:val="both"/>
    </w:pPr>
    <w:rPr>
      <w:rFonts w:ascii="Calibri" w:eastAsia="Times New Roman" w:hAnsi="Calibri" w:cs="Times New Roman"/>
      <w:sz w:val="22"/>
      <w:lang w:eastAsia="ru-RU"/>
    </w:rPr>
  </w:style>
  <w:style w:type="paragraph" w:styleId="afffff5">
    <w:name w:val="List Bullet"/>
    <w:basedOn w:val="a2"/>
    <w:semiHidden/>
    <w:unhideWhenUsed/>
    <w:qFormat/>
    <w:rsid w:val="00A02AE4"/>
    <w:pPr>
      <w:spacing w:after="0" w:line="240" w:lineRule="auto"/>
      <w:ind w:left="1440" w:hanging="360"/>
      <w:contextualSpacing/>
      <w:jc w:val="both"/>
    </w:pPr>
    <w:rPr>
      <w:rFonts w:eastAsia="Calibri" w:cs="Times New Roman"/>
      <w:sz w:val="22"/>
      <w:lang w:val="en-US"/>
    </w:rPr>
  </w:style>
  <w:style w:type="paragraph" w:styleId="2d">
    <w:name w:val="List 2"/>
    <w:basedOn w:val="affe"/>
    <w:semiHidden/>
    <w:unhideWhenUsed/>
    <w:qFormat/>
    <w:rsid w:val="00A02AE4"/>
    <w:pPr>
      <w:tabs>
        <w:tab w:val="left" w:pos="227"/>
      </w:tabs>
      <w:spacing w:line="238" w:lineRule="atLeast"/>
      <w:ind w:left="227" w:hanging="227"/>
    </w:pPr>
  </w:style>
  <w:style w:type="paragraph" w:styleId="36">
    <w:name w:val="List Bullet 3"/>
    <w:basedOn w:val="affe"/>
    <w:semiHidden/>
    <w:unhideWhenUsed/>
    <w:qFormat/>
    <w:rsid w:val="00A02AE4"/>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styleId="afffff6">
    <w:name w:val="Revision"/>
    <w:semiHidden/>
    <w:qFormat/>
    <w:rsid w:val="00A02AE4"/>
    <w:pPr>
      <w:ind w:firstLine="0"/>
      <w:jc w:val="left"/>
    </w:pPr>
    <w:rPr>
      <w:rFonts w:ascii="Calibri" w:eastAsia="Calibri" w:hAnsi="Calibri" w:cs="Times New Roman"/>
      <w:sz w:val="22"/>
    </w:rPr>
  </w:style>
  <w:style w:type="paragraph" w:styleId="afffff7">
    <w:name w:val="TOC Heading"/>
    <w:basedOn w:val="10"/>
    <w:next w:val="a2"/>
    <w:semiHidden/>
    <w:unhideWhenUsed/>
    <w:qFormat/>
    <w:rsid w:val="00A02AE4"/>
    <w:pPr>
      <w:widowControl/>
      <w:pBdr>
        <w:bottom w:val="none" w:sz="0" w:space="0" w:color="auto"/>
      </w:pBdr>
      <w:tabs>
        <w:tab w:val="num" w:pos="0"/>
      </w:tabs>
      <w:spacing w:before="480"/>
      <w:outlineLvl w:val="9"/>
    </w:pPr>
    <w:rPr>
      <w:rFonts w:ascii="Calibri Light" w:hAnsi="Calibri Light"/>
      <w:bCs/>
      <w:color w:val="2F5496"/>
      <w:szCs w:val="28"/>
      <w:lang w:val="ru-RU" w:eastAsia="ru-RU"/>
    </w:rPr>
  </w:style>
  <w:style w:type="numbering" w:customStyle="1" w:styleId="WWNum12">
    <w:name w:val="WWNum12"/>
    <w:rsid w:val="00A02AE4"/>
    <w:pPr>
      <w:numPr>
        <w:numId w:val="79"/>
      </w:numPr>
    </w:pPr>
  </w:style>
  <w:style w:type="numbering" w:customStyle="1" w:styleId="WWNum9">
    <w:name w:val="WWNum9"/>
    <w:rsid w:val="00A02AE4"/>
    <w:pPr>
      <w:numPr>
        <w:numId w:val="80"/>
      </w:numPr>
    </w:pPr>
  </w:style>
  <w:style w:type="numbering" w:customStyle="1" w:styleId="WWNum11">
    <w:name w:val="WWNum11"/>
    <w:rsid w:val="00A02AE4"/>
    <w:pPr>
      <w:numPr>
        <w:numId w:val="81"/>
      </w:numPr>
    </w:pPr>
  </w:style>
  <w:style w:type="numbering" w:customStyle="1" w:styleId="WWNum10">
    <w:name w:val="WWNum10"/>
    <w:rsid w:val="00A02AE4"/>
    <w:pPr>
      <w:numPr>
        <w:numId w:val="82"/>
      </w:numPr>
    </w:pPr>
  </w:style>
  <w:style w:type="numbering" w:customStyle="1" w:styleId="WWNum5">
    <w:name w:val="WWNum5"/>
    <w:rsid w:val="00A02AE4"/>
    <w:pPr>
      <w:numPr>
        <w:numId w:val="83"/>
      </w:numPr>
    </w:pPr>
  </w:style>
  <w:style w:type="numbering" w:customStyle="1" w:styleId="WWNum6">
    <w:name w:val="WWNum6"/>
    <w:rsid w:val="00A02AE4"/>
    <w:pPr>
      <w:numPr>
        <w:numId w:val="84"/>
      </w:numPr>
    </w:pPr>
  </w:style>
  <w:style w:type="numbering" w:customStyle="1" w:styleId="WWNum8">
    <w:name w:val="WWNum8"/>
    <w:rsid w:val="00A02AE4"/>
    <w:pPr>
      <w:numPr>
        <w:numId w:val="85"/>
      </w:numPr>
    </w:pPr>
  </w:style>
  <w:style w:type="numbering" w:customStyle="1" w:styleId="WWNum3">
    <w:name w:val="WWNum3"/>
    <w:rsid w:val="00A02AE4"/>
    <w:pPr>
      <w:numPr>
        <w:numId w:val="86"/>
      </w:numPr>
    </w:pPr>
  </w:style>
  <w:style w:type="numbering" w:customStyle="1" w:styleId="WWNum13">
    <w:name w:val="WWNum13"/>
    <w:rsid w:val="00A02AE4"/>
    <w:pPr>
      <w:numPr>
        <w:numId w:val="87"/>
      </w:numPr>
    </w:pPr>
  </w:style>
  <w:style w:type="numbering" w:customStyle="1" w:styleId="WWNum16">
    <w:name w:val="WWNum16"/>
    <w:rsid w:val="00A02AE4"/>
    <w:pPr>
      <w:numPr>
        <w:numId w:val="88"/>
      </w:numPr>
    </w:pPr>
  </w:style>
  <w:style w:type="numbering" w:customStyle="1" w:styleId="WWNum17">
    <w:name w:val="WWNum17"/>
    <w:rsid w:val="00A02AE4"/>
    <w:pPr>
      <w:numPr>
        <w:numId w:val="8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38813">
      <w:bodyDiv w:val="1"/>
      <w:marLeft w:val="0"/>
      <w:marRight w:val="0"/>
      <w:marTop w:val="0"/>
      <w:marBottom w:val="0"/>
      <w:divBdr>
        <w:top w:val="none" w:sz="0" w:space="0" w:color="auto"/>
        <w:left w:val="none" w:sz="0" w:space="0" w:color="auto"/>
        <w:bottom w:val="none" w:sz="0" w:space="0" w:color="auto"/>
        <w:right w:val="none" w:sz="0" w:space="0" w:color="auto"/>
      </w:divBdr>
    </w:div>
    <w:div w:id="44184164">
      <w:bodyDiv w:val="1"/>
      <w:marLeft w:val="0"/>
      <w:marRight w:val="0"/>
      <w:marTop w:val="0"/>
      <w:marBottom w:val="0"/>
      <w:divBdr>
        <w:top w:val="none" w:sz="0" w:space="0" w:color="auto"/>
        <w:left w:val="none" w:sz="0" w:space="0" w:color="auto"/>
        <w:bottom w:val="none" w:sz="0" w:space="0" w:color="auto"/>
        <w:right w:val="none" w:sz="0" w:space="0" w:color="auto"/>
      </w:divBdr>
    </w:div>
    <w:div w:id="57287997">
      <w:bodyDiv w:val="1"/>
      <w:marLeft w:val="0"/>
      <w:marRight w:val="0"/>
      <w:marTop w:val="0"/>
      <w:marBottom w:val="0"/>
      <w:divBdr>
        <w:top w:val="none" w:sz="0" w:space="0" w:color="auto"/>
        <w:left w:val="none" w:sz="0" w:space="0" w:color="auto"/>
        <w:bottom w:val="none" w:sz="0" w:space="0" w:color="auto"/>
        <w:right w:val="none" w:sz="0" w:space="0" w:color="auto"/>
      </w:divBdr>
    </w:div>
    <w:div w:id="68769348">
      <w:bodyDiv w:val="1"/>
      <w:marLeft w:val="0"/>
      <w:marRight w:val="0"/>
      <w:marTop w:val="0"/>
      <w:marBottom w:val="0"/>
      <w:divBdr>
        <w:top w:val="none" w:sz="0" w:space="0" w:color="auto"/>
        <w:left w:val="none" w:sz="0" w:space="0" w:color="auto"/>
        <w:bottom w:val="none" w:sz="0" w:space="0" w:color="auto"/>
        <w:right w:val="none" w:sz="0" w:space="0" w:color="auto"/>
      </w:divBdr>
    </w:div>
    <w:div w:id="69087437">
      <w:bodyDiv w:val="1"/>
      <w:marLeft w:val="0"/>
      <w:marRight w:val="0"/>
      <w:marTop w:val="0"/>
      <w:marBottom w:val="0"/>
      <w:divBdr>
        <w:top w:val="none" w:sz="0" w:space="0" w:color="auto"/>
        <w:left w:val="none" w:sz="0" w:space="0" w:color="auto"/>
        <w:bottom w:val="none" w:sz="0" w:space="0" w:color="auto"/>
        <w:right w:val="none" w:sz="0" w:space="0" w:color="auto"/>
      </w:divBdr>
    </w:div>
    <w:div w:id="89859338">
      <w:bodyDiv w:val="1"/>
      <w:marLeft w:val="0"/>
      <w:marRight w:val="0"/>
      <w:marTop w:val="0"/>
      <w:marBottom w:val="0"/>
      <w:divBdr>
        <w:top w:val="none" w:sz="0" w:space="0" w:color="auto"/>
        <w:left w:val="none" w:sz="0" w:space="0" w:color="auto"/>
        <w:bottom w:val="none" w:sz="0" w:space="0" w:color="auto"/>
        <w:right w:val="none" w:sz="0" w:space="0" w:color="auto"/>
      </w:divBdr>
    </w:div>
    <w:div w:id="103353578">
      <w:bodyDiv w:val="1"/>
      <w:marLeft w:val="0"/>
      <w:marRight w:val="0"/>
      <w:marTop w:val="0"/>
      <w:marBottom w:val="0"/>
      <w:divBdr>
        <w:top w:val="none" w:sz="0" w:space="0" w:color="auto"/>
        <w:left w:val="none" w:sz="0" w:space="0" w:color="auto"/>
        <w:bottom w:val="none" w:sz="0" w:space="0" w:color="auto"/>
        <w:right w:val="none" w:sz="0" w:space="0" w:color="auto"/>
      </w:divBdr>
    </w:div>
    <w:div w:id="104234386">
      <w:bodyDiv w:val="1"/>
      <w:marLeft w:val="0"/>
      <w:marRight w:val="0"/>
      <w:marTop w:val="0"/>
      <w:marBottom w:val="0"/>
      <w:divBdr>
        <w:top w:val="none" w:sz="0" w:space="0" w:color="auto"/>
        <w:left w:val="none" w:sz="0" w:space="0" w:color="auto"/>
        <w:bottom w:val="none" w:sz="0" w:space="0" w:color="auto"/>
        <w:right w:val="none" w:sz="0" w:space="0" w:color="auto"/>
      </w:divBdr>
    </w:div>
    <w:div w:id="127944550">
      <w:bodyDiv w:val="1"/>
      <w:marLeft w:val="0"/>
      <w:marRight w:val="0"/>
      <w:marTop w:val="0"/>
      <w:marBottom w:val="0"/>
      <w:divBdr>
        <w:top w:val="none" w:sz="0" w:space="0" w:color="auto"/>
        <w:left w:val="none" w:sz="0" w:space="0" w:color="auto"/>
        <w:bottom w:val="none" w:sz="0" w:space="0" w:color="auto"/>
        <w:right w:val="none" w:sz="0" w:space="0" w:color="auto"/>
      </w:divBdr>
    </w:div>
    <w:div w:id="130169605">
      <w:bodyDiv w:val="1"/>
      <w:marLeft w:val="0"/>
      <w:marRight w:val="0"/>
      <w:marTop w:val="0"/>
      <w:marBottom w:val="0"/>
      <w:divBdr>
        <w:top w:val="none" w:sz="0" w:space="0" w:color="auto"/>
        <w:left w:val="none" w:sz="0" w:space="0" w:color="auto"/>
        <w:bottom w:val="none" w:sz="0" w:space="0" w:color="auto"/>
        <w:right w:val="none" w:sz="0" w:space="0" w:color="auto"/>
      </w:divBdr>
    </w:div>
    <w:div w:id="133453018">
      <w:bodyDiv w:val="1"/>
      <w:marLeft w:val="0"/>
      <w:marRight w:val="0"/>
      <w:marTop w:val="0"/>
      <w:marBottom w:val="0"/>
      <w:divBdr>
        <w:top w:val="none" w:sz="0" w:space="0" w:color="auto"/>
        <w:left w:val="none" w:sz="0" w:space="0" w:color="auto"/>
        <w:bottom w:val="none" w:sz="0" w:space="0" w:color="auto"/>
        <w:right w:val="none" w:sz="0" w:space="0" w:color="auto"/>
      </w:divBdr>
    </w:div>
    <w:div w:id="141778207">
      <w:bodyDiv w:val="1"/>
      <w:marLeft w:val="0"/>
      <w:marRight w:val="0"/>
      <w:marTop w:val="0"/>
      <w:marBottom w:val="0"/>
      <w:divBdr>
        <w:top w:val="none" w:sz="0" w:space="0" w:color="auto"/>
        <w:left w:val="none" w:sz="0" w:space="0" w:color="auto"/>
        <w:bottom w:val="none" w:sz="0" w:space="0" w:color="auto"/>
        <w:right w:val="none" w:sz="0" w:space="0" w:color="auto"/>
      </w:divBdr>
    </w:div>
    <w:div w:id="170529685">
      <w:bodyDiv w:val="1"/>
      <w:marLeft w:val="0"/>
      <w:marRight w:val="0"/>
      <w:marTop w:val="0"/>
      <w:marBottom w:val="0"/>
      <w:divBdr>
        <w:top w:val="none" w:sz="0" w:space="0" w:color="auto"/>
        <w:left w:val="none" w:sz="0" w:space="0" w:color="auto"/>
        <w:bottom w:val="none" w:sz="0" w:space="0" w:color="auto"/>
        <w:right w:val="none" w:sz="0" w:space="0" w:color="auto"/>
      </w:divBdr>
    </w:div>
    <w:div w:id="183062717">
      <w:bodyDiv w:val="1"/>
      <w:marLeft w:val="0"/>
      <w:marRight w:val="0"/>
      <w:marTop w:val="0"/>
      <w:marBottom w:val="0"/>
      <w:divBdr>
        <w:top w:val="none" w:sz="0" w:space="0" w:color="auto"/>
        <w:left w:val="none" w:sz="0" w:space="0" w:color="auto"/>
        <w:bottom w:val="none" w:sz="0" w:space="0" w:color="auto"/>
        <w:right w:val="none" w:sz="0" w:space="0" w:color="auto"/>
      </w:divBdr>
    </w:div>
    <w:div w:id="200672270">
      <w:bodyDiv w:val="1"/>
      <w:marLeft w:val="0"/>
      <w:marRight w:val="0"/>
      <w:marTop w:val="0"/>
      <w:marBottom w:val="0"/>
      <w:divBdr>
        <w:top w:val="none" w:sz="0" w:space="0" w:color="auto"/>
        <w:left w:val="none" w:sz="0" w:space="0" w:color="auto"/>
        <w:bottom w:val="none" w:sz="0" w:space="0" w:color="auto"/>
        <w:right w:val="none" w:sz="0" w:space="0" w:color="auto"/>
      </w:divBdr>
    </w:div>
    <w:div w:id="226960543">
      <w:bodyDiv w:val="1"/>
      <w:marLeft w:val="0"/>
      <w:marRight w:val="0"/>
      <w:marTop w:val="0"/>
      <w:marBottom w:val="0"/>
      <w:divBdr>
        <w:top w:val="none" w:sz="0" w:space="0" w:color="auto"/>
        <w:left w:val="none" w:sz="0" w:space="0" w:color="auto"/>
        <w:bottom w:val="none" w:sz="0" w:space="0" w:color="auto"/>
        <w:right w:val="none" w:sz="0" w:space="0" w:color="auto"/>
      </w:divBdr>
    </w:div>
    <w:div w:id="242642411">
      <w:bodyDiv w:val="1"/>
      <w:marLeft w:val="0"/>
      <w:marRight w:val="0"/>
      <w:marTop w:val="0"/>
      <w:marBottom w:val="0"/>
      <w:divBdr>
        <w:top w:val="none" w:sz="0" w:space="0" w:color="auto"/>
        <w:left w:val="none" w:sz="0" w:space="0" w:color="auto"/>
        <w:bottom w:val="none" w:sz="0" w:space="0" w:color="auto"/>
        <w:right w:val="none" w:sz="0" w:space="0" w:color="auto"/>
      </w:divBdr>
    </w:div>
    <w:div w:id="246040872">
      <w:bodyDiv w:val="1"/>
      <w:marLeft w:val="0"/>
      <w:marRight w:val="0"/>
      <w:marTop w:val="0"/>
      <w:marBottom w:val="0"/>
      <w:divBdr>
        <w:top w:val="none" w:sz="0" w:space="0" w:color="auto"/>
        <w:left w:val="none" w:sz="0" w:space="0" w:color="auto"/>
        <w:bottom w:val="none" w:sz="0" w:space="0" w:color="auto"/>
        <w:right w:val="none" w:sz="0" w:space="0" w:color="auto"/>
      </w:divBdr>
    </w:div>
    <w:div w:id="275525804">
      <w:bodyDiv w:val="1"/>
      <w:marLeft w:val="0"/>
      <w:marRight w:val="0"/>
      <w:marTop w:val="0"/>
      <w:marBottom w:val="0"/>
      <w:divBdr>
        <w:top w:val="none" w:sz="0" w:space="0" w:color="auto"/>
        <w:left w:val="none" w:sz="0" w:space="0" w:color="auto"/>
        <w:bottom w:val="none" w:sz="0" w:space="0" w:color="auto"/>
        <w:right w:val="none" w:sz="0" w:space="0" w:color="auto"/>
      </w:divBdr>
    </w:div>
    <w:div w:id="276645044">
      <w:bodyDiv w:val="1"/>
      <w:marLeft w:val="0"/>
      <w:marRight w:val="0"/>
      <w:marTop w:val="0"/>
      <w:marBottom w:val="0"/>
      <w:divBdr>
        <w:top w:val="none" w:sz="0" w:space="0" w:color="auto"/>
        <w:left w:val="none" w:sz="0" w:space="0" w:color="auto"/>
        <w:bottom w:val="none" w:sz="0" w:space="0" w:color="auto"/>
        <w:right w:val="none" w:sz="0" w:space="0" w:color="auto"/>
      </w:divBdr>
    </w:div>
    <w:div w:id="291988042">
      <w:bodyDiv w:val="1"/>
      <w:marLeft w:val="0"/>
      <w:marRight w:val="0"/>
      <w:marTop w:val="0"/>
      <w:marBottom w:val="0"/>
      <w:divBdr>
        <w:top w:val="none" w:sz="0" w:space="0" w:color="auto"/>
        <w:left w:val="none" w:sz="0" w:space="0" w:color="auto"/>
        <w:bottom w:val="none" w:sz="0" w:space="0" w:color="auto"/>
        <w:right w:val="none" w:sz="0" w:space="0" w:color="auto"/>
      </w:divBdr>
    </w:div>
    <w:div w:id="306320571">
      <w:bodyDiv w:val="1"/>
      <w:marLeft w:val="0"/>
      <w:marRight w:val="0"/>
      <w:marTop w:val="0"/>
      <w:marBottom w:val="0"/>
      <w:divBdr>
        <w:top w:val="none" w:sz="0" w:space="0" w:color="auto"/>
        <w:left w:val="none" w:sz="0" w:space="0" w:color="auto"/>
        <w:bottom w:val="none" w:sz="0" w:space="0" w:color="auto"/>
        <w:right w:val="none" w:sz="0" w:space="0" w:color="auto"/>
      </w:divBdr>
    </w:div>
    <w:div w:id="321353722">
      <w:bodyDiv w:val="1"/>
      <w:marLeft w:val="0"/>
      <w:marRight w:val="0"/>
      <w:marTop w:val="0"/>
      <w:marBottom w:val="0"/>
      <w:divBdr>
        <w:top w:val="none" w:sz="0" w:space="0" w:color="auto"/>
        <w:left w:val="none" w:sz="0" w:space="0" w:color="auto"/>
        <w:bottom w:val="none" w:sz="0" w:space="0" w:color="auto"/>
        <w:right w:val="none" w:sz="0" w:space="0" w:color="auto"/>
      </w:divBdr>
    </w:div>
    <w:div w:id="321472832">
      <w:bodyDiv w:val="1"/>
      <w:marLeft w:val="0"/>
      <w:marRight w:val="0"/>
      <w:marTop w:val="0"/>
      <w:marBottom w:val="0"/>
      <w:divBdr>
        <w:top w:val="none" w:sz="0" w:space="0" w:color="auto"/>
        <w:left w:val="none" w:sz="0" w:space="0" w:color="auto"/>
        <w:bottom w:val="none" w:sz="0" w:space="0" w:color="auto"/>
        <w:right w:val="none" w:sz="0" w:space="0" w:color="auto"/>
      </w:divBdr>
    </w:div>
    <w:div w:id="343479726">
      <w:bodyDiv w:val="1"/>
      <w:marLeft w:val="0"/>
      <w:marRight w:val="0"/>
      <w:marTop w:val="0"/>
      <w:marBottom w:val="0"/>
      <w:divBdr>
        <w:top w:val="none" w:sz="0" w:space="0" w:color="auto"/>
        <w:left w:val="none" w:sz="0" w:space="0" w:color="auto"/>
        <w:bottom w:val="none" w:sz="0" w:space="0" w:color="auto"/>
        <w:right w:val="none" w:sz="0" w:space="0" w:color="auto"/>
      </w:divBdr>
    </w:div>
    <w:div w:id="369959888">
      <w:bodyDiv w:val="1"/>
      <w:marLeft w:val="0"/>
      <w:marRight w:val="0"/>
      <w:marTop w:val="0"/>
      <w:marBottom w:val="0"/>
      <w:divBdr>
        <w:top w:val="none" w:sz="0" w:space="0" w:color="auto"/>
        <w:left w:val="none" w:sz="0" w:space="0" w:color="auto"/>
        <w:bottom w:val="none" w:sz="0" w:space="0" w:color="auto"/>
        <w:right w:val="none" w:sz="0" w:space="0" w:color="auto"/>
      </w:divBdr>
    </w:div>
    <w:div w:id="370568925">
      <w:bodyDiv w:val="1"/>
      <w:marLeft w:val="0"/>
      <w:marRight w:val="0"/>
      <w:marTop w:val="0"/>
      <w:marBottom w:val="0"/>
      <w:divBdr>
        <w:top w:val="none" w:sz="0" w:space="0" w:color="auto"/>
        <w:left w:val="none" w:sz="0" w:space="0" w:color="auto"/>
        <w:bottom w:val="none" w:sz="0" w:space="0" w:color="auto"/>
        <w:right w:val="none" w:sz="0" w:space="0" w:color="auto"/>
      </w:divBdr>
    </w:div>
    <w:div w:id="395472240">
      <w:bodyDiv w:val="1"/>
      <w:marLeft w:val="0"/>
      <w:marRight w:val="0"/>
      <w:marTop w:val="0"/>
      <w:marBottom w:val="0"/>
      <w:divBdr>
        <w:top w:val="none" w:sz="0" w:space="0" w:color="auto"/>
        <w:left w:val="none" w:sz="0" w:space="0" w:color="auto"/>
        <w:bottom w:val="none" w:sz="0" w:space="0" w:color="auto"/>
        <w:right w:val="none" w:sz="0" w:space="0" w:color="auto"/>
      </w:divBdr>
    </w:div>
    <w:div w:id="400951088">
      <w:bodyDiv w:val="1"/>
      <w:marLeft w:val="0"/>
      <w:marRight w:val="0"/>
      <w:marTop w:val="0"/>
      <w:marBottom w:val="0"/>
      <w:divBdr>
        <w:top w:val="none" w:sz="0" w:space="0" w:color="auto"/>
        <w:left w:val="none" w:sz="0" w:space="0" w:color="auto"/>
        <w:bottom w:val="none" w:sz="0" w:space="0" w:color="auto"/>
        <w:right w:val="none" w:sz="0" w:space="0" w:color="auto"/>
      </w:divBdr>
    </w:div>
    <w:div w:id="434399950">
      <w:bodyDiv w:val="1"/>
      <w:marLeft w:val="0"/>
      <w:marRight w:val="0"/>
      <w:marTop w:val="0"/>
      <w:marBottom w:val="0"/>
      <w:divBdr>
        <w:top w:val="none" w:sz="0" w:space="0" w:color="auto"/>
        <w:left w:val="none" w:sz="0" w:space="0" w:color="auto"/>
        <w:bottom w:val="none" w:sz="0" w:space="0" w:color="auto"/>
        <w:right w:val="none" w:sz="0" w:space="0" w:color="auto"/>
      </w:divBdr>
    </w:div>
    <w:div w:id="440030492">
      <w:bodyDiv w:val="1"/>
      <w:marLeft w:val="0"/>
      <w:marRight w:val="0"/>
      <w:marTop w:val="0"/>
      <w:marBottom w:val="0"/>
      <w:divBdr>
        <w:top w:val="none" w:sz="0" w:space="0" w:color="auto"/>
        <w:left w:val="none" w:sz="0" w:space="0" w:color="auto"/>
        <w:bottom w:val="none" w:sz="0" w:space="0" w:color="auto"/>
        <w:right w:val="none" w:sz="0" w:space="0" w:color="auto"/>
      </w:divBdr>
    </w:div>
    <w:div w:id="454786929">
      <w:bodyDiv w:val="1"/>
      <w:marLeft w:val="0"/>
      <w:marRight w:val="0"/>
      <w:marTop w:val="0"/>
      <w:marBottom w:val="0"/>
      <w:divBdr>
        <w:top w:val="none" w:sz="0" w:space="0" w:color="auto"/>
        <w:left w:val="none" w:sz="0" w:space="0" w:color="auto"/>
        <w:bottom w:val="none" w:sz="0" w:space="0" w:color="auto"/>
        <w:right w:val="none" w:sz="0" w:space="0" w:color="auto"/>
      </w:divBdr>
    </w:div>
    <w:div w:id="464199910">
      <w:bodyDiv w:val="1"/>
      <w:marLeft w:val="0"/>
      <w:marRight w:val="0"/>
      <w:marTop w:val="0"/>
      <w:marBottom w:val="0"/>
      <w:divBdr>
        <w:top w:val="none" w:sz="0" w:space="0" w:color="auto"/>
        <w:left w:val="none" w:sz="0" w:space="0" w:color="auto"/>
        <w:bottom w:val="none" w:sz="0" w:space="0" w:color="auto"/>
        <w:right w:val="none" w:sz="0" w:space="0" w:color="auto"/>
      </w:divBdr>
    </w:div>
    <w:div w:id="488862327">
      <w:bodyDiv w:val="1"/>
      <w:marLeft w:val="0"/>
      <w:marRight w:val="0"/>
      <w:marTop w:val="0"/>
      <w:marBottom w:val="0"/>
      <w:divBdr>
        <w:top w:val="none" w:sz="0" w:space="0" w:color="auto"/>
        <w:left w:val="none" w:sz="0" w:space="0" w:color="auto"/>
        <w:bottom w:val="none" w:sz="0" w:space="0" w:color="auto"/>
        <w:right w:val="none" w:sz="0" w:space="0" w:color="auto"/>
      </w:divBdr>
    </w:div>
    <w:div w:id="499656906">
      <w:bodyDiv w:val="1"/>
      <w:marLeft w:val="0"/>
      <w:marRight w:val="0"/>
      <w:marTop w:val="0"/>
      <w:marBottom w:val="0"/>
      <w:divBdr>
        <w:top w:val="none" w:sz="0" w:space="0" w:color="auto"/>
        <w:left w:val="none" w:sz="0" w:space="0" w:color="auto"/>
        <w:bottom w:val="none" w:sz="0" w:space="0" w:color="auto"/>
        <w:right w:val="none" w:sz="0" w:space="0" w:color="auto"/>
      </w:divBdr>
    </w:div>
    <w:div w:id="504245556">
      <w:bodyDiv w:val="1"/>
      <w:marLeft w:val="0"/>
      <w:marRight w:val="0"/>
      <w:marTop w:val="0"/>
      <w:marBottom w:val="0"/>
      <w:divBdr>
        <w:top w:val="none" w:sz="0" w:space="0" w:color="auto"/>
        <w:left w:val="none" w:sz="0" w:space="0" w:color="auto"/>
        <w:bottom w:val="none" w:sz="0" w:space="0" w:color="auto"/>
        <w:right w:val="none" w:sz="0" w:space="0" w:color="auto"/>
      </w:divBdr>
    </w:div>
    <w:div w:id="557087503">
      <w:bodyDiv w:val="1"/>
      <w:marLeft w:val="0"/>
      <w:marRight w:val="0"/>
      <w:marTop w:val="0"/>
      <w:marBottom w:val="0"/>
      <w:divBdr>
        <w:top w:val="none" w:sz="0" w:space="0" w:color="auto"/>
        <w:left w:val="none" w:sz="0" w:space="0" w:color="auto"/>
        <w:bottom w:val="none" w:sz="0" w:space="0" w:color="auto"/>
        <w:right w:val="none" w:sz="0" w:space="0" w:color="auto"/>
      </w:divBdr>
    </w:div>
    <w:div w:id="563174638">
      <w:bodyDiv w:val="1"/>
      <w:marLeft w:val="0"/>
      <w:marRight w:val="0"/>
      <w:marTop w:val="0"/>
      <w:marBottom w:val="0"/>
      <w:divBdr>
        <w:top w:val="none" w:sz="0" w:space="0" w:color="auto"/>
        <w:left w:val="none" w:sz="0" w:space="0" w:color="auto"/>
        <w:bottom w:val="none" w:sz="0" w:space="0" w:color="auto"/>
        <w:right w:val="none" w:sz="0" w:space="0" w:color="auto"/>
      </w:divBdr>
    </w:div>
    <w:div w:id="583077236">
      <w:bodyDiv w:val="1"/>
      <w:marLeft w:val="0"/>
      <w:marRight w:val="0"/>
      <w:marTop w:val="0"/>
      <w:marBottom w:val="0"/>
      <w:divBdr>
        <w:top w:val="none" w:sz="0" w:space="0" w:color="auto"/>
        <w:left w:val="none" w:sz="0" w:space="0" w:color="auto"/>
        <w:bottom w:val="none" w:sz="0" w:space="0" w:color="auto"/>
        <w:right w:val="none" w:sz="0" w:space="0" w:color="auto"/>
      </w:divBdr>
    </w:div>
    <w:div w:id="602105194">
      <w:bodyDiv w:val="1"/>
      <w:marLeft w:val="0"/>
      <w:marRight w:val="0"/>
      <w:marTop w:val="0"/>
      <w:marBottom w:val="0"/>
      <w:divBdr>
        <w:top w:val="none" w:sz="0" w:space="0" w:color="auto"/>
        <w:left w:val="none" w:sz="0" w:space="0" w:color="auto"/>
        <w:bottom w:val="none" w:sz="0" w:space="0" w:color="auto"/>
        <w:right w:val="none" w:sz="0" w:space="0" w:color="auto"/>
      </w:divBdr>
    </w:div>
    <w:div w:id="602692313">
      <w:bodyDiv w:val="1"/>
      <w:marLeft w:val="0"/>
      <w:marRight w:val="0"/>
      <w:marTop w:val="0"/>
      <w:marBottom w:val="0"/>
      <w:divBdr>
        <w:top w:val="none" w:sz="0" w:space="0" w:color="auto"/>
        <w:left w:val="none" w:sz="0" w:space="0" w:color="auto"/>
        <w:bottom w:val="none" w:sz="0" w:space="0" w:color="auto"/>
        <w:right w:val="none" w:sz="0" w:space="0" w:color="auto"/>
      </w:divBdr>
    </w:div>
    <w:div w:id="612253257">
      <w:bodyDiv w:val="1"/>
      <w:marLeft w:val="0"/>
      <w:marRight w:val="0"/>
      <w:marTop w:val="0"/>
      <w:marBottom w:val="0"/>
      <w:divBdr>
        <w:top w:val="none" w:sz="0" w:space="0" w:color="auto"/>
        <w:left w:val="none" w:sz="0" w:space="0" w:color="auto"/>
        <w:bottom w:val="none" w:sz="0" w:space="0" w:color="auto"/>
        <w:right w:val="none" w:sz="0" w:space="0" w:color="auto"/>
      </w:divBdr>
    </w:div>
    <w:div w:id="617226384">
      <w:bodyDiv w:val="1"/>
      <w:marLeft w:val="0"/>
      <w:marRight w:val="0"/>
      <w:marTop w:val="0"/>
      <w:marBottom w:val="0"/>
      <w:divBdr>
        <w:top w:val="none" w:sz="0" w:space="0" w:color="auto"/>
        <w:left w:val="none" w:sz="0" w:space="0" w:color="auto"/>
        <w:bottom w:val="none" w:sz="0" w:space="0" w:color="auto"/>
        <w:right w:val="none" w:sz="0" w:space="0" w:color="auto"/>
      </w:divBdr>
    </w:div>
    <w:div w:id="640303871">
      <w:bodyDiv w:val="1"/>
      <w:marLeft w:val="0"/>
      <w:marRight w:val="0"/>
      <w:marTop w:val="0"/>
      <w:marBottom w:val="0"/>
      <w:divBdr>
        <w:top w:val="none" w:sz="0" w:space="0" w:color="auto"/>
        <w:left w:val="none" w:sz="0" w:space="0" w:color="auto"/>
        <w:bottom w:val="none" w:sz="0" w:space="0" w:color="auto"/>
        <w:right w:val="none" w:sz="0" w:space="0" w:color="auto"/>
      </w:divBdr>
    </w:div>
    <w:div w:id="645208599">
      <w:bodyDiv w:val="1"/>
      <w:marLeft w:val="0"/>
      <w:marRight w:val="0"/>
      <w:marTop w:val="0"/>
      <w:marBottom w:val="0"/>
      <w:divBdr>
        <w:top w:val="none" w:sz="0" w:space="0" w:color="auto"/>
        <w:left w:val="none" w:sz="0" w:space="0" w:color="auto"/>
        <w:bottom w:val="none" w:sz="0" w:space="0" w:color="auto"/>
        <w:right w:val="none" w:sz="0" w:space="0" w:color="auto"/>
      </w:divBdr>
    </w:div>
    <w:div w:id="687491038">
      <w:bodyDiv w:val="1"/>
      <w:marLeft w:val="0"/>
      <w:marRight w:val="0"/>
      <w:marTop w:val="0"/>
      <w:marBottom w:val="0"/>
      <w:divBdr>
        <w:top w:val="none" w:sz="0" w:space="0" w:color="auto"/>
        <w:left w:val="none" w:sz="0" w:space="0" w:color="auto"/>
        <w:bottom w:val="none" w:sz="0" w:space="0" w:color="auto"/>
        <w:right w:val="none" w:sz="0" w:space="0" w:color="auto"/>
      </w:divBdr>
    </w:div>
    <w:div w:id="690883832">
      <w:bodyDiv w:val="1"/>
      <w:marLeft w:val="0"/>
      <w:marRight w:val="0"/>
      <w:marTop w:val="0"/>
      <w:marBottom w:val="0"/>
      <w:divBdr>
        <w:top w:val="none" w:sz="0" w:space="0" w:color="auto"/>
        <w:left w:val="none" w:sz="0" w:space="0" w:color="auto"/>
        <w:bottom w:val="none" w:sz="0" w:space="0" w:color="auto"/>
        <w:right w:val="none" w:sz="0" w:space="0" w:color="auto"/>
      </w:divBdr>
    </w:div>
    <w:div w:id="694160539">
      <w:bodyDiv w:val="1"/>
      <w:marLeft w:val="0"/>
      <w:marRight w:val="0"/>
      <w:marTop w:val="0"/>
      <w:marBottom w:val="0"/>
      <w:divBdr>
        <w:top w:val="none" w:sz="0" w:space="0" w:color="auto"/>
        <w:left w:val="none" w:sz="0" w:space="0" w:color="auto"/>
        <w:bottom w:val="none" w:sz="0" w:space="0" w:color="auto"/>
        <w:right w:val="none" w:sz="0" w:space="0" w:color="auto"/>
      </w:divBdr>
    </w:div>
    <w:div w:id="696928557">
      <w:bodyDiv w:val="1"/>
      <w:marLeft w:val="0"/>
      <w:marRight w:val="0"/>
      <w:marTop w:val="0"/>
      <w:marBottom w:val="0"/>
      <w:divBdr>
        <w:top w:val="none" w:sz="0" w:space="0" w:color="auto"/>
        <w:left w:val="none" w:sz="0" w:space="0" w:color="auto"/>
        <w:bottom w:val="none" w:sz="0" w:space="0" w:color="auto"/>
        <w:right w:val="none" w:sz="0" w:space="0" w:color="auto"/>
      </w:divBdr>
    </w:div>
    <w:div w:id="698313313">
      <w:bodyDiv w:val="1"/>
      <w:marLeft w:val="0"/>
      <w:marRight w:val="0"/>
      <w:marTop w:val="0"/>
      <w:marBottom w:val="0"/>
      <w:divBdr>
        <w:top w:val="none" w:sz="0" w:space="0" w:color="auto"/>
        <w:left w:val="none" w:sz="0" w:space="0" w:color="auto"/>
        <w:bottom w:val="none" w:sz="0" w:space="0" w:color="auto"/>
        <w:right w:val="none" w:sz="0" w:space="0" w:color="auto"/>
      </w:divBdr>
    </w:div>
    <w:div w:id="702249218">
      <w:bodyDiv w:val="1"/>
      <w:marLeft w:val="0"/>
      <w:marRight w:val="0"/>
      <w:marTop w:val="0"/>
      <w:marBottom w:val="0"/>
      <w:divBdr>
        <w:top w:val="none" w:sz="0" w:space="0" w:color="auto"/>
        <w:left w:val="none" w:sz="0" w:space="0" w:color="auto"/>
        <w:bottom w:val="none" w:sz="0" w:space="0" w:color="auto"/>
        <w:right w:val="none" w:sz="0" w:space="0" w:color="auto"/>
      </w:divBdr>
    </w:div>
    <w:div w:id="707339504">
      <w:bodyDiv w:val="1"/>
      <w:marLeft w:val="0"/>
      <w:marRight w:val="0"/>
      <w:marTop w:val="0"/>
      <w:marBottom w:val="0"/>
      <w:divBdr>
        <w:top w:val="none" w:sz="0" w:space="0" w:color="auto"/>
        <w:left w:val="none" w:sz="0" w:space="0" w:color="auto"/>
        <w:bottom w:val="none" w:sz="0" w:space="0" w:color="auto"/>
        <w:right w:val="none" w:sz="0" w:space="0" w:color="auto"/>
      </w:divBdr>
    </w:div>
    <w:div w:id="740982299">
      <w:bodyDiv w:val="1"/>
      <w:marLeft w:val="0"/>
      <w:marRight w:val="0"/>
      <w:marTop w:val="0"/>
      <w:marBottom w:val="0"/>
      <w:divBdr>
        <w:top w:val="none" w:sz="0" w:space="0" w:color="auto"/>
        <w:left w:val="none" w:sz="0" w:space="0" w:color="auto"/>
        <w:bottom w:val="none" w:sz="0" w:space="0" w:color="auto"/>
        <w:right w:val="none" w:sz="0" w:space="0" w:color="auto"/>
      </w:divBdr>
    </w:div>
    <w:div w:id="773868792">
      <w:bodyDiv w:val="1"/>
      <w:marLeft w:val="0"/>
      <w:marRight w:val="0"/>
      <w:marTop w:val="0"/>
      <w:marBottom w:val="0"/>
      <w:divBdr>
        <w:top w:val="none" w:sz="0" w:space="0" w:color="auto"/>
        <w:left w:val="none" w:sz="0" w:space="0" w:color="auto"/>
        <w:bottom w:val="none" w:sz="0" w:space="0" w:color="auto"/>
        <w:right w:val="none" w:sz="0" w:space="0" w:color="auto"/>
      </w:divBdr>
    </w:div>
    <w:div w:id="779494873">
      <w:bodyDiv w:val="1"/>
      <w:marLeft w:val="0"/>
      <w:marRight w:val="0"/>
      <w:marTop w:val="0"/>
      <w:marBottom w:val="0"/>
      <w:divBdr>
        <w:top w:val="none" w:sz="0" w:space="0" w:color="auto"/>
        <w:left w:val="none" w:sz="0" w:space="0" w:color="auto"/>
        <w:bottom w:val="none" w:sz="0" w:space="0" w:color="auto"/>
        <w:right w:val="none" w:sz="0" w:space="0" w:color="auto"/>
      </w:divBdr>
    </w:div>
    <w:div w:id="789326898">
      <w:bodyDiv w:val="1"/>
      <w:marLeft w:val="0"/>
      <w:marRight w:val="0"/>
      <w:marTop w:val="0"/>
      <w:marBottom w:val="0"/>
      <w:divBdr>
        <w:top w:val="none" w:sz="0" w:space="0" w:color="auto"/>
        <w:left w:val="none" w:sz="0" w:space="0" w:color="auto"/>
        <w:bottom w:val="none" w:sz="0" w:space="0" w:color="auto"/>
        <w:right w:val="none" w:sz="0" w:space="0" w:color="auto"/>
      </w:divBdr>
    </w:div>
    <w:div w:id="825046871">
      <w:bodyDiv w:val="1"/>
      <w:marLeft w:val="0"/>
      <w:marRight w:val="0"/>
      <w:marTop w:val="0"/>
      <w:marBottom w:val="0"/>
      <w:divBdr>
        <w:top w:val="none" w:sz="0" w:space="0" w:color="auto"/>
        <w:left w:val="none" w:sz="0" w:space="0" w:color="auto"/>
        <w:bottom w:val="none" w:sz="0" w:space="0" w:color="auto"/>
        <w:right w:val="none" w:sz="0" w:space="0" w:color="auto"/>
      </w:divBdr>
    </w:div>
    <w:div w:id="829832700">
      <w:bodyDiv w:val="1"/>
      <w:marLeft w:val="0"/>
      <w:marRight w:val="0"/>
      <w:marTop w:val="0"/>
      <w:marBottom w:val="0"/>
      <w:divBdr>
        <w:top w:val="none" w:sz="0" w:space="0" w:color="auto"/>
        <w:left w:val="none" w:sz="0" w:space="0" w:color="auto"/>
        <w:bottom w:val="none" w:sz="0" w:space="0" w:color="auto"/>
        <w:right w:val="none" w:sz="0" w:space="0" w:color="auto"/>
      </w:divBdr>
    </w:div>
    <w:div w:id="830754114">
      <w:bodyDiv w:val="1"/>
      <w:marLeft w:val="0"/>
      <w:marRight w:val="0"/>
      <w:marTop w:val="0"/>
      <w:marBottom w:val="0"/>
      <w:divBdr>
        <w:top w:val="none" w:sz="0" w:space="0" w:color="auto"/>
        <w:left w:val="none" w:sz="0" w:space="0" w:color="auto"/>
        <w:bottom w:val="none" w:sz="0" w:space="0" w:color="auto"/>
        <w:right w:val="none" w:sz="0" w:space="0" w:color="auto"/>
      </w:divBdr>
    </w:div>
    <w:div w:id="889534940">
      <w:bodyDiv w:val="1"/>
      <w:marLeft w:val="0"/>
      <w:marRight w:val="0"/>
      <w:marTop w:val="0"/>
      <w:marBottom w:val="0"/>
      <w:divBdr>
        <w:top w:val="none" w:sz="0" w:space="0" w:color="auto"/>
        <w:left w:val="none" w:sz="0" w:space="0" w:color="auto"/>
        <w:bottom w:val="none" w:sz="0" w:space="0" w:color="auto"/>
        <w:right w:val="none" w:sz="0" w:space="0" w:color="auto"/>
      </w:divBdr>
    </w:div>
    <w:div w:id="893389625">
      <w:bodyDiv w:val="1"/>
      <w:marLeft w:val="0"/>
      <w:marRight w:val="0"/>
      <w:marTop w:val="0"/>
      <w:marBottom w:val="0"/>
      <w:divBdr>
        <w:top w:val="none" w:sz="0" w:space="0" w:color="auto"/>
        <w:left w:val="none" w:sz="0" w:space="0" w:color="auto"/>
        <w:bottom w:val="none" w:sz="0" w:space="0" w:color="auto"/>
        <w:right w:val="none" w:sz="0" w:space="0" w:color="auto"/>
      </w:divBdr>
    </w:div>
    <w:div w:id="914632926">
      <w:bodyDiv w:val="1"/>
      <w:marLeft w:val="0"/>
      <w:marRight w:val="0"/>
      <w:marTop w:val="0"/>
      <w:marBottom w:val="0"/>
      <w:divBdr>
        <w:top w:val="none" w:sz="0" w:space="0" w:color="auto"/>
        <w:left w:val="none" w:sz="0" w:space="0" w:color="auto"/>
        <w:bottom w:val="none" w:sz="0" w:space="0" w:color="auto"/>
        <w:right w:val="none" w:sz="0" w:space="0" w:color="auto"/>
      </w:divBdr>
    </w:div>
    <w:div w:id="921138707">
      <w:bodyDiv w:val="1"/>
      <w:marLeft w:val="0"/>
      <w:marRight w:val="0"/>
      <w:marTop w:val="0"/>
      <w:marBottom w:val="0"/>
      <w:divBdr>
        <w:top w:val="none" w:sz="0" w:space="0" w:color="auto"/>
        <w:left w:val="none" w:sz="0" w:space="0" w:color="auto"/>
        <w:bottom w:val="none" w:sz="0" w:space="0" w:color="auto"/>
        <w:right w:val="none" w:sz="0" w:space="0" w:color="auto"/>
      </w:divBdr>
    </w:div>
    <w:div w:id="938565925">
      <w:bodyDiv w:val="1"/>
      <w:marLeft w:val="0"/>
      <w:marRight w:val="0"/>
      <w:marTop w:val="0"/>
      <w:marBottom w:val="0"/>
      <w:divBdr>
        <w:top w:val="none" w:sz="0" w:space="0" w:color="auto"/>
        <w:left w:val="none" w:sz="0" w:space="0" w:color="auto"/>
        <w:bottom w:val="none" w:sz="0" w:space="0" w:color="auto"/>
        <w:right w:val="none" w:sz="0" w:space="0" w:color="auto"/>
      </w:divBdr>
    </w:div>
    <w:div w:id="940602233">
      <w:bodyDiv w:val="1"/>
      <w:marLeft w:val="0"/>
      <w:marRight w:val="0"/>
      <w:marTop w:val="0"/>
      <w:marBottom w:val="0"/>
      <w:divBdr>
        <w:top w:val="none" w:sz="0" w:space="0" w:color="auto"/>
        <w:left w:val="none" w:sz="0" w:space="0" w:color="auto"/>
        <w:bottom w:val="none" w:sz="0" w:space="0" w:color="auto"/>
        <w:right w:val="none" w:sz="0" w:space="0" w:color="auto"/>
      </w:divBdr>
    </w:div>
    <w:div w:id="949046247">
      <w:bodyDiv w:val="1"/>
      <w:marLeft w:val="0"/>
      <w:marRight w:val="0"/>
      <w:marTop w:val="0"/>
      <w:marBottom w:val="0"/>
      <w:divBdr>
        <w:top w:val="none" w:sz="0" w:space="0" w:color="auto"/>
        <w:left w:val="none" w:sz="0" w:space="0" w:color="auto"/>
        <w:bottom w:val="none" w:sz="0" w:space="0" w:color="auto"/>
        <w:right w:val="none" w:sz="0" w:space="0" w:color="auto"/>
      </w:divBdr>
    </w:div>
    <w:div w:id="1017315646">
      <w:bodyDiv w:val="1"/>
      <w:marLeft w:val="0"/>
      <w:marRight w:val="0"/>
      <w:marTop w:val="0"/>
      <w:marBottom w:val="0"/>
      <w:divBdr>
        <w:top w:val="none" w:sz="0" w:space="0" w:color="auto"/>
        <w:left w:val="none" w:sz="0" w:space="0" w:color="auto"/>
        <w:bottom w:val="none" w:sz="0" w:space="0" w:color="auto"/>
        <w:right w:val="none" w:sz="0" w:space="0" w:color="auto"/>
      </w:divBdr>
    </w:div>
    <w:div w:id="1025332094">
      <w:bodyDiv w:val="1"/>
      <w:marLeft w:val="0"/>
      <w:marRight w:val="0"/>
      <w:marTop w:val="0"/>
      <w:marBottom w:val="0"/>
      <w:divBdr>
        <w:top w:val="none" w:sz="0" w:space="0" w:color="auto"/>
        <w:left w:val="none" w:sz="0" w:space="0" w:color="auto"/>
        <w:bottom w:val="none" w:sz="0" w:space="0" w:color="auto"/>
        <w:right w:val="none" w:sz="0" w:space="0" w:color="auto"/>
      </w:divBdr>
    </w:div>
    <w:div w:id="1035694289">
      <w:bodyDiv w:val="1"/>
      <w:marLeft w:val="0"/>
      <w:marRight w:val="0"/>
      <w:marTop w:val="0"/>
      <w:marBottom w:val="0"/>
      <w:divBdr>
        <w:top w:val="none" w:sz="0" w:space="0" w:color="auto"/>
        <w:left w:val="none" w:sz="0" w:space="0" w:color="auto"/>
        <w:bottom w:val="none" w:sz="0" w:space="0" w:color="auto"/>
        <w:right w:val="none" w:sz="0" w:space="0" w:color="auto"/>
      </w:divBdr>
    </w:div>
    <w:div w:id="1038431890">
      <w:bodyDiv w:val="1"/>
      <w:marLeft w:val="0"/>
      <w:marRight w:val="0"/>
      <w:marTop w:val="0"/>
      <w:marBottom w:val="0"/>
      <w:divBdr>
        <w:top w:val="none" w:sz="0" w:space="0" w:color="auto"/>
        <w:left w:val="none" w:sz="0" w:space="0" w:color="auto"/>
        <w:bottom w:val="none" w:sz="0" w:space="0" w:color="auto"/>
        <w:right w:val="none" w:sz="0" w:space="0" w:color="auto"/>
      </w:divBdr>
    </w:div>
    <w:div w:id="1040087622">
      <w:bodyDiv w:val="1"/>
      <w:marLeft w:val="0"/>
      <w:marRight w:val="0"/>
      <w:marTop w:val="0"/>
      <w:marBottom w:val="0"/>
      <w:divBdr>
        <w:top w:val="none" w:sz="0" w:space="0" w:color="auto"/>
        <w:left w:val="none" w:sz="0" w:space="0" w:color="auto"/>
        <w:bottom w:val="none" w:sz="0" w:space="0" w:color="auto"/>
        <w:right w:val="none" w:sz="0" w:space="0" w:color="auto"/>
      </w:divBdr>
    </w:div>
    <w:div w:id="1040671343">
      <w:bodyDiv w:val="1"/>
      <w:marLeft w:val="0"/>
      <w:marRight w:val="0"/>
      <w:marTop w:val="0"/>
      <w:marBottom w:val="0"/>
      <w:divBdr>
        <w:top w:val="none" w:sz="0" w:space="0" w:color="auto"/>
        <w:left w:val="none" w:sz="0" w:space="0" w:color="auto"/>
        <w:bottom w:val="none" w:sz="0" w:space="0" w:color="auto"/>
        <w:right w:val="none" w:sz="0" w:space="0" w:color="auto"/>
      </w:divBdr>
    </w:div>
    <w:div w:id="1044521942">
      <w:bodyDiv w:val="1"/>
      <w:marLeft w:val="0"/>
      <w:marRight w:val="0"/>
      <w:marTop w:val="0"/>
      <w:marBottom w:val="0"/>
      <w:divBdr>
        <w:top w:val="none" w:sz="0" w:space="0" w:color="auto"/>
        <w:left w:val="none" w:sz="0" w:space="0" w:color="auto"/>
        <w:bottom w:val="none" w:sz="0" w:space="0" w:color="auto"/>
        <w:right w:val="none" w:sz="0" w:space="0" w:color="auto"/>
      </w:divBdr>
    </w:div>
    <w:div w:id="1046875172">
      <w:bodyDiv w:val="1"/>
      <w:marLeft w:val="0"/>
      <w:marRight w:val="0"/>
      <w:marTop w:val="0"/>
      <w:marBottom w:val="0"/>
      <w:divBdr>
        <w:top w:val="none" w:sz="0" w:space="0" w:color="auto"/>
        <w:left w:val="none" w:sz="0" w:space="0" w:color="auto"/>
        <w:bottom w:val="none" w:sz="0" w:space="0" w:color="auto"/>
        <w:right w:val="none" w:sz="0" w:space="0" w:color="auto"/>
      </w:divBdr>
    </w:div>
    <w:div w:id="1084954743">
      <w:bodyDiv w:val="1"/>
      <w:marLeft w:val="0"/>
      <w:marRight w:val="0"/>
      <w:marTop w:val="0"/>
      <w:marBottom w:val="0"/>
      <w:divBdr>
        <w:top w:val="none" w:sz="0" w:space="0" w:color="auto"/>
        <w:left w:val="none" w:sz="0" w:space="0" w:color="auto"/>
        <w:bottom w:val="none" w:sz="0" w:space="0" w:color="auto"/>
        <w:right w:val="none" w:sz="0" w:space="0" w:color="auto"/>
      </w:divBdr>
    </w:div>
    <w:div w:id="1104884539">
      <w:bodyDiv w:val="1"/>
      <w:marLeft w:val="0"/>
      <w:marRight w:val="0"/>
      <w:marTop w:val="0"/>
      <w:marBottom w:val="0"/>
      <w:divBdr>
        <w:top w:val="none" w:sz="0" w:space="0" w:color="auto"/>
        <w:left w:val="none" w:sz="0" w:space="0" w:color="auto"/>
        <w:bottom w:val="none" w:sz="0" w:space="0" w:color="auto"/>
        <w:right w:val="none" w:sz="0" w:space="0" w:color="auto"/>
      </w:divBdr>
    </w:div>
    <w:div w:id="1132750371">
      <w:bodyDiv w:val="1"/>
      <w:marLeft w:val="0"/>
      <w:marRight w:val="0"/>
      <w:marTop w:val="0"/>
      <w:marBottom w:val="0"/>
      <w:divBdr>
        <w:top w:val="none" w:sz="0" w:space="0" w:color="auto"/>
        <w:left w:val="none" w:sz="0" w:space="0" w:color="auto"/>
        <w:bottom w:val="none" w:sz="0" w:space="0" w:color="auto"/>
        <w:right w:val="none" w:sz="0" w:space="0" w:color="auto"/>
      </w:divBdr>
    </w:div>
    <w:div w:id="1163010704">
      <w:bodyDiv w:val="1"/>
      <w:marLeft w:val="0"/>
      <w:marRight w:val="0"/>
      <w:marTop w:val="0"/>
      <w:marBottom w:val="0"/>
      <w:divBdr>
        <w:top w:val="none" w:sz="0" w:space="0" w:color="auto"/>
        <w:left w:val="none" w:sz="0" w:space="0" w:color="auto"/>
        <w:bottom w:val="none" w:sz="0" w:space="0" w:color="auto"/>
        <w:right w:val="none" w:sz="0" w:space="0" w:color="auto"/>
      </w:divBdr>
    </w:div>
    <w:div w:id="1179582540">
      <w:bodyDiv w:val="1"/>
      <w:marLeft w:val="0"/>
      <w:marRight w:val="0"/>
      <w:marTop w:val="0"/>
      <w:marBottom w:val="0"/>
      <w:divBdr>
        <w:top w:val="none" w:sz="0" w:space="0" w:color="auto"/>
        <w:left w:val="none" w:sz="0" w:space="0" w:color="auto"/>
        <w:bottom w:val="none" w:sz="0" w:space="0" w:color="auto"/>
        <w:right w:val="none" w:sz="0" w:space="0" w:color="auto"/>
      </w:divBdr>
    </w:div>
    <w:div w:id="1182403003">
      <w:bodyDiv w:val="1"/>
      <w:marLeft w:val="0"/>
      <w:marRight w:val="0"/>
      <w:marTop w:val="0"/>
      <w:marBottom w:val="0"/>
      <w:divBdr>
        <w:top w:val="none" w:sz="0" w:space="0" w:color="auto"/>
        <w:left w:val="none" w:sz="0" w:space="0" w:color="auto"/>
        <w:bottom w:val="none" w:sz="0" w:space="0" w:color="auto"/>
        <w:right w:val="none" w:sz="0" w:space="0" w:color="auto"/>
      </w:divBdr>
    </w:div>
    <w:div w:id="1202399375">
      <w:bodyDiv w:val="1"/>
      <w:marLeft w:val="0"/>
      <w:marRight w:val="0"/>
      <w:marTop w:val="0"/>
      <w:marBottom w:val="0"/>
      <w:divBdr>
        <w:top w:val="none" w:sz="0" w:space="0" w:color="auto"/>
        <w:left w:val="none" w:sz="0" w:space="0" w:color="auto"/>
        <w:bottom w:val="none" w:sz="0" w:space="0" w:color="auto"/>
        <w:right w:val="none" w:sz="0" w:space="0" w:color="auto"/>
      </w:divBdr>
    </w:div>
    <w:div w:id="1204637842">
      <w:bodyDiv w:val="1"/>
      <w:marLeft w:val="0"/>
      <w:marRight w:val="0"/>
      <w:marTop w:val="0"/>
      <w:marBottom w:val="0"/>
      <w:divBdr>
        <w:top w:val="none" w:sz="0" w:space="0" w:color="auto"/>
        <w:left w:val="none" w:sz="0" w:space="0" w:color="auto"/>
        <w:bottom w:val="none" w:sz="0" w:space="0" w:color="auto"/>
        <w:right w:val="none" w:sz="0" w:space="0" w:color="auto"/>
      </w:divBdr>
    </w:div>
    <w:div w:id="1229078002">
      <w:bodyDiv w:val="1"/>
      <w:marLeft w:val="0"/>
      <w:marRight w:val="0"/>
      <w:marTop w:val="0"/>
      <w:marBottom w:val="0"/>
      <w:divBdr>
        <w:top w:val="none" w:sz="0" w:space="0" w:color="auto"/>
        <w:left w:val="none" w:sz="0" w:space="0" w:color="auto"/>
        <w:bottom w:val="none" w:sz="0" w:space="0" w:color="auto"/>
        <w:right w:val="none" w:sz="0" w:space="0" w:color="auto"/>
      </w:divBdr>
    </w:div>
    <w:div w:id="1342199943">
      <w:bodyDiv w:val="1"/>
      <w:marLeft w:val="0"/>
      <w:marRight w:val="0"/>
      <w:marTop w:val="0"/>
      <w:marBottom w:val="0"/>
      <w:divBdr>
        <w:top w:val="none" w:sz="0" w:space="0" w:color="auto"/>
        <w:left w:val="none" w:sz="0" w:space="0" w:color="auto"/>
        <w:bottom w:val="none" w:sz="0" w:space="0" w:color="auto"/>
        <w:right w:val="none" w:sz="0" w:space="0" w:color="auto"/>
      </w:divBdr>
    </w:div>
    <w:div w:id="1356494350">
      <w:bodyDiv w:val="1"/>
      <w:marLeft w:val="0"/>
      <w:marRight w:val="0"/>
      <w:marTop w:val="0"/>
      <w:marBottom w:val="0"/>
      <w:divBdr>
        <w:top w:val="none" w:sz="0" w:space="0" w:color="auto"/>
        <w:left w:val="none" w:sz="0" w:space="0" w:color="auto"/>
        <w:bottom w:val="none" w:sz="0" w:space="0" w:color="auto"/>
        <w:right w:val="none" w:sz="0" w:space="0" w:color="auto"/>
      </w:divBdr>
    </w:div>
    <w:div w:id="1363826046">
      <w:bodyDiv w:val="1"/>
      <w:marLeft w:val="0"/>
      <w:marRight w:val="0"/>
      <w:marTop w:val="0"/>
      <w:marBottom w:val="0"/>
      <w:divBdr>
        <w:top w:val="none" w:sz="0" w:space="0" w:color="auto"/>
        <w:left w:val="none" w:sz="0" w:space="0" w:color="auto"/>
        <w:bottom w:val="none" w:sz="0" w:space="0" w:color="auto"/>
        <w:right w:val="none" w:sz="0" w:space="0" w:color="auto"/>
      </w:divBdr>
    </w:div>
    <w:div w:id="1372993624">
      <w:bodyDiv w:val="1"/>
      <w:marLeft w:val="0"/>
      <w:marRight w:val="0"/>
      <w:marTop w:val="0"/>
      <w:marBottom w:val="0"/>
      <w:divBdr>
        <w:top w:val="none" w:sz="0" w:space="0" w:color="auto"/>
        <w:left w:val="none" w:sz="0" w:space="0" w:color="auto"/>
        <w:bottom w:val="none" w:sz="0" w:space="0" w:color="auto"/>
        <w:right w:val="none" w:sz="0" w:space="0" w:color="auto"/>
      </w:divBdr>
    </w:div>
    <w:div w:id="1398015805">
      <w:bodyDiv w:val="1"/>
      <w:marLeft w:val="0"/>
      <w:marRight w:val="0"/>
      <w:marTop w:val="0"/>
      <w:marBottom w:val="0"/>
      <w:divBdr>
        <w:top w:val="none" w:sz="0" w:space="0" w:color="auto"/>
        <w:left w:val="none" w:sz="0" w:space="0" w:color="auto"/>
        <w:bottom w:val="none" w:sz="0" w:space="0" w:color="auto"/>
        <w:right w:val="none" w:sz="0" w:space="0" w:color="auto"/>
      </w:divBdr>
    </w:div>
    <w:div w:id="1419599792">
      <w:bodyDiv w:val="1"/>
      <w:marLeft w:val="0"/>
      <w:marRight w:val="0"/>
      <w:marTop w:val="0"/>
      <w:marBottom w:val="0"/>
      <w:divBdr>
        <w:top w:val="none" w:sz="0" w:space="0" w:color="auto"/>
        <w:left w:val="none" w:sz="0" w:space="0" w:color="auto"/>
        <w:bottom w:val="none" w:sz="0" w:space="0" w:color="auto"/>
        <w:right w:val="none" w:sz="0" w:space="0" w:color="auto"/>
      </w:divBdr>
    </w:div>
    <w:div w:id="1427850515">
      <w:bodyDiv w:val="1"/>
      <w:marLeft w:val="0"/>
      <w:marRight w:val="0"/>
      <w:marTop w:val="0"/>
      <w:marBottom w:val="0"/>
      <w:divBdr>
        <w:top w:val="none" w:sz="0" w:space="0" w:color="auto"/>
        <w:left w:val="none" w:sz="0" w:space="0" w:color="auto"/>
        <w:bottom w:val="none" w:sz="0" w:space="0" w:color="auto"/>
        <w:right w:val="none" w:sz="0" w:space="0" w:color="auto"/>
      </w:divBdr>
    </w:div>
    <w:div w:id="1440300759">
      <w:bodyDiv w:val="1"/>
      <w:marLeft w:val="0"/>
      <w:marRight w:val="0"/>
      <w:marTop w:val="0"/>
      <w:marBottom w:val="0"/>
      <w:divBdr>
        <w:top w:val="none" w:sz="0" w:space="0" w:color="auto"/>
        <w:left w:val="none" w:sz="0" w:space="0" w:color="auto"/>
        <w:bottom w:val="none" w:sz="0" w:space="0" w:color="auto"/>
        <w:right w:val="none" w:sz="0" w:space="0" w:color="auto"/>
      </w:divBdr>
    </w:div>
    <w:div w:id="1452087951">
      <w:bodyDiv w:val="1"/>
      <w:marLeft w:val="0"/>
      <w:marRight w:val="0"/>
      <w:marTop w:val="0"/>
      <w:marBottom w:val="0"/>
      <w:divBdr>
        <w:top w:val="none" w:sz="0" w:space="0" w:color="auto"/>
        <w:left w:val="none" w:sz="0" w:space="0" w:color="auto"/>
        <w:bottom w:val="none" w:sz="0" w:space="0" w:color="auto"/>
        <w:right w:val="none" w:sz="0" w:space="0" w:color="auto"/>
      </w:divBdr>
    </w:div>
    <w:div w:id="1454638567">
      <w:bodyDiv w:val="1"/>
      <w:marLeft w:val="0"/>
      <w:marRight w:val="0"/>
      <w:marTop w:val="0"/>
      <w:marBottom w:val="0"/>
      <w:divBdr>
        <w:top w:val="none" w:sz="0" w:space="0" w:color="auto"/>
        <w:left w:val="none" w:sz="0" w:space="0" w:color="auto"/>
        <w:bottom w:val="none" w:sz="0" w:space="0" w:color="auto"/>
        <w:right w:val="none" w:sz="0" w:space="0" w:color="auto"/>
      </w:divBdr>
    </w:div>
    <w:div w:id="1455438334">
      <w:bodyDiv w:val="1"/>
      <w:marLeft w:val="0"/>
      <w:marRight w:val="0"/>
      <w:marTop w:val="0"/>
      <w:marBottom w:val="0"/>
      <w:divBdr>
        <w:top w:val="none" w:sz="0" w:space="0" w:color="auto"/>
        <w:left w:val="none" w:sz="0" w:space="0" w:color="auto"/>
        <w:bottom w:val="none" w:sz="0" w:space="0" w:color="auto"/>
        <w:right w:val="none" w:sz="0" w:space="0" w:color="auto"/>
      </w:divBdr>
    </w:div>
    <w:div w:id="1472167236">
      <w:bodyDiv w:val="1"/>
      <w:marLeft w:val="0"/>
      <w:marRight w:val="0"/>
      <w:marTop w:val="0"/>
      <w:marBottom w:val="0"/>
      <w:divBdr>
        <w:top w:val="none" w:sz="0" w:space="0" w:color="auto"/>
        <w:left w:val="none" w:sz="0" w:space="0" w:color="auto"/>
        <w:bottom w:val="none" w:sz="0" w:space="0" w:color="auto"/>
        <w:right w:val="none" w:sz="0" w:space="0" w:color="auto"/>
      </w:divBdr>
    </w:div>
    <w:div w:id="1507984141">
      <w:bodyDiv w:val="1"/>
      <w:marLeft w:val="0"/>
      <w:marRight w:val="0"/>
      <w:marTop w:val="0"/>
      <w:marBottom w:val="0"/>
      <w:divBdr>
        <w:top w:val="none" w:sz="0" w:space="0" w:color="auto"/>
        <w:left w:val="none" w:sz="0" w:space="0" w:color="auto"/>
        <w:bottom w:val="none" w:sz="0" w:space="0" w:color="auto"/>
        <w:right w:val="none" w:sz="0" w:space="0" w:color="auto"/>
      </w:divBdr>
    </w:div>
    <w:div w:id="1542668307">
      <w:bodyDiv w:val="1"/>
      <w:marLeft w:val="0"/>
      <w:marRight w:val="0"/>
      <w:marTop w:val="0"/>
      <w:marBottom w:val="0"/>
      <w:divBdr>
        <w:top w:val="none" w:sz="0" w:space="0" w:color="auto"/>
        <w:left w:val="none" w:sz="0" w:space="0" w:color="auto"/>
        <w:bottom w:val="none" w:sz="0" w:space="0" w:color="auto"/>
        <w:right w:val="none" w:sz="0" w:space="0" w:color="auto"/>
      </w:divBdr>
    </w:div>
    <w:div w:id="1550263291">
      <w:bodyDiv w:val="1"/>
      <w:marLeft w:val="0"/>
      <w:marRight w:val="0"/>
      <w:marTop w:val="0"/>
      <w:marBottom w:val="0"/>
      <w:divBdr>
        <w:top w:val="none" w:sz="0" w:space="0" w:color="auto"/>
        <w:left w:val="none" w:sz="0" w:space="0" w:color="auto"/>
        <w:bottom w:val="none" w:sz="0" w:space="0" w:color="auto"/>
        <w:right w:val="none" w:sz="0" w:space="0" w:color="auto"/>
      </w:divBdr>
    </w:div>
    <w:div w:id="1594706225">
      <w:bodyDiv w:val="1"/>
      <w:marLeft w:val="0"/>
      <w:marRight w:val="0"/>
      <w:marTop w:val="0"/>
      <w:marBottom w:val="0"/>
      <w:divBdr>
        <w:top w:val="none" w:sz="0" w:space="0" w:color="auto"/>
        <w:left w:val="none" w:sz="0" w:space="0" w:color="auto"/>
        <w:bottom w:val="none" w:sz="0" w:space="0" w:color="auto"/>
        <w:right w:val="none" w:sz="0" w:space="0" w:color="auto"/>
      </w:divBdr>
    </w:div>
    <w:div w:id="1615281784">
      <w:bodyDiv w:val="1"/>
      <w:marLeft w:val="0"/>
      <w:marRight w:val="0"/>
      <w:marTop w:val="0"/>
      <w:marBottom w:val="0"/>
      <w:divBdr>
        <w:top w:val="none" w:sz="0" w:space="0" w:color="auto"/>
        <w:left w:val="none" w:sz="0" w:space="0" w:color="auto"/>
        <w:bottom w:val="none" w:sz="0" w:space="0" w:color="auto"/>
        <w:right w:val="none" w:sz="0" w:space="0" w:color="auto"/>
      </w:divBdr>
    </w:div>
    <w:div w:id="1634213051">
      <w:bodyDiv w:val="1"/>
      <w:marLeft w:val="0"/>
      <w:marRight w:val="0"/>
      <w:marTop w:val="0"/>
      <w:marBottom w:val="0"/>
      <w:divBdr>
        <w:top w:val="none" w:sz="0" w:space="0" w:color="auto"/>
        <w:left w:val="none" w:sz="0" w:space="0" w:color="auto"/>
        <w:bottom w:val="none" w:sz="0" w:space="0" w:color="auto"/>
        <w:right w:val="none" w:sz="0" w:space="0" w:color="auto"/>
      </w:divBdr>
    </w:div>
    <w:div w:id="1636331914">
      <w:bodyDiv w:val="1"/>
      <w:marLeft w:val="0"/>
      <w:marRight w:val="0"/>
      <w:marTop w:val="0"/>
      <w:marBottom w:val="0"/>
      <w:divBdr>
        <w:top w:val="none" w:sz="0" w:space="0" w:color="auto"/>
        <w:left w:val="none" w:sz="0" w:space="0" w:color="auto"/>
        <w:bottom w:val="none" w:sz="0" w:space="0" w:color="auto"/>
        <w:right w:val="none" w:sz="0" w:space="0" w:color="auto"/>
      </w:divBdr>
    </w:div>
    <w:div w:id="1660108616">
      <w:bodyDiv w:val="1"/>
      <w:marLeft w:val="0"/>
      <w:marRight w:val="0"/>
      <w:marTop w:val="0"/>
      <w:marBottom w:val="0"/>
      <w:divBdr>
        <w:top w:val="none" w:sz="0" w:space="0" w:color="auto"/>
        <w:left w:val="none" w:sz="0" w:space="0" w:color="auto"/>
        <w:bottom w:val="none" w:sz="0" w:space="0" w:color="auto"/>
        <w:right w:val="none" w:sz="0" w:space="0" w:color="auto"/>
      </w:divBdr>
    </w:div>
    <w:div w:id="1679116685">
      <w:bodyDiv w:val="1"/>
      <w:marLeft w:val="0"/>
      <w:marRight w:val="0"/>
      <w:marTop w:val="0"/>
      <w:marBottom w:val="0"/>
      <w:divBdr>
        <w:top w:val="none" w:sz="0" w:space="0" w:color="auto"/>
        <w:left w:val="none" w:sz="0" w:space="0" w:color="auto"/>
        <w:bottom w:val="none" w:sz="0" w:space="0" w:color="auto"/>
        <w:right w:val="none" w:sz="0" w:space="0" w:color="auto"/>
      </w:divBdr>
    </w:div>
    <w:div w:id="1752892379">
      <w:bodyDiv w:val="1"/>
      <w:marLeft w:val="0"/>
      <w:marRight w:val="0"/>
      <w:marTop w:val="0"/>
      <w:marBottom w:val="0"/>
      <w:divBdr>
        <w:top w:val="none" w:sz="0" w:space="0" w:color="auto"/>
        <w:left w:val="none" w:sz="0" w:space="0" w:color="auto"/>
        <w:bottom w:val="none" w:sz="0" w:space="0" w:color="auto"/>
        <w:right w:val="none" w:sz="0" w:space="0" w:color="auto"/>
      </w:divBdr>
    </w:div>
    <w:div w:id="1771854268">
      <w:bodyDiv w:val="1"/>
      <w:marLeft w:val="0"/>
      <w:marRight w:val="0"/>
      <w:marTop w:val="0"/>
      <w:marBottom w:val="0"/>
      <w:divBdr>
        <w:top w:val="none" w:sz="0" w:space="0" w:color="auto"/>
        <w:left w:val="none" w:sz="0" w:space="0" w:color="auto"/>
        <w:bottom w:val="none" w:sz="0" w:space="0" w:color="auto"/>
        <w:right w:val="none" w:sz="0" w:space="0" w:color="auto"/>
      </w:divBdr>
    </w:div>
    <w:div w:id="1785923667">
      <w:bodyDiv w:val="1"/>
      <w:marLeft w:val="0"/>
      <w:marRight w:val="0"/>
      <w:marTop w:val="0"/>
      <w:marBottom w:val="0"/>
      <w:divBdr>
        <w:top w:val="none" w:sz="0" w:space="0" w:color="auto"/>
        <w:left w:val="none" w:sz="0" w:space="0" w:color="auto"/>
        <w:bottom w:val="none" w:sz="0" w:space="0" w:color="auto"/>
        <w:right w:val="none" w:sz="0" w:space="0" w:color="auto"/>
      </w:divBdr>
    </w:div>
    <w:div w:id="1792700074">
      <w:bodyDiv w:val="1"/>
      <w:marLeft w:val="0"/>
      <w:marRight w:val="0"/>
      <w:marTop w:val="0"/>
      <w:marBottom w:val="0"/>
      <w:divBdr>
        <w:top w:val="none" w:sz="0" w:space="0" w:color="auto"/>
        <w:left w:val="none" w:sz="0" w:space="0" w:color="auto"/>
        <w:bottom w:val="none" w:sz="0" w:space="0" w:color="auto"/>
        <w:right w:val="none" w:sz="0" w:space="0" w:color="auto"/>
      </w:divBdr>
    </w:div>
    <w:div w:id="1811172775">
      <w:bodyDiv w:val="1"/>
      <w:marLeft w:val="0"/>
      <w:marRight w:val="0"/>
      <w:marTop w:val="0"/>
      <w:marBottom w:val="0"/>
      <w:divBdr>
        <w:top w:val="none" w:sz="0" w:space="0" w:color="auto"/>
        <w:left w:val="none" w:sz="0" w:space="0" w:color="auto"/>
        <w:bottom w:val="none" w:sz="0" w:space="0" w:color="auto"/>
        <w:right w:val="none" w:sz="0" w:space="0" w:color="auto"/>
      </w:divBdr>
    </w:div>
    <w:div w:id="1825510282">
      <w:bodyDiv w:val="1"/>
      <w:marLeft w:val="0"/>
      <w:marRight w:val="0"/>
      <w:marTop w:val="0"/>
      <w:marBottom w:val="0"/>
      <w:divBdr>
        <w:top w:val="none" w:sz="0" w:space="0" w:color="auto"/>
        <w:left w:val="none" w:sz="0" w:space="0" w:color="auto"/>
        <w:bottom w:val="none" w:sz="0" w:space="0" w:color="auto"/>
        <w:right w:val="none" w:sz="0" w:space="0" w:color="auto"/>
      </w:divBdr>
    </w:div>
    <w:div w:id="1826119679">
      <w:bodyDiv w:val="1"/>
      <w:marLeft w:val="0"/>
      <w:marRight w:val="0"/>
      <w:marTop w:val="0"/>
      <w:marBottom w:val="0"/>
      <w:divBdr>
        <w:top w:val="none" w:sz="0" w:space="0" w:color="auto"/>
        <w:left w:val="none" w:sz="0" w:space="0" w:color="auto"/>
        <w:bottom w:val="none" w:sz="0" w:space="0" w:color="auto"/>
        <w:right w:val="none" w:sz="0" w:space="0" w:color="auto"/>
      </w:divBdr>
    </w:div>
    <w:div w:id="1832721855">
      <w:bodyDiv w:val="1"/>
      <w:marLeft w:val="0"/>
      <w:marRight w:val="0"/>
      <w:marTop w:val="0"/>
      <w:marBottom w:val="0"/>
      <w:divBdr>
        <w:top w:val="none" w:sz="0" w:space="0" w:color="auto"/>
        <w:left w:val="none" w:sz="0" w:space="0" w:color="auto"/>
        <w:bottom w:val="none" w:sz="0" w:space="0" w:color="auto"/>
        <w:right w:val="none" w:sz="0" w:space="0" w:color="auto"/>
      </w:divBdr>
    </w:div>
    <w:div w:id="1864436546">
      <w:bodyDiv w:val="1"/>
      <w:marLeft w:val="0"/>
      <w:marRight w:val="0"/>
      <w:marTop w:val="0"/>
      <w:marBottom w:val="0"/>
      <w:divBdr>
        <w:top w:val="none" w:sz="0" w:space="0" w:color="auto"/>
        <w:left w:val="none" w:sz="0" w:space="0" w:color="auto"/>
        <w:bottom w:val="none" w:sz="0" w:space="0" w:color="auto"/>
        <w:right w:val="none" w:sz="0" w:space="0" w:color="auto"/>
      </w:divBdr>
    </w:div>
    <w:div w:id="1924415933">
      <w:bodyDiv w:val="1"/>
      <w:marLeft w:val="0"/>
      <w:marRight w:val="0"/>
      <w:marTop w:val="0"/>
      <w:marBottom w:val="0"/>
      <w:divBdr>
        <w:top w:val="none" w:sz="0" w:space="0" w:color="auto"/>
        <w:left w:val="none" w:sz="0" w:space="0" w:color="auto"/>
        <w:bottom w:val="none" w:sz="0" w:space="0" w:color="auto"/>
        <w:right w:val="none" w:sz="0" w:space="0" w:color="auto"/>
      </w:divBdr>
    </w:div>
    <w:div w:id="1952399443">
      <w:bodyDiv w:val="1"/>
      <w:marLeft w:val="0"/>
      <w:marRight w:val="0"/>
      <w:marTop w:val="0"/>
      <w:marBottom w:val="0"/>
      <w:divBdr>
        <w:top w:val="none" w:sz="0" w:space="0" w:color="auto"/>
        <w:left w:val="none" w:sz="0" w:space="0" w:color="auto"/>
        <w:bottom w:val="none" w:sz="0" w:space="0" w:color="auto"/>
        <w:right w:val="none" w:sz="0" w:space="0" w:color="auto"/>
      </w:divBdr>
    </w:div>
    <w:div w:id="2001762715">
      <w:bodyDiv w:val="1"/>
      <w:marLeft w:val="0"/>
      <w:marRight w:val="0"/>
      <w:marTop w:val="0"/>
      <w:marBottom w:val="0"/>
      <w:divBdr>
        <w:top w:val="none" w:sz="0" w:space="0" w:color="auto"/>
        <w:left w:val="none" w:sz="0" w:space="0" w:color="auto"/>
        <w:bottom w:val="none" w:sz="0" w:space="0" w:color="auto"/>
        <w:right w:val="none" w:sz="0" w:space="0" w:color="auto"/>
      </w:divBdr>
    </w:div>
    <w:div w:id="2016568552">
      <w:bodyDiv w:val="1"/>
      <w:marLeft w:val="0"/>
      <w:marRight w:val="0"/>
      <w:marTop w:val="0"/>
      <w:marBottom w:val="0"/>
      <w:divBdr>
        <w:top w:val="none" w:sz="0" w:space="0" w:color="auto"/>
        <w:left w:val="none" w:sz="0" w:space="0" w:color="auto"/>
        <w:bottom w:val="none" w:sz="0" w:space="0" w:color="auto"/>
        <w:right w:val="none" w:sz="0" w:space="0" w:color="auto"/>
      </w:divBdr>
    </w:div>
    <w:div w:id="2033140911">
      <w:bodyDiv w:val="1"/>
      <w:marLeft w:val="0"/>
      <w:marRight w:val="0"/>
      <w:marTop w:val="0"/>
      <w:marBottom w:val="0"/>
      <w:divBdr>
        <w:top w:val="none" w:sz="0" w:space="0" w:color="auto"/>
        <w:left w:val="none" w:sz="0" w:space="0" w:color="auto"/>
        <w:bottom w:val="none" w:sz="0" w:space="0" w:color="auto"/>
        <w:right w:val="none" w:sz="0" w:space="0" w:color="auto"/>
      </w:divBdr>
    </w:div>
    <w:div w:id="2042823914">
      <w:bodyDiv w:val="1"/>
      <w:marLeft w:val="0"/>
      <w:marRight w:val="0"/>
      <w:marTop w:val="0"/>
      <w:marBottom w:val="0"/>
      <w:divBdr>
        <w:top w:val="none" w:sz="0" w:space="0" w:color="auto"/>
        <w:left w:val="none" w:sz="0" w:space="0" w:color="auto"/>
        <w:bottom w:val="none" w:sz="0" w:space="0" w:color="auto"/>
        <w:right w:val="none" w:sz="0" w:space="0" w:color="auto"/>
      </w:divBdr>
    </w:div>
    <w:div w:id="2051030888">
      <w:bodyDiv w:val="1"/>
      <w:marLeft w:val="0"/>
      <w:marRight w:val="0"/>
      <w:marTop w:val="0"/>
      <w:marBottom w:val="0"/>
      <w:divBdr>
        <w:top w:val="none" w:sz="0" w:space="0" w:color="auto"/>
        <w:left w:val="none" w:sz="0" w:space="0" w:color="auto"/>
        <w:bottom w:val="none" w:sz="0" w:space="0" w:color="auto"/>
        <w:right w:val="none" w:sz="0" w:space="0" w:color="auto"/>
      </w:divBdr>
    </w:div>
    <w:div w:id="2056465386">
      <w:bodyDiv w:val="1"/>
      <w:marLeft w:val="0"/>
      <w:marRight w:val="0"/>
      <w:marTop w:val="0"/>
      <w:marBottom w:val="0"/>
      <w:divBdr>
        <w:top w:val="none" w:sz="0" w:space="0" w:color="auto"/>
        <w:left w:val="none" w:sz="0" w:space="0" w:color="auto"/>
        <w:bottom w:val="none" w:sz="0" w:space="0" w:color="auto"/>
        <w:right w:val="none" w:sz="0" w:space="0" w:color="auto"/>
      </w:divBdr>
    </w:div>
    <w:div w:id="2093893063">
      <w:bodyDiv w:val="1"/>
      <w:marLeft w:val="0"/>
      <w:marRight w:val="0"/>
      <w:marTop w:val="0"/>
      <w:marBottom w:val="0"/>
      <w:divBdr>
        <w:top w:val="none" w:sz="0" w:space="0" w:color="auto"/>
        <w:left w:val="none" w:sz="0" w:space="0" w:color="auto"/>
        <w:bottom w:val="none" w:sz="0" w:space="0" w:color="auto"/>
        <w:right w:val="none" w:sz="0" w:space="0" w:color="auto"/>
      </w:divBdr>
    </w:div>
    <w:div w:id="2101633231">
      <w:bodyDiv w:val="1"/>
      <w:marLeft w:val="0"/>
      <w:marRight w:val="0"/>
      <w:marTop w:val="0"/>
      <w:marBottom w:val="0"/>
      <w:divBdr>
        <w:top w:val="none" w:sz="0" w:space="0" w:color="auto"/>
        <w:left w:val="none" w:sz="0" w:space="0" w:color="auto"/>
        <w:bottom w:val="none" w:sz="0" w:space="0" w:color="auto"/>
        <w:right w:val="none" w:sz="0" w:space="0" w:color="auto"/>
      </w:divBdr>
    </w:div>
    <w:div w:id="2104840446">
      <w:bodyDiv w:val="1"/>
      <w:marLeft w:val="0"/>
      <w:marRight w:val="0"/>
      <w:marTop w:val="0"/>
      <w:marBottom w:val="0"/>
      <w:divBdr>
        <w:top w:val="none" w:sz="0" w:space="0" w:color="auto"/>
        <w:left w:val="none" w:sz="0" w:space="0" w:color="auto"/>
        <w:bottom w:val="none" w:sz="0" w:space="0" w:color="auto"/>
        <w:right w:val="none" w:sz="0" w:space="0" w:color="auto"/>
      </w:divBdr>
    </w:div>
    <w:div w:id="2106877074">
      <w:bodyDiv w:val="1"/>
      <w:marLeft w:val="0"/>
      <w:marRight w:val="0"/>
      <w:marTop w:val="0"/>
      <w:marBottom w:val="0"/>
      <w:divBdr>
        <w:top w:val="none" w:sz="0" w:space="0" w:color="auto"/>
        <w:left w:val="none" w:sz="0" w:space="0" w:color="auto"/>
        <w:bottom w:val="none" w:sz="0" w:space="0" w:color="auto"/>
        <w:right w:val="none" w:sz="0" w:space="0" w:color="auto"/>
      </w:divBdr>
    </w:div>
    <w:div w:id="212298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dact.ru/law/konstitutsiia/" TargetMode="External"/><Relationship Id="rId13" Type="http://schemas.openxmlformats.org/officeDocument/2006/relationships/hyperlink" Target="https://sudact.ru/law/konstitutsiia/" TargetMode="External"/><Relationship Id="rId18" Type="http://schemas.openxmlformats.org/officeDocument/2006/relationships/hyperlink" Target="https://sudact.ru/law/konstitutsiia/" TargetMode="External"/><Relationship Id="rId26" Type="http://schemas.openxmlformats.org/officeDocument/2006/relationships/hyperlink" Target="https://sudact.ru/law/prikaz-minprosveshcheniia-rossii-ot-31052021-n-287/" TargetMode="External"/><Relationship Id="rId3" Type="http://schemas.openxmlformats.org/officeDocument/2006/relationships/styles" Target="styles.xml"/><Relationship Id="rId21" Type="http://schemas.openxmlformats.org/officeDocument/2006/relationships/hyperlink" Target="https://sudact.ru/law/konstitutsiia/" TargetMode="External"/><Relationship Id="rId7" Type="http://schemas.openxmlformats.org/officeDocument/2006/relationships/endnotes" Target="endnotes.xml"/><Relationship Id="rId12" Type="http://schemas.openxmlformats.org/officeDocument/2006/relationships/hyperlink" Target="https://sudact.ru/law/postanovlenie-pravitelstva-rf-ot-26122017-n-1642/gosudarstvennaia-programma-rossiiskoi-federatsii-razvitie/" TargetMode="External"/><Relationship Id="rId17" Type="http://schemas.openxmlformats.org/officeDocument/2006/relationships/hyperlink" Target="https://sudact.ru/law/konstitutsiia/" TargetMode="External"/><Relationship Id="rId25" Type="http://schemas.openxmlformats.org/officeDocument/2006/relationships/hyperlink" Target="https://sudact.ru/law/stroevoi-ustav-vooruzhennykh-sil-rossiiskoi-federatsii-ut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udact.ru/law/konstitutsiia/" TargetMode="External"/><Relationship Id="rId20" Type="http://schemas.openxmlformats.org/officeDocument/2006/relationships/hyperlink" Target="https://sudact.ru/law/konstitutsiia/" TargetMode="External"/><Relationship Id="rId29" Type="http://schemas.openxmlformats.org/officeDocument/2006/relationships/hyperlink" Target="https://vip.1zavuc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ukaz-prezidenta-rf-ot-21072020-n-474/" TargetMode="External"/><Relationship Id="rId24" Type="http://schemas.openxmlformats.org/officeDocument/2006/relationships/hyperlink" Target="https://sudact.ru/law/ukaz-prezidenta-rf-ot-02072021-n-400/strategiia-natsionalnoi-bezopasnosti-rossiiskoi-federatsii/"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dact.ru/law/konstitutsiia/" TargetMode="External"/><Relationship Id="rId23" Type="http://schemas.openxmlformats.org/officeDocument/2006/relationships/hyperlink" Target="https://sudact.ru/law/konstitutsiia/" TargetMode="External"/><Relationship Id="rId28" Type="http://schemas.openxmlformats.org/officeDocument/2006/relationships/hyperlink" Target="https://vip.1zavuch.ru/" TargetMode="External"/><Relationship Id="rId10" Type="http://schemas.openxmlformats.org/officeDocument/2006/relationships/hyperlink" Target="https://sudact.ru/law/ukaz-prezidenta-rf-ot-05122016-n-646/" TargetMode="External"/><Relationship Id="rId19" Type="http://schemas.openxmlformats.org/officeDocument/2006/relationships/hyperlink" Target="https://sudact.ru/law/konstitutsii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udact.ru/law/ukaz-prezidenta-rf-ot-02072021-n-400/strategiia-natsionalnoi-bezopasnosti-rossiiskoi-federatsii/" TargetMode="External"/><Relationship Id="rId14" Type="http://schemas.openxmlformats.org/officeDocument/2006/relationships/hyperlink" Target="https://sudact.ru/law/stroevoi-ustav-vooruzhennykh-sil-rossiiskoi-federatsii-utv/" TargetMode="External"/><Relationship Id="rId22" Type="http://schemas.openxmlformats.org/officeDocument/2006/relationships/hyperlink" Target="https://sudact.ru/law/konstitutsiia/" TargetMode="External"/><Relationship Id="rId27" Type="http://schemas.openxmlformats.org/officeDocument/2006/relationships/hyperlink" Target="https://sudact.ru/law/prikaz-minprosveshcheniia-rossii-ot-24112022-n-1023/federalnaia-adaptirovannaia-obrazovatelnaia-programma-nachalnogo/" TargetMode="External"/><Relationship Id="rId30" Type="http://schemas.openxmlformats.org/officeDocument/2006/relationships/hyperlink" Target="https://sudact.ru/law/prikaz-minprosveshcheniia-rossii-ot-16112022-n-993/federalnaia-obrazovatelnaia-programma-osnovnogo-obshcheg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udact.ru/law/federalnyi-zakon-ot-29122012-n-273-fz-ob/glava-4/statia-34/" TargetMode="External"/><Relationship Id="rId2" Type="http://schemas.openxmlformats.org/officeDocument/2006/relationships/hyperlink" Target="https://sudact.ru/law/prikaz-minprosveshcheniia-rossii-ot-31052021-n-287/" TargetMode="External"/><Relationship Id="rId1" Type="http://schemas.openxmlformats.org/officeDocument/2006/relationships/hyperlink" Target="https://sudact.ru/law/prikaz-minprosveshcheniia-rossii-ot-31052021-n-287/" TargetMode="External"/><Relationship Id="rId4" Type="http://schemas.openxmlformats.org/officeDocument/2006/relationships/hyperlink" Target="https://sudact.ru/law/postanovlenie-glavnogo-gosudarstvennogo-sanitarnogo-vracha-rf-ot_13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2DDFF-DD4B-40C8-A5F0-27762CFB9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707</Pages>
  <Words>253042</Words>
  <Characters>1442346</Characters>
  <Application>Microsoft Office Word</Application>
  <DocSecurity>0</DocSecurity>
  <Lines>12019</Lines>
  <Paragraphs>3384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007</cp:lastModifiedBy>
  <cp:revision>20</cp:revision>
  <dcterms:created xsi:type="dcterms:W3CDTF">2025-10-05T11:54:00Z</dcterms:created>
  <dcterms:modified xsi:type="dcterms:W3CDTF">2025-10-24T18:31:00Z</dcterms:modified>
</cp:coreProperties>
</file>