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FA8" w:rsidRDefault="00863FA8" w:rsidP="00863FA8">
      <w:pPr>
        <w:jc w:val="center"/>
        <w:rPr>
          <w:rFonts w:ascii="Bookman Old Style" w:hAnsi="Bookman Old Style" w:cs="Times New Roman"/>
          <w:b/>
          <w:sz w:val="36"/>
          <w:szCs w:val="36"/>
        </w:rPr>
      </w:pPr>
      <w:bookmarkStart w:id="0" w:name="_Hlk202112862"/>
      <w:bookmarkEnd w:id="0"/>
    </w:p>
    <w:p w:rsidR="00863FA8" w:rsidRDefault="00401DD2" w:rsidP="00776D49">
      <w:pPr>
        <w:rPr>
          <w:rFonts w:ascii="Bookman Old Style" w:hAnsi="Bookman Old Style" w:cs="Times New Roman"/>
          <w:b/>
          <w:sz w:val="36"/>
          <w:szCs w:val="36"/>
        </w:rPr>
      </w:pPr>
      <w:r>
        <w:rPr>
          <w:rFonts w:ascii="Bookman Old Style" w:hAnsi="Bookman Old Style" w:cs="Times New Roman"/>
          <w:b/>
          <w:noProof/>
          <w:sz w:val="36"/>
          <w:szCs w:val="36"/>
        </w:rPr>
        <w:drawing>
          <wp:anchor distT="0" distB="0" distL="114300" distR="114300" simplePos="0" relativeHeight="251649024" behindDoc="1" locked="0" layoutInCell="1" allowOverlap="1">
            <wp:simplePos x="0" y="0"/>
            <wp:positionH relativeFrom="column">
              <wp:posOffset>316230</wp:posOffset>
            </wp:positionH>
            <wp:positionV relativeFrom="paragraph">
              <wp:posOffset>127635</wp:posOffset>
            </wp:positionV>
            <wp:extent cx="3131820" cy="2348865"/>
            <wp:effectExtent l="152400" t="152400" r="335280" b="337185"/>
            <wp:wrapTight wrapText="bothSides">
              <wp:wrapPolygon edited="0">
                <wp:start x="526" y="-1401"/>
                <wp:lineTo x="-1051" y="-1051"/>
                <wp:lineTo x="-1051" y="22248"/>
                <wp:lineTo x="526" y="24175"/>
                <wp:lineTo x="1314" y="24701"/>
                <wp:lineTo x="21547" y="24701"/>
                <wp:lineTo x="22467" y="24175"/>
                <wp:lineTo x="23912" y="21547"/>
                <wp:lineTo x="23912" y="1752"/>
                <wp:lineTo x="22336" y="-876"/>
                <wp:lineTo x="22204" y="-1401"/>
                <wp:lineTo x="526" y="-1401"/>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6-0\Desktop\Горизонтально_Гимназия.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131820" cy="2348865"/>
                    </a:xfrm>
                    <a:prstGeom prst="rect">
                      <a:avLst/>
                    </a:prstGeom>
                    <a:ln>
                      <a:noFill/>
                    </a:ln>
                    <a:effectLst>
                      <a:outerShdw blurRad="292100" dist="139700" dir="2700000" algn="tl" rotWithShape="0">
                        <a:srgbClr val="333333">
                          <a:alpha val="65000"/>
                        </a:srgbClr>
                      </a:outerShdw>
                    </a:effectLst>
                  </pic:spPr>
                </pic:pic>
              </a:graphicData>
            </a:graphic>
          </wp:anchor>
        </w:drawing>
      </w:r>
    </w:p>
    <w:p w:rsidR="00863FA8" w:rsidRDefault="00863FA8" w:rsidP="00863FA8">
      <w:pPr>
        <w:jc w:val="center"/>
        <w:rPr>
          <w:rFonts w:ascii="Bookman Old Style" w:hAnsi="Bookman Old Style" w:cs="Times New Roman"/>
          <w:b/>
          <w:sz w:val="36"/>
          <w:szCs w:val="36"/>
        </w:rPr>
      </w:pPr>
    </w:p>
    <w:p w:rsidR="00863FA8" w:rsidRPr="00776D49" w:rsidRDefault="00863FA8" w:rsidP="00776D49">
      <w:pPr>
        <w:rPr>
          <w:rFonts w:ascii="Bookman Old Style" w:hAnsi="Bookman Old Style" w:cs="Times New Roman"/>
          <w:b/>
          <w:sz w:val="36"/>
          <w:szCs w:val="36"/>
          <w:lang w:val="en-US"/>
        </w:rPr>
      </w:pPr>
    </w:p>
    <w:p w:rsidR="000E200C" w:rsidRDefault="000E200C" w:rsidP="00863FA8">
      <w:pPr>
        <w:jc w:val="center"/>
        <w:rPr>
          <w:rFonts w:ascii="Bookman Old Style" w:hAnsi="Bookman Old Style" w:cs="Times New Roman"/>
          <w:b/>
          <w:color w:val="000066"/>
          <w:sz w:val="36"/>
          <w:szCs w:val="36"/>
          <w:lang w:val="en-US"/>
        </w:rPr>
      </w:pPr>
    </w:p>
    <w:p w:rsidR="000E200C" w:rsidRDefault="000E200C" w:rsidP="00863FA8">
      <w:pPr>
        <w:jc w:val="center"/>
        <w:rPr>
          <w:rFonts w:ascii="Bookman Old Style" w:hAnsi="Bookman Old Style" w:cs="Times New Roman"/>
          <w:b/>
          <w:color w:val="000066"/>
          <w:sz w:val="36"/>
          <w:szCs w:val="36"/>
          <w:lang w:val="en-US"/>
        </w:rPr>
      </w:pPr>
    </w:p>
    <w:p w:rsidR="000E200C" w:rsidRDefault="000E200C" w:rsidP="00863FA8">
      <w:pPr>
        <w:jc w:val="center"/>
        <w:rPr>
          <w:rFonts w:ascii="Bookman Old Style" w:hAnsi="Bookman Old Style" w:cs="Times New Roman"/>
          <w:b/>
          <w:color w:val="000066"/>
          <w:sz w:val="36"/>
          <w:szCs w:val="36"/>
          <w:lang w:val="en-US"/>
        </w:rPr>
      </w:pPr>
    </w:p>
    <w:p w:rsidR="000E200C" w:rsidRDefault="000E200C" w:rsidP="00863FA8">
      <w:pPr>
        <w:jc w:val="center"/>
        <w:rPr>
          <w:rFonts w:ascii="Bookman Old Style" w:hAnsi="Bookman Old Style" w:cs="Times New Roman"/>
          <w:b/>
          <w:color w:val="000066"/>
          <w:sz w:val="36"/>
          <w:szCs w:val="36"/>
          <w:lang w:val="en-US"/>
        </w:rPr>
      </w:pPr>
    </w:p>
    <w:p w:rsidR="000E200C" w:rsidRDefault="000E200C" w:rsidP="00863FA8">
      <w:pPr>
        <w:jc w:val="center"/>
        <w:rPr>
          <w:rFonts w:ascii="Bookman Old Style" w:hAnsi="Bookman Old Style" w:cs="Times New Roman"/>
          <w:b/>
          <w:color w:val="000066"/>
          <w:sz w:val="36"/>
          <w:szCs w:val="36"/>
          <w:lang w:val="en-US"/>
        </w:rPr>
      </w:pPr>
    </w:p>
    <w:p w:rsidR="000E200C" w:rsidRDefault="000E200C" w:rsidP="00863FA8">
      <w:pPr>
        <w:jc w:val="center"/>
        <w:rPr>
          <w:rFonts w:ascii="Bookman Old Style" w:hAnsi="Bookman Old Style" w:cs="Times New Roman"/>
          <w:b/>
          <w:color w:val="000066"/>
          <w:sz w:val="36"/>
          <w:szCs w:val="36"/>
          <w:lang w:val="en-US"/>
        </w:rPr>
      </w:pPr>
    </w:p>
    <w:p w:rsidR="00401DD2" w:rsidRDefault="00401DD2" w:rsidP="00863FA8">
      <w:pPr>
        <w:jc w:val="center"/>
        <w:rPr>
          <w:rFonts w:ascii="Bookman Old Style" w:hAnsi="Bookman Old Style" w:cs="Times New Roman"/>
          <w:b/>
          <w:color w:val="000066"/>
          <w:sz w:val="36"/>
          <w:szCs w:val="36"/>
        </w:rPr>
      </w:pPr>
    </w:p>
    <w:p w:rsidR="00401DD2" w:rsidRDefault="00401DD2" w:rsidP="00863FA8">
      <w:pPr>
        <w:jc w:val="center"/>
        <w:rPr>
          <w:rFonts w:ascii="Bookman Old Style" w:hAnsi="Bookman Old Style" w:cs="Times New Roman"/>
          <w:b/>
          <w:color w:val="000066"/>
          <w:sz w:val="36"/>
          <w:szCs w:val="36"/>
        </w:rPr>
      </w:pPr>
    </w:p>
    <w:p w:rsidR="005B1DFF" w:rsidRDefault="005B1DFF" w:rsidP="005B1DFF">
      <w:pPr>
        <w:jc w:val="center"/>
        <w:rPr>
          <w:rFonts w:ascii="Bookman Old Style" w:hAnsi="Bookman Old Style" w:cs="Times New Roman"/>
          <w:b/>
          <w:color w:val="000066"/>
          <w:sz w:val="36"/>
          <w:szCs w:val="36"/>
        </w:rPr>
      </w:pPr>
      <w:r>
        <w:rPr>
          <w:rFonts w:ascii="Bookman Old Style" w:hAnsi="Bookman Old Style" w:cs="Times New Roman"/>
          <w:b/>
          <w:color w:val="000066"/>
          <w:sz w:val="36"/>
          <w:szCs w:val="36"/>
        </w:rPr>
        <w:t xml:space="preserve">Анализ деятельности методической службы </w:t>
      </w:r>
    </w:p>
    <w:p w:rsidR="005B1DFF" w:rsidRDefault="005B1DFF" w:rsidP="005B1DFF">
      <w:pPr>
        <w:jc w:val="center"/>
        <w:rPr>
          <w:rFonts w:ascii="Bookman Old Style" w:hAnsi="Bookman Old Style" w:cs="Times New Roman"/>
          <w:b/>
          <w:color w:val="000066"/>
          <w:sz w:val="36"/>
          <w:szCs w:val="36"/>
        </w:rPr>
      </w:pPr>
      <w:r>
        <w:rPr>
          <w:rFonts w:ascii="Bookman Old Style" w:hAnsi="Bookman Old Style" w:cs="Times New Roman"/>
          <w:b/>
          <w:color w:val="000066"/>
          <w:sz w:val="36"/>
          <w:szCs w:val="36"/>
        </w:rPr>
        <w:t xml:space="preserve">МБОУ Гимназии № 10 </w:t>
      </w:r>
    </w:p>
    <w:p w:rsidR="005B1DFF" w:rsidRDefault="005B1DFF" w:rsidP="005B1DFF">
      <w:pPr>
        <w:jc w:val="center"/>
        <w:rPr>
          <w:rFonts w:ascii="Bookman Old Style" w:hAnsi="Bookman Old Style" w:cs="Times New Roman"/>
          <w:b/>
          <w:color w:val="000066"/>
          <w:sz w:val="36"/>
          <w:szCs w:val="36"/>
        </w:rPr>
      </w:pPr>
      <w:r>
        <w:rPr>
          <w:rFonts w:ascii="Bookman Old Style" w:hAnsi="Bookman Old Style" w:cs="Times New Roman"/>
          <w:b/>
          <w:color w:val="000066"/>
          <w:sz w:val="36"/>
          <w:szCs w:val="36"/>
        </w:rPr>
        <w:t>за 2024-2025 учебный год.</w:t>
      </w: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pStyle w:val="20"/>
        <w:keepNext/>
        <w:keepLines/>
        <w:shd w:val="clear" w:color="auto" w:fill="auto"/>
        <w:spacing w:before="0" w:line="240" w:lineRule="auto"/>
        <w:rPr>
          <w:rFonts w:ascii="Bookman Old Style" w:hAnsi="Bookman Old Style"/>
          <w:sz w:val="28"/>
          <w:szCs w:val="28"/>
        </w:rPr>
      </w:pPr>
    </w:p>
    <w:p w:rsidR="00863FA8" w:rsidRDefault="002847C2" w:rsidP="00863FA8">
      <w:pPr>
        <w:pStyle w:val="20"/>
        <w:keepNext/>
        <w:keepLines/>
        <w:shd w:val="clear" w:color="auto" w:fill="auto"/>
        <w:spacing w:before="0" w:line="240" w:lineRule="auto"/>
        <w:rPr>
          <w:sz w:val="28"/>
          <w:szCs w:val="28"/>
        </w:rPr>
      </w:pPr>
      <w:r>
        <w:rPr>
          <w:noProof/>
          <w:sz w:val="28"/>
          <w:szCs w:val="28"/>
          <w:lang w:eastAsia="ru-RU"/>
        </w:rPr>
        <w:drawing>
          <wp:anchor distT="0" distB="0" distL="114300" distR="114300" simplePos="0" relativeHeight="251651072" behindDoc="1" locked="0" layoutInCell="1" allowOverlap="1">
            <wp:simplePos x="0" y="0"/>
            <wp:positionH relativeFrom="column">
              <wp:posOffset>2564130</wp:posOffset>
            </wp:positionH>
            <wp:positionV relativeFrom="paragraph">
              <wp:posOffset>321945</wp:posOffset>
            </wp:positionV>
            <wp:extent cx="3383280" cy="2255520"/>
            <wp:effectExtent l="152400" t="152400" r="350520" b="335280"/>
            <wp:wrapTight wrapText="bothSides">
              <wp:wrapPolygon edited="0">
                <wp:start x="486" y="-1459"/>
                <wp:lineTo x="-973" y="-1095"/>
                <wp:lineTo x="-851" y="22439"/>
                <wp:lineTo x="1095" y="24446"/>
                <wp:lineTo x="1216" y="24811"/>
                <wp:lineTo x="21649" y="24811"/>
                <wp:lineTo x="21770" y="24446"/>
                <wp:lineTo x="23716" y="22439"/>
                <wp:lineTo x="23838" y="1824"/>
                <wp:lineTo x="22378" y="-912"/>
                <wp:lineTo x="22257" y="-1459"/>
                <wp:lineTo x="486" y="-1459"/>
              </wp:wrapPolygon>
            </wp:wrapTight>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16-0\Desktop\IMG_586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383280" cy="2255520"/>
                    </a:xfrm>
                    <a:prstGeom prst="rect">
                      <a:avLst/>
                    </a:prstGeom>
                    <a:ln>
                      <a:noFill/>
                    </a:ln>
                    <a:effectLst>
                      <a:outerShdw blurRad="292100" dist="139700" dir="2700000" algn="tl" rotWithShape="0">
                        <a:srgbClr val="333333">
                          <a:alpha val="65000"/>
                        </a:srgbClr>
                      </a:outerShdw>
                    </a:effectLst>
                  </pic:spPr>
                </pic:pic>
              </a:graphicData>
            </a:graphic>
          </wp:anchor>
        </w:drawing>
      </w: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pStyle w:val="20"/>
        <w:keepNext/>
        <w:keepLines/>
        <w:shd w:val="clear" w:color="auto" w:fill="auto"/>
        <w:spacing w:before="0" w:line="240" w:lineRule="auto"/>
        <w:rPr>
          <w:sz w:val="28"/>
          <w:szCs w:val="28"/>
        </w:rPr>
      </w:pPr>
    </w:p>
    <w:p w:rsidR="00863FA8" w:rsidRDefault="00863FA8" w:rsidP="00863FA8">
      <w:pPr>
        <w:jc w:val="center"/>
        <w:rPr>
          <w:rFonts w:ascii="Bookman Old Style" w:hAnsi="Bookman Old Style" w:cs="Times New Roman"/>
          <w:b/>
          <w:sz w:val="28"/>
          <w:szCs w:val="28"/>
        </w:rPr>
      </w:pPr>
    </w:p>
    <w:p w:rsidR="00401DD2" w:rsidRDefault="00401DD2" w:rsidP="00863FA8">
      <w:pPr>
        <w:jc w:val="center"/>
        <w:rPr>
          <w:rFonts w:ascii="Bookman Old Style" w:hAnsi="Bookman Old Style" w:cs="Times New Roman"/>
          <w:b/>
          <w:sz w:val="28"/>
          <w:szCs w:val="28"/>
        </w:rPr>
      </w:pPr>
    </w:p>
    <w:p w:rsidR="000E200C" w:rsidRPr="006A6A60" w:rsidRDefault="000E200C" w:rsidP="00863FA8">
      <w:pPr>
        <w:jc w:val="center"/>
        <w:rPr>
          <w:rFonts w:ascii="Bookman Old Style" w:hAnsi="Bookman Old Style" w:cs="Times New Roman"/>
          <w:b/>
          <w:sz w:val="28"/>
          <w:szCs w:val="28"/>
        </w:rPr>
      </w:pPr>
    </w:p>
    <w:p w:rsidR="00863FA8" w:rsidRDefault="00863FA8" w:rsidP="00863FA8">
      <w:pPr>
        <w:jc w:val="center"/>
        <w:rPr>
          <w:rFonts w:cs="Times New Roman"/>
          <w:sz w:val="28"/>
          <w:szCs w:val="28"/>
        </w:rPr>
      </w:pPr>
      <w:r>
        <w:rPr>
          <w:rFonts w:ascii="Bookman Old Style" w:hAnsi="Bookman Old Style" w:cs="Times New Roman"/>
          <w:b/>
          <w:sz w:val="28"/>
          <w:szCs w:val="28"/>
        </w:rPr>
        <w:t>Июнь 202</w:t>
      </w:r>
      <w:r w:rsidR="005B1DFF">
        <w:rPr>
          <w:rFonts w:ascii="Bookman Old Style" w:hAnsi="Bookman Old Style" w:cs="Times New Roman"/>
          <w:b/>
          <w:sz w:val="28"/>
          <w:szCs w:val="28"/>
        </w:rPr>
        <w:t>5</w:t>
      </w:r>
      <w:r>
        <w:rPr>
          <w:rFonts w:ascii="Bookman Old Style" w:hAnsi="Bookman Old Style" w:cs="Times New Roman"/>
          <w:b/>
          <w:sz w:val="28"/>
          <w:szCs w:val="28"/>
        </w:rPr>
        <w:t>г</w:t>
      </w:r>
      <w:r>
        <w:rPr>
          <w:rFonts w:cs="Times New Roman"/>
          <w:sz w:val="28"/>
          <w:szCs w:val="28"/>
        </w:rPr>
        <w:t>.</w:t>
      </w:r>
    </w:p>
    <w:p w:rsidR="009D2C4F" w:rsidRPr="004C0B78" w:rsidRDefault="00BC7C7B" w:rsidP="00BC7C7B">
      <w:pPr>
        <w:tabs>
          <w:tab w:val="left" w:pos="1110"/>
        </w:tabs>
        <w:ind w:left="360"/>
        <w:contextualSpacing/>
        <w:jc w:val="center"/>
        <w:rPr>
          <w:rFonts w:ascii="Bookman Old Style" w:hAnsi="Bookman Old Style" w:cs="Times New Roman"/>
          <w:b/>
          <w:color w:val="000066"/>
          <w:sz w:val="28"/>
          <w:szCs w:val="28"/>
        </w:rPr>
      </w:pPr>
      <w:r w:rsidRPr="004C0B78">
        <w:rPr>
          <w:rFonts w:ascii="Bookman Old Style" w:eastAsia="Times New Roman" w:hAnsi="Bookman Old Style" w:cs="Times New Roman"/>
          <w:noProof/>
          <w:color w:val="000066"/>
          <w:sz w:val="28"/>
          <w:szCs w:val="28"/>
        </w:rPr>
        <w:lastRenderedPageBreak/>
        <w:drawing>
          <wp:anchor distT="0" distB="0" distL="114300" distR="114300" simplePos="0" relativeHeight="251653120" behindDoc="1" locked="0" layoutInCell="1" allowOverlap="1">
            <wp:simplePos x="0" y="0"/>
            <wp:positionH relativeFrom="column">
              <wp:posOffset>3810</wp:posOffset>
            </wp:positionH>
            <wp:positionV relativeFrom="paragraph">
              <wp:posOffset>-4445</wp:posOffset>
            </wp:positionV>
            <wp:extent cx="2880360" cy="1619885"/>
            <wp:effectExtent l="0" t="0" r="0" b="0"/>
            <wp:wrapTight wrapText="bothSides">
              <wp:wrapPolygon edited="0">
                <wp:start x="0" y="0"/>
                <wp:lineTo x="0" y="21338"/>
                <wp:lineTo x="21429" y="21338"/>
                <wp:lineTo x="2142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риО.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360" cy="1619885"/>
                    </a:xfrm>
                    <a:prstGeom prst="rect">
                      <a:avLst/>
                    </a:prstGeom>
                  </pic:spPr>
                </pic:pic>
              </a:graphicData>
            </a:graphic>
          </wp:anchor>
        </w:drawing>
      </w:r>
      <w:r w:rsidR="005B1DFF" w:rsidRPr="004C0B78">
        <w:rPr>
          <w:rFonts w:ascii="Bookman Old Style" w:hAnsi="Bookman Old Style" w:cs="Times New Roman"/>
          <w:b/>
          <w:color w:val="000066"/>
          <w:sz w:val="28"/>
          <w:szCs w:val="28"/>
        </w:rPr>
        <w:t>ВВЕДЕНИЕ</w:t>
      </w:r>
    </w:p>
    <w:p w:rsidR="009D2C4F" w:rsidRDefault="009D2C4F" w:rsidP="009D2C4F">
      <w:pPr>
        <w:jc w:val="center"/>
        <w:rPr>
          <w:rFonts w:cs="Times New Roman"/>
          <w:b/>
          <w:sz w:val="28"/>
          <w:szCs w:val="28"/>
        </w:rPr>
      </w:pPr>
    </w:p>
    <w:p w:rsidR="004C0B78" w:rsidRPr="004C0B78" w:rsidRDefault="004C0B78" w:rsidP="004C0B78">
      <w:pPr>
        <w:jc w:val="right"/>
        <w:rPr>
          <w:rFonts w:ascii="Bookman Old Style" w:eastAsiaTheme="minorEastAsia" w:hAnsi="Bookman Old Style" w:cs="Times New Roman"/>
          <w:b/>
          <w:i/>
          <w:color w:val="000066"/>
          <w:sz w:val="28"/>
        </w:rPr>
      </w:pPr>
      <w:r w:rsidRPr="004C0B78">
        <w:rPr>
          <w:rFonts w:ascii="Bookman Old Style" w:hAnsi="Bookman Old Style" w:cs="Times New Roman"/>
          <w:b/>
          <w:i/>
          <w:color w:val="000066"/>
          <w:sz w:val="28"/>
        </w:rPr>
        <w:t xml:space="preserve">Педагог обязан себя так вести, </w:t>
      </w:r>
    </w:p>
    <w:p w:rsidR="004C0B78" w:rsidRPr="004C0B78" w:rsidRDefault="004C0B78" w:rsidP="004C0B78">
      <w:pPr>
        <w:jc w:val="right"/>
        <w:rPr>
          <w:rFonts w:ascii="Bookman Old Style" w:hAnsi="Bookman Old Style" w:cs="Times New Roman"/>
          <w:b/>
          <w:i/>
          <w:color w:val="000066"/>
          <w:sz w:val="28"/>
        </w:rPr>
      </w:pPr>
      <w:r w:rsidRPr="004C0B78">
        <w:rPr>
          <w:rFonts w:ascii="Bookman Old Style" w:hAnsi="Bookman Old Style" w:cs="Times New Roman"/>
          <w:b/>
          <w:i/>
          <w:color w:val="000066"/>
          <w:sz w:val="28"/>
        </w:rPr>
        <w:t>чтобы каждое его действие</w:t>
      </w:r>
    </w:p>
    <w:p w:rsidR="004C0B78" w:rsidRPr="004C0B78" w:rsidRDefault="004C0B78" w:rsidP="004C0B78">
      <w:pPr>
        <w:jc w:val="right"/>
        <w:rPr>
          <w:rFonts w:ascii="Bookman Old Style" w:hAnsi="Bookman Old Style" w:cs="Times New Roman"/>
          <w:b/>
          <w:i/>
          <w:color w:val="000066"/>
          <w:sz w:val="28"/>
        </w:rPr>
      </w:pPr>
      <w:r w:rsidRPr="004C0B78">
        <w:rPr>
          <w:rFonts w:ascii="Bookman Old Style" w:hAnsi="Bookman Old Style" w:cs="Times New Roman"/>
          <w:b/>
          <w:i/>
          <w:color w:val="000066"/>
          <w:sz w:val="28"/>
        </w:rPr>
        <w:t xml:space="preserve"> обучало, он должен понимать</w:t>
      </w:r>
    </w:p>
    <w:p w:rsidR="004C0B78" w:rsidRPr="004C0B78" w:rsidRDefault="004C0B78" w:rsidP="004C0B78">
      <w:pPr>
        <w:jc w:val="right"/>
        <w:rPr>
          <w:rFonts w:ascii="Bookman Old Style" w:hAnsi="Bookman Old Style" w:cs="Times New Roman"/>
          <w:b/>
          <w:i/>
          <w:color w:val="000066"/>
          <w:sz w:val="28"/>
        </w:rPr>
      </w:pPr>
      <w:r w:rsidRPr="004C0B78">
        <w:rPr>
          <w:rFonts w:ascii="Bookman Old Style" w:hAnsi="Bookman Old Style" w:cs="Times New Roman"/>
          <w:b/>
          <w:i/>
          <w:color w:val="000066"/>
          <w:sz w:val="28"/>
        </w:rPr>
        <w:t xml:space="preserve"> чего хочет достичь и чего не желает, </w:t>
      </w:r>
    </w:p>
    <w:p w:rsidR="004C0B78" w:rsidRPr="004C0B78" w:rsidRDefault="004C0B78" w:rsidP="004C0B78">
      <w:pPr>
        <w:jc w:val="right"/>
        <w:rPr>
          <w:rFonts w:ascii="Bookman Old Style" w:hAnsi="Bookman Old Style" w:cs="Times New Roman"/>
          <w:b/>
          <w:i/>
          <w:color w:val="000066"/>
          <w:sz w:val="28"/>
        </w:rPr>
      </w:pPr>
      <w:r w:rsidRPr="004C0B78">
        <w:rPr>
          <w:rFonts w:ascii="Bookman Old Style" w:hAnsi="Bookman Old Style" w:cs="Times New Roman"/>
          <w:b/>
          <w:i/>
          <w:color w:val="000066"/>
          <w:sz w:val="28"/>
        </w:rPr>
        <w:t>иначе он не профессионал</w:t>
      </w:r>
    </w:p>
    <w:p w:rsidR="004C0B78" w:rsidRPr="004C0B78" w:rsidRDefault="004C0B78" w:rsidP="004C0B78">
      <w:pPr>
        <w:jc w:val="right"/>
        <w:rPr>
          <w:rFonts w:cs="Times New Roman"/>
        </w:rPr>
      </w:pPr>
      <w:r w:rsidRPr="004C0B78">
        <w:rPr>
          <w:rFonts w:cs="Times New Roman"/>
        </w:rPr>
        <w:t>Антон Макаренко</w:t>
      </w:r>
    </w:p>
    <w:p w:rsidR="000232A7" w:rsidRPr="000232A7" w:rsidRDefault="000232A7" w:rsidP="004C0B78">
      <w:pPr>
        <w:spacing w:before="240"/>
        <w:ind w:firstLine="709"/>
        <w:jc w:val="both"/>
        <w:rPr>
          <w:sz w:val="28"/>
        </w:rPr>
      </w:pPr>
      <w:r w:rsidRPr="000232A7">
        <w:rPr>
          <w:sz w:val="28"/>
        </w:rPr>
        <w:t xml:space="preserve">Цели анализа – выявление степени эффективности методической работы в </w:t>
      </w:r>
      <w:r w:rsidR="009D2C4F">
        <w:rPr>
          <w:sz w:val="28"/>
        </w:rPr>
        <w:t xml:space="preserve">МБОУ </w:t>
      </w:r>
      <w:r w:rsidRPr="000232A7">
        <w:rPr>
          <w:sz w:val="28"/>
        </w:rPr>
        <w:t>Гимназии</w:t>
      </w:r>
      <w:r w:rsidR="009D2C4F">
        <w:rPr>
          <w:sz w:val="28"/>
        </w:rPr>
        <w:t xml:space="preserve"> №10</w:t>
      </w:r>
      <w:r w:rsidRPr="000232A7">
        <w:rPr>
          <w:sz w:val="28"/>
        </w:rPr>
        <w:t xml:space="preserve"> и ее роль в повышении профессиональной компетенции педагогов, а также степени реализации задач, поставленных перед методической службой Гимназии на 202</w:t>
      </w:r>
      <w:r w:rsidR="009D2C4F">
        <w:rPr>
          <w:sz w:val="28"/>
        </w:rPr>
        <w:t>4-</w:t>
      </w:r>
      <w:r w:rsidRPr="000232A7">
        <w:rPr>
          <w:sz w:val="28"/>
        </w:rPr>
        <w:t>202</w:t>
      </w:r>
      <w:r w:rsidR="009D2C4F">
        <w:rPr>
          <w:sz w:val="28"/>
        </w:rPr>
        <w:t>5</w:t>
      </w:r>
      <w:r w:rsidRPr="000232A7">
        <w:rPr>
          <w:sz w:val="28"/>
        </w:rPr>
        <w:t xml:space="preserve"> учебный год, определение направлений работы на 202</w:t>
      </w:r>
      <w:r w:rsidR="009D2C4F">
        <w:rPr>
          <w:sz w:val="28"/>
        </w:rPr>
        <w:t>5-</w:t>
      </w:r>
      <w:r w:rsidRPr="000232A7">
        <w:rPr>
          <w:sz w:val="28"/>
        </w:rPr>
        <w:t>202</w:t>
      </w:r>
      <w:r w:rsidR="009D2C4F">
        <w:rPr>
          <w:sz w:val="28"/>
        </w:rPr>
        <w:t>6</w:t>
      </w:r>
      <w:r w:rsidRPr="000232A7">
        <w:rPr>
          <w:sz w:val="28"/>
        </w:rPr>
        <w:t xml:space="preserve"> учебный год.</w:t>
      </w:r>
    </w:p>
    <w:p w:rsidR="009D2C4F" w:rsidRDefault="000232A7" w:rsidP="005B1DFF">
      <w:pPr>
        <w:ind w:firstLine="709"/>
        <w:jc w:val="both"/>
        <w:rPr>
          <w:sz w:val="28"/>
        </w:rPr>
      </w:pPr>
      <w:r w:rsidRPr="000232A7">
        <w:rPr>
          <w:sz w:val="28"/>
        </w:rPr>
        <w:t>Методическая работа в М</w:t>
      </w:r>
      <w:r w:rsidR="009D2C4F">
        <w:rPr>
          <w:sz w:val="28"/>
        </w:rPr>
        <w:t>Б</w:t>
      </w:r>
      <w:r w:rsidRPr="000232A7">
        <w:rPr>
          <w:sz w:val="28"/>
        </w:rPr>
        <w:t>ОУ Гимнази</w:t>
      </w:r>
      <w:r w:rsidR="009D2C4F">
        <w:rPr>
          <w:sz w:val="28"/>
        </w:rPr>
        <w:t>и</w:t>
      </w:r>
      <w:r w:rsidRPr="000232A7">
        <w:rPr>
          <w:sz w:val="28"/>
        </w:rPr>
        <w:t xml:space="preserve"> №</w:t>
      </w:r>
      <w:r w:rsidR="009D2C4F">
        <w:rPr>
          <w:sz w:val="28"/>
        </w:rPr>
        <w:t xml:space="preserve"> 10</w:t>
      </w:r>
      <w:r w:rsidRPr="000232A7">
        <w:rPr>
          <w:sz w:val="28"/>
        </w:rPr>
        <w:t xml:space="preserve"> г. </w:t>
      </w:r>
      <w:r w:rsidR="009D2C4F">
        <w:rPr>
          <w:sz w:val="28"/>
        </w:rPr>
        <w:t>Гуково</w:t>
      </w:r>
      <w:r w:rsidRPr="000232A7">
        <w:rPr>
          <w:sz w:val="28"/>
        </w:rPr>
        <w:t xml:space="preserve"> (далее Гимназия) направлена на повышение уровня теоретической и методической подготовки педагогов, совершенствование их профессионального мастерства, сотрудничество всех участников образовательного процесса (дети, родители, учителя), развитие творчества учителей и учащихся. </w:t>
      </w:r>
    </w:p>
    <w:p w:rsidR="000232A7" w:rsidRPr="000232A7" w:rsidRDefault="000232A7" w:rsidP="005B1DFF">
      <w:pPr>
        <w:ind w:firstLine="709"/>
        <w:jc w:val="both"/>
        <w:rPr>
          <w:sz w:val="28"/>
        </w:rPr>
      </w:pPr>
      <w:r w:rsidRPr="000232A7">
        <w:rPr>
          <w:sz w:val="28"/>
        </w:rPr>
        <w:t>Деятельность методической службы Гимназии строится таким образом, чтобы обеспечить развитие педагогов за счет включения их в систему непрерывного образования, то есть включения в реализацию конкретных проектов, которые и создадут деятельностную среду в образовательном учреждении.</w:t>
      </w:r>
    </w:p>
    <w:p w:rsidR="008842F6" w:rsidRDefault="008842F6" w:rsidP="008842F6">
      <w:pPr>
        <w:tabs>
          <w:tab w:val="left" w:pos="284"/>
        </w:tabs>
        <w:ind w:firstLine="709"/>
        <w:jc w:val="both"/>
        <w:rPr>
          <w:rFonts w:cs="Times New Roman"/>
          <w:color w:val="auto"/>
          <w:sz w:val="28"/>
          <w:szCs w:val="28"/>
          <w:lang w:eastAsia="ar-SA"/>
        </w:rPr>
      </w:pPr>
      <w:r>
        <w:rPr>
          <w:rFonts w:eastAsia="Calibri" w:cs="Times New Roman"/>
          <w:color w:val="auto"/>
          <w:sz w:val="28"/>
          <w:szCs w:val="28"/>
          <w:lang w:eastAsia="en-US"/>
        </w:rPr>
        <w:t xml:space="preserve">Деятельность администрации МБОУ </w:t>
      </w:r>
      <w:r>
        <w:rPr>
          <w:rFonts w:eastAsia="Times New Roman" w:cs="Times New Roman"/>
          <w:color w:val="auto"/>
          <w:sz w:val="28"/>
          <w:szCs w:val="28"/>
        </w:rPr>
        <w:t>Гимназии</w:t>
      </w:r>
      <w:r>
        <w:rPr>
          <w:rFonts w:eastAsia="Calibri" w:cs="Times New Roman"/>
          <w:color w:val="auto"/>
          <w:sz w:val="28"/>
          <w:szCs w:val="28"/>
          <w:lang w:eastAsia="en-US"/>
        </w:rPr>
        <w:t xml:space="preserve"> № 10 была направлена на поиск эффективных методов стимулирования деятельности педагогических работников во всех направлениях деятельности ОО, соответствующих стратегии его развития. </w:t>
      </w:r>
      <w:r>
        <w:rPr>
          <w:rFonts w:cs="Times New Roman"/>
          <w:color w:val="auto"/>
          <w:sz w:val="28"/>
          <w:szCs w:val="28"/>
          <w:lang w:eastAsia="ar-SA"/>
        </w:rPr>
        <w:t xml:space="preserve">Решением педагогического совета от 30 августа 2024 года методическая работа в 2024-2025 году была организована в рамках методической темы Гимназии, выбор которой был обусловлен актуальными для </w:t>
      </w:r>
      <w:r>
        <w:rPr>
          <w:rFonts w:eastAsia="Times New Roman" w:cs="Times New Roman"/>
          <w:color w:val="auto"/>
          <w:sz w:val="28"/>
          <w:szCs w:val="28"/>
        </w:rPr>
        <w:t>нее</w:t>
      </w:r>
      <w:r>
        <w:rPr>
          <w:rFonts w:cs="Times New Roman"/>
          <w:color w:val="auto"/>
          <w:sz w:val="28"/>
          <w:szCs w:val="28"/>
          <w:lang w:eastAsia="ar-SA"/>
        </w:rPr>
        <w:t xml:space="preserve"> проблемами и образовательными запросами педагогов, выявленными в результате диагностики профессиональных затруднений.</w:t>
      </w:r>
    </w:p>
    <w:p w:rsidR="005B1DFF" w:rsidRPr="004C0B78" w:rsidRDefault="005B1DFF" w:rsidP="005B1DFF">
      <w:pPr>
        <w:ind w:firstLine="709"/>
        <w:jc w:val="both"/>
        <w:rPr>
          <w:rFonts w:cs="Times New Roman"/>
          <w:b/>
          <w:color w:val="000066"/>
          <w:sz w:val="28"/>
          <w:szCs w:val="28"/>
        </w:rPr>
      </w:pPr>
      <w:r>
        <w:rPr>
          <w:rFonts w:cs="Times New Roman"/>
          <w:sz w:val="28"/>
          <w:szCs w:val="28"/>
        </w:rPr>
        <w:t>В течение 2024-2025 учебного года педагогический коллектив работал над методической темой Гимназии</w:t>
      </w:r>
      <w:r>
        <w:rPr>
          <w:color w:val="C00000"/>
          <w:sz w:val="28"/>
          <w:szCs w:val="28"/>
        </w:rPr>
        <w:t xml:space="preserve">: </w:t>
      </w:r>
      <w:r w:rsidRPr="004C0B78">
        <w:rPr>
          <w:b/>
          <w:color w:val="000066"/>
          <w:sz w:val="28"/>
          <w:szCs w:val="28"/>
        </w:rPr>
        <w:t>«Совершенствование качества образования, обновление содержания и педагогических технологий в условиях работы по ФОП»</w:t>
      </w:r>
      <w:r w:rsidRPr="004C0B78">
        <w:rPr>
          <w:rFonts w:cs="Times New Roman"/>
          <w:b/>
          <w:color w:val="000066"/>
          <w:sz w:val="28"/>
          <w:szCs w:val="28"/>
        </w:rPr>
        <w:t xml:space="preserve"> </w:t>
      </w:r>
    </w:p>
    <w:p w:rsidR="005B1DFF" w:rsidRPr="0011433A" w:rsidRDefault="00DD1C44" w:rsidP="005B1DFF">
      <w:pPr>
        <w:ind w:firstLine="709"/>
        <w:jc w:val="both"/>
        <w:rPr>
          <w:rFonts w:eastAsia="Times New Roman" w:cs="Times New Roman"/>
          <w:b/>
          <w:bCs/>
          <w:iCs/>
          <w:color w:val="auto"/>
          <w:sz w:val="28"/>
          <w:szCs w:val="28"/>
        </w:rPr>
      </w:pPr>
      <w:r>
        <w:rPr>
          <w:b/>
          <w:noProof/>
          <w:sz w:val="28"/>
        </w:rPr>
        <w:drawing>
          <wp:anchor distT="0" distB="0" distL="114300" distR="114300" simplePos="0" relativeHeight="251648000" behindDoc="1" locked="0" layoutInCell="1" allowOverlap="1">
            <wp:simplePos x="0" y="0"/>
            <wp:positionH relativeFrom="column">
              <wp:posOffset>15240</wp:posOffset>
            </wp:positionH>
            <wp:positionV relativeFrom="paragraph">
              <wp:posOffset>95250</wp:posOffset>
            </wp:positionV>
            <wp:extent cx="1675130" cy="1244600"/>
            <wp:effectExtent l="0" t="0" r="0" b="0"/>
            <wp:wrapTight wrapText="bothSides">
              <wp:wrapPolygon edited="0">
                <wp:start x="10317" y="0"/>
                <wp:lineTo x="7615" y="661"/>
                <wp:lineTo x="2702" y="3967"/>
                <wp:lineTo x="1965" y="6943"/>
                <wp:lineTo x="491" y="10580"/>
                <wp:lineTo x="246" y="13555"/>
                <wp:lineTo x="1474" y="15539"/>
                <wp:lineTo x="3930" y="15869"/>
                <wp:lineTo x="3930" y="17522"/>
                <wp:lineTo x="6141" y="20498"/>
                <wp:lineTo x="7615" y="21159"/>
                <wp:lineTo x="13019" y="21159"/>
                <wp:lineTo x="14002" y="20498"/>
                <wp:lineTo x="17440" y="16861"/>
                <wp:lineTo x="19160" y="15869"/>
                <wp:lineTo x="20634" y="12894"/>
                <wp:lineTo x="20634" y="10580"/>
                <wp:lineTo x="19160" y="6943"/>
                <wp:lineTo x="18669" y="3967"/>
                <wp:lineTo x="14247" y="661"/>
                <wp:lineTo x="11299" y="0"/>
                <wp:lineTo x="10317"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tip_nash.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75130" cy="1244600"/>
                    </a:xfrm>
                    <a:prstGeom prst="rect">
                      <a:avLst/>
                    </a:prstGeom>
                  </pic:spPr>
                </pic:pic>
              </a:graphicData>
            </a:graphic>
          </wp:anchor>
        </w:drawing>
      </w:r>
      <w:r w:rsidR="005B1DFF">
        <w:rPr>
          <w:b/>
          <w:sz w:val="28"/>
        </w:rPr>
        <w:t>Перед</w:t>
      </w:r>
      <w:r w:rsidR="005B1DFF">
        <w:rPr>
          <w:b/>
          <w:spacing w:val="1"/>
          <w:sz w:val="28"/>
        </w:rPr>
        <w:t xml:space="preserve"> </w:t>
      </w:r>
      <w:r w:rsidR="005B1DFF">
        <w:rPr>
          <w:b/>
          <w:sz w:val="28"/>
        </w:rPr>
        <w:t>методической</w:t>
      </w:r>
      <w:r w:rsidR="005B1DFF">
        <w:rPr>
          <w:b/>
          <w:spacing w:val="1"/>
          <w:sz w:val="28"/>
        </w:rPr>
        <w:t xml:space="preserve"> </w:t>
      </w:r>
      <w:r w:rsidR="005B1DFF">
        <w:rPr>
          <w:b/>
          <w:sz w:val="28"/>
        </w:rPr>
        <w:t>службой</w:t>
      </w:r>
      <w:r w:rsidR="005B1DFF">
        <w:rPr>
          <w:b/>
          <w:spacing w:val="1"/>
          <w:sz w:val="28"/>
        </w:rPr>
        <w:t xml:space="preserve"> </w:t>
      </w:r>
      <w:r w:rsidR="005B1DFF">
        <w:rPr>
          <w:b/>
          <w:sz w:val="28"/>
        </w:rPr>
        <w:t>Гимназии</w:t>
      </w:r>
      <w:r w:rsidR="005B1DFF">
        <w:rPr>
          <w:b/>
          <w:spacing w:val="1"/>
          <w:sz w:val="28"/>
        </w:rPr>
        <w:t xml:space="preserve"> была </w:t>
      </w:r>
      <w:r w:rsidR="005B1DFF">
        <w:rPr>
          <w:b/>
          <w:sz w:val="28"/>
        </w:rPr>
        <w:t>поставлена</w:t>
      </w:r>
      <w:r w:rsidR="005B1DFF">
        <w:rPr>
          <w:b/>
          <w:spacing w:val="1"/>
          <w:sz w:val="28"/>
        </w:rPr>
        <w:t xml:space="preserve"> </w:t>
      </w:r>
      <w:r w:rsidR="005B1DFF">
        <w:rPr>
          <w:b/>
          <w:sz w:val="28"/>
        </w:rPr>
        <w:t>цель</w:t>
      </w:r>
      <w:r w:rsidR="005B1DFF">
        <w:rPr>
          <w:sz w:val="28"/>
        </w:rPr>
        <w:t>:</w:t>
      </w:r>
      <w:r w:rsidR="005B1DFF">
        <w:rPr>
          <w:spacing w:val="1"/>
          <w:sz w:val="28"/>
        </w:rPr>
        <w:t xml:space="preserve"> </w:t>
      </w:r>
      <w:r w:rsidR="005B1DFF" w:rsidRPr="0011433A">
        <w:rPr>
          <w:color w:val="auto"/>
          <w:sz w:val="28"/>
          <w:szCs w:val="28"/>
        </w:rPr>
        <w:t>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ФОП и воспитания личности, подготовленной к жизни в высокотехнологичном, конкурентном мире, освоение педагогами инновационных технологий обучения.</w:t>
      </w:r>
    </w:p>
    <w:p w:rsidR="005B1DFF" w:rsidRPr="0011433A" w:rsidRDefault="005B1DFF" w:rsidP="005B1DFF">
      <w:pPr>
        <w:ind w:firstLine="709"/>
        <w:jc w:val="both"/>
        <w:rPr>
          <w:rFonts w:eastAsia="Times New Roman" w:cs="Times New Roman"/>
          <w:b/>
          <w:bCs/>
          <w:iCs/>
          <w:color w:val="auto"/>
          <w:sz w:val="28"/>
          <w:szCs w:val="28"/>
        </w:rPr>
      </w:pPr>
      <w:r w:rsidRPr="0011433A">
        <w:rPr>
          <w:rFonts w:eastAsia="Times New Roman" w:cs="Times New Roman"/>
          <w:b/>
          <w:bCs/>
          <w:iCs/>
          <w:color w:val="auto"/>
          <w:sz w:val="28"/>
          <w:szCs w:val="28"/>
        </w:rPr>
        <w:lastRenderedPageBreak/>
        <w:t>Для достижения поставленных целей были запланированы задачи на 2024-2025 учебный год:</w:t>
      </w:r>
    </w:p>
    <w:p w:rsidR="005B1DFF" w:rsidRPr="0011433A" w:rsidRDefault="005B1DFF" w:rsidP="00F6755F">
      <w:pPr>
        <w:pStyle w:val="a7"/>
        <w:numPr>
          <w:ilvl w:val="0"/>
          <w:numId w:val="17"/>
        </w:numPr>
        <w:jc w:val="both"/>
        <w:rPr>
          <w:rFonts w:eastAsia="Times New Roman" w:cs="Times New Roman"/>
          <w:color w:val="auto"/>
          <w:sz w:val="32"/>
          <w:szCs w:val="28"/>
        </w:rPr>
      </w:pPr>
      <w:r w:rsidRPr="0011433A">
        <w:rPr>
          <w:color w:val="auto"/>
          <w:sz w:val="28"/>
        </w:rPr>
        <w:t>Совершенствовать условия для реализации ФОП.</w:t>
      </w:r>
    </w:p>
    <w:p w:rsidR="005B1DFF" w:rsidRPr="0011433A" w:rsidRDefault="005B1DFF" w:rsidP="00F6755F">
      <w:pPr>
        <w:pStyle w:val="a7"/>
        <w:numPr>
          <w:ilvl w:val="0"/>
          <w:numId w:val="17"/>
        </w:numPr>
        <w:jc w:val="both"/>
        <w:rPr>
          <w:color w:val="auto"/>
          <w:sz w:val="28"/>
        </w:rPr>
      </w:pPr>
      <w:r w:rsidRPr="0011433A">
        <w:rPr>
          <w:color w:val="auto"/>
          <w:sz w:val="28"/>
        </w:rPr>
        <w:t>Совершенствовать качество обученности выпускников на уровне среднего общего образования (СОО).</w:t>
      </w:r>
    </w:p>
    <w:p w:rsidR="005B1DFF" w:rsidRPr="0011433A" w:rsidRDefault="005B1DFF" w:rsidP="00F6755F">
      <w:pPr>
        <w:pStyle w:val="a7"/>
        <w:numPr>
          <w:ilvl w:val="0"/>
          <w:numId w:val="17"/>
        </w:numPr>
        <w:jc w:val="both"/>
        <w:rPr>
          <w:color w:val="auto"/>
          <w:sz w:val="28"/>
        </w:rPr>
      </w:pPr>
      <w:r w:rsidRPr="0011433A">
        <w:rPr>
          <w:color w:val="auto"/>
          <w:sz w:val="28"/>
        </w:rPr>
        <w:t>Создавать условия (организационно-управленческие, методические, педагогические) для обновления основных образовательных программ НОО, ООО и СОО образовательного учреждения, включающих три группы требований, в соответствии с ФОП.</w:t>
      </w:r>
    </w:p>
    <w:p w:rsidR="005B1DFF" w:rsidRPr="0011433A" w:rsidRDefault="005B1DFF" w:rsidP="00F6755F">
      <w:pPr>
        <w:pStyle w:val="a7"/>
        <w:numPr>
          <w:ilvl w:val="0"/>
          <w:numId w:val="17"/>
        </w:numPr>
        <w:jc w:val="both"/>
        <w:rPr>
          <w:color w:val="auto"/>
          <w:sz w:val="28"/>
        </w:rPr>
      </w:pPr>
      <w:r w:rsidRPr="0011433A">
        <w:rPr>
          <w:color w:val="auto"/>
          <w:sz w:val="28"/>
        </w:rPr>
        <w:t xml:space="preserve">Совершенствовать методический уровень педагогов в овладении новыми педагогическими технологиями (НСУР – Национальная система учительского роста). </w:t>
      </w:r>
    </w:p>
    <w:p w:rsidR="005B1DFF" w:rsidRPr="0011433A" w:rsidRDefault="005B1DFF" w:rsidP="00F6755F">
      <w:pPr>
        <w:pStyle w:val="a7"/>
        <w:numPr>
          <w:ilvl w:val="0"/>
          <w:numId w:val="17"/>
        </w:numPr>
        <w:jc w:val="both"/>
        <w:rPr>
          <w:color w:val="auto"/>
          <w:sz w:val="28"/>
        </w:rPr>
      </w:pPr>
      <w:r w:rsidRPr="0011433A">
        <w:rPr>
          <w:color w:val="auto"/>
          <w:sz w:val="28"/>
        </w:rPr>
        <w:t xml:space="preserve">Активизировать работу по выявлению и обобщению, распространению передового педагогического опыта творчески работающих педагогов. </w:t>
      </w:r>
    </w:p>
    <w:p w:rsidR="005B1DFF" w:rsidRPr="0011433A" w:rsidRDefault="005B1DFF" w:rsidP="00F6755F">
      <w:pPr>
        <w:pStyle w:val="a7"/>
        <w:numPr>
          <w:ilvl w:val="0"/>
          <w:numId w:val="17"/>
        </w:numPr>
        <w:jc w:val="both"/>
        <w:rPr>
          <w:color w:val="auto"/>
          <w:sz w:val="28"/>
        </w:rPr>
      </w:pPr>
      <w:r w:rsidRPr="0011433A">
        <w:rPr>
          <w:color w:val="auto"/>
          <w:sz w:val="28"/>
        </w:rPr>
        <w:t>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5B1DFF" w:rsidRPr="0011433A" w:rsidRDefault="005B1DFF" w:rsidP="00F6755F">
      <w:pPr>
        <w:pStyle w:val="a7"/>
        <w:numPr>
          <w:ilvl w:val="0"/>
          <w:numId w:val="17"/>
        </w:numPr>
        <w:jc w:val="both"/>
        <w:rPr>
          <w:color w:val="auto"/>
          <w:sz w:val="28"/>
        </w:rPr>
      </w:pPr>
      <w:r w:rsidRPr="0011433A">
        <w:rPr>
          <w:color w:val="auto"/>
          <w:sz w:val="28"/>
        </w:rPr>
        <w:t xml:space="preserve">Обеспечивать методическое сопровождение работы с молодыми и вновь принятыми специалистами. </w:t>
      </w:r>
    </w:p>
    <w:p w:rsidR="005B1DFF" w:rsidRPr="0011433A" w:rsidRDefault="005B1DFF" w:rsidP="00F6755F">
      <w:pPr>
        <w:pStyle w:val="a7"/>
        <w:numPr>
          <w:ilvl w:val="0"/>
          <w:numId w:val="17"/>
        </w:numPr>
        <w:jc w:val="both"/>
        <w:rPr>
          <w:color w:val="auto"/>
          <w:sz w:val="28"/>
        </w:rPr>
      </w:pPr>
      <w:r w:rsidRPr="0011433A">
        <w:rPr>
          <w:color w:val="auto"/>
          <w:sz w:val="28"/>
        </w:rPr>
        <w:t xml:space="preserve">Создавать условия для самореализации учащихся в образовательной деятельности и развития ключевых компетенций учащихся. </w:t>
      </w:r>
    </w:p>
    <w:p w:rsidR="005B1DFF" w:rsidRPr="0011433A" w:rsidRDefault="005B1DFF" w:rsidP="00F6755F">
      <w:pPr>
        <w:pStyle w:val="a7"/>
        <w:numPr>
          <w:ilvl w:val="0"/>
          <w:numId w:val="17"/>
        </w:numPr>
        <w:jc w:val="both"/>
        <w:rPr>
          <w:color w:val="auto"/>
          <w:sz w:val="28"/>
        </w:rPr>
      </w:pPr>
      <w:r w:rsidRPr="0011433A">
        <w:rPr>
          <w:color w:val="auto"/>
          <w:sz w:val="28"/>
        </w:rPr>
        <w:t xml:space="preserve">Развивать и совершенствовать систему работы с детьми, имеющими повышенные интеллектуальные способности. </w:t>
      </w:r>
    </w:p>
    <w:p w:rsidR="005B1DFF" w:rsidRPr="0011433A" w:rsidRDefault="005B1DFF" w:rsidP="00F6755F">
      <w:pPr>
        <w:pStyle w:val="a7"/>
        <w:numPr>
          <w:ilvl w:val="0"/>
          <w:numId w:val="17"/>
        </w:numPr>
        <w:jc w:val="both"/>
        <w:rPr>
          <w:rFonts w:cs="Times New Roman"/>
          <w:color w:val="auto"/>
          <w:sz w:val="32"/>
          <w:szCs w:val="28"/>
        </w:rPr>
      </w:pPr>
      <w:r w:rsidRPr="0011433A">
        <w:rPr>
          <w:color w:val="auto"/>
          <w:sz w:val="28"/>
        </w:rPr>
        <w:t>Развивать ключевые компетенции учащихся на основе использования современных педагогических технологий и методов активного обучения.</w:t>
      </w:r>
    </w:p>
    <w:p w:rsidR="009D2C4F" w:rsidRPr="0011433A" w:rsidRDefault="009D2C4F" w:rsidP="009D2C4F">
      <w:pPr>
        <w:ind w:firstLine="709"/>
        <w:jc w:val="both"/>
        <w:rPr>
          <w:rFonts w:eastAsiaTheme="minorEastAsia" w:cs="Times New Roman"/>
          <w:color w:val="auto"/>
          <w:sz w:val="28"/>
          <w:szCs w:val="28"/>
        </w:rPr>
      </w:pPr>
      <w:r w:rsidRPr="0011433A">
        <w:rPr>
          <w:rFonts w:cs="Times New Roman"/>
          <w:color w:val="auto"/>
          <w:sz w:val="28"/>
          <w:szCs w:val="28"/>
        </w:rPr>
        <w:t>В 2024-2025 учебном году основные направления, содержание и формы деятельности педагогического коллектива регламентировались нормативными документами:</w:t>
      </w:r>
    </w:p>
    <w:p w:rsidR="009D2C4F" w:rsidRPr="0011433A" w:rsidRDefault="009D2C4F" w:rsidP="00F6755F">
      <w:pPr>
        <w:pStyle w:val="a7"/>
        <w:numPr>
          <w:ilvl w:val="0"/>
          <w:numId w:val="18"/>
        </w:numPr>
        <w:rPr>
          <w:rFonts w:cs="Times New Roman"/>
          <w:color w:val="auto"/>
          <w:sz w:val="28"/>
          <w:szCs w:val="28"/>
        </w:rPr>
      </w:pPr>
      <w:r w:rsidRPr="0011433A">
        <w:rPr>
          <w:rFonts w:cs="Times New Roman"/>
          <w:color w:val="auto"/>
          <w:sz w:val="28"/>
          <w:szCs w:val="28"/>
        </w:rPr>
        <w:t>Федеральным законом от 29.12.2012 года №</w:t>
      </w:r>
      <w:r w:rsidR="00CE0152">
        <w:rPr>
          <w:rFonts w:cs="Times New Roman"/>
          <w:color w:val="auto"/>
          <w:sz w:val="28"/>
          <w:szCs w:val="28"/>
        </w:rPr>
        <w:t xml:space="preserve"> </w:t>
      </w:r>
      <w:r w:rsidRPr="0011433A">
        <w:rPr>
          <w:rFonts w:cs="Times New Roman"/>
          <w:color w:val="auto"/>
          <w:sz w:val="28"/>
          <w:szCs w:val="28"/>
        </w:rPr>
        <w:t>273-ФЗ «Об образовании в Российской Федерации»;</w:t>
      </w:r>
    </w:p>
    <w:p w:rsidR="009D2C4F" w:rsidRPr="0011433A" w:rsidRDefault="009D2C4F" w:rsidP="00F6755F">
      <w:pPr>
        <w:pStyle w:val="a7"/>
        <w:numPr>
          <w:ilvl w:val="0"/>
          <w:numId w:val="18"/>
        </w:numPr>
        <w:rPr>
          <w:rFonts w:cs="Times New Roman"/>
          <w:color w:val="auto"/>
          <w:sz w:val="28"/>
          <w:szCs w:val="28"/>
        </w:rPr>
      </w:pPr>
      <w:r w:rsidRPr="0011433A">
        <w:rPr>
          <w:rFonts w:cs="Times New Roman"/>
          <w:color w:val="auto"/>
          <w:sz w:val="28"/>
          <w:szCs w:val="28"/>
        </w:rPr>
        <w:t>Уставом Гимназии;</w:t>
      </w:r>
    </w:p>
    <w:p w:rsidR="009D2C4F" w:rsidRPr="0011433A" w:rsidRDefault="009D2C4F" w:rsidP="00F6755F">
      <w:pPr>
        <w:pStyle w:val="a7"/>
        <w:numPr>
          <w:ilvl w:val="0"/>
          <w:numId w:val="18"/>
        </w:numPr>
        <w:rPr>
          <w:rFonts w:cs="Times New Roman"/>
          <w:color w:val="auto"/>
          <w:sz w:val="28"/>
          <w:szCs w:val="28"/>
        </w:rPr>
      </w:pPr>
      <w:r w:rsidRPr="0011433A">
        <w:rPr>
          <w:rFonts w:cs="Times New Roman"/>
          <w:color w:val="auto"/>
          <w:sz w:val="28"/>
          <w:szCs w:val="28"/>
        </w:rPr>
        <w:t>Образовательной программой НОО, ООО, СОО;</w:t>
      </w:r>
    </w:p>
    <w:p w:rsidR="009D2C4F" w:rsidRPr="0011433A" w:rsidRDefault="009D2C4F" w:rsidP="00F6755F">
      <w:pPr>
        <w:pStyle w:val="a7"/>
        <w:numPr>
          <w:ilvl w:val="0"/>
          <w:numId w:val="18"/>
        </w:numPr>
        <w:rPr>
          <w:rFonts w:cs="Times New Roman"/>
          <w:color w:val="auto"/>
          <w:sz w:val="28"/>
          <w:szCs w:val="28"/>
        </w:rPr>
      </w:pPr>
      <w:r w:rsidRPr="0011433A">
        <w:rPr>
          <w:rFonts w:cs="Times New Roman"/>
          <w:color w:val="auto"/>
          <w:sz w:val="28"/>
          <w:szCs w:val="28"/>
        </w:rPr>
        <w:t>Программой воспитания МБОУ Гимназии № 10</w:t>
      </w:r>
      <w:r w:rsidR="0011433A">
        <w:rPr>
          <w:rFonts w:cs="Times New Roman"/>
          <w:color w:val="auto"/>
          <w:sz w:val="28"/>
          <w:szCs w:val="28"/>
        </w:rPr>
        <w:t xml:space="preserve">; </w:t>
      </w:r>
    </w:p>
    <w:p w:rsidR="009D2C4F" w:rsidRDefault="009D2C4F" w:rsidP="00F6755F">
      <w:pPr>
        <w:pStyle w:val="a7"/>
        <w:numPr>
          <w:ilvl w:val="0"/>
          <w:numId w:val="18"/>
        </w:numPr>
        <w:rPr>
          <w:rFonts w:cs="Times New Roman"/>
          <w:sz w:val="28"/>
          <w:szCs w:val="28"/>
        </w:rPr>
      </w:pPr>
      <w:r>
        <w:rPr>
          <w:rFonts w:cs="Times New Roman"/>
          <w:sz w:val="28"/>
          <w:szCs w:val="28"/>
        </w:rPr>
        <w:t>Нормативными документами отделом образования администрации города Гуково;</w:t>
      </w:r>
    </w:p>
    <w:p w:rsidR="00604F58" w:rsidRDefault="009D2C4F" w:rsidP="00F6755F">
      <w:pPr>
        <w:pStyle w:val="a7"/>
        <w:numPr>
          <w:ilvl w:val="0"/>
          <w:numId w:val="18"/>
        </w:numPr>
        <w:rPr>
          <w:rFonts w:cs="Times New Roman"/>
          <w:sz w:val="28"/>
          <w:szCs w:val="28"/>
        </w:rPr>
      </w:pPr>
      <w:r>
        <w:rPr>
          <w:rFonts w:cs="Times New Roman"/>
          <w:sz w:val="28"/>
          <w:szCs w:val="28"/>
        </w:rPr>
        <w:t>Учебным планом на 202</w:t>
      </w:r>
      <w:r w:rsidR="0011433A">
        <w:rPr>
          <w:rFonts w:cs="Times New Roman"/>
          <w:sz w:val="28"/>
          <w:szCs w:val="28"/>
        </w:rPr>
        <w:t>4</w:t>
      </w:r>
      <w:r>
        <w:rPr>
          <w:rFonts w:cs="Times New Roman"/>
          <w:sz w:val="28"/>
          <w:szCs w:val="28"/>
        </w:rPr>
        <w:t>-202</w:t>
      </w:r>
      <w:r w:rsidR="0011433A">
        <w:rPr>
          <w:rFonts w:cs="Times New Roman"/>
          <w:sz w:val="28"/>
          <w:szCs w:val="28"/>
        </w:rPr>
        <w:t>5</w:t>
      </w:r>
      <w:r>
        <w:rPr>
          <w:rFonts w:cs="Times New Roman"/>
          <w:sz w:val="28"/>
          <w:szCs w:val="28"/>
        </w:rPr>
        <w:t xml:space="preserve"> учебный год;</w:t>
      </w:r>
    </w:p>
    <w:p w:rsidR="009D2C4F" w:rsidRPr="00604F58" w:rsidRDefault="009D2C4F" w:rsidP="00F6755F">
      <w:pPr>
        <w:pStyle w:val="a7"/>
        <w:numPr>
          <w:ilvl w:val="0"/>
          <w:numId w:val="18"/>
        </w:numPr>
        <w:rPr>
          <w:rFonts w:cs="Times New Roman"/>
          <w:sz w:val="28"/>
          <w:szCs w:val="28"/>
        </w:rPr>
      </w:pPr>
      <w:r w:rsidRPr="00604F58">
        <w:rPr>
          <w:rFonts w:cs="Times New Roman"/>
          <w:sz w:val="28"/>
          <w:szCs w:val="28"/>
        </w:rPr>
        <w:t>Локальными актами учреждения.</w:t>
      </w:r>
    </w:p>
    <w:p w:rsidR="005B1DFF" w:rsidRDefault="005B1DFF" w:rsidP="005B1DFF">
      <w:pPr>
        <w:pStyle w:val="ab"/>
        <w:spacing w:after="0" w:line="240" w:lineRule="auto"/>
        <w:ind w:firstLine="709"/>
        <w:jc w:val="both"/>
        <w:rPr>
          <w:sz w:val="28"/>
          <w:szCs w:val="28"/>
        </w:rPr>
      </w:pPr>
      <w:r>
        <w:rPr>
          <w:sz w:val="28"/>
          <w:szCs w:val="28"/>
        </w:rPr>
        <w:t>Важнейш</w:t>
      </w:r>
      <w:r w:rsidR="00604F58">
        <w:rPr>
          <w:sz w:val="28"/>
          <w:szCs w:val="28"/>
        </w:rPr>
        <w:t>ее</w:t>
      </w:r>
      <w:r>
        <w:rPr>
          <w:spacing w:val="1"/>
          <w:sz w:val="28"/>
          <w:szCs w:val="28"/>
        </w:rPr>
        <w:t xml:space="preserve"> </w:t>
      </w:r>
      <w:r>
        <w:rPr>
          <w:sz w:val="28"/>
          <w:szCs w:val="28"/>
        </w:rPr>
        <w:t>средство</w:t>
      </w:r>
      <w:r>
        <w:rPr>
          <w:spacing w:val="1"/>
          <w:sz w:val="28"/>
          <w:szCs w:val="28"/>
        </w:rPr>
        <w:t xml:space="preserve"> </w:t>
      </w:r>
      <w:r>
        <w:rPr>
          <w:sz w:val="28"/>
          <w:szCs w:val="28"/>
        </w:rPr>
        <w:t>повышения</w:t>
      </w:r>
      <w:r>
        <w:rPr>
          <w:spacing w:val="1"/>
          <w:sz w:val="28"/>
          <w:szCs w:val="28"/>
        </w:rPr>
        <w:t xml:space="preserve"> </w:t>
      </w:r>
      <w:r>
        <w:rPr>
          <w:sz w:val="28"/>
          <w:szCs w:val="28"/>
        </w:rPr>
        <w:t>педагогического</w:t>
      </w:r>
      <w:r>
        <w:rPr>
          <w:spacing w:val="1"/>
          <w:sz w:val="28"/>
          <w:szCs w:val="28"/>
        </w:rPr>
        <w:t xml:space="preserve"> </w:t>
      </w:r>
      <w:r>
        <w:rPr>
          <w:sz w:val="28"/>
          <w:szCs w:val="28"/>
        </w:rPr>
        <w:t>мастерства</w:t>
      </w:r>
      <w:r>
        <w:rPr>
          <w:spacing w:val="1"/>
          <w:sz w:val="28"/>
          <w:szCs w:val="28"/>
        </w:rPr>
        <w:t xml:space="preserve"> </w:t>
      </w:r>
      <w:r>
        <w:rPr>
          <w:sz w:val="28"/>
          <w:szCs w:val="28"/>
        </w:rPr>
        <w:t>учителей,</w:t>
      </w:r>
      <w:r>
        <w:rPr>
          <w:spacing w:val="1"/>
          <w:sz w:val="28"/>
          <w:szCs w:val="28"/>
        </w:rPr>
        <w:t xml:space="preserve"> </w:t>
      </w:r>
      <w:r>
        <w:rPr>
          <w:sz w:val="28"/>
          <w:szCs w:val="28"/>
        </w:rPr>
        <w:t>связующи</w:t>
      </w:r>
      <w:r w:rsidR="00604F58">
        <w:rPr>
          <w:sz w:val="28"/>
          <w:szCs w:val="28"/>
        </w:rPr>
        <w:t>е</w:t>
      </w:r>
      <w:r>
        <w:rPr>
          <w:sz w:val="28"/>
          <w:szCs w:val="28"/>
        </w:rPr>
        <w:t xml:space="preserve"> в единое целое всю систему работы Гимназии, методическая</w:t>
      </w:r>
      <w:r>
        <w:rPr>
          <w:spacing w:val="1"/>
          <w:sz w:val="28"/>
          <w:szCs w:val="28"/>
        </w:rPr>
        <w:t xml:space="preserve"> </w:t>
      </w:r>
      <w:r>
        <w:rPr>
          <w:sz w:val="28"/>
          <w:szCs w:val="28"/>
        </w:rPr>
        <w:t>работа</w:t>
      </w:r>
      <w:r>
        <w:rPr>
          <w:spacing w:val="1"/>
          <w:sz w:val="28"/>
          <w:szCs w:val="28"/>
        </w:rPr>
        <w:t xml:space="preserve"> </w:t>
      </w:r>
      <w:r>
        <w:rPr>
          <w:sz w:val="28"/>
          <w:szCs w:val="28"/>
        </w:rPr>
        <w:t>в 2024-2025 учебном году была направлена на</w:t>
      </w:r>
      <w:r>
        <w:rPr>
          <w:spacing w:val="-67"/>
          <w:sz w:val="28"/>
          <w:szCs w:val="28"/>
        </w:rPr>
        <w:t xml:space="preserve"> </w:t>
      </w:r>
      <w:r>
        <w:rPr>
          <w:sz w:val="28"/>
          <w:szCs w:val="28"/>
        </w:rPr>
        <w:t>выполнение</w:t>
      </w:r>
      <w:r>
        <w:rPr>
          <w:spacing w:val="1"/>
          <w:sz w:val="28"/>
          <w:szCs w:val="28"/>
        </w:rPr>
        <w:t xml:space="preserve"> </w:t>
      </w:r>
      <w:r>
        <w:rPr>
          <w:sz w:val="28"/>
          <w:szCs w:val="28"/>
        </w:rPr>
        <w:t>поставленных</w:t>
      </w:r>
      <w:r>
        <w:rPr>
          <w:spacing w:val="1"/>
          <w:sz w:val="28"/>
          <w:szCs w:val="28"/>
        </w:rPr>
        <w:t xml:space="preserve"> </w:t>
      </w:r>
      <w:r>
        <w:rPr>
          <w:sz w:val="28"/>
          <w:szCs w:val="28"/>
        </w:rPr>
        <w:t>задач</w:t>
      </w:r>
      <w:r>
        <w:rPr>
          <w:spacing w:val="1"/>
          <w:sz w:val="28"/>
          <w:szCs w:val="28"/>
        </w:rPr>
        <w:t xml:space="preserve"> </w:t>
      </w:r>
      <w:r>
        <w:rPr>
          <w:sz w:val="28"/>
          <w:szCs w:val="28"/>
        </w:rPr>
        <w:t>и</w:t>
      </w:r>
      <w:r>
        <w:rPr>
          <w:spacing w:val="1"/>
          <w:sz w:val="28"/>
          <w:szCs w:val="28"/>
        </w:rPr>
        <w:t xml:space="preserve"> </w:t>
      </w:r>
      <w:r>
        <w:rPr>
          <w:sz w:val="28"/>
          <w:szCs w:val="28"/>
        </w:rPr>
        <w:t>их</w:t>
      </w:r>
      <w:r>
        <w:rPr>
          <w:spacing w:val="1"/>
          <w:sz w:val="28"/>
          <w:szCs w:val="28"/>
        </w:rPr>
        <w:t xml:space="preserve"> </w:t>
      </w:r>
      <w:r>
        <w:rPr>
          <w:sz w:val="28"/>
          <w:szCs w:val="28"/>
        </w:rPr>
        <w:t>реализацию</w:t>
      </w:r>
      <w:r>
        <w:rPr>
          <w:spacing w:val="1"/>
          <w:sz w:val="28"/>
          <w:szCs w:val="28"/>
        </w:rPr>
        <w:t xml:space="preserve"> </w:t>
      </w:r>
      <w:r>
        <w:rPr>
          <w:sz w:val="28"/>
          <w:szCs w:val="28"/>
        </w:rPr>
        <w:t>через</w:t>
      </w:r>
      <w:r>
        <w:rPr>
          <w:spacing w:val="1"/>
          <w:sz w:val="28"/>
          <w:szCs w:val="28"/>
        </w:rPr>
        <w:t xml:space="preserve"> </w:t>
      </w:r>
      <w:r>
        <w:rPr>
          <w:sz w:val="28"/>
          <w:szCs w:val="28"/>
        </w:rPr>
        <w:t>образовательную</w:t>
      </w:r>
      <w:r>
        <w:rPr>
          <w:spacing w:val="1"/>
          <w:sz w:val="28"/>
          <w:szCs w:val="28"/>
        </w:rPr>
        <w:t xml:space="preserve"> </w:t>
      </w:r>
      <w:r>
        <w:rPr>
          <w:sz w:val="28"/>
          <w:szCs w:val="28"/>
        </w:rPr>
        <w:t>программу</w:t>
      </w:r>
      <w:r>
        <w:rPr>
          <w:spacing w:val="-4"/>
          <w:sz w:val="28"/>
          <w:szCs w:val="28"/>
        </w:rPr>
        <w:t xml:space="preserve"> </w:t>
      </w:r>
      <w:r w:rsidR="00604F58">
        <w:rPr>
          <w:sz w:val="28"/>
          <w:szCs w:val="28"/>
        </w:rPr>
        <w:t>Гимназии</w:t>
      </w:r>
      <w:r>
        <w:rPr>
          <w:spacing w:val="4"/>
          <w:sz w:val="28"/>
          <w:szCs w:val="28"/>
        </w:rPr>
        <w:t xml:space="preserve"> </w:t>
      </w:r>
      <w:r>
        <w:rPr>
          <w:sz w:val="28"/>
          <w:szCs w:val="28"/>
        </w:rPr>
        <w:t>и</w:t>
      </w:r>
      <w:r>
        <w:rPr>
          <w:spacing w:val="1"/>
          <w:sz w:val="28"/>
          <w:szCs w:val="28"/>
        </w:rPr>
        <w:t xml:space="preserve"> </w:t>
      </w:r>
      <w:r>
        <w:rPr>
          <w:sz w:val="28"/>
          <w:szCs w:val="28"/>
        </w:rPr>
        <w:t>учебно-воспитательный процесс.</w:t>
      </w:r>
    </w:p>
    <w:p w:rsidR="005B1DFF" w:rsidRDefault="005B1DFF" w:rsidP="005B1DFF">
      <w:pPr>
        <w:pStyle w:val="ab"/>
        <w:spacing w:after="0" w:line="240" w:lineRule="auto"/>
        <w:ind w:firstLine="709"/>
        <w:jc w:val="both"/>
        <w:rPr>
          <w:sz w:val="28"/>
          <w:szCs w:val="28"/>
        </w:rPr>
      </w:pPr>
      <w:r>
        <w:rPr>
          <w:sz w:val="28"/>
          <w:szCs w:val="28"/>
        </w:rPr>
        <w:lastRenderedPageBreak/>
        <w:t>В</w:t>
      </w:r>
      <w:r>
        <w:rPr>
          <w:spacing w:val="1"/>
          <w:sz w:val="28"/>
          <w:szCs w:val="28"/>
        </w:rPr>
        <w:t xml:space="preserve"> </w:t>
      </w:r>
      <w:r>
        <w:rPr>
          <w:sz w:val="28"/>
          <w:szCs w:val="28"/>
        </w:rPr>
        <w:t>Гимназии</w:t>
      </w:r>
      <w:r>
        <w:rPr>
          <w:spacing w:val="1"/>
          <w:sz w:val="28"/>
          <w:szCs w:val="28"/>
        </w:rPr>
        <w:t xml:space="preserve"> </w:t>
      </w:r>
      <w:r>
        <w:rPr>
          <w:sz w:val="28"/>
          <w:szCs w:val="28"/>
        </w:rPr>
        <w:t>работает</w:t>
      </w:r>
      <w:r>
        <w:rPr>
          <w:spacing w:val="1"/>
          <w:sz w:val="28"/>
          <w:szCs w:val="28"/>
        </w:rPr>
        <w:t xml:space="preserve"> </w:t>
      </w:r>
      <w:r>
        <w:rPr>
          <w:sz w:val="28"/>
          <w:szCs w:val="28"/>
        </w:rPr>
        <w:t>квалифицированный</w:t>
      </w:r>
      <w:r>
        <w:rPr>
          <w:spacing w:val="1"/>
          <w:sz w:val="28"/>
          <w:szCs w:val="28"/>
        </w:rPr>
        <w:t xml:space="preserve"> </w:t>
      </w:r>
      <w:r>
        <w:rPr>
          <w:sz w:val="28"/>
          <w:szCs w:val="28"/>
        </w:rPr>
        <w:t>педагогический</w:t>
      </w:r>
      <w:r>
        <w:rPr>
          <w:spacing w:val="1"/>
          <w:sz w:val="28"/>
          <w:szCs w:val="28"/>
        </w:rPr>
        <w:t xml:space="preserve"> </w:t>
      </w:r>
      <w:r>
        <w:rPr>
          <w:sz w:val="28"/>
          <w:szCs w:val="28"/>
        </w:rPr>
        <w:t>коллектив,</w:t>
      </w:r>
      <w:r>
        <w:rPr>
          <w:spacing w:val="1"/>
          <w:sz w:val="28"/>
          <w:szCs w:val="28"/>
        </w:rPr>
        <w:t xml:space="preserve"> </w:t>
      </w:r>
      <w:r>
        <w:rPr>
          <w:sz w:val="28"/>
          <w:szCs w:val="28"/>
        </w:rPr>
        <w:t>способный</w:t>
      </w:r>
      <w:r>
        <w:rPr>
          <w:spacing w:val="-2"/>
          <w:sz w:val="28"/>
          <w:szCs w:val="28"/>
        </w:rPr>
        <w:t xml:space="preserve"> </w:t>
      </w:r>
      <w:r>
        <w:rPr>
          <w:sz w:val="28"/>
          <w:szCs w:val="28"/>
        </w:rPr>
        <w:t>создать</w:t>
      </w:r>
      <w:r>
        <w:rPr>
          <w:spacing w:val="2"/>
          <w:sz w:val="28"/>
          <w:szCs w:val="28"/>
        </w:rPr>
        <w:t xml:space="preserve"> </w:t>
      </w:r>
      <w:r>
        <w:rPr>
          <w:sz w:val="28"/>
          <w:szCs w:val="28"/>
        </w:rPr>
        <w:t>условия для</w:t>
      </w:r>
      <w:r>
        <w:rPr>
          <w:spacing w:val="1"/>
          <w:sz w:val="28"/>
          <w:szCs w:val="28"/>
        </w:rPr>
        <w:t xml:space="preserve"> </w:t>
      </w:r>
      <w:r>
        <w:rPr>
          <w:sz w:val="28"/>
          <w:szCs w:val="28"/>
        </w:rPr>
        <w:t>индивидуального</w:t>
      </w:r>
      <w:r>
        <w:rPr>
          <w:spacing w:val="-1"/>
          <w:sz w:val="28"/>
          <w:szCs w:val="28"/>
        </w:rPr>
        <w:t xml:space="preserve"> </w:t>
      </w:r>
      <w:r>
        <w:rPr>
          <w:sz w:val="28"/>
          <w:szCs w:val="28"/>
        </w:rPr>
        <w:t>развития</w:t>
      </w:r>
      <w:r>
        <w:rPr>
          <w:spacing w:val="5"/>
          <w:sz w:val="28"/>
          <w:szCs w:val="28"/>
        </w:rPr>
        <w:t xml:space="preserve"> </w:t>
      </w:r>
      <w:r>
        <w:rPr>
          <w:sz w:val="28"/>
          <w:szCs w:val="28"/>
        </w:rPr>
        <w:t>учеников.</w:t>
      </w:r>
    </w:p>
    <w:p w:rsidR="005B1DFF" w:rsidRDefault="005B1DFF" w:rsidP="005B1DFF">
      <w:pPr>
        <w:pStyle w:val="ab"/>
        <w:spacing w:after="0" w:line="240" w:lineRule="auto"/>
        <w:ind w:firstLine="709"/>
        <w:jc w:val="both"/>
        <w:rPr>
          <w:sz w:val="28"/>
          <w:szCs w:val="28"/>
        </w:rPr>
      </w:pPr>
      <w:r>
        <w:rPr>
          <w:sz w:val="28"/>
          <w:szCs w:val="28"/>
        </w:rPr>
        <w:t>Методическая работа Гимназии строилась на основе годового плана. При</w:t>
      </w:r>
      <w:r>
        <w:rPr>
          <w:spacing w:val="1"/>
          <w:sz w:val="28"/>
          <w:szCs w:val="28"/>
        </w:rPr>
        <w:t xml:space="preserve"> </w:t>
      </w:r>
      <w:r>
        <w:rPr>
          <w:sz w:val="28"/>
          <w:szCs w:val="28"/>
        </w:rPr>
        <w:t>планировании методической работы педагогический коллектив стремился</w:t>
      </w:r>
      <w:r>
        <w:rPr>
          <w:spacing w:val="1"/>
          <w:sz w:val="28"/>
          <w:szCs w:val="28"/>
        </w:rPr>
        <w:t xml:space="preserve"> </w:t>
      </w:r>
      <w:r>
        <w:rPr>
          <w:sz w:val="28"/>
          <w:szCs w:val="28"/>
        </w:rPr>
        <w:t>отобрать</w:t>
      </w:r>
      <w:r>
        <w:rPr>
          <w:spacing w:val="-5"/>
          <w:sz w:val="28"/>
          <w:szCs w:val="28"/>
        </w:rPr>
        <w:t xml:space="preserve"> </w:t>
      </w:r>
      <w:r>
        <w:rPr>
          <w:sz w:val="28"/>
          <w:szCs w:val="28"/>
        </w:rPr>
        <w:t>те</w:t>
      </w:r>
      <w:r w:rsidR="00934734">
        <w:rPr>
          <w:sz w:val="28"/>
          <w:szCs w:val="28"/>
        </w:rPr>
        <w:t xml:space="preserve"> принципы и </w:t>
      </w:r>
      <w:r w:rsidR="00934734">
        <w:rPr>
          <w:spacing w:val="-1"/>
          <w:sz w:val="28"/>
          <w:szCs w:val="28"/>
        </w:rPr>
        <w:t>формы</w:t>
      </w:r>
      <w:r>
        <w:rPr>
          <w:sz w:val="28"/>
          <w:szCs w:val="28"/>
        </w:rPr>
        <w:t>, которые</w:t>
      </w:r>
      <w:r>
        <w:rPr>
          <w:spacing w:val="-1"/>
          <w:sz w:val="28"/>
          <w:szCs w:val="28"/>
        </w:rPr>
        <w:t xml:space="preserve"> </w:t>
      </w:r>
      <w:r>
        <w:rPr>
          <w:sz w:val="28"/>
          <w:szCs w:val="28"/>
        </w:rPr>
        <w:t>реально</w:t>
      </w:r>
      <w:r>
        <w:rPr>
          <w:spacing w:val="-2"/>
          <w:sz w:val="28"/>
          <w:szCs w:val="28"/>
        </w:rPr>
        <w:t xml:space="preserve"> </w:t>
      </w:r>
      <w:r>
        <w:rPr>
          <w:sz w:val="28"/>
          <w:szCs w:val="28"/>
        </w:rPr>
        <w:t>способствовали</w:t>
      </w:r>
      <w:r>
        <w:rPr>
          <w:spacing w:val="-2"/>
          <w:sz w:val="28"/>
          <w:szCs w:val="28"/>
        </w:rPr>
        <w:t xml:space="preserve"> </w:t>
      </w:r>
      <w:r>
        <w:rPr>
          <w:sz w:val="28"/>
          <w:szCs w:val="28"/>
        </w:rPr>
        <w:t>реализации</w:t>
      </w:r>
      <w:r>
        <w:rPr>
          <w:spacing w:val="-3"/>
          <w:sz w:val="28"/>
          <w:szCs w:val="28"/>
        </w:rPr>
        <w:t xml:space="preserve"> </w:t>
      </w:r>
      <w:r>
        <w:rPr>
          <w:sz w:val="28"/>
          <w:szCs w:val="28"/>
        </w:rPr>
        <w:t>проблемы</w:t>
      </w:r>
    </w:p>
    <w:p w:rsidR="00934734" w:rsidRPr="00934734" w:rsidRDefault="00934734" w:rsidP="00934734">
      <w:pPr>
        <w:suppressAutoHyphens/>
        <w:ind w:left="720"/>
        <w:contextualSpacing/>
        <w:jc w:val="both"/>
        <w:rPr>
          <w:color w:val="auto"/>
        </w:rPr>
      </w:pPr>
      <w:r w:rsidRPr="00934734">
        <w:rPr>
          <w:b/>
          <w:color w:val="auto"/>
          <w:sz w:val="28"/>
        </w:rPr>
        <w:t>Принципы методической работы</w:t>
      </w:r>
      <w:r w:rsidRPr="00934734">
        <w:rPr>
          <w:color w:val="auto"/>
        </w:rPr>
        <w:t>.</w:t>
      </w:r>
    </w:p>
    <w:p w:rsidR="00934734" w:rsidRPr="00934734" w:rsidRDefault="00934734" w:rsidP="00F6755F">
      <w:pPr>
        <w:pStyle w:val="a7"/>
        <w:numPr>
          <w:ilvl w:val="0"/>
          <w:numId w:val="26"/>
        </w:numPr>
        <w:suppressAutoHyphens/>
        <w:jc w:val="both"/>
        <w:rPr>
          <w:color w:val="auto"/>
          <w:sz w:val="28"/>
        </w:rPr>
      </w:pPr>
      <w:r w:rsidRPr="00934734">
        <w:rPr>
          <w:color w:val="auto"/>
          <w:sz w:val="28"/>
        </w:rPr>
        <w:t xml:space="preserve">Принцип сопровождения </w:t>
      </w:r>
    </w:p>
    <w:p w:rsidR="00934734" w:rsidRPr="00934734" w:rsidRDefault="00934734" w:rsidP="00F6755F">
      <w:pPr>
        <w:pStyle w:val="a7"/>
        <w:numPr>
          <w:ilvl w:val="0"/>
          <w:numId w:val="26"/>
        </w:numPr>
        <w:suppressAutoHyphens/>
        <w:jc w:val="both"/>
        <w:rPr>
          <w:color w:val="auto"/>
          <w:sz w:val="28"/>
        </w:rPr>
      </w:pPr>
      <w:r w:rsidRPr="00934734">
        <w:rPr>
          <w:color w:val="auto"/>
          <w:sz w:val="28"/>
        </w:rPr>
        <w:t xml:space="preserve">Принцип сочетания индивидуальных и групповых форм методической работы </w:t>
      </w:r>
    </w:p>
    <w:p w:rsidR="00934734" w:rsidRPr="00934734" w:rsidRDefault="00934734" w:rsidP="00F6755F">
      <w:pPr>
        <w:pStyle w:val="a7"/>
        <w:numPr>
          <w:ilvl w:val="0"/>
          <w:numId w:val="26"/>
        </w:numPr>
        <w:suppressAutoHyphens/>
        <w:jc w:val="both"/>
        <w:rPr>
          <w:color w:val="auto"/>
          <w:sz w:val="28"/>
        </w:rPr>
      </w:pPr>
      <w:r w:rsidRPr="00934734">
        <w:rPr>
          <w:color w:val="auto"/>
          <w:sz w:val="28"/>
        </w:rPr>
        <w:t xml:space="preserve">Принцип стимулирования </w:t>
      </w:r>
    </w:p>
    <w:p w:rsidR="00934734" w:rsidRPr="00934734" w:rsidRDefault="00934734" w:rsidP="00F6755F">
      <w:pPr>
        <w:pStyle w:val="a7"/>
        <w:numPr>
          <w:ilvl w:val="0"/>
          <w:numId w:val="26"/>
        </w:numPr>
        <w:suppressAutoHyphens/>
        <w:jc w:val="both"/>
        <w:rPr>
          <w:rFonts w:cs="Times New Roman"/>
          <w:color w:val="auto"/>
          <w:sz w:val="32"/>
        </w:rPr>
      </w:pPr>
      <w:r w:rsidRPr="00934734">
        <w:rPr>
          <w:color w:val="auto"/>
          <w:sz w:val="28"/>
        </w:rPr>
        <w:t xml:space="preserve">Принцип непрерывности и преемственности </w:t>
      </w:r>
    </w:p>
    <w:p w:rsidR="005B1DFF" w:rsidRPr="00250C35" w:rsidRDefault="005B1DFF" w:rsidP="00250C35">
      <w:pPr>
        <w:ind w:firstLine="709"/>
        <w:jc w:val="both"/>
        <w:rPr>
          <w:sz w:val="28"/>
        </w:rPr>
      </w:pPr>
      <w:r w:rsidRPr="00250C35">
        <w:rPr>
          <w:sz w:val="28"/>
        </w:rPr>
        <w:t>Работа</w:t>
      </w:r>
      <w:r w:rsidRPr="00250C35">
        <w:rPr>
          <w:spacing w:val="1"/>
          <w:sz w:val="28"/>
        </w:rPr>
        <w:t xml:space="preserve"> </w:t>
      </w:r>
      <w:r w:rsidRPr="00250C35">
        <w:rPr>
          <w:sz w:val="28"/>
        </w:rPr>
        <w:t>методической</w:t>
      </w:r>
      <w:r w:rsidRPr="00250C35">
        <w:rPr>
          <w:spacing w:val="1"/>
          <w:sz w:val="28"/>
        </w:rPr>
        <w:t xml:space="preserve"> </w:t>
      </w:r>
      <w:r w:rsidRPr="00250C35">
        <w:rPr>
          <w:sz w:val="28"/>
        </w:rPr>
        <w:t>службы</w:t>
      </w:r>
      <w:r w:rsidRPr="00250C35">
        <w:rPr>
          <w:spacing w:val="1"/>
          <w:sz w:val="28"/>
        </w:rPr>
        <w:t xml:space="preserve"> </w:t>
      </w:r>
      <w:r w:rsidRPr="00250C35">
        <w:rPr>
          <w:sz w:val="28"/>
        </w:rPr>
        <w:t>была</w:t>
      </w:r>
      <w:r w:rsidRPr="00250C35">
        <w:rPr>
          <w:spacing w:val="1"/>
          <w:sz w:val="28"/>
        </w:rPr>
        <w:t xml:space="preserve"> </w:t>
      </w:r>
      <w:r w:rsidRPr="00250C35">
        <w:rPr>
          <w:sz w:val="28"/>
        </w:rPr>
        <w:t>ориентирована</w:t>
      </w:r>
      <w:r w:rsidRPr="00250C35">
        <w:rPr>
          <w:spacing w:val="1"/>
          <w:sz w:val="28"/>
        </w:rPr>
        <w:t xml:space="preserve"> </w:t>
      </w:r>
      <w:r w:rsidRPr="00250C35">
        <w:rPr>
          <w:sz w:val="28"/>
        </w:rPr>
        <w:t>на</w:t>
      </w:r>
      <w:r w:rsidRPr="00250C35">
        <w:rPr>
          <w:spacing w:val="1"/>
          <w:sz w:val="28"/>
        </w:rPr>
        <w:t xml:space="preserve"> </w:t>
      </w:r>
      <w:r w:rsidRPr="00250C35">
        <w:rPr>
          <w:sz w:val="28"/>
        </w:rPr>
        <w:t>реализацию</w:t>
      </w:r>
      <w:r w:rsidRPr="00250C35">
        <w:rPr>
          <w:spacing w:val="-67"/>
          <w:sz w:val="28"/>
        </w:rPr>
        <w:t xml:space="preserve"> </w:t>
      </w:r>
      <w:r w:rsidRPr="00250C35">
        <w:rPr>
          <w:sz w:val="28"/>
        </w:rPr>
        <w:t>стратегических</w:t>
      </w:r>
      <w:r w:rsidRPr="00250C35">
        <w:rPr>
          <w:spacing w:val="1"/>
          <w:sz w:val="28"/>
        </w:rPr>
        <w:t xml:space="preserve"> </w:t>
      </w:r>
      <w:r w:rsidRPr="00250C35">
        <w:rPr>
          <w:b/>
          <w:sz w:val="28"/>
        </w:rPr>
        <w:t>направлений</w:t>
      </w:r>
      <w:r w:rsidRPr="00250C35">
        <w:rPr>
          <w:b/>
          <w:spacing w:val="1"/>
          <w:sz w:val="28"/>
        </w:rPr>
        <w:t xml:space="preserve"> </w:t>
      </w:r>
      <w:r w:rsidRPr="00250C35">
        <w:rPr>
          <w:sz w:val="28"/>
        </w:rPr>
        <w:t>развития</w:t>
      </w:r>
      <w:r w:rsidRPr="00250C35">
        <w:rPr>
          <w:spacing w:val="1"/>
          <w:sz w:val="28"/>
        </w:rPr>
        <w:t xml:space="preserve"> </w:t>
      </w:r>
      <w:r w:rsidRPr="00250C35">
        <w:rPr>
          <w:sz w:val="28"/>
        </w:rPr>
        <w:t>Гимназии,</w:t>
      </w:r>
      <w:r w:rsidRPr="00250C35">
        <w:rPr>
          <w:spacing w:val="1"/>
          <w:sz w:val="28"/>
        </w:rPr>
        <w:t xml:space="preserve"> </w:t>
      </w:r>
      <w:r w:rsidRPr="00250C35">
        <w:rPr>
          <w:sz w:val="28"/>
        </w:rPr>
        <w:t>задач,</w:t>
      </w:r>
      <w:r w:rsidRPr="00250C35">
        <w:rPr>
          <w:spacing w:val="1"/>
          <w:sz w:val="28"/>
        </w:rPr>
        <w:t xml:space="preserve"> </w:t>
      </w:r>
      <w:r w:rsidRPr="00250C35">
        <w:rPr>
          <w:sz w:val="28"/>
        </w:rPr>
        <w:t>определённых</w:t>
      </w:r>
      <w:r w:rsidRPr="00250C35">
        <w:rPr>
          <w:spacing w:val="1"/>
          <w:sz w:val="28"/>
        </w:rPr>
        <w:t xml:space="preserve"> </w:t>
      </w:r>
      <w:r w:rsidRPr="00250C35">
        <w:rPr>
          <w:sz w:val="28"/>
        </w:rPr>
        <w:t>в</w:t>
      </w:r>
      <w:r w:rsidRPr="00250C35">
        <w:rPr>
          <w:spacing w:val="1"/>
          <w:sz w:val="28"/>
        </w:rPr>
        <w:t xml:space="preserve"> </w:t>
      </w:r>
      <w:r w:rsidR="00250C35" w:rsidRPr="00250C35">
        <w:rPr>
          <w:sz w:val="28"/>
        </w:rPr>
        <w:t xml:space="preserve">качестве приоритетных </w:t>
      </w:r>
      <w:r w:rsidRPr="00250C35">
        <w:rPr>
          <w:sz w:val="28"/>
        </w:rPr>
        <w:t>в</w:t>
      </w:r>
      <w:r w:rsidRPr="00250C35">
        <w:rPr>
          <w:spacing w:val="-2"/>
          <w:sz w:val="28"/>
        </w:rPr>
        <w:t xml:space="preserve"> </w:t>
      </w:r>
      <w:r w:rsidRPr="00250C35">
        <w:rPr>
          <w:sz w:val="28"/>
        </w:rPr>
        <w:t>результате анализа предыдущего</w:t>
      </w:r>
      <w:r w:rsidRPr="00250C35">
        <w:rPr>
          <w:spacing w:val="-1"/>
          <w:sz w:val="28"/>
        </w:rPr>
        <w:t xml:space="preserve"> </w:t>
      </w:r>
      <w:r w:rsidRPr="00250C35">
        <w:rPr>
          <w:sz w:val="28"/>
        </w:rPr>
        <w:t>учебного</w:t>
      </w:r>
      <w:r w:rsidRPr="00250C35">
        <w:rPr>
          <w:spacing w:val="-1"/>
          <w:sz w:val="28"/>
        </w:rPr>
        <w:t xml:space="preserve"> </w:t>
      </w:r>
      <w:r w:rsidRPr="00250C35">
        <w:rPr>
          <w:sz w:val="28"/>
        </w:rPr>
        <w:t>года.</w:t>
      </w:r>
    </w:p>
    <w:p w:rsidR="00F668C9" w:rsidRPr="00F668C9" w:rsidRDefault="00F668C9" w:rsidP="00F668C9">
      <w:pPr>
        <w:ind w:firstLine="709"/>
        <w:jc w:val="both"/>
        <w:rPr>
          <w:rFonts w:eastAsia="Symbol" w:cs="Times New Roman"/>
          <w:color w:val="auto"/>
          <w:sz w:val="28"/>
          <w:szCs w:val="28"/>
        </w:rPr>
      </w:pPr>
      <w:r w:rsidRPr="00F668C9">
        <w:rPr>
          <w:rFonts w:eastAsia="Times New Roman" w:cs="Times New Roman"/>
          <w:b/>
          <w:color w:val="auto"/>
          <w:sz w:val="28"/>
          <w:szCs w:val="28"/>
        </w:rPr>
        <w:t>Приоритетные направления методической работы на 2024-2025 уч. год.</w:t>
      </w:r>
      <w:r w:rsidRPr="00F668C9">
        <w:rPr>
          <w:rFonts w:eastAsia="Times New Roman" w:cs="Times New Roman"/>
          <w:color w:val="auto"/>
          <w:sz w:val="28"/>
          <w:szCs w:val="28"/>
        </w:rPr>
        <w:t xml:space="preserve"> </w:t>
      </w:r>
    </w:p>
    <w:p w:rsidR="00F668C9" w:rsidRPr="00F668C9" w:rsidRDefault="00F668C9" w:rsidP="00F668C9">
      <w:pPr>
        <w:jc w:val="both"/>
        <w:rPr>
          <w:rFonts w:eastAsia="Times New Roman" w:cs="Times New Roman"/>
          <w:b/>
          <w:i/>
          <w:color w:val="auto"/>
          <w:sz w:val="28"/>
          <w:szCs w:val="28"/>
        </w:rPr>
      </w:pPr>
      <w:r w:rsidRPr="00F668C9">
        <w:rPr>
          <w:rFonts w:eastAsia="Times New Roman" w:cs="Times New Roman"/>
          <w:b/>
          <w:i/>
          <w:color w:val="auto"/>
          <w:sz w:val="28"/>
          <w:szCs w:val="28"/>
        </w:rPr>
        <w:t xml:space="preserve">Организационное обеспечение: </w:t>
      </w:r>
    </w:p>
    <w:p w:rsidR="00F668C9" w:rsidRPr="00F668C9" w:rsidRDefault="00F668C9" w:rsidP="00F6755F">
      <w:pPr>
        <w:numPr>
          <w:ilvl w:val="0"/>
          <w:numId w:val="20"/>
        </w:numPr>
        <w:jc w:val="both"/>
        <w:rPr>
          <w:rFonts w:eastAsia="Times New Roman" w:cs="Times New Roman"/>
          <w:color w:val="auto"/>
          <w:sz w:val="28"/>
          <w:szCs w:val="28"/>
        </w:rPr>
      </w:pPr>
      <w:r w:rsidRPr="00F668C9">
        <w:rPr>
          <w:rFonts w:eastAsia="Times New Roman" w:cs="Times New Roman"/>
          <w:color w:val="auto"/>
          <w:sz w:val="28"/>
          <w:szCs w:val="28"/>
        </w:rPr>
        <w:t xml:space="preserve">Совершенствование опыта работы педагогов по использованию информационных технологий и внедрения их в образовательный процесс; </w:t>
      </w:r>
    </w:p>
    <w:p w:rsidR="00F668C9" w:rsidRPr="00F668C9" w:rsidRDefault="00F668C9" w:rsidP="00F6755F">
      <w:pPr>
        <w:numPr>
          <w:ilvl w:val="0"/>
          <w:numId w:val="20"/>
        </w:numPr>
        <w:jc w:val="both"/>
        <w:rPr>
          <w:rFonts w:eastAsia="Times New Roman" w:cs="Times New Roman"/>
          <w:color w:val="auto"/>
          <w:sz w:val="28"/>
          <w:szCs w:val="28"/>
        </w:rPr>
      </w:pPr>
      <w:r w:rsidRPr="00F668C9">
        <w:rPr>
          <w:rFonts w:eastAsia="Times New Roman" w:cs="Times New Roman"/>
          <w:color w:val="auto"/>
          <w:sz w:val="28"/>
          <w:szCs w:val="28"/>
        </w:rPr>
        <w:t xml:space="preserve">Повышение и совершенствование педагогического мастерства через максимальное использование возможностей урока как основной формы организации образовательного процесса, через проведение методических и предметных недель, активное участие в семинарах, конференциях, творческих мастерских; </w:t>
      </w:r>
    </w:p>
    <w:p w:rsidR="00F668C9" w:rsidRPr="00F668C9" w:rsidRDefault="00F668C9" w:rsidP="00F668C9">
      <w:pPr>
        <w:jc w:val="both"/>
        <w:rPr>
          <w:rFonts w:eastAsia="Times New Roman" w:cs="Times New Roman"/>
          <w:b/>
          <w:i/>
          <w:color w:val="auto"/>
          <w:sz w:val="28"/>
          <w:szCs w:val="28"/>
        </w:rPr>
      </w:pPr>
      <w:r w:rsidRPr="00F668C9">
        <w:rPr>
          <w:rFonts w:eastAsia="Times New Roman" w:cs="Times New Roman"/>
          <w:b/>
          <w:i/>
          <w:color w:val="auto"/>
          <w:sz w:val="28"/>
          <w:szCs w:val="28"/>
        </w:rPr>
        <w:t xml:space="preserve">Технологическое обеспечение: </w:t>
      </w:r>
    </w:p>
    <w:p w:rsidR="00F668C9" w:rsidRPr="00F668C9" w:rsidRDefault="00F668C9" w:rsidP="00F6755F">
      <w:pPr>
        <w:numPr>
          <w:ilvl w:val="0"/>
          <w:numId w:val="21"/>
        </w:numPr>
        <w:jc w:val="both"/>
        <w:rPr>
          <w:rFonts w:eastAsia="Times New Roman" w:cs="Times New Roman"/>
          <w:color w:val="auto"/>
          <w:sz w:val="28"/>
          <w:szCs w:val="28"/>
        </w:rPr>
      </w:pPr>
      <w:r w:rsidRPr="00F668C9">
        <w:rPr>
          <w:rFonts w:eastAsia="Times New Roman" w:cs="Times New Roman"/>
          <w:color w:val="auto"/>
          <w:sz w:val="28"/>
          <w:szCs w:val="28"/>
        </w:rPr>
        <w:t xml:space="preserve">Активное внедрение в практику продуктивных современных педагогических технологий, ориентированных на совершенствование уровня преподавания предметов; </w:t>
      </w:r>
    </w:p>
    <w:p w:rsidR="00F668C9" w:rsidRPr="00F668C9" w:rsidRDefault="00F668C9" w:rsidP="00F668C9">
      <w:pPr>
        <w:jc w:val="both"/>
        <w:rPr>
          <w:rFonts w:eastAsia="Times New Roman" w:cs="Times New Roman"/>
          <w:b/>
          <w:i/>
          <w:color w:val="auto"/>
          <w:sz w:val="28"/>
          <w:szCs w:val="28"/>
        </w:rPr>
      </w:pPr>
      <w:r w:rsidRPr="00F668C9">
        <w:rPr>
          <w:rFonts w:eastAsia="Times New Roman" w:cs="Times New Roman"/>
          <w:b/>
          <w:i/>
          <w:color w:val="auto"/>
          <w:sz w:val="28"/>
          <w:szCs w:val="28"/>
        </w:rPr>
        <w:t xml:space="preserve">Информационное обеспечение: </w:t>
      </w:r>
    </w:p>
    <w:p w:rsidR="00F668C9" w:rsidRPr="00F668C9" w:rsidRDefault="00F668C9" w:rsidP="00F6755F">
      <w:pPr>
        <w:numPr>
          <w:ilvl w:val="0"/>
          <w:numId w:val="22"/>
        </w:numPr>
        <w:jc w:val="both"/>
        <w:rPr>
          <w:rFonts w:eastAsia="Times New Roman" w:cs="Times New Roman"/>
          <w:color w:val="auto"/>
          <w:sz w:val="28"/>
          <w:szCs w:val="28"/>
        </w:rPr>
      </w:pPr>
      <w:r w:rsidRPr="00F668C9">
        <w:rPr>
          <w:rFonts w:eastAsia="Times New Roman" w:cs="Times New Roman"/>
          <w:color w:val="auto"/>
          <w:sz w:val="28"/>
          <w:szCs w:val="28"/>
        </w:rPr>
        <w:t xml:space="preserve">Продолжить подбор методических и практических материалов с помощью Интернет-ресурсов, электронных баз данных и т.д.; </w:t>
      </w:r>
    </w:p>
    <w:p w:rsidR="00F668C9" w:rsidRPr="00F668C9" w:rsidRDefault="00F668C9" w:rsidP="00F6755F">
      <w:pPr>
        <w:numPr>
          <w:ilvl w:val="0"/>
          <w:numId w:val="22"/>
        </w:numPr>
        <w:jc w:val="both"/>
        <w:rPr>
          <w:rFonts w:eastAsia="Times New Roman" w:cs="Times New Roman"/>
          <w:color w:val="auto"/>
          <w:sz w:val="28"/>
          <w:szCs w:val="28"/>
        </w:rPr>
      </w:pPr>
      <w:r w:rsidRPr="00F668C9">
        <w:rPr>
          <w:rFonts w:eastAsia="Times New Roman" w:cs="Times New Roman"/>
          <w:color w:val="auto"/>
          <w:sz w:val="28"/>
          <w:szCs w:val="28"/>
        </w:rPr>
        <w:t xml:space="preserve">Пополнение банка методических наработок педагогов; </w:t>
      </w:r>
    </w:p>
    <w:p w:rsidR="00F668C9" w:rsidRPr="00F668C9" w:rsidRDefault="00F668C9" w:rsidP="00F6755F">
      <w:pPr>
        <w:numPr>
          <w:ilvl w:val="0"/>
          <w:numId w:val="22"/>
        </w:numPr>
        <w:jc w:val="both"/>
        <w:rPr>
          <w:rFonts w:eastAsia="Times New Roman" w:cs="Times New Roman"/>
          <w:color w:val="auto"/>
          <w:sz w:val="28"/>
          <w:szCs w:val="28"/>
        </w:rPr>
      </w:pPr>
      <w:r w:rsidRPr="00F668C9">
        <w:rPr>
          <w:rFonts w:eastAsia="Times New Roman" w:cs="Times New Roman"/>
          <w:color w:val="auto"/>
          <w:sz w:val="28"/>
          <w:szCs w:val="28"/>
        </w:rPr>
        <w:t xml:space="preserve">Разработка и внедрение методических рекомендаций для педагогов; </w:t>
      </w:r>
    </w:p>
    <w:p w:rsidR="00F668C9" w:rsidRPr="00F668C9" w:rsidRDefault="00F668C9" w:rsidP="00F6755F">
      <w:pPr>
        <w:numPr>
          <w:ilvl w:val="0"/>
          <w:numId w:val="22"/>
        </w:numPr>
        <w:jc w:val="both"/>
        <w:rPr>
          <w:rFonts w:eastAsia="Times New Roman" w:cs="Times New Roman"/>
          <w:color w:val="auto"/>
          <w:sz w:val="28"/>
          <w:szCs w:val="28"/>
        </w:rPr>
      </w:pPr>
      <w:r w:rsidRPr="00F668C9">
        <w:rPr>
          <w:rFonts w:eastAsia="Times New Roman" w:cs="Times New Roman"/>
          <w:color w:val="auto"/>
          <w:sz w:val="28"/>
          <w:szCs w:val="28"/>
        </w:rPr>
        <w:t xml:space="preserve">Создание условий для развития личности ребенка. </w:t>
      </w:r>
    </w:p>
    <w:p w:rsidR="00F668C9" w:rsidRPr="00F668C9" w:rsidRDefault="00F668C9" w:rsidP="00F668C9">
      <w:pPr>
        <w:jc w:val="both"/>
        <w:rPr>
          <w:rFonts w:eastAsia="Times New Roman" w:cs="Times New Roman"/>
          <w:b/>
          <w:i/>
          <w:color w:val="auto"/>
          <w:sz w:val="28"/>
          <w:szCs w:val="28"/>
        </w:rPr>
      </w:pPr>
      <w:r w:rsidRPr="00F668C9">
        <w:rPr>
          <w:rFonts w:eastAsia="Times New Roman" w:cs="Times New Roman"/>
          <w:b/>
          <w:i/>
          <w:color w:val="auto"/>
          <w:sz w:val="28"/>
          <w:szCs w:val="28"/>
        </w:rPr>
        <w:t xml:space="preserve">Психолого-педагогическое сопровождение образовательной программы: </w:t>
      </w:r>
    </w:p>
    <w:p w:rsidR="00F668C9" w:rsidRPr="00F668C9" w:rsidRDefault="00F668C9" w:rsidP="00F6755F">
      <w:pPr>
        <w:numPr>
          <w:ilvl w:val="0"/>
          <w:numId w:val="23"/>
        </w:numPr>
        <w:jc w:val="both"/>
        <w:rPr>
          <w:rFonts w:eastAsia="Times New Roman" w:cs="Times New Roman"/>
          <w:color w:val="auto"/>
          <w:sz w:val="28"/>
          <w:szCs w:val="28"/>
        </w:rPr>
      </w:pPr>
      <w:r w:rsidRPr="00F668C9">
        <w:rPr>
          <w:rFonts w:eastAsia="Times New Roman" w:cs="Times New Roman"/>
          <w:color w:val="auto"/>
          <w:sz w:val="28"/>
          <w:szCs w:val="28"/>
        </w:rPr>
        <w:t>Психолого-педагогическое сопровождение обучения;</w:t>
      </w:r>
    </w:p>
    <w:p w:rsidR="00F668C9" w:rsidRPr="00F668C9" w:rsidRDefault="00F668C9" w:rsidP="00F6755F">
      <w:pPr>
        <w:numPr>
          <w:ilvl w:val="0"/>
          <w:numId w:val="23"/>
        </w:numPr>
        <w:jc w:val="both"/>
        <w:rPr>
          <w:rFonts w:eastAsia="Times New Roman" w:cs="Times New Roman"/>
          <w:color w:val="auto"/>
          <w:sz w:val="28"/>
          <w:szCs w:val="28"/>
        </w:rPr>
      </w:pPr>
      <w:r w:rsidRPr="00F668C9">
        <w:rPr>
          <w:rFonts w:eastAsia="Times New Roman" w:cs="Times New Roman"/>
          <w:color w:val="auto"/>
          <w:sz w:val="28"/>
          <w:szCs w:val="28"/>
        </w:rPr>
        <w:t>Формирование у обучающихся мотивации к познавательной деятельности;</w:t>
      </w:r>
    </w:p>
    <w:p w:rsidR="00F668C9" w:rsidRPr="00F668C9" w:rsidRDefault="00F668C9" w:rsidP="00F6755F">
      <w:pPr>
        <w:numPr>
          <w:ilvl w:val="0"/>
          <w:numId w:val="23"/>
        </w:numPr>
        <w:jc w:val="both"/>
        <w:rPr>
          <w:rFonts w:eastAsia="Times New Roman" w:cs="Times New Roman"/>
          <w:color w:val="auto"/>
          <w:sz w:val="28"/>
          <w:szCs w:val="28"/>
        </w:rPr>
      </w:pPr>
      <w:r w:rsidRPr="00F668C9">
        <w:rPr>
          <w:rFonts w:eastAsia="Times New Roman" w:cs="Times New Roman"/>
          <w:color w:val="auto"/>
          <w:sz w:val="28"/>
          <w:szCs w:val="28"/>
        </w:rPr>
        <w:t xml:space="preserve">Создание условий для обеспечения самоопределения учащихся. </w:t>
      </w:r>
    </w:p>
    <w:p w:rsidR="00F668C9" w:rsidRPr="00F668C9" w:rsidRDefault="00F668C9" w:rsidP="00F668C9">
      <w:pPr>
        <w:jc w:val="both"/>
        <w:rPr>
          <w:rFonts w:eastAsia="Times New Roman" w:cs="Times New Roman"/>
          <w:b/>
          <w:i/>
          <w:color w:val="auto"/>
          <w:sz w:val="28"/>
          <w:szCs w:val="28"/>
        </w:rPr>
      </w:pPr>
      <w:r w:rsidRPr="00F668C9">
        <w:rPr>
          <w:rFonts w:eastAsia="Times New Roman" w:cs="Times New Roman"/>
          <w:color w:val="auto"/>
          <w:sz w:val="28"/>
          <w:szCs w:val="28"/>
        </w:rPr>
        <w:t xml:space="preserve"> </w:t>
      </w:r>
      <w:r w:rsidRPr="00F668C9">
        <w:rPr>
          <w:rFonts w:eastAsia="Times New Roman" w:cs="Times New Roman"/>
          <w:b/>
          <w:i/>
          <w:color w:val="auto"/>
          <w:sz w:val="28"/>
          <w:szCs w:val="28"/>
        </w:rPr>
        <w:t xml:space="preserve">Создание условий для укрепления здоровья учащихся: </w:t>
      </w:r>
    </w:p>
    <w:p w:rsidR="00F668C9" w:rsidRPr="00F668C9" w:rsidRDefault="00F668C9" w:rsidP="00F6755F">
      <w:pPr>
        <w:numPr>
          <w:ilvl w:val="0"/>
          <w:numId w:val="24"/>
        </w:numPr>
        <w:jc w:val="both"/>
        <w:rPr>
          <w:rFonts w:eastAsia="Times New Roman" w:cs="Times New Roman"/>
          <w:color w:val="auto"/>
          <w:sz w:val="28"/>
          <w:szCs w:val="28"/>
        </w:rPr>
      </w:pPr>
      <w:r w:rsidRPr="00F668C9">
        <w:rPr>
          <w:rFonts w:eastAsia="Times New Roman" w:cs="Times New Roman"/>
          <w:color w:val="auto"/>
          <w:sz w:val="28"/>
          <w:szCs w:val="28"/>
        </w:rPr>
        <w:t xml:space="preserve">Разработка методических рекомендаций педагогам по использованию здоровьесберегающих методик. </w:t>
      </w:r>
    </w:p>
    <w:p w:rsidR="00F668C9" w:rsidRPr="00F668C9" w:rsidRDefault="00F668C9" w:rsidP="00F668C9">
      <w:pPr>
        <w:jc w:val="both"/>
        <w:rPr>
          <w:rFonts w:eastAsia="Times New Roman" w:cs="Times New Roman"/>
          <w:b/>
          <w:i/>
          <w:color w:val="auto"/>
          <w:sz w:val="28"/>
          <w:szCs w:val="28"/>
        </w:rPr>
      </w:pPr>
      <w:r w:rsidRPr="00F668C9">
        <w:rPr>
          <w:rFonts w:eastAsia="Times New Roman" w:cs="Times New Roman"/>
          <w:b/>
          <w:i/>
          <w:color w:val="auto"/>
          <w:sz w:val="28"/>
          <w:szCs w:val="28"/>
        </w:rPr>
        <w:t xml:space="preserve">Диагностика и контроль результативности образовательного процесса: </w:t>
      </w:r>
    </w:p>
    <w:p w:rsidR="00F668C9" w:rsidRPr="00F668C9" w:rsidRDefault="00F668C9" w:rsidP="00F6755F">
      <w:pPr>
        <w:numPr>
          <w:ilvl w:val="0"/>
          <w:numId w:val="25"/>
        </w:numPr>
        <w:jc w:val="both"/>
        <w:rPr>
          <w:rFonts w:eastAsia="Symbol" w:cs="Times New Roman"/>
          <w:color w:val="auto"/>
          <w:sz w:val="28"/>
          <w:szCs w:val="28"/>
        </w:rPr>
      </w:pPr>
      <w:r w:rsidRPr="00F668C9">
        <w:rPr>
          <w:rFonts w:eastAsia="Times New Roman" w:cs="Times New Roman"/>
          <w:color w:val="auto"/>
          <w:sz w:val="28"/>
          <w:szCs w:val="28"/>
        </w:rPr>
        <w:t>Диагностика деятельности педагогов по развитию у учащихся интереса к обучению, результативности использования индивидуальный и групповых занятий, курсов внеурочной деятельности.</w:t>
      </w:r>
    </w:p>
    <w:p w:rsidR="00F668C9" w:rsidRPr="004C0B78" w:rsidRDefault="00F668C9" w:rsidP="00F668C9">
      <w:pPr>
        <w:suppressAutoHyphens/>
        <w:jc w:val="both"/>
        <w:rPr>
          <w:b/>
          <w:color w:val="CD1511"/>
          <w:sz w:val="28"/>
        </w:rPr>
      </w:pPr>
      <w:r w:rsidRPr="00F668C9">
        <w:rPr>
          <w:b/>
          <w:sz w:val="28"/>
        </w:rPr>
        <w:lastRenderedPageBreak/>
        <w:t xml:space="preserve">Ведущие направления деятельности </w:t>
      </w:r>
    </w:p>
    <w:p w:rsidR="00F668C9" w:rsidRPr="00F668C9" w:rsidRDefault="00F668C9" w:rsidP="00F668C9">
      <w:pPr>
        <w:suppressAutoHyphens/>
        <w:ind w:left="720"/>
        <w:contextualSpacing/>
        <w:jc w:val="both"/>
        <w:rPr>
          <w:sz w:val="28"/>
        </w:rPr>
      </w:pPr>
      <w:r w:rsidRPr="00F668C9">
        <w:rPr>
          <w:sz w:val="28"/>
        </w:rPr>
        <w:t xml:space="preserve">- адресное научно-методическое сопровождение в вопросах предметных и метапредметных компетенций; </w:t>
      </w:r>
    </w:p>
    <w:p w:rsidR="00F668C9" w:rsidRPr="0011433A" w:rsidRDefault="00F668C9" w:rsidP="00F668C9">
      <w:pPr>
        <w:suppressAutoHyphens/>
        <w:ind w:left="720"/>
        <w:contextualSpacing/>
        <w:jc w:val="both"/>
        <w:rPr>
          <w:color w:val="auto"/>
          <w:sz w:val="28"/>
        </w:rPr>
      </w:pPr>
      <w:r w:rsidRPr="00F668C9">
        <w:rPr>
          <w:sz w:val="28"/>
        </w:rPr>
        <w:t xml:space="preserve">- адресное сопровождение в применении цифровых образовательных технологий: </w:t>
      </w:r>
      <w:proofErr w:type="spellStart"/>
      <w:r w:rsidRPr="0011433A">
        <w:rPr>
          <w:color w:val="auto"/>
          <w:sz w:val="28"/>
        </w:rPr>
        <w:t>Google-class</w:t>
      </w:r>
      <w:proofErr w:type="spellEnd"/>
      <w:r w:rsidR="0011433A" w:rsidRPr="0011433A">
        <w:rPr>
          <w:color w:val="auto"/>
          <w:sz w:val="28"/>
        </w:rPr>
        <w:t xml:space="preserve">, </w:t>
      </w:r>
      <w:proofErr w:type="spellStart"/>
      <w:r w:rsidRPr="0011433A">
        <w:rPr>
          <w:color w:val="auto"/>
          <w:sz w:val="28"/>
        </w:rPr>
        <w:t>Я-класс</w:t>
      </w:r>
      <w:proofErr w:type="spellEnd"/>
      <w:r w:rsidR="0011433A" w:rsidRPr="0011433A">
        <w:rPr>
          <w:color w:val="auto"/>
          <w:sz w:val="28"/>
        </w:rPr>
        <w:t xml:space="preserve">, </w:t>
      </w:r>
      <w:proofErr w:type="spellStart"/>
      <w:r w:rsidRPr="0011433A">
        <w:rPr>
          <w:color w:val="auto"/>
          <w:sz w:val="28"/>
        </w:rPr>
        <w:t>Smart-class</w:t>
      </w:r>
      <w:proofErr w:type="spellEnd"/>
      <w:r w:rsidRPr="0011433A">
        <w:rPr>
          <w:color w:val="auto"/>
          <w:sz w:val="28"/>
        </w:rPr>
        <w:t xml:space="preserve">; </w:t>
      </w:r>
    </w:p>
    <w:p w:rsidR="00F668C9" w:rsidRPr="00F668C9" w:rsidRDefault="00F668C9" w:rsidP="00F668C9">
      <w:pPr>
        <w:suppressAutoHyphens/>
        <w:ind w:left="720"/>
        <w:contextualSpacing/>
        <w:jc w:val="both"/>
        <w:rPr>
          <w:sz w:val="28"/>
        </w:rPr>
      </w:pPr>
      <w:r w:rsidRPr="0011433A">
        <w:rPr>
          <w:color w:val="auto"/>
          <w:sz w:val="28"/>
        </w:rPr>
        <w:t>- адресное сопровождение в распространении</w:t>
      </w:r>
      <w:r w:rsidRPr="00F668C9">
        <w:rPr>
          <w:sz w:val="28"/>
        </w:rPr>
        <w:t xml:space="preserve"> эффективного опыта педагогической и управленческой деятельности; </w:t>
      </w:r>
    </w:p>
    <w:p w:rsidR="00F668C9" w:rsidRPr="00F668C9" w:rsidRDefault="00F668C9" w:rsidP="00F668C9">
      <w:pPr>
        <w:suppressAutoHyphens/>
        <w:ind w:left="720"/>
        <w:contextualSpacing/>
        <w:jc w:val="both"/>
        <w:rPr>
          <w:sz w:val="28"/>
        </w:rPr>
      </w:pPr>
      <w:r w:rsidRPr="00F668C9">
        <w:rPr>
          <w:sz w:val="28"/>
        </w:rPr>
        <w:t>- адресное сопровождение в создании условий для успеха (дополнительное образование и профориентация): сотрудничество с ЮФУ</w:t>
      </w:r>
      <w:r w:rsidR="0011433A">
        <w:rPr>
          <w:sz w:val="28"/>
        </w:rPr>
        <w:t xml:space="preserve">, </w:t>
      </w:r>
      <w:proofErr w:type="spellStart"/>
      <w:r w:rsidR="0011433A">
        <w:rPr>
          <w:sz w:val="28"/>
        </w:rPr>
        <w:t>ГИЭиП</w:t>
      </w:r>
      <w:proofErr w:type="spellEnd"/>
      <w:r w:rsidR="0011433A">
        <w:rPr>
          <w:sz w:val="28"/>
        </w:rPr>
        <w:t xml:space="preserve"> и др.</w:t>
      </w:r>
      <w:r w:rsidRPr="00F668C9">
        <w:rPr>
          <w:sz w:val="28"/>
        </w:rPr>
        <w:t xml:space="preserve">); </w:t>
      </w:r>
    </w:p>
    <w:p w:rsidR="00F668C9" w:rsidRPr="00F668C9" w:rsidRDefault="00F668C9" w:rsidP="00F668C9">
      <w:pPr>
        <w:suppressAutoHyphens/>
        <w:ind w:left="720"/>
        <w:contextualSpacing/>
        <w:jc w:val="both"/>
        <w:rPr>
          <w:sz w:val="28"/>
        </w:rPr>
      </w:pPr>
      <w:r w:rsidRPr="00F668C9">
        <w:rPr>
          <w:sz w:val="28"/>
        </w:rPr>
        <w:t xml:space="preserve">- адресное сопровождение в создании условий для «Современных родителей» (консультации, связь с педагогами, методическая помощь); </w:t>
      </w:r>
    </w:p>
    <w:p w:rsidR="00F668C9" w:rsidRPr="00F668C9" w:rsidRDefault="00F668C9" w:rsidP="00F668C9">
      <w:pPr>
        <w:suppressAutoHyphens/>
        <w:ind w:left="720"/>
        <w:contextualSpacing/>
        <w:jc w:val="both"/>
        <w:rPr>
          <w:b/>
          <w:color w:val="auto"/>
          <w:sz w:val="32"/>
        </w:rPr>
      </w:pPr>
      <w:r w:rsidRPr="00F668C9">
        <w:rPr>
          <w:sz w:val="28"/>
        </w:rPr>
        <w:t xml:space="preserve">- адресное сопровождение в создании условий для </w:t>
      </w:r>
      <w:r w:rsidR="0011433A">
        <w:rPr>
          <w:sz w:val="28"/>
        </w:rPr>
        <w:t>«</w:t>
      </w:r>
      <w:r w:rsidRPr="00F668C9">
        <w:rPr>
          <w:sz w:val="28"/>
        </w:rPr>
        <w:t>Учителя будущего</w:t>
      </w:r>
      <w:r w:rsidR="0011433A">
        <w:rPr>
          <w:sz w:val="28"/>
        </w:rPr>
        <w:t>»</w:t>
      </w:r>
      <w:r w:rsidRPr="00F668C9">
        <w:rPr>
          <w:sz w:val="28"/>
        </w:rPr>
        <w:t>: переподготовка учителей и новая система карьерного роста.</w:t>
      </w:r>
    </w:p>
    <w:p w:rsidR="004F7697" w:rsidRPr="00CB0D7C" w:rsidRDefault="00567334" w:rsidP="00C53642">
      <w:pPr>
        <w:ind w:firstLine="709"/>
        <w:jc w:val="both"/>
        <w:rPr>
          <w:rFonts w:eastAsia="Times New Roman" w:cs="Times New Roman"/>
          <w:bCs/>
          <w:iCs/>
          <w:color w:val="000000" w:themeColor="text1"/>
          <w:sz w:val="28"/>
          <w:szCs w:val="28"/>
        </w:rPr>
      </w:pPr>
      <w:r w:rsidRPr="00CB0D7C">
        <w:rPr>
          <w:rFonts w:eastAsia="Times New Roman" w:cs="Times New Roman"/>
          <w:bCs/>
          <w:iCs/>
          <w:color w:val="000000" w:themeColor="text1"/>
          <w:sz w:val="28"/>
          <w:szCs w:val="28"/>
        </w:rPr>
        <w:t xml:space="preserve">При планировании методической работы педагогический коллектив стремился отобрать те формы, которые </w:t>
      </w:r>
      <w:r w:rsidR="00F668C9" w:rsidRPr="00824803">
        <w:rPr>
          <w:rFonts w:cs="Times New Roman"/>
          <w:color w:val="auto"/>
          <w:sz w:val="28"/>
          <w:szCs w:val="28"/>
        </w:rPr>
        <w:t xml:space="preserve">позволяют решать проблемы и задачи, стоящие </w:t>
      </w:r>
      <w:r w:rsidR="00951A80" w:rsidRPr="00824803">
        <w:rPr>
          <w:rFonts w:cs="Times New Roman"/>
          <w:color w:val="auto"/>
          <w:sz w:val="28"/>
          <w:szCs w:val="28"/>
        </w:rPr>
        <w:t xml:space="preserve">перед </w:t>
      </w:r>
      <w:r w:rsidR="00951A80">
        <w:rPr>
          <w:rFonts w:cs="Times New Roman"/>
          <w:color w:val="auto"/>
          <w:sz w:val="28"/>
          <w:szCs w:val="28"/>
        </w:rPr>
        <w:t>Гимназией,</w:t>
      </w:r>
      <w:r w:rsidR="00934734">
        <w:rPr>
          <w:rFonts w:cs="Times New Roman"/>
          <w:color w:val="auto"/>
          <w:sz w:val="28"/>
          <w:szCs w:val="28"/>
        </w:rPr>
        <w:t xml:space="preserve"> и </w:t>
      </w:r>
      <w:r w:rsidRPr="00CB0D7C">
        <w:rPr>
          <w:rFonts w:eastAsia="Times New Roman" w:cs="Times New Roman"/>
          <w:bCs/>
          <w:iCs/>
          <w:color w:val="000000" w:themeColor="text1"/>
          <w:sz w:val="28"/>
          <w:szCs w:val="28"/>
        </w:rPr>
        <w:t xml:space="preserve">способствовали реализации программы развития учреждения. </w:t>
      </w:r>
    </w:p>
    <w:p w:rsidR="00EF1B0E" w:rsidRDefault="00EF1B0E" w:rsidP="00934734">
      <w:pPr>
        <w:ind w:firstLine="709"/>
        <w:jc w:val="both"/>
        <w:rPr>
          <w:sz w:val="28"/>
          <w:szCs w:val="28"/>
        </w:rPr>
      </w:pPr>
      <w:r w:rsidRPr="00934734">
        <w:rPr>
          <w:b/>
          <w:sz w:val="28"/>
          <w:szCs w:val="28"/>
        </w:rPr>
        <w:t>Формы</w:t>
      </w:r>
      <w:r w:rsidR="008B3A89" w:rsidRPr="00934734">
        <w:rPr>
          <w:b/>
          <w:sz w:val="28"/>
          <w:szCs w:val="28"/>
        </w:rPr>
        <w:t xml:space="preserve"> методической работы</w:t>
      </w:r>
      <w:r w:rsidRPr="00EF1B0E">
        <w:rPr>
          <w:sz w:val="28"/>
          <w:szCs w:val="28"/>
        </w:rPr>
        <w:t xml:space="preserve">, которые реально </w:t>
      </w:r>
      <w:r w:rsidR="00EC2F7D" w:rsidRPr="00EF1B0E">
        <w:rPr>
          <w:sz w:val="28"/>
          <w:szCs w:val="28"/>
        </w:rPr>
        <w:t>позволили решать</w:t>
      </w:r>
      <w:r w:rsidRPr="00EF1B0E">
        <w:rPr>
          <w:sz w:val="28"/>
          <w:szCs w:val="28"/>
        </w:rPr>
        <w:t xml:space="preserve"> поставленные цели и задачи</w:t>
      </w:r>
      <w:r w:rsidR="001B0254">
        <w:rPr>
          <w:sz w:val="28"/>
          <w:szCs w:val="28"/>
        </w:rPr>
        <w:t>:</w:t>
      </w:r>
    </w:p>
    <w:p w:rsidR="00EF1B0E" w:rsidRPr="001B0254" w:rsidRDefault="001B0254" w:rsidP="00F6755F">
      <w:pPr>
        <w:pStyle w:val="a7"/>
        <w:numPr>
          <w:ilvl w:val="0"/>
          <w:numId w:val="1"/>
        </w:numPr>
        <w:jc w:val="both"/>
        <w:rPr>
          <w:sz w:val="28"/>
          <w:szCs w:val="28"/>
        </w:rPr>
      </w:pPr>
      <w:r w:rsidRPr="001B0254">
        <w:rPr>
          <w:sz w:val="28"/>
          <w:szCs w:val="28"/>
        </w:rPr>
        <w:t>тематические педагогические советы;</w:t>
      </w:r>
    </w:p>
    <w:p w:rsidR="001B0254" w:rsidRPr="00824803" w:rsidRDefault="001B0254" w:rsidP="00F6755F">
      <w:pPr>
        <w:pStyle w:val="a7"/>
        <w:numPr>
          <w:ilvl w:val="0"/>
          <w:numId w:val="1"/>
        </w:numPr>
        <w:rPr>
          <w:rFonts w:cs="Times New Roman"/>
          <w:color w:val="auto"/>
          <w:sz w:val="28"/>
          <w:szCs w:val="28"/>
        </w:rPr>
      </w:pPr>
      <w:r w:rsidRPr="00824803">
        <w:rPr>
          <w:rFonts w:cs="Times New Roman"/>
          <w:color w:val="auto"/>
          <w:sz w:val="28"/>
          <w:szCs w:val="28"/>
        </w:rPr>
        <w:t xml:space="preserve">работа методического совета </w:t>
      </w:r>
      <w:r w:rsidR="00250C35">
        <w:rPr>
          <w:rFonts w:cs="Times New Roman"/>
          <w:color w:val="auto"/>
          <w:sz w:val="28"/>
          <w:szCs w:val="28"/>
        </w:rPr>
        <w:t>Гимназии</w:t>
      </w:r>
      <w:r w:rsidRPr="00824803">
        <w:rPr>
          <w:rFonts w:cs="Times New Roman"/>
          <w:color w:val="auto"/>
          <w:sz w:val="28"/>
          <w:szCs w:val="28"/>
        </w:rPr>
        <w:t xml:space="preserve">; </w:t>
      </w:r>
    </w:p>
    <w:p w:rsidR="001B0254" w:rsidRPr="00824803" w:rsidRDefault="001B0254" w:rsidP="00F6755F">
      <w:pPr>
        <w:pStyle w:val="a7"/>
        <w:numPr>
          <w:ilvl w:val="0"/>
          <w:numId w:val="1"/>
        </w:numPr>
        <w:rPr>
          <w:rFonts w:cs="Times New Roman"/>
          <w:color w:val="auto"/>
          <w:sz w:val="28"/>
          <w:szCs w:val="28"/>
        </w:rPr>
      </w:pPr>
      <w:r w:rsidRPr="00824803">
        <w:rPr>
          <w:rFonts w:cs="Times New Roman"/>
          <w:color w:val="auto"/>
          <w:sz w:val="28"/>
          <w:szCs w:val="28"/>
        </w:rPr>
        <w:t xml:space="preserve">работа методических объединений; </w:t>
      </w:r>
    </w:p>
    <w:p w:rsidR="00EF1B0E" w:rsidRPr="00824803" w:rsidRDefault="001B0254" w:rsidP="00F6755F">
      <w:pPr>
        <w:pStyle w:val="a7"/>
        <w:numPr>
          <w:ilvl w:val="0"/>
          <w:numId w:val="1"/>
        </w:numPr>
        <w:jc w:val="both"/>
        <w:rPr>
          <w:color w:val="auto"/>
          <w:sz w:val="28"/>
          <w:szCs w:val="28"/>
        </w:rPr>
      </w:pPr>
      <w:r w:rsidRPr="00824803">
        <w:rPr>
          <w:rFonts w:cs="Times New Roman"/>
          <w:color w:val="auto"/>
          <w:sz w:val="28"/>
          <w:szCs w:val="28"/>
        </w:rPr>
        <w:t>обобщение передового педагогического опыта учителей</w:t>
      </w:r>
      <w:r w:rsidRPr="00824803">
        <w:rPr>
          <w:color w:val="auto"/>
          <w:sz w:val="28"/>
          <w:szCs w:val="28"/>
        </w:rPr>
        <w:t>;</w:t>
      </w:r>
    </w:p>
    <w:p w:rsidR="001B0254" w:rsidRPr="00824803" w:rsidRDefault="001B0254" w:rsidP="00F6755F">
      <w:pPr>
        <w:pStyle w:val="a7"/>
        <w:numPr>
          <w:ilvl w:val="0"/>
          <w:numId w:val="1"/>
        </w:numPr>
        <w:jc w:val="both"/>
        <w:rPr>
          <w:color w:val="auto"/>
          <w:sz w:val="28"/>
          <w:szCs w:val="28"/>
        </w:rPr>
      </w:pPr>
      <w:r w:rsidRPr="00824803">
        <w:rPr>
          <w:rFonts w:cs="Times New Roman"/>
          <w:color w:val="auto"/>
          <w:sz w:val="28"/>
          <w:szCs w:val="28"/>
        </w:rPr>
        <w:t>работа педагогов над темами самообразования;</w:t>
      </w:r>
    </w:p>
    <w:p w:rsidR="00EF1B0E" w:rsidRDefault="001B0254" w:rsidP="00F6755F">
      <w:pPr>
        <w:pStyle w:val="a7"/>
        <w:numPr>
          <w:ilvl w:val="0"/>
          <w:numId w:val="1"/>
        </w:numPr>
        <w:jc w:val="both"/>
        <w:rPr>
          <w:color w:val="auto"/>
          <w:sz w:val="28"/>
          <w:szCs w:val="28"/>
        </w:rPr>
      </w:pPr>
      <w:r w:rsidRPr="00824803">
        <w:rPr>
          <w:color w:val="auto"/>
          <w:sz w:val="28"/>
          <w:szCs w:val="28"/>
        </w:rPr>
        <w:t>открытые уроки, их анализ;</w:t>
      </w:r>
    </w:p>
    <w:p w:rsidR="002B6125" w:rsidRPr="002B6125" w:rsidRDefault="002B6125" w:rsidP="00F6755F">
      <w:pPr>
        <w:pStyle w:val="a7"/>
        <w:numPr>
          <w:ilvl w:val="0"/>
          <w:numId w:val="1"/>
        </w:numPr>
        <w:jc w:val="both"/>
        <w:rPr>
          <w:color w:val="auto"/>
          <w:sz w:val="28"/>
          <w:szCs w:val="28"/>
        </w:rPr>
      </w:pPr>
      <w:r>
        <w:rPr>
          <w:sz w:val="28"/>
        </w:rPr>
        <w:t>т</w:t>
      </w:r>
      <w:r w:rsidRPr="00250C35">
        <w:rPr>
          <w:sz w:val="28"/>
        </w:rPr>
        <w:t>ворческие отчеты</w:t>
      </w:r>
      <w:r>
        <w:rPr>
          <w:sz w:val="28"/>
        </w:rPr>
        <w:t>;</w:t>
      </w:r>
    </w:p>
    <w:p w:rsidR="002B6125" w:rsidRPr="002B6125" w:rsidRDefault="002B6125" w:rsidP="00F6755F">
      <w:pPr>
        <w:pStyle w:val="a7"/>
        <w:numPr>
          <w:ilvl w:val="0"/>
          <w:numId w:val="1"/>
        </w:numPr>
        <w:jc w:val="both"/>
        <w:rPr>
          <w:color w:val="auto"/>
          <w:sz w:val="28"/>
          <w:szCs w:val="28"/>
        </w:rPr>
      </w:pPr>
      <w:r>
        <w:rPr>
          <w:sz w:val="28"/>
        </w:rPr>
        <w:t>п</w:t>
      </w:r>
      <w:r w:rsidRPr="00250C35">
        <w:rPr>
          <w:sz w:val="28"/>
        </w:rPr>
        <w:t>редметные недели</w:t>
      </w:r>
      <w:r>
        <w:rPr>
          <w:sz w:val="28"/>
        </w:rPr>
        <w:t>;</w:t>
      </w:r>
    </w:p>
    <w:p w:rsidR="00EF1B0E" w:rsidRPr="001B0254" w:rsidRDefault="001B0254" w:rsidP="00F6755F">
      <w:pPr>
        <w:pStyle w:val="a7"/>
        <w:numPr>
          <w:ilvl w:val="0"/>
          <w:numId w:val="1"/>
        </w:numPr>
        <w:jc w:val="both"/>
        <w:rPr>
          <w:sz w:val="28"/>
          <w:szCs w:val="28"/>
        </w:rPr>
      </w:pPr>
      <w:r w:rsidRPr="001B0254">
        <w:rPr>
          <w:sz w:val="28"/>
          <w:szCs w:val="28"/>
        </w:rPr>
        <w:t>диагностика педагогического профессионализма и качества образования;</w:t>
      </w:r>
    </w:p>
    <w:p w:rsidR="00EF1B0E" w:rsidRPr="001B0254" w:rsidRDefault="001B0254" w:rsidP="00F6755F">
      <w:pPr>
        <w:pStyle w:val="a7"/>
        <w:numPr>
          <w:ilvl w:val="0"/>
          <w:numId w:val="1"/>
        </w:numPr>
        <w:jc w:val="both"/>
        <w:rPr>
          <w:sz w:val="28"/>
          <w:szCs w:val="28"/>
        </w:rPr>
      </w:pPr>
      <w:r w:rsidRPr="001B0254">
        <w:rPr>
          <w:sz w:val="28"/>
          <w:szCs w:val="28"/>
        </w:rPr>
        <w:t>повышение квалификации, педагогического мастерства;</w:t>
      </w:r>
    </w:p>
    <w:p w:rsidR="00EF1B0E" w:rsidRPr="001B0254" w:rsidRDefault="001B0254" w:rsidP="00F6755F">
      <w:pPr>
        <w:pStyle w:val="a7"/>
        <w:numPr>
          <w:ilvl w:val="0"/>
          <w:numId w:val="1"/>
        </w:numPr>
        <w:jc w:val="both"/>
        <w:rPr>
          <w:sz w:val="28"/>
          <w:szCs w:val="28"/>
        </w:rPr>
      </w:pPr>
      <w:r w:rsidRPr="001B0254">
        <w:rPr>
          <w:sz w:val="28"/>
          <w:szCs w:val="28"/>
        </w:rPr>
        <w:t>организация работы со способными и одарёнными детьми;</w:t>
      </w:r>
    </w:p>
    <w:p w:rsidR="00EF1B0E" w:rsidRPr="001B0254" w:rsidRDefault="001B0254" w:rsidP="00F6755F">
      <w:pPr>
        <w:pStyle w:val="a7"/>
        <w:numPr>
          <w:ilvl w:val="0"/>
          <w:numId w:val="1"/>
        </w:numPr>
        <w:jc w:val="both"/>
        <w:rPr>
          <w:sz w:val="28"/>
          <w:szCs w:val="28"/>
        </w:rPr>
      </w:pPr>
      <w:r w:rsidRPr="001B0254">
        <w:rPr>
          <w:sz w:val="28"/>
          <w:szCs w:val="28"/>
        </w:rPr>
        <w:t>диссеминация педагогического опыта</w:t>
      </w:r>
      <w:r>
        <w:rPr>
          <w:sz w:val="28"/>
          <w:szCs w:val="28"/>
        </w:rPr>
        <w:t>;</w:t>
      </w:r>
    </w:p>
    <w:p w:rsidR="001B0254" w:rsidRPr="00824803" w:rsidRDefault="001B0254" w:rsidP="00F6755F">
      <w:pPr>
        <w:pStyle w:val="a7"/>
        <w:numPr>
          <w:ilvl w:val="0"/>
          <w:numId w:val="1"/>
        </w:numPr>
        <w:jc w:val="both"/>
        <w:rPr>
          <w:color w:val="auto"/>
          <w:sz w:val="28"/>
          <w:szCs w:val="28"/>
        </w:rPr>
      </w:pPr>
      <w:r w:rsidRPr="00824803">
        <w:rPr>
          <w:rFonts w:cs="Times New Roman"/>
          <w:color w:val="auto"/>
          <w:sz w:val="28"/>
          <w:szCs w:val="28"/>
        </w:rPr>
        <w:t>внеклассная работа;</w:t>
      </w:r>
    </w:p>
    <w:p w:rsidR="001B0254" w:rsidRPr="00824803" w:rsidRDefault="001B0254" w:rsidP="00F6755F">
      <w:pPr>
        <w:pStyle w:val="a7"/>
        <w:numPr>
          <w:ilvl w:val="0"/>
          <w:numId w:val="1"/>
        </w:numPr>
        <w:jc w:val="both"/>
        <w:rPr>
          <w:color w:val="auto"/>
          <w:sz w:val="28"/>
          <w:szCs w:val="28"/>
        </w:rPr>
      </w:pPr>
      <w:r w:rsidRPr="00824803">
        <w:rPr>
          <w:rFonts w:cs="Times New Roman"/>
          <w:color w:val="auto"/>
          <w:sz w:val="28"/>
          <w:szCs w:val="28"/>
        </w:rPr>
        <w:t>аттестация педагогических кадров, участие в конкурсах и конференциях;</w:t>
      </w:r>
    </w:p>
    <w:p w:rsidR="001B0254" w:rsidRPr="00824803" w:rsidRDefault="001B0254" w:rsidP="00F6755F">
      <w:pPr>
        <w:pStyle w:val="a7"/>
        <w:numPr>
          <w:ilvl w:val="0"/>
          <w:numId w:val="1"/>
        </w:numPr>
        <w:rPr>
          <w:rFonts w:cs="Times New Roman"/>
          <w:color w:val="auto"/>
          <w:sz w:val="28"/>
          <w:szCs w:val="28"/>
        </w:rPr>
      </w:pPr>
      <w:r w:rsidRPr="00824803">
        <w:rPr>
          <w:rFonts w:cs="Times New Roman"/>
          <w:color w:val="auto"/>
          <w:sz w:val="28"/>
          <w:szCs w:val="28"/>
        </w:rPr>
        <w:t xml:space="preserve">организация и контроль курсовой подготовки учителей; </w:t>
      </w:r>
    </w:p>
    <w:p w:rsidR="001B0254" w:rsidRPr="00824803" w:rsidRDefault="001B0254" w:rsidP="00F6755F">
      <w:pPr>
        <w:pStyle w:val="a7"/>
        <w:numPr>
          <w:ilvl w:val="0"/>
          <w:numId w:val="1"/>
        </w:numPr>
        <w:rPr>
          <w:rFonts w:cs="Times New Roman"/>
          <w:color w:val="auto"/>
          <w:sz w:val="28"/>
          <w:szCs w:val="28"/>
        </w:rPr>
      </w:pPr>
      <w:r w:rsidRPr="00824803">
        <w:rPr>
          <w:rFonts w:cs="Times New Roman"/>
          <w:color w:val="auto"/>
          <w:sz w:val="28"/>
          <w:szCs w:val="28"/>
        </w:rPr>
        <w:t xml:space="preserve">участие в семинарах, вебинарах; </w:t>
      </w:r>
    </w:p>
    <w:p w:rsidR="001B0254" w:rsidRPr="00824803" w:rsidRDefault="001B0254" w:rsidP="00F6755F">
      <w:pPr>
        <w:pStyle w:val="a7"/>
        <w:numPr>
          <w:ilvl w:val="0"/>
          <w:numId w:val="1"/>
        </w:numPr>
        <w:rPr>
          <w:rFonts w:cs="Times New Roman"/>
          <w:color w:val="auto"/>
          <w:sz w:val="28"/>
          <w:szCs w:val="28"/>
        </w:rPr>
      </w:pPr>
      <w:r w:rsidRPr="00824803">
        <w:rPr>
          <w:rFonts w:cs="Times New Roman"/>
          <w:color w:val="auto"/>
          <w:sz w:val="28"/>
          <w:szCs w:val="28"/>
        </w:rPr>
        <w:t xml:space="preserve">наставничество; </w:t>
      </w:r>
    </w:p>
    <w:p w:rsidR="002B6125" w:rsidRPr="002B6125" w:rsidRDefault="001B0254" w:rsidP="00F6755F">
      <w:pPr>
        <w:pStyle w:val="a7"/>
        <w:numPr>
          <w:ilvl w:val="0"/>
          <w:numId w:val="1"/>
        </w:numPr>
        <w:jc w:val="both"/>
        <w:rPr>
          <w:sz w:val="28"/>
        </w:rPr>
      </w:pPr>
      <w:r w:rsidRPr="002B6125">
        <w:rPr>
          <w:rFonts w:cs="Times New Roman"/>
          <w:color w:val="auto"/>
          <w:sz w:val="28"/>
          <w:szCs w:val="28"/>
        </w:rPr>
        <w:t>административные совещания</w:t>
      </w:r>
      <w:r w:rsidR="002B6125" w:rsidRPr="002B6125">
        <w:rPr>
          <w:rFonts w:cs="Times New Roman"/>
          <w:color w:val="auto"/>
          <w:sz w:val="28"/>
          <w:szCs w:val="28"/>
        </w:rPr>
        <w:t xml:space="preserve">; </w:t>
      </w:r>
    </w:p>
    <w:p w:rsidR="002B6125" w:rsidRPr="002B6125" w:rsidRDefault="002B6125" w:rsidP="00F6755F">
      <w:pPr>
        <w:pStyle w:val="a7"/>
        <w:numPr>
          <w:ilvl w:val="0"/>
          <w:numId w:val="1"/>
        </w:numPr>
        <w:jc w:val="both"/>
        <w:rPr>
          <w:sz w:val="28"/>
          <w:szCs w:val="28"/>
        </w:rPr>
      </w:pPr>
      <w:r w:rsidRPr="002B6125">
        <w:rPr>
          <w:sz w:val="28"/>
        </w:rPr>
        <w:t>к</w:t>
      </w:r>
      <w:r w:rsidR="00250C35" w:rsidRPr="002B6125">
        <w:rPr>
          <w:sz w:val="28"/>
        </w:rPr>
        <w:t>онсультации по организации и проведению современного урока</w:t>
      </w:r>
      <w:r>
        <w:rPr>
          <w:sz w:val="28"/>
        </w:rPr>
        <w:t>;</w:t>
      </w:r>
      <w:r w:rsidR="00250C35" w:rsidRPr="002B6125">
        <w:rPr>
          <w:sz w:val="28"/>
        </w:rPr>
        <w:t xml:space="preserve"> </w:t>
      </w:r>
    </w:p>
    <w:p w:rsidR="002B6125" w:rsidRPr="002B6125" w:rsidRDefault="002B6125" w:rsidP="00F6755F">
      <w:pPr>
        <w:pStyle w:val="a7"/>
        <w:numPr>
          <w:ilvl w:val="0"/>
          <w:numId w:val="19"/>
        </w:numPr>
        <w:jc w:val="both"/>
        <w:rPr>
          <w:sz w:val="28"/>
        </w:rPr>
      </w:pPr>
      <w:r w:rsidRPr="002B6125">
        <w:rPr>
          <w:sz w:val="28"/>
          <w:szCs w:val="28"/>
        </w:rPr>
        <w:t>информационно-методическое обслуживание учителей (р</w:t>
      </w:r>
      <w:r w:rsidR="00250C35" w:rsidRPr="002B6125">
        <w:rPr>
          <w:sz w:val="28"/>
        </w:rPr>
        <w:t>азработка методических рекомендаций в помощь учителю по ведению школьной документации, организации, проведению и анализу современного урока</w:t>
      </w:r>
      <w:r>
        <w:rPr>
          <w:sz w:val="28"/>
        </w:rPr>
        <w:t>)</w:t>
      </w:r>
      <w:r w:rsidR="00250C35" w:rsidRPr="002B6125">
        <w:rPr>
          <w:sz w:val="28"/>
        </w:rPr>
        <w:t>.</w:t>
      </w:r>
    </w:p>
    <w:p w:rsidR="002B6125" w:rsidRPr="002B6125" w:rsidRDefault="002B6125" w:rsidP="00F6755F">
      <w:pPr>
        <w:pStyle w:val="a7"/>
        <w:numPr>
          <w:ilvl w:val="0"/>
          <w:numId w:val="19"/>
        </w:numPr>
        <w:jc w:val="both"/>
        <w:rPr>
          <w:sz w:val="28"/>
        </w:rPr>
      </w:pPr>
      <w:r w:rsidRPr="002B6125">
        <w:rPr>
          <w:sz w:val="28"/>
        </w:rPr>
        <w:t>с</w:t>
      </w:r>
      <w:r w:rsidR="00250C35" w:rsidRPr="002B6125">
        <w:rPr>
          <w:sz w:val="28"/>
        </w:rPr>
        <w:t xml:space="preserve">истематизация имеющегося материала, оформление тематических стендов. </w:t>
      </w:r>
    </w:p>
    <w:p w:rsidR="008B3A89" w:rsidRPr="00824803" w:rsidRDefault="008B3A89" w:rsidP="002B6125">
      <w:pPr>
        <w:ind w:firstLine="709"/>
        <w:jc w:val="both"/>
        <w:rPr>
          <w:rFonts w:eastAsia="Times New Roman" w:cs="Times New Roman"/>
          <w:color w:val="auto"/>
          <w:sz w:val="28"/>
          <w:szCs w:val="28"/>
        </w:rPr>
      </w:pPr>
      <w:r w:rsidRPr="00824803">
        <w:rPr>
          <w:rFonts w:cs="Times New Roman"/>
          <w:color w:val="auto"/>
          <w:sz w:val="28"/>
          <w:szCs w:val="28"/>
        </w:rPr>
        <w:lastRenderedPageBreak/>
        <w:t xml:space="preserve">Это традиционные, но надёжные </w:t>
      </w:r>
      <w:r w:rsidRPr="002E1F95">
        <w:rPr>
          <w:rFonts w:cs="Times New Roman"/>
          <w:sz w:val="28"/>
          <w:szCs w:val="28"/>
        </w:rPr>
        <w:t xml:space="preserve">формы организации методической работы. С их помощью осуществлялась реализация образовательных программ и базисного учебного плана Гимназии, обновление содержания образования через использование современных образовательных технологий (личностно-ориентированные, продуктивного и дифференцированного обучения, </w:t>
      </w:r>
      <w:r w:rsidR="002E1F95" w:rsidRPr="00824803">
        <w:rPr>
          <w:rStyle w:val="a9"/>
          <w:rFonts w:cs="Times New Roman"/>
          <w:b w:val="0"/>
          <w:bCs w:val="0"/>
          <w:color w:val="auto"/>
          <w:sz w:val="28"/>
          <w:szCs w:val="28"/>
        </w:rPr>
        <w:t xml:space="preserve">проблемно-диалогического обучения, </w:t>
      </w:r>
      <w:proofErr w:type="spellStart"/>
      <w:r w:rsidRPr="00824803">
        <w:rPr>
          <w:rFonts w:cs="Times New Roman"/>
          <w:color w:val="auto"/>
          <w:sz w:val="28"/>
          <w:szCs w:val="28"/>
        </w:rPr>
        <w:t>системно-деятельностного</w:t>
      </w:r>
      <w:proofErr w:type="spellEnd"/>
      <w:r w:rsidRPr="00824803">
        <w:rPr>
          <w:rFonts w:cs="Times New Roman"/>
          <w:color w:val="auto"/>
          <w:sz w:val="28"/>
          <w:szCs w:val="28"/>
        </w:rPr>
        <w:t xml:space="preserve"> подхода</w:t>
      </w:r>
      <w:r w:rsidR="002E1F95" w:rsidRPr="00824803">
        <w:rPr>
          <w:rFonts w:cs="Times New Roman"/>
          <w:color w:val="auto"/>
          <w:sz w:val="28"/>
          <w:szCs w:val="28"/>
        </w:rPr>
        <w:t>,</w:t>
      </w:r>
      <w:r w:rsidR="002E1F95" w:rsidRPr="00824803">
        <w:rPr>
          <w:rFonts w:cs="Times New Roman"/>
          <w:color w:val="auto"/>
          <w:sz w:val="28"/>
          <w:szCs w:val="28"/>
          <w:shd w:val="clear" w:color="auto" w:fill="FFFFFF"/>
        </w:rPr>
        <w:t xml:space="preserve"> проектные</w:t>
      </w:r>
      <w:r w:rsidRPr="00824803">
        <w:rPr>
          <w:rFonts w:cs="Times New Roman"/>
          <w:color w:val="auto"/>
          <w:sz w:val="28"/>
          <w:szCs w:val="28"/>
        </w:rPr>
        <w:t xml:space="preserve">, </w:t>
      </w:r>
      <w:proofErr w:type="spellStart"/>
      <w:r w:rsidRPr="00824803">
        <w:rPr>
          <w:rFonts w:cs="Times New Roman"/>
          <w:color w:val="auto"/>
          <w:sz w:val="28"/>
          <w:szCs w:val="28"/>
        </w:rPr>
        <w:t>здоровьесберегающие</w:t>
      </w:r>
      <w:proofErr w:type="spellEnd"/>
      <w:r w:rsidRPr="00824803">
        <w:rPr>
          <w:rFonts w:cs="Times New Roman"/>
          <w:color w:val="auto"/>
          <w:sz w:val="28"/>
          <w:szCs w:val="28"/>
        </w:rPr>
        <w:t>, информационные</w:t>
      </w:r>
      <w:r w:rsidR="00934734">
        <w:rPr>
          <w:rFonts w:cs="Times New Roman"/>
          <w:color w:val="auto"/>
          <w:sz w:val="28"/>
          <w:szCs w:val="28"/>
        </w:rPr>
        <w:t xml:space="preserve"> и другие</w:t>
      </w:r>
      <w:r w:rsidRPr="00824803">
        <w:rPr>
          <w:rFonts w:cs="Times New Roman"/>
          <w:color w:val="auto"/>
          <w:sz w:val="28"/>
          <w:szCs w:val="28"/>
        </w:rPr>
        <w:t xml:space="preserve">). </w:t>
      </w:r>
    </w:p>
    <w:p w:rsidR="00567334" w:rsidRPr="00C52D88" w:rsidRDefault="00567334" w:rsidP="005F034D">
      <w:pPr>
        <w:shd w:val="clear" w:color="auto" w:fill="FFFFFF" w:themeFill="background1"/>
        <w:ind w:firstLine="709"/>
        <w:jc w:val="both"/>
        <w:rPr>
          <w:rFonts w:eastAsia="Times New Roman" w:cs="Times New Roman"/>
          <w:bCs/>
          <w:iCs/>
          <w:color w:val="auto"/>
          <w:sz w:val="28"/>
          <w:szCs w:val="28"/>
        </w:rPr>
      </w:pPr>
      <w:r w:rsidRPr="00C52D88">
        <w:rPr>
          <w:rFonts w:eastAsia="Times New Roman" w:cs="Times New Roman"/>
          <w:bCs/>
          <w:iCs/>
          <w:color w:val="auto"/>
          <w:sz w:val="28"/>
          <w:szCs w:val="28"/>
        </w:rPr>
        <w:t>План работы методической службы Гимназии был интегрирован в общешкольный план работы. В структуре сохранена ведущая роль педагогического совета, вторым рабочим органом является методический совет, который руководит работой предметных методических объединений, творческими группами.</w:t>
      </w:r>
    </w:p>
    <w:p w:rsidR="008F59D2" w:rsidRPr="002F09CF" w:rsidRDefault="008F59D2" w:rsidP="008F59D2">
      <w:pPr>
        <w:ind w:firstLine="709"/>
        <w:jc w:val="both"/>
        <w:rPr>
          <w:rFonts w:cs="Times New Roman"/>
          <w:color w:val="auto"/>
          <w:sz w:val="32"/>
          <w:szCs w:val="28"/>
        </w:rPr>
      </w:pPr>
      <w:r w:rsidRPr="002F09CF">
        <w:rPr>
          <w:color w:val="auto"/>
          <w:sz w:val="28"/>
        </w:rPr>
        <w:t>При анализе состояния методической работы Гимназии использовались различные методы: анкетирование, исследования, наблюдения, собеседования, отслеживание роста креативности педагога, заполнение индивидуальных карт профессиональных затруднений, опрос мнения учителей.</w:t>
      </w:r>
    </w:p>
    <w:p w:rsidR="00720EA3" w:rsidRPr="00824803" w:rsidRDefault="00ED1438" w:rsidP="00934734">
      <w:pPr>
        <w:shd w:val="clear" w:color="auto" w:fill="FFFFFF"/>
        <w:ind w:firstLine="709"/>
        <w:jc w:val="both"/>
        <w:rPr>
          <w:rFonts w:cs="Times New Roman"/>
          <w:color w:val="auto"/>
          <w:sz w:val="28"/>
          <w:szCs w:val="28"/>
        </w:rPr>
      </w:pPr>
      <w:r>
        <w:rPr>
          <w:rFonts w:eastAsia="Times New Roman" w:cs="Times New Roman"/>
          <w:color w:val="1A1A1A"/>
          <w:sz w:val="28"/>
          <w:szCs w:val="28"/>
        </w:rPr>
        <w:t xml:space="preserve">Анализ всей методической работы в целом позволяет сделать вывод: </w:t>
      </w:r>
      <w:r w:rsidR="00934734">
        <w:rPr>
          <w:rFonts w:eastAsia="Times New Roman" w:cs="Times New Roman"/>
          <w:color w:val="1A1A1A"/>
          <w:sz w:val="28"/>
          <w:szCs w:val="28"/>
        </w:rPr>
        <w:t>п</w:t>
      </w:r>
      <w:r>
        <w:rPr>
          <w:rFonts w:eastAsia="Times New Roman" w:cs="Times New Roman"/>
          <w:color w:val="1A1A1A"/>
          <w:sz w:val="28"/>
          <w:szCs w:val="28"/>
        </w:rPr>
        <w:t>лан методической работы Гимназии и</w:t>
      </w:r>
      <w:r w:rsidRPr="00824803">
        <w:rPr>
          <w:rFonts w:cs="Times New Roman"/>
          <w:color w:val="auto"/>
          <w:sz w:val="28"/>
          <w:szCs w:val="28"/>
        </w:rPr>
        <w:t xml:space="preserve"> </w:t>
      </w:r>
      <w:r>
        <w:rPr>
          <w:rFonts w:cs="Times New Roman"/>
          <w:color w:val="auto"/>
          <w:sz w:val="28"/>
          <w:szCs w:val="28"/>
        </w:rPr>
        <w:t>п</w:t>
      </w:r>
      <w:r w:rsidR="00720EA3" w:rsidRPr="00824803">
        <w:rPr>
          <w:rFonts w:cs="Times New Roman"/>
          <w:color w:val="auto"/>
          <w:sz w:val="28"/>
          <w:szCs w:val="28"/>
        </w:rPr>
        <w:t xml:space="preserve">оставленные задачи выполнены, чему способствовали: </w:t>
      </w:r>
    </w:p>
    <w:p w:rsidR="00720EA3" w:rsidRPr="00824803" w:rsidRDefault="00720EA3" w:rsidP="00720EA3">
      <w:pPr>
        <w:shd w:val="clear" w:color="auto" w:fill="FFFFFF" w:themeFill="background1"/>
        <w:ind w:firstLine="709"/>
        <w:jc w:val="both"/>
        <w:rPr>
          <w:rFonts w:cs="Times New Roman"/>
          <w:color w:val="auto"/>
          <w:sz w:val="28"/>
          <w:szCs w:val="28"/>
        </w:rPr>
      </w:pPr>
      <w:r w:rsidRPr="00824803">
        <w:rPr>
          <w:rFonts w:cs="Times New Roman"/>
          <w:color w:val="auto"/>
          <w:sz w:val="28"/>
          <w:szCs w:val="28"/>
        </w:rPr>
        <w:t xml:space="preserve">- спланированная деятельность администрации </w:t>
      </w:r>
      <w:r w:rsidR="001E4593">
        <w:rPr>
          <w:rFonts w:cs="Times New Roman"/>
          <w:color w:val="auto"/>
          <w:sz w:val="28"/>
          <w:szCs w:val="28"/>
        </w:rPr>
        <w:t>Гимназии</w:t>
      </w:r>
      <w:r w:rsidRPr="00824803">
        <w:rPr>
          <w:rFonts w:cs="Times New Roman"/>
          <w:color w:val="auto"/>
          <w:sz w:val="28"/>
          <w:szCs w:val="28"/>
        </w:rPr>
        <w:t xml:space="preserve"> по созданию условий для участников образовательного процесса</w:t>
      </w:r>
    </w:p>
    <w:p w:rsidR="00720EA3" w:rsidRPr="00824803" w:rsidRDefault="00720EA3" w:rsidP="00720EA3">
      <w:pPr>
        <w:shd w:val="clear" w:color="auto" w:fill="FFFFFF" w:themeFill="background1"/>
        <w:ind w:firstLine="709"/>
        <w:jc w:val="both"/>
        <w:rPr>
          <w:rFonts w:cs="Times New Roman"/>
          <w:color w:val="auto"/>
          <w:sz w:val="28"/>
          <w:szCs w:val="28"/>
        </w:rPr>
      </w:pPr>
      <w:r w:rsidRPr="00824803">
        <w:rPr>
          <w:rFonts w:cs="Times New Roman"/>
          <w:color w:val="auto"/>
          <w:sz w:val="28"/>
          <w:szCs w:val="28"/>
        </w:rPr>
        <w:t xml:space="preserve"> - анализ выполнения принятых управленческих решений, обеспечивающих качество результативности обученности обучающихся </w:t>
      </w:r>
    </w:p>
    <w:p w:rsidR="00720EA3" w:rsidRPr="00824803" w:rsidRDefault="00720EA3" w:rsidP="00720EA3">
      <w:pPr>
        <w:shd w:val="clear" w:color="auto" w:fill="FFFFFF" w:themeFill="background1"/>
        <w:ind w:firstLine="709"/>
        <w:jc w:val="both"/>
        <w:rPr>
          <w:rFonts w:eastAsia="Times New Roman" w:cs="Times New Roman"/>
          <w:bCs/>
          <w:iCs/>
          <w:color w:val="auto"/>
          <w:sz w:val="28"/>
          <w:szCs w:val="28"/>
        </w:rPr>
      </w:pPr>
      <w:r w:rsidRPr="00824803">
        <w:rPr>
          <w:rFonts w:cs="Times New Roman"/>
          <w:color w:val="auto"/>
          <w:sz w:val="28"/>
          <w:szCs w:val="28"/>
        </w:rPr>
        <w:t>- выявление причинно-следственных связей отдельных педагогических явлений и соответствующая коррекция деятельности.</w:t>
      </w:r>
    </w:p>
    <w:p w:rsidR="00FA25C8" w:rsidRPr="00232712" w:rsidRDefault="00FA25C8" w:rsidP="00B84B72">
      <w:pPr>
        <w:shd w:val="clear" w:color="auto" w:fill="FFFFFF"/>
        <w:ind w:firstLine="709"/>
        <w:jc w:val="both"/>
        <w:rPr>
          <w:rFonts w:eastAsia="Times New Roman" w:cs="Times New Roman"/>
          <w:color w:val="auto"/>
          <w:sz w:val="28"/>
          <w:szCs w:val="28"/>
        </w:rPr>
      </w:pPr>
      <w:r w:rsidRPr="00232712">
        <w:rPr>
          <w:rFonts w:eastAsia="Times New Roman" w:cs="Times New Roman"/>
          <w:color w:val="auto"/>
          <w:sz w:val="28"/>
          <w:szCs w:val="28"/>
        </w:rPr>
        <w:t xml:space="preserve">Увеличилось число учащихся, которые участвовали в мероприятиях </w:t>
      </w:r>
      <w:r w:rsidR="00B84B72" w:rsidRPr="00232712">
        <w:rPr>
          <w:rFonts w:eastAsia="Times New Roman" w:cs="Times New Roman"/>
          <w:color w:val="auto"/>
          <w:sz w:val="28"/>
          <w:szCs w:val="28"/>
        </w:rPr>
        <w:t>Гимназии</w:t>
      </w:r>
      <w:r w:rsidRPr="00232712">
        <w:rPr>
          <w:rFonts w:eastAsia="Times New Roman" w:cs="Times New Roman"/>
          <w:color w:val="auto"/>
          <w:sz w:val="28"/>
          <w:szCs w:val="28"/>
        </w:rPr>
        <w:t>, требующих определенного интеллектуального уровня.</w:t>
      </w:r>
    </w:p>
    <w:p w:rsidR="008842F6" w:rsidRPr="0078381B" w:rsidRDefault="008842F6" w:rsidP="008842F6">
      <w:pPr>
        <w:spacing w:before="240"/>
        <w:jc w:val="center"/>
        <w:rPr>
          <w:rFonts w:ascii="Bookman Old Style" w:hAnsi="Bookman Old Style"/>
          <w:b/>
          <w:color w:val="000066"/>
          <w:spacing w:val="-1"/>
          <w:sz w:val="28"/>
        </w:rPr>
      </w:pPr>
      <w:r w:rsidRPr="0078381B">
        <w:rPr>
          <w:rFonts w:ascii="Bookman Old Style" w:hAnsi="Bookman Old Style"/>
          <w:b/>
          <w:color w:val="000066"/>
          <w:sz w:val="28"/>
        </w:rPr>
        <w:t>АНАЛИЗ МЕТОДИЧЕСКОЙ РАБОТЫ</w:t>
      </w:r>
      <w:r w:rsidRPr="0078381B">
        <w:rPr>
          <w:rFonts w:ascii="Bookman Old Style" w:hAnsi="Bookman Old Style"/>
          <w:b/>
          <w:color w:val="000066"/>
          <w:spacing w:val="1"/>
          <w:sz w:val="28"/>
        </w:rPr>
        <w:t xml:space="preserve"> </w:t>
      </w:r>
      <w:bookmarkStart w:id="1" w:name="ПО_НАПРАВЛЕНИЯМ_ДЕЯТЕЛЬНОСТИ"/>
      <w:bookmarkEnd w:id="1"/>
      <w:r w:rsidRPr="0078381B">
        <w:rPr>
          <w:rFonts w:ascii="Bookman Old Style" w:hAnsi="Bookman Old Style"/>
          <w:b/>
          <w:color w:val="000066"/>
          <w:spacing w:val="-2"/>
          <w:sz w:val="28"/>
        </w:rPr>
        <w:t>ПО</w:t>
      </w:r>
      <w:r w:rsidRPr="0078381B">
        <w:rPr>
          <w:rFonts w:ascii="Bookman Old Style" w:hAnsi="Bookman Old Style"/>
          <w:b/>
          <w:color w:val="000066"/>
          <w:spacing w:val="-16"/>
          <w:sz w:val="28"/>
        </w:rPr>
        <w:t xml:space="preserve"> </w:t>
      </w:r>
      <w:r w:rsidRPr="0078381B">
        <w:rPr>
          <w:rFonts w:ascii="Bookman Old Style" w:hAnsi="Bookman Old Style"/>
          <w:b/>
          <w:color w:val="000066"/>
          <w:spacing w:val="-2"/>
          <w:sz w:val="28"/>
        </w:rPr>
        <w:t>НАПРАВЛЕНИЯМ</w:t>
      </w:r>
      <w:r w:rsidRPr="0078381B">
        <w:rPr>
          <w:rFonts w:ascii="Bookman Old Style" w:hAnsi="Bookman Old Style"/>
          <w:b/>
          <w:color w:val="000066"/>
          <w:spacing w:val="-8"/>
          <w:sz w:val="28"/>
        </w:rPr>
        <w:t xml:space="preserve"> </w:t>
      </w:r>
      <w:r w:rsidRPr="0078381B">
        <w:rPr>
          <w:rFonts w:ascii="Bookman Old Style" w:hAnsi="Bookman Old Style"/>
          <w:b/>
          <w:color w:val="000066"/>
          <w:spacing w:val="-1"/>
          <w:sz w:val="28"/>
        </w:rPr>
        <w:t>ДЕЯТЕЛЬНОСТИ</w:t>
      </w:r>
    </w:p>
    <w:p w:rsidR="00E25F41" w:rsidRDefault="008842F6" w:rsidP="008842F6">
      <w:pPr>
        <w:pStyle w:val="ab"/>
        <w:spacing w:after="0" w:line="240" w:lineRule="auto"/>
        <w:ind w:firstLine="709"/>
        <w:jc w:val="both"/>
        <w:rPr>
          <w:sz w:val="28"/>
        </w:rPr>
      </w:pPr>
      <w:r w:rsidRPr="008842F6">
        <w:rPr>
          <w:sz w:val="28"/>
        </w:rPr>
        <w:t>Педагог</w:t>
      </w:r>
      <w:r w:rsidRPr="008842F6">
        <w:rPr>
          <w:spacing w:val="-12"/>
          <w:sz w:val="28"/>
        </w:rPr>
        <w:t xml:space="preserve"> </w:t>
      </w:r>
      <w:r w:rsidRPr="008842F6">
        <w:rPr>
          <w:sz w:val="28"/>
        </w:rPr>
        <w:t>третьего</w:t>
      </w:r>
      <w:r w:rsidRPr="008842F6">
        <w:rPr>
          <w:spacing w:val="-16"/>
          <w:sz w:val="28"/>
        </w:rPr>
        <w:t xml:space="preserve"> </w:t>
      </w:r>
      <w:r w:rsidRPr="008842F6">
        <w:rPr>
          <w:sz w:val="28"/>
        </w:rPr>
        <w:t>тысячелетия,</w:t>
      </w:r>
      <w:r w:rsidRPr="008842F6">
        <w:rPr>
          <w:spacing w:val="-14"/>
          <w:sz w:val="28"/>
        </w:rPr>
        <w:t xml:space="preserve"> </w:t>
      </w:r>
      <w:r w:rsidRPr="008842F6">
        <w:rPr>
          <w:sz w:val="28"/>
        </w:rPr>
        <w:t>эпохи</w:t>
      </w:r>
      <w:r w:rsidRPr="008842F6">
        <w:rPr>
          <w:spacing w:val="-12"/>
          <w:sz w:val="28"/>
        </w:rPr>
        <w:t xml:space="preserve"> </w:t>
      </w:r>
      <w:r w:rsidRPr="008842F6">
        <w:rPr>
          <w:sz w:val="28"/>
        </w:rPr>
        <w:t>информационной</w:t>
      </w:r>
      <w:r w:rsidRPr="008842F6">
        <w:rPr>
          <w:spacing w:val="-17"/>
          <w:sz w:val="28"/>
        </w:rPr>
        <w:t xml:space="preserve"> </w:t>
      </w:r>
      <w:r w:rsidRPr="008842F6">
        <w:rPr>
          <w:sz w:val="28"/>
        </w:rPr>
        <w:t>цивилизации,</w:t>
      </w:r>
      <w:r w:rsidRPr="008842F6">
        <w:rPr>
          <w:spacing w:val="-10"/>
          <w:sz w:val="28"/>
        </w:rPr>
        <w:t xml:space="preserve"> </w:t>
      </w:r>
      <w:r w:rsidRPr="008842F6">
        <w:rPr>
          <w:sz w:val="28"/>
        </w:rPr>
        <w:t>работает</w:t>
      </w:r>
      <w:r w:rsidRPr="008842F6">
        <w:rPr>
          <w:spacing w:val="-68"/>
          <w:sz w:val="28"/>
        </w:rPr>
        <w:t xml:space="preserve"> </w:t>
      </w:r>
      <w:r w:rsidRPr="008842F6">
        <w:rPr>
          <w:sz w:val="28"/>
        </w:rPr>
        <w:t>в условиях, когда научное знание устаревает и обновляется быстрее, чем успевает</w:t>
      </w:r>
      <w:r w:rsidRPr="008842F6">
        <w:rPr>
          <w:spacing w:val="1"/>
          <w:sz w:val="28"/>
        </w:rPr>
        <w:t xml:space="preserve"> </w:t>
      </w:r>
      <w:r w:rsidRPr="008842F6">
        <w:rPr>
          <w:sz w:val="28"/>
        </w:rPr>
        <w:t>усвоиться</w:t>
      </w:r>
      <w:r w:rsidRPr="008842F6">
        <w:rPr>
          <w:spacing w:val="1"/>
          <w:sz w:val="28"/>
        </w:rPr>
        <w:t xml:space="preserve"> </w:t>
      </w:r>
      <w:r w:rsidRPr="008842F6">
        <w:rPr>
          <w:sz w:val="28"/>
        </w:rPr>
        <w:t>учениками</w:t>
      </w:r>
      <w:r w:rsidRPr="008842F6">
        <w:rPr>
          <w:spacing w:val="1"/>
          <w:sz w:val="28"/>
        </w:rPr>
        <w:t xml:space="preserve"> </w:t>
      </w:r>
      <w:r w:rsidRPr="008842F6">
        <w:rPr>
          <w:sz w:val="28"/>
        </w:rPr>
        <w:t>в</w:t>
      </w:r>
      <w:r w:rsidRPr="008842F6">
        <w:rPr>
          <w:spacing w:val="1"/>
          <w:sz w:val="28"/>
        </w:rPr>
        <w:t xml:space="preserve"> </w:t>
      </w:r>
      <w:r w:rsidRPr="008842F6">
        <w:rPr>
          <w:sz w:val="28"/>
        </w:rPr>
        <w:t>рамках</w:t>
      </w:r>
      <w:r w:rsidRPr="008842F6">
        <w:rPr>
          <w:spacing w:val="1"/>
          <w:sz w:val="28"/>
        </w:rPr>
        <w:t xml:space="preserve"> </w:t>
      </w:r>
      <w:r w:rsidRPr="008842F6">
        <w:rPr>
          <w:sz w:val="28"/>
        </w:rPr>
        <w:t>организованного</w:t>
      </w:r>
      <w:r w:rsidRPr="008842F6">
        <w:rPr>
          <w:spacing w:val="1"/>
          <w:sz w:val="28"/>
        </w:rPr>
        <w:t xml:space="preserve"> </w:t>
      </w:r>
      <w:r w:rsidRPr="008842F6">
        <w:rPr>
          <w:sz w:val="28"/>
        </w:rPr>
        <w:t>процесса</w:t>
      </w:r>
      <w:r w:rsidRPr="008842F6">
        <w:rPr>
          <w:spacing w:val="1"/>
          <w:sz w:val="28"/>
        </w:rPr>
        <w:t xml:space="preserve"> </w:t>
      </w:r>
      <w:r w:rsidRPr="008842F6">
        <w:rPr>
          <w:sz w:val="28"/>
        </w:rPr>
        <w:t>обучения.</w:t>
      </w:r>
      <w:r w:rsidRPr="008842F6">
        <w:rPr>
          <w:spacing w:val="1"/>
          <w:sz w:val="28"/>
        </w:rPr>
        <w:t xml:space="preserve"> </w:t>
      </w:r>
      <w:r w:rsidRPr="008842F6">
        <w:rPr>
          <w:sz w:val="28"/>
        </w:rPr>
        <w:t>Отсюда</w:t>
      </w:r>
      <w:r w:rsidRPr="008842F6">
        <w:rPr>
          <w:spacing w:val="1"/>
          <w:sz w:val="28"/>
        </w:rPr>
        <w:t xml:space="preserve"> </w:t>
      </w:r>
      <w:r w:rsidRPr="008842F6">
        <w:rPr>
          <w:sz w:val="28"/>
        </w:rPr>
        <w:t>следует,</w:t>
      </w:r>
      <w:r w:rsidRPr="008842F6">
        <w:rPr>
          <w:spacing w:val="1"/>
          <w:sz w:val="28"/>
        </w:rPr>
        <w:t xml:space="preserve"> </w:t>
      </w:r>
      <w:r w:rsidRPr="008842F6">
        <w:rPr>
          <w:sz w:val="28"/>
        </w:rPr>
        <w:t>что</w:t>
      </w:r>
      <w:r w:rsidRPr="008842F6">
        <w:rPr>
          <w:spacing w:val="1"/>
          <w:sz w:val="28"/>
        </w:rPr>
        <w:t xml:space="preserve"> </w:t>
      </w:r>
      <w:r w:rsidR="00E25F41">
        <w:rPr>
          <w:sz w:val="28"/>
        </w:rPr>
        <w:t>Гимназия</w:t>
      </w:r>
      <w:r w:rsidRPr="008842F6">
        <w:rPr>
          <w:spacing w:val="1"/>
          <w:sz w:val="28"/>
        </w:rPr>
        <w:t xml:space="preserve"> </w:t>
      </w:r>
      <w:r w:rsidRPr="008842F6">
        <w:rPr>
          <w:sz w:val="28"/>
        </w:rPr>
        <w:t>призвана</w:t>
      </w:r>
      <w:r w:rsidRPr="008842F6">
        <w:rPr>
          <w:spacing w:val="1"/>
          <w:sz w:val="28"/>
        </w:rPr>
        <w:t xml:space="preserve"> </w:t>
      </w:r>
      <w:r w:rsidRPr="008842F6">
        <w:rPr>
          <w:sz w:val="28"/>
        </w:rPr>
        <w:t>подготовить</w:t>
      </w:r>
      <w:r w:rsidRPr="008842F6">
        <w:rPr>
          <w:spacing w:val="1"/>
          <w:sz w:val="28"/>
        </w:rPr>
        <w:t xml:space="preserve"> </w:t>
      </w:r>
      <w:r w:rsidRPr="008842F6">
        <w:rPr>
          <w:sz w:val="28"/>
        </w:rPr>
        <w:t>ребенка</w:t>
      </w:r>
      <w:r w:rsidRPr="008842F6">
        <w:rPr>
          <w:spacing w:val="1"/>
          <w:sz w:val="28"/>
        </w:rPr>
        <w:t xml:space="preserve"> </w:t>
      </w:r>
      <w:r w:rsidRPr="008842F6">
        <w:rPr>
          <w:sz w:val="28"/>
        </w:rPr>
        <w:t>к</w:t>
      </w:r>
      <w:r w:rsidRPr="008842F6">
        <w:rPr>
          <w:spacing w:val="1"/>
          <w:sz w:val="28"/>
        </w:rPr>
        <w:t xml:space="preserve"> </w:t>
      </w:r>
      <w:r w:rsidRPr="008842F6">
        <w:rPr>
          <w:sz w:val="28"/>
        </w:rPr>
        <w:t>жизни</w:t>
      </w:r>
      <w:r w:rsidRPr="008842F6">
        <w:rPr>
          <w:spacing w:val="1"/>
          <w:sz w:val="28"/>
        </w:rPr>
        <w:t xml:space="preserve"> </w:t>
      </w:r>
      <w:r w:rsidRPr="008842F6">
        <w:rPr>
          <w:sz w:val="28"/>
        </w:rPr>
        <w:t>в</w:t>
      </w:r>
      <w:r w:rsidRPr="008842F6">
        <w:rPr>
          <w:spacing w:val="1"/>
          <w:sz w:val="28"/>
        </w:rPr>
        <w:t xml:space="preserve"> </w:t>
      </w:r>
      <w:r w:rsidRPr="008842F6">
        <w:rPr>
          <w:sz w:val="28"/>
        </w:rPr>
        <w:t>условиях</w:t>
      </w:r>
      <w:r w:rsidRPr="008842F6">
        <w:rPr>
          <w:spacing w:val="1"/>
          <w:sz w:val="28"/>
        </w:rPr>
        <w:t xml:space="preserve"> </w:t>
      </w:r>
      <w:r w:rsidRPr="008842F6">
        <w:rPr>
          <w:sz w:val="28"/>
        </w:rPr>
        <w:t>неопределенности,</w:t>
      </w:r>
      <w:r w:rsidRPr="008842F6">
        <w:rPr>
          <w:spacing w:val="1"/>
          <w:sz w:val="28"/>
        </w:rPr>
        <w:t xml:space="preserve"> </w:t>
      </w:r>
      <w:r w:rsidRPr="008842F6">
        <w:rPr>
          <w:sz w:val="28"/>
        </w:rPr>
        <w:t>то</w:t>
      </w:r>
      <w:r w:rsidRPr="008842F6">
        <w:rPr>
          <w:spacing w:val="1"/>
          <w:sz w:val="28"/>
        </w:rPr>
        <w:t xml:space="preserve"> </w:t>
      </w:r>
      <w:r w:rsidRPr="008842F6">
        <w:rPr>
          <w:sz w:val="28"/>
        </w:rPr>
        <w:t>есть</w:t>
      </w:r>
      <w:r w:rsidRPr="008842F6">
        <w:rPr>
          <w:spacing w:val="1"/>
          <w:sz w:val="28"/>
        </w:rPr>
        <w:t xml:space="preserve"> </w:t>
      </w:r>
      <w:r w:rsidRPr="008842F6">
        <w:rPr>
          <w:sz w:val="28"/>
        </w:rPr>
        <w:t>к</w:t>
      </w:r>
      <w:r w:rsidRPr="008842F6">
        <w:rPr>
          <w:spacing w:val="1"/>
          <w:sz w:val="28"/>
        </w:rPr>
        <w:t xml:space="preserve"> </w:t>
      </w:r>
      <w:r w:rsidRPr="008842F6">
        <w:rPr>
          <w:sz w:val="28"/>
        </w:rPr>
        <w:t>жизни</w:t>
      </w:r>
      <w:r w:rsidRPr="008842F6">
        <w:rPr>
          <w:spacing w:val="1"/>
          <w:sz w:val="28"/>
        </w:rPr>
        <w:t xml:space="preserve"> </w:t>
      </w:r>
      <w:r w:rsidRPr="008842F6">
        <w:rPr>
          <w:sz w:val="28"/>
        </w:rPr>
        <w:t>в</w:t>
      </w:r>
      <w:r w:rsidRPr="008842F6">
        <w:rPr>
          <w:spacing w:val="1"/>
          <w:sz w:val="28"/>
        </w:rPr>
        <w:t xml:space="preserve"> </w:t>
      </w:r>
      <w:r w:rsidRPr="008842F6">
        <w:rPr>
          <w:sz w:val="28"/>
        </w:rPr>
        <w:t>таком</w:t>
      </w:r>
      <w:r w:rsidRPr="008842F6">
        <w:rPr>
          <w:spacing w:val="1"/>
          <w:sz w:val="28"/>
        </w:rPr>
        <w:t xml:space="preserve"> </w:t>
      </w:r>
      <w:r w:rsidRPr="008842F6">
        <w:rPr>
          <w:sz w:val="28"/>
        </w:rPr>
        <w:t>мире,</w:t>
      </w:r>
      <w:r w:rsidRPr="008842F6">
        <w:rPr>
          <w:spacing w:val="1"/>
          <w:sz w:val="28"/>
        </w:rPr>
        <w:t xml:space="preserve"> </w:t>
      </w:r>
      <w:r w:rsidRPr="008842F6">
        <w:rPr>
          <w:sz w:val="28"/>
        </w:rPr>
        <w:t>который</w:t>
      </w:r>
      <w:r w:rsidRPr="008842F6">
        <w:rPr>
          <w:spacing w:val="1"/>
          <w:sz w:val="28"/>
        </w:rPr>
        <w:t xml:space="preserve"> </w:t>
      </w:r>
      <w:r w:rsidRPr="008842F6">
        <w:rPr>
          <w:sz w:val="28"/>
        </w:rPr>
        <w:t>характеризуется</w:t>
      </w:r>
      <w:r w:rsidRPr="008842F6">
        <w:rPr>
          <w:spacing w:val="1"/>
          <w:sz w:val="28"/>
        </w:rPr>
        <w:t xml:space="preserve"> </w:t>
      </w:r>
      <w:proofErr w:type="spellStart"/>
      <w:r w:rsidRPr="008842F6">
        <w:rPr>
          <w:sz w:val="28"/>
        </w:rPr>
        <w:t>многовекторностью</w:t>
      </w:r>
      <w:proofErr w:type="spellEnd"/>
      <w:r w:rsidRPr="008842F6">
        <w:rPr>
          <w:sz w:val="28"/>
        </w:rPr>
        <w:t xml:space="preserve"> и неоднозначностью развития. </w:t>
      </w:r>
    </w:p>
    <w:p w:rsidR="0078381B" w:rsidRPr="0078381B" w:rsidRDefault="008842F6" w:rsidP="0078381B">
      <w:pPr>
        <w:pStyle w:val="ab"/>
        <w:spacing w:after="0" w:line="240" w:lineRule="auto"/>
        <w:ind w:firstLine="709"/>
        <w:jc w:val="both"/>
        <w:rPr>
          <w:rFonts w:eastAsia="Times New Roman"/>
          <w:sz w:val="36"/>
          <w:szCs w:val="28"/>
        </w:rPr>
      </w:pPr>
      <w:r w:rsidRPr="008842F6">
        <w:rPr>
          <w:sz w:val="28"/>
        </w:rPr>
        <w:t>Эти условия придают особую</w:t>
      </w:r>
      <w:r w:rsidRPr="008842F6">
        <w:rPr>
          <w:spacing w:val="1"/>
          <w:sz w:val="28"/>
        </w:rPr>
        <w:t xml:space="preserve"> </w:t>
      </w:r>
      <w:r w:rsidRPr="008842F6">
        <w:rPr>
          <w:sz w:val="28"/>
        </w:rPr>
        <w:t>актуальность</w:t>
      </w:r>
      <w:r w:rsidRPr="008842F6">
        <w:rPr>
          <w:spacing w:val="1"/>
          <w:sz w:val="28"/>
        </w:rPr>
        <w:t xml:space="preserve"> </w:t>
      </w:r>
      <w:r w:rsidRPr="008842F6">
        <w:rPr>
          <w:sz w:val="28"/>
        </w:rPr>
        <w:t>работе</w:t>
      </w:r>
      <w:r w:rsidRPr="008842F6">
        <w:rPr>
          <w:spacing w:val="1"/>
          <w:sz w:val="28"/>
        </w:rPr>
        <w:t xml:space="preserve"> </w:t>
      </w:r>
      <w:r w:rsidRPr="008842F6">
        <w:rPr>
          <w:sz w:val="28"/>
        </w:rPr>
        <w:t>методических</w:t>
      </w:r>
      <w:r w:rsidRPr="008842F6">
        <w:rPr>
          <w:spacing w:val="1"/>
          <w:sz w:val="28"/>
        </w:rPr>
        <w:t xml:space="preserve"> </w:t>
      </w:r>
      <w:r w:rsidRPr="008842F6">
        <w:rPr>
          <w:sz w:val="28"/>
        </w:rPr>
        <w:t>объединений,</w:t>
      </w:r>
      <w:r w:rsidRPr="008842F6">
        <w:rPr>
          <w:spacing w:val="1"/>
          <w:sz w:val="28"/>
        </w:rPr>
        <w:t xml:space="preserve"> </w:t>
      </w:r>
      <w:r w:rsidRPr="008842F6">
        <w:rPr>
          <w:sz w:val="28"/>
        </w:rPr>
        <w:t>направленной</w:t>
      </w:r>
      <w:r w:rsidRPr="008842F6">
        <w:rPr>
          <w:spacing w:val="1"/>
          <w:sz w:val="28"/>
        </w:rPr>
        <w:t xml:space="preserve"> </w:t>
      </w:r>
      <w:r w:rsidRPr="008842F6">
        <w:rPr>
          <w:sz w:val="28"/>
        </w:rPr>
        <w:t>на</w:t>
      </w:r>
      <w:r w:rsidRPr="008842F6">
        <w:rPr>
          <w:spacing w:val="1"/>
          <w:sz w:val="28"/>
        </w:rPr>
        <w:t xml:space="preserve"> </w:t>
      </w:r>
      <w:r w:rsidRPr="008842F6">
        <w:rPr>
          <w:sz w:val="28"/>
        </w:rPr>
        <w:t>повышение</w:t>
      </w:r>
      <w:r w:rsidRPr="008842F6">
        <w:rPr>
          <w:spacing w:val="1"/>
          <w:sz w:val="28"/>
        </w:rPr>
        <w:t xml:space="preserve"> </w:t>
      </w:r>
      <w:r w:rsidRPr="008842F6">
        <w:rPr>
          <w:sz w:val="28"/>
        </w:rPr>
        <w:t>профессиональной</w:t>
      </w:r>
      <w:r w:rsidRPr="008842F6">
        <w:rPr>
          <w:spacing w:val="1"/>
          <w:sz w:val="28"/>
        </w:rPr>
        <w:t xml:space="preserve"> </w:t>
      </w:r>
      <w:r w:rsidRPr="008842F6">
        <w:rPr>
          <w:sz w:val="28"/>
        </w:rPr>
        <w:t>компетентности</w:t>
      </w:r>
      <w:r w:rsidRPr="008842F6">
        <w:rPr>
          <w:spacing w:val="1"/>
          <w:sz w:val="28"/>
        </w:rPr>
        <w:t xml:space="preserve"> </w:t>
      </w:r>
      <w:r w:rsidRPr="008842F6">
        <w:rPr>
          <w:sz w:val="28"/>
        </w:rPr>
        <w:t>и</w:t>
      </w:r>
      <w:r w:rsidRPr="008842F6">
        <w:rPr>
          <w:spacing w:val="1"/>
          <w:sz w:val="28"/>
        </w:rPr>
        <w:t xml:space="preserve"> </w:t>
      </w:r>
      <w:r w:rsidRPr="008842F6">
        <w:rPr>
          <w:sz w:val="28"/>
        </w:rPr>
        <w:t>педагогического</w:t>
      </w:r>
      <w:r w:rsidRPr="008842F6">
        <w:rPr>
          <w:spacing w:val="1"/>
          <w:sz w:val="28"/>
        </w:rPr>
        <w:t xml:space="preserve"> </w:t>
      </w:r>
      <w:r w:rsidRPr="008842F6">
        <w:rPr>
          <w:sz w:val="28"/>
        </w:rPr>
        <w:t>мастерства</w:t>
      </w:r>
      <w:r w:rsidRPr="008842F6">
        <w:rPr>
          <w:spacing w:val="1"/>
          <w:sz w:val="28"/>
        </w:rPr>
        <w:t xml:space="preserve"> </w:t>
      </w:r>
      <w:r w:rsidRPr="008842F6">
        <w:rPr>
          <w:sz w:val="28"/>
        </w:rPr>
        <w:t>учителя,</w:t>
      </w:r>
      <w:r w:rsidRPr="008842F6">
        <w:rPr>
          <w:spacing w:val="1"/>
          <w:sz w:val="28"/>
        </w:rPr>
        <w:t xml:space="preserve"> </w:t>
      </w:r>
      <w:r w:rsidRPr="008842F6">
        <w:rPr>
          <w:sz w:val="28"/>
        </w:rPr>
        <w:t>на</w:t>
      </w:r>
      <w:r w:rsidRPr="008842F6">
        <w:rPr>
          <w:spacing w:val="1"/>
          <w:sz w:val="28"/>
        </w:rPr>
        <w:t xml:space="preserve"> </w:t>
      </w:r>
      <w:r w:rsidRPr="008842F6">
        <w:rPr>
          <w:sz w:val="28"/>
        </w:rPr>
        <w:t>развитие</w:t>
      </w:r>
      <w:r w:rsidRPr="008842F6">
        <w:rPr>
          <w:spacing w:val="1"/>
          <w:sz w:val="28"/>
        </w:rPr>
        <w:t xml:space="preserve"> </w:t>
      </w:r>
      <w:r w:rsidRPr="008842F6">
        <w:rPr>
          <w:sz w:val="28"/>
        </w:rPr>
        <w:t>его</w:t>
      </w:r>
      <w:r w:rsidRPr="008842F6">
        <w:rPr>
          <w:spacing w:val="1"/>
          <w:sz w:val="28"/>
        </w:rPr>
        <w:t xml:space="preserve"> </w:t>
      </w:r>
      <w:r w:rsidRPr="008842F6">
        <w:rPr>
          <w:sz w:val="28"/>
        </w:rPr>
        <w:t>творческого</w:t>
      </w:r>
      <w:r w:rsidRPr="008842F6">
        <w:rPr>
          <w:spacing w:val="1"/>
          <w:sz w:val="28"/>
        </w:rPr>
        <w:t xml:space="preserve"> </w:t>
      </w:r>
      <w:r w:rsidRPr="008842F6">
        <w:rPr>
          <w:sz w:val="28"/>
        </w:rPr>
        <w:t>потенциала,</w:t>
      </w:r>
      <w:r w:rsidRPr="008842F6">
        <w:rPr>
          <w:spacing w:val="1"/>
          <w:sz w:val="28"/>
        </w:rPr>
        <w:t xml:space="preserve"> </w:t>
      </w:r>
      <w:r w:rsidRPr="008842F6">
        <w:rPr>
          <w:sz w:val="28"/>
        </w:rPr>
        <w:t>на</w:t>
      </w:r>
      <w:r w:rsidRPr="008842F6">
        <w:rPr>
          <w:spacing w:val="1"/>
          <w:sz w:val="28"/>
        </w:rPr>
        <w:t xml:space="preserve"> </w:t>
      </w:r>
      <w:r w:rsidRPr="008842F6">
        <w:rPr>
          <w:sz w:val="28"/>
        </w:rPr>
        <w:t>совершенствование</w:t>
      </w:r>
      <w:r w:rsidRPr="008842F6">
        <w:rPr>
          <w:spacing w:val="1"/>
          <w:sz w:val="28"/>
        </w:rPr>
        <w:t xml:space="preserve"> </w:t>
      </w:r>
      <w:r w:rsidRPr="008842F6">
        <w:rPr>
          <w:sz w:val="28"/>
        </w:rPr>
        <w:t>учебно-воспитательного</w:t>
      </w:r>
      <w:r w:rsidRPr="008842F6">
        <w:rPr>
          <w:spacing w:val="1"/>
          <w:sz w:val="28"/>
        </w:rPr>
        <w:t xml:space="preserve"> </w:t>
      </w:r>
      <w:r w:rsidRPr="008842F6">
        <w:rPr>
          <w:sz w:val="28"/>
        </w:rPr>
        <w:t>процесса</w:t>
      </w:r>
      <w:r w:rsidRPr="008842F6">
        <w:rPr>
          <w:spacing w:val="1"/>
          <w:sz w:val="28"/>
        </w:rPr>
        <w:t xml:space="preserve"> </w:t>
      </w:r>
      <w:r w:rsidRPr="008842F6">
        <w:rPr>
          <w:sz w:val="28"/>
        </w:rPr>
        <w:t>и</w:t>
      </w:r>
      <w:r w:rsidRPr="008842F6">
        <w:rPr>
          <w:spacing w:val="1"/>
          <w:sz w:val="28"/>
        </w:rPr>
        <w:t xml:space="preserve"> </w:t>
      </w:r>
      <w:r w:rsidRPr="008842F6">
        <w:rPr>
          <w:sz w:val="28"/>
        </w:rPr>
        <w:t>достижение</w:t>
      </w:r>
      <w:r w:rsidRPr="008842F6">
        <w:rPr>
          <w:spacing w:val="1"/>
          <w:sz w:val="28"/>
        </w:rPr>
        <w:t xml:space="preserve"> </w:t>
      </w:r>
      <w:r w:rsidRPr="008842F6">
        <w:rPr>
          <w:sz w:val="28"/>
        </w:rPr>
        <w:t>оптимального</w:t>
      </w:r>
      <w:r w:rsidRPr="008842F6">
        <w:rPr>
          <w:spacing w:val="1"/>
          <w:sz w:val="28"/>
        </w:rPr>
        <w:t xml:space="preserve"> </w:t>
      </w:r>
      <w:r w:rsidRPr="008842F6">
        <w:rPr>
          <w:sz w:val="28"/>
        </w:rPr>
        <w:t>уровня</w:t>
      </w:r>
      <w:r w:rsidRPr="008842F6">
        <w:rPr>
          <w:spacing w:val="1"/>
          <w:sz w:val="28"/>
        </w:rPr>
        <w:t xml:space="preserve"> </w:t>
      </w:r>
      <w:r w:rsidRPr="008842F6">
        <w:rPr>
          <w:sz w:val="28"/>
        </w:rPr>
        <w:t>образования,</w:t>
      </w:r>
      <w:r w:rsidRPr="008842F6">
        <w:rPr>
          <w:spacing w:val="1"/>
          <w:sz w:val="28"/>
        </w:rPr>
        <w:t xml:space="preserve"> </w:t>
      </w:r>
      <w:r w:rsidRPr="008842F6">
        <w:rPr>
          <w:sz w:val="28"/>
        </w:rPr>
        <w:t>воспитания</w:t>
      </w:r>
      <w:r w:rsidRPr="008842F6">
        <w:rPr>
          <w:spacing w:val="1"/>
          <w:sz w:val="28"/>
        </w:rPr>
        <w:t xml:space="preserve"> </w:t>
      </w:r>
      <w:r w:rsidRPr="008842F6">
        <w:rPr>
          <w:sz w:val="28"/>
        </w:rPr>
        <w:t>и развития школьников.</w:t>
      </w:r>
      <w:r w:rsidRPr="008842F6">
        <w:rPr>
          <w:spacing w:val="1"/>
          <w:sz w:val="28"/>
        </w:rPr>
        <w:t xml:space="preserve"> </w:t>
      </w:r>
      <w:r w:rsidRPr="008842F6">
        <w:rPr>
          <w:sz w:val="28"/>
        </w:rPr>
        <w:t>Этот</w:t>
      </w:r>
      <w:r w:rsidRPr="008842F6">
        <w:rPr>
          <w:spacing w:val="1"/>
          <w:sz w:val="28"/>
        </w:rPr>
        <w:t xml:space="preserve"> </w:t>
      </w:r>
      <w:r w:rsidRPr="008842F6">
        <w:rPr>
          <w:sz w:val="28"/>
        </w:rPr>
        <w:t>процесс</w:t>
      </w:r>
      <w:r w:rsidRPr="008842F6">
        <w:rPr>
          <w:spacing w:val="1"/>
          <w:sz w:val="28"/>
        </w:rPr>
        <w:t xml:space="preserve"> </w:t>
      </w:r>
      <w:r w:rsidRPr="008842F6">
        <w:rPr>
          <w:sz w:val="28"/>
        </w:rPr>
        <w:t>протекает</w:t>
      </w:r>
      <w:r w:rsidRPr="008842F6">
        <w:rPr>
          <w:spacing w:val="1"/>
          <w:sz w:val="28"/>
        </w:rPr>
        <w:t xml:space="preserve"> </w:t>
      </w:r>
      <w:r w:rsidRPr="008842F6">
        <w:rPr>
          <w:sz w:val="28"/>
        </w:rPr>
        <w:t>эффективнее при</w:t>
      </w:r>
      <w:r w:rsidRPr="008842F6">
        <w:rPr>
          <w:spacing w:val="1"/>
          <w:sz w:val="28"/>
        </w:rPr>
        <w:t xml:space="preserve"> </w:t>
      </w:r>
      <w:r w:rsidRPr="008842F6">
        <w:rPr>
          <w:sz w:val="28"/>
        </w:rPr>
        <w:t>активном</w:t>
      </w:r>
      <w:r w:rsidRPr="008842F6">
        <w:rPr>
          <w:spacing w:val="-1"/>
          <w:sz w:val="28"/>
        </w:rPr>
        <w:t xml:space="preserve"> </w:t>
      </w:r>
      <w:r w:rsidRPr="008842F6">
        <w:rPr>
          <w:sz w:val="28"/>
        </w:rPr>
        <w:t>участии</w:t>
      </w:r>
      <w:r w:rsidRPr="008842F6">
        <w:rPr>
          <w:spacing w:val="-2"/>
          <w:sz w:val="28"/>
        </w:rPr>
        <w:t xml:space="preserve"> </w:t>
      </w:r>
      <w:r w:rsidRPr="008842F6">
        <w:rPr>
          <w:sz w:val="28"/>
        </w:rPr>
        <w:t>педагогов</w:t>
      </w:r>
      <w:r w:rsidRPr="008842F6">
        <w:rPr>
          <w:spacing w:val="-3"/>
          <w:sz w:val="28"/>
        </w:rPr>
        <w:t xml:space="preserve"> </w:t>
      </w:r>
      <w:r w:rsidRPr="008842F6">
        <w:rPr>
          <w:sz w:val="28"/>
        </w:rPr>
        <w:t>в</w:t>
      </w:r>
      <w:r w:rsidRPr="008842F6">
        <w:rPr>
          <w:spacing w:val="-3"/>
          <w:sz w:val="28"/>
        </w:rPr>
        <w:t xml:space="preserve"> </w:t>
      </w:r>
      <w:r w:rsidRPr="008842F6">
        <w:rPr>
          <w:sz w:val="28"/>
        </w:rPr>
        <w:t>профессиональных объединениях.</w:t>
      </w:r>
    </w:p>
    <w:p w:rsidR="00232712" w:rsidRDefault="00232712" w:rsidP="008842F6">
      <w:pPr>
        <w:tabs>
          <w:tab w:val="left" w:pos="284"/>
        </w:tabs>
        <w:spacing w:before="120"/>
        <w:jc w:val="center"/>
        <w:rPr>
          <w:rFonts w:ascii="Bookman Old Style" w:hAnsi="Bookman Old Style" w:cs="Times New Roman"/>
          <w:b/>
          <w:color w:val="000066"/>
          <w:sz w:val="28"/>
        </w:rPr>
      </w:pPr>
    </w:p>
    <w:p w:rsidR="001A4B2D" w:rsidRPr="0078381B" w:rsidRDefault="00DD1C44" w:rsidP="008842F6">
      <w:pPr>
        <w:tabs>
          <w:tab w:val="left" w:pos="284"/>
        </w:tabs>
        <w:spacing w:before="120"/>
        <w:jc w:val="center"/>
        <w:rPr>
          <w:rFonts w:ascii="Bookman Old Style" w:hAnsi="Bookman Old Style" w:cs="Times New Roman"/>
          <w:b/>
          <w:color w:val="000066"/>
          <w:sz w:val="28"/>
        </w:rPr>
      </w:pPr>
      <w:r>
        <w:rPr>
          <w:noProof/>
          <w:sz w:val="28"/>
        </w:rPr>
        <w:lastRenderedPageBreak/>
        <w:drawing>
          <wp:anchor distT="0" distB="0" distL="114300" distR="114300" simplePos="0" relativeHeight="251645952" behindDoc="1" locked="0" layoutInCell="1" allowOverlap="1">
            <wp:simplePos x="0" y="0"/>
            <wp:positionH relativeFrom="column">
              <wp:posOffset>11430</wp:posOffset>
            </wp:positionH>
            <wp:positionV relativeFrom="paragraph">
              <wp:posOffset>192405</wp:posOffset>
            </wp:positionV>
            <wp:extent cx="1668780" cy="1497330"/>
            <wp:effectExtent l="0" t="0" r="0" b="0"/>
            <wp:wrapTight wrapText="bothSides">
              <wp:wrapPolygon edited="0">
                <wp:start x="0" y="0"/>
                <wp:lineTo x="0" y="21435"/>
                <wp:lineTo x="21452" y="21435"/>
                <wp:lineTo x="2145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С.pn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066" r="12661" b="8631"/>
                    <a:stretch/>
                  </pic:blipFill>
                  <pic:spPr bwMode="auto">
                    <a:xfrm>
                      <a:off x="0" y="0"/>
                      <a:ext cx="1668780" cy="14973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86CD7" w:rsidRPr="0078381B">
        <w:rPr>
          <w:rFonts w:ascii="Bookman Old Style" w:hAnsi="Bookman Old Style" w:cs="Times New Roman"/>
          <w:b/>
          <w:color w:val="000066"/>
          <w:sz w:val="28"/>
        </w:rPr>
        <w:t xml:space="preserve">Работа методического совета </w:t>
      </w:r>
      <w:r w:rsidR="007B3D84" w:rsidRPr="0078381B">
        <w:rPr>
          <w:rFonts w:ascii="Bookman Old Style" w:hAnsi="Bookman Old Style" w:cs="Times New Roman"/>
          <w:b/>
          <w:color w:val="000066"/>
          <w:sz w:val="28"/>
          <w:szCs w:val="28"/>
          <w:lang w:eastAsia="ar-SA"/>
        </w:rPr>
        <w:t>Гимназии</w:t>
      </w:r>
    </w:p>
    <w:p w:rsidR="00262026" w:rsidRDefault="00CC7789" w:rsidP="00262026">
      <w:pPr>
        <w:ind w:firstLine="709"/>
        <w:jc w:val="both"/>
        <w:rPr>
          <w:rFonts w:eastAsiaTheme="minorHAnsi" w:cs="Times New Roman"/>
          <w:sz w:val="28"/>
          <w:szCs w:val="28"/>
        </w:rPr>
      </w:pPr>
      <w:r w:rsidRPr="00CC7789">
        <w:rPr>
          <w:sz w:val="28"/>
        </w:rPr>
        <w:t>Ведущая роль в управлении методической работой в МБ</w:t>
      </w:r>
      <w:r>
        <w:rPr>
          <w:sz w:val="28"/>
        </w:rPr>
        <w:t>О</w:t>
      </w:r>
      <w:r w:rsidRPr="00CC7789">
        <w:rPr>
          <w:sz w:val="28"/>
        </w:rPr>
        <w:t xml:space="preserve">У </w:t>
      </w:r>
      <w:r>
        <w:rPr>
          <w:sz w:val="28"/>
        </w:rPr>
        <w:t>Гимназии № 10</w:t>
      </w:r>
      <w:r w:rsidRPr="00CC7789">
        <w:rPr>
          <w:sz w:val="28"/>
        </w:rPr>
        <w:t xml:space="preserve"> принадлежит методическому совету </w:t>
      </w:r>
      <w:r>
        <w:rPr>
          <w:sz w:val="28"/>
        </w:rPr>
        <w:t>(</w:t>
      </w:r>
      <w:r w:rsidRPr="00E25F41">
        <w:rPr>
          <w:sz w:val="28"/>
        </w:rPr>
        <w:t>совещательный</w:t>
      </w:r>
      <w:r w:rsidRPr="00E25F41">
        <w:rPr>
          <w:spacing w:val="1"/>
          <w:sz w:val="28"/>
        </w:rPr>
        <w:t xml:space="preserve"> </w:t>
      </w:r>
      <w:r w:rsidRPr="00E25F41">
        <w:rPr>
          <w:sz w:val="28"/>
        </w:rPr>
        <w:t>и</w:t>
      </w:r>
      <w:r w:rsidRPr="00E25F41">
        <w:rPr>
          <w:spacing w:val="1"/>
          <w:sz w:val="28"/>
        </w:rPr>
        <w:t xml:space="preserve"> </w:t>
      </w:r>
      <w:r w:rsidRPr="00E25F41">
        <w:rPr>
          <w:sz w:val="28"/>
        </w:rPr>
        <w:t>коллегиальный</w:t>
      </w:r>
      <w:r w:rsidRPr="00E25F41">
        <w:rPr>
          <w:spacing w:val="1"/>
          <w:sz w:val="28"/>
        </w:rPr>
        <w:t xml:space="preserve"> </w:t>
      </w:r>
      <w:r w:rsidRPr="00E25F41">
        <w:rPr>
          <w:sz w:val="28"/>
        </w:rPr>
        <w:t>орган</w:t>
      </w:r>
      <w:r w:rsidRPr="00E25F41">
        <w:rPr>
          <w:spacing w:val="1"/>
          <w:sz w:val="28"/>
        </w:rPr>
        <w:t xml:space="preserve"> </w:t>
      </w:r>
      <w:r w:rsidRPr="00E25F41">
        <w:rPr>
          <w:sz w:val="28"/>
        </w:rPr>
        <w:t>при</w:t>
      </w:r>
      <w:r w:rsidRPr="00E25F41">
        <w:rPr>
          <w:spacing w:val="1"/>
          <w:sz w:val="28"/>
        </w:rPr>
        <w:t xml:space="preserve"> </w:t>
      </w:r>
      <w:r w:rsidRPr="00E25F41">
        <w:rPr>
          <w:sz w:val="28"/>
        </w:rPr>
        <w:t>педагогическом совете</w:t>
      </w:r>
      <w:r w:rsidR="00426A7F">
        <w:rPr>
          <w:sz w:val="28"/>
        </w:rPr>
        <w:t>)</w:t>
      </w:r>
      <w:r w:rsidRPr="00CC7789">
        <w:rPr>
          <w:sz w:val="28"/>
        </w:rPr>
        <w:t xml:space="preserve">, который организует, направляет работу учителей, создает условия для развития их творчества. </w:t>
      </w:r>
      <w:r w:rsidR="00E25F41" w:rsidRPr="00E25F41">
        <w:rPr>
          <w:sz w:val="28"/>
        </w:rPr>
        <w:t>который организует, направляет работу учителей, создает</w:t>
      </w:r>
      <w:r w:rsidR="00E25F41" w:rsidRPr="00E25F41">
        <w:rPr>
          <w:spacing w:val="1"/>
          <w:sz w:val="28"/>
        </w:rPr>
        <w:t xml:space="preserve"> </w:t>
      </w:r>
      <w:r w:rsidR="00E25F41" w:rsidRPr="00E25F41">
        <w:rPr>
          <w:sz w:val="28"/>
        </w:rPr>
        <w:t xml:space="preserve">условия для развития их творчества. </w:t>
      </w:r>
      <w:r w:rsidR="00262026">
        <w:rPr>
          <w:rFonts w:cs="Times New Roman"/>
          <w:sz w:val="28"/>
          <w:szCs w:val="28"/>
        </w:rPr>
        <w:t xml:space="preserve">Методический совет является органом управления исследовательской, инновационной, экспериментальной методической деятельностью педагогического коллектива по обеспечению образовательного процесса </w:t>
      </w:r>
    </w:p>
    <w:p w:rsidR="00E25F41" w:rsidRDefault="00E25F41" w:rsidP="00E25F41">
      <w:pPr>
        <w:pStyle w:val="ab"/>
        <w:spacing w:after="0" w:line="240" w:lineRule="auto"/>
        <w:ind w:firstLine="709"/>
        <w:jc w:val="both"/>
        <w:rPr>
          <w:sz w:val="28"/>
        </w:rPr>
      </w:pPr>
      <w:r w:rsidRPr="00E25F41">
        <w:rPr>
          <w:sz w:val="28"/>
        </w:rPr>
        <w:t>Методический совет в своей деятельности</w:t>
      </w:r>
      <w:r w:rsidRPr="00E25F41">
        <w:rPr>
          <w:spacing w:val="1"/>
          <w:sz w:val="28"/>
        </w:rPr>
        <w:t xml:space="preserve"> </w:t>
      </w:r>
      <w:r w:rsidRPr="00E25F41">
        <w:rPr>
          <w:sz w:val="28"/>
        </w:rPr>
        <w:t>соблюдает Конвенцию о правах ребенка,</w:t>
      </w:r>
      <w:r w:rsidRPr="00E25F41">
        <w:rPr>
          <w:spacing w:val="1"/>
          <w:sz w:val="28"/>
        </w:rPr>
        <w:t xml:space="preserve"> </w:t>
      </w:r>
      <w:r w:rsidRPr="00E25F41">
        <w:rPr>
          <w:sz w:val="28"/>
        </w:rPr>
        <w:t>руководствуется законами Российской</w:t>
      </w:r>
      <w:r w:rsidRPr="00E25F41">
        <w:rPr>
          <w:spacing w:val="1"/>
          <w:sz w:val="28"/>
        </w:rPr>
        <w:t xml:space="preserve"> </w:t>
      </w:r>
      <w:r w:rsidRPr="00E25F41">
        <w:rPr>
          <w:sz w:val="28"/>
        </w:rPr>
        <w:t>Федерации, решениями Правительства РФ, органов управления образования всех</w:t>
      </w:r>
      <w:r w:rsidRPr="00E25F41">
        <w:rPr>
          <w:spacing w:val="1"/>
          <w:sz w:val="28"/>
        </w:rPr>
        <w:t xml:space="preserve"> </w:t>
      </w:r>
      <w:r w:rsidRPr="00E25F41">
        <w:rPr>
          <w:sz w:val="28"/>
        </w:rPr>
        <w:t>уровней</w:t>
      </w:r>
      <w:r w:rsidRPr="00E25F41">
        <w:rPr>
          <w:spacing w:val="1"/>
          <w:sz w:val="28"/>
        </w:rPr>
        <w:t xml:space="preserve"> </w:t>
      </w:r>
      <w:r w:rsidRPr="00E25F41">
        <w:rPr>
          <w:sz w:val="28"/>
        </w:rPr>
        <w:t>по</w:t>
      </w:r>
      <w:r w:rsidRPr="00E25F41">
        <w:rPr>
          <w:spacing w:val="1"/>
          <w:sz w:val="28"/>
        </w:rPr>
        <w:t xml:space="preserve"> </w:t>
      </w:r>
      <w:r w:rsidRPr="00E25F41">
        <w:rPr>
          <w:sz w:val="28"/>
        </w:rPr>
        <w:t>вопросам</w:t>
      </w:r>
      <w:r w:rsidRPr="00E25F41">
        <w:rPr>
          <w:spacing w:val="1"/>
          <w:sz w:val="28"/>
        </w:rPr>
        <w:t xml:space="preserve"> </w:t>
      </w:r>
      <w:r w:rsidRPr="00E25F41">
        <w:rPr>
          <w:sz w:val="28"/>
        </w:rPr>
        <w:t>учебно-воспитательной,</w:t>
      </w:r>
      <w:r>
        <w:rPr>
          <w:sz w:val="28"/>
        </w:rPr>
        <w:t xml:space="preserve"> </w:t>
      </w:r>
      <w:r w:rsidRPr="00E25F41">
        <w:rPr>
          <w:spacing w:val="1"/>
          <w:sz w:val="28"/>
        </w:rPr>
        <w:t>методической</w:t>
      </w:r>
      <w:r w:rsidRPr="00E25F41">
        <w:rPr>
          <w:sz w:val="28"/>
        </w:rPr>
        <w:t>,</w:t>
      </w:r>
      <w:r w:rsidRPr="00E25F41">
        <w:rPr>
          <w:spacing w:val="1"/>
          <w:sz w:val="28"/>
        </w:rPr>
        <w:t xml:space="preserve"> </w:t>
      </w:r>
      <w:r w:rsidRPr="00E25F41">
        <w:rPr>
          <w:sz w:val="28"/>
        </w:rPr>
        <w:t xml:space="preserve">проектно-исследовательской деятельности </w:t>
      </w:r>
    </w:p>
    <w:p w:rsidR="00DD4895" w:rsidRDefault="00DD4895" w:rsidP="00DD4895">
      <w:pPr>
        <w:ind w:firstLine="709"/>
        <w:jc w:val="both"/>
        <w:rPr>
          <w:rFonts w:cs="Times New Roman"/>
          <w:sz w:val="28"/>
          <w:szCs w:val="28"/>
        </w:rPr>
      </w:pPr>
      <w:r>
        <w:rPr>
          <w:rFonts w:cs="Times New Roman"/>
          <w:sz w:val="28"/>
          <w:szCs w:val="28"/>
        </w:rPr>
        <w:t>Заседания методического совета в анализируемом учебном году проводились по следующим темам:</w:t>
      </w:r>
    </w:p>
    <w:p w:rsidR="00DD4895" w:rsidRDefault="00DD4895" w:rsidP="00DD4895">
      <w:pPr>
        <w:pStyle w:val="a7"/>
        <w:numPr>
          <w:ilvl w:val="0"/>
          <w:numId w:val="41"/>
        </w:numPr>
        <w:jc w:val="both"/>
        <w:rPr>
          <w:rFonts w:cs="Times New Roman"/>
          <w:sz w:val="28"/>
          <w:szCs w:val="28"/>
        </w:rPr>
      </w:pPr>
      <w:r>
        <w:rPr>
          <w:rFonts w:cs="Times New Roman"/>
          <w:sz w:val="28"/>
          <w:szCs w:val="28"/>
        </w:rPr>
        <w:t>работа коллектива над единой методической проблемой;</w:t>
      </w:r>
    </w:p>
    <w:p w:rsidR="00DD4895" w:rsidRDefault="00DD4895" w:rsidP="00DD4895">
      <w:pPr>
        <w:pStyle w:val="a7"/>
        <w:numPr>
          <w:ilvl w:val="0"/>
          <w:numId w:val="41"/>
        </w:numPr>
        <w:jc w:val="both"/>
        <w:rPr>
          <w:rFonts w:cs="Times New Roman"/>
          <w:sz w:val="28"/>
          <w:szCs w:val="28"/>
        </w:rPr>
      </w:pPr>
      <w:r>
        <w:rPr>
          <w:rFonts w:cs="Times New Roman"/>
          <w:sz w:val="28"/>
          <w:szCs w:val="28"/>
        </w:rPr>
        <w:t>организация школьных и муниципальных предметных олимпиад;</w:t>
      </w:r>
    </w:p>
    <w:p w:rsidR="00DD4895" w:rsidRDefault="00DD4895" w:rsidP="00DD4895">
      <w:pPr>
        <w:pStyle w:val="a7"/>
        <w:numPr>
          <w:ilvl w:val="0"/>
          <w:numId w:val="41"/>
        </w:numPr>
        <w:jc w:val="both"/>
        <w:rPr>
          <w:rFonts w:cs="Times New Roman"/>
          <w:sz w:val="28"/>
          <w:szCs w:val="28"/>
        </w:rPr>
      </w:pPr>
      <w:r>
        <w:rPr>
          <w:rFonts w:cs="Times New Roman"/>
          <w:sz w:val="28"/>
          <w:szCs w:val="28"/>
        </w:rPr>
        <w:t>проведение совместных мероприятий всеми школьными объединениями;</w:t>
      </w:r>
    </w:p>
    <w:p w:rsidR="00DD4895" w:rsidRDefault="00DD4895" w:rsidP="00DD4895">
      <w:pPr>
        <w:pStyle w:val="a7"/>
        <w:numPr>
          <w:ilvl w:val="0"/>
          <w:numId w:val="41"/>
        </w:numPr>
        <w:jc w:val="both"/>
        <w:rPr>
          <w:rFonts w:cs="Times New Roman"/>
          <w:sz w:val="28"/>
          <w:szCs w:val="28"/>
        </w:rPr>
      </w:pPr>
      <w:r>
        <w:rPr>
          <w:rFonts w:cs="Times New Roman"/>
          <w:sz w:val="28"/>
          <w:szCs w:val="28"/>
        </w:rPr>
        <w:t xml:space="preserve">методический марафон открытых уроков; </w:t>
      </w:r>
    </w:p>
    <w:p w:rsidR="00DD4895" w:rsidRDefault="00DD4895" w:rsidP="00DD4895">
      <w:pPr>
        <w:pStyle w:val="a7"/>
        <w:numPr>
          <w:ilvl w:val="0"/>
          <w:numId w:val="41"/>
        </w:numPr>
        <w:jc w:val="both"/>
        <w:rPr>
          <w:rFonts w:cs="Times New Roman"/>
          <w:sz w:val="28"/>
          <w:szCs w:val="28"/>
        </w:rPr>
      </w:pPr>
      <w:r>
        <w:rPr>
          <w:rFonts w:cs="Times New Roman"/>
          <w:sz w:val="28"/>
          <w:szCs w:val="28"/>
        </w:rPr>
        <w:t>изучение дидактических закономерностей и принципов;</w:t>
      </w:r>
    </w:p>
    <w:p w:rsidR="00DD4895" w:rsidRDefault="00DD4895" w:rsidP="00DD4895">
      <w:pPr>
        <w:pStyle w:val="a7"/>
        <w:numPr>
          <w:ilvl w:val="0"/>
          <w:numId w:val="41"/>
        </w:numPr>
        <w:jc w:val="both"/>
        <w:rPr>
          <w:rFonts w:cs="Times New Roman"/>
          <w:sz w:val="28"/>
          <w:szCs w:val="28"/>
        </w:rPr>
      </w:pPr>
      <w:r>
        <w:rPr>
          <w:rFonts w:cs="Times New Roman"/>
          <w:sz w:val="28"/>
          <w:szCs w:val="28"/>
        </w:rPr>
        <w:t>планирование работы школьных предметных методических объединений;</w:t>
      </w:r>
    </w:p>
    <w:p w:rsidR="00DD4895" w:rsidRDefault="00DD4895" w:rsidP="00DD4895">
      <w:pPr>
        <w:pStyle w:val="a7"/>
        <w:numPr>
          <w:ilvl w:val="0"/>
          <w:numId w:val="41"/>
        </w:numPr>
        <w:jc w:val="both"/>
        <w:rPr>
          <w:rFonts w:cs="Times New Roman"/>
          <w:sz w:val="28"/>
          <w:szCs w:val="28"/>
        </w:rPr>
      </w:pPr>
      <w:r>
        <w:rPr>
          <w:rFonts w:cs="Times New Roman"/>
          <w:sz w:val="28"/>
          <w:szCs w:val="28"/>
        </w:rPr>
        <w:t>проблемы подготовки к ГИА;</w:t>
      </w:r>
    </w:p>
    <w:p w:rsidR="00DD4895" w:rsidRDefault="00DD4895" w:rsidP="00DD4895">
      <w:pPr>
        <w:pStyle w:val="a7"/>
        <w:numPr>
          <w:ilvl w:val="0"/>
          <w:numId w:val="41"/>
        </w:numPr>
        <w:jc w:val="both"/>
        <w:rPr>
          <w:rFonts w:cs="Times New Roman"/>
          <w:sz w:val="28"/>
          <w:szCs w:val="28"/>
        </w:rPr>
      </w:pPr>
      <w:r>
        <w:rPr>
          <w:rFonts w:cs="Times New Roman"/>
          <w:sz w:val="28"/>
          <w:szCs w:val="28"/>
        </w:rPr>
        <w:t>требования к современному уроку;</w:t>
      </w:r>
    </w:p>
    <w:p w:rsidR="00DD4895" w:rsidRDefault="00DD4895" w:rsidP="00DD4895">
      <w:pPr>
        <w:pStyle w:val="a7"/>
        <w:numPr>
          <w:ilvl w:val="0"/>
          <w:numId w:val="41"/>
        </w:numPr>
        <w:jc w:val="both"/>
        <w:rPr>
          <w:rFonts w:cs="Times New Roman"/>
          <w:sz w:val="28"/>
          <w:szCs w:val="28"/>
        </w:rPr>
      </w:pPr>
      <w:r>
        <w:rPr>
          <w:rFonts w:cs="Times New Roman"/>
          <w:sz w:val="28"/>
          <w:szCs w:val="28"/>
        </w:rPr>
        <w:t>подготовка к научно-практической конференции учащихся;</w:t>
      </w:r>
    </w:p>
    <w:p w:rsidR="00DD4895" w:rsidRDefault="00DD4895" w:rsidP="00DD4895">
      <w:pPr>
        <w:pStyle w:val="a7"/>
        <w:numPr>
          <w:ilvl w:val="0"/>
          <w:numId w:val="41"/>
        </w:numPr>
        <w:jc w:val="both"/>
        <w:rPr>
          <w:rFonts w:cs="Times New Roman"/>
          <w:sz w:val="28"/>
          <w:szCs w:val="28"/>
        </w:rPr>
      </w:pPr>
      <w:r>
        <w:rPr>
          <w:rFonts w:cs="Times New Roman"/>
          <w:sz w:val="28"/>
          <w:szCs w:val="28"/>
        </w:rPr>
        <w:t xml:space="preserve">анализ методической работы </w:t>
      </w:r>
      <w:r>
        <w:rPr>
          <w:rFonts w:eastAsia="Times New Roman" w:cs="Times New Roman"/>
          <w:sz w:val="28"/>
          <w:szCs w:val="28"/>
        </w:rPr>
        <w:t>Гимназии</w:t>
      </w:r>
      <w:r>
        <w:rPr>
          <w:rFonts w:cs="Times New Roman"/>
          <w:sz w:val="28"/>
          <w:szCs w:val="28"/>
        </w:rPr>
        <w:t xml:space="preserve"> за текущий год.</w:t>
      </w:r>
    </w:p>
    <w:p w:rsidR="00DD4895" w:rsidRPr="00232712" w:rsidRDefault="00DD4895" w:rsidP="00DD4895">
      <w:pPr>
        <w:ind w:firstLine="709"/>
        <w:jc w:val="both"/>
        <w:rPr>
          <w:rFonts w:cs="Times New Roman"/>
          <w:color w:val="auto"/>
          <w:sz w:val="28"/>
          <w:szCs w:val="28"/>
        </w:rPr>
      </w:pPr>
      <w:r w:rsidRPr="00232712">
        <w:rPr>
          <w:rFonts w:cs="Times New Roman"/>
          <w:color w:val="auto"/>
          <w:sz w:val="28"/>
          <w:szCs w:val="28"/>
        </w:rPr>
        <w:t xml:space="preserve">Гимназия позиционируется как </w:t>
      </w:r>
      <w:proofErr w:type="spellStart"/>
      <w:r w:rsidRPr="00232712">
        <w:rPr>
          <w:rFonts w:cs="Times New Roman"/>
          <w:color w:val="auto"/>
          <w:sz w:val="28"/>
          <w:szCs w:val="28"/>
        </w:rPr>
        <w:t>МетаШкола</w:t>
      </w:r>
      <w:proofErr w:type="spellEnd"/>
      <w:r w:rsidRPr="00232712">
        <w:rPr>
          <w:rFonts w:cs="Times New Roman"/>
          <w:color w:val="auto"/>
          <w:sz w:val="28"/>
          <w:szCs w:val="28"/>
        </w:rPr>
        <w:t>, включающая «Школу профессионального роста», в рамках работы которой организуется методическое сопровождение педагогов. В центре структуры – учитель как главный субъект управления своим профессиональным ростом.</w:t>
      </w:r>
    </w:p>
    <w:p w:rsidR="00DD4895" w:rsidRDefault="00DD4895" w:rsidP="00DD4895">
      <w:pPr>
        <w:ind w:firstLine="709"/>
        <w:jc w:val="both"/>
        <w:rPr>
          <w:rFonts w:cs="Times New Roman"/>
          <w:sz w:val="28"/>
          <w:szCs w:val="28"/>
        </w:rPr>
      </w:pPr>
      <w:r>
        <w:rPr>
          <w:rFonts w:cs="Times New Roman"/>
          <w:sz w:val="28"/>
          <w:szCs w:val="28"/>
        </w:rPr>
        <w:t xml:space="preserve">Сложившаяся структура МР позволяла решать поставленные задачи. Были разработаны и реализованы план работы методического совета </w:t>
      </w:r>
      <w:r>
        <w:rPr>
          <w:rFonts w:eastAsia="Times New Roman" w:cs="Times New Roman"/>
          <w:sz w:val="28"/>
          <w:szCs w:val="28"/>
        </w:rPr>
        <w:t>Гимназии</w:t>
      </w:r>
      <w:r>
        <w:rPr>
          <w:rFonts w:cs="Times New Roman"/>
          <w:sz w:val="28"/>
          <w:szCs w:val="28"/>
        </w:rPr>
        <w:t>, планы работы методических объединений учителей-предметников.</w:t>
      </w:r>
    </w:p>
    <w:p w:rsidR="00DD4895" w:rsidRDefault="00DD4895" w:rsidP="00DD4895">
      <w:pPr>
        <w:ind w:firstLine="709"/>
        <w:jc w:val="both"/>
        <w:rPr>
          <w:rFonts w:cs="Times New Roman"/>
          <w:sz w:val="28"/>
          <w:szCs w:val="28"/>
        </w:rPr>
      </w:pPr>
      <w:r>
        <w:rPr>
          <w:rFonts w:cs="Times New Roman"/>
          <w:sz w:val="28"/>
          <w:szCs w:val="28"/>
        </w:rPr>
        <w:t>Решение вопросов методической работы проходило через педсоветы, совещания при директоре, работу методического совета, работу школьных методических объединений.</w:t>
      </w:r>
    </w:p>
    <w:p w:rsidR="006C37D9" w:rsidRDefault="00E25F41" w:rsidP="00426A7F">
      <w:pPr>
        <w:pStyle w:val="ab"/>
        <w:spacing w:after="0" w:line="240" w:lineRule="auto"/>
        <w:ind w:firstLine="709"/>
        <w:jc w:val="both"/>
        <w:rPr>
          <w:sz w:val="28"/>
        </w:rPr>
      </w:pPr>
      <w:r w:rsidRPr="00E25F41">
        <w:rPr>
          <w:sz w:val="28"/>
        </w:rPr>
        <w:t>Состав методического совета,</w:t>
      </w:r>
      <w:r w:rsidRPr="00E25F41">
        <w:rPr>
          <w:spacing w:val="1"/>
          <w:sz w:val="28"/>
        </w:rPr>
        <w:t xml:space="preserve"> </w:t>
      </w:r>
      <w:r w:rsidRPr="00E25F41">
        <w:rPr>
          <w:sz w:val="28"/>
        </w:rPr>
        <w:t>в который входят</w:t>
      </w:r>
      <w:r w:rsidRPr="00E25F41">
        <w:rPr>
          <w:spacing w:val="1"/>
          <w:sz w:val="28"/>
        </w:rPr>
        <w:t xml:space="preserve"> </w:t>
      </w:r>
      <w:r w:rsidRPr="00E25F41">
        <w:rPr>
          <w:sz w:val="28"/>
        </w:rPr>
        <w:t>администрация</w:t>
      </w:r>
      <w:r w:rsidRPr="00E25F41">
        <w:rPr>
          <w:spacing w:val="-13"/>
          <w:sz w:val="28"/>
        </w:rPr>
        <w:t xml:space="preserve"> </w:t>
      </w:r>
      <w:r w:rsidRPr="00E25F41">
        <w:rPr>
          <w:sz w:val="28"/>
        </w:rPr>
        <w:t>и</w:t>
      </w:r>
      <w:r w:rsidRPr="00E25F41">
        <w:rPr>
          <w:spacing w:val="-14"/>
          <w:sz w:val="28"/>
        </w:rPr>
        <w:t xml:space="preserve"> </w:t>
      </w:r>
      <w:r w:rsidRPr="00E25F41">
        <w:rPr>
          <w:sz w:val="28"/>
        </w:rPr>
        <w:t>руководители</w:t>
      </w:r>
      <w:r w:rsidRPr="00E25F41">
        <w:rPr>
          <w:spacing w:val="-14"/>
          <w:sz w:val="28"/>
        </w:rPr>
        <w:t xml:space="preserve"> </w:t>
      </w:r>
      <w:r w:rsidRPr="00E25F41">
        <w:rPr>
          <w:sz w:val="28"/>
        </w:rPr>
        <w:t>методических</w:t>
      </w:r>
      <w:r w:rsidRPr="00E25F41">
        <w:rPr>
          <w:spacing w:val="-17"/>
          <w:sz w:val="28"/>
        </w:rPr>
        <w:t xml:space="preserve"> </w:t>
      </w:r>
      <w:r w:rsidRPr="00E25F41">
        <w:rPr>
          <w:sz w:val="28"/>
        </w:rPr>
        <w:t>объединений,</w:t>
      </w:r>
      <w:r w:rsidRPr="00E25F41">
        <w:rPr>
          <w:spacing w:val="-5"/>
          <w:sz w:val="28"/>
        </w:rPr>
        <w:t xml:space="preserve"> </w:t>
      </w:r>
      <w:r w:rsidRPr="00E25F41">
        <w:rPr>
          <w:sz w:val="28"/>
        </w:rPr>
        <w:t>ежегодно</w:t>
      </w:r>
      <w:r w:rsidRPr="00E25F41">
        <w:rPr>
          <w:spacing w:val="-14"/>
          <w:sz w:val="28"/>
        </w:rPr>
        <w:t xml:space="preserve"> </w:t>
      </w:r>
      <w:r w:rsidRPr="00E25F41">
        <w:rPr>
          <w:sz w:val="28"/>
        </w:rPr>
        <w:t>утверждается</w:t>
      </w:r>
      <w:r w:rsidRPr="00E25F41">
        <w:rPr>
          <w:spacing w:val="-67"/>
          <w:sz w:val="28"/>
        </w:rPr>
        <w:t xml:space="preserve"> </w:t>
      </w:r>
      <w:r w:rsidRPr="00E25F41">
        <w:rPr>
          <w:sz w:val="28"/>
        </w:rPr>
        <w:t>директором</w:t>
      </w:r>
      <w:r w:rsidRPr="00E25F41">
        <w:rPr>
          <w:spacing w:val="-3"/>
          <w:sz w:val="28"/>
        </w:rPr>
        <w:t xml:space="preserve"> </w:t>
      </w:r>
      <w:r>
        <w:rPr>
          <w:sz w:val="28"/>
        </w:rPr>
        <w:t>Гимназии</w:t>
      </w:r>
      <w:r w:rsidRPr="00E25F41">
        <w:rPr>
          <w:sz w:val="28"/>
        </w:rPr>
        <w:t>.</w:t>
      </w:r>
      <w:r w:rsidR="00426A7F">
        <w:rPr>
          <w:sz w:val="28"/>
        </w:rPr>
        <w:t xml:space="preserve"> </w:t>
      </w:r>
      <w:r w:rsidR="00CC7789" w:rsidRPr="00CC7789">
        <w:rPr>
          <w:sz w:val="28"/>
        </w:rPr>
        <w:t xml:space="preserve">Методический совет координирует профессиональную деятельность всего педагогического коллектива </w:t>
      </w:r>
      <w:r w:rsidR="00426A7F">
        <w:rPr>
          <w:sz w:val="28"/>
        </w:rPr>
        <w:t>Гимназии</w:t>
      </w:r>
      <w:r w:rsidR="00CC7789" w:rsidRPr="00CC7789">
        <w:rPr>
          <w:sz w:val="28"/>
        </w:rPr>
        <w:t xml:space="preserve">, школьных методических объединений. Методический совет </w:t>
      </w:r>
      <w:r w:rsidR="00064546">
        <w:rPr>
          <w:sz w:val="28"/>
        </w:rPr>
        <w:t>Гимназии</w:t>
      </w:r>
      <w:r w:rsidR="00CC7789" w:rsidRPr="00CC7789">
        <w:rPr>
          <w:sz w:val="28"/>
        </w:rPr>
        <w:t xml:space="preserve"> возглавляет </w:t>
      </w:r>
      <w:r w:rsidR="006C37D9">
        <w:rPr>
          <w:sz w:val="28"/>
        </w:rPr>
        <w:t xml:space="preserve">заместитель </w:t>
      </w:r>
      <w:r w:rsidR="00CC7789" w:rsidRPr="00CC7789">
        <w:rPr>
          <w:sz w:val="28"/>
        </w:rPr>
        <w:t>директор</w:t>
      </w:r>
      <w:r w:rsidR="006C37D9">
        <w:rPr>
          <w:sz w:val="28"/>
        </w:rPr>
        <w:t>а</w:t>
      </w:r>
      <w:r w:rsidR="00CC7789" w:rsidRPr="00CC7789">
        <w:rPr>
          <w:sz w:val="28"/>
        </w:rPr>
        <w:t xml:space="preserve"> </w:t>
      </w:r>
      <w:r w:rsidR="006C37D9">
        <w:rPr>
          <w:sz w:val="28"/>
        </w:rPr>
        <w:t>И.В. Терентьева</w:t>
      </w:r>
      <w:r w:rsidR="00CC7789" w:rsidRPr="00CC7789">
        <w:rPr>
          <w:sz w:val="28"/>
        </w:rPr>
        <w:t>, в состав МС входят заместител</w:t>
      </w:r>
      <w:r w:rsidR="006C37D9">
        <w:rPr>
          <w:sz w:val="28"/>
        </w:rPr>
        <w:t>ь</w:t>
      </w:r>
      <w:r w:rsidR="00CC7789" w:rsidRPr="00CC7789">
        <w:rPr>
          <w:sz w:val="28"/>
        </w:rPr>
        <w:t xml:space="preserve"> директора</w:t>
      </w:r>
      <w:r w:rsidR="006C37D9">
        <w:rPr>
          <w:sz w:val="28"/>
        </w:rPr>
        <w:t xml:space="preserve"> по ВР</w:t>
      </w:r>
      <w:r w:rsidR="00CC7789" w:rsidRPr="00CC7789">
        <w:rPr>
          <w:sz w:val="28"/>
        </w:rPr>
        <w:t xml:space="preserve">, руководители </w:t>
      </w:r>
      <w:r w:rsidR="00CC7789" w:rsidRPr="00CC7789">
        <w:rPr>
          <w:sz w:val="28"/>
        </w:rPr>
        <w:lastRenderedPageBreak/>
        <w:t>ШМО, приглашаются библиотекарь, педагог</w:t>
      </w:r>
      <w:r w:rsidR="006C37D9">
        <w:rPr>
          <w:sz w:val="28"/>
        </w:rPr>
        <w:t>-</w:t>
      </w:r>
      <w:r w:rsidR="00CC7789" w:rsidRPr="00CC7789">
        <w:rPr>
          <w:sz w:val="28"/>
        </w:rPr>
        <w:t xml:space="preserve">психолог, творческие педагоги </w:t>
      </w:r>
      <w:r w:rsidR="006C37D9">
        <w:rPr>
          <w:sz w:val="28"/>
        </w:rPr>
        <w:t>Гимназии</w:t>
      </w:r>
      <w:r w:rsidR="00CC7789" w:rsidRPr="00CC7789">
        <w:rPr>
          <w:sz w:val="28"/>
        </w:rPr>
        <w:t xml:space="preserve">. </w:t>
      </w:r>
    </w:p>
    <w:p w:rsidR="006C37D9" w:rsidRDefault="00CC7789" w:rsidP="00426A7F">
      <w:pPr>
        <w:pStyle w:val="ab"/>
        <w:spacing w:after="0" w:line="240" w:lineRule="auto"/>
        <w:ind w:firstLine="709"/>
        <w:jc w:val="both"/>
        <w:rPr>
          <w:sz w:val="28"/>
        </w:rPr>
      </w:pPr>
      <w:r w:rsidRPr="00CC7789">
        <w:rPr>
          <w:sz w:val="28"/>
        </w:rPr>
        <w:t xml:space="preserve">За 2024-2025 учебный год в соответствии с планом работы было проведено 8 заседаний, на заседаниях рассматривались важные для </w:t>
      </w:r>
      <w:r w:rsidR="00232712">
        <w:rPr>
          <w:sz w:val="28"/>
        </w:rPr>
        <w:t>Гимназии</w:t>
      </w:r>
      <w:r w:rsidRPr="00CC7789">
        <w:rPr>
          <w:sz w:val="28"/>
        </w:rPr>
        <w:t xml:space="preserve"> вопросы: </w:t>
      </w:r>
    </w:p>
    <w:p w:rsidR="006C37D9" w:rsidRDefault="006C37D9" w:rsidP="00426A7F">
      <w:pPr>
        <w:pStyle w:val="ab"/>
        <w:spacing w:after="0" w:line="240" w:lineRule="auto"/>
        <w:ind w:firstLine="709"/>
        <w:jc w:val="both"/>
        <w:rPr>
          <w:sz w:val="28"/>
        </w:rPr>
      </w:pPr>
      <w:r>
        <w:rPr>
          <w:b/>
          <w:sz w:val="28"/>
        </w:rPr>
        <w:t>Август</w:t>
      </w:r>
      <w:r>
        <w:rPr>
          <w:sz w:val="28"/>
        </w:rPr>
        <w:t xml:space="preserve">. </w:t>
      </w:r>
      <w:r w:rsidR="00CC7789" w:rsidRPr="00CC7789">
        <w:rPr>
          <w:sz w:val="28"/>
        </w:rPr>
        <w:t xml:space="preserve">Заседание № 1. Анализ работы за прошлый год. Приоритетные задачи методической работы в 2024-2025 учебном году и их отражение в планах работы ШМО. Итогом работы данного Методического совета стало определение основных направлений и задач работы педагогического коллектива на 2024-2025 учебный год, утверждение перспективного плана повышения квалификации и плана аттестации педагогических кадров школы на 2024-2025 учебный год. </w:t>
      </w:r>
      <w:r>
        <w:rPr>
          <w:sz w:val="28"/>
        </w:rPr>
        <w:t xml:space="preserve">  </w:t>
      </w:r>
    </w:p>
    <w:p w:rsidR="006C37D9" w:rsidRDefault="006C37D9" w:rsidP="00426A7F">
      <w:pPr>
        <w:pStyle w:val="ab"/>
        <w:spacing w:after="0" w:line="240" w:lineRule="auto"/>
        <w:ind w:firstLine="709"/>
        <w:jc w:val="both"/>
        <w:rPr>
          <w:sz w:val="28"/>
        </w:rPr>
      </w:pPr>
      <w:r>
        <w:rPr>
          <w:b/>
          <w:sz w:val="28"/>
        </w:rPr>
        <w:t xml:space="preserve">Сентябрь. </w:t>
      </w:r>
      <w:r w:rsidR="00CC7789" w:rsidRPr="00CC7789">
        <w:rPr>
          <w:sz w:val="28"/>
        </w:rPr>
        <w:t xml:space="preserve">Заседание № 2. На заседании были утверждены темы по самообразованию педагогов, сроки проведения открытых уроков и внеклассных мероприятий, обсудили план мероприятий по преемственности в обучения обучающихся в 1, 5 классах, организационные вопросы по подготовке к ВсОШ, </w:t>
      </w:r>
    </w:p>
    <w:p w:rsidR="006C37D9" w:rsidRDefault="006C37D9" w:rsidP="00426A7F">
      <w:pPr>
        <w:pStyle w:val="ab"/>
        <w:spacing w:after="0" w:line="240" w:lineRule="auto"/>
        <w:ind w:firstLine="709"/>
        <w:jc w:val="both"/>
        <w:rPr>
          <w:sz w:val="28"/>
        </w:rPr>
      </w:pPr>
      <w:r>
        <w:rPr>
          <w:b/>
          <w:sz w:val="28"/>
        </w:rPr>
        <w:t xml:space="preserve">Ноябрь. </w:t>
      </w:r>
      <w:r w:rsidR="00CC7789" w:rsidRPr="00CC7789">
        <w:rPr>
          <w:sz w:val="28"/>
        </w:rPr>
        <w:t xml:space="preserve">Заседание № 3 Развитие УУД, навыков проектно-исследовательской деятельности, формирование ИКТ-компетенций, функциональной грамотности обучающихся в ходе реализации основной образовательной программы на всех уровнях образования. На данном Методическом совете были подведены итоги участия обучающихся в школьном этапе, подведены итоги адаптационного периода в 5 класса, проведен мониторинг подготовки к ГИА, проведена корректировка банка «Группа риска» в 9 классе. </w:t>
      </w:r>
    </w:p>
    <w:p w:rsidR="004137E3" w:rsidRDefault="004137E3" w:rsidP="00426A7F">
      <w:pPr>
        <w:pStyle w:val="ab"/>
        <w:spacing w:after="0" w:line="240" w:lineRule="auto"/>
        <w:ind w:firstLine="709"/>
        <w:jc w:val="both"/>
        <w:rPr>
          <w:sz w:val="28"/>
        </w:rPr>
      </w:pPr>
      <w:r>
        <w:rPr>
          <w:b/>
          <w:sz w:val="28"/>
        </w:rPr>
        <w:t>Декабрь</w:t>
      </w:r>
      <w:r w:rsidR="006C37D9">
        <w:rPr>
          <w:b/>
          <w:sz w:val="28"/>
        </w:rPr>
        <w:t>.</w:t>
      </w:r>
      <w:r>
        <w:rPr>
          <w:b/>
          <w:sz w:val="28"/>
        </w:rPr>
        <w:t xml:space="preserve"> </w:t>
      </w:r>
      <w:r w:rsidR="00CC7789" w:rsidRPr="00CC7789">
        <w:rPr>
          <w:sz w:val="28"/>
        </w:rPr>
        <w:t xml:space="preserve">Заседание № 4 Отчет педагогов, участвующих в методических семинарах по совершенствованию предметных компетенций. На данном Методическом совете педагоги поделились опытом своего участия в различных мероприятиях, ознакомлены с итогами классно обобщающего контроля в 5, 10 классах, проведен анализ статистико-аналитического отчета по результатам ОГЭ 2024 года в </w:t>
      </w:r>
      <w:r>
        <w:rPr>
          <w:sz w:val="28"/>
        </w:rPr>
        <w:t>Ростовской области</w:t>
      </w:r>
      <w:r w:rsidR="00CC7789" w:rsidRPr="00CC7789">
        <w:rPr>
          <w:sz w:val="28"/>
        </w:rPr>
        <w:t xml:space="preserve">, даны рекомендации руководителям ШМО по данному вопросу, педагог-психолог </w:t>
      </w:r>
      <w:r>
        <w:rPr>
          <w:sz w:val="28"/>
        </w:rPr>
        <w:t xml:space="preserve">Бутко К.Д. </w:t>
      </w:r>
      <w:r w:rsidR="00CC7789" w:rsidRPr="00CC7789">
        <w:rPr>
          <w:sz w:val="28"/>
        </w:rPr>
        <w:t xml:space="preserve"> познакомила с мероприятиями в рамках психолого-педагогического сопровождения низко мотивированных и слабоуспевающих обучающихся, обсуждались вопросы по оказанию методической помощи педагогам и выявлению передового опыта работы учителей, системой подготовки к ГИА-2025. </w:t>
      </w:r>
    </w:p>
    <w:p w:rsidR="004137E3" w:rsidRDefault="004137E3" w:rsidP="00426A7F">
      <w:pPr>
        <w:pStyle w:val="ab"/>
        <w:spacing w:after="0" w:line="240" w:lineRule="auto"/>
        <w:ind w:firstLine="709"/>
        <w:jc w:val="both"/>
        <w:rPr>
          <w:sz w:val="28"/>
        </w:rPr>
      </w:pPr>
      <w:r>
        <w:rPr>
          <w:b/>
          <w:sz w:val="28"/>
        </w:rPr>
        <w:t xml:space="preserve">Январь. </w:t>
      </w:r>
      <w:r w:rsidR="00CC7789" w:rsidRPr="00CC7789">
        <w:rPr>
          <w:sz w:val="28"/>
        </w:rPr>
        <w:t>Заседание № 5</w:t>
      </w:r>
      <w:r w:rsidR="00EC2F7D">
        <w:rPr>
          <w:sz w:val="28"/>
        </w:rPr>
        <w:t>.</w:t>
      </w:r>
      <w:r w:rsidR="00CC7789" w:rsidRPr="00CC7789">
        <w:rPr>
          <w:sz w:val="28"/>
        </w:rPr>
        <w:t xml:space="preserve"> На данном заседании был проведен анализ результатов работы за 1 полугодие, подведены промежуточные итоги внедрения обновленных ФГОС и ФОП НОО, ООО и СОО, были обсуждены вопросы по организации работы методических объединений на 2 полугодие. Утвержден график предметных недель на 2 полугодие, скорректирован план по курсовой подготовке и аттестации учителей на 2 полугодие. Проведен анализ результатов муниципального этапа всероссийской олимпиады школьников, активность участия в реализации проекта ФГИС «Моя школа», </w:t>
      </w:r>
      <w:proofErr w:type="spellStart"/>
      <w:r w:rsidR="00CC7789" w:rsidRPr="00CC7789">
        <w:rPr>
          <w:sz w:val="28"/>
        </w:rPr>
        <w:t>Сферуме</w:t>
      </w:r>
      <w:proofErr w:type="spellEnd"/>
      <w:r w:rsidR="00CC7789" w:rsidRPr="00CC7789">
        <w:rPr>
          <w:sz w:val="28"/>
        </w:rPr>
        <w:t xml:space="preserve">. </w:t>
      </w:r>
    </w:p>
    <w:p w:rsidR="004137E3" w:rsidRDefault="004137E3" w:rsidP="00426A7F">
      <w:pPr>
        <w:pStyle w:val="ab"/>
        <w:spacing w:after="0" w:line="240" w:lineRule="auto"/>
        <w:ind w:firstLine="709"/>
        <w:jc w:val="both"/>
        <w:rPr>
          <w:sz w:val="28"/>
        </w:rPr>
      </w:pPr>
      <w:r>
        <w:rPr>
          <w:b/>
          <w:sz w:val="28"/>
        </w:rPr>
        <w:t xml:space="preserve">Март. </w:t>
      </w:r>
      <w:r w:rsidR="00CC7789" w:rsidRPr="00CC7789">
        <w:rPr>
          <w:sz w:val="28"/>
        </w:rPr>
        <w:t>Заседание № 6</w:t>
      </w:r>
      <w:r w:rsidR="00EC2F7D">
        <w:rPr>
          <w:sz w:val="28"/>
        </w:rPr>
        <w:t>.</w:t>
      </w:r>
      <w:r w:rsidR="00CC7789" w:rsidRPr="00CC7789">
        <w:rPr>
          <w:sz w:val="28"/>
        </w:rPr>
        <w:t xml:space="preserve"> В ходе заседания методического совета проведен анализ деятельности методических служб ОО по подготовке и проведению ОГЭ-2025, анализ п р о б н ы х экзаменов в 9 классе, анализ результатов итогового собеседования в 9-х классе, подготовке к ВПР. Обсуждались вопросы по развитию профильного обучения в контексте обновленного ФГОС СОО и ФОП </w:t>
      </w:r>
      <w:r w:rsidR="00CC7789" w:rsidRPr="00CC7789">
        <w:rPr>
          <w:sz w:val="28"/>
        </w:rPr>
        <w:lastRenderedPageBreak/>
        <w:t xml:space="preserve">СОО, проанализированы варианты развития профилей в соответствии обновленным ФГОС СОО и внедрением ФОП СОО в следующем учебном году, подготовке к предзащите индивидуальных проектов 10 класса. </w:t>
      </w:r>
    </w:p>
    <w:p w:rsidR="004137E3" w:rsidRDefault="004137E3" w:rsidP="00426A7F">
      <w:pPr>
        <w:pStyle w:val="ab"/>
        <w:spacing w:after="0" w:line="240" w:lineRule="auto"/>
        <w:ind w:firstLine="709"/>
        <w:jc w:val="both"/>
        <w:rPr>
          <w:sz w:val="28"/>
        </w:rPr>
      </w:pPr>
      <w:r w:rsidRPr="004137E3">
        <w:rPr>
          <w:b/>
          <w:sz w:val="28"/>
        </w:rPr>
        <w:t>Апрель.</w:t>
      </w:r>
      <w:r>
        <w:rPr>
          <w:sz w:val="28"/>
        </w:rPr>
        <w:t xml:space="preserve"> </w:t>
      </w:r>
      <w:r w:rsidR="00CC7789" w:rsidRPr="00CC7789">
        <w:rPr>
          <w:sz w:val="28"/>
        </w:rPr>
        <w:t xml:space="preserve">Заседание № 7 Обсуждение итогов подготовки к ГИА в 9 классе, качество подготовки к ГИА с учетом индивидуальных особенностей обучающихся. Результативность участия одаренных обучающихся в конкурсах различного уровня. Обсуждение перспективных направлений развития школы в следующем учебном году. </w:t>
      </w:r>
    </w:p>
    <w:p w:rsidR="004137E3" w:rsidRDefault="004137E3" w:rsidP="00426A7F">
      <w:pPr>
        <w:pStyle w:val="ab"/>
        <w:spacing w:after="0" w:line="240" w:lineRule="auto"/>
        <w:ind w:firstLine="709"/>
        <w:jc w:val="both"/>
        <w:rPr>
          <w:sz w:val="28"/>
        </w:rPr>
      </w:pPr>
      <w:r>
        <w:rPr>
          <w:b/>
          <w:sz w:val="28"/>
        </w:rPr>
        <w:t xml:space="preserve">Май. </w:t>
      </w:r>
      <w:r w:rsidR="00CC7789" w:rsidRPr="00CC7789">
        <w:rPr>
          <w:sz w:val="28"/>
        </w:rPr>
        <w:t>Заседание № 8 Итоги методической работы в 2024-2025 учебном году - определение степени реализации поставленных задач, выявление сложностей, определение путей их решения. Рекомендации к перспективному плану методической работы на 2025-2026 учебный год.</w:t>
      </w:r>
    </w:p>
    <w:p w:rsidR="004137E3" w:rsidRDefault="00CC7789" w:rsidP="00426A7F">
      <w:pPr>
        <w:pStyle w:val="ab"/>
        <w:spacing w:after="0" w:line="240" w:lineRule="auto"/>
        <w:ind w:firstLine="709"/>
        <w:jc w:val="both"/>
        <w:rPr>
          <w:sz w:val="28"/>
        </w:rPr>
      </w:pPr>
      <w:r w:rsidRPr="004137E3">
        <w:rPr>
          <w:b/>
          <w:sz w:val="28"/>
        </w:rPr>
        <w:t xml:space="preserve"> Вывод:</w:t>
      </w:r>
      <w:r w:rsidRPr="00CC7789">
        <w:rPr>
          <w:sz w:val="28"/>
        </w:rPr>
        <w:t xml:space="preserve"> Вся деятельность методического совета способствовала росту педагогического мастерства педагога, повышению качества образовательного процесса. Следует отметить важность рассматриваемых вопросов, включение в работу МС творчески работающих педагогов. План работы методического совета за 2024-2025 учебный год выполнен. </w:t>
      </w:r>
    </w:p>
    <w:p w:rsidR="00C55AF4" w:rsidRPr="00751026" w:rsidRDefault="00CC7789" w:rsidP="00751026">
      <w:pPr>
        <w:pStyle w:val="ab"/>
        <w:spacing w:after="0" w:line="240" w:lineRule="auto"/>
        <w:ind w:firstLine="709"/>
        <w:jc w:val="both"/>
        <w:rPr>
          <w:sz w:val="28"/>
        </w:rPr>
      </w:pPr>
      <w:r w:rsidRPr="004137E3">
        <w:rPr>
          <w:b/>
          <w:sz w:val="28"/>
        </w:rPr>
        <w:t>Рекомендации</w:t>
      </w:r>
      <w:r w:rsidR="004137E3" w:rsidRPr="004137E3">
        <w:rPr>
          <w:b/>
          <w:sz w:val="28"/>
        </w:rPr>
        <w:t>:</w:t>
      </w:r>
      <w:r w:rsidR="004137E3" w:rsidRPr="00CC7789">
        <w:rPr>
          <w:sz w:val="28"/>
        </w:rPr>
        <w:t xml:space="preserve"> продолжить</w:t>
      </w:r>
      <w:r w:rsidRPr="00CC7789">
        <w:rPr>
          <w:sz w:val="28"/>
        </w:rPr>
        <w:t xml:space="preserve"> осуществлять координацию действий методических объединений, активизировать работу в следующем году творческих групп по различным инновационным направлениям</w:t>
      </w:r>
      <w:r w:rsidR="00751026">
        <w:rPr>
          <w:sz w:val="28"/>
        </w:rPr>
        <w:t xml:space="preserve">; </w:t>
      </w:r>
      <w:r w:rsidR="00171E99" w:rsidRPr="00751026">
        <w:rPr>
          <w:sz w:val="28"/>
        </w:rPr>
        <w:t>повысить уровень самоанализа педагогической деятельности через организацию, проектирование и прогнозирование педагогического мониторинга, как следствие объективно выявленных проблем и планировании работы над их устранением; включить конкретные мероприятия, способствующие решению задач по повышению эффективности и качества образования, изучения и распространения передового педагогического опыта.</w:t>
      </w:r>
    </w:p>
    <w:p w:rsidR="00C55AF4" w:rsidRPr="0078381B" w:rsidRDefault="00BC7C7B" w:rsidP="0078381B">
      <w:pPr>
        <w:spacing w:before="240"/>
        <w:ind w:firstLine="709"/>
        <w:jc w:val="center"/>
        <w:rPr>
          <w:rFonts w:cs="Times New Roman"/>
          <w:b/>
          <w:color w:val="000066"/>
          <w:sz w:val="32"/>
          <w:szCs w:val="28"/>
        </w:rPr>
      </w:pPr>
      <w:r>
        <w:rPr>
          <w:rFonts w:ascii="Bookman Old Style" w:hAnsi="Bookman Old Style"/>
          <w:b/>
          <w:noProof/>
          <w:color w:val="000066"/>
          <w:sz w:val="28"/>
        </w:rPr>
        <w:drawing>
          <wp:anchor distT="0" distB="0" distL="114300" distR="114300" simplePos="0" relativeHeight="251656704" behindDoc="1" locked="0" layoutInCell="1" allowOverlap="1">
            <wp:simplePos x="0" y="0"/>
            <wp:positionH relativeFrom="column">
              <wp:posOffset>-255270</wp:posOffset>
            </wp:positionH>
            <wp:positionV relativeFrom="paragraph">
              <wp:posOffset>159385</wp:posOffset>
            </wp:positionV>
            <wp:extent cx="2636520" cy="1858291"/>
            <wp:effectExtent l="0" t="0" r="0" b="0"/>
            <wp:wrapTight wrapText="bothSides">
              <wp:wrapPolygon edited="0">
                <wp:start x="8584" y="1550"/>
                <wp:lineTo x="5150" y="4872"/>
                <wp:lineTo x="4526" y="7751"/>
                <wp:lineTo x="4370" y="11073"/>
                <wp:lineTo x="7335" y="12623"/>
                <wp:lineTo x="2497" y="13066"/>
                <wp:lineTo x="2185" y="16388"/>
                <wp:lineTo x="2497" y="18381"/>
                <wp:lineTo x="7803" y="18381"/>
                <wp:lineTo x="10769" y="16167"/>
                <wp:lineTo x="17792" y="15724"/>
                <wp:lineTo x="17792" y="12845"/>
                <wp:lineTo x="15763" y="12623"/>
                <wp:lineTo x="17480" y="11738"/>
                <wp:lineTo x="17324" y="3765"/>
                <wp:lineTo x="15919" y="3100"/>
                <wp:lineTo x="9988" y="1550"/>
                <wp:lineTo x="8584" y="155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cbd23042c5baf2cca151bc5be61634.jp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36520" cy="1858291"/>
                    </a:xfrm>
                    <a:prstGeom prst="rect">
                      <a:avLst/>
                    </a:prstGeom>
                  </pic:spPr>
                </pic:pic>
              </a:graphicData>
            </a:graphic>
          </wp:anchor>
        </w:drawing>
      </w:r>
      <w:r w:rsidR="00C55AF4" w:rsidRPr="0078381B">
        <w:rPr>
          <w:rFonts w:ascii="Bookman Old Style" w:hAnsi="Bookman Old Style"/>
          <w:b/>
          <w:color w:val="000066"/>
          <w:sz w:val="28"/>
        </w:rPr>
        <w:t xml:space="preserve">Работа педагогического совета </w:t>
      </w:r>
      <w:r w:rsidR="00EC2F7D" w:rsidRPr="0078381B">
        <w:rPr>
          <w:rFonts w:ascii="Bookman Old Style" w:hAnsi="Bookman Old Style"/>
          <w:b/>
          <w:color w:val="000066"/>
          <w:sz w:val="28"/>
        </w:rPr>
        <w:t>Гимназии</w:t>
      </w:r>
    </w:p>
    <w:p w:rsidR="00751026" w:rsidRDefault="00751026" w:rsidP="00751026">
      <w:pPr>
        <w:ind w:firstLine="709"/>
        <w:jc w:val="both"/>
        <w:rPr>
          <w:sz w:val="28"/>
        </w:rPr>
      </w:pPr>
      <w:r w:rsidRPr="00751026">
        <w:rPr>
          <w:sz w:val="28"/>
        </w:rPr>
        <w:t xml:space="preserve">Высшей формой коллективной методической работы всегда был и остается педагогический совет. Педагогический совет является органом самоуправления коллектива педагогов, тематика проведения педагогических советов была актуальной и востребованной, соотносилась с поставленной методической темой </w:t>
      </w:r>
      <w:r w:rsidR="0078381B">
        <w:rPr>
          <w:sz w:val="28"/>
        </w:rPr>
        <w:t>Гимназии</w:t>
      </w:r>
      <w:r w:rsidRPr="00751026">
        <w:rPr>
          <w:sz w:val="28"/>
        </w:rPr>
        <w:t xml:space="preserve">. </w:t>
      </w:r>
    </w:p>
    <w:p w:rsidR="00751026" w:rsidRPr="00751026" w:rsidRDefault="00751026" w:rsidP="00751026">
      <w:pPr>
        <w:ind w:firstLine="709"/>
        <w:jc w:val="both"/>
        <w:rPr>
          <w:sz w:val="28"/>
        </w:rPr>
      </w:pPr>
      <w:r w:rsidRPr="00751026">
        <w:rPr>
          <w:sz w:val="28"/>
        </w:rPr>
        <w:t>Функции педсоветов реализовывались через осуществление планирования, регулирование качества образовательного процесса, развитие педагогического мастерства. Содержание педсоветов включало в себя аналитический материал всех образовательных областей, анализ использования педагогами в практической деятельности современных педагогических технологий, обсуждение проблемных ситуаций, возникающих в ходе реализации обновленных ФГОС НОО, ООО, СОО, ФОП. Помимо аналитических материалов, включающих в себя результаты контроля по направлениям деятельности в МБ</w:t>
      </w:r>
      <w:r w:rsidR="008F2388">
        <w:rPr>
          <w:sz w:val="28"/>
        </w:rPr>
        <w:t>О</w:t>
      </w:r>
      <w:r w:rsidRPr="00751026">
        <w:rPr>
          <w:sz w:val="28"/>
        </w:rPr>
        <w:t xml:space="preserve">У </w:t>
      </w:r>
      <w:r w:rsidR="008F2388">
        <w:rPr>
          <w:sz w:val="28"/>
        </w:rPr>
        <w:t>Гимназии № 10</w:t>
      </w:r>
      <w:r w:rsidRPr="00751026">
        <w:rPr>
          <w:sz w:val="28"/>
        </w:rPr>
        <w:t xml:space="preserve">, вынесенным в тематику педсоветов, основной акцент был сделан на развитие творческой инициативы педагогов в решении актуальных задач и проблем, стоящих перед </w:t>
      </w:r>
      <w:r w:rsidR="008F2388">
        <w:rPr>
          <w:sz w:val="28"/>
        </w:rPr>
        <w:lastRenderedPageBreak/>
        <w:t>Гимназией</w:t>
      </w:r>
      <w:r w:rsidRPr="00751026">
        <w:rPr>
          <w:sz w:val="28"/>
        </w:rPr>
        <w:t>. Решения педсовета в большинстве своем носили конкретный характер, соответствовали выводам и предложениям, содержащимся в выступлениях по обсуждаемым вопросам, определялись сроки и ответственные за исполнение решений.</w:t>
      </w:r>
    </w:p>
    <w:p w:rsidR="00962E60" w:rsidRPr="00962E60" w:rsidRDefault="00962E60" w:rsidP="00962E60">
      <w:pPr>
        <w:ind w:firstLine="709"/>
        <w:jc w:val="both"/>
        <w:rPr>
          <w:sz w:val="28"/>
          <w:szCs w:val="28"/>
        </w:rPr>
      </w:pPr>
      <w:r w:rsidRPr="002F09CF">
        <w:rPr>
          <w:color w:val="auto"/>
          <w:sz w:val="28"/>
          <w:szCs w:val="28"/>
        </w:rPr>
        <w:t>В течение 202</w:t>
      </w:r>
      <w:r w:rsidR="008F2388">
        <w:rPr>
          <w:color w:val="auto"/>
          <w:sz w:val="28"/>
          <w:szCs w:val="28"/>
        </w:rPr>
        <w:t>4</w:t>
      </w:r>
      <w:r w:rsidRPr="00962E60">
        <w:rPr>
          <w:sz w:val="28"/>
          <w:szCs w:val="28"/>
        </w:rPr>
        <w:t>-202</w:t>
      </w:r>
      <w:r w:rsidR="008F2388">
        <w:rPr>
          <w:sz w:val="28"/>
          <w:szCs w:val="28"/>
        </w:rPr>
        <w:t>5</w:t>
      </w:r>
      <w:r w:rsidRPr="00962E60">
        <w:rPr>
          <w:sz w:val="28"/>
          <w:szCs w:val="28"/>
        </w:rPr>
        <w:t xml:space="preserve"> учебного года были проведены все запланированные заседания педагогического совета. Все вопросы, рассматриваемые на педагогических советах, были актуальны. Решения, выносимые по итогам педагогических советов, позволяли своевременно корректировать учебно-воспитательный процесс. </w:t>
      </w:r>
    </w:p>
    <w:p w:rsidR="008A0A1E" w:rsidRDefault="00EA00E9" w:rsidP="001C272D">
      <w:pPr>
        <w:ind w:firstLine="709"/>
        <w:jc w:val="both"/>
        <w:rPr>
          <w:rFonts w:eastAsia="Times New Roman" w:cs="Times New Roman"/>
          <w:bCs/>
          <w:color w:val="222222"/>
          <w:sz w:val="28"/>
          <w:szCs w:val="28"/>
        </w:rPr>
      </w:pPr>
      <w:r w:rsidRPr="00CE4673">
        <w:rPr>
          <w:color w:val="auto"/>
          <w:sz w:val="28"/>
          <w:szCs w:val="28"/>
        </w:rPr>
        <w:t xml:space="preserve">Формы проведения педагогических советов: </w:t>
      </w:r>
      <w:r w:rsidRPr="002D49F9">
        <w:rPr>
          <w:color w:val="auto"/>
          <w:sz w:val="28"/>
          <w:szCs w:val="28"/>
        </w:rPr>
        <w:t>традиционная, но с использованием</w:t>
      </w:r>
      <w:r w:rsidRPr="00E22F8E">
        <w:rPr>
          <w:color w:val="C00000"/>
          <w:sz w:val="28"/>
          <w:szCs w:val="28"/>
        </w:rPr>
        <w:t xml:space="preserve"> </w:t>
      </w:r>
      <w:r>
        <w:rPr>
          <w:sz w:val="28"/>
          <w:szCs w:val="28"/>
        </w:rPr>
        <w:t>активных форм. Такой подход позволил каждому педагогу внести свой вклад в решение обсуждаемых вопросов, активизировать работу учителя, сравнить свою деятельность с другими.</w:t>
      </w:r>
      <w:r w:rsidR="001C272D">
        <w:rPr>
          <w:rFonts w:eastAsia="Times New Roman" w:cs="Times New Roman"/>
          <w:bCs/>
          <w:color w:val="222222"/>
          <w:sz w:val="28"/>
          <w:szCs w:val="28"/>
        </w:rPr>
        <w:t xml:space="preserve"> </w:t>
      </w:r>
    </w:p>
    <w:p w:rsidR="008A0A1E" w:rsidRDefault="008A4500" w:rsidP="00CE0152">
      <w:pPr>
        <w:ind w:firstLine="709"/>
        <w:jc w:val="both"/>
        <w:rPr>
          <w:rFonts w:cs="Times New Roman"/>
          <w:bCs/>
          <w:color w:val="000066"/>
          <w:sz w:val="28"/>
        </w:rPr>
      </w:pPr>
      <w:r w:rsidRPr="001C272D">
        <w:rPr>
          <w:rFonts w:eastAsia="Times New Roman" w:cs="Times New Roman"/>
          <w:bCs/>
          <w:color w:val="auto"/>
          <w:sz w:val="28"/>
          <w:szCs w:val="28"/>
        </w:rPr>
        <w:t xml:space="preserve">Реализации методической темы </w:t>
      </w:r>
      <w:bookmarkStart w:id="2" w:name="_Hlk169257398"/>
      <w:r w:rsidR="00F41138" w:rsidRPr="001C272D">
        <w:rPr>
          <w:rFonts w:eastAsia="Times New Roman" w:cs="Times New Roman"/>
          <w:bCs/>
          <w:color w:val="auto"/>
          <w:sz w:val="28"/>
          <w:szCs w:val="28"/>
        </w:rPr>
        <w:t>Г</w:t>
      </w:r>
      <w:r w:rsidRPr="001C272D">
        <w:rPr>
          <w:rFonts w:eastAsia="Times New Roman" w:cs="Times New Roman"/>
          <w:bCs/>
          <w:color w:val="auto"/>
          <w:sz w:val="28"/>
          <w:szCs w:val="28"/>
        </w:rPr>
        <w:t xml:space="preserve">имназии </w:t>
      </w:r>
      <w:bookmarkEnd w:id="2"/>
      <w:r w:rsidRPr="001C272D">
        <w:rPr>
          <w:rFonts w:eastAsia="Times New Roman" w:cs="Times New Roman"/>
          <w:bCs/>
          <w:color w:val="auto"/>
          <w:sz w:val="28"/>
          <w:szCs w:val="28"/>
        </w:rPr>
        <w:t>были посвящены педсоветы по проблемам:</w:t>
      </w:r>
      <w:r w:rsidR="001C272D" w:rsidRPr="001C272D">
        <w:rPr>
          <w:rFonts w:cs="Times New Roman"/>
          <w:bCs/>
          <w:color w:val="000066"/>
          <w:sz w:val="28"/>
        </w:rPr>
        <w:t xml:space="preserve"> </w:t>
      </w:r>
    </w:p>
    <w:tbl>
      <w:tblPr>
        <w:tblStyle w:val="ad"/>
        <w:tblW w:w="10314" w:type="dxa"/>
        <w:tblLook w:val="04A0"/>
      </w:tblPr>
      <w:tblGrid>
        <w:gridCol w:w="560"/>
        <w:gridCol w:w="6069"/>
        <w:gridCol w:w="1296"/>
        <w:gridCol w:w="2389"/>
      </w:tblGrid>
      <w:tr w:rsidR="008F2388" w:rsidTr="00E82BF3">
        <w:tc>
          <w:tcPr>
            <w:tcW w:w="560" w:type="dxa"/>
          </w:tcPr>
          <w:p w:rsidR="008F2388" w:rsidRPr="00A77069" w:rsidRDefault="008F2388" w:rsidP="00A77069">
            <w:pPr>
              <w:jc w:val="center"/>
              <w:rPr>
                <w:b/>
                <w:sz w:val="24"/>
              </w:rPr>
            </w:pPr>
            <w:r w:rsidRPr="00A77069">
              <w:rPr>
                <w:b/>
                <w:sz w:val="24"/>
              </w:rPr>
              <w:t xml:space="preserve">№ </w:t>
            </w:r>
            <w:proofErr w:type="gramStart"/>
            <w:r w:rsidRPr="00A77069">
              <w:rPr>
                <w:b/>
                <w:sz w:val="24"/>
              </w:rPr>
              <w:t>п</w:t>
            </w:r>
            <w:proofErr w:type="gramEnd"/>
            <w:r w:rsidRPr="00A77069">
              <w:rPr>
                <w:b/>
                <w:sz w:val="24"/>
              </w:rPr>
              <w:t>/п</w:t>
            </w:r>
          </w:p>
        </w:tc>
        <w:tc>
          <w:tcPr>
            <w:tcW w:w="6069" w:type="dxa"/>
          </w:tcPr>
          <w:p w:rsidR="008F2388" w:rsidRPr="00A77069" w:rsidRDefault="008F2388" w:rsidP="00A77069">
            <w:pPr>
              <w:jc w:val="center"/>
              <w:rPr>
                <w:b/>
                <w:sz w:val="24"/>
              </w:rPr>
            </w:pPr>
            <w:r w:rsidRPr="00A77069">
              <w:rPr>
                <w:b/>
                <w:sz w:val="24"/>
              </w:rPr>
              <w:t>Тема педагогического совета</w:t>
            </w:r>
          </w:p>
        </w:tc>
        <w:tc>
          <w:tcPr>
            <w:tcW w:w="1296" w:type="dxa"/>
          </w:tcPr>
          <w:p w:rsidR="008F2388" w:rsidRPr="00A77069" w:rsidRDefault="008F2388" w:rsidP="00A77069">
            <w:pPr>
              <w:jc w:val="center"/>
              <w:rPr>
                <w:b/>
                <w:sz w:val="24"/>
              </w:rPr>
            </w:pPr>
            <w:r w:rsidRPr="00A77069">
              <w:rPr>
                <w:b/>
                <w:sz w:val="24"/>
              </w:rPr>
              <w:t>Месяц</w:t>
            </w:r>
          </w:p>
        </w:tc>
        <w:tc>
          <w:tcPr>
            <w:tcW w:w="2389" w:type="dxa"/>
          </w:tcPr>
          <w:p w:rsidR="008F2388" w:rsidRPr="00A77069" w:rsidRDefault="008F2388" w:rsidP="00A77069">
            <w:pPr>
              <w:jc w:val="center"/>
              <w:rPr>
                <w:rFonts w:eastAsia="Times New Roman" w:cs="Times New Roman"/>
                <w:b/>
                <w:bCs/>
                <w:color w:val="222222"/>
                <w:sz w:val="24"/>
                <w:szCs w:val="28"/>
              </w:rPr>
            </w:pPr>
            <w:r w:rsidRPr="00A77069">
              <w:rPr>
                <w:b/>
                <w:sz w:val="24"/>
              </w:rPr>
              <w:t>Ответственный</w:t>
            </w:r>
          </w:p>
        </w:tc>
      </w:tr>
      <w:tr w:rsidR="008F2388" w:rsidTr="00E82BF3">
        <w:tc>
          <w:tcPr>
            <w:tcW w:w="560" w:type="dxa"/>
          </w:tcPr>
          <w:p w:rsidR="008F2388" w:rsidRPr="00A77069" w:rsidRDefault="00A77069" w:rsidP="001C272D">
            <w:pPr>
              <w:jc w:val="both"/>
              <w:rPr>
                <w:rFonts w:eastAsia="Times New Roman" w:cs="Times New Roman"/>
                <w:bCs/>
                <w:color w:val="222222"/>
                <w:sz w:val="24"/>
                <w:szCs w:val="24"/>
              </w:rPr>
            </w:pPr>
            <w:r w:rsidRPr="00A77069">
              <w:rPr>
                <w:rFonts w:eastAsia="Times New Roman" w:cs="Times New Roman"/>
                <w:bCs/>
                <w:color w:val="222222"/>
                <w:sz w:val="24"/>
                <w:szCs w:val="24"/>
              </w:rPr>
              <w:t>1</w:t>
            </w:r>
          </w:p>
        </w:tc>
        <w:tc>
          <w:tcPr>
            <w:tcW w:w="6069" w:type="dxa"/>
          </w:tcPr>
          <w:p w:rsidR="00A77069" w:rsidRPr="00A77069" w:rsidRDefault="00A77069" w:rsidP="001C272D">
            <w:pPr>
              <w:jc w:val="both"/>
              <w:rPr>
                <w:b/>
                <w:sz w:val="24"/>
                <w:szCs w:val="24"/>
              </w:rPr>
            </w:pPr>
            <w:r w:rsidRPr="00A77069">
              <w:rPr>
                <w:b/>
                <w:sz w:val="24"/>
                <w:szCs w:val="24"/>
              </w:rPr>
              <w:t xml:space="preserve">Педагогический совет № 1 «Формирование традиционных ценностей в семье, школе: современный взгляд» </w:t>
            </w:r>
          </w:p>
          <w:p w:rsidR="00A77069" w:rsidRPr="00A77069" w:rsidRDefault="00A77069" w:rsidP="001C272D">
            <w:pPr>
              <w:jc w:val="both"/>
              <w:rPr>
                <w:sz w:val="24"/>
                <w:szCs w:val="24"/>
              </w:rPr>
            </w:pPr>
            <w:r w:rsidRPr="00A77069">
              <w:rPr>
                <w:sz w:val="24"/>
                <w:szCs w:val="24"/>
              </w:rPr>
              <w:t xml:space="preserve">1.Семья и школа – партнеры в воспитании детей </w:t>
            </w:r>
          </w:p>
          <w:p w:rsidR="00A77069" w:rsidRPr="00A77069" w:rsidRDefault="00A77069" w:rsidP="001C272D">
            <w:pPr>
              <w:jc w:val="both"/>
              <w:rPr>
                <w:sz w:val="24"/>
                <w:szCs w:val="24"/>
              </w:rPr>
            </w:pPr>
            <w:r w:rsidRPr="00A77069">
              <w:rPr>
                <w:sz w:val="24"/>
                <w:szCs w:val="24"/>
              </w:rPr>
              <w:t xml:space="preserve">2.Анализ результативности образовательной деятельности в 2023/24 учебном году. </w:t>
            </w:r>
          </w:p>
          <w:p w:rsidR="008F2388" w:rsidRPr="00A77069" w:rsidRDefault="00A77069" w:rsidP="001C272D">
            <w:pPr>
              <w:jc w:val="both"/>
              <w:rPr>
                <w:sz w:val="24"/>
                <w:szCs w:val="24"/>
              </w:rPr>
            </w:pPr>
            <w:r w:rsidRPr="00A77069">
              <w:rPr>
                <w:sz w:val="24"/>
                <w:szCs w:val="24"/>
              </w:rPr>
              <w:t>3.Целевые ориентиры российского образования: - реализация мероприятий к Году семьи; - организация родительского просвещения;</w:t>
            </w:r>
          </w:p>
          <w:p w:rsidR="00A77069" w:rsidRPr="00A77069" w:rsidRDefault="00A77069" w:rsidP="001C272D">
            <w:pPr>
              <w:jc w:val="both"/>
              <w:rPr>
                <w:sz w:val="24"/>
                <w:szCs w:val="24"/>
              </w:rPr>
            </w:pPr>
            <w:r w:rsidRPr="00A77069">
              <w:rPr>
                <w:sz w:val="24"/>
                <w:szCs w:val="24"/>
              </w:rPr>
              <w:t xml:space="preserve">- реализация программы социальной̆ активности учащихся начальных классов «Орлята России»; - введение учебного предмета «Труд (технология)»; - введение учебного предмета «Основы безопасности и защиты Родины». </w:t>
            </w:r>
          </w:p>
          <w:p w:rsidR="00A77069" w:rsidRPr="00A77069" w:rsidRDefault="00A77069" w:rsidP="001C272D">
            <w:pPr>
              <w:jc w:val="both"/>
              <w:rPr>
                <w:sz w:val="24"/>
                <w:szCs w:val="24"/>
              </w:rPr>
            </w:pPr>
            <w:r w:rsidRPr="00A77069">
              <w:rPr>
                <w:sz w:val="24"/>
                <w:szCs w:val="24"/>
              </w:rPr>
              <w:t xml:space="preserve">4. Утверждение изменений в ООП уровней образования в соответствии с изменениями ФГОС и ФОП. </w:t>
            </w:r>
          </w:p>
          <w:p w:rsidR="00A77069" w:rsidRPr="00A77069" w:rsidRDefault="00A77069" w:rsidP="001C272D">
            <w:pPr>
              <w:jc w:val="both"/>
              <w:rPr>
                <w:sz w:val="24"/>
                <w:szCs w:val="24"/>
              </w:rPr>
            </w:pPr>
            <w:r w:rsidRPr="00A77069">
              <w:rPr>
                <w:sz w:val="24"/>
                <w:szCs w:val="24"/>
              </w:rPr>
              <w:t xml:space="preserve">5. Утверждение плана работы школы на 2024/25 учебный год. </w:t>
            </w:r>
          </w:p>
          <w:p w:rsidR="00232712" w:rsidRPr="00232712" w:rsidRDefault="00A77069" w:rsidP="001C272D">
            <w:pPr>
              <w:jc w:val="both"/>
              <w:rPr>
                <w:sz w:val="24"/>
                <w:szCs w:val="24"/>
              </w:rPr>
            </w:pPr>
            <w:r w:rsidRPr="00A77069">
              <w:rPr>
                <w:sz w:val="24"/>
                <w:szCs w:val="24"/>
              </w:rPr>
              <w:t>6. Принятие и корректировка локальных актов, которые регламентируют образовательную деятельность.</w:t>
            </w:r>
          </w:p>
        </w:tc>
        <w:tc>
          <w:tcPr>
            <w:tcW w:w="1296" w:type="dxa"/>
          </w:tcPr>
          <w:p w:rsidR="008F2388" w:rsidRDefault="00A77069" w:rsidP="001C272D">
            <w:pPr>
              <w:jc w:val="both"/>
              <w:rPr>
                <w:sz w:val="24"/>
                <w:szCs w:val="24"/>
              </w:rPr>
            </w:pPr>
            <w:r w:rsidRPr="00A77069">
              <w:rPr>
                <w:sz w:val="24"/>
                <w:szCs w:val="24"/>
              </w:rPr>
              <w:t xml:space="preserve">Август </w:t>
            </w:r>
            <w:r w:rsidR="00232712">
              <w:rPr>
                <w:sz w:val="24"/>
                <w:szCs w:val="24"/>
              </w:rPr>
              <w:t>29</w:t>
            </w:r>
            <w:r w:rsidRPr="00A77069">
              <w:rPr>
                <w:sz w:val="24"/>
                <w:szCs w:val="24"/>
              </w:rPr>
              <w:t>.08.2024</w:t>
            </w:r>
          </w:p>
          <w:p w:rsidR="00232712" w:rsidRDefault="00232712" w:rsidP="001C272D">
            <w:pPr>
              <w:jc w:val="both"/>
              <w:rPr>
                <w:rFonts w:eastAsia="Times New Roman" w:cs="Times New Roman"/>
                <w:bCs/>
                <w:color w:val="222222"/>
                <w:sz w:val="24"/>
                <w:szCs w:val="24"/>
              </w:rPr>
            </w:pPr>
          </w:p>
          <w:p w:rsidR="00232712" w:rsidRDefault="00232712" w:rsidP="001C272D">
            <w:pPr>
              <w:jc w:val="both"/>
              <w:rPr>
                <w:rFonts w:eastAsia="Times New Roman" w:cs="Times New Roman"/>
                <w:bCs/>
                <w:color w:val="222222"/>
                <w:sz w:val="24"/>
                <w:szCs w:val="24"/>
              </w:rPr>
            </w:pPr>
          </w:p>
          <w:p w:rsidR="00232712" w:rsidRDefault="00232712" w:rsidP="001C272D">
            <w:pPr>
              <w:jc w:val="both"/>
              <w:rPr>
                <w:rFonts w:eastAsia="Times New Roman" w:cs="Times New Roman"/>
                <w:bCs/>
                <w:color w:val="222222"/>
                <w:sz w:val="24"/>
                <w:szCs w:val="24"/>
              </w:rPr>
            </w:pPr>
          </w:p>
          <w:p w:rsidR="00232712" w:rsidRDefault="00232712" w:rsidP="001C272D">
            <w:pPr>
              <w:jc w:val="both"/>
              <w:rPr>
                <w:rFonts w:eastAsia="Times New Roman" w:cs="Times New Roman"/>
                <w:bCs/>
                <w:color w:val="222222"/>
                <w:sz w:val="24"/>
                <w:szCs w:val="24"/>
              </w:rPr>
            </w:pPr>
          </w:p>
          <w:p w:rsidR="00232712" w:rsidRDefault="00232712" w:rsidP="001C272D">
            <w:pPr>
              <w:jc w:val="both"/>
              <w:rPr>
                <w:rFonts w:eastAsia="Times New Roman" w:cs="Times New Roman"/>
                <w:bCs/>
                <w:color w:val="222222"/>
                <w:sz w:val="24"/>
                <w:szCs w:val="24"/>
              </w:rPr>
            </w:pPr>
          </w:p>
          <w:p w:rsidR="00232712" w:rsidRDefault="00232712" w:rsidP="001C272D">
            <w:pPr>
              <w:jc w:val="both"/>
              <w:rPr>
                <w:rFonts w:eastAsia="Times New Roman" w:cs="Times New Roman"/>
                <w:bCs/>
                <w:color w:val="222222"/>
                <w:sz w:val="24"/>
                <w:szCs w:val="24"/>
              </w:rPr>
            </w:pPr>
          </w:p>
          <w:p w:rsidR="00232712" w:rsidRDefault="00232712" w:rsidP="001C272D">
            <w:pPr>
              <w:jc w:val="both"/>
              <w:rPr>
                <w:rFonts w:eastAsia="Times New Roman" w:cs="Times New Roman"/>
                <w:bCs/>
                <w:color w:val="222222"/>
                <w:sz w:val="24"/>
                <w:szCs w:val="24"/>
              </w:rPr>
            </w:pPr>
          </w:p>
          <w:p w:rsidR="00232712" w:rsidRDefault="00232712" w:rsidP="001C272D">
            <w:pPr>
              <w:jc w:val="both"/>
              <w:rPr>
                <w:rFonts w:eastAsia="Times New Roman" w:cs="Times New Roman"/>
                <w:bCs/>
                <w:color w:val="222222"/>
                <w:sz w:val="24"/>
                <w:szCs w:val="24"/>
              </w:rPr>
            </w:pPr>
          </w:p>
          <w:p w:rsidR="00232712" w:rsidRDefault="00232712" w:rsidP="001C272D">
            <w:pPr>
              <w:jc w:val="both"/>
              <w:rPr>
                <w:rFonts w:eastAsia="Times New Roman" w:cs="Times New Roman"/>
                <w:bCs/>
                <w:color w:val="222222"/>
                <w:sz w:val="24"/>
                <w:szCs w:val="24"/>
              </w:rPr>
            </w:pPr>
          </w:p>
          <w:p w:rsidR="00232712" w:rsidRDefault="00232712" w:rsidP="001C272D">
            <w:pPr>
              <w:jc w:val="both"/>
              <w:rPr>
                <w:rFonts w:eastAsia="Times New Roman" w:cs="Times New Roman"/>
                <w:bCs/>
                <w:color w:val="222222"/>
                <w:sz w:val="24"/>
                <w:szCs w:val="24"/>
              </w:rPr>
            </w:pPr>
          </w:p>
          <w:p w:rsidR="00232712" w:rsidRDefault="00232712" w:rsidP="001C272D">
            <w:pPr>
              <w:jc w:val="both"/>
              <w:rPr>
                <w:rFonts w:eastAsia="Times New Roman" w:cs="Times New Roman"/>
                <w:bCs/>
                <w:color w:val="222222"/>
                <w:sz w:val="24"/>
                <w:szCs w:val="24"/>
              </w:rPr>
            </w:pPr>
          </w:p>
          <w:p w:rsidR="00232712" w:rsidRDefault="00232712" w:rsidP="001C272D">
            <w:pPr>
              <w:jc w:val="both"/>
              <w:rPr>
                <w:rFonts w:eastAsia="Times New Roman" w:cs="Times New Roman"/>
                <w:bCs/>
                <w:color w:val="222222"/>
                <w:sz w:val="24"/>
                <w:szCs w:val="24"/>
              </w:rPr>
            </w:pPr>
          </w:p>
          <w:p w:rsidR="00232712" w:rsidRDefault="00232712" w:rsidP="001C272D">
            <w:pPr>
              <w:jc w:val="both"/>
              <w:rPr>
                <w:rFonts w:eastAsia="Times New Roman" w:cs="Times New Roman"/>
                <w:bCs/>
                <w:color w:val="222222"/>
                <w:sz w:val="24"/>
                <w:szCs w:val="24"/>
              </w:rPr>
            </w:pPr>
          </w:p>
          <w:p w:rsidR="00232712" w:rsidRDefault="00232712" w:rsidP="001C272D">
            <w:pPr>
              <w:jc w:val="both"/>
              <w:rPr>
                <w:rFonts w:eastAsia="Times New Roman" w:cs="Times New Roman"/>
                <w:bCs/>
                <w:color w:val="222222"/>
                <w:sz w:val="24"/>
                <w:szCs w:val="24"/>
              </w:rPr>
            </w:pPr>
          </w:p>
          <w:p w:rsidR="00232712" w:rsidRDefault="00232712" w:rsidP="001C272D">
            <w:pPr>
              <w:jc w:val="both"/>
              <w:rPr>
                <w:rFonts w:eastAsia="Times New Roman" w:cs="Times New Roman"/>
                <w:bCs/>
                <w:color w:val="222222"/>
                <w:sz w:val="24"/>
                <w:szCs w:val="24"/>
              </w:rPr>
            </w:pPr>
          </w:p>
          <w:p w:rsidR="00232712" w:rsidRDefault="00232712" w:rsidP="001C272D">
            <w:pPr>
              <w:jc w:val="both"/>
              <w:rPr>
                <w:rFonts w:eastAsia="Times New Roman" w:cs="Times New Roman"/>
                <w:bCs/>
                <w:color w:val="222222"/>
                <w:sz w:val="24"/>
                <w:szCs w:val="24"/>
              </w:rPr>
            </w:pPr>
          </w:p>
          <w:p w:rsidR="00232712" w:rsidRDefault="00232712" w:rsidP="001C272D">
            <w:pPr>
              <w:jc w:val="both"/>
              <w:rPr>
                <w:rFonts w:eastAsia="Times New Roman" w:cs="Times New Roman"/>
                <w:bCs/>
                <w:color w:val="222222"/>
                <w:sz w:val="24"/>
                <w:szCs w:val="24"/>
              </w:rPr>
            </w:pPr>
          </w:p>
          <w:p w:rsidR="00232712" w:rsidRPr="00A77069" w:rsidRDefault="00232712" w:rsidP="001C272D">
            <w:pPr>
              <w:jc w:val="both"/>
              <w:rPr>
                <w:rFonts w:eastAsia="Times New Roman" w:cs="Times New Roman"/>
                <w:bCs/>
                <w:color w:val="222222"/>
                <w:sz w:val="24"/>
                <w:szCs w:val="24"/>
              </w:rPr>
            </w:pPr>
          </w:p>
        </w:tc>
        <w:tc>
          <w:tcPr>
            <w:tcW w:w="2389" w:type="dxa"/>
          </w:tcPr>
          <w:p w:rsidR="008F2388" w:rsidRPr="00A77069" w:rsidRDefault="00A77069" w:rsidP="00A77069">
            <w:pPr>
              <w:rPr>
                <w:rFonts w:eastAsia="Times New Roman" w:cs="Times New Roman"/>
                <w:bCs/>
                <w:color w:val="222222"/>
                <w:sz w:val="24"/>
                <w:szCs w:val="24"/>
              </w:rPr>
            </w:pPr>
            <w:r w:rsidRPr="00A77069">
              <w:rPr>
                <w:sz w:val="24"/>
                <w:szCs w:val="24"/>
              </w:rPr>
              <w:t>Администрация ОО: директор Гимназии. заместитель директора по УВР, заместитель директора по ВР, советник по воспитанию</w:t>
            </w:r>
          </w:p>
        </w:tc>
      </w:tr>
      <w:tr w:rsidR="00232712" w:rsidTr="00E82BF3">
        <w:tc>
          <w:tcPr>
            <w:tcW w:w="560" w:type="dxa"/>
          </w:tcPr>
          <w:p w:rsidR="00232712" w:rsidRPr="00A77069" w:rsidRDefault="00232712" w:rsidP="001C272D">
            <w:pPr>
              <w:jc w:val="both"/>
              <w:rPr>
                <w:rFonts w:eastAsia="Times New Roman" w:cs="Times New Roman"/>
                <w:bCs/>
                <w:color w:val="222222"/>
              </w:rPr>
            </w:pPr>
            <w:r>
              <w:rPr>
                <w:rFonts w:eastAsia="Times New Roman" w:cs="Times New Roman"/>
                <w:bCs/>
                <w:color w:val="222222"/>
              </w:rPr>
              <w:t>2</w:t>
            </w:r>
          </w:p>
        </w:tc>
        <w:tc>
          <w:tcPr>
            <w:tcW w:w="6069" w:type="dxa"/>
          </w:tcPr>
          <w:p w:rsidR="00232712" w:rsidRPr="00A77069" w:rsidRDefault="00232712" w:rsidP="001C272D">
            <w:pPr>
              <w:jc w:val="both"/>
              <w:rPr>
                <w:b/>
              </w:rPr>
            </w:pPr>
            <w:r w:rsidRPr="00E82BF3">
              <w:rPr>
                <w:b/>
                <w:sz w:val="24"/>
              </w:rPr>
              <w:t xml:space="preserve">Педагогический совет № 2 </w:t>
            </w:r>
            <w:r>
              <w:rPr>
                <w:rFonts w:eastAsia="Times New Roman" w:cs="Times New Roman"/>
                <w:bCs/>
                <w:color w:val="222222"/>
                <w:sz w:val="24"/>
                <w:szCs w:val="24"/>
              </w:rPr>
              <w:t>О выпуске обучающихся, прошедших ГИА в дополнительные сроки и окончивших ООО.</w:t>
            </w:r>
          </w:p>
        </w:tc>
        <w:tc>
          <w:tcPr>
            <w:tcW w:w="1296" w:type="dxa"/>
          </w:tcPr>
          <w:p w:rsidR="00232712" w:rsidRPr="00A77069" w:rsidRDefault="00232712" w:rsidP="001C272D">
            <w:pPr>
              <w:jc w:val="both"/>
            </w:pPr>
            <w:r>
              <w:rPr>
                <w:rFonts w:eastAsia="Times New Roman" w:cs="Times New Roman"/>
                <w:bCs/>
                <w:color w:val="222222"/>
                <w:sz w:val="24"/>
                <w:szCs w:val="24"/>
              </w:rPr>
              <w:t>20.09.2024</w:t>
            </w:r>
          </w:p>
        </w:tc>
        <w:tc>
          <w:tcPr>
            <w:tcW w:w="2389" w:type="dxa"/>
          </w:tcPr>
          <w:p w:rsidR="00232712" w:rsidRPr="00A77069" w:rsidRDefault="00232712" w:rsidP="00A77069">
            <w:r w:rsidRPr="00E82BF3">
              <w:rPr>
                <w:sz w:val="24"/>
              </w:rPr>
              <w:t>Заместитель директора по УВР</w:t>
            </w:r>
            <w:r>
              <w:rPr>
                <w:sz w:val="24"/>
              </w:rPr>
              <w:t>,</w:t>
            </w:r>
          </w:p>
        </w:tc>
      </w:tr>
      <w:tr w:rsidR="008F2388" w:rsidTr="00E82BF3">
        <w:tc>
          <w:tcPr>
            <w:tcW w:w="560" w:type="dxa"/>
          </w:tcPr>
          <w:p w:rsidR="008F2388" w:rsidRDefault="00232712" w:rsidP="001C272D">
            <w:pPr>
              <w:jc w:val="both"/>
              <w:rPr>
                <w:rFonts w:eastAsia="Times New Roman" w:cs="Times New Roman"/>
                <w:bCs/>
                <w:color w:val="222222"/>
                <w:sz w:val="28"/>
                <w:szCs w:val="28"/>
              </w:rPr>
            </w:pPr>
            <w:r>
              <w:rPr>
                <w:rFonts w:eastAsia="Times New Roman" w:cs="Times New Roman"/>
                <w:bCs/>
                <w:color w:val="222222"/>
                <w:sz w:val="28"/>
                <w:szCs w:val="28"/>
              </w:rPr>
              <w:t>3</w:t>
            </w:r>
          </w:p>
        </w:tc>
        <w:tc>
          <w:tcPr>
            <w:tcW w:w="6069" w:type="dxa"/>
          </w:tcPr>
          <w:p w:rsidR="00E82BF3" w:rsidRDefault="00A77069" w:rsidP="00E82BF3">
            <w:pPr>
              <w:rPr>
                <w:sz w:val="24"/>
              </w:rPr>
            </w:pPr>
            <w:r w:rsidRPr="00E82BF3">
              <w:rPr>
                <w:b/>
                <w:sz w:val="24"/>
              </w:rPr>
              <w:t xml:space="preserve">Педагогический совет № </w:t>
            </w:r>
            <w:r w:rsidR="00232712">
              <w:rPr>
                <w:b/>
                <w:sz w:val="24"/>
              </w:rPr>
              <w:t>3</w:t>
            </w:r>
            <w:r w:rsidRPr="00E82BF3">
              <w:rPr>
                <w:b/>
                <w:sz w:val="24"/>
              </w:rPr>
              <w:t xml:space="preserve"> «Качество образования как основной показатель работы школы»</w:t>
            </w:r>
            <w:r w:rsidRPr="00E82BF3">
              <w:rPr>
                <w:sz w:val="24"/>
              </w:rPr>
              <w:t xml:space="preserve"> </w:t>
            </w:r>
          </w:p>
          <w:p w:rsidR="00E82BF3" w:rsidRDefault="00A77069" w:rsidP="00E82BF3">
            <w:pPr>
              <w:rPr>
                <w:sz w:val="24"/>
              </w:rPr>
            </w:pPr>
            <w:r w:rsidRPr="00E82BF3">
              <w:rPr>
                <w:sz w:val="24"/>
              </w:rPr>
              <w:t xml:space="preserve">1. Внутришкольная система оценки качества образования: проблемы и перспективы. </w:t>
            </w:r>
          </w:p>
          <w:p w:rsidR="00E82BF3" w:rsidRDefault="00A77069" w:rsidP="00E82BF3">
            <w:pPr>
              <w:rPr>
                <w:sz w:val="24"/>
              </w:rPr>
            </w:pPr>
            <w:r w:rsidRPr="00E82BF3">
              <w:rPr>
                <w:sz w:val="24"/>
              </w:rPr>
              <w:t xml:space="preserve">2. Анализ результатов стартовой и входной диагностик. </w:t>
            </w:r>
          </w:p>
          <w:p w:rsidR="00E82BF3" w:rsidRDefault="00A77069" w:rsidP="00E82BF3">
            <w:pPr>
              <w:rPr>
                <w:sz w:val="24"/>
              </w:rPr>
            </w:pPr>
            <w:r w:rsidRPr="00E82BF3">
              <w:rPr>
                <w:sz w:val="24"/>
              </w:rPr>
              <w:t xml:space="preserve">3. Анализ образовательных результатов обучающихся по итогам I четверти. </w:t>
            </w:r>
          </w:p>
          <w:p w:rsidR="00E82BF3" w:rsidRDefault="00A77069" w:rsidP="00E82BF3">
            <w:pPr>
              <w:rPr>
                <w:sz w:val="24"/>
              </w:rPr>
            </w:pPr>
            <w:r w:rsidRPr="00E82BF3">
              <w:rPr>
                <w:sz w:val="24"/>
              </w:rPr>
              <w:t xml:space="preserve">4.Формирование функциональной грамотности по ФГОС и ФОП. </w:t>
            </w:r>
          </w:p>
          <w:p w:rsidR="008F2388" w:rsidRPr="00E82BF3" w:rsidRDefault="00A77069" w:rsidP="00E82BF3">
            <w:pPr>
              <w:rPr>
                <w:rFonts w:eastAsia="Times New Roman" w:cs="Times New Roman"/>
                <w:bCs/>
                <w:color w:val="222222"/>
                <w:sz w:val="24"/>
                <w:szCs w:val="28"/>
              </w:rPr>
            </w:pPr>
            <w:r w:rsidRPr="00E82BF3">
              <w:rPr>
                <w:sz w:val="24"/>
              </w:rPr>
              <w:t xml:space="preserve">5.Влияние современных технологий на повышении </w:t>
            </w:r>
            <w:r w:rsidRPr="00E82BF3">
              <w:rPr>
                <w:sz w:val="24"/>
              </w:rPr>
              <w:lastRenderedPageBreak/>
              <w:t>учебной и творческой мотивации младших школьников»</w:t>
            </w:r>
          </w:p>
        </w:tc>
        <w:tc>
          <w:tcPr>
            <w:tcW w:w="1296" w:type="dxa"/>
          </w:tcPr>
          <w:p w:rsidR="008F2388" w:rsidRPr="00E82BF3" w:rsidRDefault="00A77069" w:rsidP="00E82BF3">
            <w:pPr>
              <w:rPr>
                <w:rFonts w:eastAsia="Times New Roman" w:cs="Times New Roman"/>
                <w:bCs/>
                <w:color w:val="222222"/>
                <w:sz w:val="24"/>
                <w:szCs w:val="28"/>
              </w:rPr>
            </w:pPr>
            <w:r w:rsidRPr="00E82BF3">
              <w:rPr>
                <w:sz w:val="24"/>
              </w:rPr>
              <w:lastRenderedPageBreak/>
              <w:t>01.11.2024</w:t>
            </w:r>
          </w:p>
        </w:tc>
        <w:tc>
          <w:tcPr>
            <w:tcW w:w="2389" w:type="dxa"/>
          </w:tcPr>
          <w:p w:rsidR="008F2388" w:rsidRPr="00E82BF3" w:rsidRDefault="00A77069" w:rsidP="00E82BF3">
            <w:pPr>
              <w:rPr>
                <w:rFonts w:eastAsia="Times New Roman" w:cs="Times New Roman"/>
                <w:bCs/>
                <w:color w:val="222222"/>
                <w:sz w:val="24"/>
                <w:szCs w:val="28"/>
              </w:rPr>
            </w:pPr>
            <w:r w:rsidRPr="00E82BF3">
              <w:rPr>
                <w:sz w:val="24"/>
              </w:rPr>
              <w:t>Заместитель директора по УВР</w:t>
            </w:r>
            <w:r w:rsidR="00E82BF3">
              <w:rPr>
                <w:sz w:val="24"/>
              </w:rPr>
              <w:t>,</w:t>
            </w:r>
            <w:r w:rsidRPr="00E82BF3">
              <w:rPr>
                <w:sz w:val="24"/>
              </w:rPr>
              <w:t xml:space="preserve"> Заместитель директора по ВР</w:t>
            </w:r>
            <w:r w:rsidR="00E82BF3">
              <w:rPr>
                <w:sz w:val="24"/>
              </w:rPr>
              <w:t>,</w:t>
            </w:r>
            <w:r w:rsidRPr="00E82BF3">
              <w:rPr>
                <w:sz w:val="24"/>
              </w:rPr>
              <w:t xml:space="preserve"> Руководитель ШМО учителей </w:t>
            </w:r>
          </w:p>
        </w:tc>
      </w:tr>
      <w:tr w:rsidR="008F2388" w:rsidTr="00E82BF3">
        <w:tc>
          <w:tcPr>
            <w:tcW w:w="560" w:type="dxa"/>
          </w:tcPr>
          <w:p w:rsidR="008F2388" w:rsidRDefault="00232712" w:rsidP="001C272D">
            <w:pPr>
              <w:jc w:val="both"/>
              <w:rPr>
                <w:rFonts w:eastAsia="Times New Roman" w:cs="Times New Roman"/>
                <w:bCs/>
                <w:color w:val="222222"/>
                <w:sz w:val="28"/>
                <w:szCs w:val="28"/>
              </w:rPr>
            </w:pPr>
            <w:r>
              <w:rPr>
                <w:rFonts w:eastAsia="Times New Roman" w:cs="Times New Roman"/>
                <w:bCs/>
                <w:color w:val="222222"/>
                <w:sz w:val="28"/>
                <w:szCs w:val="28"/>
              </w:rPr>
              <w:lastRenderedPageBreak/>
              <w:t>4</w:t>
            </w:r>
          </w:p>
        </w:tc>
        <w:tc>
          <w:tcPr>
            <w:tcW w:w="6069" w:type="dxa"/>
          </w:tcPr>
          <w:p w:rsidR="00E82BF3" w:rsidRDefault="00A77069" w:rsidP="00E82BF3">
            <w:pPr>
              <w:rPr>
                <w:sz w:val="24"/>
              </w:rPr>
            </w:pPr>
            <w:r w:rsidRPr="00E82BF3">
              <w:rPr>
                <w:b/>
                <w:sz w:val="24"/>
              </w:rPr>
              <w:t xml:space="preserve">Педагогический совет № </w:t>
            </w:r>
            <w:r w:rsidR="00232712">
              <w:rPr>
                <w:b/>
                <w:sz w:val="24"/>
              </w:rPr>
              <w:t>4</w:t>
            </w:r>
            <w:r w:rsidRPr="00E82BF3">
              <w:rPr>
                <w:b/>
                <w:sz w:val="24"/>
              </w:rPr>
              <w:t xml:space="preserve"> «Развитие профессиональных компетенций педагогов»</w:t>
            </w:r>
            <w:r w:rsidRPr="00E82BF3">
              <w:rPr>
                <w:sz w:val="24"/>
              </w:rPr>
              <w:t xml:space="preserve"> </w:t>
            </w:r>
          </w:p>
          <w:p w:rsidR="00E82BF3" w:rsidRDefault="00E82BF3" w:rsidP="00E82BF3">
            <w:pPr>
              <w:rPr>
                <w:sz w:val="24"/>
              </w:rPr>
            </w:pPr>
            <w:r w:rsidRPr="00E82BF3">
              <w:rPr>
                <w:sz w:val="24"/>
              </w:rPr>
              <w:t>1. Анализ</w:t>
            </w:r>
            <w:r w:rsidR="00A77069" w:rsidRPr="00E82BF3">
              <w:rPr>
                <w:sz w:val="24"/>
              </w:rPr>
              <w:t xml:space="preserve"> результатов диагностики профессиональных компетенций педагогов. </w:t>
            </w:r>
          </w:p>
          <w:p w:rsidR="00E82BF3" w:rsidRDefault="00A77069" w:rsidP="00E82BF3">
            <w:pPr>
              <w:rPr>
                <w:sz w:val="24"/>
              </w:rPr>
            </w:pPr>
            <w:r w:rsidRPr="00E82BF3">
              <w:rPr>
                <w:sz w:val="24"/>
              </w:rPr>
              <w:t xml:space="preserve">2. Самооценка педагога по требованиям профстандарта. </w:t>
            </w:r>
          </w:p>
          <w:p w:rsidR="00E82BF3" w:rsidRDefault="00A77069" w:rsidP="00E82BF3">
            <w:pPr>
              <w:rPr>
                <w:sz w:val="24"/>
              </w:rPr>
            </w:pPr>
            <w:r w:rsidRPr="00E82BF3">
              <w:rPr>
                <w:sz w:val="24"/>
              </w:rPr>
              <w:t xml:space="preserve">3. Развитие профессионального мастерства через реализацию индивидуального образовательного маршрута учителя. Устранение предметных и методических дефицитов, дефицитов в области функциональной грамотности. </w:t>
            </w:r>
          </w:p>
          <w:p w:rsidR="00E82BF3" w:rsidRDefault="00A77069" w:rsidP="00E82BF3">
            <w:pPr>
              <w:rPr>
                <w:sz w:val="24"/>
              </w:rPr>
            </w:pPr>
            <w:r w:rsidRPr="00E82BF3">
              <w:rPr>
                <w:sz w:val="24"/>
              </w:rPr>
              <w:t xml:space="preserve">4.Реализация федеральных образовательных программ по предметам «Труд (технология)» и «Основы безопасности и защиты Родины»: дефициты и первые результаты. </w:t>
            </w:r>
          </w:p>
          <w:p w:rsidR="008F2388" w:rsidRPr="00E82BF3" w:rsidRDefault="00A77069" w:rsidP="00E82BF3">
            <w:pPr>
              <w:rPr>
                <w:sz w:val="24"/>
              </w:rPr>
            </w:pPr>
            <w:r w:rsidRPr="00E82BF3">
              <w:rPr>
                <w:sz w:val="24"/>
              </w:rPr>
              <w:t xml:space="preserve">5.Итоги успеваемости за 2 четверть 2024-2025 учебного года (заместитель директора по УВР) </w:t>
            </w:r>
          </w:p>
        </w:tc>
        <w:tc>
          <w:tcPr>
            <w:tcW w:w="1296" w:type="dxa"/>
          </w:tcPr>
          <w:p w:rsidR="008F2388" w:rsidRPr="00E82BF3" w:rsidRDefault="00A77069" w:rsidP="00E82BF3">
            <w:pPr>
              <w:rPr>
                <w:rFonts w:eastAsia="Times New Roman" w:cs="Times New Roman"/>
                <w:bCs/>
                <w:color w:val="222222"/>
                <w:sz w:val="24"/>
                <w:szCs w:val="28"/>
              </w:rPr>
            </w:pPr>
            <w:r w:rsidRPr="00E82BF3">
              <w:rPr>
                <w:sz w:val="24"/>
              </w:rPr>
              <w:t>14.01.2025</w:t>
            </w:r>
          </w:p>
        </w:tc>
        <w:tc>
          <w:tcPr>
            <w:tcW w:w="2389" w:type="dxa"/>
          </w:tcPr>
          <w:p w:rsidR="008F2388" w:rsidRPr="00E82BF3" w:rsidRDefault="00A77069" w:rsidP="00E82BF3">
            <w:pPr>
              <w:rPr>
                <w:rFonts w:eastAsia="Times New Roman" w:cs="Times New Roman"/>
                <w:bCs/>
                <w:color w:val="222222"/>
                <w:sz w:val="24"/>
                <w:szCs w:val="28"/>
              </w:rPr>
            </w:pPr>
            <w:r w:rsidRPr="00E82BF3">
              <w:rPr>
                <w:sz w:val="24"/>
              </w:rPr>
              <w:t xml:space="preserve">Директор </w:t>
            </w:r>
            <w:r w:rsidR="00E82BF3">
              <w:rPr>
                <w:sz w:val="24"/>
              </w:rPr>
              <w:t xml:space="preserve">Гимназии </w:t>
            </w:r>
            <w:r w:rsidRPr="00E82BF3">
              <w:rPr>
                <w:sz w:val="24"/>
              </w:rPr>
              <w:t xml:space="preserve">Заместитель директора по УВР </w:t>
            </w:r>
          </w:p>
        </w:tc>
      </w:tr>
      <w:tr w:rsidR="008F2388" w:rsidTr="00E82BF3">
        <w:tc>
          <w:tcPr>
            <w:tcW w:w="560" w:type="dxa"/>
          </w:tcPr>
          <w:p w:rsidR="008F2388" w:rsidRDefault="00232712" w:rsidP="001C272D">
            <w:pPr>
              <w:jc w:val="both"/>
              <w:rPr>
                <w:rFonts w:eastAsia="Times New Roman" w:cs="Times New Roman"/>
                <w:bCs/>
                <w:color w:val="222222"/>
                <w:sz w:val="28"/>
                <w:szCs w:val="28"/>
              </w:rPr>
            </w:pPr>
            <w:r>
              <w:rPr>
                <w:rFonts w:eastAsia="Times New Roman" w:cs="Times New Roman"/>
                <w:bCs/>
                <w:color w:val="222222"/>
                <w:sz w:val="28"/>
                <w:szCs w:val="28"/>
              </w:rPr>
              <w:t>5</w:t>
            </w:r>
          </w:p>
        </w:tc>
        <w:tc>
          <w:tcPr>
            <w:tcW w:w="6069" w:type="dxa"/>
          </w:tcPr>
          <w:p w:rsidR="00E82BF3" w:rsidRPr="00E82BF3" w:rsidRDefault="00A77069" w:rsidP="00E82BF3">
            <w:pPr>
              <w:rPr>
                <w:b/>
                <w:sz w:val="24"/>
              </w:rPr>
            </w:pPr>
            <w:r w:rsidRPr="00E82BF3">
              <w:rPr>
                <w:b/>
                <w:sz w:val="24"/>
              </w:rPr>
              <w:t xml:space="preserve">Педагогический совет № </w:t>
            </w:r>
            <w:r w:rsidR="00232712">
              <w:rPr>
                <w:b/>
                <w:sz w:val="24"/>
              </w:rPr>
              <w:t>5</w:t>
            </w:r>
            <w:r w:rsidRPr="00E82BF3">
              <w:rPr>
                <w:b/>
                <w:sz w:val="24"/>
              </w:rPr>
              <w:t xml:space="preserve"> «Рецепт успешного воспитания» </w:t>
            </w:r>
          </w:p>
          <w:p w:rsidR="00E82BF3" w:rsidRDefault="00A77069" w:rsidP="00E82BF3">
            <w:pPr>
              <w:rPr>
                <w:sz w:val="24"/>
              </w:rPr>
            </w:pPr>
            <w:r w:rsidRPr="00E82BF3">
              <w:rPr>
                <w:sz w:val="24"/>
              </w:rPr>
              <w:t xml:space="preserve">1. Анализ профилактической работы в </w:t>
            </w:r>
            <w:r w:rsidR="00E82BF3">
              <w:rPr>
                <w:sz w:val="24"/>
              </w:rPr>
              <w:t>Гимназии</w:t>
            </w:r>
            <w:r w:rsidRPr="00E82BF3">
              <w:rPr>
                <w:sz w:val="24"/>
              </w:rPr>
              <w:t xml:space="preserve"> </w:t>
            </w:r>
          </w:p>
          <w:p w:rsidR="00E82BF3" w:rsidRDefault="00E82BF3" w:rsidP="00E82BF3">
            <w:pPr>
              <w:rPr>
                <w:sz w:val="24"/>
              </w:rPr>
            </w:pPr>
            <w:r w:rsidRPr="00E82BF3">
              <w:rPr>
                <w:sz w:val="24"/>
              </w:rPr>
              <w:t>2. Самообследование</w:t>
            </w:r>
            <w:r w:rsidR="00A77069" w:rsidRPr="00E82BF3">
              <w:rPr>
                <w:sz w:val="24"/>
              </w:rPr>
              <w:t xml:space="preserve"> 2024 год </w:t>
            </w:r>
          </w:p>
          <w:p w:rsidR="00E82BF3" w:rsidRDefault="00A77069" w:rsidP="00E82BF3">
            <w:pPr>
              <w:rPr>
                <w:sz w:val="24"/>
              </w:rPr>
            </w:pPr>
            <w:r w:rsidRPr="00E82BF3">
              <w:rPr>
                <w:sz w:val="24"/>
              </w:rPr>
              <w:t xml:space="preserve">3. Итоги успеваемости 3 четверти 2024-2025 учебного года </w:t>
            </w:r>
          </w:p>
          <w:p w:rsidR="00E82BF3" w:rsidRDefault="00EF7E49" w:rsidP="00E82BF3">
            <w:pPr>
              <w:rPr>
                <w:sz w:val="24"/>
              </w:rPr>
            </w:pPr>
            <w:r>
              <w:rPr>
                <w:sz w:val="24"/>
              </w:rPr>
              <w:t>4</w:t>
            </w:r>
            <w:r w:rsidR="00A77069" w:rsidRPr="00E82BF3">
              <w:rPr>
                <w:sz w:val="24"/>
              </w:rPr>
              <w:t xml:space="preserve">. ВПР </w:t>
            </w:r>
          </w:p>
          <w:p w:rsidR="00E82BF3" w:rsidRDefault="00EF7E49" w:rsidP="00E82BF3">
            <w:pPr>
              <w:rPr>
                <w:sz w:val="24"/>
              </w:rPr>
            </w:pPr>
            <w:r>
              <w:rPr>
                <w:sz w:val="24"/>
              </w:rPr>
              <w:t>5</w:t>
            </w:r>
            <w:r w:rsidR="00A77069" w:rsidRPr="00E82BF3">
              <w:rPr>
                <w:sz w:val="24"/>
              </w:rPr>
              <w:t>. Предварительная тарификация</w:t>
            </w:r>
            <w:r w:rsidR="00E82BF3" w:rsidRPr="00E82BF3">
              <w:rPr>
                <w:sz w:val="24"/>
              </w:rPr>
              <w:t xml:space="preserve"> </w:t>
            </w:r>
          </w:p>
          <w:p w:rsidR="00E82BF3" w:rsidRDefault="00EF7E49" w:rsidP="00E82BF3">
            <w:pPr>
              <w:rPr>
                <w:sz w:val="24"/>
              </w:rPr>
            </w:pPr>
            <w:r>
              <w:rPr>
                <w:sz w:val="24"/>
              </w:rPr>
              <w:t>6</w:t>
            </w:r>
            <w:r w:rsidR="00E82BF3" w:rsidRPr="00E82BF3">
              <w:rPr>
                <w:sz w:val="24"/>
              </w:rPr>
              <w:t xml:space="preserve">. Реализация плана к 80-летию Великой Победы </w:t>
            </w:r>
          </w:p>
          <w:p w:rsidR="00E82BF3" w:rsidRDefault="00EF7E49" w:rsidP="00E82BF3">
            <w:pPr>
              <w:rPr>
                <w:sz w:val="24"/>
              </w:rPr>
            </w:pPr>
            <w:r>
              <w:rPr>
                <w:sz w:val="24"/>
              </w:rPr>
              <w:t>7.</w:t>
            </w:r>
            <w:r w:rsidR="00E82BF3" w:rsidRPr="00E82BF3">
              <w:rPr>
                <w:sz w:val="24"/>
              </w:rPr>
              <w:t xml:space="preserve"> Утверждение положения Порядок приема на обучение по образовательным программам начального общего, основного общего, среднего общего образования </w:t>
            </w:r>
          </w:p>
          <w:p w:rsidR="008F2388" w:rsidRPr="00E82BF3" w:rsidRDefault="00EF7E49" w:rsidP="00E82BF3">
            <w:pPr>
              <w:rPr>
                <w:rFonts w:eastAsia="Times New Roman" w:cs="Times New Roman"/>
                <w:bCs/>
                <w:color w:val="222222"/>
                <w:sz w:val="24"/>
                <w:szCs w:val="28"/>
              </w:rPr>
            </w:pPr>
            <w:r>
              <w:rPr>
                <w:sz w:val="24"/>
              </w:rPr>
              <w:t>8</w:t>
            </w:r>
            <w:r w:rsidR="00E82BF3" w:rsidRPr="00E82BF3">
              <w:rPr>
                <w:sz w:val="24"/>
              </w:rPr>
              <w:t>. Утверждение программы воспитательной работы ЛДП «</w:t>
            </w:r>
            <w:r w:rsidR="00B5109F">
              <w:rPr>
                <w:sz w:val="24"/>
              </w:rPr>
              <w:t>Время Первых</w:t>
            </w:r>
            <w:r w:rsidR="00E82BF3" w:rsidRPr="00E82BF3">
              <w:rPr>
                <w:sz w:val="24"/>
              </w:rPr>
              <w:t>»</w:t>
            </w:r>
          </w:p>
        </w:tc>
        <w:tc>
          <w:tcPr>
            <w:tcW w:w="1296" w:type="dxa"/>
          </w:tcPr>
          <w:p w:rsidR="008F2388" w:rsidRPr="00E82BF3" w:rsidRDefault="00232712" w:rsidP="00E82BF3">
            <w:pPr>
              <w:rPr>
                <w:rFonts w:eastAsia="Times New Roman" w:cs="Times New Roman"/>
                <w:bCs/>
                <w:color w:val="222222"/>
                <w:sz w:val="24"/>
                <w:szCs w:val="28"/>
              </w:rPr>
            </w:pPr>
            <w:r>
              <w:rPr>
                <w:sz w:val="24"/>
              </w:rPr>
              <w:t>10</w:t>
            </w:r>
            <w:r w:rsidR="00E82BF3" w:rsidRPr="00E82BF3">
              <w:rPr>
                <w:sz w:val="24"/>
              </w:rPr>
              <w:t>.0</w:t>
            </w:r>
            <w:r>
              <w:rPr>
                <w:sz w:val="24"/>
              </w:rPr>
              <w:t>4</w:t>
            </w:r>
            <w:r w:rsidR="00E82BF3" w:rsidRPr="00E82BF3">
              <w:rPr>
                <w:sz w:val="24"/>
              </w:rPr>
              <w:t>.2025</w:t>
            </w:r>
          </w:p>
        </w:tc>
        <w:tc>
          <w:tcPr>
            <w:tcW w:w="2389" w:type="dxa"/>
          </w:tcPr>
          <w:p w:rsidR="008F2388" w:rsidRPr="00E82BF3" w:rsidRDefault="00E82BF3" w:rsidP="00E82BF3">
            <w:pPr>
              <w:rPr>
                <w:rFonts w:eastAsia="Times New Roman" w:cs="Times New Roman"/>
                <w:bCs/>
                <w:color w:val="222222"/>
                <w:sz w:val="24"/>
                <w:szCs w:val="28"/>
              </w:rPr>
            </w:pPr>
            <w:r w:rsidRPr="00E82BF3">
              <w:rPr>
                <w:sz w:val="24"/>
              </w:rPr>
              <w:t xml:space="preserve">Директор </w:t>
            </w:r>
            <w:r>
              <w:rPr>
                <w:sz w:val="24"/>
              </w:rPr>
              <w:t>Гимназии</w:t>
            </w:r>
            <w:r w:rsidRPr="00E82BF3">
              <w:rPr>
                <w:sz w:val="24"/>
              </w:rPr>
              <w:t>, заместитель директора по ВР</w:t>
            </w:r>
          </w:p>
        </w:tc>
      </w:tr>
      <w:tr w:rsidR="008F2388" w:rsidTr="00E82BF3">
        <w:tc>
          <w:tcPr>
            <w:tcW w:w="560" w:type="dxa"/>
          </w:tcPr>
          <w:p w:rsidR="008F2388" w:rsidRDefault="00E82BF3" w:rsidP="001C272D">
            <w:pPr>
              <w:jc w:val="both"/>
              <w:rPr>
                <w:rFonts w:eastAsia="Times New Roman" w:cs="Times New Roman"/>
                <w:bCs/>
                <w:color w:val="222222"/>
                <w:sz w:val="28"/>
                <w:szCs w:val="28"/>
              </w:rPr>
            </w:pPr>
            <w:r>
              <w:rPr>
                <w:rFonts w:eastAsia="Times New Roman" w:cs="Times New Roman"/>
                <w:bCs/>
                <w:color w:val="222222"/>
                <w:sz w:val="28"/>
                <w:szCs w:val="28"/>
              </w:rPr>
              <w:t>6</w:t>
            </w:r>
          </w:p>
        </w:tc>
        <w:tc>
          <w:tcPr>
            <w:tcW w:w="6069" w:type="dxa"/>
          </w:tcPr>
          <w:p w:rsidR="00B5109F" w:rsidRDefault="00E82BF3" w:rsidP="00E82BF3">
            <w:pPr>
              <w:rPr>
                <w:sz w:val="24"/>
              </w:rPr>
            </w:pPr>
            <w:r w:rsidRPr="00B5109F">
              <w:rPr>
                <w:b/>
                <w:sz w:val="24"/>
              </w:rPr>
              <w:t xml:space="preserve">Педагогический совет № </w:t>
            </w:r>
            <w:r w:rsidR="00EF7E49">
              <w:rPr>
                <w:b/>
                <w:sz w:val="24"/>
              </w:rPr>
              <w:t>6</w:t>
            </w:r>
            <w:r w:rsidRPr="00B5109F">
              <w:rPr>
                <w:b/>
                <w:sz w:val="24"/>
              </w:rPr>
              <w:t xml:space="preserve"> </w:t>
            </w:r>
          </w:p>
          <w:p w:rsidR="008F2388" w:rsidRPr="00E82BF3" w:rsidRDefault="00E82BF3" w:rsidP="00E82BF3">
            <w:pPr>
              <w:rPr>
                <w:rFonts w:eastAsia="Times New Roman" w:cs="Times New Roman"/>
                <w:bCs/>
                <w:color w:val="222222"/>
                <w:sz w:val="24"/>
                <w:szCs w:val="28"/>
              </w:rPr>
            </w:pPr>
            <w:r w:rsidRPr="00E82BF3">
              <w:rPr>
                <w:sz w:val="24"/>
              </w:rPr>
              <w:t>1. О допуске обучающихся 9-го класса, освоивших основную образовательную программу основного общего образования к государственной итоговой аттестации в 2024–2025 учебном году</w:t>
            </w:r>
          </w:p>
        </w:tc>
        <w:tc>
          <w:tcPr>
            <w:tcW w:w="1296" w:type="dxa"/>
          </w:tcPr>
          <w:p w:rsidR="008F2388" w:rsidRPr="00E82BF3" w:rsidRDefault="00E82BF3" w:rsidP="00E82BF3">
            <w:pPr>
              <w:rPr>
                <w:rFonts w:eastAsia="Times New Roman" w:cs="Times New Roman"/>
                <w:bCs/>
                <w:color w:val="222222"/>
                <w:sz w:val="24"/>
                <w:szCs w:val="28"/>
              </w:rPr>
            </w:pPr>
            <w:r w:rsidRPr="00E82BF3">
              <w:rPr>
                <w:sz w:val="24"/>
              </w:rPr>
              <w:t>20.05.2025</w:t>
            </w:r>
          </w:p>
        </w:tc>
        <w:tc>
          <w:tcPr>
            <w:tcW w:w="2389" w:type="dxa"/>
          </w:tcPr>
          <w:p w:rsidR="008F2388" w:rsidRPr="00E82BF3" w:rsidRDefault="00822418" w:rsidP="00E82BF3">
            <w:pPr>
              <w:rPr>
                <w:rFonts w:eastAsia="Times New Roman" w:cs="Times New Roman"/>
                <w:bCs/>
                <w:color w:val="222222"/>
                <w:sz w:val="24"/>
                <w:szCs w:val="28"/>
              </w:rPr>
            </w:pPr>
            <w:r w:rsidRPr="00822418">
              <w:rPr>
                <w:sz w:val="24"/>
              </w:rPr>
              <w:t>Директор Гимназии</w:t>
            </w:r>
            <w:r w:rsidR="00E82BF3" w:rsidRPr="00E82BF3">
              <w:rPr>
                <w:sz w:val="24"/>
              </w:rPr>
              <w:t>, заместитель директора по УВР</w:t>
            </w:r>
          </w:p>
        </w:tc>
      </w:tr>
      <w:tr w:rsidR="008F2388" w:rsidTr="00E82BF3">
        <w:tc>
          <w:tcPr>
            <w:tcW w:w="560" w:type="dxa"/>
          </w:tcPr>
          <w:p w:rsidR="008F2388" w:rsidRDefault="00E82BF3" w:rsidP="001C272D">
            <w:pPr>
              <w:jc w:val="both"/>
              <w:rPr>
                <w:rFonts w:eastAsia="Times New Roman" w:cs="Times New Roman"/>
                <w:bCs/>
                <w:color w:val="222222"/>
                <w:sz w:val="28"/>
                <w:szCs w:val="28"/>
              </w:rPr>
            </w:pPr>
            <w:r>
              <w:rPr>
                <w:rFonts w:eastAsia="Times New Roman" w:cs="Times New Roman"/>
                <w:bCs/>
                <w:color w:val="222222"/>
                <w:sz w:val="28"/>
                <w:szCs w:val="28"/>
              </w:rPr>
              <w:t>7</w:t>
            </w:r>
          </w:p>
        </w:tc>
        <w:tc>
          <w:tcPr>
            <w:tcW w:w="6069" w:type="dxa"/>
          </w:tcPr>
          <w:p w:rsidR="00B5109F" w:rsidRDefault="00E82BF3" w:rsidP="00E82BF3">
            <w:pPr>
              <w:rPr>
                <w:sz w:val="24"/>
              </w:rPr>
            </w:pPr>
            <w:r w:rsidRPr="00B5109F">
              <w:rPr>
                <w:b/>
                <w:sz w:val="24"/>
              </w:rPr>
              <w:t xml:space="preserve">Педагогический совет № </w:t>
            </w:r>
            <w:r w:rsidR="00EF7E49">
              <w:rPr>
                <w:b/>
                <w:sz w:val="24"/>
              </w:rPr>
              <w:t>7</w:t>
            </w:r>
            <w:r w:rsidRPr="00E82BF3">
              <w:rPr>
                <w:sz w:val="24"/>
              </w:rPr>
              <w:t xml:space="preserve"> </w:t>
            </w:r>
          </w:p>
          <w:p w:rsidR="00B5109F" w:rsidRDefault="00E82BF3" w:rsidP="00E82BF3">
            <w:pPr>
              <w:rPr>
                <w:sz w:val="24"/>
              </w:rPr>
            </w:pPr>
            <w:r w:rsidRPr="00E82BF3">
              <w:rPr>
                <w:sz w:val="24"/>
              </w:rPr>
              <w:t xml:space="preserve">1.Качественная организация занятости учащихся, развитие инициативы, школьного самоуправления и социально значимой деятельности как меры профилактики правонарушений и преступлений. </w:t>
            </w:r>
          </w:p>
          <w:p w:rsidR="00B5109F" w:rsidRDefault="00E82BF3" w:rsidP="00E82BF3">
            <w:pPr>
              <w:rPr>
                <w:sz w:val="24"/>
              </w:rPr>
            </w:pPr>
            <w:r w:rsidRPr="00E82BF3">
              <w:rPr>
                <w:sz w:val="24"/>
              </w:rPr>
              <w:t>2. Анализ выполнения образовательных программ.</w:t>
            </w:r>
          </w:p>
          <w:p w:rsidR="00B5109F" w:rsidRDefault="00E82BF3" w:rsidP="00E82BF3">
            <w:pPr>
              <w:rPr>
                <w:sz w:val="24"/>
              </w:rPr>
            </w:pPr>
            <w:r w:rsidRPr="00E82BF3">
              <w:rPr>
                <w:sz w:val="24"/>
              </w:rPr>
              <w:t xml:space="preserve"> 3. Итоги промежуточной аттестации и перевод учащихся в следующий класс (1-8,10 классы) </w:t>
            </w:r>
          </w:p>
          <w:p w:rsidR="00B5109F" w:rsidRDefault="00E82BF3" w:rsidP="00E82BF3">
            <w:pPr>
              <w:rPr>
                <w:sz w:val="24"/>
              </w:rPr>
            </w:pPr>
            <w:r w:rsidRPr="00E82BF3">
              <w:rPr>
                <w:sz w:val="24"/>
              </w:rPr>
              <w:t xml:space="preserve">4. Награждение сотрудников </w:t>
            </w:r>
          </w:p>
          <w:p w:rsidR="00B5109F" w:rsidRDefault="00E82BF3" w:rsidP="00E82BF3">
            <w:pPr>
              <w:rPr>
                <w:sz w:val="24"/>
              </w:rPr>
            </w:pPr>
            <w:r w:rsidRPr="00E82BF3">
              <w:rPr>
                <w:sz w:val="24"/>
              </w:rPr>
              <w:t xml:space="preserve">5. Профилактическая акция «Подросток» </w:t>
            </w:r>
          </w:p>
          <w:p w:rsidR="008F2388" w:rsidRPr="00E82BF3" w:rsidRDefault="00E82BF3" w:rsidP="00E82BF3">
            <w:pPr>
              <w:rPr>
                <w:rFonts w:eastAsia="Times New Roman" w:cs="Times New Roman"/>
                <w:bCs/>
                <w:color w:val="222222"/>
                <w:sz w:val="24"/>
                <w:szCs w:val="28"/>
              </w:rPr>
            </w:pPr>
            <w:r w:rsidRPr="00E82BF3">
              <w:rPr>
                <w:sz w:val="24"/>
              </w:rPr>
              <w:t xml:space="preserve">6. Организация отдыха в </w:t>
            </w:r>
            <w:r w:rsidR="00B5109F" w:rsidRPr="00E82BF3">
              <w:rPr>
                <w:sz w:val="24"/>
              </w:rPr>
              <w:t>ЛДП «</w:t>
            </w:r>
            <w:r w:rsidR="00B5109F">
              <w:rPr>
                <w:sz w:val="24"/>
              </w:rPr>
              <w:t>Время Первых</w:t>
            </w:r>
            <w:r w:rsidR="00B5109F" w:rsidRPr="00E82BF3">
              <w:rPr>
                <w:sz w:val="24"/>
              </w:rPr>
              <w:t>»</w:t>
            </w:r>
          </w:p>
        </w:tc>
        <w:tc>
          <w:tcPr>
            <w:tcW w:w="1296" w:type="dxa"/>
          </w:tcPr>
          <w:p w:rsidR="008F2388" w:rsidRPr="00E82BF3" w:rsidRDefault="00EF7E49" w:rsidP="00E82BF3">
            <w:pPr>
              <w:rPr>
                <w:rFonts w:eastAsia="Times New Roman" w:cs="Times New Roman"/>
                <w:bCs/>
                <w:color w:val="222222"/>
                <w:sz w:val="24"/>
                <w:szCs w:val="28"/>
              </w:rPr>
            </w:pPr>
            <w:r>
              <w:rPr>
                <w:sz w:val="24"/>
              </w:rPr>
              <w:t>23</w:t>
            </w:r>
            <w:r w:rsidR="00E82BF3" w:rsidRPr="00E82BF3">
              <w:rPr>
                <w:sz w:val="24"/>
              </w:rPr>
              <w:t>.05.2025</w:t>
            </w:r>
          </w:p>
        </w:tc>
        <w:tc>
          <w:tcPr>
            <w:tcW w:w="2389" w:type="dxa"/>
          </w:tcPr>
          <w:p w:rsidR="008F2388" w:rsidRPr="00E82BF3" w:rsidRDefault="00E82BF3" w:rsidP="00E82BF3">
            <w:pPr>
              <w:rPr>
                <w:rFonts w:eastAsia="Times New Roman" w:cs="Times New Roman"/>
                <w:bCs/>
                <w:color w:val="222222"/>
                <w:sz w:val="24"/>
                <w:szCs w:val="28"/>
              </w:rPr>
            </w:pPr>
            <w:r w:rsidRPr="00E82BF3">
              <w:rPr>
                <w:sz w:val="24"/>
              </w:rPr>
              <w:t xml:space="preserve">Администрация </w:t>
            </w:r>
            <w:r w:rsidR="00822418">
              <w:rPr>
                <w:sz w:val="24"/>
              </w:rPr>
              <w:t>Гимназии</w:t>
            </w:r>
          </w:p>
        </w:tc>
      </w:tr>
      <w:tr w:rsidR="008F2388" w:rsidTr="00E82BF3">
        <w:tc>
          <w:tcPr>
            <w:tcW w:w="560" w:type="dxa"/>
          </w:tcPr>
          <w:p w:rsidR="008F2388" w:rsidRDefault="00E82BF3" w:rsidP="001C272D">
            <w:pPr>
              <w:jc w:val="both"/>
              <w:rPr>
                <w:rFonts w:eastAsia="Times New Roman" w:cs="Times New Roman"/>
                <w:bCs/>
                <w:color w:val="222222"/>
                <w:sz w:val="28"/>
                <w:szCs w:val="28"/>
              </w:rPr>
            </w:pPr>
            <w:r>
              <w:rPr>
                <w:rFonts w:eastAsia="Times New Roman" w:cs="Times New Roman"/>
                <w:bCs/>
                <w:color w:val="222222"/>
                <w:sz w:val="28"/>
                <w:szCs w:val="28"/>
              </w:rPr>
              <w:t>8</w:t>
            </w:r>
          </w:p>
        </w:tc>
        <w:tc>
          <w:tcPr>
            <w:tcW w:w="6069" w:type="dxa"/>
          </w:tcPr>
          <w:p w:rsidR="00B5109F" w:rsidRDefault="00E82BF3" w:rsidP="00E82BF3">
            <w:pPr>
              <w:rPr>
                <w:sz w:val="24"/>
              </w:rPr>
            </w:pPr>
            <w:r w:rsidRPr="00B5109F">
              <w:rPr>
                <w:b/>
                <w:sz w:val="24"/>
              </w:rPr>
              <w:t xml:space="preserve">Педагогический совет № </w:t>
            </w:r>
            <w:r w:rsidR="00EF7E49">
              <w:rPr>
                <w:b/>
                <w:sz w:val="24"/>
              </w:rPr>
              <w:t>8</w:t>
            </w:r>
            <w:r w:rsidRPr="00E82BF3">
              <w:rPr>
                <w:sz w:val="24"/>
              </w:rPr>
              <w:t xml:space="preserve"> </w:t>
            </w:r>
          </w:p>
          <w:p w:rsidR="00B5109F" w:rsidRDefault="00E82BF3" w:rsidP="00E82BF3">
            <w:pPr>
              <w:rPr>
                <w:sz w:val="24"/>
              </w:rPr>
            </w:pPr>
            <w:r w:rsidRPr="00E82BF3">
              <w:rPr>
                <w:sz w:val="24"/>
              </w:rPr>
              <w:t xml:space="preserve">1.Итоги ГИА в форме ОГЭ за курс основной общеобразовательной школы. </w:t>
            </w:r>
          </w:p>
          <w:p w:rsidR="008F2388" w:rsidRDefault="00E82BF3" w:rsidP="00E82BF3">
            <w:pPr>
              <w:rPr>
                <w:sz w:val="24"/>
              </w:rPr>
            </w:pPr>
            <w:r w:rsidRPr="00E82BF3">
              <w:rPr>
                <w:sz w:val="24"/>
              </w:rPr>
              <w:t xml:space="preserve">2. Отчисление и выдача аттестатов выпускникам 9 </w:t>
            </w:r>
            <w:proofErr w:type="spellStart"/>
            <w:r w:rsidRPr="00E82BF3">
              <w:rPr>
                <w:sz w:val="24"/>
              </w:rPr>
              <w:t>кл</w:t>
            </w:r>
            <w:proofErr w:type="spellEnd"/>
            <w:r w:rsidR="00822418">
              <w:rPr>
                <w:sz w:val="24"/>
              </w:rPr>
              <w:t>.</w:t>
            </w:r>
            <w:r w:rsidR="00B5109F">
              <w:rPr>
                <w:sz w:val="24"/>
              </w:rPr>
              <w:t xml:space="preserve"> </w:t>
            </w:r>
          </w:p>
          <w:p w:rsidR="00B5109F" w:rsidRDefault="00B5109F" w:rsidP="00B5109F">
            <w:pPr>
              <w:rPr>
                <w:sz w:val="24"/>
              </w:rPr>
            </w:pPr>
            <w:r>
              <w:rPr>
                <w:sz w:val="24"/>
              </w:rPr>
              <w:t>3</w:t>
            </w:r>
            <w:r w:rsidRPr="00E82BF3">
              <w:rPr>
                <w:sz w:val="24"/>
              </w:rPr>
              <w:t>.</w:t>
            </w:r>
            <w:r>
              <w:rPr>
                <w:sz w:val="24"/>
              </w:rPr>
              <w:t xml:space="preserve"> </w:t>
            </w:r>
            <w:r w:rsidRPr="00E82BF3">
              <w:rPr>
                <w:sz w:val="24"/>
              </w:rPr>
              <w:t xml:space="preserve">Итоги ГИА в форме </w:t>
            </w:r>
            <w:r>
              <w:rPr>
                <w:sz w:val="24"/>
              </w:rPr>
              <w:t>Е</w:t>
            </w:r>
            <w:r w:rsidRPr="00E82BF3">
              <w:rPr>
                <w:sz w:val="24"/>
              </w:rPr>
              <w:t xml:space="preserve">ГЭ за курс </w:t>
            </w:r>
            <w:r>
              <w:rPr>
                <w:sz w:val="24"/>
              </w:rPr>
              <w:t>средней</w:t>
            </w:r>
            <w:r w:rsidRPr="00E82BF3">
              <w:rPr>
                <w:sz w:val="24"/>
              </w:rPr>
              <w:t xml:space="preserve"> </w:t>
            </w:r>
            <w:r w:rsidRPr="00E82BF3">
              <w:rPr>
                <w:sz w:val="24"/>
              </w:rPr>
              <w:lastRenderedPageBreak/>
              <w:t xml:space="preserve">общеобразовательной школы. </w:t>
            </w:r>
          </w:p>
          <w:p w:rsidR="00B5109F" w:rsidRPr="00EF7E49" w:rsidRDefault="00B5109F" w:rsidP="00E82BF3">
            <w:pPr>
              <w:rPr>
                <w:sz w:val="24"/>
              </w:rPr>
            </w:pPr>
            <w:r w:rsidRPr="00E82BF3">
              <w:rPr>
                <w:sz w:val="24"/>
              </w:rPr>
              <w:t xml:space="preserve">2. Отчисление и выдача аттестатов выпускникам </w:t>
            </w:r>
            <w:r>
              <w:rPr>
                <w:sz w:val="24"/>
              </w:rPr>
              <w:t xml:space="preserve">11 </w:t>
            </w:r>
            <w:proofErr w:type="spellStart"/>
            <w:r w:rsidRPr="00E82BF3">
              <w:rPr>
                <w:sz w:val="24"/>
              </w:rPr>
              <w:t>кл</w:t>
            </w:r>
            <w:proofErr w:type="spellEnd"/>
            <w:r w:rsidR="00822418">
              <w:rPr>
                <w:sz w:val="24"/>
              </w:rPr>
              <w:t>.</w:t>
            </w:r>
          </w:p>
        </w:tc>
        <w:tc>
          <w:tcPr>
            <w:tcW w:w="1296" w:type="dxa"/>
          </w:tcPr>
          <w:p w:rsidR="008F2388" w:rsidRPr="00E82BF3" w:rsidRDefault="00E82BF3" w:rsidP="00E82BF3">
            <w:pPr>
              <w:rPr>
                <w:rFonts w:eastAsia="Times New Roman" w:cs="Times New Roman"/>
                <w:bCs/>
                <w:color w:val="222222"/>
                <w:sz w:val="24"/>
                <w:szCs w:val="28"/>
              </w:rPr>
            </w:pPr>
            <w:r w:rsidRPr="00E82BF3">
              <w:rPr>
                <w:sz w:val="24"/>
              </w:rPr>
              <w:lastRenderedPageBreak/>
              <w:t>2</w:t>
            </w:r>
            <w:r w:rsidR="00EF7E49">
              <w:rPr>
                <w:sz w:val="24"/>
              </w:rPr>
              <w:t>7</w:t>
            </w:r>
            <w:r w:rsidRPr="00E82BF3">
              <w:rPr>
                <w:sz w:val="24"/>
              </w:rPr>
              <w:t>.06.2025</w:t>
            </w:r>
          </w:p>
        </w:tc>
        <w:tc>
          <w:tcPr>
            <w:tcW w:w="2389" w:type="dxa"/>
          </w:tcPr>
          <w:p w:rsidR="008F2388" w:rsidRPr="00E82BF3" w:rsidRDefault="00822418" w:rsidP="00E82BF3">
            <w:pPr>
              <w:rPr>
                <w:rFonts w:eastAsia="Times New Roman" w:cs="Times New Roman"/>
                <w:bCs/>
                <w:color w:val="222222"/>
                <w:sz w:val="24"/>
                <w:szCs w:val="28"/>
              </w:rPr>
            </w:pPr>
            <w:r w:rsidRPr="00822418">
              <w:rPr>
                <w:sz w:val="24"/>
              </w:rPr>
              <w:t>Директор Гимназии</w:t>
            </w:r>
          </w:p>
        </w:tc>
      </w:tr>
    </w:tbl>
    <w:p w:rsidR="001A56FA" w:rsidRDefault="00822418" w:rsidP="00822418">
      <w:pPr>
        <w:tabs>
          <w:tab w:val="left" w:pos="7753"/>
          <w:tab w:val="left" w:pos="8789"/>
        </w:tabs>
        <w:spacing w:before="240"/>
        <w:ind w:firstLine="709"/>
        <w:jc w:val="both"/>
        <w:rPr>
          <w:sz w:val="28"/>
        </w:rPr>
      </w:pPr>
      <w:r w:rsidRPr="00822418">
        <w:rPr>
          <w:sz w:val="28"/>
        </w:rPr>
        <w:lastRenderedPageBreak/>
        <w:t xml:space="preserve">В подготовке педагогических советов участвовали все методические объединения, выбравшие из своего состава преподавателей в инициативные группы, получившие необходимые рекомендации и список литературы от руководителя, ответственного за подготовку и проведение данного педсовета. </w:t>
      </w:r>
    </w:p>
    <w:p w:rsidR="001A56FA" w:rsidRDefault="00822418" w:rsidP="001A56FA">
      <w:pPr>
        <w:tabs>
          <w:tab w:val="left" w:pos="7753"/>
          <w:tab w:val="left" w:pos="8789"/>
        </w:tabs>
        <w:ind w:firstLine="709"/>
        <w:jc w:val="both"/>
        <w:rPr>
          <w:sz w:val="28"/>
        </w:rPr>
      </w:pPr>
      <w:r w:rsidRPr="00822418">
        <w:rPr>
          <w:sz w:val="28"/>
        </w:rPr>
        <w:t>Формы проведения педагогических советов были разнообразны. Наряду с традиционными формами использовались такие активные формы:</w:t>
      </w:r>
    </w:p>
    <w:p w:rsidR="001A56FA" w:rsidRDefault="00822418" w:rsidP="001A56FA">
      <w:pPr>
        <w:tabs>
          <w:tab w:val="left" w:pos="7753"/>
          <w:tab w:val="left" w:pos="8789"/>
        </w:tabs>
        <w:ind w:firstLine="709"/>
        <w:jc w:val="both"/>
        <w:rPr>
          <w:sz w:val="28"/>
        </w:rPr>
      </w:pPr>
      <w:r w:rsidRPr="00822418">
        <w:rPr>
          <w:sz w:val="28"/>
        </w:rPr>
        <w:t xml:space="preserve"> - работа в творческих </w:t>
      </w:r>
      <w:r w:rsidR="001A56FA" w:rsidRPr="00822418">
        <w:rPr>
          <w:sz w:val="28"/>
        </w:rPr>
        <w:t>микрогруппах</w:t>
      </w:r>
      <w:r w:rsidRPr="00822418">
        <w:rPr>
          <w:sz w:val="28"/>
        </w:rPr>
        <w:t>, диагностирования по проблемам.</w:t>
      </w:r>
    </w:p>
    <w:p w:rsidR="001A56FA" w:rsidRDefault="00822418" w:rsidP="001A56FA">
      <w:pPr>
        <w:tabs>
          <w:tab w:val="left" w:pos="7753"/>
          <w:tab w:val="left" w:pos="8789"/>
        </w:tabs>
        <w:ind w:firstLine="709"/>
        <w:jc w:val="both"/>
        <w:rPr>
          <w:sz w:val="28"/>
        </w:rPr>
      </w:pPr>
      <w:r w:rsidRPr="00822418">
        <w:rPr>
          <w:sz w:val="28"/>
        </w:rPr>
        <w:t xml:space="preserve"> -деятельность рабочих групп для решения поставленных задач и обоснования совместно принятых решений. </w:t>
      </w:r>
    </w:p>
    <w:p w:rsidR="001A56FA" w:rsidRDefault="00822418" w:rsidP="001A56FA">
      <w:pPr>
        <w:tabs>
          <w:tab w:val="left" w:pos="7753"/>
          <w:tab w:val="left" w:pos="8789"/>
        </w:tabs>
        <w:ind w:firstLine="709"/>
        <w:jc w:val="both"/>
        <w:rPr>
          <w:sz w:val="28"/>
        </w:rPr>
      </w:pPr>
      <w:r w:rsidRPr="00822418">
        <w:rPr>
          <w:sz w:val="28"/>
        </w:rPr>
        <w:t>Решения педсовета носили конкретный характер, соответствовали выводам и предложениям, содержащимся в выступлениях по обсуждаемым вопросам, определялись сроки исполнения решений. Контроль над выполнением решений педагогического совета возлагался на администрацию, руководителей методических объединений. Результаты контроля обсуждались на административных совещаниях, заседаниях МО учителей</w:t>
      </w:r>
      <w:r w:rsidR="001A56FA">
        <w:rPr>
          <w:sz w:val="28"/>
        </w:rPr>
        <w:t xml:space="preserve"> </w:t>
      </w:r>
      <w:r w:rsidRPr="00822418">
        <w:rPr>
          <w:sz w:val="28"/>
        </w:rPr>
        <w:t xml:space="preserve">- предметников. </w:t>
      </w:r>
    </w:p>
    <w:p w:rsidR="00E22F8E" w:rsidRDefault="00E22F8E" w:rsidP="00E22F8E">
      <w:pPr>
        <w:ind w:firstLine="709"/>
        <w:jc w:val="both"/>
        <w:rPr>
          <w:rFonts w:eastAsia="Times New Roman" w:cs="Times New Roman"/>
          <w:color w:val="auto"/>
          <w:sz w:val="28"/>
          <w:szCs w:val="28"/>
        </w:rPr>
      </w:pPr>
      <w:r w:rsidRPr="00EA00E9">
        <w:rPr>
          <w:rFonts w:eastAsia="Times New Roman" w:cs="Times New Roman"/>
          <w:color w:val="auto"/>
          <w:sz w:val="28"/>
          <w:szCs w:val="28"/>
        </w:rPr>
        <w:t>Выполнение принятых решений позитивно отразилось на качестве преподавания и результативности обученности учащихся, что подтвердили результаты годовых отметок. Решения, выносимые по итогам педагогических советов, позволяли своевременно корректировать учебно-воспитательный процесс.</w:t>
      </w:r>
    </w:p>
    <w:p w:rsidR="00EC2F7D" w:rsidRPr="00EC2F7D" w:rsidRDefault="00171E99" w:rsidP="00E22F8E">
      <w:pPr>
        <w:ind w:firstLine="709"/>
        <w:jc w:val="both"/>
        <w:rPr>
          <w:color w:val="auto"/>
          <w:sz w:val="32"/>
        </w:rPr>
      </w:pPr>
      <w:r w:rsidRPr="00EC2F7D">
        <w:rPr>
          <w:b/>
          <w:color w:val="auto"/>
          <w:sz w:val="28"/>
        </w:rPr>
        <w:t>Выводы:</w:t>
      </w:r>
      <w:r w:rsidRPr="00EC2F7D">
        <w:rPr>
          <w:b/>
          <w:color w:val="auto"/>
        </w:rPr>
        <w:t xml:space="preserve"> </w:t>
      </w:r>
      <w:r w:rsidR="001A56FA" w:rsidRPr="00EC2F7D">
        <w:rPr>
          <w:color w:val="auto"/>
          <w:sz w:val="28"/>
        </w:rPr>
        <w:t xml:space="preserve">В МБОУ Гимназии </w:t>
      </w:r>
      <w:r w:rsidR="00EC2F7D" w:rsidRPr="00EC2F7D">
        <w:rPr>
          <w:color w:val="auto"/>
          <w:sz w:val="28"/>
        </w:rPr>
        <w:t>№10</w:t>
      </w:r>
      <w:r w:rsidR="001A56FA" w:rsidRPr="00EC2F7D">
        <w:rPr>
          <w:color w:val="auto"/>
          <w:sz w:val="28"/>
        </w:rPr>
        <w:t xml:space="preserve"> сложилась система отбора проблем для изучения и подготовки педсоветов, учитывающая приоритетные направления деятельности педагогического коллектива и социального заказа</w:t>
      </w:r>
      <w:r w:rsidR="00EC2F7D" w:rsidRPr="00EC2F7D">
        <w:rPr>
          <w:color w:val="auto"/>
          <w:sz w:val="28"/>
        </w:rPr>
        <w:t>.</w:t>
      </w:r>
      <w:r w:rsidR="001A56FA" w:rsidRPr="00EC2F7D">
        <w:rPr>
          <w:color w:val="auto"/>
          <w:sz w:val="32"/>
        </w:rPr>
        <w:t xml:space="preserve"> </w:t>
      </w:r>
    </w:p>
    <w:p w:rsidR="007D57BD" w:rsidRPr="00EC2F7D" w:rsidRDefault="001A56FA" w:rsidP="00E22F8E">
      <w:pPr>
        <w:ind w:firstLine="709"/>
        <w:jc w:val="both"/>
        <w:rPr>
          <w:b/>
          <w:color w:val="auto"/>
        </w:rPr>
      </w:pPr>
      <w:r w:rsidRPr="00EC2F7D">
        <w:rPr>
          <w:color w:val="auto"/>
          <w:sz w:val="28"/>
        </w:rPr>
        <w:t>На заседаниях педсоветов рассматривались и решались проблемы повышения профессионального мастерства педагогов в тесной связи с результатами учебно-воспитательного процесса</w:t>
      </w:r>
      <w:r w:rsidR="00EC2F7D" w:rsidRPr="00EC2F7D">
        <w:rPr>
          <w:color w:val="auto"/>
          <w:sz w:val="32"/>
        </w:rPr>
        <w:t xml:space="preserve">. </w:t>
      </w:r>
      <w:r w:rsidR="00EC2F7D" w:rsidRPr="00EC2F7D">
        <w:rPr>
          <w:color w:val="auto"/>
          <w:sz w:val="28"/>
        </w:rPr>
        <w:t>Т</w:t>
      </w:r>
      <w:r w:rsidR="007D57BD" w:rsidRPr="00EC2F7D">
        <w:rPr>
          <w:color w:val="auto"/>
          <w:sz w:val="28"/>
        </w:rPr>
        <w:t xml:space="preserve">ематика проведения педагогических советов была актуальной и востребованной, соотносилась с поставленной проблемой </w:t>
      </w:r>
      <w:r w:rsidR="007D57BD" w:rsidRPr="00EC2F7D">
        <w:rPr>
          <w:rFonts w:eastAsia="Times New Roman" w:cs="Times New Roman"/>
          <w:bCs/>
          <w:color w:val="auto"/>
          <w:sz w:val="28"/>
          <w:szCs w:val="28"/>
        </w:rPr>
        <w:t>Гимназии № 10</w:t>
      </w:r>
      <w:r w:rsidR="007D57BD" w:rsidRPr="00EC2F7D">
        <w:rPr>
          <w:color w:val="auto"/>
          <w:sz w:val="28"/>
        </w:rPr>
        <w:t xml:space="preserve">, способствовала реализации поставленных целей и задач перед методической службой </w:t>
      </w:r>
      <w:r w:rsidR="007D57BD" w:rsidRPr="00EC2F7D">
        <w:rPr>
          <w:rFonts w:eastAsia="Times New Roman" w:cs="Times New Roman"/>
          <w:bCs/>
          <w:color w:val="auto"/>
          <w:sz w:val="28"/>
          <w:szCs w:val="28"/>
        </w:rPr>
        <w:t>Гимназии</w:t>
      </w:r>
      <w:r w:rsidR="007D57BD" w:rsidRPr="00EC2F7D">
        <w:rPr>
          <w:color w:val="auto"/>
          <w:sz w:val="28"/>
        </w:rPr>
        <w:t xml:space="preserve">. </w:t>
      </w:r>
    </w:p>
    <w:p w:rsidR="00171E99" w:rsidRPr="00EC2F7D" w:rsidRDefault="00171E99" w:rsidP="00E22F8E">
      <w:pPr>
        <w:ind w:firstLine="709"/>
        <w:jc w:val="both"/>
        <w:rPr>
          <w:rFonts w:eastAsia="Symbol" w:cs="Times New Roman"/>
          <w:color w:val="auto"/>
          <w:sz w:val="32"/>
          <w:szCs w:val="28"/>
        </w:rPr>
      </w:pPr>
      <w:r w:rsidRPr="007D57BD">
        <w:rPr>
          <w:b/>
          <w:sz w:val="28"/>
        </w:rPr>
        <w:t>Рекомендации</w:t>
      </w:r>
      <w:r w:rsidR="00EC2F7D" w:rsidRPr="00EC2F7D">
        <w:rPr>
          <w:color w:val="auto"/>
        </w:rPr>
        <w:t>:</w:t>
      </w:r>
      <w:r w:rsidR="001A56FA" w:rsidRPr="00EC2F7D">
        <w:rPr>
          <w:color w:val="auto"/>
          <w:sz w:val="28"/>
        </w:rPr>
        <w:t xml:space="preserve"> В новом учебном году необходимо активнее использовать нестандартные, новые формы проведения педсоветов, усилить их аналитический характер.</w:t>
      </w:r>
    </w:p>
    <w:p w:rsidR="00B2399B" w:rsidRDefault="00B2399B" w:rsidP="00B2399B">
      <w:pPr>
        <w:shd w:val="clear" w:color="auto" w:fill="FFFFFF"/>
        <w:rPr>
          <w:rFonts w:ascii="Bookman Old Style" w:hAnsi="Bookman Old Style"/>
          <w:b/>
          <w:bCs/>
          <w:color w:val="000066"/>
          <w:sz w:val="28"/>
        </w:rPr>
      </w:pPr>
    </w:p>
    <w:p w:rsidR="0069249B" w:rsidRPr="0078381B" w:rsidRDefault="00B2399B" w:rsidP="00B2399B">
      <w:pPr>
        <w:shd w:val="clear" w:color="auto" w:fill="FFFFFF"/>
        <w:rPr>
          <w:rFonts w:ascii="Bookman Old Style" w:hAnsi="Bookman Old Style"/>
          <w:b/>
          <w:bCs/>
          <w:color w:val="000066"/>
          <w:sz w:val="28"/>
        </w:rPr>
      </w:pPr>
      <w:r>
        <w:rPr>
          <w:rFonts w:ascii="Bookman Old Style" w:hAnsi="Bookman Old Style"/>
          <w:b/>
          <w:bCs/>
          <w:noProof/>
          <w:color w:val="000066"/>
          <w:sz w:val="28"/>
        </w:rPr>
        <w:drawing>
          <wp:anchor distT="0" distB="0" distL="114300" distR="114300" simplePos="0" relativeHeight="251652096" behindDoc="1" locked="0" layoutInCell="1" allowOverlap="1">
            <wp:simplePos x="0" y="0"/>
            <wp:positionH relativeFrom="column">
              <wp:posOffset>3810</wp:posOffset>
            </wp:positionH>
            <wp:positionV relativeFrom="paragraph">
              <wp:posOffset>139700</wp:posOffset>
            </wp:positionV>
            <wp:extent cx="1752600" cy="1285875"/>
            <wp:effectExtent l="0" t="0" r="0" b="0"/>
            <wp:wrapTight wrapText="bothSides">
              <wp:wrapPolygon edited="0">
                <wp:start x="1174" y="0"/>
                <wp:lineTo x="0" y="4480"/>
                <wp:lineTo x="0" y="20800"/>
                <wp:lineTo x="235" y="21440"/>
                <wp:lineTo x="21130" y="21440"/>
                <wp:lineTo x="21365" y="20800"/>
                <wp:lineTo x="21365" y="960"/>
                <wp:lineTo x="9391" y="0"/>
                <wp:lineTo x="1174"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edac52a-18b1-52a1-8726-d8fcb9b3d547.jpeg"/>
                    <pic:cNvPicPr/>
                  </pic:nvPicPr>
                  <pic:blipFill>
                    <a:blip r:embed="rId14" cstate="print">
                      <a:clrChange>
                        <a:clrFrom>
                          <a:srgbClr val="F8F8F8"/>
                        </a:clrFrom>
                        <a:clrTo>
                          <a:srgbClr val="F8F8F8">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52600" cy="1285875"/>
                    </a:xfrm>
                    <a:prstGeom prst="rect">
                      <a:avLst/>
                    </a:prstGeom>
                  </pic:spPr>
                </pic:pic>
              </a:graphicData>
            </a:graphic>
          </wp:anchor>
        </w:drawing>
      </w:r>
      <w:r w:rsidR="0069249B" w:rsidRPr="0078381B">
        <w:rPr>
          <w:rFonts w:ascii="Bookman Old Style" w:hAnsi="Bookman Old Style"/>
          <w:b/>
          <w:bCs/>
          <w:color w:val="000066"/>
          <w:sz w:val="28"/>
        </w:rPr>
        <w:t>Деятельность методических объединений</w:t>
      </w:r>
      <w:r w:rsidR="00944069" w:rsidRPr="0078381B">
        <w:rPr>
          <w:rFonts w:ascii="Bookman Old Style" w:hAnsi="Bookman Old Style"/>
          <w:b/>
          <w:bCs/>
          <w:color w:val="000066"/>
          <w:sz w:val="28"/>
        </w:rPr>
        <w:t>.</w:t>
      </w:r>
    </w:p>
    <w:p w:rsidR="008A0A1E" w:rsidRPr="00273170" w:rsidRDefault="008A0A1E" w:rsidP="0069249B">
      <w:pPr>
        <w:shd w:val="clear" w:color="auto" w:fill="FFFFFF"/>
        <w:ind w:firstLine="709"/>
        <w:jc w:val="both"/>
        <w:rPr>
          <w:b/>
          <w:color w:val="auto"/>
          <w:sz w:val="32"/>
        </w:rPr>
      </w:pPr>
      <w:r w:rsidRPr="00273170">
        <w:rPr>
          <w:sz w:val="28"/>
        </w:rPr>
        <w:t xml:space="preserve">Главной структурой, организующей методическую работу учителей - предметников, являются методические объединения, которые возглавляют опытные руководители. Методический совет </w:t>
      </w:r>
      <w:r w:rsidR="00273170">
        <w:rPr>
          <w:sz w:val="28"/>
        </w:rPr>
        <w:t>Гимназии</w:t>
      </w:r>
      <w:r w:rsidRPr="00273170">
        <w:rPr>
          <w:sz w:val="28"/>
        </w:rPr>
        <w:t xml:space="preserve"> координировал деятельность методических объединений, творческой группы педагогов.</w:t>
      </w:r>
    </w:p>
    <w:p w:rsidR="0069249B" w:rsidRPr="00CE4673" w:rsidRDefault="0069249B" w:rsidP="0069249B">
      <w:pPr>
        <w:ind w:firstLine="708"/>
        <w:jc w:val="both"/>
        <w:rPr>
          <w:rFonts w:eastAsia="Times New Roman" w:cs="Times New Roman"/>
          <w:color w:val="auto"/>
          <w:sz w:val="28"/>
          <w:szCs w:val="28"/>
        </w:rPr>
      </w:pPr>
      <w:r w:rsidRPr="00CE4673">
        <w:rPr>
          <w:rFonts w:eastAsia="Times New Roman" w:cs="Times New Roman"/>
          <w:sz w:val="28"/>
          <w:szCs w:val="28"/>
        </w:rPr>
        <w:t xml:space="preserve">В </w:t>
      </w:r>
      <w:r w:rsidR="00944069">
        <w:rPr>
          <w:rFonts w:eastAsia="Times New Roman" w:cs="Times New Roman"/>
          <w:bCs/>
          <w:color w:val="auto"/>
          <w:sz w:val="28"/>
          <w:szCs w:val="28"/>
        </w:rPr>
        <w:t>Гимназии</w:t>
      </w:r>
      <w:r w:rsidRPr="00CE4673">
        <w:rPr>
          <w:rFonts w:eastAsia="Times New Roman" w:cs="Times New Roman"/>
          <w:sz w:val="28"/>
          <w:szCs w:val="28"/>
        </w:rPr>
        <w:t xml:space="preserve"> функционировали пять предметных методических объединений, </w:t>
      </w:r>
      <w:r w:rsidR="00785F65" w:rsidRPr="00CE4673">
        <w:rPr>
          <w:rFonts w:eastAsia="Times New Roman" w:cs="Times New Roman"/>
          <w:color w:val="auto"/>
          <w:sz w:val="28"/>
          <w:szCs w:val="28"/>
        </w:rPr>
        <w:t>которые возгл</w:t>
      </w:r>
      <w:r w:rsidR="002D49F9" w:rsidRPr="00CE4673">
        <w:rPr>
          <w:rFonts w:eastAsia="Times New Roman" w:cs="Times New Roman"/>
          <w:color w:val="auto"/>
          <w:sz w:val="28"/>
          <w:szCs w:val="28"/>
        </w:rPr>
        <w:t>авляют опытные руководители</w:t>
      </w:r>
      <w:r w:rsidRPr="00CE4673">
        <w:rPr>
          <w:rFonts w:eastAsia="Times New Roman" w:cs="Times New Roman"/>
          <w:color w:val="auto"/>
          <w:sz w:val="28"/>
          <w:szCs w:val="28"/>
        </w:rPr>
        <w:t>:</w:t>
      </w:r>
      <w:r w:rsidR="002D49F9" w:rsidRPr="00CE4673">
        <w:rPr>
          <w:rFonts w:eastAsia="Times New Roman" w:cs="Times New Roman"/>
          <w:color w:val="auto"/>
          <w:sz w:val="28"/>
          <w:szCs w:val="28"/>
        </w:rPr>
        <w:t xml:space="preserve"> </w:t>
      </w:r>
    </w:p>
    <w:p w:rsidR="00785F65" w:rsidRPr="0069249B" w:rsidRDefault="00785F65" w:rsidP="00F6755F">
      <w:pPr>
        <w:pStyle w:val="a7"/>
        <w:numPr>
          <w:ilvl w:val="0"/>
          <w:numId w:val="9"/>
        </w:numPr>
        <w:jc w:val="both"/>
        <w:rPr>
          <w:sz w:val="28"/>
          <w:szCs w:val="28"/>
        </w:rPr>
      </w:pPr>
      <w:r w:rsidRPr="0069249B">
        <w:rPr>
          <w:b/>
          <w:sz w:val="28"/>
          <w:szCs w:val="28"/>
        </w:rPr>
        <w:lastRenderedPageBreak/>
        <w:t>МО учителей гуманитарно-эстетического направленности</w:t>
      </w:r>
      <w:r w:rsidRPr="0069249B">
        <w:rPr>
          <w:sz w:val="28"/>
          <w:szCs w:val="28"/>
        </w:rPr>
        <w:t xml:space="preserve"> – руководитель Коблик Е.Н. (учитель русского языка и литературы высшей квалификационной категории).</w:t>
      </w:r>
    </w:p>
    <w:p w:rsidR="00785F65" w:rsidRPr="0069249B" w:rsidRDefault="00785F65" w:rsidP="00F6755F">
      <w:pPr>
        <w:pStyle w:val="a7"/>
        <w:numPr>
          <w:ilvl w:val="0"/>
          <w:numId w:val="9"/>
        </w:numPr>
        <w:jc w:val="both"/>
        <w:rPr>
          <w:sz w:val="28"/>
          <w:szCs w:val="28"/>
        </w:rPr>
      </w:pPr>
      <w:r w:rsidRPr="0069249B">
        <w:rPr>
          <w:b/>
          <w:sz w:val="28"/>
          <w:szCs w:val="28"/>
        </w:rPr>
        <w:t>МО учителей естественно-математического направления</w:t>
      </w:r>
      <w:r w:rsidRPr="0069249B">
        <w:rPr>
          <w:sz w:val="28"/>
          <w:szCs w:val="28"/>
        </w:rPr>
        <w:t xml:space="preserve"> – руководитель Суворова Т.В. (учитель математики высшей квалификационной категории).</w:t>
      </w:r>
    </w:p>
    <w:p w:rsidR="00785F65" w:rsidRPr="0069249B" w:rsidRDefault="00785F65" w:rsidP="00F6755F">
      <w:pPr>
        <w:pStyle w:val="a7"/>
        <w:numPr>
          <w:ilvl w:val="0"/>
          <w:numId w:val="9"/>
        </w:numPr>
        <w:jc w:val="both"/>
        <w:rPr>
          <w:sz w:val="28"/>
          <w:szCs w:val="28"/>
        </w:rPr>
      </w:pPr>
      <w:r w:rsidRPr="0069249B">
        <w:rPr>
          <w:b/>
          <w:sz w:val="28"/>
          <w:szCs w:val="28"/>
        </w:rPr>
        <w:t>МО учителей иностранного языка</w:t>
      </w:r>
      <w:r w:rsidRPr="0069249B">
        <w:rPr>
          <w:sz w:val="28"/>
          <w:szCs w:val="28"/>
        </w:rPr>
        <w:t xml:space="preserve"> – руководитель Ломова И.Н. (учитель немецкого языка высшей квалификационной категории).</w:t>
      </w:r>
    </w:p>
    <w:p w:rsidR="00785F65" w:rsidRDefault="00785F65" w:rsidP="00F6755F">
      <w:pPr>
        <w:pStyle w:val="a7"/>
        <w:numPr>
          <w:ilvl w:val="0"/>
          <w:numId w:val="9"/>
        </w:numPr>
        <w:jc w:val="both"/>
        <w:rPr>
          <w:sz w:val="28"/>
          <w:szCs w:val="28"/>
        </w:rPr>
      </w:pPr>
      <w:r w:rsidRPr="0069249B">
        <w:rPr>
          <w:b/>
          <w:sz w:val="28"/>
          <w:szCs w:val="28"/>
        </w:rPr>
        <w:t>МО учителей начальных классов и здоровьесберегающих технологий</w:t>
      </w:r>
      <w:r w:rsidRPr="0069249B">
        <w:rPr>
          <w:sz w:val="28"/>
          <w:szCs w:val="28"/>
        </w:rPr>
        <w:t xml:space="preserve"> – руководитель Терзи Л.В. (учитель начальных классов высшей квалификационной категории).</w:t>
      </w:r>
    </w:p>
    <w:p w:rsidR="00273170" w:rsidRPr="0069249B" w:rsidRDefault="00273170" w:rsidP="00F6755F">
      <w:pPr>
        <w:pStyle w:val="a7"/>
        <w:numPr>
          <w:ilvl w:val="0"/>
          <w:numId w:val="9"/>
        </w:numPr>
        <w:jc w:val="both"/>
        <w:rPr>
          <w:sz w:val="28"/>
          <w:szCs w:val="28"/>
        </w:rPr>
      </w:pPr>
      <w:r>
        <w:rPr>
          <w:b/>
          <w:sz w:val="28"/>
          <w:szCs w:val="28"/>
        </w:rPr>
        <w:t xml:space="preserve">МО классных руководителей </w:t>
      </w:r>
    </w:p>
    <w:p w:rsidR="00273170" w:rsidRDefault="00273170" w:rsidP="0069249B">
      <w:pPr>
        <w:ind w:firstLine="708"/>
        <w:jc w:val="both"/>
        <w:rPr>
          <w:sz w:val="28"/>
        </w:rPr>
      </w:pPr>
      <w:r w:rsidRPr="00273170">
        <w:rPr>
          <w:sz w:val="28"/>
        </w:rPr>
        <w:t xml:space="preserve">Деятельность МО была нацелена на эффективное использование и развитие профессионального потенциала педагогов, на сплочение и координацию их усилий по совершенствованию методики преподавания соответствующих учебных предметов, изучение нормативной методической документации по вопросам образования, отбор содержания и составление рабочих программ по предметам. </w:t>
      </w:r>
    </w:p>
    <w:p w:rsidR="00503820" w:rsidRDefault="00503820" w:rsidP="00503820">
      <w:pPr>
        <w:ind w:firstLine="709"/>
        <w:jc w:val="both"/>
        <w:rPr>
          <w:sz w:val="28"/>
        </w:rPr>
      </w:pPr>
      <w:r w:rsidRPr="00273170">
        <w:rPr>
          <w:sz w:val="28"/>
        </w:rPr>
        <w:t xml:space="preserve">В соответствии с общей методической темой Гимназии были обозначены темы методических объединений и темы самообразования учителей. </w:t>
      </w:r>
    </w:p>
    <w:p w:rsidR="00503820" w:rsidRDefault="00503820" w:rsidP="00503820">
      <w:pPr>
        <w:ind w:firstLine="709"/>
        <w:jc w:val="both"/>
        <w:rPr>
          <w:sz w:val="28"/>
        </w:rPr>
      </w:pPr>
      <w:r>
        <w:rPr>
          <w:sz w:val="28"/>
        </w:rPr>
        <w:t>Каждое МО в течение учебного года работало по своему индивидуальному плану, в основе которого лежала проблема, вытекающая из приоритетных направлений современного образования, единой методической темы и реального положения дел в учебной области, вошедших в данное объединение предметов, а также с учетом плана методической работы Гимназии. Их главной задачей являлось повышение качества образования посредством оказания помощи учителям в совершенствовании педагогического мастерства, внедрение позитивного педагогического опыта и современных образовательных технологий.</w:t>
      </w:r>
    </w:p>
    <w:p w:rsidR="00310D56" w:rsidRDefault="00273170" w:rsidP="0069249B">
      <w:pPr>
        <w:ind w:firstLine="708"/>
        <w:jc w:val="both"/>
      </w:pPr>
      <w:r w:rsidRPr="00310D56">
        <w:rPr>
          <w:sz w:val="28"/>
        </w:rPr>
        <w:t xml:space="preserve">В течение года каждый учитель работал над выбранной темой самообразования с целью совершенствования преподавания и повышения качества знаний учащихся по предмету. Также велась работа на дополнительных занятиях и индивидуально по различным направлениям. Учителя старались большое внимание уделять работе со слабоуспевающими учащимися. Учителя работали в урочное и внеурочное время. На уроках учителя старались осуществлять дифференцированный подход при изложении, закреплении и обобщении материала, составляли и проводили разноуровневые контрольные, самостоятельные и домашние работы. Занятия с неуспевающими проводились по мере выявления пробелов в знаниях. На школьных МО учителя делились опытом работы с одаренными и слабоуспевающими учащимися. </w:t>
      </w:r>
    </w:p>
    <w:p w:rsidR="00273170" w:rsidRPr="00310D56" w:rsidRDefault="00273170" w:rsidP="0069249B">
      <w:pPr>
        <w:ind w:firstLine="708"/>
        <w:jc w:val="both"/>
        <w:rPr>
          <w:color w:val="auto"/>
          <w:sz w:val="32"/>
        </w:rPr>
      </w:pPr>
      <w:r w:rsidRPr="00310D56">
        <w:rPr>
          <w:sz w:val="28"/>
        </w:rPr>
        <w:t xml:space="preserve">В рамках МО систематически велась работа по подготовке к ЕГЭ и ОГЭ, ВПР. Это изучение материалов ЕГЭ и ОГЭ по русскому языку, математике, обществознанию, </w:t>
      </w:r>
      <w:r w:rsidR="00310D56">
        <w:rPr>
          <w:sz w:val="28"/>
        </w:rPr>
        <w:t>биологии, химии,</w:t>
      </w:r>
      <w:r w:rsidRPr="00310D56">
        <w:rPr>
          <w:sz w:val="28"/>
        </w:rPr>
        <w:t xml:space="preserve"> ознакомление педагогов с </w:t>
      </w:r>
      <w:proofErr w:type="spellStart"/>
      <w:r w:rsidRPr="00310D56">
        <w:rPr>
          <w:sz w:val="28"/>
        </w:rPr>
        <w:t>КИМами</w:t>
      </w:r>
      <w:proofErr w:type="spellEnd"/>
      <w:r w:rsidRPr="00310D56">
        <w:rPr>
          <w:sz w:val="28"/>
        </w:rPr>
        <w:t xml:space="preserve"> ЕГЭ и ОГЭ, ВПР, приобретение специальных пособий для подготовки к ЕГЭ и ОГЭ с грифом «ФИПИ». Был проведен подробный анализ пробных экзаменов по </w:t>
      </w:r>
      <w:r w:rsidRPr="00310D56">
        <w:rPr>
          <w:sz w:val="28"/>
        </w:rPr>
        <w:lastRenderedPageBreak/>
        <w:t>русскому языку, математике, биологии, химии, физике, обществознанию в 9, 11 классах и внесены коррективы по дальнейшей подготовке к ЕГЭ и ОГЭ. На заседаниях МО были просмотрены и обсуждены «Типичные ошибки заполнения бланков ответов», «Анализ пробных экзаменов. Стратегия работы с учащимися группы «риск», с высокомотивированными учащимися» и др.</w:t>
      </w:r>
    </w:p>
    <w:p w:rsidR="0069249B" w:rsidRPr="00B1797E" w:rsidRDefault="0069249B" w:rsidP="0069249B">
      <w:pPr>
        <w:ind w:firstLine="708"/>
        <w:jc w:val="both"/>
        <w:rPr>
          <w:color w:val="auto"/>
          <w:sz w:val="28"/>
        </w:rPr>
      </w:pPr>
      <w:r w:rsidRPr="00B1797E">
        <w:rPr>
          <w:color w:val="auto"/>
          <w:sz w:val="28"/>
        </w:rPr>
        <w:t xml:space="preserve">Руководителям МО была делегирована часть функций по осуществлению внутришкольного контроля (диагностика обученности и качества знаний по предметам по итогам четверти, года, анализ краевых и административных диагностических работ). Каждый из руководителей выполнял свои обязанности, и этот фактор способствует возможности на хорошем уровне решать в </w:t>
      </w:r>
      <w:r w:rsidR="00310D56">
        <w:rPr>
          <w:color w:val="auto"/>
          <w:sz w:val="28"/>
        </w:rPr>
        <w:t>Гимназии</w:t>
      </w:r>
      <w:r w:rsidRPr="00B1797E">
        <w:rPr>
          <w:color w:val="auto"/>
          <w:sz w:val="28"/>
        </w:rPr>
        <w:t xml:space="preserve"> систему учебно-методических задач.</w:t>
      </w:r>
    </w:p>
    <w:p w:rsidR="0020164E" w:rsidRPr="00CC6120" w:rsidRDefault="0069249B" w:rsidP="0069249B">
      <w:pPr>
        <w:ind w:firstLine="708"/>
        <w:jc w:val="both"/>
        <w:rPr>
          <w:color w:val="auto"/>
          <w:sz w:val="28"/>
        </w:rPr>
      </w:pPr>
      <w:r w:rsidRPr="00B1797E">
        <w:rPr>
          <w:color w:val="auto"/>
          <w:sz w:val="28"/>
        </w:rPr>
        <w:t>Заседания МО тщательно готовились и продумывались</w:t>
      </w:r>
      <w:r w:rsidR="00EB6EE6" w:rsidRPr="00B1797E">
        <w:rPr>
          <w:color w:val="auto"/>
          <w:sz w:val="28"/>
        </w:rPr>
        <w:t>. Они</w:t>
      </w:r>
      <w:r w:rsidRPr="00B1797E">
        <w:rPr>
          <w:color w:val="auto"/>
          <w:sz w:val="28"/>
        </w:rPr>
        <w:t xml:space="preserve"> </w:t>
      </w:r>
      <w:r w:rsidR="00EB6EE6" w:rsidRPr="00B1797E">
        <w:rPr>
          <w:rFonts w:eastAsia="Times New Roman" w:cs="Times New Roman"/>
          <w:color w:val="auto"/>
          <w:sz w:val="28"/>
        </w:rPr>
        <w:t xml:space="preserve">проводились регулярно, включали обмен опытом, изучение новинок методической литературы. На заседаниях МО поднимались наиболее острые проблемы по преподаваемым дисциплинам. </w:t>
      </w:r>
      <w:r w:rsidRPr="00B1797E">
        <w:rPr>
          <w:color w:val="auto"/>
          <w:sz w:val="28"/>
        </w:rPr>
        <w:t xml:space="preserve">Выступления основывались на практических результатах, позволяющих делать серьезные методические обобщения. </w:t>
      </w:r>
      <w:r w:rsidR="0020164E" w:rsidRPr="00CC6120">
        <w:rPr>
          <w:color w:val="auto"/>
          <w:sz w:val="28"/>
        </w:rPr>
        <w:t xml:space="preserve">Для успешной реализации задач, поставленных перед каждым МО, на </w:t>
      </w:r>
      <w:r w:rsidR="00D0452E" w:rsidRPr="00CC6120">
        <w:rPr>
          <w:color w:val="auto"/>
          <w:sz w:val="28"/>
        </w:rPr>
        <w:t>заседаниях рассматривались</w:t>
      </w:r>
      <w:r w:rsidR="0020164E" w:rsidRPr="00CC6120">
        <w:rPr>
          <w:color w:val="auto"/>
          <w:sz w:val="28"/>
        </w:rPr>
        <w:t xml:space="preserve"> следующие вопросы: </w:t>
      </w:r>
    </w:p>
    <w:p w:rsidR="0020164E" w:rsidRPr="00CC6120" w:rsidRDefault="0020164E" w:rsidP="00F6755F">
      <w:pPr>
        <w:pStyle w:val="a7"/>
        <w:numPr>
          <w:ilvl w:val="0"/>
          <w:numId w:val="10"/>
        </w:numPr>
        <w:tabs>
          <w:tab w:val="left" w:pos="2512"/>
        </w:tabs>
        <w:jc w:val="both"/>
        <w:rPr>
          <w:color w:val="auto"/>
          <w:sz w:val="28"/>
        </w:rPr>
      </w:pPr>
      <w:r w:rsidRPr="00CC6120">
        <w:rPr>
          <w:color w:val="auto"/>
          <w:sz w:val="28"/>
        </w:rPr>
        <w:t xml:space="preserve">изучение нормативно - правовых документов и обзор методической литературы; </w:t>
      </w:r>
    </w:p>
    <w:p w:rsidR="0020164E" w:rsidRPr="00CC6120" w:rsidRDefault="0020164E" w:rsidP="00F6755F">
      <w:pPr>
        <w:pStyle w:val="a7"/>
        <w:numPr>
          <w:ilvl w:val="0"/>
          <w:numId w:val="10"/>
        </w:numPr>
        <w:tabs>
          <w:tab w:val="left" w:pos="2512"/>
        </w:tabs>
        <w:jc w:val="both"/>
        <w:rPr>
          <w:color w:val="auto"/>
          <w:sz w:val="28"/>
        </w:rPr>
      </w:pPr>
      <w:r w:rsidRPr="00CC6120">
        <w:rPr>
          <w:color w:val="auto"/>
          <w:sz w:val="28"/>
        </w:rPr>
        <w:t>изучение методических рекомендаций</w:t>
      </w:r>
      <w:r w:rsidR="00EF7E49" w:rsidRPr="00EF7E49">
        <w:rPr>
          <w:bCs/>
          <w:color w:val="auto"/>
          <w:sz w:val="28"/>
        </w:rPr>
        <w:t xml:space="preserve"> </w:t>
      </w:r>
      <w:r w:rsidR="00EF7E49" w:rsidRPr="00CC6120">
        <w:rPr>
          <w:bCs/>
          <w:color w:val="auto"/>
          <w:sz w:val="28"/>
        </w:rPr>
        <w:t xml:space="preserve">ГАУ </w:t>
      </w:r>
      <w:r w:rsidR="00EF7E49">
        <w:rPr>
          <w:bCs/>
          <w:color w:val="auto"/>
          <w:sz w:val="28"/>
        </w:rPr>
        <w:t>ДПО</w:t>
      </w:r>
      <w:r w:rsidR="00EF7E49" w:rsidRPr="00CC6120">
        <w:rPr>
          <w:bCs/>
          <w:color w:val="auto"/>
          <w:sz w:val="28"/>
        </w:rPr>
        <w:t xml:space="preserve"> РО</w:t>
      </w:r>
      <w:r w:rsidRPr="00CC6120">
        <w:rPr>
          <w:color w:val="auto"/>
          <w:sz w:val="28"/>
        </w:rPr>
        <w:t xml:space="preserve"> </w:t>
      </w:r>
      <w:r w:rsidR="00EF7E49">
        <w:rPr>
          <w:color w:val="auto"/>
          <w:sz w:val="28"/>
        </w:rPr>
        <w:t>«</w:t>
      </w:r>
      <w:r w:rsidRPr="00CC6120">
        <w:rPr>
          <w:bCs/>
          <w:color w:val="auto"/>
          <w:sz w:val="28"/>
        </w:rPr>
        <w:t>Института развития образования</w:t>
      </w:r>
      <w:r w:rsidR="00EF7E49">
        <w:rPr>
          <w:bCs/>
          <w:color w:val="auto"/>
          <w:sz w:val="28"/>
        </w:rPr>
        <w:t>»</w:t>
      </w:r>
      <w:r w:rsidRPr="00CC6120">
        <w:rPr>
          <w:bCs/>
          <w:color w:val="auto"/>
          <w:sz w:val="28"/>
        </w:rPr>
        <w:t xml:space="preserve"> </w:t>
      </w:r>
      <w:r w:rsidRPr="00CC6120">
        <w:rPr>
          <w:color w:val="auto"/>
          <w:sz w:val="28"/>
        </w:rPr>
        <w:t xml:space="preserve">о преподавании различных предметов в </w:t>
      </w:r>
      <w:r w:rsidRPr="00CC6120">
        <w:rPr>
          <w:rFonts w:cs="Times New Roman"/>
          <w:color w:val="auto"/>
          <w:sz w:val="28"/>
        </w:rPr>
        <w:t>202</w:t>
      </w:r>
      <w:r w:rsidR="00D0452E">
        <w:rPr>
          <w:rFonts w:cs="Times New Roman"/>
          <w:color w:val="auto"/>
          <w:sz w:val="28"/>
        </w:rPr>
        <w:t>4</w:t>
      </w:r>
      <w:r w:rsidRPr="00CC6120">
        <w:rPr>
          <w:rFonts w:cs="Times New Roman"/>
          <w:color w:val="auto"/>
          <w:sz w:val="28"/>
        </w:rPr>
        <w:t>-202</w:t>
      </w:r>
      <w:r w:rsidR="00D0452E">
        <w:rPr>
          <w:rFonts w:cs="Times New Roman"/>
          <w:color w:val="auto"/>
          <w:sz w:val="28"/>
        </w:rPr>
        <w:t>5</w:t>
      </w:r>
      <w:r w:rsidRPr="00CC6120">
        <w:rPr>
          <w:rFonts w:cs="Times New Roman"/>
          <w:color w:val="auto"/>
          <w:sz w:val="28"/>
        </w:rPr>
        <w:t xml:space="preserve"> </w:t>
      </w:r>
      <w:r w:rsidRPr="00CC6120">
        <w:rPr>
          <w:color w:val="auto"/>
          <w:sz w:val="28"/>
        </w:rPr>
        <w:t>учебном году;</w:t>
      </w:r>
    </w:p>
    <w:p w:rsidR="0020164E" w:rsidRPr="00CC6120" w:rsidRDefault="0020164E" w:rsidP="00F6755F">
      <w:pPr>
        <w:pStyle w:val="a7"/>
        <w:numPr>
          <w:ilvl w:val="0"/>
          <w:numId w:val="10"/>
        </w:numPr>
        <w:tabs>
          <w:tab w:val="left" w:pos="2512"/>
        </w:tabs>
        <w:jc w:val="both"/>
        <w:rPr>
          <w:color w:val="auto"/>
          <w:sz w:val="28"/>
        </w:rPr>
      </w:pPr>
      <w:r w:rsidRPr="00CC6120">
        <w:rPr>
          <w:color w:val="auto"/>
          <w:sz w:val="28"/>
        </w:rPr>
        <w:t>разработка, оформление и утверждение рабочих программ;</w:t>
      </w:r>
    </w:p>
    <w:p w:rsidR="0020164E" w:rsidRPr="00CC6120" w:rsidRDefault="0020164E" w:rsidP="00F6755F">
      <w:pPr>
        <w:pStyle w:val="a7"/>
        <w:numPr>
          <w:ilvl w:val="0"/>
          <w:numId w:val="10"/>
        </w:numPr>
        <w:tabs>
          <w:tab w:val="left" w:pos="2512"/>
        </w:tabs>
        <w:jc w:val="both"/>
        <w:rPr>
          <w:color w:val="auto"/>
          <w:sz w:val="28"/>
        </w:rPr>
      </w:pPr>
      <w:r w:rsidRPr="00CC6120">
        <w:rPr>
          <w:color w:val="auto"/>
          <w:sz w:val="28"/>
        </w:rPr>
        <w:t xml:space="preserve">утверждение календарно-тематических планов учебных предметов, внеурочных программ, элективных курсов и курсов по выбору; </w:t>
      </w:r>
    </w:p>
    <w:p w:rsidR="0020164E" w:rsidRPr="00CC6120" w:rsidRDefault="0020164E" w:rsidP="00F6755F">
      <w:pPr>
        <w:pStyle w:val="a7"/>
        <w:numPr>
          <w:ilvl w:val="0"/>
          <w:numId w:val="10"/>
        </w:numPr>
        <w:jc w:val="both"/>
        <w:rPr>
          <w:color w:val="auto"/>
          <w:sz w:val="28"/>
        </w:rPr>
      </w:pPr>
      <w:r w:rsidRPr="00CC6120">
        <w:rPr>
          <w:color w:val="auto"/>
          <w:sz w:val="28"/>
        </w:rPr>
        <w:t xml:space="preserve">использование современных технологий на уроках; </w:t>
      </w:r>
    </w:p>
    <w:p w:rsidR="0020164E" w:rsidRPr="00CC6120" w:rsidRDefault="0020164E" w:rsidP="00F6755F">
      <w:pPr>
        <w:pStyle w:val="a7"/>
        <w:numPr>
          <w:ilvl w:val="0"/>
          <w:numId w:val="10"/>
        </w:numPr>
        <w:jc w:val="both"/>
        <w:rPr>
          <w:color w:val="auto"/>
          <w:sz w:val="28"/>
        </w:rPr>
      </w:pPr>
      <w:r w:rsidRPr="00CC6120">
        <w:rPr>
          <w:color w:val="auto"/>
          <w:sz w:val="28"/>
        </w:rPr>
        <w:t xml:space="preserve">подготовка к олимпиадам (школьному, муниципальному этапам Всероссийской олимпиады школьников, предметным олимпиадам и конкурсам); </w:t>
      </w:r>
    </w:p>
    <w:p w:rsidR="0020164E" w:rsidRPr="00CC6120" w:rsidRDefault="0020164E" w:rsidP="00F6755F">
      <w:pPr>
        <w:pStyle w:val="a7"/>
        <w:numPr>
          <w:ilvl w:val="0"/>
          <w:numId w:val="11"/>
        </w:numPr>
        <w:jc w:val="both"/>
        <w:rPr>
          <w:color w:val="auto"/>
          <w:sz w:val="28"/>
        </w:rPr>
      </w:pPr>
      <w:r w:rsidRPr="00CC6120">
        <w:rPr>
          <w:color w:val="auto"/>
          <w:sz w:val="28"/>
        </w:rPr>
        <w:t xml:space="preserve">работа с одаренными детьми; </w:t>
      </w:r>
    </w:p>
    <w:p w:rsidR="0020164E" w:rsidRPr="00CC6120" w:rsidRDefault="0020164E" w:rsidP="00F6755F">
      <w:pPr>
        <w:pStyle w:val="a7"/>
        <w:numPr>
          <w:ilvl w:val="0"/>
          <w:numId w:val="11"/>
        </w:numPr>
        <w:jc w:val="both"/>
        <w:rPr>
          <w:color w:val="auto"/>
          <w:sz w:val="28"/>
        </w:rPr>
      </w:pPr>
      <w:r w:rsidRPr="00CC6120">
        <w:rPr>
          <w:color w:val="auto"/>
          <w:sz w:val="28"/>
        </w:rPr>
        <w:t>работа по подготовке и проведению предметной недели;</w:t>
      </w:r>
    </w:p>
    <w:p w:rsidR="0020164E" w:rsidRPr="00CC6120" w:rsidRDefault="0020164E" w:rsidP="00F6755F">
      <w:pPr>
        <w:pStyle w:val="a7"/>
        <w:numPr>
          <w:ilvl w:val="0"/>
          <w:numId w:val="11"/>
        </w:numPr>
        <w:jc w:val="both"/>
        <w:rPr>
          <w:color w:val="auto"/>
          <w:sz w:val="28"/>
        </w:rPr>
      </w:pPr>
      <w:r w:rsidRPr="00CC6120">
        <w:rPr>
          <w:color w:val="auto"/>
          <w:sz w:val="28"/>
        </w:rPr>
        <w:t xml:space="preserve">работа со слабоуспевающими, неуспевающими учащимися; </w:t>
      </w:r>
    </w:p>
    <w:p w:rsidR="0020164E" w:rsidRPr="00CC6120" w:rsidRDefault="0020164E" w:rsidP="00F6755F">
      <w:pPr>
        <w:pStyle w:val="a7"/>
        <w:numPr>
          <w:ilvl w:val="0"/>
          <w:numId w:val="11"/>
        </w:numPr>
        <w:jc w:val="both"/>
        <w:rPr>
          <w:color w:val="auto"/>
          <w:sz w:val="28"/>
        </w:rPr>
      </w:pPr>
      <w:r w:rsidRPr="00CC6120">
        <w:rPr>
          <w:color w:val="auto"/>
          <w:sz w:val="28"/>
        </w:rPr>
        <w:t>подготовка к государственной итоговой аттестации;</w:t>
      </w:r>
    </w:p>
    <w:p w:rsidR="0020164E" w:rsidRPr="00CC6120" w:rsidRDefault="0020164E" w:rsidP="00F6755F">
      <w:pPr>
        <w:pStyle w:val="a7"/>
        <w:numPr>
          <w:ilvl w:val="0"/>
          <w:numId w:val="11"/>
        </w:numPr>
        <w:jc w:val="both"/>
        <w:rPr>
          <w:color w:val="auto"/>
          <w:sz w:val="28"/>
        </w:rPr>
      </w:pPr>
      <w:r w:rsidRPr="00CC6120">
        <w:rPr>
          <w:color w:val="auto"/>
          <w:sz w:val="28"/>
        </w:rPr>
        <w:t>работа по изучению методических рекомендаций по подготовке к ОГЭ и ЕГЭ и др.</w:t>
      </w:r>
    </w:p>
    <w:p w:rsidR="0069249B" w:rsidRPr="00CC6120" w:rsidRDefault="004B4BB9" w:rsidP="00F6755F">
      <w:pPr>
        <w:pStyle w:val="a7"/>
        <w:widowControl w:val="0"/>
        <w:numPr>
          <w:ilvl w:val="0"/>
          <w:numId w:val="11"/>
        </w:numPr>
        <w:autoSpaceDE w:val="0"/>
        <w:autoSpaceDN w:val="0"/>
        <w:adjustRightInd w:val="0"/>
        <w:jc w:val="both"/>
        <w:rPr>
          <w:color w:val="auto"/>
          <w:sz w:val="28"/>
        </w:rPr>
      </w:pPr>
      <w:r w:rsidRPr="00CC6120">
        <w:rPr>
          <w:color w:val="auto"/>
          <w:sz w:val="28"/>
        </w:rPr>
        <w:t>и</w:t>
      </w:r>
      <w:r w:rsidR="0069249B" w:rsidRPr="00CC6120">
        <w:rPr>
          <w:color w:val="auto"/>
          <w:sz w:val="28"/>
        </w:rPr>
        <w:t>спользование на уроках ресурсов Интернета, электронных учебников, использование в работе передового опыта педагогов района, края.</w:t>
      </w:r>
    </w:p>
    <w:p w:rsidR="0069249B" w:rsidRPr="00CC6120" w:rsidRDefault="004B4BB9" w:rsidP="00F6755F">
      <w:pPr>
        <w:pStyle w:val="a7"/>
        <w:widowControl w:val="0"/>
        <w:numPr>
          <w:ilvl w:val="0"/>
          <w:numId w:val="11"/>
        </w:numPr>
        <w:autoSpaceDE w:val="0"/>
        <w:autoSpaceDN w:val="0"/>
        <w:adjustRightInd w:val="0"/>
        <w:jc w:val="both"/>
        <w:rPr>
          <w:color w:val="auto"/>
          <w:sz w:val="28"/>
        </w:rPr>
      </w:pPr>
      <w:r w:rsidRPr="00CC6120">
        <w:rPr>
          <w:color w:val="auto"/>
          <w:sz w:val="28"/>
        </w:rPr>
        <w:t>п</w:t>
      </w:r>
      <w:r w:rsidR="0069249B" w:rsidRPr="00CC6120">
        <w:rPr>
          <w:color w:val="auto"/>
          <w:sz w:val="28"/>
        </w:rPr>
        <w:t xml:space="preserve">овышение уровня самообразования и педагогической квалификации, участие в </w:t>
      </w:r>
      <w:r w:rsidRPr="00CC6120">
        <w:rPr>
          <w:color w:val="auto"/>
          <w:sz w:val="28"/>
        </w:rPr>
        <w:t xml:space="preserve">педагогических </w:t>
      </w:r>
      <w:r w:rsidR="0069249B" w:rsidRPr="00CC6120">
        <w:rPr>
          <w:color w:val="auto"/>
          <w:sz w:val="28"/>
        </w:rPr>
        <w:t xml:space="preserve">форумах, конференциях, фестивалях и др. мероприятиях для педагогов </w:t>
      </w:r>
      <w:r w:rsidR="00EB6EE6" w:rsidRPr="00CC6120">
        <w:rPr>
          <w:color w:val="auto"/>
          <w:sz w:val="28"/>
        </w:rPr>
        <w:t>города, области.</w:t>
      </w:r>
    </w:p>
    <w:p w:rsidR="0069249B" w:rsidRPr="00B1797E" w:rsidRDefault="0069249B" w:rsidP="0069249B">
      <w:pPr>
        <w:ind w:firstLine="708"/>
        <w:jc w:val="both"/>
        <w:rPr>
          <w:color w:val="auto"/>
          <w:sz w:val="28"/>
        </w:rPr>
      </w:pPr>
      <w:r w:rsidRPr="00CC6120">
        <w:rPr>
          <w:color w:val="auto"/>
          <w:sz w:val="28"/>
        </w:rPr>
        <w:t>Школьные методические объединения обеспечивали планомерную</w:t>
      </w:r>
      <w:r w:rsidRPr="00B1797E">
        <w:rPr>
          <w:color w:val="auto"/>
          <w:sz w:val="28"/>
        </w:rPr>
        <w:t xml:space="preserve"> методическую работу с учителями </w:t>
      </w:r>
      <w:r w:rsidR="007D57BD">
        <w:rPr>
          <w:rFonts w:eastAsia="Times New Roman" w:cs="Times New Roman"/>
          <w:bCs/>
          <w:color w:val="auto"/>
          <w:sz w:val="28"/>
          <w:szCs w:val="28"/>
        </w:rPr>
        <w:t>Гимназии</w:t>
      </w:r>
      <w:r w:rsidRPr="00B1797E">
        <w:rPr>
          <w:color w:val="auto"/>
          <w:sz w:val="28"/>
        </w:rPr>
        <w:t xml:space="preserve">, направленную на </w:t>
      </w:r>
      <w:r w:rsidRPr="00B1797E">
        <w:rPr>
          <w:color w:val="auto"/>
          <w:sz w:val="28"/>
        </w:rPr>
        <w:lastRenderedPageBreak/>
        <w:t>совершенствование содержания образования и включающую различные виды предметной и исследовательской деятельности.</w:t>
      </w:r>
    </w:p>
    <w:p w:rsidR="008D6BB5" w:rsidRPr="003127B7" w:rsidRDefault="008D6BB5" w:rsidP="008A29E6">
      <w:pPr>
        <w:ind w:firstLine="709"/>
        <w:jc w:val="both"/>
        <w:rPr>
          <w:color w:val="auto"/>
          <w:sz w:val="28"/>
        </w:rPr>
      </w:pPr>
      <w:r w:rsidRPr="008D6BB5">
        <w:rPr>
          <w:sz w:val="28"/>
        </w:rPr>
        <w:t>В течение 202</w:t>
      </w:r>
      <w:r w:rsidR="008A29E6">
        <w:rPr>
          <w:sz w:val="28"/>
        </w:rPr>
        <w:t>4</w:t>
      </w:r>
      <w:r w:rsidRPr="008D6BB5">
        <w:rPr>
          <w:sz w:val="28"/>
        </w:rPr>
        <w:t>- 202</w:t>
      </w:r>
      <w:r w:rsidR="008A29E6">
        <w:rPr>
          <w:sz w:val="28"/>
        </w:rPr>
        <w:t>5</w:t>
      </w:r>
      <w:r w:rsidRPr="008D6BB5">
        <w:rPr>
          <w:sz w:val="28"/>
        </w:rPr>
        <w:t xml:space="preserve"> учебного года с целью повышения методического и</w:t>
      </w:r>
      <w:r w:rsidRPr="008D6BB5">
        <w:rPr>
          <w:spacing w:val="1"/>
          <w:sz w:val="28"/>
        </w:rPr>
        <w:t xml:space="preserve"> </w:t>
      </w:r>
      <w:r w:rsidRPr="008D6BB5">
        <w:rPr>
          <w:sz w:val="28"/>
        </w:rPr>
        <w:t xml:space="preserve">профессионального мастерства учителей </w:t>
      </w:r>
      <w:r w:rsidR="008A29E6">
        <w:rPr>
          <w:sz w:val="28"/>
        </w:rPr>
        <w:t>Гимназии</w:t>
      </w:r>
      <w:r w:rsidRPr="008D6BB5">
        <w:rPr>
          <w:sz w:val="28"/>
        </w:rPr>
        <w:t xml:space="preserve"> были организованы и проведены</w:t>
      </w:r>
      <w:r w:rsidRPr="008D6BB5">
        <w:rPr>
          <w:spacing w:val="1"/>
          <w:sz w:val="28"/>
        </w:rPr>
        <w:t xml:space="preserve"> </w:t>
      </w:r>
      <w:r w:rsidRPr="003127B7">
        <w:rPr>
          <w:b/>
          <w:i/>
          <w:color w:val="auto"/>
          <w:sz w:val="28"/>
        </w:rPr>
        <w:t>заседания</w:t>
      </w:r>
      <w:r w:rsidRPr="003127B7">
        <w:rPr>
          <w:b/>
          <w:i/>
          <w:color w:val="auto"/>
          <w:spacing w:val="1"/>
          <w:sz w:val="28"/>
        </w:rPr>
        <w:t xml:space="preserve"> </w:t>
      </w:r>
      <w:r w:rsidRPr="003127B7">
        <w:rPr>
          <w:b/>
          <w:i/>
          <w:color w:val="auto"/>
          <w:sz w:val="28"/>
        </w:rPr>
        <w:t>городских</w:t>
      </w:r>
      <w:r w:rsidRPr="003127B7">
        <w:rPr>
          <w:b/>
          <w:i/>
          <w:color w:val="auto"/>
          <w:spacing w:val="1"/>
          <w:sz w:val="28"/>
        </w:rPr>
        <w:t xml:space="preserve"> </w:t>
      </w:r>
      <w:r w:rsidRPr="003127B7">
        <w:rPr>
          <w:b/>
          <w:i/>
          <w:color w:val="auto"/>
          <w:sz w:val="28"/>
        </w:rPr>
        <w:t>методических объединений</w:t>
      </w:r>
      <w:r w:rsidRPr="003127B7">
        <w:rPr>
          <w:color w:val="auto"/>
          <w:sz w:val="28"/>
        </w:rPr>
        <w:t>:</w:t>
      </w:r>
    </w:p>
    <w:p w:rsidR="003127B7" w:rsidRPr="003127B7" w:rsidRDefault="003127B7" w:rsidP="003127B7">
      <w:pPr>
        <w:pStyle w:val="ab"/>
        <w:spacing w:after="0" w:line="240" w:lineRule="auto"/>
        <w:ind w:firstLine="709"/>
        <w:jc w:val="both"/>
        <w:rPr>
          <w:sz w:val="28"/>
        </w:rPr>
      </w:pPr>
      <w:r w:rsidRPr="003127B7">
        <w:rPr>
          <w:sz w:val="28"/>
        </w:rPr>
        <w:t xml:space="preserve">Городское методическое объединение учителей ИЗО 12.09.2024г. </w:t>
      </w:r>
    </w:p>
    <w:p w:rsidR="003127B7" w:rsidRPr="003127B7" w:rsidRDefault="003127B7" w:rsidP="003127B7">
      <w:pPr>
        <w:pStyle w:val="ab"/>
        <w:spacing w:after="0" w:line="240" w:lineRule="auto"/>
        <w:ind w:firstLine="709"/>
        <w:jc w:val="both"/>
        <w:rPr>
          <w:sz w:val="28"/>
        </w:rPr>
      </w:pPr>
      <w:r w:rsidRPr="003127B7">
        <w:rPr>
          <w:sz w:val="28"/>
        </w:rPr>
        <w:t xml:space="preserve">Городское методическое объединение учителей ОБЗР 25.10.2024г. </w:t>
      </w:r>
    </w:p>
    <w:p w:rsidR="0078381B" w:rsidRPr="003127B7" w:rsidRDefault="0078381B" w:rsidP="0078381B">
      <w:pPr>
        <w:pStyle w:val="ab"/>
        <w:spacing w:after="0" w:line="240" w:lineRule="auto"/>
        <w:ind w:firstLine="709"/>
        <w:jc w:val="both"/>
        <w:rPr>
          <w:sz w:val="28"/>
        </w:rPr>
      </w:pPr>
      <w:r w:rsidRPr="003127B7">
        <w:rPr>
          <w:sz w:val="28"/>
        </w:rPr>
        <w:t xml:space="preserve">Городское методическое объединение заместителей директоров по ВР </w:t>
      </w:r>
      <w:r w:rsidR="003127B7" w:rsidRPr="003127B7">
        <w:rPr>
          <w:sz w:val="28"/>
        </w:rPr>
        <w:t>18</w:t>
      </w:r>
      <w:r w:rsidRPr="003127B7">
        <w:rPr>
          <w:sz w:val="28"/>
        </w:rPr>
        <w:t>.</w:t>
      </w:r>
      <w:r w:rsidR="003127B7" w:rsidRPr="003127B7">
        <w:rPr>
          <w:sz w:val="28"/>
        </w:rPr>
        <w:t>04</w:t>
      </w:r>
      <w:r w:rsidRPr="003127B7">
        <w:rPr>
          <w:sz w:val="28"/>
        </w:rPr>
        <w:t>.202</w:t>
      </w:r>
      <w:r w:rsidR="00EF7E49" w:rsidRPr="003127B7">
        <w:rPr>
          <w:sz w:val="28"/>
        </w:rPr>
        <w:t>5</w:t>
      </w:r>
      <w:r w:rsidRPr="003127B7">
        <w:rPr>
          <w:sz w:val="28"/>
        </w:rPr>
        <w:t xml:space="preserve">г. </w:t>
      </w:r>
    </w:p>
    <w:p w:rsidR="0078381B" w:rsidRPr="003127B7" w:rsidRDefault="0078381B" w:rsidP="0078381B">
      <w:pPr>
        <w:pStyle w:val="ab"/>
        <w:spacing w:after="0" w:line="240" w:lineRule="auto"/>
        <w:ind w:firstLine="709"/>
        <w:jc w:val="both"/>
        <w:rPr>
          <w:sz w:val="28"/>
        </w:rPr>
      </w:pPr>
      <w:r w:rsidRPr="003127B7">
        <w:rPr>
          <w:sz w:val="28"/>
        </w:rPr>
        <w:t>Городское методическое объе</w:t>
      </w:r>
      <w:r w:rsidR="003127B7" w:rsidRPr="003127B7">
        <w:rPr>
          <w:sz w:val="28"/>
        </w:rPr>
        <w:t>динение учителей географии 11.12</w:t>
      </w:r>
      <w:r w:rsidRPr="003127B7">
        <w:rPr>
          <w:sz w:val="28"/>
        </w:rPr>
        <w:t>.202</w:t>
      </w:r>
      <w:r w:rsidR="00EF7E49" w:rsidRPr="003127B7">
        <w:rPr>
          <w:sz w:val="28"/>
        </w:rPr>
        <w:t>4</w:t>
      </w:r>
      <w:r w:rsidRPr="003127B7">
        <w:rPr>
          <w:sz w:val="28"/>
        </w:rPr>
        <w:t xml:space="preserve">г. </w:t>
      </w:r>
    </w:p>
    <w:p w:rsidR="0078381B" w:rsidRPr="003127B7" w:rsidRDefault="0078381B" w:rsidP="0078381B">
      <w:pPr>
        <w:pStyle w:val="ab"/>
        <w:spacing w:after="0" w:line="240" w:lineRule="auto"/>
        <w:ind w:firstLine="709"/>
        <w:jc w:val="both"/>
        <w:rPr>
          <w:sz w:val="28"/>
        </w:rPr>
      </w:pPr>
      <w:r w:rsidRPr="003127B7">
        <w:rPr>
          <w:sz w:val="28"/>
        </w:rPr>
        <w:t>Городское методическо</w:t>
      </w:r>
      <w:r w:rsidR="003127B7" w:rsidRPr="003127B7">
        <w:rPr>
          <w:sz w:val="28"/>
        </w:rPr>
        <w:t>е объединение учителей музыки 14.10.2024</w:t>
      </w:r>
      <w:r w:rsidRPr="003127B7">
        <w:rPr>
          <w:sz w:val="28"/>
        </w:rPr>
        <w:t xml:space="preserve">г. </w:t>
      </w:r>
    </w:p>
    <w:p w:rsidR="003127B7" w:rsidRPr="003127B7" w:rsidRDefault="003127B7" w:rsidP="003127B7">
      <w:pPr>
        <w:pStyle w:val="ab"/>
        <w:spacing w:after="0" w:line="240" w:lineRule="auto"/>
        <w:ind w:firstLine="709"/>
        <w:jc w:val="both"/>
        <w:rPr>
          <w:sz w:val="28"/>
        </w:rPr>
      </w:pPr>
      <w:r w:rsidRPr="003127B7">
        <w:rPr>
          <w:sz w:val="28"/>
        </w:rPr>
        <w:t xml:space="preserve">Городское методическое объединение учителей информатики 10.02.2025г. </w:t>
      </w:r>
    </w:p>
    <w:p w:rsidR="003127B7" w:rsidRPr="003127B7" w:rsidRDefault="003127B7" w:rsidP="003127B7">
      <w:pPr>
        <w:pStyle w:val="ab"/>
        <w:spacing w:after="0" w:line="240" w:lineRule="auto"/>
        <w:ind w:firstLine="709"/>
        <w:jc w:val="both"/>
        <w:rPr>
          <w:sz w:val="28"/>
        </w:rPr>
      </w:pPr>
      <w:r w:rsidRPr="003127B7">
        <w:rPr>
          <w:sz w:val="28"/>
        </w:rPr>
        <w:t xml:space="preserve">Городское методическое объединение учителей физической культуры 26.02.2025г. </w:t>
      </w:r>
    </w:p>
    <w:p w:rsidR="0078381B" w:rsidRPr="003127B7" w:rsidRDefault="0078381B" w:rsidP="0078381B">
      <w:pPr>
        <w:pStyle w:val="ab"/>
        <w:spacing w:after="0" w:line="240" w:lineRule="auto"/>
        <w:ind w:firstLine="709"/>
        <w:jc w:val="both"/>
        <w:rPr>
          <w:sz w:val="28"/>
        </w:rPr>
      </w:pPr>
      <w:r w:rsidRPr="003127B7">
        <w:rPr>
          <w:sz w:val="28"/>
        </w:rPr>
        <w:t xml:space="preserve">Городское методическое объединение учителей </w:t>
      </w:r>
      <w:r w:rsidR="003127B7" w:rsidRPr="003127B7">
        <w:rPr>
          <w:sz w:val="28"/>
        </w:rPr>
        <w:t>химии 17.04.2025</w:t>
      </w:r>
      <w:r w:rsidRPr="003127B7">
        <w:rPr>
          <w:sz w:val="28"/>
        </w:rPr>
        <w:t xml:space="preserve">г. </w:t>
      </w:r>
    </w:p>
    <w:p w:rsidR="0078381B" w:rsidRPr="003127B7" w:rsidRDefault="0078381B" w:rsidP="0078381B">
      <w:pPr>
        <w:pStyle w:val="ab"/>
        <w:spacing w:after="0" w:line="240" w:lineRule="auto"/>
        <w:ind w:firstLine="709"/>
        <w:jc w:val="both"/>
        <w:rPr>
          <w:sz w:val="28"/>
        </w:rPr>
      </w:pPr>
      <w:r w:rsidRPr="003127B7">
        <w:rPr>
          <w:sz w:val="28"/>
        </w:rPr>
        <w:t xml:space="preserve">Городское методическое </w:t>
      </w:r>
      <w:r w:rsidR="003127B7" w:rsidRPr="003127B7">
        <w:rPr>
          <w:sz w:val="28"/>
        </w:rPr>
        <w:t>объединение учителей английского языка 15.04.2025</w:t>
      </w:r>
      <w:r w:rsidRPr="003127B7">
        <w:rPr>
          <w:sz w:val="28"/>
        </w:rPr>
        <w:t xml:space="preserve">г. </w:t>
      </w:r>
    </w:p>
    <w:p w:rsidR="003127B7" w:rsidRPr="003127B7" w:rsidRDefault="003127B7" w:rsidP="003127B7">
      <w:pPr>
        <w:pStyle w:val="ab"/>
        <w:spacing w:after="0" w:line="240" w:lineRule="auto"/>
        <w:ind w:firstLine="709"/>
        <w:jc w:val="both"/>
        <w:rPr>
          <w:sz w:val="28"/>
        </w:rPr>
      </w:pPr>
      <w:r w:rsidRPr="003127B7">
        <w:rPr>
          <w:sz w:val="28"/>
        </w:rPr>
        <w:t xml:space="preserve">Городское методическое объединение учителей истории и обществознания 17.04.2025г. </w:t>
      </w:r>
    </w:p>
    <w:p w:rsidR="008A29E6" w:rsidRPr="008A29E6" w:rsidRDefault="008A29E6" w:rsidP="008A29E6">
      <w:pPr>
        <w:pStyle w:val="ab"/>
        <w:spacing w:after="0" w:line="240" w:lineRule="auto"/>
        <w:ind w:firstLine="709"/>
        <w:jc w:val="both"/>
        <w:rPr>
          <w:sz w:val="28"/>
          <w:szCs w:val="28"/>
        </w:rPr>
      </w:pPr>
      <w:r w:rsidRPr="008A29E6">
        <w:rPr>
          <w:sz w:val="28"/>
          <w:szCs w:val="28"/>
        </w:rPr>
        <w:t xml:space="preserve">В работе городских семинаров с обобщением опыта выступили </w:t>
      </w:r>
      <w:r>
        <w:rPr>
          <w:sz w:val="28"/>
          <w:szCs w:val="28"/>
        </w:rPr>
        <w:t>учителя</w:t>
      </w:r>
      <w:r w:rsidRPr="008A29E6">
        <w:rPr>
          <w:sz w:val="28"/>
          <w:szCs w:val="28"/>
        </w:rPr>
        <w:t>:</w:t>
      </w:r>
      <w:r w:rsidRPr="008A29E6">
        <w:rPr>
          <w:spacing w:val="1"/>
          <w:sz w:val="28"/>
          <w:szCs w:val="28"/>
        </w:rPr>
        <w:t xml:space="preserve"> </w:t>
      </w:r>
    </w:p>
    <w:p w:rsidR="008A29E6" w:rsidRPr="008A29E6" w:rsidRDefault="008A29E6" w:rsidP="008A29E6">
      <w:pPr>
        <w:jc w:val="both"/>
        <w:rPr>
          <w:rFonts w:eastAsia="Times New Roman" w:cs="Times New Roman"/>
          <w:color w:val="auto"/>
          <w:sz w:val="28"/>
          <w:szCs w:val="28"/>
        </w:rPr>
      </w:pPr>
      <w:proofErr w:type="spellStart"/>
      <w:r w:rsidRPr="008A29E6">
        <w:rPr>
          <w:rFonts w:cs="Times New Roman"/>
          <w:color w:val="auto"/>
          <w:sz w:val="28"/>
          <w:lang w:eastAsia="en-US"/>
        </w:rPr>
        <w:t>Лелеко</w:t>
      </w:r>
      <w:proofErr w:type="spellEnd"/>
      <w:r w:rsidRPr="008A29E6">
        <w:rPr>
          <w:rFonts w:cs="Times New Roman"/>
          <w:color w:val="auto"/>
          <w:sz w:val="28"/>
          <w:lang w:eastAsia="en-US"/>
        </w:rPr>
        <w:t xml:space="preserve"> Л.Ю., Шумейко О.В., Ширина Н.Г., Терзи Л.В., Суворова Т.В., </w:t>
      </w:r>
      <w:r w:rsidRPr="008A29E6">
        <w:rPr>
          <w:color w:val="auto"/>
          <w:sz w:val="28"/>
          <w:lang w:eastAsia="en-US"/>
        </w:rPr>
        <w:t>Глазунова А.В.</w:t>
      </w:r>
      <w:r>
        <w:rPr>
          <w:color w:val="auto"/>
          <w:sz w:val="28"/>
          <w:lang w:eastAsia="en-US"/>
        </w:rPr>
        <w:t>,</w:t>
      </w:r>
      <w:r w:rsidRPr="008A29E6">
        <w:rPr>
          <w:color w:val="auto"/>
          <w:sz w:val="28"/>
          <w:lang w:eastAsia="en-US"/>
        </w:rPr>
        <w:t xml:space="preserve"> Дудина В. Б.</w:t>
      </w:r>
      <w:r w:rsidR="003127B7">
        <w:rPr>
          <w:spacing w:val="1"/>
          <w:sz w:val="28"/>
          <w:szCs w:val="28"/>
        </w:rPr>
        <w:t xml:space="preserve">, </w:t>
      </w:r>
      <w:proofErr w:type="spellStart"/>
      <w:r w:rsidR="003127B7">
        <w:rPr>
          <w:spacing w:val="1"/>
          <w:sz w:val="28"/>
          <w:szCs w:val="28"/>
        </w:rPr>
        <w:t>Малецкий</w:t>
      </w:r>
      <w:proofErr w:type="spellEnd"/>
      <w:r w:rsidR="003127B7">
        <w:rPr>
          <w:spacing w:val="1"/>
          <w:sz w:val="28"/>
          <w:szCs w:val="28"/>
        </w:rPr>
        <w:t xml:space="preserve"> С.А., </w:t>
      </w:r>
      <w:proofErr w:type="spellStart"/>
      <w:r w:rsidR="00CE0152">
        <w:rPr>
          <w:spacing w:val="1"/>
          <w:sz w:val="28"/>
          <w:szCs w:val="28"/>
        </w:rPr>
        <w:t>Буханец</w:t>
      </w:r>
      <w:proofErr w:type="spellEnd"/>
      <w:r w:rsidR="00CE0152">
        <w:rPr>
          <w:spacing w:val="1"/>
          <w:sz w:val="28"/>
          <w:szCs w:val="28"/>
        </w:rPr>
        <w:t xml:space="preserve"> М.Г. </w:t>
      </w:r>
      <w:r w:rsidRPr="008A29E6">
        <w:rPr>
          <w:sz w:val="28"/>
          <w:szCs w:val="28"/>
        </w:rPr>
        <w:t>В</w:t>
      </w:r>
      <w:r w:rsidRPr="008A29E6">
        <w:rPr>
          <w:spacing w:val="1"/>
          <w:sz w:val="28"/>
          <w:szCs w:val="28"/>
        </w:rPr>
        <w:t xml:space="preserve"> </w:t>
      </w:r>
      <w:r w:rsidRPr="008A29E6">
        <w:rPr>
          <w:sz w:val="28"/>
          <w:szCs w:val="28"/>
        </w:rPr>
        <w:t>рамках</w:t>
      </w:r>
      <w:r w:rsidRPr="008A29E6">
        <w:rPr>
          <w:spacing w:val="1"/>
          <w:sz w:val="28"/>
          <w:szCs w:val="28"/>
        </w:rPr>
        <w:t xml:space="preserve"> </w:t>
      </w:r>
      <w:r w:rsidRPr="008A29E6">
        <w:rPr>
          <w:sz w:val="28"/>
          <w:szCs w:val="28"/>
        </w:rPr>
        <w:t>семинаров</w:t>
      </w:r>
      <w:r w:rsidRPr="008A29E6">
        <w:rPr>
          <w:spacing w:val="1"/>
          <w:sz w:val="28"/>
          <w:szCs w:val="28"/>
        </w:rPr>
        <w:t xml:space="preserve"> </w:t>
      </w:r>
      <w:r w:rsidRPr="008A29E6">
        <w:rPr>
          <w:sz w:val="28"/>
          <w:szCs w:val="28"/>
        </w:rPr>
        <w:t>были</w:t>
      </w:r>
      <w:r w:rsidRPr="008A29E6">
        <w:rPr>
          <w:spacing w:val="1"/>
          <w:sz w:val="28"/>
          <w:szCs w:val="28"/>
        </w:rPr>
        <w:t xml:space="preserve"> </w:t>
      </w:r>
      <w:r w:rsidRPr="008A29E6">
        <w:rPr>
          <w:sz w:val="28"/>
          <w:szCs w:val="28"/>
        </w:rPr>
        <w:t>проведены</w:t>
      </w:r>
      <w:r w:rsidRPr="008A29E6">
        <w:rPr>
          <w:spacing w:val="71"/>
          <w:sz w:val="28"/>
          <w:szCs w:val="28"/>
        </w:rPr>
        <w:t xml:space="preserve"> </w:t>
      </w:r>
      <w:r w:rsidRPr="008A29E6">
        <w:rPr>
          <w:sz w:val="28"/>
          <w:szCs w:val="28"/>
        </w:rPr>
        <w:t>также</w:t>
      </w:r>
      <w:r w:rsidRPr="008A29E6">
        <w:rPr>
          <w:spacing w:val="71"/>
          <w:sz w:val="28"/>
          <w:szCs w:val="28"/>
        </w:rPr>
        <w:t xml:space="preserve"> </w:t>
      </w:r>
      <w:r w:rsidRPr="008A29E6">
        <w:rPr>
          <w:sz w:val="28"/>
          <w:szCs w:val="28"/>
        </w:rPr>
        <w:t>мастер-классы.</w:t>
      </w:r>
      <w:r w:rsidRPr="008A29E6">
        <w:rPr>
          <w:spacing w:val="1"/>
          <w:sz w:val="28"/>
          <w:szCs w:val="28"/>
        </w:rPr>
        <w:t xml:space="preserve"> </w:t>
      </w:r>
      <w:r w:rsidRPr="008A29E6">
        <w:rPr>
          <w:sz w:val="28"/>
          <w:szCs w:val="28"/>
        </w:rPr>
        <w:t>Присутствующие учителя отметили высокое методическое мастерство учителей-</w:t>
      </w:r>
      <w:r w:rsidRPr="008A29E6">
        <w:rPr>
          <w:spacing w:val="1"/>
          <w:sz w:val="28"/>
          <w:szCs w:val="28"/>
        </w:rPr>
        <w:t xml:space="preserve"> </w:t>
      </w:r>
      <w:r w:rsidRPr="008A29E6">
        <w:rPr>
          <w:sz w:val="28"/>
          <w:szCs w:val="28"/>
        </w:rPr>
        <w:t xml:space="preserve">предметников </w:t>
      </w:r>
      <w:r>
        <w:rPr>
          <w:sz w:val="28"/>
          <w:szCs w:val="28"/>
        </w:rPr>
        <w:t>Гимназии</w:t>
      </w:r>
      <w:r w:rsidRPr="008A29E6">
        <w:rPr>
          <w:sz w:val="28"/>
          <w:szCs w:val="28"/>
        </w:rPr>
        <w:t>, владение современными образовательными технологиями,</w:t>
      </w:r>
      <w:r w:rsidRPr="008A29E6">
        <w:rPr>
          <w:spacing w:val="1"/>
          <w:sz w:val="28"/>
          <w:szCs w:val="28"/>
        </w:rPr>
        <w:t xml:space="preserve"> </w:t>
      </w:r>
      <w:r w:rsidRPr="008A29E6">
        <w:rPr>
          <w:sz w:val="28"/>
          <w:szCs w:val="28"/>
        </w:rPr>
        <w:t>приемами личностно-ориентированного, дифференцированного</w:t>
      </w:r>
      <w:r>
        <w:rPr>
          <w:sz w:val="28"/>
          <w:szCs w:val="28"/>
        </w:rPr>
        <w:t>, проектного</w:t>
      </w:r>
      <w:r w:rsidRPr="008A29E6">
        <w:rPr>
          <w:sz w:val="28"/>
          <w:szCs w:val="28"/>
        </w:rPr>
        <w:t xml:space="preserve"> обучения, хорошее</w:t>
      </w:r>
      <w:r w:rsidRPr="008A29E6">
        <w:rPr>
          <w:spacing w:val="-67"/>
          <w:sz w:val="28"/>
          <w:szCs w:val="28"/>
        </w:rPr>
        <w:t xml:space="preserve"> </w:t>
      </w:r>
      <w:r w:rsidRPr="008A29E6">
        <w:rPr>
          <w:sz w:val="28"/>
          <w:szCs w:val="28"/>
        </w:rPr>
        <w:t>знание</w:t>
      </w:r>
      <w:r w:rsidRPr="008A29E6">
        <w:rPr>
          <w:spacing w:val="1"/>
          <w:sz w:val="28"/>
          <w:szCs w:val="28"/>
        </w:rPr>
        <w:t xml:space="preserve"> </w:t>
      </w:r>
      <w:r w:rsidRPr="008A29E6">
        <w:rPr>
          <w:sz w:val="28"/>
          <w:szCs w:val="28"/>
        </w:rPr>
        <w:t>методики</w:t>
      </w:r>
      <w:r w:rsidRPr="008A29E6">
        <w:rPr>
          <w:spacing w:val="1"/>
          <w:sz w:val="28"/>
          <w:szCs w:val="28"/>
        </w:rPr>
        <w:t xml:space="preserve"> </w:t>
      </w:r>
      <w:r w:rsidRPr="008A29E6">
        <w:rPr>
          <w:sz w:val="28"/>
          <w:szCs w:val="28"/>
        </w:rPr>
        <w:t>преподаваемых</w:t>
      </w:r>
      <w:r w:rsidRPr="008A29E6">
        <w:rPr>
          <w:spacing w:val="1"/>
          <w:sz w:val="28"/>
          <w:szCs w:val="28"/>
        </w:rPr>
        <w:t xml:space="preserve"> </w:t>
      </w:r>
      <w:r w:rsidRPr="008A29E6">
        <w:rPr>
          <w:sz w:val="28"/>
          <w:szCs w:val="28"/>
        </w:rPr>
        <w:t>предметов,</w:t>
      </w:r>
      <w:r w:rsidRPr="008A29E6">
        <w:rPr>
          <w:spacing w:val="1"/>
          <w:sz w:val="28"/>
          <w:szCs w:val="28"/>
        </w:rPr>
        <w:t xml:space="preserve"> </w:t>
      </w:r>
      <w:r w:rsidRPr="008A29E6">
        <w:rPr>
          <w:sz w:val="28"/>
          <w:szCs w:val="28"/>
        </w:rPr>
        <w:t>владение</w:t>
      </w:r>
      <w:r w:rsidRPr="008A29E6">
        <w:rPr>
          <w:spacing w:val="1"/>
          <w:sz w:val="28"/>
          <w:szCs w:val="28"/>
        </w:rPr>
        <w:t xml:space="preserve"> </w:t>
      </w:r>
      <w:r w:rsidRPr="008A29E6">
        <w:rPr>
          <w:sz w:val="28"/>
          <w:szCs w:val="28"/>
        </w:rPr>
        <w:t>приемами</w:t>
      </w:r>
      <w:r w:rsidRPr="008A29E6">
        <w:rPr>
          <w:spacing w:val="1"/>
          <w:sz w:val="28"/>
          <w:szCs w:val="28"/>
        </w:rPr>
        <w:t xml:space="preserve"> </w:t>
      </w:r>
      <w:r w:rsidRPr="008A29E6">
        <w:rPr>
          <w:sz w:val="28"/>
          <w:szCs w:val="28"/>
        </w:rPr>
        <w:t>активизации</w:t>
      </w:r>
      <w:r w:rsidRPr="008A29E6">
        <w:rPr>
          <w:spacing w:val="1"/>
          <w:sz w:val="28"/>
          <w:szCs w:val="28"/>
        </w:rPr>
        <w:t xml:space="preserve"> </w:t>
      </w:r>
      <w:r w:rsidRPr="008A29E6">
        <w:rPr>
          <w:sz w:val="28"/>
          <w:szCs w:val="28"/>
        </w:rPr>
        <w:t>познавательной деятельности</w:t>
      </w:r>
      <w:r w:rsidRPr="008A29E6">
        <w:rPr>
          <w:spacing w:val="5"/>
          <w:sz w:val="28"/>
          <w:szCs w:val="28"/>
        </w:rPr>
        <w:t xml:space="preserve"> </w:t>
      </w:r>
      <w:r w:rsidRPr="008A29E6">
        <w:rPr>
          <w:sz w:val="28"/>
          <w:szCs w:val="28"/>
        </w:rPr>
        <w:t>обучающихся.</w:t>
      </w:r>
    </w:p>
    <w:p w:rsidR="00B62F3C" w:rsidRPr="00EB24F5" w:rsidRDefault="00EB24F5" w:rsidP="00EB24F5">
      <w:pPr>
        <w:ind w:firstLine="709"/>
        <w:jc w:val="center"/>
        <w:rPr>
          <w:rFonts w:cs="Times New Roman"/>
          <w:b/>
          <w:sz w:val="28"/>
          <w:szCs w:val="28"/>
        </w:rPr>
      </w:pPr>
      <w:r w:rsidRPr="00EB24F5">
        <w:rPr>
          <w:rFonts w:cs="Times New Roman"/>
          <w:b/>
          <w:sz w:val="28"/>
          <w:szCs w:val="28"/>
        </w:rPr>
        <w:t>Городские методические объединения</w:t>
      </w:r>
    </w:p>
    <w:tbl>
      <w:tblPr>
        <w:tblStyle w:val="ad"/>
        <w:tblW w:w="10298" w:type="dxa"/>
        <w:tblLook w:val="04A0"/>
      </w:tblPr>
      <w:tblGrid>
        <w:gridCol w:w="817"/>
        <w:gridCol w:w="1843"/>
        <w:gridCol w:w="5103"/>
        <w:gridCol w:w="2535"/>
      </w:tblGrid>
      <w:tr w:rsidR="00EB24F5" w:rsidTr="009E5AE1">
        <w:tc>
          <w:tcPr>
            <w:tcW w:w="817" w:type="dxa"/>
          </w:tcPr>
          <w:p w:rsidR="00EB24F5" w:rsidRDefault="009E5AE1" w:rsidP="00EB24F5">
            <w:pPr>
              <w:rPr>
                <w:rFonts w:cs="Times New Roman"/>
                <w:b/>
                <w:sz w:val="28"/>
                <w:szCs w:val="28"/>
              </w:rPr>
            </w:pPr>
            <w:r w:rsidRPr="009E5AE1">
              <w:rPr>
                <w:rFonts w:cs="Times New Roman"/>
                <w:b/>
                <w:sz w:val="24"/>
                <w:szCs w:val="28"/>
              </w:rPr>
              <w:t>№</w:t>
            </w:r>
            <w:r>
              <w:rPr>
                <w:rFonts w:cs="Times New Roman"/>
                <w:b/>
                <w:sz w:val="24"/>
                <w:szCs w:val="28"/>
              </w:rPr>
              <w:t xml:space="preserve"> п\п</w:t>
            </w:r>
          </w:p>
        </w:tc>
        <w:tc>
          <w:tcPr>
            <w:tcW w:w="1843" w:type="dxa"/>
          </w:tcPr>
          <w:p w:rsidR="00EB24F5" w:rsidRPr="009E5AE1" w:rsidRDefault="009E5AE1" w:rsidP="009E5AE1">
            <w:pPr>
              <w:jc w:val="center"/>
              <w:rPr>
                <w:rFonts w:cs="Times New Roman"/>
                <w:b/>
                <w:sz w:val="24"/>
                <w:szCs w:val="28"/>
              </w:rPr>
            </w:pPr>
            <w:r w:rsidRPr="009E5AE1">
              <w:rPr>
                <w:rFonts w:cs="Times New Roman"/>
                <w:b/>
                <w:sz w:val="24"/>
                <w:szCs w:val="28"/>
              </w:rPr>
              <w:t>ФИО</w:t>
            </w:r>
          </w:p>
        </w:tc>
        <w:tc>
          <w:tcPr>
            <w:tcW w:w="5103" w:type="dxa"/>
          </w:tcPr>
          <w:p w:rsidR="00EB24F5" w:rsidRPr="009E5AE1" w:rsidRDefault="009E5AE1" w:rsidP="009E5AE1">
            <w:pPr>
              <w:jc w:val="center"/>
              <w:rPr>
                <w:rFonts w:cs="Times New Roman"/>
                <w:b/>
                <w:sz w:val="24"/>
                <w:szCs w:val="28"/>
              </w:rPr>
            </w:pPr>
            <w:r w:rsidRPr="009E5AE1">
              <w:rPr>
                <w:rFonts w:cs="Times New Roman"/>
                <w:b/>
                <w:sz w:val="24"/>
                <w:szCs w:val="28"/>
              </w:rPr>
              <w:t>Тема ГМО</w:t>
            </w:r>
          </w:p>
        </w:tc>
        <w:tc>
          <w:tcPr>
            <w:tcW w:w="2535" w:type="dxa"/>
          </w:tcPr>
          <w:p w:rsidR="008A29E6" w:rsidRDefault="008A29E6" w:rsidP="009E5AE1">
            <w:pPr>
              <w:jc w:val="center"/>
              <w:rPr>
                <w:rFonts w:cs="Times New Roman"/>
                <w:b/>
                <w:sz w:val="24"/>
                <w:szCs w:val="28"/>
              </w:rPr>
            </w:pPr>
            <w:r>
              <w:rPr>
                <w:rFonts w:cs="Times New Roman"/>
                <w:b/>
                <w:sz w:val="24"/>
                <w:szCs w:val="28"/>
              </w:rPr>
              <w:t xml:space="preserve">Форма </w:t>
            </w:r>
          </w:p>
          <w:p w:rsidR="00EB24F5" w:rsidRPr="009E5AE1" w:rsidRDefault="008A29E6" w:rsidP="009E5AE1">
            <w:pPr>
              <w:jc w:val="center"/>
              <w:rPr>
                <w:rFonts w:cs="Times New Roman"/>
                <w:b/>
                <w:sz w:val="24"/>
                <w:szCs w:val="28"/>
              </w:rPr>
            </w:pPr>
            <w:r>
              <w:rPr>
                <w:rFonts w:cs="Times New Roman"/>
                <w:b/>
                <w:sz w:val="24"/>
                <w:szCs w:val="28"/>
              </w:rPr>
              <w:t>деятельности</w:t>
            </w:r>
          </w:p>
        </w:tc>
      </w:tr>
      <w:tr w:rsidR="009E5AE1" w:rsidTr="009E5AE1">
        <w:tc>
          <w:tcPr>
            <w:tcW w:w="817" w:type="dxa"/>
          </w:tcPr>
          <w:p w:rsidR="009E5AE1" w:rsidRPr="009E5AE1" w:rsidRDefault="009E5AE1" w:rsidP="009E5AE1">
            <w:pPr>
              <w:rPr>
                <w:rFonts w:cs="Times New Roman"/>
                <w:sz w:val="24"/>
                <w:szCs w:val="28"/>
              </w:rPr>
            </w:pPr>
            <w:r w:rsidRPr="009E5AE1">
              <w:rPr>
                <w:rFonts w:cs="Times New Roman"/>
                <w:sz w:val="24"/>
                <w:szCs w:val="28"/>
              </w:rPr>
              <w:t>1</w:t>
            </w:r>
          </w:p>
        </w:tc>
        <w:tc>
          <w:tcPr>
            <w:tcW w:w="1843" w:type="dxa"/>
          </w:tcPr>
          <w:p w:rsidR="009E5AE1" w:rsidRPr="009E5AE1" w:rsidRDefault="009E5AE1" w:rsidP="009E5AE1">
            <w:pPr>
              <w:rPr>
                <w:rFonts w:eastAsiaTheme="minorHAnsi" w:cs="Times New Roman"/>
                <w:color w:val="auto"/>
                <w:sz w:val="24"/>
                <w:szCs w:val="24"/>
              </w:rPr>
            </w:pPr>
            <w:proofErr w:type="spellStart"/>
            <w:r w:rsidRPr="009E5AE1">
              <w:rPr>
                <w:rFonts w:cs="Times New Roman"/>
                <w:color w:val="auto"/>
                <w:sz w:val="24"/>
                <w:szCs w:val="24"/>
              </w:rPr>
              <w:t>Лелеко</w:t>
            </w:r>
            <w:proofErr w:type="spellEnd"/>
            <w:r w:rsidRPr="009E5AE1">
              <w:rPr>
                <w:rFonts w:cs="Times New Roman"/>
                <w:color w:val="auto"/>
                <w:sz w:val="24"/>
                <w:szCs w:val="24"/>
              </w:rPr>
              <w:t xml:space="preserve"> Л.Ю.</w:t>
            </w:r>
          </w:p>
        </w:tc>
        <w:tc>
          <w:tcPr>
            <w:tcW w:w="5103" w:type="dxa"/>
          </w:tcPr>
          <w:p w:rsidR="009E5AE1" w:rsidRPr="009E5AE1" w:rsidRDefault="009E5AE1" w:rsidP="009E5AE1">
            <w:pPr>
              <w:rPr>
                <w:rFonts w:cs="Times New Roman"/>
                <w:color w:val="auto"/>
                <w:sz w:val="24"/>
                <w:szCs w:val="24"/>
              </w:rPr>
            </w:pPr>
            <w:r w:rsidRPr="009E5AE1">
              <w:rPr>
                <w:rFonts w:cs="Times New Roman"/>
                <w:color w:val="auto"/>
                <w:sz w:val="24"/>
                <w:szCs w:val="24"/>
              </w:rPr>
              <w:t>ГМО "Организация работы с одаренными детьми, подготовка обучающихся к олимпиадам по географии, участие в творческих географических конкурсах.</w:t>
            </w:r>
          </w:p>
        </w:tc>
        <w:tc>
          <w:tcPr>
            <w:tcW w:w="2535" w:type="dxa"/>
          </w:tcPr>
          <w:p w:rsidR="009E5AE1" w:rsidRPr="009E5AE1" w:rsidRDefault="009E5AE1" w:rsidP="009E5AE1">
            <w:pPr>
              <w:rPr>
                <w:rFonts w:cs="Times New Roman"/>
                <w:color w:val="auto"/>
                <w:sz w:val="24"/>
                <w:szCs w:val="24"/>
              </w:rPr>
            </w:pPr>
            <w:r w:rsidRPr="009E5AE1">
              <w:rPr>
                <w:rFonts w:cs="Times New Roman"/>
                <w:color w:val="auto"/>
                <w:sz w:val="24"/>
                <w:szCs w:val="24"/>
              </w:rPr>
              <w:t xml:space="preserve">Доклад. </w:t>
            </w:r>
            <w:r w:rsidRPr="009E5AE1">
              <w:rPr>
                <w:rFonts w:eastAsia="Times New Roman" w:cs="Times New Roman"/>
                <w:color w:val="auto"/>
                <w:sz w:val="24"/>
                <w:szCs w:val="24"/>
              </w:rPr>
              <w:t>Муниципальный уровень</w:t>
            </w:r>
          </w:p>
          <w:p w:rsidR="009E5AE1" w:rsidRPr="009E5AE1" w:rsidRDefault="009E5AE1" w:rsidP="009E5AE1">
            <w:pPr>
              <w:rPr>
                <w:rFonts w:cs="Times New Roman"/>
                <w:color w:val="auto"/>
                <w:sz w:val="24"/>
                <w:szCs w:val="24"/>
              </w:rPr>
            </w:pPr>
            <w:r w:rsidRPr="009E5AE1">
              <w:rPr>
                <w:rFonts w:cs="Times New Roman"/>
                <w:color w:val="auto"/>
                <w:sz w:val="24"/>
                <w:szCs w:val="24"/>
              </w:rPr>
              <w:t> </w:t>
            </w:r>
          </w:p>
        </w:tc>
      </w:tr>
      <w:tr w:rsidR="009E5AE1" w:rsidTr="009E5AE1">
        <w:tc>
          <w:tcPr>
            <w:tcW w:w="817" w:type="dxa"/>
          </w:tcPr>
          <w:p w:rsidR="009E5AE1" w:rsidRPr="009E5AE1" w:rsidRDefault="009E5AE1" w:rsidP="009E5AE1">
            <w:pPr>
              <w:rPr>
                <w:rFonts w:cs="Times New Roman"/>
                <w:sz w:val="24"/>
                <w:szCs w:val="28"/>
              </w:rPr>
            </w:pPr>
            <w:r w:rsidRPr="009E5AE1">
              <w:rPr>
                <w:rFonts w:cs="Times New Roman"/>
                <w:sz w:val="24"/>
                <w:szCs w:val="28"/>
              </w:rPr>
              <w:t>2</w:t>
            </w:r>
          </w:p>
        </w:tc>
        <w:tc>
          <w:tcPr>
            <w:tcW w:w="1843" w:type="dxa"/>
          </w:tcPr>
          <w:p w:rsidR="009E5AE1" w:rsidRPr="009E5AE1" w:rsidRDefault="009E5AE1" w:rsidP="009E5AE1">
            <w:pPr>
              <w:rPr>
                <w:rFonts w:cs="Times New Roman"/>
                <w:color w:val="auto"/>
                <w:sz w:val="24"/>
                <w:szCs w:val="24"/>
              </w:rPr>
            </w:pPr>
            <w:proofErr w:type="spellStart"/>
            <w:r w:rsidRPr="009E5AE1">
              <w:rPr>
                <w:rFonts w:cs="Times New Roman"/>
                <w:color w:val="auto"/>
                <w:sz w:val="24"/>
                <w:szCs w:val="24"/>
              </w:rPr>
              <w:t>Лелеко</w:t>
            </w:r>
            <w:proofErr w:type="spellEnd"/>
            <w:r w:rsidRPr="009E5AE1">
              <w:rPr>
                <w:rFonts w:cs="Times New Roman"/>
                <w:color w:val="auto"/>
                <w:sz w:val="24"/>
                <w:szCs w:val="24"/>
              </w:rPr>
              <w:t xml:space="preserve"> Л.Ю.</w:t>
            </w:r>
          </w:p>
        </w:tc>
        <w:tc>
          <w:tcPr>
            <w:tcW w:w="5103" w:type="dxa"/>
          </w:tcPr>
          <w:p w:rsidR="009E5AE1" w:rsidRPr="009E5AE1" w:rsidRDefault="009E5AE1" w:rsidP="009E5AE1">
            <w:pPr>
              <w:rPr>
                <w:rFonts w:cs="Times New Roman"/>
                <w:color w:val="auto"/>
                <w:sz w:val="24"/>
                <w:szCs w:val="24"/>
              </w:rPr>
            </w:pPr>
            <w:r w:rsidRPr="009E5AE1">
              <w:rPr>
                <w:rFonts w:cs="Times New Roman"/>
                <w:color w:val="auto"/>
                <w:sz w:val="24"/>
                <w:szCs w:val="24"/>
              </w:rPr>
              <w:t>ГМО учителей географии "Проблемные творческие</w:t>
            </w:r>
            <w:r>
              <w:rPr>
                <w:rFonts w:cs="Times New Roman"/>
                <w:color w:val="auto"/>
                <w:sz w:val="24"/>
                <w:szCs w:val="24"/>
              </w:rPr>
              <w:t xml:space="preserve"> </w:t>
            </w:r>
            <w:r w:rsidRPr="009E5AE1">
              <w:rPr>
                <w:rFonts w:cs="Times New Roman"/>
                <w:color w:val="auto"/>
                <w:sz w:val="24"/>
                <w:szCs w:val="24"/>
              </w:rPr>
              <w:t>задания как способ формирования опыта творческой деятельности учащихся в современном уроке".</w:t>
            </w:r>
          </w:p>
        </w:tc>
        <w:tc>
          <w:tcPr>
            <w:tcW w:w="2535" w:type="dxa"/>
          </w:tcPr>
          <w:p w:rsidR="0078381B" w:rsidRDefault="009E5AE1" w:rsidP="009E5AE1">
            <w:pPr>
              <w:rPr>
                <w:rFonts w:cs="Times New Roman"/>
                <w:color w:val="auto"/>
                <w:sz w:val="24"/>
                <w:szCs w:val="24"/>
              </w:rPr>
            </w:pPr>
            <w:r w:rsidRPr="009E5AE1">
              <w:rPr>
                <w:rFonts w:cs="Times New Roman"/>
                <w:color w:val="auto"/>
                <w:sz w:val="24"/>
                <w:szCs w:val="24"/>
              </w:rPr>
              <w:t xml:space="preserve">Открытый урок </w:t>
            </w:r>
          </w:p>
          <w:p w:rsidR="009E5AE1" w:rsidRPr="009E5AE1" w:rsidRDefault="009E5AE1" w:rsidP="009E5AE1">
            <w:pPr>
              <w:rPr>
                <w:rFonts w:cs="Times New Roman"/>
                <w:color w:val="auto"/>
                <w:sz w:val="24"/>
                <w:szCs w:val="24"/>
              </w:rPr>
            </w:pPr>
            <w:r w:rsidRPr="009E5AE1">
              <w:rPr>
                <w:rFonts w:cs="Times New Roman"/>
                <w:color w:val="auto"/>
                <w:sz w:val="24"/>
                <w:szCs w:val="24"/>
              </w:rPr>
              <w:t xml:space="preserve">в 7а классе  </w:t>
            </w:r>
          </w:p>
          <w:p w:rsidR="009E5AE1" w:rsidRPr="009E5AE1" w:rsidRDefault="009E5AE1" w:rsidP="009E5AE1">
            <w:pPr>
              <w:rPr>
                <w:rFonts w:cs="Times New Roman"/>
                <w:color w:val="auto"/>
                <w:sz w:val="24"/>
                <w:szCs w:val="24"/>
              </w:rPr>
            </w:pPr>
            <w:r w:rsidRPr="009E5AE1">
              <w:rPr>
                <w:rFonts w:eastAsia="Times New Roman" w:cs="Times New Roman"/>
                <w:color w:val="auto"/>
                <w:sz w:val="24"/>
                <w:szCs w:val="24"/>
              </w:rPr>
              <w:t>Муниципальный уровень</w:t>
            </w:r>
          </w:p>
        </w:tc>
      </w:tr>
      <w:tr w:rsidR="009E5AE1" w:rsidTr="009E5AE1">
        <w:tc>
          <w:tcPr>
            <w:tcW w:w="817" w:type="dxa"/>
          </w:tcPr>
          <w:p w:rsidR="009E5AE1" w:rsidRPr="009E5AE1" w:rsidRDefault="009E5AE1" w:rsidP="009E5AE1">
            <w:pPr>
              <w:rPr>
                <w:rFonts w:cs="Times New Roman"/>
                <w:sz w:val="24"/>
                <w:szCs w:val="28"/>
              </w:rPr>
            </w:pPr>
            <w:r w:rsidRPr="009E5AE1">
              <w:rPr>
                <w:rFonts w:cs="Times New Roman"/>
                <w:sz w:val="24"/>
                <w:szCs w:val="28"/>
              </w:rPr>
              <w:t>3</w:t>
            </w:r>
          </w:p>
        </w:tc>
        <w:tc>
          <w:tcPr>
            <w:tcW w:w="1843" w:type="dxa"/>
          </w:tcPr>
          <w:p w:rsidR="009E5AE1" w:rsidRPr="009E5AE1" w:rsidRDefault="009E5AE1" w:rsidP="009E5AE1">
            <w:pPr>
              <w:rPr>
                <w:rFonts w:eastAsiaTheme="minorHAnsi" w:cs="Times New Roman"/>
                <w:color w:val="auto"/>
                <w:sz w:val="24"/>
                <w:szCs w:val="24"/>
              </w:rPr>
            </w:pPr>
            <w:r w:rsidRPr="009E5AE1">
              <w:rPr>
                <w:rFonts w:cs="Times New Roman"/>
                <w:color w:val="auto"/>
                <w:sz w:val="24"/>
                <w:szCs w:val="24"/>
              </w:rPr>
              <w:t>Шумейко О.В.</w:t>
            </w:r>
          </w:p>
        </w:tc>
        <w:tc>
          <w:tcPr>
            <w:tcW w:w="5103" w:type="dxa"/>
          </w:tcPr>
          <w:p w:rsidR="009E5AE1" w:rsidRPr="009E5AE1" w:rsidRDefault="009E5AE1" w:rsidP="009E5AE1">
            <w:pPr>
              <w:rPr>
                <w:rFonts w:cs="Times New Roman"/>
                <w:color w:val="auto"/>
                <w:sz w:val="24"/>
                <w:szCs w:val="24"/>
              </w:rPr>
            </w:pPr>
            <w:r w:rsidRPr="009E5AE1">
              <w:rPr>
                <w:rFonts w:cs="Times New Roman"/>
                <w:color w:val="auto"/>
                <w:sz w:val="24"/>
                <w:szCs w:val="24"/>
              </w:rPr>
              <w:t>ГМО учителей ОРКСЭ и ОДНКНР "Современный урок ОРКСЭ в соответствии с ФГОС НОО"</w:t>
            </w:r>
          </w:p>
        </w:tc>
        <w:tc>
          <w:tcPr>
            <w:tcW w:w="2535" w:type="dxa"/>
          </w:tcPr>
          <w:p w:rsidR="009E5AE1" w:rsidRPr="009E5AE1" w:rsidRDefault="009E5AE1" w:rsidP="009E5AE1">
            <w:pPr>
              <w:rPr>
                <w:rFonts w:cs="Times New Roman"/>
                <w:color w:val="auto"/>
                <w:sz w:val="24"/>
                <w:szCs w:val="24"/>
              </w:rPr>
            </w:pPr>
            <w:r w:rsidRPr="009E5AE1">
              <w:rPr>
                <w:rFonts w:cs="Times New Roman"/>
                <w:color w:val="auto"/>
                <w:sz w:val="24"/>
                <w:szCs w:val="24"/>
              </w:rPr>
              <w:t xml:space="preserve">Доклад </w:t>
            </w:r>
            <w:r w:rsidRPr="009E5AE1">
              <w:rPr>
                <w:rFonts w:eastAsia="Times New Roman" w:cs="Times New Roman"/>
                <w:color w:val="auto"/>
                <w:sz w:val="24"/>
                <w:szCs w:val="24"/>
              </w:rPr>
              <w:t>Муниципальный уровень</w:t>
            </w:r>
            <w:r w:rsidRPr="009E5AE1">
              <w:rPr>
                <w:rFonts w:cs="Times New Roman"/>
                <w:color w:val="auto"/>
                <w:sz w:val="24"/>
                <w:szCs w:val="24"/>
              </w:rPr>
              <w:t xml:space="preserve"> </w:t>
            </w:r>
          </w:p>
        </w:tc>
      </w:tr>
      <w:tr w:rsidR="009E5AE1" w:rsidTr="009E5AE1">
        <w:tc>
          <w:tcPr>
            <w:tcW w:w="817" w:type="dxa"/>
          </w:tcPr>
          <w:p w:rsidR="009E5AE1" w:rsidRPr="009E5AE1" w:rsidRDefault="009E5AE1" w:rsidP="009E5AE1">
            <w:pPr>
              <w:rPr>
                <w:rFonts w:cs="Times New Roman"/>
                <w:sz w:val="24"/>
                <w:szCs w:val="28"/>
              </w:rPr>
            </w:pPr>
            <w:r w:rsidRPr="009E5AE1">
              <w:rPr>
                <w:rFonts w:cs="Times New Roman"/>
                <w:sz w:val="24"/>
                <w:szCs w:val="28"/>
              </w:rPr>
              <w:t>4</w:t>
            </w:r>
          </w:p>
        </w:tc>
        <w:tc>
          <w:tcPr>
            <w:tcW w:w="1843" w:type="dxa"/>
          </w:tcPr>
          <w:p w:rsidR="009E5AE1" w:rsidRPr="009E5AE1" w:rsidRDefault="009E5AE1" w:rsidP="009E5AE1">
            <w:pPr>
              <w:rPr>
                <w:rFonts w:eastAsiaTheme="minorHAnsi" w:cs="Times New Roman"/>
                <w:color w:val="auto"/>
                <w:sz w:val="24"/>
                <w:szCs w:val="24"/>
              </w:rPr>
            </w:pPr>
            <w:r w:rsidRPr="009E5AE1">
              <w:rPr>
                <w:rFonts w:cs="Times New Roman"/>
                <w:color w:val="auto"/>
                <w:sz w:val="24"/>
                <w:szCs w:val="24"/>
              </w:rPr>
              <w:t>Ширина Н.Г.</w:t>
            </w:r>
          </w:p>
        </w:tc>
        <w:tc>
          <w:tcPr>
            <w:tcW w:w="5103" w:type="dxa"/>
          </w:tcPr>
          <w:p w:rsidR="009E5AE1" w:rsidRPr="009E5AE1" w:rsidRDefault="009E5AE1" w:rsidP="009E5AE1">
            <w:pPr>
              <w:rPr>
                <w:rFonts w:cs="Times New Roman"/>
                <w:color w:val="auto"/>
                <w:sz w:val="24"/>
                <w:szCs w:val="24"/>
              </w:rPr>
            </w:pPr>
            <w:r w:rsidRPr="009E5AE1">
              <w:rPr>
                <w:rFonts w:cs="Times New Roman"/>
                <w:color w:val="auto"/>
                <w:sz w:val="24"/>
                <w:szCs w:val="24"/>
              </w:rPr>
              <w:t>ГМО учителей биологии презентация опыта "Формирование ЕНГ на уроках биологии в современной школе"</w:t>
            </w:r>
          </w:p>
        </w:tc>
        <w:tc>
          <w:tcPr>
            <w:tcW w:w="2535" w:type="dxa"/>
          </w:tcPr>
          <w:p w:rsidR="009E5AE1" w:rsidRPr="009E5AE1" w:rsidRDefault="009E5AE1" w:rsidP="009E5AE1">
            <w:pPr>
              <w:rPr>
                <w:rFonts w:cs="Times New Roman"/>
                <w:color w:val="auto"/>
                <w:sz w:val="24"/>
                <w:szCs w:val="24"/>
              </w:rPr>
            </w:pPr>
            <w:r w:rsidRPr="009E5AE1">
              <w:rPr>
                <w:rFonts w:cs="Times New Roman"/>
                <w:color w:val="auto"/>
                <w:sz w:val="24"/>
                <w:szCs w:val="24"/>
              </w:rPr>
              <w:t>презентация</w:t>
            </w:r>
            <w:r w:rsidRPr="009E5AE1">
              <w:rPr>
                <w:rFonts w:eastAsia="Times New Roman" w:cs="Arial"/>
                <w:color w:val="auto"/>
                <w:sz w:val="24"/>
                <w:szCs w:val="24"/>
              </w:rPr>
              <w:t xml:space="preserve"> Муниципальный уровень</w:t>
            </w:r>
          </w:p>
        </w:tc>
      </w:tr>
      <w:tr w:rsidR="009E5AE1" w:rsidTr="009E5AE1">
        <w:tc>
          <w:tcPr>
            <w:tcW w:w="817" w:type="dxa"/>
          </w:tcPr>
          <w:p w:rsidR="009E5AE1" w:rsidRPr="009E5AE1" w:rsidRDefault="009E5AE1" w:rsidP="009E5AE1">
            <w:pPr>
              <w:rPr>
                <w:rFonts w:cs="Times New Roman"/>
                <w:sz w:val="24"/>
                <w:szCs w:val="28"/>
              </w:rPr>
            </w:pPr>
            <w:r w:rsidRPr="009E5AE1">
              <w:rPr>
                <w:rFonts w:cs="Times New Roman"/>
                <w:sz w:val="24"/>
                <w:szCs w:val="28"/>
              </w:rPr>
              <w:t>5</w:t>
            </w:r>
          </w:p>
        </w:tc>
        <w:tc>
          <w:tcPr>
            <w:tcW w:w="1843" w:type="dxa"/>
          </w:tcPr>
          <w:p w:rsidR="009E5AE1" w:rsidRPr="009E5AE1" w:rsidRDefault="009E5AE1" w:rsidP="009E5AE1">
            <w:pPr>
              <w:rPr>
                <w:rFonts w:eastAsiaTheme="minorHAnsi" w:cs="Times New Roman"/>
                <w:color w:val="auto"/>
                <w:sz w:val="24"/>
                <w:szCs w:val="24"/>
              </w:rPr>
            </w:pPr>
            <w:r w:rsidRPr="009E5AE1">
              <w:rPr>
                <w:rFonts w:cs="Times New Roman"/>
                <w:color w:val="auto"/>
                <w:sz w:val="24"/>
                <w:szCs w:val="24"/>
              </w:rPr>
              <w:t>Терзи Л.В.</w:t>
            </w:r>
          </w:p>
        </w:tc>
        <w:tc>
          <w:tcPr>
            <w:tcW w:w="5103" w:type="dxa"/>
          </w:tcPr>
          <w:p w:rsidR="009E5AE1" w:rsidRPr="009E5AE1" w:rsidRDefault="009E5AE1" w:rsidP="009E5AE1">
            <w:pPr>
              <w:rPr>
                <w:rFonts w:cs="Times New Roman"/>
                <w:color w:val="auto"/>
                <w:sz w:val="24"/>
                <w:szCs w:val="24"/>
              </w:rPr>
            </w:pPr>
            <w:r w:rsidRPr="009E5AE1">
              <w:rPr>
                <w:rFonts w:cs="Times New Roman"/>
                <w:color w:val="auto"/>
                <w:sz w:val="24"/>
                <w:szCs w:val="24"/>
              </w:rPr>
              <w:t xml:space="preserve">ГМО учителей начальных классов «Современный урок в начальной школе в </w:t>
            </w:r>
            <w:r w:rsidRPr="009E5AE1">
              <w:rPr>
                <w:rFonts w:cs="Times New Roman"/>
                <w:color w:val="auto"/>
                <w:sz w:val="24"/>
                <w:szCs w:val="24"/>
              </w:rPr>
              <w:lastRenderedPageBreak/>
              <w:t>соответствии с требованиями ФГОС НОО»</w:t>
            </w:r>
          </w:p>
        </w:tc>
        <w:tc>
          <w:tcPr>
            <w:tcW w:w="2535" w:type="dxa"/>
          </w:tcPr>
          <w:p w:rsidR="009E5AE1" w:rsidRPr="009E5AE1" w:rsidRDefault="009E5AE1" w:rsidP="009E5AE1">
            <w:pPr>
              <w:rPr>
                <w:rFonts w:cs="Times New Roman"/>
                <w:color w:val="auto"/>
                <w:sz w:val="24"/>
                <w:szCs w:val="24"/>
              </w:rPr>
            </w:pPr>
            <w:r w:rsidRPr="009E5AE1">
              <w:rPr>
                <w:rFonts w:cs="Times New Roman"/>
                <w:color w:val="auto"/>
                <w:sz w:val="24"/>
                <w:szCs w:val="24"/>
              </w:rPr>
              <w:lastRenderedPageBreak/>
              <w:t>презентация Муниципальный</w:t>
            </w:r>
            <w:r w:rsidRPr="009E5AE1">
              <w:rPr>
                <w:rFonts w:eastAsia="Times New Roman" w:cs="Times New Roman"/>
                <w:color w:val="auto"/>
                <w:sz w:val="24"/>
                <w:szCs w:val="24"/>
              </w:rPr>
              <w:t xml:space="preserve"> </w:t>
            </w:r>
            <w:r w:rsidRPr="009E5AE1">
              <w:rPr>
                <w:rFonts w:eastAsia="Times New Roman" w:cs="Times New Roman"/>
                <w:color w:val="auto"/>
                <w:sz w:val="24"/>
                <w:szCs w:val="24"/>
              </w:rPr>
              <w:lastRenderedPageBreak/>
              <w:t>уровень</w:t>
            </w:r>
          </w:p>
        </w:tc>
      </w:tr>
      <w:tr w:rsidR="009E5AE1" w:rsidTr="009E5AE1">
        <w:tc>
          <w:tcPr>
            <w:tcW w:w="817" w:type="dxa"/>
          </w:tcPr>
          <w:p w:rsidR="009E5AE1" w:rsidRPr="009E5AE1" w:rsidRDefault="009E5AE1" w:rsidP="009E5AE1">
            <w:pPr>
              <w:rPr>
                <w:rFonts w:cs="Times New Roman"/>
                <w:sz w:val="24"/>
                <w:szCs w:val="28"/>
              </w:rPr>
            </w:pPr>
            <w:r w:rsidRPr="009E5AE1">
              <w:rPr>
                <w:rFonts w:cs="Times New Roman"/>
                <w:sz w:val="24"/>
                <w:szCs w:val="28"/>
              </w:rPr>
              <w:lastRenderedPageBreak/>
              <w:t>6</w:t>
            </w:r>
          </w:p>
        </w:tc>
        <w:tc>
          <w:tcPr>
            <w:tcW w:w="1843" w:type="dxa"/>
          </w:tcPr>
          <w:p w:rsidR="009E5AE1" w:rsidRPr="009E5AE1" w:rsidRDefault="009E5AE1" w:rsidP="009E5AE1">
            <w:pPr>
              <w:rPr>
                <w:rFonts w:eastAsiaTheme="minorHAnsi" w:cs="Times New Roman"/>
                <w:color w:val="auto"/>
                <w:sz w:val="24"/>
                <w:szCs w:val="24"/>
              </w:rPr>
            </w:pPr>
            <w:r w:rsidRPr="009E5AE1">
              <w:rPr>
                <w:rFonts w:cs="Times New Roman"/>
                <w:color w:val="auto"/>
                <w:sz w:val="24"/>
                <w:szCs w:val="24"/>
              </w:rPr>
              <w:t>Суворова Т.В.</w:t>
            </w:r>
          </w:p>
        </w:tc>
        <w:tc>
          <w:tcPr>
            <w:tcW w:w="5103" w:type="dxa"/>
          </w:tcPr>
          <w:p w:rsidR="009E5AE1" w:rsidRPr="009E5AE1" w:rsidRDefault="009E5AE1" w:rsidP="009E5AE1">
            <w:pPr>
              <w:rPr>
                <w:rFonts w:cs="Times New Roman"/>
                <w:color w:val="auto"/>
                <w:sz w:val="24"/>
                <w:szCs w:val="24"/>
              </w:rPr>
            </w:pPr>
            <w:r w:rsidRPr="009E5AE1">
              <w:rPr>
                <w:rFonts w:cs="Times New Roman"/>
                <w:color w:val="auto"/>
                <w:sz w:val="24"/>
                <w:szCs w:val="24"/>
              </w:rPr>
              <w:t>ГМО учителей математики. Доклад на тему " Искусственный интеллект-как помощник "</w:t>
            </w:r>
          </w:p>
        </w:tc>
        <w:tc>
          <w:tcPr>
            <w:tcW w:w="2535" w:type="dxa"/>
          </w:tcPr>
          <w:p w:rsidR="009E5AE1" w:rsidRPr="009E5AE1" w:rsidRDefault="009E5AE1" w:rsidP="009E5AE1">
            <w:pPr>
              <w:rPr>
                <w:rFonts w:cs="Times New Roman"/>
                <w:color w:val="auto"/>
                <w:sz w:val="24"/>
                <w:szCs w:val="24"/>
              </w:rPr>
            </w:pPr>
            <w:r w:rsidRPr="009E5AE1">
              <w:rPr>
                <w:rFonts w:cs="Times New Roman"/>
                <w:color w:val="auto"/>
                <w:sz w:val="24"/>
                <w:szCs w:val="24"/>
              </w:rPr>
              <w:t xml:space="preserve"> Доклад </w:t>
            </w:r>
            <w:r w:rsidRPr="009E5AE1">
              <w:rPr>
                <w:rFonts w:eastAsia="Times New Roman" w:cs="Arial"/>
                <w:color w:val="auto"/>
                <w:sz w:val="24"/>
                <w:szCs w:val="24"/>
              </w:rPr>
              <w:t>Муниципальный уровень</w:t>
            </w:r>
          </w:p>
        </w:tc>
      </w:tr>
      <w:tr w:rsidR="009E5AE1" w:rsidTr="009E5AE1">
        <w:tc>
          <w:tcPr>
            <w:tcW w:w="817" w:type="dxa"/>
          </w:tcPr>
          <w:p w:rsidR="009E5AE1" w:rsidRPr="009E5AE1" w:rsidRDefault="009E5AE1" w:rsidP="009E5AE1">
            <w:pPr>
              <w:rPr>
                <w:rFonts w:cs="Times New Roman"/>
                <w:sz w:val="24"/>
                <w:szCs w:val="28"/>
              </w:rPr>
            </w:pPr>
            <w:r w:rsidRPr="009E5AE1">
              <w:rPr>
                <w:rFonts w:cs="Times New Roman"/>
                <w:sz w:val="24"/>
                <w:szCs w:val="28"/>
              </w:rPr>
              <w:t>7</w:t>
            </w:r>
          </w:p>
        </w:tc>
        <w:tc>
          <w:tcPr>
            <w:tcW w:w="1843" w:type="dxa"/>
          </w:tcPr>
          <w:p w:rsidR="009E5AE1" w:rsidRPr="009E5AE1" w:rsidRDefault="009E5AE1" w:rsidP="009E5AE1">
            <w:pPr>
              <w:rPr>
                <w:rFonts w:cs="Times New Roman"/>
                <w:color w:val="auto"/>
                <w:sz w:val="24"/>
                <w:szCs w:val="24"/>
              </w:rPr>
            </w:pPr>
            <w:r w:rsidRPr="009E5AE1">
              <w:rPr>
                <w:rFonts w:cs="Times New Roman"/>
                <w:color w:val="auto"/>
                <w:sz w:val="24"/>
                <w:szCs w:val="24"/>
              </w:rPr>
              <w:t>Суворова Т.В.</w:t>
            </w:r>
          </w:p>
        </w:tc>
        <w:tc>
          <w:tcPr>
            <w:tcW w:w="5103" w:type="dxa"/>
          </w:tcPr>
          <w:p w:rsidR="009E5AE1" w:rsidRPr="009E5AE1" w:rsidRDefault="009E5AE1" w:rsidP="009E5AE1">
            <w:pPr>
              <w:rPr>
                <w:rFonts w:cs="Times New Roman"/>
                <w:color w:val="auto"/>
                <w:sz w:val="24"/>
                <w:szCs w:val="24"/>
              </w:rPr>
            </w:pPr>
            <w:r w:rsidRPr="009E5AE1">
              <w:rPr>
                <w:rFonts w:cs="Times New Roman"/>
                <w:color w:val="auto"/>
                <w:sz w:val="24"/>
                <w:szCs w:val="24"/>
              </w:rPr>
              <w:t>ГМО учителей физики и астрономии. Презентация на тему " Проблемы решения задач из второй части ЕГЭ. Электродинамика "</w:t>
            </w:r>
          </w:p>
        </w:tc>
        <w:tc>
          <w:tcPr>
            <w:tcW w:w="2535" w:type="dxa"/>
          </w:tcPr>
          <w:p w:rsidR="009E5AE1" w:rsidRPr="009E5AE1" w:rsidRDefault="009E5AE1" w:rsidP="009E5AE1">
            <w:pPr>
              <w:rPr>
                <w:rFonts w:cs="Times New Roman"/>
                <w:color w:val="auto"/>
                <w:sz w:val="24"/>
                <w:szCs w:val="24"/>
              </w:rPr>
            </w:pPr>
            <w:r w:rsidRPr="009E5AE1">
              <w:rPr>
                <w:rFonts w:cs="Times New Roman"/>
                <w:color w:val="auto"/>
                <w:sz w:val="24"/>
                <w:szCs w:val="24"/>
              </w:rPr>
              <w:t xml:space="preserve">  Доклад </w:t>
            </w:r>
            <w:r w:rsidRPr="009E5AE1">
              <w:rPr>
                <w:rFonts w:eastAsia="Times New Roman" w:cs="Arial"/>
                <w:color w:val="auto"/>
                <w:sz w:val="24"/>
                <w:szCs w:val="24"/>
              </w:rPr>
              <w:t>Муниципальный уровень</w:t>
            </w:r>
          </w:p>
        </w:tc>
      </w:tr>
      <w:tr w:rsidR="009E5AE1" w:rsidTr="009E5AE1">
        <w:tc>
          <w:tcPr>
            <w:tcW w:w="817" w:type="dxa"/>
          </w:tcPr>
          <w:p w:rsidR="009E5AE1" w:rsidRPr="009E5AE1" w:rsidRDefault="009E5AE1" w:rsidP="009E5AE1">
            <w:pPr>
              <w:rPr>
                <w:rFonts w:cs="Times New Roman"/>
                <w:sz w:val="24"/>
                <w:szCs w:val="28"/>
              </w:rPr>
            </w:pPr>
            <w:r w:rsidRPr="009E5AE1">
              <w:rPr>
                <w:rFonts w:cs="Times New Roman"/>
                <w:sz w:val="24"/>
                <w:szCs w:val="28"/>
              </w:rPr>
              <w:t>8</w:t>
            </w:r>
          </w:p>
        </w:tc>
        <w:tc>
          <w:tcPr>
            <w:tcW w:w="1843" w:type="dxa"/>
          </w:tcPr>
          <w:p w:rsidR="009E5AE1" w:rsidRPr="009E5AE1" w:rsidRDefault="009E5AE1" w:rsidP="009E5AE1">
            <w:pPr>
              <w:rPr>
                <w:rFonts w:eastAsiaTheme="minorHAnsi" w:cs="Times New Roman"/>
                <w:color w:val="auto"/>
                <w:sz w:val="24"/>
                <w:szCs w:val="24"/>
              </w:rPr>
            </w:pPr>
            <w:r w:rsidRPr="009E5AE1">
              <w:rPr>
                <w:rFonts w:cs="Times New Roman"/>
                <w:color w:val="auto"/>
                <w:sz w:val="24"/>
                <w:szCs w:val="24"/>
              </w:rPr>
              <w:t>Глазунова А.В.</w:t>
            </w:r>
          </w:p>
        </w:tc>
        <w:tc>
          <w:tcPr>
            <w:tcW w:w="5103" w:type="dxa"/>
          </w:tcPr>
          <w:p w:rsidR="009E5AE1" w:rsidRPr="009E5AE1" w:rsidRDefault="009E5AE1" w:rsidP="009E5AE1">
            <w:pPr>
              <w:rPr>
                <w:rFonts w:cs="Times New Roman"/>
                <w:color w:val="auto"/>
                <w:sz w:val="24"/>
                <w:szCs w:val="24"/>
              </w:rPr>
            </w:pPr>
            <w:r w:rsidRPr="009E5AE1">
              <w:rPr>
                <w:rFonts w:cs="Times New Roman"/>
                <w:color w:val="auto"/>
                <w:sz w:val="24"/>
                <w:szCs w:val="24"/>
              </w:rPr>
              <w:t>ГМО учителей предмета "Труд (технология)" Актуальные проблемы преподавания предмета "Труд (Технология)" в школе в условиях обновления содержания образования</w:t>
            </w:r>
          </w:p>
        </w:tc>
        <w:tc>
          <w:tcPr>
            <w:tcW w:w="2535" w:type="dxa"/>
          </w:tcPr>
          <w:p w:rsidR="009E5AE1" w:rsidRPr="009E5AE1" w:rsidRDefault="009E5AE1" w:rsidP="009E5AE1">
            <w:pPr>
              <w:rPr>
                <w:rFonts w:cs="Times New Roman"/>
                <w:color w:val="auto"/>
                <w:sz w:val="24"/>
                <w:szCs w:val="24"/>
              </w:rPr>
            </w:pPr>
            <w:r w:rsidRPr="009E5AE1">
              <w:rPr>
                <w:rFonts w:cs="Times New Roman"/>
                <w:color w:val="auto"/>
                <w:sz w:val="24"/>
                <w:szCs w:val="24"/>
              </w:rPr>
              <w:t xml:space="preserve">Доклад </w:t>
            </w:r>
            <w:r w:rsidRPr="009E5AE1">
              <w:rPr>
                <w:rFonts w:eastAsia="Times New Roman" w:cs="Times New Roman"/>
                <w:color w:val="auto"/>
                <w:sz w:val="24"/>
                <w:szCs w:val="24"/>
              </w:rPr>
              <w:t>Муниципальный уровень</w:t>
            </w:r>
          </w:p>
          <w:p w:rsidR="009E5AE1" w:rsidRPr="009E5AE1" w:rsidRDefault="009E5AE1" w:rsidP="009E5AE1">
            <w:pPr>
              <w:rPr>
                <w:rFonts w:cs="Times New Roman"/>
                <w:color w:val="auto"/>
                <w:sz w:val="24"/>
                <w:szCs w:val="24"/>
              </w:rPr>
            </w:pPr>
            <w:r w:rsidRPr="009E5AE1">
              <w:rPr>
                <w:rFonts w:cs="Times New Roman"/>
                <w:color w:val="auto"/>
                <w:sz w:val="24"/>
                <w:szCs w:val="24"/>
              </w:rPr>
              <w:t> </w:t>
            </w:r>
          </w:p>
        </w:tc>
      </w:tr>
      <w:tr w:rsidR="009E5AE1" w:rsidTr="009E5AE1">
        <w:tc>
          <w:tcPr>
            <w:tcW w:w="817" w:type="dxa"/>
          </w:tcPr>
          <w:p w:rsidR="009E5AE1" w:rsidRPr="009E5AE1" w:rsidRDefault="009E5AE1" w:rsidP="009E5AE1">
            <w:pPr>
              <w:rPr>
                <w:rFonts w:cs="Times New Roman"/>
                <w:sz w:val="24"/>
                <w:szCs w:val="28"/>
              </w:rPr>
            </w:pPr>
            <w:r w:rsidRPr="009E5AE1">
              <w:rPr>
                <w:rFonts w:cs="Times New Roman"/>
                <w:sz w:val="24"/>
                <w:szCs w:val="28"/>
              </w:rPr>
              <w:t>9</w:t>
            </w:r>
          </w:p>
        </w:tc>
        <w:tc>
          <w:tcPr>
            <w:tcW w:w="1843" w:type="dxa"/>
          </w:tcPr>
          <w:p w:rsidR="009E5AE1" w:rsidRPr="009E5AE1" w:rsidRDefault="009E5AE1" w:rsidP="009E5AE1">
            <w:pPr>
              <w:rPr>
                <w:rFonts w:cs="Times New Roman"/>
                <w:color w:val="auto"/>
                <w:sz w:val="24"/>
                <w:szCs w:val="24"/>
              </w:rPr>
            </w:pPr>
            <w:r w:rsidRPr="009E5AE1">
              <w:rPr>
                <w:rFonts w:cs="Times New Roman"/>
                <w:color w:val="auto"/>
                <w:sz w:val="24"/>
                <w:szCs w:val="24"/>
              </w:rPr>
              <w:t>Глазунова А.В.</w:t>
            </w:r>
          </w:p>
        </w:tc>
        <w:tc>
          <w:tcPr>
            <w:tcW w:w="5103" w:type="dxa"/>
          </w:tcPr>
          <w:p w:rsidR="009E5AE1" w:rsidRPr="009E5AE1" w:rsidRDefault="009E5AE1" w:rsidP="009E5AE1">
            <w:pPr>
              <w:rPr>
                <w:rFonts w:cs="Times New Roman"/>
                <w:color w:val="auto"/>
                <w:sz w:val="24"/>
                <w:szCs w:val="24"/>
              </w:rPr>
            </w:pPr>
            <w:r w:rsidRPr="009E5AE1">
              <w:rPr>
                <w:rFonts w:cs="Times New Roman"/>
                <w:color w:val="auto"/>
                <w:sz w:val="24"/>
                <w:szCs w:val="24"/>
              </w:rPr>
              <w:t>ГМО учителей ИЗО «Содержание и организация современного образовательного процесса на уроках ИЗО в контексте обновленного ФГОС»</w:t>
            </w:r>
          </w:p>
        </w:tc>
        <w:tc>
          <w:tcPr>
            <w:tcW w:w="2535" w:type="dxa"/>
          </w:tcPr>
          <w:p w:rsidR="009E5AE1" w:rsidRPr="009E5AE1" w:rsidRDefault="009E5AE1" w:rsidP="009E5AE1">
            <w:pPr>
              <w:rPr>
                <w:rFonts w:cs="Times New Roman"/>
                <w:color w:val="auto"/>
                <w:sz w:val="24"/>
                <w:szCs w:val="24"/>
              </w:rPr>
            </w:pPr>
            <w:r w:rsidRPr="009E5AE1">
              <w:rPr>
                <w:rFonts w:cs="Times New Roman"/>
                <w:color w:val="auto"/>
                <w:sz w:val="24"/>
                <w:szCs w:val="24"/>
              </w:rPr>
              <w:t xml:space="preserve">Доклад </w:t>
            </w:r>
            <w:r w:rsidRPr="009E5AE1">
              <w:rPr>
                <w:rFonts w:eastAsia="Times New Roman" w:cs="Times New Roman"/>
                <w:color w:val="auto"/>
                <w:sz w:val="24"/>
                <w:szCs w:val="24"/>
              </w:rPr>
              <w:t>Муниципальный уровень</w:t>
            </w:r>
          </w:p>
          <w:p w:rsidR="009E5AE1" w:rsidRPr="009E5AE1" w:rsidRDefault="009E5AE1" w:rsidP="009E5AE1">
            <w:pPr>
              <w:rPr>
                <w:rFonts w:cs="Times New Roman"/>
                <w:color w:val="auto"/>
                <w:sz w:val="24"/>
                <w:szCs w:val="24"/>
              </w:rPr>
            </w:pPr>
            <w:r w:rsidRPr="009E5AE1">
              <w:rPr>
                <w:rFonts w:cs="Times New Roman"/>
                <w:color w:val="auto"/>
                <w:sz w:val="24"/>
                <w:szCs w:val="24"/>
              </w:rPr>
              <w:t> </w:t>
            </w:r>
          </w:p>
        </w:tc>
      </w:tr>
      <w:tr w:rsidR="009E5AE1" w:rsidTr="009E5AE1">
        <w:tc>
          <w:tcPr>
            <w:tcW w:w="817" w:type="dxa"/>
          </w:tcPr>
          <w:p w:rsidR="009E5AE1" w:rsidRPr="009E5AE1" w:rsidRDefault="009E5AE1" w:rsidP="009E5AE1">
            <w:pPr>
              <w:rPr>
                <w:rFonts w:cs="Times New Roman"/>
                <w:sz w:val="24"/>
                <w:szCs w:val="28"/>
              </w:rPr>
            </w:pPr>
            <w:r w:rsidRPr="009E5AE1">
              <w:rPr>
                <w:rFonts w:cs="Times New Roman"/>
                <w:sz w:val="24"/>
                <w:szCs w:val="28"/>
              </w:rPr>
              <w:t>10</w:t>
            </w:r>
          </w:p>
        </w:tc>
        <w:tc>
          <w:tcPr>
            <w:tcW w:w="1843" w:type="dxa"/>
          </w:tcPr>
          <w:p w:rsidR="009E5AE1" w:rsidRPr="009E5AE1" w:rsidRDefault="009E5AE1" w:rsidP="009E5AE1">
            <w:pPr>
              <w:rPr>
                <w:rFonts w:eastAsiaTheme="minorHAnsi" w:cs="Times New Roman"/>
                <w:color w:val="auto"/>
                <w:sz w:val="24"/>
                <w:szCs w:val="24"/>
              </w:rPr>
            </w:pPr>
            <w:r w:rsidRPr="009E5AE1">
              <w:rPr>
                <w:color w:val="auto"/>
                <w:sz w:val="24"/>
              </w:rPr>
              <w:t>Глазунова А.В.</w:t>
            </w:r>
          </w:p>
        </w:tc>
        <w:tc>
          <w:tcPr>
            <w:tcW w:w="5103" w:type="dxa"/>
          </w:tcPr>
          <w:p w:rsidR="009E5AE1" w:rsidRPr="009E5AE1" w:rsidRDefault="009E5AE1" w:rsidP="009E5AE1">
            <w:pPr>
              <w:rPr>
                <w:rFonts w:cs="Times New Roman"/>
                <w:color w:val="auto"/>
                <w:sz w:val="24"/>
                <w:szCs w:val="24"/>
              </w:rPr>
            </w:pPr>
            <w:r w:rsidRPr="009E5AE1">
              <w:rPr>
                <w:color w:val="auto"/>
                <w:sz w:val="24"/>
              </w:rPr>
              <w:t>ГМО учителей ИЗО "Воспитательные возможности уроков изобразительного искусства"</w:t>
            </w:r>
          </w:p>
        </w:tc>
        <w:tc>
          <w:tcPr>
            <w:tcW w:w="2535" w:type="dxa"/>
          </w:tcPr>
          <w:p w:rsidR="009E5AE1" w:rsidRPr="009E5AE1" w:rsidRDefault="009E5AE1" w:rsidP="009E5AE1">
            <w:pPr>
              <w:rPr>
                <w:rFonts w:cs="Times New Roman"/>
                <w:color w:val="auto"/>
                <w:sz w:val="24"/>
                <w:szCs w:val="24"/>
              </w:rPr>
            </w:pPr>
            <w:r w:rsidRPr="009E5AE1">
              <w:rPr>
                <w:color w:val="auto"/>
                <w:sz w:val="24"/>
              </w:rPr>
              <w:t xml:space="preserve">Доклад </w:t>
            </w:r>
            <w:r w:rsidRPr="009E5AE1">
              <w:rPr>
                <w:rFonts w:eastAsia="Times New Roman" w:cs="Arial"/>
                <w:color w:val="auto"/>
                <w:sz w:val="24"/>
                <w:szCs w:val="24"/>
              </w:rPr>
              <w:t>Муниципальный уровень</w:t>
            </w:r>
          </w:p>
        </w:tc>
      </w:tr>
      <w:tr w:rsidR="009E5AE1" w:rsidTr="009E5AE1">
        <w:tc>
          <w:tcPr>
            <w:tcW w:w="817" w:type="dxa"/>
          </w:tcPr>
          <w:p w:rsidR="009E5AE1" w:rsidRPr="009E5AE1" w:rsidRDefault="009E5AE1" w:rsidP="009E5AE1">
            <w:pPr>
              <w:rPr>
                <w:rFonts w:cs="Times New Roman"/>
                <w:sz w:val="24"/>
                <w:szCs w:val="28"/>
              </w:rPr>
            </w:pPr>
            <w:r w:rsidRPr="009E5AE1">
              <w:rPr>
                <w:rFonts w:cs="Times New Roman"/>
                <w:sz w:val="24"/>
                <w:szCs w:val="28"/>
              </w:rPr>
              <w:t>11</w:t>
            </w:r>
          </w:p>
        </w:tc>
        <w:tc>
          <w:tcPr>
            <w:tcW w:w="1843" w:type="dxa"/>
          </w:tcPr>
          <w:p w:rsidR="009E5AE1" w:rsidRPr="009E5AE1" w:rsidRDefault="009E5AE1" w:rsidP="009E5AE1">
            <w:pPr>
              <w:rPr>
                <w:rFonts w:eastAsiaTheme="minorHAnsi" w:cs="Times New Roman"/>
                <w:color w:val="auto"/>
                <w:sz w:val="24"/>
                <w:szCs w:val="24"/>
              </w:rPr>
            </w:pPr>
            <w:r w:rsidRPr="009E5AE1">
              <w:rPr>
                <w:color w:val="auto"/>
                <w:sz w:val="24"/>
              </w:rPr>
              <w:t>Дудина В. Б.</w:t>
            </w:r>
          </w:p>
        </w:tc>
        <w:tc>
          <w:tcPr>
            <w:tcW w:w="5103" w:type="dxa"/>
          </w:tcPr>
          <w:p w:rsidR="009E5AE1" w:rsidRPr="009E5AE1" w:rsidRDefault="009E5AE1" w:rsidP="009E5AE1">
            <w:pPr>
              <w:rPr>
                <w:rFonts w:cs="Times New Roman"/>
                <w:color w:val="auto"/>
                <w:sz w:val="24"/>
                <w:szCs w:val="24"/>
              </w:rPr>
            </w:pPr>
            <w:r w:rsidRPr="009E5AE1">
              <w:rPr>
                <w:color w:val="auto"/>
                <w:sz w:val="24"/>
              </w:rPr>
              <w:t>ГМО учителей английского языка "Функциональная грамотность на уроках английского языка"</w:t>
            </w:r>
          </w:p>
        </w:tc>
        <w:tc>
          <w:tcPr>
            <w:tcW w:w="2535" w:type="dxa"/>
          </w:tcPr>
          <w:p w:rsidR="009E5AE1" w:rsidRPr="009E5AE1" w:rsidRDefault="009E5AE1" w:rsidP="009E5AE1">
            <w:pPr>
              <w:rPr>
                <w:rFonts w:cs="Times New Roman"/>
                <w:color w:val="auto"/>
                <w:sz w:val="24"/>
                <w:szCs w:val="24"/>
              </w:rPr>
            </w:pPr>
            <w:r w:rsidRPr="009E5AE1">
              <w:rPr>
                <w:color w:val="auto"/>
                <w:sz w:val="24"/>
              </w:rPr>
              <w:t xml:space="preserve">Доклад </w:t>
            </w:r>
            <w:r w:rsidRPr="009E5AE1">
              <w:rPr>
                <w:rFonts w:eastAsia="Times New Roman" w:cs="Arial"/>
                <w:color w:val="auto"/>
                <w:sz w:val="24"/>
                <w:szCs w:val="24"/>
              </w:rPr>
              <w:t>Муниципальный уровень</w:t>
            </w:r>
          </w:p>
        </w:tc>
      </w:tr>
    </w:tbl>
    <w:p w:rsidR="00B214AC" w:rsidRDefault="00B214AC" w:rsidP="00B214AC">
      <w:pPr>
        <w:ind w:firstLine="709"/>
        <w:jc w:val="both"/>
        <w:rPr>
          <w:sz w:val="28"/>
        </w:rPr>
      </w:pPr>
      <w:r>
        <w:rPr>
          <w:sz w:val="28"/>
        </w:rPr>
        <w:t xml:space="preserve">Деятельность педагогов Гимназии была направлена на рост педагогического мастерства работников, осуществлялась в самых разных формах, способствовала сплочению коллектива, становлению молодых педагогов как профессионалов; стала эффективным средством воплощения творческого потенциала учителей всех уровней. </w:t>
      </w:r>
    </w:p>
    <w:p w:rsidR="008A29E6" w:rsidRDefault="008A29E6" w:rsidP="008A29E6">
      <w:pPr>
        <w:ind w:firstLine="709"/>
        <w:jc w:val="both"/>
        <w:rPr>
          <w:sz w:val="28"/>
        </w:rPr>
      </w:pPr>
      <w:r>
        <w:rPr>
          <w:sz w:val="28"/>
        </w:rPr>
        <w:t xml:space="preserve">Действующая модель методической службы МБОУ Гимназии №10 в целом решает задачи организации целенаправленной деятельности педагогического коллектива по переводу педагогических процессов и Гимназии в целом в новое, более высокое качественное состояние, стимулирующее развитие личности учителя и обучающегося, направленное на повышение качества образования. </w:t>
      </w:r>
    </w:p>
    <w:p w:rsidR="00B214AC" w:rsidRDefault="00B214AC" w:rsidP="00C52D88">
      <w:pPr>
        <w:ind w:firstLine="709"/>
        <w:jc w:val="center"/>
        <w:rPr>
          <w:rFonts w:cs="Times New Roman"/>
          <w:b/>
          <w:sz w:val="28"/>
          <w:szCs w:val="28"/>
        </w:rPr>
      </w:pPr>
    </w:p>
    <w:p w:rsidR="00ED15F4" w:rsidRPr="0078381B" w:rsidRDefault="004F7697" w:rsidP="00A63ACD">
      <w:pPr>
        <w:jc w:val="center"/>
        <w:rPr>
          <w:rFonts w:ascii="Bookman Old Style" w:eastAsiaTheme="minorHAnsi" w:hAnsi="Bookman Old Style" w:cs="Times New Roman"/>
          <w:b/>
          <w:bCs/>
          <w:color w:val="000066"/>
          <w:szCs w:val="28"/>
        </w:rPr>
      </w:pPr>
      <w:r w:rsidRPr="0078381B">
        <w:rPr>
          <w:rFonts w:ascii="Bookman Old Style" w:hAnsi="Bookman Old Style" w:cs="Times New Roman"/>
          <w:b/>
          <w:color w:val="000066"/>
          <w:szCs w:val="28"/>
        </w:rPr>
        <w:t xml:space="preserve">ОБЪЕКТЫ АНАЛИЗА ДЕЯТЕЛЬНОСТИ </w:t>
      </w:r>
      <w:r w:rsidRPr="0078381B">
        <w:rPr>
          <w:rFonts w:ascii="Bookman Old Style" w:hAnsi="Bookman Old Style" w:cs="Times New Roman"/>
          <w:b/>
          <w:bCs/>
          <w:color w:val="000066"/>
          <w:szCs w:val="28"/>
        </w:rPr>
        <w:t xml:space="preserve">МЕТОДИЧЕСКОЙ СЛУЖБЫ </w:t>
      </w:r>
      <w:r w:rsidRPr="0078381B">
        <w:rPr>
          <w:rFonts w:ascii="Bookman Old Style" w:eastAsia="Times New Roman" w:hAnsi="Bookman Old Style" w:cs="Times New Roman"/>
          <w:b/>
          <w:color w:val="000066"/>
          <w:szCs w:val="28"/>
        </w:rPr>
        <w:t>ГИМНАЗИИ</w:t>
      </w:r>
      <w:r w:rsidRPr="0078381B">
        <w:rPr>
          <w:rFonts w:ascii="Bookman Old Style" w:hAnsi="Bookman Old Style" w:cs="Times New Roman"/>
          <w:b/>
          <w:bCs/>
          <w:color w:val="000066"/>
          <w:szCs w:val="28"/>
        </w:rPr>
        <w:t xml:space="preserve"> ПО НАПРАВЛЕНИЯМ</w:t>
      </w:r>
    </w:p>
    <w:p w:rsidR="001A36D8" w:rsidRPr="0078381B" w:rsidRDefault="00BC7C7B" w:rsidP="0078381B">
      <w:pPr>
        <w:pStyle w:val="a7"/>
        <w:spacing w:before="240"/>
        <w:ind w:left="1069"/>
        <w:jc w:val="both"/>
        <w:rPr>
          <w:rFonts w:cs="Times New Roman"/>
          <w:b/>
          <w:bCs/>
          <w:color w:val="000066"/>
          <w:sz w:val="28"/>
          <w:szCs w:val="28"/>
        </w:rPr>
      </w:pPr>
      <w:r>
        <w:rPr>
          <w:rFonts w:eastAsiaTheme="majorEastAsia" w:cs="Times New Roman"/>
          <w:iCs/>
          <w:noProof/>
          <w:color w:val="auto"/>
          <w:spacing w:val="-4"/>
          <w:sz w:val="28"/>
          <w:szCs w:val="28"/>
        </w:rPr>
        <w:drawing>
          <wp:anchor distT="0" distB="0" distL="114300" distR="114300" simplePos="0" relativeHeight="251658752" behindDoc="1" locked="0" layoutInCell="1" allowOverlap="1">
            <wp:simplePos x="0" y="0"/>
            <wp:positionH relativeFrom="column">
              <wp:posOffset>3810</wp:posOffset>
            </wp:positionH>
            <wp:positionV relativeFrom="paragraph">
              <wp:posOffset>223520</wp:posOffset>
            </wp:positionV>
            <wp:extent cx="1569720" cy="1696085"/>
            <wp:effectExtent l="0" t="0" r="0" b="0"/>
            <wp:wrapTight wrapText="bothSides">
              <wp:wrapPolygon edited="0">
                <wp:start x="9699" y="0"/>
                <wp:lineTo x="2359" y="15527"/>
                <wp:lineTo x="1573" y="19408"/>
                <wp:lineTo x="0" y="19894"/>
                <wp:lineTo x="0" y="21349"/>
                <wp:lineTo x="21233" y="21349"/>
                <wp:lineTo x="21233" y="19894"/>
                <wp:lineTo x="19922" y="19408"/>
                <wp:lineTo x="19136" y="16012"/>
                <wp:lineTo x="11534" y="0"/>
                <wp:lineTo x="9699"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dVgJBqBRg.jpg"/>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69720" cy="1696085"/>
                    </a:xfrm>
                    <a:prstGeom prst="rect">
                      <a:avLst/>
                    </a:prstGeom>
                  </pic:spPr>
                </pic:pic>
              </a:graphicData>
            </a:graphic>
          </wp:anchor>
        </w:drawing>
      </w:r>
      <w:r w:rsidR="001A36D8" w:rsidRPr="0078381B">
        <w:rPr>
          <w:rFonts w:cs="Times New Roman"/>
          <w:b/>
          <w:bCs/>
          <w:color w:val="000066"/>
          <w:sz w:val="28"/>
          <w:szCs w:val="28"/>
        </w:rPr>
        <w:t>Кадровый ресурс. Аттестация. Повышение квалификации</w:t>
      </w:r>
    </w:p>
    <w:p w:rsidR="00124460" w:rsidRDefault="00DF0DFF" w:rsidP="008E1B8E">
      <w:pPr>
        <w:ind w:firstLine="709"/>
        <w:jc w:val="both"/>
        <w:rPr>
          <w:rStyle w:val="propis"/>
          <w:rFonts w:ascii="Times New Roman" w:eastAsiaTheme="majorEastAsia" w:hAnsi="Times New Roman" w:cs="Times New Roman"/>
          <w:i w:val="0"/>
          <w:iCs/>
          <w:color w:val="auto"/>
          <w:spacing w:val="-4"/>
          <w:sz w:val="28"/>
          <w:szCs w:val="28"/>
        </w:rPr>
      </w:pPr>
      <w:r w:rsidRPr="008E1B8E">
        <w:rPr>
          <w:rStyle w:val="propis"/>
          <w:rFonts w:ascii="Times New Roman" w:eastAsiaTheme="majorEastAsia" w:hAnsi="Times New Roman" w:cs="Times New Roman"/>
          <w:i w:val="0"/>
          <w:iCs/>
          <w:color w:val="auto"/>
          <w:spacing w:val="-4"/>
          <w:sz w:val="28"/>
          <w:szCs w:val="28"/>
        </w:rPr>
        <w:t xml:space="preserve">В целях повышения качества образовательной деятельности в </w:t>
      </w:r>
      <w:r w:rsidRPr="008E1B8E">
        <w:rPr>
          <w:bCs/>
          <w:color w:val="222222"/>
          <w:sz w:val="28"/>
          <w:szCs w:val="28"/>
        </w:rPr>
        <w:t xml:space="preserve">Гимназии </w:t>
      </w:r>
      <w:r w:rsidRPr="008E1B8E">
        <w:rPr>
          <w:rStyle w:val="propis"/>
          <w:rFonts w:ascii="Times New Roman" w:eastAsiaTheme="majorEastAsia" w:hAnsi="Times New Roman" w:cs="Times New Roman"/>
          <w:i w:val="0"/>
          <w:iCs/>
          <w:color w:val="auto"/>
          <w:spacing w:val="-4"/>
          <w:sz w:val="28"/>
          <w:szCs w:val="28"/>
        </w:rPr>
        <w:t xml:space="preserve">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w:t>
      </w:r>
      <w:r w:rsidRPr="00124460">
        <w:rPr>
          <w:bCs/>
          <w:color w:val="auto"/>
          <w:sz w:val="28"/>
          <w:szCs w:val="28"/>
        </w:rPr>
        <w:t>Гимназии</w:t>
      </w:r>
      <w:r w:rsidRPr="00124460">
        <w:rPr>
          <w:rStyle w:val="propis"/>
          <w:rFonts w:ascii="Times New Roman" w:eastAsiaTheme="majorEastAsia" w:hAnsi="Times New Roman" w:cs="Times New Roman"/>
          <w:i w:val="0"/>
          <w:iCs/>
          <w:color w:val="auto"/>
          <w:spacing w:val="-4"/>
          <w:sz w:val="28"/>
          <w:szCs w:val="28"/>
        </w:rPr>
        <w:t xml:space="preserve"> и</w:t>
      </w:r>
      <w:r w:rsidRPr="008E1B8E">
        <w:rPr>
          <w:rStyle w:val="propis"/>
          <w:rFonts w:ascii="Times New Roman" w:eastAsiaTheme="majorEastAsia" w:hAnsi="Times New Roman" w:cs="Times New Roman"/>
          <w:i w:val="0"/>
          <w:iCs/>
          <w:color w:val="auto"/>
          <w:spacing w:val="-4"/>
          <w:sz w:val="28"/>
          <w:szCs w:val="28"/>
        </w:rPr>
        <w:t xml:space="preserve"> требованиями действующего законодательства.</w:t>
      </w:r>
      <w:r w:rsidR="00124460">
        <w:rPr>
          <w:rStyle w:val="propis"/>
          <w:rFonts w:ascii="Times New Roman" w:eastAsiaTheme="majorEastAsia" w:hAnsi="Times New Roman" w:cs="Times New Roman"/>
          <w:i w:val="0"/>
          <w:iCs/>
          <w:color w:val="auto"/>
          <w:spacing w:val="-4"/>
          <w:sz w:val="28"/>
          <w:szCs w:val="28"/>
        </w:rPr>
        <w:t xml:space="preserve"> </w:t>
      </w:r>
    </w:p>
    <w:p w:rsidR="00124460" w:rsidRPr="00CC6120" w:rsidRDefault="00124460" w:rsidP="008E1B8E">
      <w:pPr>
        <w:ind w:firstLine="709"/>
        <w:jc w:val="both"/>
        <w:rPr>
          <w:rFonts w:eastAsiaTheme="majorEastAsia" w:cs="Times New Roman"/>
          <w:iCs/>
          <w:color w:val="auto"/>
          <w:spacing w:val="-4"/>
          <w:sz w:val="28"/>
          <w:szCs w:val="28"/>
        </w:rPr>
      </w:pPr>
      <w:r w:rsidRPr="00CC6120">
        <w:rPr>
          <w:rFonts w:eastAsiaTheme="majorEastAsia" w:cs="Times New Roman"/>
          <w:iCs/>
          <w:color w:val="auto"/>
          <w:spacing w:val="-4"/>
          <w:sz w:val="28"/>
          <w:szCs w:val="28"/>
        </w:rPr>
        <w:t>Согласно требованиям Ф</w:t>
      </w:r>
      <w:r w:rsidR="00CC6120" w:rsidRPr="00CC6120">
        <w:rPr>
          <w:rFonts w:eastAsiaTheme="majorEastAsia" w:cs="Times New Roman"/>
          <w:iCs/>
          <w:color w:val="auto"/>
          <w:spacing w:val="-4"/>
          <w:sz w:val="28"/>
          <w:szCs w:val="28"/>
        </w:rPr>
        <w:t>ОП</w:t>
      </w:r>
      <w:r w:rsidRPr="00CC6120">
        <w:rPr>
          <w:rFonts w:eastAsiaTheme="majorEastAsia" w:cs="Times New Roman"/>
          <w:iCs/>
          <w:color w:val="auto"/>
          <w:spacing w:val="-4"/>
          <w:sz w:val="28"/>
          <w:szCs w:val="28"/>
        </w:rPr>
        <w:t xml:space="preserve"> и профессионального стандарта педагога, кадровые условия включают укомплектованность и необходимый уровень квалификации педагогических и иных работников образовательного учреждения, непрерывность их профессионального развития и оказание им постоянной научно-теоретической, методической и информационной поддержки. </w:t>
      </w:r>
    </w:p>
    <w:p w:rsidR="00BC7C7B" w:rsidRPr="00CE0152" w:rsidRDefault="00124460" w:rsidP="00CE0152">
      <w:pPr>
        <w:ind w:firstLine="709"/>
        <w:jc w:val="both"/>
        <w:rPr>
          <w:i/>
          <w:color w:val="auto"/>
          <w:sz w:val="28"/>
          <w:szCs w:val="28"/>
        </w:rPr>
      </w:pPr>
      <w:r w:rsidRPr="00CC6120">
        <w:rPr>
          <w:rFonts w:eastAsiaTheme="majorEastAsia" w:cs="Times New Roman"/>
          <w:iCs/>
          <w:color w:val="auto"/>
          <w:spacing w:val="-4"/>
          <w:sz w:val="28"/>
          <w:szCs w:val="28"/>
        </w:rPr>
        <w:lastRenderedPageBreak/>
        <w:t>Ф</w:t>
      </w:r>
      <w:r w:rsidR="00CC6120" w:rsidRPr="00CC6120">
        <w:rPr>
          <w:rFonts w:eastAsiaTheme="majorEastAsia" w:cs="Times New Roman"/>
          <w:iCs/>
          <w:color w:val="auto"/>
          <w:spacing w:val="-4"/>
          <w:sz w:val="28"/>
          <w:szCs w:val="28"/>
        </w:rPr>
        <w:t>ОП</w:t>
      </w:r>
      <w:r w:rsidRPr="00CC6120">
        <w:rPr>
          <w:rFonts w:eastAsiaTheme="majorEastAsia" w:cs="Times New Roman"/>
          <w:iCs/>
          <w:color w:val="auto"/>
          <w:spacing w:val="-4"/>
          <w:sz w:val="28"/>
          <w:szCs w:val="28"/>
        </w:rPr>
        <w:t xml:space="preserve"> и профессиональным стандартом педагога ставятся задачи эффективного использования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02281D" w:rsidRPr="00CC6120" w:rsidRDefault="0002281D" w:rsidP="002E7950">
      <w:pPr>
        <w:tabs>
          <w:tab w:val="left" w:pos="360"/>
        </w:tabs>
        <w:spacing w:before="240"/>
        <w:ind w:firstLine="709"/>
        <w:jc w:val="both"/>
        <w:rPr>
          <w:b/>
          <w:color w:val="auto"/>
          <w:sz w:val="28"/>
          <w:szCs w:val="28"/>
        </w:rPr>
      </w:pPr>
      <w:r w:rsidRPr="0078381B">
        <w:rPr>
          <w:b/>
          <w:color w:val="000066"/>
          <w:sz w:val="28"/>
          <w:szCs w:val="28"/>
        </w:rPr>
        <w:t>Кадровый и качественный состав педагогических кадров</w:t>
      </w:r>
      <w:r w:rsidRPr="00CC6120">
        <w:rPr>
          <w:b/>
          <w:color w:val="auto"/>
          <w:sz w:val="28"/>
          <w:szCs w:val="28"/>
        </w:rPr>
        <w:t>.</w:t>
      </w:r>
    </w:p>
    <w:p w:rsidR="00231F6D" w:rsidRPr="00BA7D8E" w:rsidRDefault="00846EA5" w:rsidP="00231F6D">
      <w:pPr>
        <w:ind w:firstLine="709"/>
        <w:jc w:val="both"/>
        <w:rPr>
          <w:rFonts w:cs="Times New Roman"/>
          <w:color w:val="auto"/>
          <w:sz w:val="28"/>
        </w:rPr>
      </w:pPr>
      <w:r w:rsidRPr="00BA7D8E">
        <w:rPr>
          <w:rFonts w:eastAsia="Times New Roman" w:cs="Times New Roman"/>
          <w:color w:val="auto"/>
          <w:sz w:val="28"/>
          <w:szCs w:val="28"/>
        </w:rPr>
        <w:t xml:space="preserve">Учебно-воспитательный процесс в </w:t>
      </w:r>
      <w:r w:rsidRPr="00BA7D8E">
        <w:rPr>
          <w:rFonts w:cs="Times New Roman"/>
          <w:color w:val="auto"/>
          <w:sz w:val="28"/>
          <w:szCs w:val="28"/>
        </w:rPr>
        <w:t>Гимназии</w:t>
      </w:r>
      <w:r w:rsidRPr="00BA7D8E">
        <w:rPr>
          <w:rFonts w:eastAsia="Times New Roman" w:cs="Times New Roman"/>
          <w:color w:val="auto"/>
          <w:sz w:val="28"/>
          <w:szCs w:val="28"/>
        </w:rPr>
        <w:t xml:space="preserve"> </w:t>
      </w:r>
      <w:r w:rsidR="00F07E0C" w:rsidRPr="00BA7D8E">
        <w:rPr>
          <w:rFonts w:eastAsia="Times New Roman" w:cs="Times New Roman"/>
          <w:color w:val="auto"/>
          <w:sz w:val="28"/>
          <w:szCs w:val="28"/>
        </w:rPr>
        <w:t>в 202</w:t>
      </w:r>
      <w:r w:rsidR="0078381B" w:rsidRPr="00BA7D8E">
        <w:rPr>
          <w:rFonts w:eastAsia="Times New Roman" w:cs="Times New Roman"/>
          <w:color w:val="auto"/>
          <w:sz w:val="28"/>
          <w:szCs w:val="28"/>
        </w:rPr>
        <w:t>4</w:t>
      </w:r>
      <w:r w:rsidR="00231F6D" w:rsidRPr="00BA7D8E">
        <w:rPr>
          <w:rFonts w:eastAsia="Times New Roman" w:cs="Times New Roman"/>
          <w:color w:val="auto"/>
          <w:sz w:val="28"/>
          <w:szCs w:val="28"/>
        </w:rPr>
        <w:t>-202</w:t>
      </w:r>
      <w:r w:rsidR="0078381B" w:rsidRPr="00BA7D8E">
        <w:rPr>
          <w:rFonts w:eastAsia="Times New Roman" w:cs="Times New Roman"/>
          <w:color w:val="auto"/>
          <w:sz w:val="28"/>
          <w:szCs w:val="28"/>
        </w:rPr>
        <w:t>5</w:t>
      </w:r>
      <w:r w:rsidR="00231F6D" w:rsidRPr="00BA7D8E">
        <w:rPr>
          <w:rFonts w:eastAsia="Times New Roman" w:cs="Times New Roman"/>
          <w:color w:val="auto"/>
          <w:sz w:val="28"/>
          <w:szCs w:val="28"/>
        </w:rPr>
        <w:t xml:space="preserve"> учебном году </w:t>
      </w:r>
      <w:r w:rsidRPr="00BA7D8E">
        <w:rPr>
          <w:rFonts w:eastAsia="Times New Roman" w:cs="Times New Roman"/>
          <w:color w:val="auto"/>
          <w:sz w:val="28"/>
          <w:szCs w:val="28"/>
        </w:rPr>
        <w:t>осуществляют 2</w:t>
      </w:r>
      <w:r w:rsidR="00225009" w:rsidRPr="00BA7D8E">
        <w:rPr>
          <w:rFonts w:eastAsia="Times New Roman" w:cs="Times New Roman"/>
          <w:color w:val="auto"/>
          <w:sz w:val="28"/>
          <w:szCs w:val="28"/>
        </w:rPr>
        <w:t>9</w:t>
      </w:r>
      <w:r w:rsidRPr="00BA7D8E">
        <w:rPr>
          <w:rFonts w:eastAsia="Times New Roman" w:cs="Times New Roman"/>
          <w:color w:val="auto"/>
          <w:sz w:val="28"/>
          <w:szCs w:val="28"/>
        </w:rPr>
        <w:t xml:space="preserve"> педагогических работника. Из них </w:t>
      </w:r>
      <w:r w:rsidR="0078381B" w:rsidRPr="00BA7D8E">
        <w:rPr>
          <w:rFonts w:eastAsia="Times New Roman" w:cs="Times New Roman"/>
          <w:color w:val="auto"/>
          <w:sz w:val="28"/>
          <w:szCs w:val="28"/>
        </w:rPr>
        <w:t>4</w:t>
      </w:r>
      <w:r w:rsidRPr="00BA7D8E">
        <w:rPr>
          <w:rFonts w:eastAsia="Times New Roman" w:cs="Times New Roman"/>
          <w:color w:val="auto"/>
          <w:sz w:val="28"/>
          <w:szCs w:val="28"/>
        </w:rPr>
        <w:t xml:space="preserve"> являются административными работниками (директор, заместители директора по УВР, </w:t>
      </w:r>
      <w:r w:rsidR="0078381B" w:rsidRPr="00BA7D8E">
        <w:rPr>
          <w:rFonts w:eastAsia="Times New Roman" w:cs="Times New Roman"/>
          <w:color w:val="auto"/>
          <w:sz w:val="28"/>
          <w:szCs w:val="28"/>
        </w:rPr>
        <w:t xml:space="preserve">заместители директора по ВР, </w:t>
      </w:r>
      <w:r w:rsidRPr="00BA7D8E">
        <w:rPr>
          <w:rFonts w:eastAsia="Times New Roman" w:cs="Times New Roman"/>
          <w:color w:val="auto"/>
          <w:sz w:val="28"/>
          <w:szCs w:val="28"/>
        </w:rPr>
        <w:t>заместитель</w:t>
      </w:r>
      <w:r w:rsidRPr="00BA7D8E">
        <w:rPr>
          <w:color w:val="auto"/>
          <w:spacing w:val="-2"/>
          <w:sz w:val="28"/>
          <w:szCs w:val="28"/>
        </w:rPr>
        <w:t xml:space="preserve"> директора по АХЧ</w:t>
      </w:r>
      <w:r w:rsidRPr="00BA7D8E">
        <w:rPr>
          <w:rFonts w:eastAsia="Times New Roman" w:cs="Times New Roman"/>
          <w:color w:val="auto"/>
          <w:sz w:val="28"/>
          <w:szCs w:val="28"/>
        </w:rPr>
        <w:t xml:space="preserve">), </w:t>
      </w:r>
      <w:r w:rsidR="00225009" w:rsidRPr="00BA7D8E">
        <w:rPr>
          <w:rFonts w:eastAsia="Times New Roman" w:cs="Times New Roman"/>
          <w:color w:val="auto"/>
          <w:sz w:val="28"/>
          <w:szCs w:val="28"/>
        </w:rPr>
        <w:t>19</w:t>
      </w:r>
      <w:r w:rsidR="00B35109" w:rsidRPr="00BA7D8E">
        <w:rPr>
          <w:rFonts w:eastAsia="Times New Roman" w:cs="Times New Roman"/>
          <w:color w:val="auto"/>
          <w:sz w:val="28"/>
          <w:szCs w:val="28"/>
        </w:rPr>
        <w:t xml:space="preserve"> учителей</w:t>
      </w:r>
      <w:r w:rsidRPr="00BA7D8E">
        <w:rPr>
          <w:rFonts w:eastAsia="Times New Roman" w:cs="Times New Roman"/>
          <w:color w:val="auto"/>
          <w:sz w:val="28"/>
          <w:szCs w:val="28"/>
        </w:rPr>
        <w:t xml:space="preserve">, </w:t>
      </w:r>
      <w:r w:rsidR="00B35109" w:rsidRPr="00BA7D8E">
        <w:rPr>
          <w:rFonts w:eastAsia="Times New Roman" w:cs="Times New Roman"/>
          <w:color w:val="auto"/>
          <w:sz w:val="28"/>
          <w:szCs w:val="28"/>
        </w:rPr>
        <w:t xml:space="preserve">1 педагог-психолог, 1 </w:t>
      </w:r>
      <w:r w:rsidR="00B1797E" w:rsidRPr="00BA7D8E">
        <w:rPr>
          <w:rFonts w:eastAsia="Times New Roman" w:cs="Times New Roman"/>
          <w:color w:val="auto"/>
          <w:sz w:val="28"/>
          <w:szCs w:val="28"/>
        </w:rPr>
        <w:t>советник по воспитательной работе</w:t>
      </w:r>
      <w:r w:rsidR="00B35109" w:rsidRPr="00BA7D8E">
        <w:rPr>
          <w:rFonts w:eastAsia="Times New Roman" w:cs="Times New Roman"/>
          <w:color w:val="auto"/>
          <w:sz w:val="28"/>
          <w:szCs w:val="28"/>
        </w:rPr>
        <w:t>, 1 педагог-библиотекарь</w:t>
      </w:r>
      <w:r w:rsidR="00231F6D" w:rsidRPr="00BA7D8E">
        <w:rPr>
          <w:rFonts w:eastAsia="Times New Roman" w:cs="Times New Roman"/>
          <w:color w:val="auto"/>
          <w:sz w:val="28"/>
          <w:szCs w:val="28"/>
        </w:rPr>
        <w:t xml:space="preserve">, </w:t>
      </w:r>
      <w:r w:rsidR="00225009" w:rsidRPr="00BA7D8E">
        <w:rPr>
          <w:rFonts w:eastAsia="Times New Roman" w:cs="Times New Roman"/>
          <w:color w:val="auto"/>
          <w:sz w:val="28"/>
          <w:szCs w:val="28"/>
        </w:rPr>
        <w:t xml:space="preserve">1-тьютер, </w:t>
      </w:r>
      <w:r w:rsidR="00231F6D" w:rsidRPr="00BA7D8E">
        <w:rPr>
          <w:rFonts w:cs="Times New Roman"/>
          <w:color w:val="auto"/>
          <w:sz w:val="28"/>
        </w:rPr>
        <w:t xml:space="preserve">2 – внутренних совместителей. Из них </w:t>
      </w:r>
      <w:r w:rsidR="00BA7D8E">
        <w:rPr>
          <w:rFonts w:cs="Times New Roman"/>
          <w:color w:val="auto"/>
          <w:sz w:val="28"/>
        </w:rPr>
        <w:t>9</w:t>
      </w:r>
      <w:r w:rsidR="00231F6D" w:rsidRPr="00BA7D8E">
        <w:rPr>
          <w:rFonts w:cs="Times New Roman"/>
          <w:color w:val="auto"/>
          <w:sz w:val="28"/>
        </w:rPr>
        <w:t xml:space="preserve"> человек имеют среднее специальное образование.</w:t>
      </w:r>
    </w:p>
    <w:p w:rsidR="00231F6D" w:rsidRDefault="00231F6D" w:rsidP="00231F6D">
      <w:pPr>
        <w:ind w:firstLine="709"/>
        <w:jc w:val="right"/>
        <w:rPr>
          <w:rFonts w:eastAsia="Times New Roman" w:cstheme="minorBidi"/>
          <w:szCs w:val="28"/>
        </w:rPr>
      </w:pPr>
      <w:r>
        <w:rPr>
          <w:rFonts w:eastAsia="Times New Roman"/>
          <w:szCs w:val="28"/>
        </w:rPr>
        <w:t>Кадровый состав МБОУ Гимназии № 10</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8"/>
        <w:gridCol w:w="3967"/>
        <w:gridCol w:w="1964"/>
      </w:tblGrid>
      <w:tr w:rsidR="00D66CCC" w:rsidRPr="00232D8F" w:rsidTr="0095315A">
        <w:trPr>
          <w:trHeight w:val="247"/>
          <w:jc w:val="center"/>
        </w:trPr>
        <w:tc>
          <w:tcPr>
            <w:tcW w:w="3798" w:type="dxa"/>
            <w:vMerge w:val="restart"/>
            <w:tcBorders>
              <w:top w:val="single" w:sz="4" w:space="0" w:color="auto"/>
              <w:left w:val="single" w:sz="4" w:space="0" w:color="auto"/>
              <w:bottom w:val="single" w:sz="4" w:space="0" w:color="auto"/>
              <w:right w:val="single" w:sz="4" w:space="0" w:color="auto"/>
            </w:tcBorders>
          </w:tcPr>
          <w:p w:rsidR="00D66CCC" w:rsidRPr="00472DCA" w:rsidRDefault="00D66CCC" w:rsidP="0095315A">
            <w:pPr>
              <w:ind w:firstLine="709"/>
              <w:rPr>
                <w:rFonts w:eastAsia="Times New Roman" w:cs="Times New Roman"/>
                <w:b/>
              </w:rPr>
            </w:pPr>
          </w:p>
          <w:p w:rsidR="00D66CCC" w:rsidRPr="00472DCA" w:rsidRDefault="00D66CCC" w:rsidP="0095315A">
            <w:pPr>
              <w:ind w:firstLine="709"/>
              <w:rPr>
                <w:rFonts w:eastAsia="Times New Roman" w:cs="Times New Roman"/>
                <w:b/>
              </w:rPr>
            </w:pPr>
            <w:r w:rsidRPr="00472DCA">
              <w:rPr>
                <w:rFonts w:eastAsia="Times New Roman" w:cs="Times New Roman"/>
                <w:b/>
              </w:rPr>
              <w:t>Педагоги</w:t>
            </w:r>
          </w:p>
          <w:p w:rsidR="00D66CCC" w:rsidRPr="00472DCA" w:rsidRDefault="00D66CCC" w:rsidP="0095315A">
            <w:pPr>
              <w:ind w:firstLine="709"/>
              <w:rPr>
                <w:rFonts w:eastAsia="Times New Roman" w:cs="Times New Roman"/>
                <w:b/>
              </w:rPr>
            </w:pPr>
          </w:p>
          <w:p w:rsidR="00D66CCC" w:rsidRPr="00472DCA" w:rsidRDefault="00D66CCC" w:rsidP="0095315A">
            <w:pPr>
              <w:ind w:firstLine="709"/>
              <w:rPr>
                <w:rFonts w:eastAsia="Times New Roman" w:cs="Times New Roman"/>
                <w:b/>
              </w:rPr>
            </w:pPr>
          </w:p>
          <w:p w:rsidR="00D66CCC" w:rsidRPr="00472DCA" w:rsidRDefault="00D66CCC" w:rsidP="0095315A">
            <w:pPr>
              <w:ind w:firstLine="709"/>
              <w:rPr>
                <w:rFonts w:eastAsia="Times New Roman" w:cs="Times New Roman"/>
                <w:b/>
              </w:rPr>
            </w:pPr>
          </w:p>
          <w:p w:rsidR="00D66CCC" w:rsidRPr="00472DCA" w:rsidRDefault="00D66CCC" w:rsidP="0095315A">
            <w:pPr>
              <w:ind w:firstLine="709"/>
              <w:rPr>
                <w:rFonts w:eastAsia="Times New Roman" w:cs="Times New Roman"/>
                <w:b/>
              </w:rPr>
            </w:pPr>
          </w:p>
          <w:p w:rsidR="00D66CCC" w:rsidRPr="00472DCA" w:rsidRDefault="00D66CCC" w:rsidP="0095315A">
            <w:pPr>
              <w:ind w:firstLine="709"/>
              <w:rPr>
                <w:rFonts w:eastAsia="Times New Roman" w:cs="Times New Roman"/>
                <w:b/>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b/>
              </w:rPr>
            </w:pPr>
            <w:r w:rsidRPr="00232D8F">
              <w:rPr>
                <w:rFonts w:eastAsia="Times New Roman" w:cs="Times New Roman"/>
                <w:b/>
              </w:rPr>
              <w:t>Общее</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2</w:t>
            </w:r>
            <w:r w:rsidR="00225009">
              <w:rPr>
                <w:rFonts w:eastAsia="Times New Roman" w:cs="Times New Roman"/>
              </w:rPr>
              <w:t>9</w:t>
            </w:r>
          </w:p>
        </w:tc>
      </w:tr>
      <w:tr w:rsidR="00D66CCC" w:rsidRPr="00232D8F" w:rsidTr="0095315A">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5931" w:type="dxa"/>
            <w:gridSpan w:val="2"/>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Из них:</w:t>
            </w:r>
          </w:p>
        </w:tc>
      </w:tr>
      <w:tr w:rsidR="00D66CCC" w:rsidRPr="00232D8F" w:rsidTr="0095315A">
        <w:trPr>
          <w:trHeight w:val="3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Женщин</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2</w:t>
            </w:r>
            <w:r w:rsidR="00225009">
              <w:rPr>
                <w:rFonts w:eastAsia="Times New Roman" w:cs="Times New Roman"/>
              </w:rPr>
              <w:t>7</w:t>
            </w:r>
          </w:p>
        </w:tc>
      </w:tr>
      <w:tr w:rsidR="00D66CCC" w:rsidRPr="00232D8F" w:rsidTr="0095315A">
        <w:trPr>
          <w:trHeight w:val="3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Мужчин</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2</w:t>
            </w:r>
          </w:p>
        </w:tc>
      </w:tr>
      <w:tr w:rsidR="00D66CCC" w:rsidRPr="00232D8F" w:rsidTr="009531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5931" w:type="dxa"/>
            <w:gridSpan w:val="2"/>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b/>
              </w:rPr>
            </w:pPr>
            <w:r w:rsidRPr="00232D8F">
              <w:rPr>
                <w:rFonts w:eastAsia="Times New Roman" w:cs="Times New Roman"/>
                <w:b/>
              </w:rPr>
              <w:t>Средний возраст:</w:t>
            </w:r>
          </w:p>
        </w:tc>
      </w:tr>
      <w:tr w:rsidR="00D66CCC" w:rsidRPr="00232D8F" w:rsidTr="009531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20 -30 лет</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8</w:t>
            </w:r>
          </w:p>
        </w:tc>
      </w:tr>
      <w:tr w:rsidR="00D66CCC" w:rsidRPr="00232D8F" w:rsidTr="009531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30 - 40 лет</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225009" w:rsidP="0095315A">
            <w:pPr>
              <w:ind w:firstLine="709"/>
              <w:rPr>
                <w:rFonts w:eastAsia="Times New Roman" w:cs="Times New Roman"/>
              </w:rPr>
            </w:pPr>
            <w:r>
              <w:rPr>
                <w:rFonts w:eastAsia="Times New Roman" w:cs="Times New Roman"/>
              </w:rPr>
              <w:t>8</w:t>
            </w:r>
          </w:p>
        </w:tc>
      </w:tr>
      <w:tr w:rsidR="00D66CCC" w:rsidRPr="00232D8F" w:rsidTr="009531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40 – 50 лет</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5</w:t>
            </w:r>
          </w:p>
        </w:tc>
      </w:tr>
      <w:tr w:rsidR="00D66CCC" w:rsidRPr="00232D8F" w:rsidTr="009531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50 - 60 лет</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7</w:t>
            </w:r>
          </w:p>
        </w:tc>
      </w:tr>
      <w:tr w:rsidR="00D66CCC" w:rsidRPr="00232D8F" w:rsidTr="009531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Свыше 60 лет</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1</w:t>
            </w:r>
          </w:p>
        </w:tc>
      </w:tr>
      <w:tr w:rsidR="00D66CCC" w:rsidRPr="00232D8F" w:rsidTr="009531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Совместители</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2</w:t>
            </w:r>
          </w:p>
        </w:tc>
      </w:tr>
      <w:tr w:rsidR="00D66CCC" w:rsidRPr="00232D8F" w:rsidTr="009531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Декретный отпуск</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225009" w:rsidP="0095315A">
            <w:pPr>
              <w:ind w:firstLine="709"/>
              <w:rPr>
                <w:rFonts w:eastAsia="Times New Roman" w:cs="Times New Roman"/>
              </w:rPr>
            </w:pPr>
            <w:r>
              <w:rPr>
                <w:rFonts w:eastAsia="Times New Roman" w:cs="Times New Roman"/>
              </w:rPr>
              <w:t>1</w:t>
            </w:r>
          </w:p>
        </w:tc>
      </w:tr>
      <w:tr w:rsidR="00D66CCC" w:rsidRPr="00232D8F" w:rsidTr="0095315A">
        <w:trPr>
          <w:jc w:val="center"/>
        </w:trPr>
        <w:tc>
          <w:tcPr>
            <w:tcW w:w="3798" w:type="dxa"/>
            <w:vMerge w:val="restart"/>
            <w:tcBorders>
              <w:top w:val="single" w:sz="4" w:space="0" w:color="auto"/>
              <w:left w:val="single" w:sz="4" w:space="0" w:color="auto"/>
              <w:bottom w:val="single" w:sz="4" w:space="0" w:color="auto"/>
              <w:right w:val="single" w:sz="4" w:space="0" w:color="auto"/>
            </w:tcBorders>
          </w:tcPr>
          <w:p w:rsidR="00D66CCC" w:rsidRPr="00472DCA" w:rsidRDefault="00D66CCC" w:rsidP="0095315A">
            <w:pPr>
              <w:ind w:firstLine="709"/>
              <w:rPr>
                <w:rFonts w:eastAsia="Times New Roman" w:cs="Times New Roman"/>
              </w:rPr>
            </w:pPr>
          </w:p>
          <w:p w:rsidR="00D66CCC" w:rsidRPr="00472DCA" w:rsidRDefault="00D66CCC" w:rsidP="0095315A">
            <w:pPr>
              <w:ind w:firstLine="709"/>
              <w:rPr>
                <w:rFonts w:eastAsia="Times New Roman" w:cs="Times New Roman"/>
              </w:rPr>
            </w:pPr>
          </w:p>
          <w:p w:rsidR="00D66CCC" w:rsidRPr="00472DCA" w:rsidRDefault="00D66CCC" w:rsidP="0095315A">
            <w:pPr>
              <w:ind w:left="219"/>
              <w:rPr>
                <w:rFonts w:eastAsia="Times New Roman" w:cs="Times New Roman"/>
                <w:b/>
              </w:rPr>
            </w:pPr>
            <w:r w:rsidRPr="00472DCA">
              <w:rPr>
                <w:rFonts w:eastAsia="Times New Roman" w:cs="Times New Roman"/>
                <w:b/>
              </w:rPr>
              <w:t>Стаж работы педагогов</w:t>
            </w: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До 3-х лет</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DB1E75" w:rsidP="0095315A">
            <w:pPr>
              <w:ind w:firstLine="709"/>
              <w:rPr>
                <w:rFonts w:eastAsia="Times New Roman" w:cs="Times New Roman"/>
              </w:rPr>
            </w:pPr>
            <w:r>
              <w:rPr>
                <w:rFonts w:eastAsia="Times New Roman" w:cs="Times New Roman"/>
              </w:rPr>
              <w:t>6</w:t>
            </w:r>
          </w:p>
        </w:tc>
      </w:tr>
      <w:tr w:rsidR="00D66CCC" w:rsidRPr="00232D8F" w:rsidTr="009531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3-10 лет</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8</w:t>
            </w:r>
          </w:p>
        </w:tc>
      </w:tr>
      <w:tr w:rsidR="00D66CCC" w:rsidRPr="00232D8F" w:rsidTr="009531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11-20 лет</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7</w:t>
            </w:r>
          </w:p>
        </w:tc>
      </w:tr>
      <w:tr w:rsidR="00D66CCC" w:rsidRPr="00232D8F" w:rsidTr="009531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Более 20 лет</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0</w:t>
            </w:r>
          </w:p>
        </w:tc>
      </w:tr>
      <w:tr w:rsidR="00D66CCC" w:rsidRPr="00232D8F" w:rsidTr="009531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Более 30 лет</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3</w:t>
            </w:r>
          </w:p>
        </w:tc>
      </w:tr>
      <w:tr w:rsidR="00D66CCC" w:rsidRPr="00232D8F" w:rsidTr="009531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Более 40 лет</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5</w:t>
            </w:r>
          </w:p>
        </w:tc>
      </w:tr>
      <w:tr w:rsidR="00D66CCC" w:rsidRPr="00232D8F" w:rsidTr="0095315A">
        <w:trPr>
          <w:jc w:val="center"/>
        </w:trPr>
        <w:tc>
          <w:tcPr>
            <w:tcW w:w="3798" w:type="dxa"/>
            <w:vMerge w:val="restart"/>
            <w:tcBorders>
              <w:top w:val="single" w:sz="4" w:space="0" w:color="auto"/>
              <w:left w:val="single" w:sz="4" w:space="0" w:color="auto"/>
              <w:bottom w:val="single" w:sz="4" w:space="0" w:color="auto"/>
              <w:right w:val="single" w:sz="4" w:space="0" w:color="auto"/>
            </w:tcBorders>
          </w:tcPr>
          <w:p w:rsidR="00D66CCC" w:rsidRPr="00472DCA" w:rsidRDefault="00D66CCC" w:rsidP="0095315A">
            <w:pPr>
              <w:ind w:firstLine="709"/>
              <w:rPr>
                <w:rFonts w:eastAsia="Times New Roman" w:cs="Times New Roman"/>
              </w:rPr>
            </w:pPr>
          </w:p>
          <w:p w:rsidR="00D66CCC" w:rsidRPr="00472DCA" w:rsidRDefault="00D66CCC" w:rsidP="0095315A">
            <w:pPr>
              <w:rPr>
                <w:rFonts w:eastAsia="Times New Roman" w:cs="Times New Roman"/>
                <w:b/>
              </w:rPr>
            </w:pPr>
            <w:r w:rsidRPr="00472DCA">
              <w:rPr>
                <w:rFonts w:eastAsia="Times New Roman" w:cs="Times New Roman"/>
                <w:b/>
              </w:rPr>
              <w:t>Образование педагогов</w:t>
            </w: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Высшее образование</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ind w:firstLine="709"/>
              <w:rPr>
                <w:rFonts w:eastAsia="Times New Roman" w:cs="Times New Roman"/>
              </w:rPr>
            </w:pPr>
            <w:r w:rsidRPr="00232D8F">
              <w:rPr>
                <w:rFonts w:eastAsia="Times New Roman" w:cs="Times New Roman"/>
              </w:rPr>
              <w:t>20</w:t>
            </w:r>
          </w:p>
        </w:tc>
      </w:tr>
      <w:tr w:rsidR="00D66CCC" w:rsidRPr="00232D8F" w:rsidTr="0095315A">
        <w:trPr>
          <w:trHeight w:val="6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472DCA" w:rsidRDefault="00D66CCC" w:rsidP="0095315A">
            <w:pPr>
              <w:rPr>
                <w:rFonts w:eastAsia="Times New Roman" w:cs="Times New Roman"/>
                <w:b/>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232D8F" w:rsidRDefault="00D66CCC" w:rsidP="0095315A">
            <w:pPr>
              <w:rPr>
                <w:rFonts w:eastAsia="Times New Roman" w:cs="Times New Roman"/>
              </w:rPr>
            </w:pPr>
            <w:r w:rsidRPr="00232D8F">
              <w:rPr>
                <w:rFonts w:eastAsia="Times New Roman" w:cs="Times New Roman"/>
              </w:rPr>
              <w:t>Среднее профессиональное образование</w:t>
            </w:r>
          </w:p>
        </w:tc>
        <w:tc>
          <w:tcPr>
            <w:tcW w:w="1964" w:type="dxa"/>
            <w:tcBorders>
              <w:top w:val="single" w:sz="4" w:space="0" w:color="auto"/>
              <w:left w:val="single" w:sz="4" w:space="0" w:color="auto"/>
              <w:bottom w:val="single" w:sz="4" w:space="0" w:color="auto"/>
              <w:right w:val="single" w:sz="4" w:space="0" w:color="auto"/>
            </w:tcBorders>
            <w:hideMark/>
          </w:tcPr>
          <w:p w:rsidR="00D66CCC" w:rsidRPr="00232D8F" w:rsidRDefault="00DB1E75" w:rsidP="0095315A">
            <w:pPr>
              <w:ind w:firstLine="709"/>
              <w:rPr>
                <w:rFonts w:eastAsia="Times New Roman" w:cs="Times New Roman"/>
              </w:rPr>
            </w:pPr>
            <w:r>
              <w:rPr>
                <w:rFonts w:eastAsia="Times New Roman" w:cs="Times New Roman"/>
              </w:rPr>
              <w:t>9</w:t>
            </w:r>
          </w:p>
        </w:tc>
      </w:tr>
      <w:tr w:rsidR="00D66CCC" w:rsidRPr="00DB1E75" w:rsidTr="0095315A">
        <w:trPr>
          <w:jc w:val="center"/>
        </w:trPr>
        <w:tc>
          <w:tcPr>
            <w:tcW w:w="3798" w:type="dxa"/>
            <w:vMerge w:val="restart"/>
            <w:tcBorders>
              <w:top w:val="single" w:sz="4" w:space="0" w:color="auto"/>
              <w:left w:val="single" w:sz="4" w:space="0" w:color="auto"/>
              <w:bottom w:val="single" w:sz="4" w:space="0" w:color="auto"/>
              <w:right w:val="single" w:sz="4" w:space="0" w:color="auto"/>
            </w:tcBorders>
            <w:hideMark/>
          </w:tcPr>
          <w:p w:rsidR="00D66CCC" w:rsidRPr="00DB1E75" w:rsidRDefault="00D66CCC" w:rsidP="0095315A">
            <w:pPr>
              <w:rPr>
                <w:rFonts w:eastAsia="Times New Roman" w:cs="Times New Roman"/>
                <w:b/>
                <w:color w:val="auto"/>
              </w:rPr>
            </w:pPr>
            <w:r w:rsidRPr="00DB1E75">
              <w:rPr>
                <w:rFonts w:eastAsia="Times New Roman" w:cs="Times New Roman"/>
                <w:b/>
                <w:color w:val="auto"/>
              </w:rPr>
              <w:t>Квалификационные категории педагогов</w:t>
            </w:r>
          </w:p>
        </w:tc>
        <w:tc>
          <w:tcPr>
            <w:tcW w:w="3967" w:type="dxa"/>
            <w:tcBorders>
              <w:top w:val="single" w:sz="4" w:space="0" w:color="auto"/>
              <w:left w:val="single" w:sz="4" w:space="0" w:color="auto"/>
              <w:bottom w:val="single" w:sz="4" w:space="0" w:color="auto"/>
              <w:right w:val="single" w:sz="4" w:space="0" w:color="auto"/>
            </w:tcBorders>
            <w:hideMark/>
          </w:tcPr>
          <w:p w:rsidR="00D66CCC" w:rsidRPr="00DB1E75" w:rsidRDefault="00D66CCC" w:rsidP="0095315A">
            <w:pPr>
              <w:rPr>
                <w:rFonts w:eastAsia="Times New Roman" w:cs="Times New Roman"/>
                <w:color w:val="auto"/>
              </w:rPr>
            </w:pPr>
            <w:r w:rsidRPr="00DB1E75">
              <w:rPr>
                <w:rFonts w:eastAsia="Times New Roman" w:cs="Times New Roman"/>
                <w:color w:val="auto"/>
              </w:rPr>
              <w:t>Соответствие занимаемой должности</w:t>
            </w:r>
          </w:p>
        </w:tc>
        <w:tc>
          <w:tcPr>
            <w:tcW w:w="1964" w:type="dxa"/>
            <w:tcBorders>
              <w:top w:val="single" w:sz="4" w:space="0" w:color="auto"/>
              <w:left w:val="single" w:sz="4" w:space="0" w:color="auto"/>
              <w:bottom w:val="single" w:sz="4" w:space="0" w:color="auto"/>
              <w:right w:val="single" w:sz="4" w:space="0" w:color="auto"/>
            </w:tcBorders>
            <w:hideMark/>
          </w:tcPr>
          <w:p w:rsidR="00D66CCC" w:rsidRPr="00DB1E75" w:rsidRDefault="00D66CCC" w:rsidP="0095315A">
            <w:pPr>
              <w:ind w:firstLine="709"/>
              <w:rPr>
                <w:rFonts w:eastAsia="Times New Roman" w:cs="Times New Roman"/>
                <w:color w:val="auto"/>
              </w:rPr>
            </w:pPr>
            <w:r w:rsidRPr="00DB1E75">
              <w:rPr>
                <w:rFonts w:eastAsia="Times New Roman" w:cs="Times New Roman"/>
                <w:color w:val="auto"/>
              </w:rPr>
              <w:t>0</w:t>
            </w:r>
          </w:p>
        </w:tc>
      </w:tr>
      <w:tr w:rsidR="00D66CCC" w:rsidRPr="00DB1E75" w:rsidTr="009531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DB1E75" w:rsidRDefault="00D66CCC" w:rsidP="0095315A">
            <w:pPr>
              <w:rPr>
                <w:rFonts w:eastAsia="Times New Roman" w:cs="Times New Roman"/>
                <w:b/>
                <w:color w:val="auto"/>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DB1E75" w:rsidRDefault="00D66CCC" w:rsidP="0095315A">
            <w:pPr>
              <w:rPr>
                <w:rFonts w:eastAsia="Times New Roman" w:cs="Times New Roman"/>
                <w:color w:val="auto"/>
              </w:rPr>
            </w:pPr>
            <w:r w:rsidRPr="00DB1E75">
              <w:rPr>
                <w:rFonts w:eastAsia="Times New Roman" w:cs="Times New Roman"/>
                <w:color w:val="auto"/>
              </w:rPr>
              <w:t>Первая категория</w:t>
            </w:r>
          </w:p>
        </w:tc>
        <w:tc>
          <w:tcPr>
            <w:tcW w:w="1964" w:type="dxa"/>
            <w:tcBorders>
              <w:top w:val="single" w:sz="4" w:space="0" w:color="auto"/>
              <w:left w:val="single" w:sz="4" w:space="0" w:color="auto"/>
              <w:bottom w:val="single" w:sz="4" w:space="0" w:color="auto"/>
              <w:right w:val="single" w:sz="4" w:space="0" w:color="auto"/>
            </w:tcBorders>
            <w:hideMark/>
          </w:tcPr>
          <w:p w:rsidR="00D66CCC" w:rsidRPr="00DB1E75" w:rsidRDefault="00DB1E75" w:rsidP="0095315A">
            <w:pPr>
              <w:ind w:firstLine="709"/>
              <w:rPr>
                <w:rFonts w:eastAsia="Times New Roman" w:cs="Times New Roman"/>
                <w:color w:val="auto"/>
              </w:rPr>
            </w:pPr>
            <w:r w:rsidRPr="00DB1E75">
              <w:rPr>
                <w:rFonts w:eastAsia="Times New Roman" w:cs="Times New Roman"/>
                <w:color w:val="auto"/>
              </w:rPr>
              <w:t>7</w:t>
            </w:r>
          </w:p>
        </w:tc>
      </w:tr>
      <w:tr w:rsidR="00D66CCC" w:rsidRPr="00DB1E75" w:rsidTr="009531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DB1E75" w:rsidRDefault="00D66CCC" w:rsidP="0095315A">
            <w:pPr>
              <w:rPr>
                <w:rFonts w:eastAsia="Times New Roman" w:cs="Times New Roman"/>
                <w:b/>
                <w:color w:val="auto"/>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DB1E75" w:rsidRDefault="00D66CCC" w:rsidP="0095315A">
            <w:pPr>
              <w:rPr>
                <w:rFonts w:eastAsia="Times New Roman" w:cs="Times New Roman"/>
                <w:color w:val="auto"/>
              </w:rPr>
            </w:pPr>
            <w:r w:rsidRPr="00DB1E75">
              <w:rPr>
                <w:rFonts w:eastAsia="Times New Roman" w:cs="Times New Roman"/>
                <w:color w:val="auto"/>
              </w:rPr>
              <w:t>Высшая категория</w:t>
            </w:r>
          </w:p>
        </w:tc>
        <w:tc>
          <w:tcPr>
            <w:tcW w:w="1964" w:type="dxa"/>
            <w:tcBorders>
              <w:top w:val="single" w:sz="4" w:space="0" w:color="auto"/>
              <w:left w:val="single" w:sz="4" w:space="0" w:color="auto"/>
              <w:bottom w:val="single" w:sz="4" w:space="0" w:color="auto"/>
              <w:right w:val="single" w:sz="4" w:space="0" w:color="auto"/>
            </w:tcBorders>
            <w:hideMark/>
          </w:tcPr>
          <w:p w:rsidR="00D66CCC" w:rsidRPr="00DB1E75" w:rsidRDefault="00D66CCC" w:rsidP="0095315A">
            <w:pPr>
              <w:ind w:firstLine="709"/>
              <w:rPr>
                <w:rFonts w:eastAsia="Times New Roman" w:cs="Times New Roman"/>
                <w:color w:val="auto"/>
              </w:rPr>
            </w:pPr>
            <w:r w:rsidRPr="00DB1E75">
              <w:rPr>
                <w:rFonts w:eastAsia="Times New Roman" w:cs="Times New Roman"/>
                <w:color w:val="auto"/>
              </w:rPr>
              <w:t>1</w:t>
            </w:r>
            <w:r w:rsidR="00DB1E75" w:rsidRPr="00DB1E75">
              <w:rPr>
                <w:rFonts w:eastAsia="Times New Roman" w:cs="Times New Roman"/>
                <w:color w:val="auto"/>
              </w:rPr>
              <w:t>7</w:t>
            </w:r>
          </w:p>
        </w:tc>
      </w:tr>
      <w:tr w:rsidR="00D66CCC" w:rsidRPr="00DB1E75" w:rsidTr="009531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6CCC" w:rsidRPr="00DB1E75" w:rsidRDefault="00D66CCC" w:rsidP="0095315A">
            <w:pPr>
              <w:rPr>
                <w:rFonts w:eastAsia="Times New Roman" w:cs="Times New Roman"/>
                <w:b/>
                <w:color w:val="auto"/>
              </w:rPr>
            </w:pPr>
          </w:p>
        </w:tc>
        <w:tc>
          <w:tcPr>
            <w:tcW w:w="3967" w:type="dxa"/>
            <w:tcBorders>
              <w:top w:val="single" w:sz="4" w:space="0" w:color="auto"/>
              <w:left w:val="single" w:sz="4" w:space="0" w:color="auto"/>
              <w:bottom w:val="single" w:sz="4" w:space="0" w:color="auto"/>
              <w:right w:val="single" w:sz="4" w:space="0" w:color="auto"/>
            </w:tcBorders>
            <w:hideMark/>
          </w:tcPr>
          <w:p w:rsidR="00D66CCC" w:rsidRPr="00DB1E75" w:rsidRDefault="00D66CCC" w:rsidP="0095315A">
            <w:pPr>
              <w:rPr>
                <w:rFonts w:eastAsia="Times New Roman" w:cs="Times New Roman"/>
                <w:color w:val="auto"/>
              </w:rPr>
            </w:pPr>
            <w:r w:rsidRPr="00DB1E75">
              <w:rPr>
                <w:rFonts w:eastAsia="Times New Roman" w:cs="Times New Roman"/>
                <w:color w:val="auto"/>
              </w:rPr>
              <w:t>Без категории</w:t>
            </w:r>
          </w:p>
        </w:tc>
        <w:tc>
          <w:tcPr>
            <w:tcW w:w="1964" w:type="dxa"/>
            <w:tcBorders>
              <w:top w:val="single" w:sz="4" w:space="0" w:color="auto"/>
              <w:left w:val="single" w:sz="4" w:space="0" w:color="auto"/>
              <w:bottom w:val="single" w:sz="4" w:space="0" w:color="auto"/>
              <w:right w:val="single" w:sz="4" w:space="0" w:color="auto"/>
            </w:tcBorders>
            <w:hideMark/>
          </w:tcPr>
          <w:p w:rsidR="00D66CCC" w:rsidRPr="00DB1E75" w:rsidRDefault="00DB1E75" w:rsidP="0095315A">
            <w:pPr>
              <w:ind w:firstLine="709"/>
              <w:rPr>
                <w:rFonts w:eastAsia="Times New Roman" w:cs="Times New Roman"/>
                <w:color w:val="auto"/>
              </w:rPr>
            </w:pPr>
            <w:r w:rsidRPr="00DB1E75">
              <w:rPr>
                <w:rFonts w:eastAsia="Times New Roman" w:cs="Times New Roman"/>
                <w:color w:val="auto"/>
              </w:rPr>
              <w:t>5</w:t>
            </w:r>
          </w:p>
        </w:tc>
      </w:tr>
    </w:tbl>
    <w:p w:rsidR="00D66CCC" w:rsidRPr="00DB1E75" w:rsidRDefault="00D66CCC" w:rsidP="005F2180">
      <w:pPr>
        <w:ind w:firstLine="709"/>
        <w:jc w:val="both"/>
        <w:rPr>
          <w:color w:val="auto"/>
          <w:sz w:val="28"/>
          <w:szCs w:val="28"/>
        </w:rPr>
      </w:pPr>
    </w:p>
    <w:p w:rsidR="0002281D" w:rsidRPr="00CC6120" w:rsidRDefault="0002281D" w:rsidP="00CE0152">
      <w:pPr>
        <w:ind w:firstLine="709"/>
        <w:jc w:val="both"/>
        <w:rPr>
          <w:color w:val="auto"/>
          <w:sz w:val="28"/>
          <w:szCs w:val="28"/>
        </w:rPr>
      </w:pPr>
      <w:r w:rsidRPr="00CC6120">
        <w:rPr>
          <w:color w:val="auto"/>
          <w:sz w:val="28"/>
          <w:szCs w:val="28"/>
        </w:rPr>
        <w:t>Наличие у педагогических работников (без административных работников) квалификационных категорий:</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8"/>
        <w:gridCol w:w="3405"/>
        <w:gridCol w:w="1275"/>
        <w:gridCol w:w="4392"/>
      </w:tblGrid>
      <w:tr w:rsidR="0002281D" w:rsidRPr="00CC6120" w:rsidTr="0002281D">
        <w:tc>
          <w:tcPr>
            <w:tcW w:w="988" w:type="dxa"/>
            <w:vMerge w:val="restart"/>
            <w:tcBorders>
              <w:top w:val="single" w:sz="4" w:space="0" w:color="auto"/>
              <w:left w:val="single" w:sz="4" w:space="0" w:color="auto"/>
              <w:bottom w:val="single" w:sz="4" w:space="0" w:color="auto"/>
              <w:right w:val="single" w:sz="4" w:space="0" w:color="auto"/>
            </w:tcBorders>
            <w:hideMark/>
          </w:tcPr>
          <w:p w:rsidR="0002281D" w:rsidRPr="00CC6120" w:rsidRDefault="0002281D">
            <w:pPr>
              <w:jc w:val="center"/>
              <w:rPr>
                <w:color w:val="auto"/>
                <w:szCs w:val="28"/>
              </w:rPr>
            </w:pPr>
            <w:r w:rsidRPr="00CC6120">
              <w:rPr>
                <w:color w:val="auto"/>
                <w:szCs w:val="28"/>
              </w:rPr>
              <w:t xml:space="preserve">№ </w:t>
            </w:r>
            <w:proofErr w:type="gramStart"/>
            <w:r w:rsidRPr="00CC6120">
              <w:rPr>
                <w:color w:val="auto"/>
                <w:szCs w:val="28"/>
              </w:rPr>
              <w:t>п</w:t>
            </w:r>
            <w:proofErr w:type="gramEnd"/>
            <w:r w:rsidRPr="00CC6120">
              <w:rPr>
                <w:color w:val="auto"/>
                <w:szCs w:val="28"/>
              </w:rPr>
              <w:t>/п</w:t>
            </w:r>
          </w:p>
        </w:tc>
        <w:tc>
          <w:tcPr>
            <w:tcW w:w="3405" w:type="dxa"/>
            <w:vMerge w:val="restart"/>
            <w:tcBorders>
              <w:top w:val="single" w:sz="4" w:space="0" w:color="auto"/>
              <w:left w:val="single" w:sz="4" w:space="0" w:color="auto"/>
              <w:bottom w:val="single" w:sz="4" w:space="0" w:color="auto"/>
              <w:right w:val="single" w:sz="4" w:space="0" w:color="auto"/>
            </w:tcBorders>
            <w:hideMark/>
          </w:tcPr>
          <w:p w:rsidR="0002281D" w:rsidRPr="00CC6120" w:rsidRDefault="0002281D">
            <w:pPr>
              <w:jc w:val="center"/>
              <w:rPr>
                <w:color w:val="auto"/>
                <w:szCs w:val="28"/>
              </w:rPr>
            </w:pPr>
            <w:r w:rsidRPr="00CC6120">
              <w:rPr>
                <w:color w:val="auto"/>
                <w:szCs w:val="28"/>
              </w:rPr>
              <w:t>Квалификационная</w:t>
            </w:r>
          </w:p>
          <w:p w:rsidR="0002281D" w:rsidRPr="00CC6120" w:rsidRDefault="0002281D">
            <w:pPr>
              <w:jc w:val="center"/>
              <w:rPr>
                <w:color w:val="auto"/>
                <w:szCs w:val="28"/>
              </w:rPr>
            </w:pPr>
            <w:r w:rsidRPr="00CC6120">
              <w:rPr>
                <w:color w:val="auto"/>
                <w:szCs w:val="28"/>
              </w:rPr>
              <w:t xml:space="preserve"> категория</w:t>
            </w:r>
          </w:p>
        </w:tc>
        <w:tc>
          <w:tcPr>
            <w:tcW w:w="5667" w:type="dxa"/>
            <w:gridSpan w:val="2"/>
            <w:tcBorders>
              <w:top w:val="single" w:sz="4" w:space="0" w:color="auto"/>
              <w:left w:val="single" w:sz="4" w:space="0" w:color="auto"/>
              <w:bottom w:val="single" w:sz="4" w:space="0" w:color="auto"/>
              <w:right w:val="single" w:sz="4" w:space="0" w:color="auto"/>
            </w:tcBorders>
            <w:hideMark/>
          </w:tcPr>
          <w:p w:rsidR="0002281D" w:rsidRPr="00D66CCC" w:rsidRDefault="0002281D" w:rsidP="0002281D">
            <w:pPr>
              <w:jc w:val="center"/>
              <w:rPr>
                <w:b/>
                <w:color w:val="auto"/>
                <w:szCs w:val="28"/>
              </w:rPr>
            </w:pPr>
            <w:r w:rsidRPr="00D66CCC">
              <w:rPr>
                <w:b/>
                <w:color w:val="auto"/>
                <w:szCs w:val="28"/>
              </w:rPr>
              <w:t>май 202</w:t>
            </w:r>
            <w:r w:rsidR="00D66CCC" w:rsidRPr="00D66CCC">
              <w:rPr>
                <w:b/>
                <w:color w:val="auto"/>
                <w:szCs w:val="28"/>
              </w:rPr>
              <w:t>5</w:t>
            </w:r>
          </w:p>
        </w:tc>
      </w:tr>
      <w:tr w:rsidR="0002281D" w:rsidRPr="00CC6120" w:rsidTr="0002281D">
        <w:tc>
          <w:tcPr>
            <w:tcW w:w="988" w:type="dxa"/>
            <w:vMerge/>
            <w:tcBorders>
              <w:top w:val="single" w:sz="4" w:space="0" w:color="auto"/>
              <w:left w:val="single" w:sz="4" w:space="0" w:color="auto"/>
              <w:bottom w:val="single" w:sz="4" w:space="0" w:color="auto"/>
              <w:right w:val="single" w:sz="4" w:space="0" w:color="auto"/>
            </w:tcBorders>
            <w:vAlign w:val="center"/>
            <w:hideMark/>
          </w:tcPr>
          <w:p w:rsidR="0002281D" w:rsidRPr="00CC6120" w:rsidRDefault="0002281D">
            <w:pPr>
              <w:rPr>
                <w:rFonts w:eastAsia="Times New Roman"/>
                <w:color w:val="auto"/>
                <w:szCs w:val="28"/>
              </w:rPr>
            </w:pPr>
          </w:p>
        </w:tc>
        <w:tc>
          <w:tcPr>
            <w:tcW w:w="3405" w:type="dxa"/>
            <w:vMerge/>
            <w:tcBorders>
              <w:top w:val="single" w:sz="4" w:space="0" w:color="auto"/>
              <w:left w:val="single" w:sz="4" w:space="0" w:color="auto"/>
              <w:bottom w:val="single" w:sz="4" w:space="0" w:color="auto"/>
              <w:right w:val="single" w:sz="4" w:space="0" w:color="auto"/>
            </w:tcBorders>
            <w:vAlign w:val="center"/>
            <w:hideMark/>
          </w:tcPr>
          <w:p w:rsidR="0002281D" w:rsidRPr="00CC6120" w:rsidRDefault="0002281D">
            <w:pPr>
              <w:rPr>
                <w:rFonts w:eastAsia="Times New Roman"/>
                <w:color w:val="auto"/>
                <w:szCs w:val="28"/>
              </w:rPr>
            </w:pPr>
          </w:p>
        </w:tc>
        <w:tc>
          <w:tcPr>
            <w:tcW w:w="1275" w:type="dxa"/>
            <w:tcBorders>
              <w:top w:val="single" w:sz="4" w:space="0" w:color="auto"/>
              <w:left w:val="single" w:sz="4" w:space="0" w:color="auto"/>
              <w:bottom w:val="single" w:sz="4" w:space="0" w:color="auto"/>
              <w:right w:val="single" w:sz="4" w:space="0" w:color="auto"/>
            </w:tcBorders>
            <w:hideMark/>
          </w:tcPr>
          <w:p w:rsidR="0002281D" w:rsidRPr="00CC6120" w:rsidRDefault="0002281D">
            <w:pPr>
              <w:jc w:val="center"/>
              <w:rPr>
                <w:color w:val="auto"/>
                <w:szCs w:val="28"/>
              </w:rPr>
            </w:pPr>
            <w:r w:rsidRPr="00CC6120">
              <w:rPr>
                <w:color w:val="auto"/>
                <w:szCs w:val="28"/>
              </w:rPr>
              <w:t>число</w:t>
            </w:r>
          </w:p>
        </w:tc>
        <w:tc>
          <w:tcPr>
            <w:tcW w:w="4392" w:type="dxa"/>
            <w:tcBorders>
              <w:top w:val="single" w:sz="4" w:space="0" w:color="auto"/>
              <w:left w:val="single" w:sz="4" w:space="0" w:color="auto"/>
              <w:bottom w:val="single" w:sz="4" w:space="0" w:color="auto"/>
              <w:right w:val="single" w:sz="4" w:space="0" w:color="auto"/>
            </w:tcBorders>
            <w:hideMark/>
          </w:tcPr>
          <w:p w:rsidR="0002281D" w:rsidRPr="00CC6120" w:rsidRDefault="0002281D">
            <w:pPr>
              <w:jc w:val="center"/>
              <w:rPr>
                <w:color w:val="auto"/>
                <w:szCs w:val="28"/>
              </w:rPr>
            </w:pPr>
            <w:r w:rsidRPr="00CC6120">
              <w:rPr>
                <w:color w:val="auto"/>
                <w:szCs w:val="28"/>
              </w:rPr>
              <w:t>% от общего числа</w:t>
            </w:r>
          </w:p>
        </w:tc>
      </w:tr>
      <w:tr w:rsidR="0002281D" w:rsidRPr="00DB1E75" w:rsidTr="00B35109">
        <w:tc>
          <w:tcPr>
            <w:tcW w:w="988" w:type="dxa"/>
            <w:tcBorders>
              <w:top w:val="single" w:sz="4" w:space="0" w:color="auto"/>
              <w:left w:val="single" w:sz="4" w:space="0" w:color="auto"/>
              <w:bottom w:val="single" w:sz="4" w:space="0" w:color="auto"/>
              <w:right w:val="single" w:sz="4" w:space="0" w:color="auto"/>
            </w:tcBorders>
            <w:hideMark/>
          </w:tcPr>
          <w:p w:rsidR="0002281D" w:rsidRPr="00DB1E75" w:rsidRDefault="0002281D">
            <w:pPr>
              <w:jc w:val="center"/>
              <w:rPr>
                <w:color w:val="auto"/>
                <w:szCs w:val="28"/>
              </w:rPr>
            </w:pPr>
            <w:r w:rsidRPr="00DB1E75">
              <w:rPr>
                <w:color w:val="auto"/>
                <w:szCs w:val="28"/>
              </w:rPr>
              <w:t xml:space="preserve">1. </w:t>
            </w:r>
          </w:p>
        </w:tc>
        <w:tc>
          <w:tcPr>
            <w:tcW w:w="3405" w:type="dxa"/>
            <w:tcBorders>
              <w:top w:val="single" w:sz="4" w:space="0" w:color="auto"/>
              <w:left w:val="single" w:sz="4" w:space="0" w:color="auto"/>
              <w:bottom w:val="single" w:sz="4" w:space="0" w:color="auto"/>
              <w:right w:val="single" w:sz="4" w:space="0" w:color="auto"/>
            </w:tcBorders>
            <w:hideMark/>
          </w:tcPr>
          <w:p w:rsidR="0002281D" w:rsidRPr="00DB1E75" w:rsidRDefault="0002281D">
            <w:pPr>
              <w:jc w:val="both"/>
              <w:rPr>
                <w:color w:val="auto"/>
                <w:szCs w:val="28"/>
              </w:rPr>
            </w:pPr>
            <w:r w:rsidRPr="00DB1E75">
              <w:rPr>
                <w:color w:val="auto"/>
                <w:szCs w:val="28"/>
              </w:rPr>
              <w:t>Высшая</w:t>
            </w:r>
          </w:p>
        </w:tc>
        <w:tc>
          <w:tcPr>
            <w:tcW w:w="1275" w:type="dxa"/>
            <w:tcBorders>
              <w:top w:val="single" w:sz="4" w:space="0" w:color="auto"/>
              <w:left w:val="single" w:sz="4" w:space="0" w:color="auto"/>
              <w:bottom w:val="single" w:sz="4" w:space="0" w:color="auto"/>
              <w:right w:val="single" w:sz="4" w:space="0" w:color="auto"/>
            </w:tcBorders>
            <w:hideMark/>
          </w:tcPr>
          <w:p w:rsidR="0002281D" w:rsidRPr="00DB1E75" w:rsidRDefault="00231F6D">
            <w:pPr>
              <w:jc w:val="center"/>
              <w:rPr>
                <w:color w:val="auto"/>
                <w:szCs w:val="28"/>
              </w:rPr>
            </w:pPr>
            <w:r w:rsidRPr="00DB1E75">
              <w:rPr>
                <w:color w:val="auto"/>
                <w:szCs w:val="28"/>
              </w:rPr>
              <w:t>1</w:t>
            </w:r>
            <w:r w:rsidR="00DB1E75" w:rsidRPr="00DB1E75">
              <w:rPr>
                <w:color w:val="auto"/>
                <w:szCs w:val="28"/>
              </w:rPr>
              <w:t>7</w:t>
            </w:r>
          </w:p>
        </w:tc>
        <w:tc>
          <w:tcPr>
            <w:tcW w:w="4392" w:type="dxa"/>
            <w:tcBorders>
              <w:top w:val="single" w:sz="4" w:space="0" w:color="auto"/>
              <w:left w:val="single" w:sz="4" w:space="0" w:color="auto"/>
              <w:bottom w:val="single" w:sz="4" w:space="0" w:color="auto"/>
              <w:right w:val="single" w:sz="4" w:space="0" w:color="auto"/>
            </w:tcBorders>
          </w:tcPr>
          <w:p w:rsidR="0002281D" w:rsidRPr="00DB1E75" w:rsidRDefault="00B35109">
            <w:pPr>
              <w:jc w:val="center"/>
              <w:rPr>
                <w:color w:val="auto"/>
                <w:szCs w:val="28"/>
              </w:rPr>
            </w:pPr>
            <w:r w:rsidRPr="00DB1E75">
              <w:rPr>
                <w:color w:val="auto"/>
                <w:szCs w:val="28"/>
              </w:rPr>
              <w:t>5</w:t>
            </w:r>
            <w:r w:rsidR="00DB1E75" w:rsidRPr="00DB1E75">
              <w:rPr>
                <w:color w:val="auto"/>
                <w:szCs w:val="28"/>
              </w:rPr>
              <w:t>9</w:t>
            </w:r>
          </w:p>
        </w:tc>
      </w:tr>
      <w:tr w:rsidR="0002281D" w:rsidRPr="00DB1E75" w:rsidTr="00B35109">
        <w:tc>
          <w:tcPr>
            <w:tcW w:w="988" w:type="dxa"/>
            <w:tcBorders>
              <w:top w:val="single" w:sz="4" w:space="0" w:color="auto"/>
              <w:left w:val="single" w:sz="4" w:space="0" w:color="auto"/>
              <w:bottom w:val="single" w:sz="4" w:space="0" w:color="auto"/>
              <w:right w:val="single" w:sz="4" w:space="0" w:color="auto"/>
            </w:tcBorders>
            <w:hideMark/>
          </w:tcPr>
          <w:p w:rsidR="0002281D" w:rsidRPr="00DB1E75" w:rsidRDefault="0002281D">
            <w:pPr>
              <w:jc w:val="center"/>
              <w:rPr>
                <w:color w:val="auto"/>
                <w:szCs w:val="28"/>
              </w:rPr>
            </w:pPr>
            <w:r w:rsidRPr="00DB1E75">
              <w:rPr>
                <w:color w:val="auto"/>
                <w:szCs w:val="28"/>
              </w:rPr>
              <w:t>2.</w:t>
            </w:r>
          </w:p>
        </w:tc>
        <w:tc>
          <w:tcPr>
            <w:tcW w:w="3405" w:type="dxa"/>
            <w:tcBorders>
              <w:top w:val="single" w:sz="4" w:space="0" w:color="auto"/>
              <w:left w:val="single" w:sz="4" w:space="0" w:color="auto"/>
              <w:bottom w:val="single" w:sz="4" w:space="0" w:color="auto"/>
              <w:right w:val="single" w:sz="4" w:space="0" w:color="auto"/>
            </w:tcBorders>
            <w:hideMark/>
          </w:tcPr>
          <w:p w:rsidR="0002281D" w:rsidRPr="00DB1E75" w:rsidRDefault="0002281D">
            <w:pPr>
              <w:jc w:val="both"/>
              <w:rPr>
                <w:color w:val="auto"/>
                <w:szCs w:val="28"/>
              </w:rPr>
            </w:pPr>
            <w:r w:rsidRPr="00DB1E75">
              <w:rPr>
                <w:color w:val="auto"/>
                <w:szCs w:val="28"/>
              </w:rPr>
              <w:t xml:space="preserve">Первая </w:t>
            </w:r>
          </w:p>
        </w:tc>
        <w:tc>
          <w:tcPr>
            <w:tcW w:w="1275" w:type="dxa"/>
            <w:tcBorders>
              <w:top w:val="single" w:sz="4" w:space="0" w:color="auto"/>
              <w:left w:val="single" w:sz="4" w:space="0" w:color="auto"/>
              <w:bottom w:val="single" w:sz="4" w:space="0" w:color="auto"/>
              <w:right w:val="single" w:sz="4" w:space="0" w:color="auto"/>
            </w:tcBorders>
            <w:hideMark/>
          </w:tcPr>
          <w:p w:rsidR="0002281D" w:rsidRPr="00DB1E75" w:rsidRDefault="00DB1E75">
            <w:pPr>
              <w:jc w:val="center"/>
              <w:rPr>
                <w:color w:val="auto"/>
                <w:szCs w:val="28"/>
              </w:rPr>
            </w:pPr>
            <w:r w:rsidRPr="00DB1E75">
              <w:rPr>
                <w:color w:val="auto"/>
                <w:szCs w:val="28"/>
              </w:rPr>
              <w:t>7</w:t>
            </w:r>
          </w:p>
        </w:tc>
        <w:tc>
          <w:tcPr>
            <w:tcW w:w="4392" w:type="dxa"/>
            <w:tcBorders>
              <w:top w:val="single" w:sz="4" w:space="0" w:color="auto"/>
              <w:left w:val="single" w:sz="4" w:space="0" w:color="auto"/>
              <w:bottom w:val="single" w:sz="4" w:space="0" w:color="auto"/>
              <w:right w:val="single" w:sz="4" w:space="0" w:color="auto"/>
            </w:tcBorders>
          </w:tcPr>
          <w:p w:rsidR="0002281D" w:rsidRPr="00DB1E75" w:rsidRDefault="00DB1E75">
            <w:pPr>
              <w:jc w:val="center"/>
              <w:rPr>
                <w:color w:val="auto"/>
                <w:szCs w:val="28"/>
              </w:rPr>
            </w:pPr>
            <w:r w:rsidRPr="00DB1E75">
              <w:rPr>
                <w:color w:val="auto"/>
                <w:szCs w:val="28"/>
              </w:rPr>
              <w:t>24</w:t>
            </w:r>
          </w:p>
        </w:tc>
      </w:tr>
      <w:tr w:rsidR="0002281D" w:rsidRPr="00DB1E75" w:rsidTr="0002281D">
        <w:tc>
          <w:tcPr>
            <w:tcW w:w="988" w:type="dxa"/>
            <w:tcBorders>
              <w:top w:val="single" w:sz="4" w:space="0" w:color="auto"/>
              <w:left w:val="single" w:sz="4" w:space="0" w:color="auto"/>
              <w:bottom w:val="single" w:sz="4" w:space="0" w:color="auto"/>
              <w:right w:val="single" w:sz="4" w:space="0" w:color="auto"/>
            </w:tcBorders>
            <w:hideMark/>
          </w:tcPr>
          <w:p w:rsidR="0002281D" w:rsidRPr="00DB1E75" w:rsidRDefault="0002281D">
            <w:pPr>
              <w:jc w:val="center"/>
              <w:rPr>
                <w:color w:val="auto"/>
                <w:szCs w:val="28"/>
              </w:rPr>
            </w:pPr>
            <w:r w:rsidRPr="00DB1E75">
              <w:rPr>
                <w:color w:val="auto"/>
                <w:szCs w:val="28"/>
              </w:rPr>
              <w:lastRenderedPageBreak/>
              <w:t>3.</w:t>
            </w:r>
          </w:p>
        </w:tc>
        <w:tc>
          <w:tcPr>
            <w:tcW w:w="3405" w:type="dxa"/>
            <w:tcBorders>
              <w:top w:val="single" w:sz="4" w:space="0" w:color="auto"/>
              <w:left w:val="single" w:sz="4" w:space="0" w:color="auto"/>
              <w:bottom w:val="single" w:sz="4" w:space="0" w:color="auto"/>
              <w:right w:val="single" w:sz="4" w:space="0" w:color="auto"/>
            </w:tcBorders>
            <w:hideMark/>
          </w:tcPr>
          <w:p w:rsidR="0002281D" w:rsidRPr="00DB1E75" w:rsidRDefault="0002281D">
            <w:pPr>
              <w:jc w:val="both"/>
              <w:rPr>
                <w:color w:val="auto"/>
                <w:szCs w:val="28"/>
              </w:rPr>
            </w:pPr>
            <w:r w:rsidRPr="00DB1E75">
              <w:rPr>
                <w:color w:val="auto"/>
                <w:szCs w:val="28"/>
              </w:rPr>
              <w:t xml:space="preserve">Соответствие </w:t>
            </w:r>
          </w:p>
        </w:tc>
        <w:tc>
          <w:tcPr>
            <w:tcW w:w="1275" w:type="dxa"/>
            <w:tcBorders>
              <w:top w:val="single" w:sz="4" w:space="0" w:color="auto"/>
              <w:left w:val="single" w:sz="4" w:space="0" w:color="auto"/>
              <w:bottom w:val="single" w:sz="4" w:space="0" w:color="auto"/>
              <w:right w:val="single" w:sz="4" w:space="0" w:color="auto"/>
            </w:tcBorders>
            <w:hideMark/>
          </w:tcPr>
          <w:p w:rsidR="0002281D" w:rsidRPr="00DB1E75" w:rsidRDefault="00D66CCC">
            <w:pPr>
              <w:jc w:val="center"/>
              <w:rPr>
                <w:color w:val="auto"/>
                <w:szCs w:val="28"/>
              </w:rPr>
            </w:pPr>
            <w:r w:rsidRPr="00DB1E75">
              <w:rPr>
                <w:color w:val="auto"/>
                <w:szCs w:val="28"/>
              </w:rPr>
              <w:t>0</w:t>
            </w:r>
          </w:p>
        </w:tc>
        <w:tc>
          <w:tcPr>
            <w:tcW w:w="4392" w:type="dxa"/>
            <w:tcBorders>
              <w:top w:val="single" w:sz="4" w:space="0" w:color="auto"/>
              <w:left w:val="single" w:sz="4" w:space="0" w:color="auto"/>
              <w:bottom w:val="single" w:sz="4" w:space="0" w:color="auto"/>
              <w:right w:val="single" w:sz="4" w:space="0" w:color="auto"/>
            </w:tcBorders>
            <w:hideMark/>
          </w:tcPr>
          <w:p w:rsidR="0002281D" w:rsidRPr="00DB1E75" w:rsidRDefault="00D66CCC">
            <w:pPr>
              <w:jc w:val="center"/>
              <w:rPr>
                <w:color w:val="auto"/>
                <w:szCs w:val="28"/>
              </w:rPr>
            </w:pPr>
            <w:r w:rsidRPr="00DB1E75">
              <w:rPr>
                <w:color w:val="auto"/>
                <w:szCs w:val="28"/>
              </w:rPr>
              <w:t>0</w:t>
            </w:r>
          </w:p>
        </w:tc>
      </w:tr>
      <w:tr w:rsidR="00231F6D" w:rsidRPr="00DB1E75" w:rsidTr="00231F6D">
        <w:trPr>
          <w:trHeight w:val="455"/>
        </w:trPr>
        <w:tc>
          <w:tcPr>
            <w:tcW w:w="988" w:type="dxa"/>
            <w:tcBorders>
              <w:top w:val="single" w:sz="4" w:space="0" w:color="auto"/>
              <w:left w:val="single" w:sz="4" w:space="0" w:color="auto"/>
              <w:bottom w:val="single" w:sz="4" w:space="0" w:color="auto"/>
              <w:right w:val="single" w:sz="4" w:space="0" w:color="auto"/>
            </w:tcBorders>
            <w:hideMark/>
          </w:tcPr>
          <w:p w:rsidR="00231F6D" w:rsidRPr="00DB1E75" w:rsidRDefault="00231F6D" w:rsidP="00231F6D">
            <w:pPr>
              <w:jc w:val="center"/>
              <w:rPr>
                <w:color w:val="auto"/>
                <w:szCs w:val="28"/>
              </w:rPr>
            </w:pPr>
            <w:r w:rsidRPr="00DB1E75">
              <w:rPr>
                <w:color w:val="auto"/>
                <w:szCs w:val="28"/>
              </w:rPr>
              <w:t>4</w:t>
            </w:r>
          </w:p>
        </w:tc>
        <w:tc>
          <w:tcPr>
            <w:tcW w:w="3405" w:type="dxa"/>
            <w:tcBorders>
              <w:top w:val="single" w:sz="4" w:space="0" w:color="auto"/>
              <w:left w:val="single" w:sz="4" w:space="0" w:color="auto"/>
              <w:bottom w:val="single" w:sz="4" w:space="0" w:color="auto"/>
              <w:right w:val="single" w:sz="4" w:space="0" w:color="auto"/>
            </w:tcBorders>
            <w:hideMark/>
          </w:tcPr>
          <w:p w:rsidR="00231F6D" w:rsidRPr="00DB1E75" w:rsidRDefault="00231F6D" w:rsidP="00231F6D">
            <w:pPr>
              <w:jc w:val="both"/>
              <w:rPr>
                <w:color w:val="auto"/>
                <w:szCs w:val="28"/>
              </w:rPr>
            </w:pPr>
            <w:r w:rsidRPr="00DB1E75">
              <w:rPr>
                <w:color w:val="auto"/>
                <w:szCs w:val="28"/>
              </w:rPr>
              <w:t>Без аттестации</w:t>
            </w:r>
          </w:p>
        </w:tc>
        <w:tc>
          <w:tcPr>
            <w:tcW w:w="1275" w:type="dxa"/>
            <w:tcBorders>
              <w:top w:val="single" w:sz="4" w:space="0" w:color="auto"/>
              <w:left w:val="single" w:sz="4" w:space="0" w:color="auto"/>
              <w:bottom w:val="single" w:sz="4" w:space="0" w:color="auto"/>
              <w:right w:val="single" w:sz="4" w:space="0" w:color="auto"/>
            </w:tcBorders>
          </w:tcPr>
          <w:p w:rsidR="00231F6D" w:rsidRPr="00DB1E75" w:rsidRDefault="00DB1E75" w:rsidP="00231F6D">
            <w:pPr>
              <w:jc w:val="center"/>
              <w:rPr>
                <w:color w:val="auto"/>
                <w:szCs w:val="28"/>
              </w:rPr>
            </w:pPr>
            <w:r w:rsidRPr="00DB1E75">
              <w:rPr>
                <w:color w:val="auto"/>
                <w:szCs w:val="28"/>
              </w:rPr>
              <w:t>5</w:t>
            </w:r>
          </w:p>
        </w:tc>
        <w:tc>
          <w:tcPr>
            <w:tcW w:w="4392" w:type="dxa"/>
            <w:tcBorders>
              <w:top w:val="single" w:sz="4" w:space="0" w:color="auto"/>
              <w:left w:val="single" w:sz="4" w:space="0" w:color="auto"/>
              <w:bottom w:val="single" w:sz="4" w:space="0" w:color="auto"/>
              <w:right w:val="single" w:sz="4" w:space="0" w:color="auto"/>
            </w:tcBorders>
          </w:tcPr>
          <w:p w:rsidR="00231F6D" w:rsidRPr="00DB1E75" w:rsidRDefault="00DB1E75" w:rsidP="00231F6D">
            <w:pPr>
              <w:jc w:val="center"/>
              <w:rPr>
                <w:color w:val="auto"/>
                <w:szCs w:val="28"/>
              </w:rPr>
            </w:pPr>
            <w:r w:rsidRPr="00DB1E75">
              <w:rPr>
                <w:color w:val="auto"/>
                <w:szCs w:val="28"/>
              </w:rPr>
              <w:t>17</w:t>
            </w:r>
          </w:p>
        </w:tc>
      </w:tr>
    </w:tbl>
    <w:p w:rsidR="009D0CEE" w:rsidRPr="00DB1E75" w:rsidRDefault="009D0CEE" w:rsidP="006E658D">
      <w:pPr>
        <w:pStyle w:val="a7"/>
        <w:ind w:left="0"/>
        <w:rPr>
          <w:rFonts w:cs="Times New Roman"/>
          <w:b/>
          <w:color w:val="auto"/>
          <w:sz w:val="28"/>
        </w:rPr>
      </w:pPr>
    </w:p>
    <w:p w:rsidR="00BA54E4" w:rsidRPr="00CC6120" w:rsidRDefault="007263BA" w:rsidP="002E7950">
      <w:pPr>
        <w:ind w:firstLine="709"/>
        <w:jc w:val="both"/>
        <w:rPr>
          <w:rFonts w:eastAsia="Times New Roman" w:cs="Times New Roman"/>
          <w:color w:val="auto"/>
          <w:sz w:val="28"/>
        </w:rPr>
      </w:pPr>
      <w:r w:rsidRPr="00CC6120">
        <w:rPr>
          <w:rFonts w:eastAsia="Times New Roman" w:cs="Times New Roman"/>
          <w:color w:val="auto"/>
          <w:sz w:val="28"/>
        </w:rPr>
        <w:t>Гимназия</w:t>
      </w:r>
      <w:r w:rsidR="008E1B8E" w:rsidRPr="00CC6120">
        <w:rPr>
          <w:rFonts w:eastAsia="Times New Roman" w:cs="Times New Roman"/>
          <w:color w:val="auto"/>
          <w:sz w:val="28"/>
        </w:rPr>
        <w:t xml:space="preserve"> укомплектована квалифицированными кадрами, но есть нехватка в кадрах, по предметам: </w:t>
      </w:r>
      <w:r w:rsidR="008E1B8E" w:rsidRPr="00DB1E75">
        <w:rPr>
          <w:rFonts w:eastAsia="Times New Roman" w:cs="Times New Roman"/>
          <w:color w:val="auto"/>
          <w:sz w:val="28"/>
        </w:rPr>
        <w:t xml:space="preserve">русский язык, </w:t>
      </w:r>
      <w:r w:rsidR="008D2530" w:rsidRPr="00DB1E75">
        <w:rPr>
          <w:rFonts w:eastAsia="Times New Roman" w:cs="Times New Roman"/>
          <w:color w:val="auto"/>
          <w:sz w:val="28"/>
        </w:rPr>
        <w:t>математика, физика</w:t>
      </w:r>
      <w:r w:rsidR="003F057D" w:rsidRPr="00DB1E75">
        <w:rPr>
          <w:rFonts w:eastAsia="Times New Roman" w:cs="Times New Roman"/>
          <w:color w:val="auto"/>
          <w:sz w:val="28"/>
        </w:rPr>
        <w:t>.</w:t>
      </w:r>
      <w:r w:rsidR="008E1B8E" w:rsidRPr="00CC6120">
        <w:rPr>
          <w:rFonts w:eastAsia="Times New Roman" w:cs="Times New Roman"/>
          <w:color w:val="auto"/>
          <w:sz w:val="28"/>
        </w:rPr>
        <w:t xml:space="preserve"> </w:t>
      </w:r>
    </w:p>
    <w:p w:rsidR="00BA54E4" w:rsidRPr="00801B24" w:rsidRDefault="00BA54E4" w:rsidP="00801B24">
      <w:pPr>
        <w:ind w:firstLine="709"/>
        <w:jc w:val="center"/>
        <w:rPr>
          <w:rFonts w:ascii="Bookman Old Style" w:eastAsia="Times New Roman" w:hAnsi="Bookman Old Style" w:cs="Times New Roman"/>
          <w:color w:val="000066"/>
          <w:sz w:val="28"/>
        </w:rPr>
      </w:pPr>
      <w:r w:rsidRPr="00801B24">
        <w:rPr>
          <w:rFonts w:ascii="Bookman Old Style" w:eastAsia="Times New Roman" w:hAnsi="Bookman Old Style" w:cs="Times New Roman"/>
          <w:b/>
          <w:i/>
          <w:color w:val="000066"/>
          <w:sz w:val="28"/>
        </w:rPr>
        <w:t>Государственные и ведомственные награды, звания</w:t>
      </w:r>
      <w:r w:rsidRPr="00801B24">
        <w:rPr>
          <w:rFonts w:ascii="Bookman Old Style" w:eastAsia="Times New Roman" w:hAnsi="Bookman Old Style" w:cs="Times New Roman"/>
          <w:color w:val="000066"/>
          <w:sz w:val="28"/>
        </w:rPr>
        <w:t>.</w:t>
      </w:r>
    </w:p>
    <w:p w:rsidR="008120D7" w:rsidRDefault="00BA54E4" w:rsidP="002E7950">
      <w:pPr>
        <w:ind w:firstLine="709"/>
        <w:jc w:val="both"/>
        <w:rPr>
          <w:rFonts w:eastAsia="Times New Roman" w:cs="Times New Roman"/>
          <w:color w:val="auto"/>
          <w:sz w:val="28"/>
        </w:rPr>
      </w:pPr>
      <w:r w:rsidRPr="00BA54E4">
        <w:rPr>
          <w:rFonts w:eastAsia="Times New Roman" w:cs="Times New Roman"/>
          <w:color w:val="auto"/>
          <w:sz w:val="28"/>
        </w:rPr>
        <w:t xml:space="preserve"> Признание значимости и важности педагогической деятельности, публичное одобрение её результатов выражаются в виде поощрения. В профессиональной деятельности поощрение – это один из важнейших элементов дисциплины труда, оно играет большую роль в активизации деятельности педагога и представляет собой совокупность мер позитивного воздействия на учителя, способствует развитию моральных и материальных стимулов к труду. </w:t>
      </w:r>
    </w:p>
    <w:p w:rsidR="00BA54E4" w:rsidRPr="00D22825" w:rsidRDefault="00BA54E4" w:rsidP="00F6755F">
      <w:pPr>
        <w:pStyle w:val="a7"/>
        <w:numPr>
          <w:ilvl w:val="0"/>
          <w:numId w:val="12"/>
        </w:numPr>
        <w:ind w:left="426"/>
        <w:jc w:val="both"/>
        <w:rPr>
          <w:rFonts w:eastAsia="Times New Roman" w:cs="Times New Roman"/>
          <w:color w:val="auto"/>
          <w:sz w:val="28"/>
        </w:rPr>
      </w:pPr>
      <w:r w:rsidRPr="00D22825">
        <w:rPr>
          <w:rFonts w:eastAsia="Times New Roman" w:cs="Times New Roman"/>
          <w:color w:val="auto"/>
          <w:sz w:val="28"/>
        </w:rPr>
        <w:t xml:space="preserve">Почетная грамота Министерства просвещения РФ – </w:t>
      </w:r>
      <w:r w:rsidR="00D22825" w:rsidRPr="00D22825">
        <w:rPr>
          <w:rFonts w:eastAsia="Times New Roman" w:cs="Times New Roman"/>
          <w:color w:val="auto"/>
          <w:sz w:val="28"/>
        </w:rPr>
        <w:t>2</w:t>
      </w:r>
      <w:r w:rsidRPr="00D22825">
        <w:rPr>
          <w:rFonts w:eastAsia="Times New Roman" w:cs="Times New Roman"/>
          <w:color w:val="auto"/>
          <w:sz w:val="28"/>
        </w:rPr>
        <w:t xml:space="preserve"> человек</w:t>
      </w:r>
      <w:r w:rsidR="00D22825" w:rsidRPr="00D22825">
        <w:rPr>
          <w:rFonts w:eastAsia="Times New Roman" w:cs="Times New Roman"/>
          <w:color w:val="auto"/>
          <w:sz w:val="28"/>
        </w:rPr>
        <w:t>а</w:t>
      </w:r>
      <w:r w:rsidRPr="00D22825">
        <w:rPr>
          <w:rFonts w:eastAsia="Times New Roman" w:cs="Times New Roman"/>
          <w:color w:val="auto"/>
          <w:sz w:val="28"/>
        </w:rPr>
        <w:t xml:space="preserve">; </w:t>
      </w:r>
    </w:p>
    <w:p w:rsidR="00BA54E4" w:rsidRPr="00D22825" w:rsidRDefault="00D22825" w:rsidP="00F6755F">
      <w:pPr>
        <w:pStyle w:val="a7"/>
        <w:numPr>
          <w:ilvl w:val="0"/>
          <w:numId w:val="12"/>
        </w:numPr>
        <w:ind w:left="426"/>
        <w:jc w:val="both"/>
        <w:rPr>
          <w:rFonts w:eastAsia="Times New Roman" w:cs="Times New Roman"/>
          <w:color w:val="auto"/>
          <w:sz w:val="28"/>
        </w:rPr>
      </w:pPr>
      <w:r w:rsidRPr="00D22825">
        <w:rPr>
          <w:rFonts w:eastAsia="Times New Roman" w:cs="Times New Roman"/>
          <w:color w:val="auto"/>
          <w:sz w:val="28"/>
        </w:rPr>
        <w:t>Благодарственное письмо</w:t>
      </w:r>
      <w:r w:rsidR="00BA54E4" w:rsidRPr="00D22825">
        <w:rPr>
          <w:rFonts w:eastAsia="Times New Roman" w:cs="Times New Roman"/>
          <w:color w:val="auto"/>
          <w:sz w:val="28"/>
        </w:rPr>
        <w:t xml:space="preserve"> общего </w:t>
      </w:r>
      <w:r w:rsidRPr="00D22825">
        <w:rPr>
          <w:rFonts w:eastAsia="Times New Roman" w:cs="Times New Roman"/>
          <w:color w:val="auto"/>
          <w:sz w:val="28"/>
        </w:rPr>
        <w:t xml:space="preserve">и профессионального </w:t>
      </w:r>
      <w:r w:rsidR="00BA54E4" w:rsidRPr="00D22825">
        <w:rPr>
          <w:rFonts w:eastAsia="Times New Roman" w:cs="Times New Roman"/>
          <w:color w:val="auto"/>
          <w:sz w:val="28"/>
        </w:rPr>
        <w:t xml:space="preserve">образования </w:t>
      </w:r>
      <w:r w:rsidR="00971136" w:rsidRPr="00D22825">
        <w:rPr>
          <w:rFonts w:eastAsia="Times New Roman" w:cs="Times New Roman"/>
          <w:color w:val="auto"/>
          <w:sz w:val="28"/>
        </w:rPr>
        <w:t>Ростовской области</w:t>
      </w:r>
      <w:r w:rsidRPr="00D22825">
        <w:rPr>
          <w:rFonts w:eastAsia="Times New Roman" w:cs="Times New Roman"/>
          <w:color w:val="auto"/>
          <w:sz w:val="28"/>
        </w:rPr>
        <w:t xml:space="preserve"> </w:t>
      </w:r>
      <w:r w:rsidR="00BA54E4" w:rsidRPr="00D22825">
        <w:rPr>
          <w:rFonts w:eastAsia="Times New Roman" w:cs="Times New Roman"/>
          <w:color w:val="auto"/>
          <w:sz w:val="28"/>
        </w:rPr>
        <w:t xml:space="preserve">- </w:t>
      </w:r>
      <w:r w:rsidRPr="00D22825">
        <w:rPr>
          <w:rFonts w:eastAsia="Times New Roman" w:cs="Times New Roman"/>
          <w:color w:val="auto"/>
          <w:sz w:val="28"/>
        </w:rPr>
        <w:t>4</w:t>
      </w:r>
      <w:r w:rsidR="00BA54E4" w:rsidRPr="00D22825">
        <w:rPr>
          <w:rFonts w:eastAsia="Times New Roman" w:cs="Times New Roman"/>
          <w:color w:val="auto"/>
          <w:sz w:val="28"/>
        </w:rPr>
        <w:t xml:space="preserve"> человек</w:t>
      </w:r>
      <w:r w:rsidRPr="00D22825">
        <w:rPr>
          <w:rFonts w:eastAsia="Times New Roman" w:cs="Times New Roman"/>
          <w:color w:val="auto"/>
          <w:sz w:val="28"/>
        </w:rPr>
        <w:t>а</w:t>
      </w:r>
      <w:r w:rsidR="00BA54E4" w:rsidRPr="00D22825">
        <w:rPr>
          <w:rFonts w:eastAsia="Times New Roman" w:cs="Times New Roman"/>
          <w:color w:val="auto"/>
          <w:sz w:val="28"/>
        </w:rPr>
        <w:t xml:space="preserve">; </w:t>
      </w:r>
    </w:p>
    <w:p w:rsidR="00BA54E4" w:rsidRPr="00D22825" w:rsidRDefault="00BA54E4" w:rsidP="00F6755F">
      <w:pPr>
        <w:pStyle w:val="a7"/>
        <w:numPr>
          <w:ilvl w:val="0"/>
          <w:numId w:val="12"/>
        </w:numPr>
        <w:ind w:left="426"/>
        <w:jc w:val="both"/>
        <w:rPr>
          <w:rFonts w:eastAsia="Times New Roman" w:cs="Times New Roman"/>
          <w:color w:val="auto"/>
          <w:sz w:val="28"/>
        </w:rPr>
      </w:pPr>
      <w:r w:rsidRPr="00D22825">
        <w:rPr>
          <w:rFonts w:eastAsia="Times New Roman" w:cs="Times New Roman"/>
          <w:color w:val="auto"/>
          <w:sz w:val="28"/>
        </w:rPr>
        <w:t xml:space="preserve">Почётная грамота </w:t>
      </w:r>
      <w:r w:rsidR="00D22825" w:rsidRPr="00D22825">
        <w:rPr>
          <w:rFonts w:eastAsia="Times New Roman" w:cs="Times New Roman"/>
          <w:color w:val="auto"/>
          <w:sz w:val="28"/>
        </w:rPr>
        <w:t>отдела</w:t>
      </w:r>
      <w:r w:rsidRPr="00D22825">
        <w:rPr>
          <w:rFonts w:eastAsia="Times New Roman" w:cs="Times New Roman"/>
          <w:color w:val="auto"/>
          <w:sz w:val="28"/>
        </w:rPr>
        <w:t xml:space="preserve"> образования администрации </w:t>
      </w:r>
      <w:r w:rsidR="00D22825" w:rsidRPr="00D22825">
        <w:rPr>
          <w:rFonts w:eastAsia="Times New Roman" w:cs="Times New Roman"/>
          <w:color w:val="auto"/>
          <w:sz w:val="28"/>
        </w:rPr>
        <w:t>г</w:t>
      </w:r>
      <w:r w:rsidRPr="00D22825">
        <w:rPr>
          <w:rFonts w:eastAsia="Times New Roman" w:cs="Times New Roman"/>
          <w:color w:val="auto"/>
          <w:sz w:val="28"/>
        </w:rPr>
        <w:t xml:space="preserve">орода </w:t>
      </w:r>
      <w:r w:rsidR="00971136" w:rsidRPr="00D22825">
        <w:rPr>
          <w:rFonts w:eastAsia="Times New Roman" w:cs="Times New Roman"/>
          <w:color w:val="auto"/>
          <w:sz w:val="28"/>
        </w:rPr>
        <w:t>Гуково</w:t>
      </w:r>
      <w:r w:rsidRPr="00D22825">
        <w:rPr>
          <w:rFonts w:eastAsia="Times New Roman" w:cs="Times New Roman"/>
          <w:color w:val="auto"/>
          <w:sz w:val="28"/>
        </w:rPr>
        <w:t xml:space="preserve"> – 1</w:t>
      </w:r>
      <w:r w:rsidR="00D22825" w:rsidRPr="00D22825">
        <w:rPr>
          <w:rFonts w:eastAsia="Times New Roman" w:cs="Times New Roman"/>
          <w:color w:val="auto"/>
          <w:sz w:val="28"/>
        </w:rPr>
        <w:t>2</w:t>
      </w:r>
      <w:r w:rsidRPr="00D22825">
        <w:rPr>
          <w:rFonts w:eastAsia="Times New Roman" w:cs="Times New Roman"/>
          <w:color w:val="auto"/>
          <w:sz w:val="28"/>
        </w:rPr>
        <w:t xml:space="preserve"> человек.</w:t>
      </w:r>
    </w:p>
    <w:p w:rsidR="003F057D" w:rsidRPr="00C15BA3" w:rsidRDefault="003F057D" w:rsidP="002E7950">
      <w:pPr>
        <w:ind w:firstLine="709"/>
        <w:jc w:val="both"/>
        <w:rPr>
          <w:rFonts w:eastAsia="Times New Roman" w:cs="Times New Roman"/>
          <w:bCs/>
          <w:color w:val="auto"/>
          <w:sz w:val="28"/>
          <w:szCs w:val="28"/>
        </w:rPr>
      </w:pPr>
      <w:r w:rsidRPr="00C15BA3">
        <w:rPr>
          <w:rFonts w:eastAsia="Times New Roman" w:cs="Times New Roman"/>
          <w:color w:val="auto"/>
          <w:sz w:val="28"/>
          <w:szCs w:val="28"/>
        </w:rPr>
        <w:t>Диагностика качественного состава педагогического коллектива наглядно демонстрирует повышение количества учителей, имеющих высшую категорию и 1 категорию. Это объясняется тем, что в коллективе есть учителя</w:t>
      </w:r>
      <w:r w:rsidR="00D22825" w:rsidRPr="00C15BA3">
        <w:rPr>
          <w:rFonts w:eastAsia="Times New Roman" w:cs="Times New Roman"/>
          <w:color w:val="auto"/>
          <w:sz w:val="28"/>
          <w:szCs w:val="28"/>
        </w:rPr>
        <w:t>,</w:t>
      </w:r>
      <w:r w:rsidRPr="00C15BA3">
        <w:rPr>
          <w:rFonts w:eastAsia="Times New Roman" w:cs="Times New Roman"/>
          <w:color w:val="auto"/>
          <w:sz w:val="28"/>
          <w:szCs w:val="28"/>
        </w:rPr>
        <w:t xml:space="preserve"> желающие выходить на аттестацию, имеющие достаточные результаты работы, соответствующие перечню критериев и показателей для оценки профессиональной деятельности педагогического работника, аттестуемого в целях установления первой или высшей квалификационной категории по должности </w:t>
      </w:r>
      <w:r w:rsidRPr="00C15BA3">
        <w:rPr>
          <w:rFonts w:eastAsia="Times New Roman" w:cs="Times New Roman"/>
          <w:bCs/>
          <w:color w:val="auto"/>
          <w:sz w:val="28"/>
          <w:szCs w:val="28"/>
        </w:rPr>
        <w:t>«учитель».</w:t>
      </w:r>
    </w:p>
    <w:p w:rsidR="003F057D" w:rsidRPr="00C15BA3" w:rsidRDefault="003F057D" w:rsidP="002E7950">
      <w:pPr>
        <w:ind w:firstLine="709"/>
        <w:jc w:val="both"/>
        <w:rPr>
          <w:rFonts w:eastAsia="Times New Roman" w:cs="Times New Roman"/>
          <w:color w:val="auto"/>
          <w:sz w:val="28"/>
          <w:szCs w:val="28"/>
        </w:rPr>
      </w:pPr>
      <w:r w:rsidRPr="00C15BA3">
        <w:rPr>
          <w:rFonts w:eastAsia="Times New Roman" w:cs="Times New Roman"/>
          <w:color w:val="auto"/>
          <w:sz w:val="28"/>
          <w:szCs w:val="28"/>
        </w:rPr>
        <w:t>Часть коллектива не имеет высоких показателей работы с учащимися, не заботится о росте своего профессионализма, не выказывают желания самосовершенствоваться в своей педагогической деятельности. Такое отношение характерно в основном для педагогов, которые имеют большой опыт работы и не утруждают себя дополнительной подготовкой учащихся к олимпиадам, НПК, конкурсам и собственным участием в методических и профессиональных конкурсах.</w:t>
      </w:r>
    </w:p>
    <w:p w:rsidR="003F057D" w:rsidRPr="007263BA" w:rsidRDefault="003F057D" w:rsidP="002E7950">
      <w:pPr>
        <w:ind w:firstLine="709"/>
        <w:jc w:val="both"/>
        <w:rPr>
          <w:rFonts w:eastAsia="Times New Roman" w:cs="Times New Roman"/>
          <w:bCs/>
          <w:color w:val="auto"/>
          <w:sz w:val="28"/>
          <w:szCs w:val="28"/>
        </w:rPr>
      </w:pPr>
      <w:r w:rsidRPr="007263BA">
        <w:rPr>
          <w:rFonts w:eastAsia="Times New Roman" w:cs="Times New Roman"/>
          <w:color w:val="auto"/>
          <w:sz w:val="28"/>
          <w:szCs w:val="28"/>
        </w:rPr>
        <w:t>В целом, а</w:t>
      </w:r>
      <w:r w:rsidRPr="007263BA">
        <w:rPr>
          <w:rFonts w:eastAsia="Times New Roman" w:cs="Times New Roman"/>
          <w:bCs/>
          <w:color w:val="auto"/>
          <w:sz w:val="28"/>
          <w:szCs w:val="28"/>
        </w:rPr>
        <w:t xml:space="preserve">нализ возрастных, образовательных и качественных характеристик показал, что педагогический коллектив </w:t>
      </w:r>
      <w:r w:rsidR="00282063" w:rsidRPr="007263BA">
        <w:rPr>
          <w:rFonts w:eastAsia="Times New Roman" w:cs="Times New Roman"/>
          <w:bCs/>
          <w:color w:val="auto"/>
          <w:sz w:val="28"/>
          <w:szCs w:val="28"/>
        </w:rPr>
        <w:t>МБОУ Гимназии</w:t>
      </w:r>
      <w:r w:rsidRPr="007263BA">
        <w:rPr>
          <w:rFonts w:eastAsia="Times New Roman" w:cs="Times New Roman"/>
          <w:bCs/>
          <w:color w:val="auto"/>
          <w:sz w:val="28"/>
          <w:szCs w:val="28"/>
        </w:rPr>
        <w:t xml:space="preserve"> № </w:t>
      </w:r>
      <w:r w:rsidR="00282063" w:rsidRPr="007263BA">
        <w:rPr>
          <w:rFonts w:eastAsia="Times New Roman" w:cs="Times New Roman"/>
          <w:bCs/>
          <w:color w:val="auto"/>
          <w:sz w:val="28"/>
          <w:szCs w:val="28"/>
        </w:rPr>
        <w:t>10</w:t>
      </w:r>
      <w:r w:rsidRPr="007263BA">
        <w:rPr>
          <w:rFonts w:eastAsia="Times New Roman" w:cs="Times New Roman"/>
          <w:bCs/>
          <w:color w:val="auto"/>
          <w:sz w:val="28"/>
          <w:szCs w:val="28"/>
        </w:rPr>
        <w:t xml:space="preserve"> является стабильным, сплоченным, квалифицированным, способным активно реализовывать задачи образования и воспитания </w:t>
      </w:r>
      <w:r w:rsidR="004D7DD2" w:rsidRPr="007263BA">
        <w:rPr>
          <w:rFonts w:eastAsia="Times New Roman" w:cs="Times New Roman"/>
          <w:bCs/>
          <w:color w:val="auto"/>
          <w:sz w:val="28"/>
          <w:szCs w:val="28"/>
        </w:rPr>
        <w:t>и инновационные</w:t>
      </w:r>
      <w:r w:rsidRPr="007263BA">
        <w:rPr>
          <w:rFonts w:eastAsia="Times New Roman" w:cs="Times New Roman"/>
          <w:bCs/>
          <w:color w:val="auto"/>
          <w:sz w:val="28"/>
          <w:szCs w:val="28"/>
        </w:rPr>
        <w:t xml:space="preserve"> </w:t>
      </w:r>
      <w:r w:rsidR="00282063" w:rsidRPr="007263BA">
        <w:rPr>
          <w:rFonts w:eastAsia="Times New Roman" w:cs="Times New Roman"/>
          <w:bCs/>
          <w:color w:val="auto"/>
          <w:sz w:val="28"/>
          <w:szCs w:val="28"/>
        </w:rPr>
        <w:t xml:space="preserve">проекты </w:t>
      </w:r>
      <w:r w:rsidRPr="007263BA">
        <w:rPr>
          <w:rFonts w:eastAsia="Times New Roman" w:cs="Times New Roman"/>
          <w:bCs/>
          <w:color w:val="auto"/>
          <w:sz w:val="28"/>
          <w:szCs w:val="28"/>
        </w:rPr>
        <w:t xml:space="preserve">процессы. Большинство педагогов </w:t>
      </w:r>
      <w:r w:rsidR="00282063" w:rsidRPr="007263BA">
        <w:rPr>
          <w:rFonts w:eastAsia="Times New Roman" w:cs="Times New Roman"/>
          <w:bCs/>
          <w:color w:val="auto"/>
          <w:sz w:val="28"/>
          <w:szCs w:val="28"/>
        </w:rPr>
        <w:t>Гимназии</w:t>
      </w:r>
      <w:r w:rsidRPr="007263BA">
        <w:rPr>
          <w:rFonts w:eastAsia="Times New Roman" w:cs="Times New Roman"/>
          <w:bCs/>
          <w:color w:val="auto"/>
          <w:sz w:val="28"/>
          <w:szCs w:val="28"/>
        </w:rPr>
        <w:t xml:space="preserve"> отличает высокий уровень профессионализма, творческий рост, преданность педагогическому труду.</w:t>
      </w:r>
    </w:p>
    <w:p w:rsidR="006E658D" w:rsidRPr="00801B24" w:rsidRDefault="00A73B5D" w:rsidP="00801B24">
      <w:pPr>
        <w:pStyle w:val="a7"/>
        <w:spacing w:before="240"/>
        <w:ind w:left="0" w:firstLine="709"/>
        <w:jc w:val="center"/>
        <w:rPr>
          <w:rFonts w:ascii="Bookman Old Style" w:eastAsia="Times New Roman" w:hAnsi="Bookman Old Style" w:cs="Times New Roman"/>
          <w:b/>
          <w:color w:val="000066"/>
          <w:sz w:val="28"/>
        </w:rPr>
      </w:pPr>
      <w:r>
        <w:rPr>
          <w:noProof/>
          <w:sz w:val="28"/>
        </w:rPr>
        <w:drawing>
          <wp:anchor distT="0" distB="0" distL="114300" distR="114300" simplePos="0" relativeHeight="251650048" behindDoc="1" locked="0" layoutInCell="1" allowOverlap="1">
            <wp:simplePos x="0" y="0"/>
            <wp:positionH relativeFrom="column">
              <wp:posOffset>3810</wp:posOffset>
            </wp:positionH>
            <wp:positionV relativeFrom="paragraph">
              <wp:posOffset>160020</wp:posOffset>
            </wp:positionV>
            <wp:extent cx="2186940" cy="1640150"/>
            <wp:effectExtent l="0" t="0" r="0" b="0"/>
            <wp:wrapTight wrapText="bothSides">
              <wp:wrapPolygon edited="0">
                <wp:start x="0" y="0"/>
                <wp:lineTo x="0" y="21332"/>
                <wp:lineTo x="21449" y="21332"/>
                <wp:lineTo x="2144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estant_21_00_1_.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86940" cy="1640150"/>
                    </a:xfrm>
                    <a:prstGeom prst="rect">
                      <a:avLst/>
                    </a:prstGeom>
                  </pic:spPr>
                </pic:pic>
              </a:graphicData>
            </a:graphic>
          </wp:anchor>
        </w:drawing>
      </w:r>
      <w:r w:rsidR="006E658D" w:rsidRPr="00801B24">
        <w:rPr>
          <w:rFonts w:ascii="Bookman Old Style" w:hAnsi="Bookman Old Style" w:cs="Times New Roman"/>
          <w:b/>
          <w:color w:val="000066"/>
          <w:sz w:val="28"/>
        </w:rPr>
        <w:t>Аттестация педагогических работников</w:t>
      </w:r>
    </w:p>
    <w:p w:rsidR="003D1B64" w:rsidRPr="003D1B64" w:rsidRDefault="003D1B64" w:rsidP="002E7950">
      <w:pPr>
        <w:pStyle w:val="a7"/>
        <w:ind w:left="0" w:firstLine="709"/>
        <w:jc w:val="both"/>
        <w:rPr>
          <w:rFonts w:cs="Times New Roman"/>
          <w:b/>
          <w:sz w:val="32"/>
        </w:rPr>
      </w:pPr>
      <w:r w:rsidRPr="003D1B64">
        <w:rPr>
          <w:sz w:val="28"/>
        </w:rPr>
        <w:t xml:space="preserve">Аттестация педагогических кадров играет важную роль в управлении образовательным процессом. Так как это комплексная оценка уровня </w:t>
      </w:r>
      <w:r w:rsidRPr="003D1B64">
        <w:rPr>
          <w:sz w:val="28"/>
        </w:rPr>
        <w:lastRenderedPageBreak/>
        <w:t xml:space="preserve">квалификации, педагогического профессионализма и продуктивности деятельности работников </w:t>
      </w:r>
      <w:r>
        <w:rPr>
          <w:sz w:val="28"/>
        </w:rPr>
        <w:t>Гимназии</w:t>
      </w:r>
      <w:r w:rsidRPr="003D1B64">
        <w:rPr>
          <w:sz w:val="28"/>
        </w:rPr>
        <w:t xml:space="preserve">. </w:t>
      </w:r>
    </w:p>
    <w:p w:rsidR="00E8671A" w:rsidRDefault="00E8671A" w:rsidP="00E8671A">
      <w:pPr>
        <w:ind w:firstLine="708"/>
        <w:jc w:val="both"/>
        <w:rPr>
          <w:rFonts w:eastAsia="Times New Roman" w:cs="Times New Roman"/>
          <w:bCs/>
          <w:color w:val="auto"/>
          <w:sz w:val="28"/>
        </w:rPr>
      </w:pPr>
      <w:r>
        <w:rPr>
          <w:rFonts w:eastAsia="Times New Roman" w:cs="Times New Roman"/>
          <w:bCs/>
          <w:color w:val="auto"/>
          <w:sz w:val="28"/>
        </w:rPr>
        <w:t xml:space="preserve">Аттестация педагогических работников призвана не только повышать профессиональный уровень конкретного педагога, выявлять уровень соответствия его профессиональной деятельности, присвоенной раннее квалификации, но и стимулировать к дальнейшему личностному и профессиональному росту. </w:t>
      </w:r>
    </w:p>
    <w:p w:rsidR="003D1B64" w:rsidRDefault="00C04AB9" w:rsidP="002E7950">
      <w:pPr>
        <w:ind w:firstLine="709"/>
        <w:jc w:val="both"/>
        <w:rPr>
          <w:color w:val="auto"/>
          <w:sz w:val="28"/>
        </w:rPr>
      </w:pPr>
      <w:r w:rsidRPr="00D22825">
        <w:rPr>
          <w:color w:val="auto"/>
          <w:sz w:val="28"/>
        </w:rPr>
        <w:t xml:space="preserve">В </w:t>
      </w:r>
      <w:r w:rsidRPr="00D22825">
        <w:rPr>
          <w:bCs/>
          <w:color w:val="auto"/>
          <w:sz w:val="28"/>
          <w:szCs w:val="28"/>
        </w:rPr>
        <w:t>Гимназии</w:t>
      </w:r>
      <w:r w:rsidRPr="00D22825">
        <w:rPr>
          <w:color w:val="auto"/>
          <w:sz w:val="28"/>
        </w:rPr>
        <w:t xml:space="preserve"> были созданы необходимые условия для проведения аттестации: своевременно изданы распорядительные документы, определены сроки прохождения аттестации для каждого аттестуемого, проведены консультации, мероприятия по плану ВСОКО, выполнены мероприятия согласно плану работы по аттестации руководящих и педагогических работников. Оформлена страница на сайте </w:t>
      </w:r>
      <w:r w:rsidR="003D1B64">
        <w:rPr>
          <w:color w:val="auto"/>
          <w:sz w:val="28"/>
        </w:rPr>
        <w:t>Гимназии</w:t>
      </w:r>
      <w:r w:rsidRPr="00D22825">
        <w:rPr>
          <w:color w:val="auto"/>
          <w:sz w:val="28"/>
        </w:rPr>
        <w:t xml:space="preserve"> по аттестации, в котором помещены все основные информационные материалы, необходимые аттестуемым педагогам во время прохождения аттестации, разработана нормативно-правовая база для прохождения аттестации руководящих и педагогических работников на соответствие занимаемой должности. </w:t>
      </w:r>
    </w:p>
    <w:p w:rsidR="002D58E4" w:rsidRPr="007263BA" w:rsidRDefault="002D58E4" w:rsidP="002D58E4">
      <w:pPr>
        <w:ind w:firstLine="708"/>
        <w:jc w:val="both"/>
        <w:rPr>
          <w:rFonts w:eastAsia="Times New Roman" w:cs="Times New Roman"/>
          <w:bCs/>
          <w:color w:val="auto"/>
          <w:sz w:val="28"/>
        </w:rPr>
      </w:pPr>
      <w:r w:rsidRPr="007263BA">
        <w:rPr>
          <w:rFonts w:eastAsia="Times New Roman" w:cs="Times New Roman"/>
          <w:bCs/>
          <w:color w:val="auto"/>
          <w:sz w:val="28"/>
        </w:rPr>
        <w:t xml:space="preserve">Аттестация педагогических работников </w:t>
      </w:r>
      <w:r w:rsidR="007263BA" w:rsidRPr="007263BA">
        <w:rPr>
          <w:rFonts w:eastAsia="Times New Roman" w:cs="Times New Roman"/>
          <w:bCs/>
          <w:color w:val="auto"/>
          <w:sz w:val="28"/>
        </w:rPr>
        <w:t>Гимназии</w:t>
      </w:r>
      <w:r w:rsidRPr="007263BA">
        <w:rPr>
          <w:rFonts w:eastAsia="Times New Roman" w:cs="Times New Roman"/>
          <w:bCs/>
          <w:color w:val="auto"/>
          <w:sz w:val="28"/>
        </w:rPr>
        <w:t xml:space="preserve"> в </w:t>
      </w:r>
      <w:r w:rsidR="0035518F">
        <w:rPr>
          <w:rFonts w:eastAsia="Times New Roman" w:cs="Times New Roman"/>
          <w:sz w:val="28"/>
          <w:szCs w:val="28"/>
        </w:rPr>
        <w:t>202</w:t>
      </w:r>
      <w:r w:rsidR="00E8671A">
        <w:rPr>
          <w:rFonts w:eastAsia="Times New Roman" w:cs="Times New Roman"/>
          <w:sz w:val="28"/>
          <w:szCs w:val="28"/>
        </w:rPr>
        <w:t>4</w:t>
      </w:r>
      <w:r w:rsidR="0035518F">
        <w:rPr>
          <w:rFonts w:eastAsia="Times New Roman" w:cs="Times New Roman"/>
          <w:sz w:val="28"/>
          <w:szCs w:val="28"/>
        </w:rPr>
        <w:t>-202</w:t>
      </w:r>
      <w:r w:rsidR="00E8671A">
        <w:rPr>
          <w:rFonts w:eastAsia="Times New Roman" w:cs="Times New Roman"/>
          <w:sz w:val="28"/>
          <w:szCs w:val="28"/>
        </w:rPr>
        <w:t>5</w:t>
      </w:r>
      <w:r w:rsidR="0035518F">
        <w:rPr>
          <w:rFonts w:eastAsia="Times New Roman" w:cs="Times New Roman"/>
          <w:sz w:val="28"/>
          <w:szCs w:val="28"/>
        </w:rPr>
        <w:t xml:space="preserve"> </w:t>
      </w:r>
      <w:r w:rsidRPr="007263BA">
        <w:rPr>
          <w:rFonts w:eastAsia="Times New Roman" w:cs="Times New Roman"/>
          <w:bCs/>
          <w:color w:val="auto"/>
          <w:sz w:val="28"/>
        </w:rPr>
        <w:t xml:space="preserve">учебном </w:t>
      </w:r>
      <w:r w:rsidR="0035518F" w:rsidRPr="007263BA">
        <w:rPr>
          <w:rFonts w:eastAsia="Times New Roman" w:cs="Times New Roman"/>
          <w:bCs/>
          <w:color w:val="auto"/>
          <w:sz w:val="28"/>
        </w:rPr>
        <w:t xml:space="preserve">году </w:t>
      </w:r>
      <w:r w:rsidR="0035518F">
        <w:rPr>
          <w:rFonts w:eastAsia="Times New Roman" w:cs="Times New Roman"/>
          <w:bCs/>
          <w:color w:val="auto"/>
          <w:sz w:val="28"/>
        </w:rPr>
        <w:t>проводилась</w:t>
      </w:r>
      <w:r w:rsidRPr="007263BA">
        <w:rPr>
          <w:rFonts w:eastAsia="Times New Roman" w:cs="Times New Roman"/>
          <w:bCs/>
          <w:color w:val="auto"/>
          <w:sz w:val="28"/>
        </w:rPr>
        <w:t xml:space="preserve"> в соответствии с Порядком проведения аттестации педагогических работников организаций, осуществляющих образовательную деятельность и региональными документами по вопросам аттестации. </w:t>
      </w:r>
    </w:p>
    <w:p w:rsidR="002D58E4" w:rsidRPr="007263BA" w:rsidRDefault="002D58E4" w:rsidP="002D58E4">
      <w:pPr>
        <w:ind w:firstLine="708"/>
        <w:jc w:val="both"/>
        <w:rPr>
          <w:rFonts w:eastAsia="Times New Roman" w:cs="Times New Roman"/>
          <w:color w:val="auto"/>
          <w:sz w:val="28"/>
        </w:rPr>
      </w:pPr>
      <w:r w:rsidRPr="007263BA">
        <w:rPr>
          <w:rFonts w:eastAsia="Times New Roman" w:cs="Times New Roman"/>
          <w:color w:val="auto"/>
          <w:sz w:val="28"/>
        </w:rPr>
        <w:t>Работа по аттестации кадров проводится в соответствии с утвержденным планом</w:t>
      </w:r>
      <w:r w:rsidRPr="007263BA">
        <w:rPr>
          <w:rFonts w:eastAsia="Times New Roman" w:cs="Times New Roman"/>
          <w:b/>
          <w:color w:val="auto"/>
          <w:sz w:val="28"/>
        </w:rPr>
        <w:t xml:space="preserve"> </w:t>
      </w:r>
      <w:r w:rsidRPr="007263BA">
        <w:rPr>
          <w:rFonts w:eastAsia="Times New Roman" w:cs="Times New Roman"/>
          <w:color w:val="auto"/>
          <w:sz w:val="28"/>
        </w:rPr>
        <w:t xml:space="preserve">подготовки и проведения аттестации педагогических и руководящих работников </w:t>
      </w:r>
      <w:r w:rsidR="007263BA" w:rsidRPr="007263BA">
        <w:rPr>
          <w:rFonts w:eastAsia="Times New Roman" w:cs="Times New Roman"/>
          <w:color w:val="auto"/>
          <w:sz w:val="28"/>
        </w:rPr>
        <w:t xml:space="preserve">Гимназии </w:t>
      </w:r>
      <w:r w:rsidRPr="007263BA">
        <w:rPr>
          <w:rFonts w:eastAsia="Times New Roman" w:cs="Times New Roman"/>
          <w:color w:val="auto"/>
          <w:sz w:val="28"/>
        </w:rPr>
        <w:t xml:space="preserve">на </w:t>
      </w:r>
      <w:r w:rsidR="0035518F">
        <w:rPr>
          <w:rFonts w:eastAsia="Times New Roman" w:cs="Times New Roman"/>
          <w:sz w:val="28"/>
          <w:szCs w:val="28"/>
        </w:rPr>
        <w:t>202</w:t>
      </w:r>
      <w:r w:rsidR="00E8671A">
        <w:rPr>
          <w:rFonts w:eastAsia="Times New Roman" w:cs="Times New Roman"/>
          <w:sz w:val="28"/>
          <w:szCs w:val="28"/>
        </w:rPr>
        <w:t>4</w:t>
      </w:r>
      <w:r w:rsidR="0035518F">
        <w:rPr>
          <w:rFonts w:eastAsia="Times New Roman" w:cs="Times New Roman"/>
          <w:sz w:val="28"/>
          <w:szCs w:val="28"/>
        </w:rPr>
        <w:t>-202</w:t>
      </w:r>
      <w:r w:rsidR="00E8671A">
        <w:rPr>
          <w:rFonts w:eastAsia="Times New Roman" w:cs="Times New Roman"/>
          <w:sz w:val="28"/>
          <w:szCs w:val="28"/>
        </w:rPr>
        <w:t>5</w:t>
      </w:r>
      <w:r w:rsidR="0035518F">
        <w:rPr>
          <w:rFonts w:eastAsia="Times New Roman" w:cs="Times New Roman"/>
          <w:sz w:val="28"/>
          <w:szCs w:val="28"/>
        </w:rPr>
        <w:t xml:space="preserve"> </w:t>
      </w:r>
      <w:r w:rsidRPr="007263BA">
        <w:rPr>
          <w:rFonts w:eastAsia="Times New Roman" w:cs="Times New Roman"/>
          <w:color w:val="auto"/>
          <w:sz w:val="28"/>
        </w:rPr>
        <w:t xml:space="preserve">учебный год. </w:t>
      </w:r>
    </w:p>
    <w:p w:rsidR="00E8671A" w:rsidRDefault="002D58E4" w:rsidP="00E8671A">
      <w:pPr>
        <w:ind w:firstLine="709"/>
        <w:jc w:val="both"/>
        <w:rPr>
          <w:rFonts w:eastAsia="Times New Roman" w:cs="Times New Roman"/>
          <w:color w:val="auto"/>
          <w:sz w:val="28"/>
        </w:rPr>
      </w:pPr>
      <w:r w:rsidRPr="007263BA">
        <w:rPr>
          <w:rFonts w:eastAsia="Times New Roman" w:cs="Times New Roman"/>
          <w:color w:val="auto"/>
          <w:sz w:val="28"/>
        </w:rPr>
        <w:t xml:space="preserve">Сформированы списки аттестуемых на соответствие занимаемой должности, на первую и высшую квалификационные категории. Проведен прием заявлений аттестуемых на первую и высшую квалификационные категории, руководителем подготовлены представления на учителей, аттестуемых на соответствие занимаемой должности. </w:t>
      </w:r>
    </w:p>
    <w:p w:rsidR="00E8671A" w:rsidRPr="00D22825" w:rsidRDefault="00E8671A" w:rsidP="00E8671A">
      <w:pPr>
        <w:ind w:firstLine="709"/>
        <w:jc w:val="both"/>
        <w:rPr>
          <w:rFonts w:eastAsia="Times New Roman" w:cs="Times New Roman"/>
          <w:bCs/>
          <w:color w:val="auto"/>
          <w:sz w:val="32"/>
        </w:rPr>
      </w:pPr>
      <w:r>
        <w:rPr>
          <w:sz w:val="28"/>
        </w:rPr>
        <w:t>В Гимназии были определены сроки прохождения аттестации для каждого аттестуемого, проведены консультации.</w:t>
      </w:r>
    </w:p>
    <w:p w:rsidR="00E8671A" w:rsidRPr="00E8671A" w:rsidRDefault="00E8671A" w:rsidP="00E8671A">
      <w:pPr>
        <w:ind w:firstLine="709"/>
        <w:jc w:val="both"/>
        <w:rPr>
          <w:rFonts w:eastAsiaTheme="minorHAnsi" w:cs="Times New Roman"/>
          <w:sz w:val="28"/>
        </w:rPr>
      </w:pPr>
      <w:r w:rsidRPr="00E8671A">
        <w:rPr>
          <w:rFonts w:cs="Times New Roman"/>
          <w:sz w:val="28"/>
        </w:rPr>
        <w:t>В ходе аттестации была обеспечена публичность представления результатов деятельности педагогов:</w:t>
      </w:r>
    </w:p>
    <w:p w:rsidR="00E8671A" w:rsidRPr="00375D38" w:rsidRDefault="00E8671A" w:rsidP="00F6755F">
      <w:pPr>
        <w:pStyle w:val="a7"/>
        <w:numPr>
          <w:ilvl w:val="0"/>
          <w:numId w:val="28"/>
        </w:numPr>
        <w:jc w:val="both"/>
        <w:rPr>
          <w:rFonts w:cs="Times New Roman"/>
          <w:sz w:val="28"/>
        </w:rPr>
      </w:pPr>
      <w:r w:rsidRPr="00375D38">
        <w:rPr>
          <w:rFonts w:cs="Times New Roman"/>
          <w:sz w:val="28"/>
        </w:rPr>
        <w:t>через выступления на педагогических советах;</w:t>
      </w:r>
    </w:p>
    <w:p w:rsidR="00E8671A" w:rsidRPr="00375D38" w:rsidRDefault="00E8671A" w:rsidP="00F6755F">
      <w:pPr>
        <w:pStyle w:val="a7"/>
        <w:numPr>
          <w:ilvl w:val="0"/>
          <w:numId w:val="28"/>
        </w:numPr>
        <w:jc w:val="both"/>
        <w:rPr>
          <w:rFonts w:cs="Times New Roman"/>
          <w:sz w:val="28"/>
        </w:rPr>
      </w:pPr>
      <w:r w:rsidRPr="00375D38">
        <w:rPr>
          <w:rFonts w:cs="Times New Roman"/>
          <w:sz w:val="28"/>
        </w:rPr>
        <w:t>открытые уроки, воспитательные мероприятия.</w:t>
      </w:r>
    </w:p>
    <w:p w:rsidR="0035518F" w:rsidRPr="00375D38" w:rsidRDefault="0035518F" w:rsidP="0035518F">
      <w:pPr>
        <w:ind w:firstLine="709"/>
        <w:jc w:val="both"/>
        <w:rPr>
          <w:rFonts w:eastAsiaTheme="minorHAnsi" w:cs="Times New Roman"/>
          <w:color w:val="auto"/>
          <w:sz w:val="28"/>
        </w:rPr>
      </w:pPr>
      <w:r w:rsidRPr="00375D38">
        <w:rPr>
          <w:rFonts w:cs="Times New Roman"/>
          <w:color w:val="auto"/>
          <w:sz w:val="28"/>
        </w:rPr>
        <w:t xml:space="preserve">Заявление на аттестацию в целях соответствия квалификационной категории подали </w:t>
      </w:r>
      <w:r w:rsidR="0095315A" w:rsidRPr="00375D38">
        <w:rPr>
          <w:rFonts w:cs="Times New Roman"/>
          <w:color w:val="auto"/>
          <w:sz w:val="28"/>
        </w:rPr>
        <w:t>7</w:t>
      </w:r>
      <w:r w:rsidRPr="00375D38">
        <w:rPr>
          <w:rFonts w:cs="Times New Roman"/>
          <w:color w:val="auto"/>
          <w:sz w:val="28"/>
        </w:rPr>
        <w:t xml:space="preserve"> педагогов:</w:t>
      </w:r>
    </w:p>
    <w:p w:rsidR="0035518F" w:rsidRPr="00375D38" w:rsidRDefault="0035518F" w:rsidP="0035518F">
      <w:pPr>
        <w:ind w:firstLine="709"/>
        <w:jc w:val="both"/>
        <w:rPr>
          <w:rFonts w:cs="Times New Roman"/>
          <w:color w:val="auto"/>
          <w:sz w:val="28"/>
        </w:rPr>
      </w:pPr>
      <w:r w:rsidRPr="00375D38">
        <w:rPr>
          <w:rFonts w:cs="Times New Roman"/>
          <w:color w:val="auto"/>
          <w:sz w:val="28"/>
        </w:rPr>
        <w:t xml:space="preserve">По результатам аттестации </w:t>
      </w:r>
      <w:r w:rsidR="0095315A" w:rsidRPr="00375D38">
        <w:rPr>
          <w:rFonts w:cs="Times New Roman"/>
          <w:color w:val="auto"/>
          <w:sz w:val="28"/>
        </w:rPr>
        <w:t>4</w:t>
      </w:r>
      <w:r w:rsidRPr="00375D38">
        <w:rPr>
          <w:rFonts w:cs="Times New Roman"/>
          <w:color w:val="auto"/>
          <w:sz w:val="28"/>
        </w:rPr>
        <w:t xml:space="preserve"> педагогам установлена высшая квалификационная категория, </w:t>
      </w:r>
      <w:r w:rsidR="0095315A" w:rsidRPr="00375D38">
        <w:rPr>
          <w:rFonts w:cs="Times New Roman"/>
          <w:color w:val="auto"/>
          <w:sz w:val="28"/>
        </w:rPr>
        <w:t>3 педагогам установлена первая квалификационная категория.</w:t>
      </w:r>
    </w:p>
    <w:p w:rsidR="005F2180" w:rsidRPr="00CE0152" w:rsidRDefault="00776586" w:rsidP="00CE0152">
      <w:pPr>
        <w:ind w:firstLine="709"/>
        <w:jc w:val="both"/>
        <w:rPr>
          <w:rFonts w:eastAsia="Calibri" w:cs="Times New Roman"/>
          <w:color w:val="auto"/>
          <w:sz w:val="28"/>
          <w:szCs w:val="28"/>
        </w:rPr>
      </w:pPr>
      <w:r w:rsidRPr="00375D38">
        <w:rPr>
          <w:rFonts w:eastAsia="Calibri" w:cs="Times New Roman"/>
          <w:color w:val="auto"/>
          <w:sz w:val="28"/>
          <w:szCs w:val="28"/>
        </w:rPr>
        <w:t xml:space="preserve">Анализ результатов аттестации позволяет сделать вывод, что аттестация кадров в </w:t>
      </w:r>
      <w:r w:rsidRPr="00375D38">
        <w:rPr>
          <w:rFonts w:eastAsia="Times New Roman" w:cs="Times New Roman"/>
          <w:color w:val="auto"/>
          <w:sz w:val="28"/>
          <w:szCs w:val="28"/>
        </w:rPr>
        <w:t>202</w:t>
      </w:r>
      <w:r w:rsidR="00E8671A" w:rsidRPr="00375D38">
        <w:rPr>
          <w:rFonts w:eastAsia="Times New Roman" w:cs="Times New Roman"/>
          <w:color w:val="auto"/>
          <w:sz w:val="28"/>
          <w:szCs w:val="28"/>
        </w:rPr>
        <w:t>4</w:t>
      </w:r>
      <w:r w:rsidRPr="00375D38">
        <w:rPr>
          <w:rFonts w:eastAsia="Times New Roman" w:cs="Times New Roman"/>
          <w:color w:val="auto"/>
          <w:sz w:val="28"/>
          <w:szCs w:val="28"/>
        </w:rPr>
        <w:t>-202</w:t>
      </w:r>
      <w:r w:rsidR="00E8671A" w:rsidRPr="00375D38">
        <w:rPr>
          <w:rFonts w:eastAsia="Times New Roman" w:cs="Times New Roman"/>
          <w:color w:val="auto"/>
          <w:sz w:val="28"/>
          <w:szCs w:val="28"/>
        </w:rPr>
        <w:t>5</w:t>
      </w:r>
      <w:r w:rsidRPr="00375D38">
        <w:rPr>
          <w:rFonts w:eastAsia="Times New Roman" w:cs="Times New Roman"/>
          <w:color w:val="auto"/>
          <w:sz w:val="28"/>
          <w:szCs w:val="28"/>
        </w:rPr>
        <w:t xml:space="preserve"> </w:t>
      </w:r>
      <w:r w:rsidRPr="00375D38">
        <w:rPr>
          <w:rFonts w:eastAsia="Calibri" w:cs="Times New Roman"/>
          <w:color w:val="auto"/>
          <w:sz w:val="28"/>
          <w:szCs w:val="28"/>
        </w:rPr>
        <w:t>учебном аттестационном году прошла организованно.</w:t>
      </w:r>
    </w:p>
    <w:tbl>
      <w:tblPr>
        <w:tblW w:w="978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0"/>
        <w:gridCol w:w="7065"/>
        <w:gridCol w:w="2159"/>
      </w:tblGrid>
      <w:tr w:rsidR="0095315A" w:rsidRPr="006941FE" w:rsidTr="00375D38">
        <w:trPr>
          <w:trHeight w:val="617"/>
        </w:trPr>
        <w:tc>
          <w:tcPr>
            <w:tcW w:w="560" w:type="dxa"/>
            <w:tcBorders>
              <w:top w:val="single" w:sz="4" w:space="0" w:color="000000"/>
              <w:left w:val="single" w:sz="4" w:space="0" w:color="000000"/>
              <w:right w:val="single" w:sz="4" w:space="0" w:color="000000"/>
            </w:tcBorders>
          </w:tcPr>
          <w:p w:rsidR="0095315A" w:rsidRPr="006941FE" w:rsidRDefault="0095315A" w:rsidP="00A14410">
            <w:pPr>
              <w:jc w:val="center"/>
              <w:rPr>
                <w:color w:val="auto"/>
              </w:rPr>
            </w:pPr>
            <w:r w:rsidRPr="006941FE">
              <w:rPr>
                <w:color w:val="auto"/>
              </w:rPr>
              <w:t xml:space="preserve">№ </w:t>
            </w:r>
            <w:proofErr w:type="gramStart"/>
            <w:r w:rsidRPr="006941FE">
              <w:rPr>
                <w:color w:val="auto"/>
              </w:rPr>
              <w:t>п</w:t>
            </w:r>
            <w:proofErr w:type="gramEnd"/>
            <w:r w:rsidRPr="006941FE">
              <w:rPr>
                <w:color w:val="auto"/>
              </w:rPr>
              <w:t>/п</w:t>
            </w:r>
          </w:p>
        </w:tc>
        <w:tc>
          <w:tcPr>
            <w:tcW w:w="7065" w:type="dxa"/>
            <w:tcBorders>
              <w:top w:val="single" w:sz="4" w:space="0" w:color="000000"/>
              <w:left w:val="single" w:sz="4" w:space="0" w:color="000000"/>
              <w:right w:val="single" w:sz="4" w:space="0" w:color="000000"/>
            </w:tcBorders>
          </w:tcPr>
          <w:p w:rsidR="0095315A" w:rsidRPr="006941FE" w:rsidRDefault="0095315A" w:rsidP="00A14410">
            <w:pPr>
              <w:jc w:val="center"/>
              <w:rPr>
                <w:color w:val="auto"/>
              </w:rPr>
            </w:pPr>
            <w:r w:rsidRPr="006941FE">
              <w:rPr>
                <w:color w:val="auto"/>
              </w:rPr>
              <w:t>ФИО педагога</w:t>
            </w:r>
          </w:p>
        </w:tc>
        <w:tc>
          <w:tcPr>
            <w:tcW w:w="2159" w:type="dxa"/>
            <w:tcBorders>
              <w:top w:val="single" w:sz="4" w:space="0" w:color="000000"/>
              <w:left w:val="single" w:sz="4" w:space="0" w:color="000000"/>
              <w:right w:val="single" w:sz="4" w:space="0" w:color="000000"/>
            </w:tcBorders>
          </w:tcPr>
          <w:p w:rsidR="0095315A" w:rsidRPr="006941FE" w:rsidRDefault="0095315A" w:rsidP="00A14410">
            <w:pPr>
              <w:jc w:val="center"/>
              <w:rPr>
                <w:color w:val="auto"/>
              </w:rPr>
            </w:pPr>
            <w:r w:rsidRPr="006941FE">
              <w:rPr>
                <w:color w:val="auto"/>
              </w:rPr>
              <w:t>квалификационная категория</w:t>
            </w:r>
          </w:p>
        </w:tc>
      </w:tr>
      <w:tr w:rsidR="0095315A" w:rsidRPr="00A73B5D" w:rsidTr="0095315A">
        <w:trPr>
          <w:trHeight w:val="449"/>
        </w:trPr>
        <w:tc>
          <w:tcPr>
            <w:tcW w:w="560" w:type="dxa"/>
            <w:tcBorders>
              <w:top w:val="single" w:sz="4" w:space="0" w:color="000000"/>
              <w:left w:val="single" w:sz="4" w:space="0" w:color="000000"/>
              <w:bottom w:val="single" w:sz="4" w:space="0" w:color="000000"/>
              <w:right w:val="single" w:sz="4" w:space="0" w:color="000000"/>
            </w:tcBorders>
          </w:tcPr>
          <w:p w:rsidR="0095315A" w:rsidRPr="00A73B5D" w:rsidRDefault="0095315A" w:rsidP="001C272D">
            <w:pPr>
              <w:rPr>
                <w:color w:val="auto"/>
              </w:rPr>
            </w:pPr>
            <w:r w:rsidRPr="00A73B5D">
              <w:rPr>
                <w:color w:val="auto"/>
              </w:rPr>
              <w:t>1</w:t>
            </w:r>
          </w:p>
        </w:tc>
        <w:tc>
          <w:tcPr>
            <w:tcW w:w="7065" w:type="dxa"/>
            <w:tcBorders>
              <w:top w:val="single" w:sz="4" w:space="0" w:color="000000"/>
              <w:left w:val="single" w:sz="4" w:space="0" w:color="000000"/>
              <w:bottom w:val="single" w:sz="4" w:space="0" w:color="000000"/>
              <w:right w:val="single" w:sz="4" w:space="0" w:color="000000"/>
            </w:tcBorders>
          </w:tcPr>
          <w:p w:rsidR="0095315A" w:rsidRPr="00A73B5D" w:rsidRDefault="00C15BA3" w:rsidP="001C272D">
            <w:pPr>
              <w:rPr>
                <w:color w:val="auto"/>
              </w:rPr>
            </w:pPr>
            <w:r w:rsidRPr="00A73B5D">
              <w:rPr>
                <w:color w:val="auto"/>
              </w:rPr>
              <w:t>Ломова Ирина Николаевна</w:t>
            </w:r>
          </w:p>
        </w:tc>
        <w:tc>
          <w:tcPr>
            <w:tcW w:w="2159" w:type="dxa"/>
            <w:tcBorders>
              <w:top w:val="single" w:sz="4" w:space="0" w:color="000000"/>
              <w:left w:val="single" w:sz="4" w:space="0" w:color="000000"/>
              <w:bottom w:val="single" w:sz="4" w:space="0" w:color="000000"/>
              <w:right w:val="single" w:sz="4" w:space="0" w:color="000000"/>
            </w:tcBorders>
          </w:tcPr>
          <w:p w:rsidR="0095315A" w:rsidRPr="00A73B5D" w:rsidRDefault="0095315A" w:rsidP="001C272D">
            <w:pPr>
              <w:jc w:val="center"/>
              <w:rPr>
                <w:color w:val="auto"/>
              </w:rPr>
            </w:pPr>
            <w:r w:rsidRPr="00A73B5D">
              <w:rPr>
                <w:color w:val="auto"/>
              </w:rPr>
              <w:t>высшая</w:t>
            </w:r>
          </w:p>
        </w:tc>
      </w:tr>
      <w:tr w:rsidR="0095315A" w:rsidRPr="00A73B5D" w:rsidTr="0095315A">
        <w:trPr>
          <w:trHeight w:val="449"/>
        </w:trPr>
        <w:tc>
          <w:tcPr>
            <w:tcW w:w="560" w:type="dxa"/>
            <w:tcBorders>
              <w:top w:val="single" w:sz="4" w:space="0" w:color="000000"/>
              <w:left w:val="single" w:sz="4" w:space="0" w:color="000000"/>
              <w:bottom w:val="single" w:sz="4" w:space="0" w:color="000000"/>
              <w:right w:val="single" w:sz="4" w:space="0" w:color="000000"/>
            </w:tcBorders>
          </w:tcPr>
          <w:p w:rsidR="0095315A" w:rsidRPr="00A73B5D" w:rsidRDefault="0095315A" w:rsidP="001C272D">
            <w:pPr>
              <w:rPr>
                <w:color w:val="auto"/>
              </w:rPr>
            </w:pPr>
            <w:r w:rsidRPr="00A73B5D">
              <w:rPr>
                <w:color w:val="auto"/>
              </w:rPr>
              <w:lastRenderedPageBreak/>
              <w:t>2</w:t>
            </w:r>
          </w:p>
        </w:tc>
        <w:tc>
          <w:tcPr>
            <w:tcW w:w="7065" w:type="dxa"/>
            <w:tcBorders>
              <w:top w:val="single" w:sz="4" w:space="0" w:color="000000"/>
              <w:left w:val="single" w:sz="4" w:space="0" w:color="000000"/>
              <w:bottom w:val="single" w:sz="4" w:space="0" w:color="000000"/>
              <w:right w:val="single" w:sz="4" w:space="0" w:color="000000"/>
            </w:tcBorders>
          </w:tcPr>
          <w:p w:rsidR="0095315A" w:rsidRPr="00A73B5D" w:rsidRDefault="00C15BA3" w:rsidP="001C272D">
            <w:pPr>
              <w:rPr>
                <w:color w:val="auto"/>
              </w:rPr>
            </w:pPr>
            <w:r w:rsidRPr="00A73B5D">
              <w:rPr>
                <w:color w:val="auto"/>
              </w:rPr>
              <w:t>Коблик Елена Николаевна</w:t>
            </w:r>
          </w:p>
        </w:tc>
        <w:tc>
          <w:tcPr>
            <w:tcW w:w="2159" w:type="dxa"/>
            <w:tcBorders>
              <w:top w:val="single" w:sz="4" w:space="0" w:color="000000"/>
              <w:left w:val="single" w:sz="4" w:space="0" w:color="000000"/>
              <w:bottom w:val="single" w:sz="4" w:space="0" w:color="000000"/>
              <w:right w:val="single" w:sz="4" w:space="0" w:color="000000"/>
            </w:tcBorders>
          </w:tcPr>
          <w:p w:rsidR="0095315A" w:rsidRPr="00A73B5D" w:rsidRDefault="0095315A" w:rsidP="001C272D">
            <w:pPr>
              <w:jc w:val="center"/>
              <w:rPr>
                <w:color w:val="auto"/>
              </w:rPr>
            </w:pPr>
            <w:r w:rsidRPr="00A73B5D">
              <w:rPr>
                <w:color w:val="auto"/>
              </w:rPr>
              <w:t>высшая</w:t>
            </w:r>
          </w:p>
        </w:tc>
      </w:tr>
      <w:tr w:rsidR="0095315A" w:rsidRPr="00A73B5D" w:rsidTr="0095315A">
        <w:trPr>
          <w:trHeight w:val="449"/>
        </w:trPr>
        <w:tc>
          <w:tcPr>
            <w:tcW w:w="560" w:type="dxa"/>
            <w:tcBorders>
              <w:top w:val="single" w:sz="4" w:space="0" w:color="000000"/>
              <w:left w:val="single" w:sz="4" w:space="0" w:color="000000"/>
              <w:bottom w:val="single" w:sz="4" w:space="0" w:color="000000"/>
              <w:right w:val="single" w:sz="4" w:space="0" w:color="000000"/>
            </w:tcBorders>
          </w:tcPr>
          <w:p w:rsidR="0095315A" w:rsidRPr="00A73B5D" w:rsidRDefault="0095315A" w:rsidP="001C272D">
            <w:pPr>
              <w:rPr>
                <w:color w:val="auto"/>
              </w:rPr>
            </w:pPr>
            <w:r w:rsidRPr="00A73B5D">
              <w:rPr>
                <w:color w:val="auto"/>
              </w:rPr>
              <w:t>3</w:t>
            </w:r>
          </w:p>
        </w:tc>
        <w:tc>
          <w:tcPr>
            <w:tcW w:w="7065" w:type="dxa"/>
            <w:tcBorders>
              <w:top w:val="single" w:sz="4" w:space="0" w:color="000000"/>
              <w:left w:val="single" w:sz="4" w:space="0" w:color="000000"/>
              <w:bottom w:val="single" w:sz="4" w:space="0" w:color="000000"/>
              <w:right w:val="single" w:sz="4" w:space="0" w:color="000000"/>
            </w:tcBorders>
          </w:tcPr>
          <w:p w:rsidR="0095315A" w:rsidRPr="00A73B5D" w:rsidRDefault="00C15BA3" w:rsidP="001C272D">
            <w:pPr>
              <w:rPr>
                <w:color w:val="auto"/>
              </w:rPr>
            </w:pPr>
            <w:r w:rsidRPr="00A73B5D">
              <w:rPr>
                <w:color w:val="auto"/>
              </w:rPr>
              <w:t>Малецкий Степан Александрович</w:t>
            </w:r>
          </w:p>
        </w:tc>
        <w:tc>
          <w:tcPr>
            <w:tcW w:w="2159" w:type="dxa"/>
            <w:tcBorders>
              <w:top w:val="single" w:sz="4" w:space="0" w:color="000000"/>
              <w:left w:val="single" w:sz="4" w:space="0" w:color="000000"/>
              <w:bottom w:val="single" w:sz="4" w:space="0" w:color="000000"/>
              <w:right w:val="single" w:sz="4" w:space="0" w:color="000000"/>
            </w:tcBorders>
          </w:tcPr>
          <w:p w:rsidR="0095315A" w:rsidRPr="00A73B5D" w:rsidRDefault="00C15BA3" w:rsidP="001C272D">
            <w:pPr>
              <w:jc w:val="center"/>
              <w:rPr>
                <w:color w:val="auto"/>
              </w:rPr>
            </w:pPr>
            <w:r w:rsidRPr="00A73B5D">
              <w:rPr>
                <w:color w:val="auto"/>
              </w:rPr>
              <w:t>высшая</w:t>
            </w:r>
          </w:p>
        </w:tc>
      </w:tr>
      <w:tr w:rsidR="0095315A" w:rsidRPr="00A73B5D" w:rsidTr="0095315A">
        <w:trPr>
          <w:trHeight w:val="449"/>
        </w:trPr>
        <w:tc>
          <w:tcPr>
            <w:tcW w:w="560" w:type="dxa"/>
            <w:tcBorders>
              <w:top w:val="single" w:sz="4" w:space="0" w:color="000000"/>
              <w:left w:val="single" w:sz="4" w:space="0" w:color="000000"/>
              <w:bottom w:val="single" w:sz="4" w:space="0" w:color="000000"/>
              <w:right w:val="single" w:sz="4" w:space="0" w:color="000000"/>
            </w:tcBorders>
          </w:tcPr>
          <w:p w:rsidR="0095315A" w:rsidRPr="00A73B5D" w:rsidRDefault="0095315A" w:rsidP="001C272D">
            <w:pPr>
              <w:rPr>
                <w:color w:val="auto"/>
              </w:rPr>
            </w:pPr>
            <w:r w:rsidRPr="00A73B5D">
              <w:rPr>
                <w:color w:val="auto"/>
              </w:rPr>
              <w:t>4</w:t>
            </w:r>
          </w:p>
        </w:tc>
        <w:tc>
          <w:tcPr>
            <w:tcW w:w="7065" w:type="dxa"/>
            <w:tcBorders>
              <w:top w:val="single" w:sz="4" w:space="0" w:color="000000"/>
              <w:left w:val="single" w:sz="4" w:space="0" w:color="000000"/>
              <w:bottom w:val="single" w:sz="4" w:space="0" w:color="000000"/>
              <w:right w:val="single" w:sz="4" w:space="0" w:color="000000"/>
            </w:tcBorders>
          </w:tcPr>
          <w:p w:rsidR="0095315A" w:rsidRPr="00A73B5D" w:rsidRDefault="00BA7D8E" w:rsidP="001C272D">
            <w:pPr>
              <w:rPr>
                <w:color w:val="auto"/>
              </w:rPr>
            </w:pPr>
            <w:proofErr w:type="spellStart"/>
            <w:r w:rsidRPr="00A73B5D">
              <w:rPr>
                <w:color w:val="auto"/>
              </w:rPr>
              <w:t>Гутор</w:t>
            </w:r>
            <w:proofErr w:type="spellEnd"/>
            <w:r w:rsidRPr="00A73B5D">
              <w:rPr>
                <w:color w:val="auto"/>
              </w:rPr>
              <w:t xml:space="preserve"> Алина Николаевна</w:t>
            </w:r>
          </w:p>
        </w:tc>
        <w:tc>
          <w:tcPr>
            <w:tcW w:w="2159" w:type="dxa"/>
            <w:tcBorders>
              <w:top w:val="single" w:sz="4" w:space="0" w:color="000000"/>
              <w:left w:val="single" w:sz="4" w:space="0" w:color="000000"/>
              <w:bottom w:val="single" w:sz="4" w:space="0" w:color="000000"/>
              <w:right w:val="single" w:sz="4" w:space="0" w:color="000000"/>
            </w:tcBorders>
          </w:tcPr>
          <w:p w:rsidR="0095315A" w:rsidRPr="00A73B5D" w:rsidRDefault="00BA7D8E" w:rsidP="001C272D">
            <w:pPr>
              <w:jc w:val="center"/>
              <w:rPr>
                <w:color w:val="auto"/>
              </w:rPr>
            </w:pPr>
            <w:r w:rsidRPr="00A73B5D">
              <w:rPr>
                <w:color w:val="auto"/>
              </w:rPr>
              <w:t>перв</w:t>
            </w:r>
            <w:r w:rsidR="0095315A" w:rsidRPr="00A73B5D">
              <w:rPr>
                <w:color w:val="auto"/>
              </w:rPr>
              <w:t>ая</w:t>
            </w:r>
          </w:p>
        </w:tc>
      </w:tr>
      <w:tr w:rsidR="0095315A" w:rsidRPr="00A73B5D" w:rsidTr="0095315A">
        <w:trPr>
          <w:trHeight w:val="449"/>
        </w:trPr>
        <w:tc>
          <w:tcPr>
            <w:tcW w:w="560" w:type="dxa"/>
            <w:tcBorders>
              <w:top w:val="single" w:sz="4" w:space="0" w:color="000000"/>
              <w:left w:val="single" w:sz="4" w:space="0" w:color="000000"/>
              <w:bottom w:val="single" w:sz="4" w:space="0" w:color="000000"/>
              <w:right w:val="single" w:sz="4" w:space="0" w:color="000000"/>
            </w:tcBorders>
          </w:tcPr>
          <w:p w:rsidR="0095315A" w:rsidRPr="00A73B5D" w:rsidRDefault="0095315A" w:rsidP="001C272D">
            <w:pPr>
              <w:rPr>
                <w:color w:val="auto"/>
              </w:rPr>
            </w:pPr>
            <w:r w:rsidRPr="00A73B5D">
              <w:rPr>
                <w:color w:val="auto"/>
              </w:rPr>
              <w:t>5</w:t>
            </w:r>
          </w:p>
        </w:tc>
        <w:tc>
          <w:tcPr>
            <w:tcW w:w="7065" w:type="dxa"/>
            <w:tcBorders>
              <w:top w:val="single" w:sz="4" w:space="0" w:color="000000"/>
              <w:left w:val="single" w:sz="4" w:space="0" w:color="000000"/>
              <w:bottom w:val="single" w:sz="4" w:space="0" w:color="000000"/>
              <w:right w:val="single" w:sz="4" w:space="0" w:color="000000"/>
            </w:tcBorders>
          </w:tcPr>
          <w:p w:rsidR="0095315A" w:rsidRPr="00A73B5D" w:rsidRDefault="00C15BA3" w:rsidP="001C272D">
            <w:pPr>
              <w:rPr>
                <w:color w:val="auto"/>
              </w:rPr>
            </w:pPr>
            <w:proofErr w:type="spellStart"/>
            <w:r w:rsidRPr="00A73B5D">
              <w:rPr>
                <w:color w:val="auto"/>
              </w:rPr>
              <w:t>Ластовиченко</w:t>
            </w:r>
            <w:proofErr w:type="spellEnd"/>
            <w:r w:rsidRPr="00A73B5D">
              <w:rPr>
                <w:color w:val="auto"/>
              </w:rPr>
              <w:t xml:space="preserve"> Надежда Викторовна</w:t>
            </w:r>
          </w:p>
        </w:tc>
        <w:tc>
          <w:tcPr>
            <w:tcW w:w="2159" w:type="dxa"/>
            <w:tcBorders>
              <w:top w:val="single" w:sz="4" w:space="0" w:color="000000"/>
              <w:left w:val="single" w:sz="4" w:space="0" w:color="000000"/>
              <w:bottom w:val="single" w:sz="4" w:space="0" w:color="000000"/>
              <w:right w:val="single" w:sz="4" w:space="0" w:color="000000"/>
            </w:tcBorders>
          </w:tcPr>
          <w:p w:rsidR="0095315A" w:rsidRPr="00A73B5D" w:rsidRDefault="0095315A" w:rsidP="001C272D">
            <w:pPr>
              <w:jc w:val="center"/>
              <w:rPr>
                <w:color w:val="auto"/>
              </w:rPr>
            </w:pPr>
            <w:r w:rsidRPr="00A73B5D">
              <w:rPr>
                <w:color w:val="auto"/>
              </w:rPr>
              <w:t>первая</w:t>
            </w:r>
          </w:p>
        </w:tc>
      </w:tr>
      <w:tr w:rsidR="0095315A" w:rsidRPr="00A73B5D" w:rsidTr="0095315A">
        <w:trPr>
          <w:trHeight w:val="449"/>
        </w:trPr>
        <w:tc>
          <w:tcPr>
            <w:tcW w:w="560" w:type="dxa"/>
            <w:tcBorders>
              <w:top w:val="single" w:sz="4" w:space="0" w:color="000000"/>
              <w:left w:val="single" w:sz="4" w:space="0" w:color="000000"/>
              <w:bottom w:val="single" w:sz="4" w:space="0" w:color="000000"/>
              <w:right w:val="single" w:sz="4" w:space="0" w:color="000000"/>
            </w:tcBorders>
          </w:tcPr>
          <w:p w:rsidR="0095315A" w:rsidRPr="00A73B5D" w:rsidRDefault="0095315A" w:rsidP="0095315A">
            <w:pPr>
              <w:rPr>
                <w:color w:val="auto"/>
              </w:rPr>
            </w:pPr>
            <w:r w:rsidRPr="00A73B5D">
              <w:rPr>
                <w:color w:val="auto"/>
              </w:rPr>
              <w:t>6</w:t>
            </w:r>
          </w:p>
        </w:tc>
        <w:tc>
          <w:tcPr>
            <w:tcW w:w="7065" w:type="dxa"/>
            <w:tcBorders>
              <w:top w:val="single" w:sz="4" w:space="0" w:color="000000"/>
              <w:left w:val="single" w:sz="4" w:space="0" w:color="000000"/>
              <w:bottom w:val="single" w:sz="4" w:space="0" w:color="000000"/>
              <w:right w:val="single" w:sz="4" w:space="0" w:color="000000"/>
            </w:tcBorders>
          </w:tcPr>
          <w:p w:rsidR="0095315A" w:rsidRPr="00A73B5D" w:rsidRDefault="00BA7D8E" w:rsidP="0095315A">
            <w:pPr>
              <w:rPr>
                <w:color w:val="auto"/>
              </w:rPr>
            </w:pPr>
            <w:r w:rsidRPr="00A73B5D">
              <w:rPr>
                <w:color w:val="auto"/>
              </w:rPr>
              <w:t>Бутко Кристина Дмитриевна</w:t>
            </w:r>
          </w:p>
        </w:tc>
        <w:tc>
          <w:tcPr>
            <w:tcW w:w="2159" w:type="dxa"/>
            <w:tcBorders>
              <w:top w:val="single" w:sz="4" w:space="0" w:color="000000"/>
              <w:left w:val="single" w:sz="4" w:space="0" w:color="000000"/>
              <w:bottom w:val="single" w:sz="4" w:space="0" w:color="000000"/>
              <w:right w:val="single" w:sz="4" w:space="0" w:color="000000"/>
            </w:tcBorders>
          </w:tcPr>
          <w:p w:rsidR="0095315A" w:rsidRPr="00A73B5D" w:rsidRDefault="0095315A" w:rsidP="0095315A">
            <w:pPr>
              <w:jc w:val="center"/>
            </w:pPr>
            <w:r w:rsidRPr="00A73B5D">
              <w:rPr>
                <w:color w:val="auto"/>
              </w:rPr>
              <w:t>первая</w:t>
            </w:r>
          </w:p>
        </w:tc>
      </w:tr>
      <w:tr w:rsidR="0095315A" w:rsidRPr="00A73B5D" w:rsidTr="0095315A">
        <w:trPr>
          <w:trHeight w:val="449"/>
        </w:trPr>
        <w:tc>
          <w:tcPr>
            <w:tcW w:w="560" w:type="dxa"/>
            <w:tcBorders>
              <w:top w:val="single" w:sz="4" w:space="0" w:color="000000"/>
              <w:left w:val="single" w:sz="4" w:space="0" w:color="000000"/>
              <w:bottom w:val="single" w:sz="4" w:space="0" w:color="000000"/>
              <w:right w:val="single" w:sz="4" w:space="0" w:color="000000"/>
            </w:tcBorders>
          </w:tcPr>
          <w:p w:rsidR="0095315A" w:rsidRPr="00A73B5D" w:rsidRDefault="0095315A" w:rsidP="0095315A">
            <w:pPr>
              <w:rPr>
                <w:color w:val="auto"/>
              </w:rPr>
            </w:pPr>
            <w:r w:rsidRPr="00A73B5D">
              <w:rPr>
                <w:color w:val="auto"/>
              </w:rPr>
              <w:t>7</w:t>
            </w:r>
          </w:p>
        </w:tc>
        <w:tc>
          <w:tcPr>
            <w:tcW w:w="7065" w:type="dxa"/>
            <w:tcBorders>
              <w:top w:val="single" w:sz="4" w:space="0" w:color="000000"/>
              <w:left w:val="single" w:sz="4" w:space="0" w:color="000000"/>
              <w:bottom w:val="single" w:sz="4" w:space="0" w:color="000000"/>
              <w:right w:val="single" w:sz="4" w:space="0" w:color="000000"/>
            </w:tcBorders>
          </w:tcPr>
          <w:p w:rsidR="0095315A" w:rsidRPr="00A73B5D" w:rsidRDefault="00BA7D8E" w:rsidP="0095315A">
            <w:pPr>
              <w:rPr>
                <w:color w:val="auto"/>
              </w:rPr>
            </w:pPr>
            <w:r w:rsidRPr="00A73B5D">
              <w:rPr>
                <w:color w:val="auto"/>
              </w:rPr>
              <w:t>Сулименко Алла Юрьевна</w:t>
            </w:r>
          </w:p>
        </w:tc>
        <w:tc>
          <w:tcPr>
            <w:tcW w:w="2159" w:type="dxa"/>
            <w:tcBorders>
              <w:top w:val="single" w:sz="4" w:space="0" w:color="000000"/>
              <w:left w:val="single" w:sz="4" w:space="0" w:color="000000"/>
              <w:bottom w:val="single" w:sz="4" w:space="0" w:color="000000"/>
              <w:right w:val="single" w:sz="4" w:space="0" w:color="000000"/>
            </w:tcBorders>
          </w:tcPr>
          <w:p w:rsidR="0095315A" w:rsidRPr="00A73B5D" w:rsidRDefault="0095315A" w:rsidP="0095315A">
            <w:pPr>
              <w:jc w:val="center"/>
            </w:pPr>
            <w:r w:rsidRPr="00A73B5D">
              <w:rPr>
                <w:color w:val="auto"/>
              </w:rPr>
              <w:t>первая</w:t>
            </w:r>
          </w:p>
        </w:tc>
      </w:tr>
    </w:tbl>
    <w:p w:rsidR="003D788E" w:rsidRPr="00A73B5D" w:rsidRDefault="003D788E" w:rsidP="006E658D">
      <w:pPr>
        <w:pStyle w:val="af"/>
        <w:rPr>
          <w:rFonts w:ascii="Times New Roman" w:hAnsi="Times New Roman"/>
          <w:b/>
          <w:sz w:val="24"/>
          <w:szCs w:val="24"/>
        </w:rPr>
      </w:pPr>
    </w:p>
    <w:p w:rsidR="00375D38" w:rsidRPr="00375D38" w:rsidRDefault="00280A39" w:rsidP="00375D38">
      <w:pPr>
        <w:pStyle w:val="ab"/>
        <w:spacing w:after="0" w:line="240" w:lineRule="auto"/>
        <w:ind w:firstLine="709"/>
        <w:jc w:val="both"/>
        <w:rPr>
          <w:rFonts w:eastAsia="Times New Roman"/>
          <w:sz w:val="36"/>
          <w:szCs w:val="28"/>
        </w:rPr>
      </w:pPr>
      <w:r w:rsidRPr="006941FE">
        <w:rPr>
          <w:b/>
          <w:sz w:val="28"/>
          <w:szCs w:val="28"/>
        </w:rPr>
        <w:t>Выводы:</w:t>
      </w:r>
      <w:r w:rsidR="00375D38">
        <w:rPr>
          <w:b/>
          <w:sz w:val="28"/>
          <w:szCs w:val="28"/>
        </w:rPr>
        <w:t xml:space="preserve"> </w:t>
      </w:r>
      <w:r w:rsidR="00375D38" w:rsidRPr="00375D38">
        <w:rPr>
          <w:sz w:val="28"/>
        </w:rPr>
        <w:t>Педагогические</w:t>
      </w:r>
      <w:r w:rsidR="00375D38" w:rsidRPr="00375D38">
        <w:rPr>
          <w:spacing w:val="1"/>
          <w:sz w:val="28"/>
        </w:rPr>
        <w:t xml:space="preserve"> </w:t>
      </w:r>
      <w:r w:rsidR="00375D38" w:rsidRPr="00375D38">
        <w:rPr>
          <w:sz w:val="28"/>
        </w:rPr>
        <w:t>работники,</w:t>
      </w:r>
      <w:r w:rsidR="00375D38" w:rsidRPr="00375D38">
        <w:rPr>
          <w:spacing w:val="1"/>
          <w:sz w:val="28"/>
        </w:rPr>
        <w:t xml:space="preserve"> </w:t>
      </w:r>
      <w:r w:rsidR="00375D38" w:rsidRPr="00375D38">
        <w:rPr>
          <w:sz w:val="28"/>
        </w:rPr>
        <w:t>заявившие</w:t>
      </w:r>
      <w:r w:rsidR="00375D38" w:rsidRPr="00375D38">
        <w:rPr>
          <w:spacing w:val="1"/>
          <w:sz w:val="28"/>
        </w:rPr>
        <w:t xml:space="preserve"> </w:t>
      </w:r>
      <w:r w:rsidR="00375D38" w:rsidRPr="00375D38">
        <w:rPr>
          <w:sz w:val="28"/>
        </w:rPr>
        <w:t>на</w:t>
      </w:r>
      <w:r w:rsidR="00375D38" w:rsidRPr="00375D38">
        <w:rPr>
          <w:spacing w:val="1"/>
          <w:sz w:val="28"/>
        </w:rPr>
        <w:t xml:space="preserve"> </w:t>
      </w:r>
      <w:r w:rsidR="00375D38" w:rsidRPr="00375D38">
        <w:rPr>
          <w:sz w:val="28"/>
        </w:rPr>
        <w:t>указанную</w:t>
      </w:r>
      <w:r w:rsidR="00375D38" w:rsidRPr="00375D38">
        <w:rPr>
          <w:spacing w:val="1"/>
          <w:sz w:val="28"/>
        </w:rPr>
        <w:t xml:space="preserve"> </w:t>
      </w:r>
      <w:r w:rsidR="00375D38" w:rsidRPr="00375D38">
        <w:rPr>
          <w:sz w:val="28"/>
        </w:rPr>
        <w:t>квалификационную</w:t>
      </w:r>
      <w:r w:rsidR="00375D38" w:rsidRPr="00375D38">
        <w:rPr>
          <w:spacing w:val="1"/>
          <w:sz w:val="28"/>
        </w:rPr>
        <w:t xml:space="preserve"> </w:t>
      </w:r>
      <w:r w:rsidR="00375D38" w:rsidRPr="00375D38">
        <w:rPr>
          <w:sz w:val="28"/>
        </w:rPr>
        <w:t>категорию,</w:t>
      </w:r>
      <w:r w:rsidR="00375D38" w:rsidRPr="00375D38">
        <w:rPr>
          <w:spacing w:val="1"/>
          <w:sz w:val="28"/>
        </w:rPr>
        <w:t xml:space="preserve"> </w:t>
      </w:r>
      <w:r w:rsidR="00375D38" w:rsidRPr="00375D38">
        <w:rPr>
          <w:sz w:val="28"/>
        </w:rPr>
        <w:t>успешно</w:t>
      </w:r>
      <w:r w:rsidR="00375D38" w:rsidRPr="00375D38">
        <w:rPr>
          <w:spacing w:val="1"/>
          <w:sz w:val="28"/>
        </w:rPr>
        <w:t xml:space="preserve"> </w:t>
      </w:r>
      <w:r w:rsidR="00375D38" w:rsidRPr="00375D38">
        <w:rPr>
          <w:sz w:val="28"/>
        </w:rPr>
        <w:t>прошли</w:t>
      </w:r>
      <w:r w:rsidR="00375D38" w:rsidRPr="00375D38">
        <w:rPr>
          <w:spacing w:val="1"/>
          <w:sz w:val="28"/>
        </w:rPr>
        <w:t xml:space="preserve"> </w:t>
      </w:r>
      <w:r w:rsidR="00375D38" w:rsidRPr="00375D38">
        <w:rPr>
          <w:sz w:val="28"/>
        </w:rPr>
        <w:t>аттестацию</w:t>
      </w:r>
      <w:r w:rsidR="00375D38" w:rsidRPr="00375D38">
        <w:rPr>
          <w:spacing w:val="1"/>
          <w:sz w:val="28"/>
        </w:rPr>
        <w:t xml:space="preserve"> </w:t>
      </w:r>
      <w:r w:rsidR="00375D38" w:rsidRPr="00375D38">
        <w:rPr>
          <w:sz w:val="28"/>
        </w:rPr>
        <w:t>в</w:t>
      </w:r>
      <w:r w:rsidR="00375D38" w:rsidRPr="00375D38">
        <w:rPr>
          <w:spacing w:val="1"/>
          <w:sz w:val="28"/>
        </w:rPr>
        <w:t xml:space="preserve"> </w:t>
      </w:r>
      <w:r w:rsidR="00375D38" w:rsidRPr="00375D38">
        <w:rPr>
          <w:sz w:val="28"/>
        </w:rPr>
        <w:t>намеченные</w:t>
      </w:r>
      <w:r w:rsidR="00375D38" w:rsidRPr="00375D38">
        <w:rPr>
          <w:spacing w:val="1"/>
          <w:sz w:val="28"/>
        </w:rPr>
        <w:t xml:space="preserve"> </w:t>
      </w:r>
      <w:r w:rsidR="00375D38" w:rsidRPr="00375D38">
        <w:rPr>
          <w:sz w:val="28"/>
        </w:rPr>
        <w:t>сроки,</w:t>
      </w:r>
      <w:r w:rsidR="00375D38" w:rsidRPr="00375D38">
        <w:rPr>
          <w:spacing w:val="1"/>
          <w:sz w:val="28"/>
        </w:rPr>
        <w:t xml:space="preserve"> </w:t>
      </w:r>
      <w:r w:rsidR="00375D38" w:rsidRPr="00375D38">
        <w:rPr>
          <w:sz w:val="28"/>
        </w:rPr>
        <w:t>подтвердили</w:t>
      </w:r>
      <w:r w:rsidR="00375D38">
        <w:rPr>
          <w:sz w:val="28"/>
        </w:rPr>
        <w:t xml:space="preserve"> соответствие </w:t>
      </w:r>
      <w:r w:rsidR="00375D38" w:rsidRPr="00375D38">
        <w:rPr>
          <w:sz w:val="28"/>
        </w:rPr>
        <w:t>требованиям,</w:t>
      </w:r>
      <w:r w:rsidR="00375D38" w:rsidRPr="00375D38">
        <w:rPr>
          <w:spacing w:val="2"/>
          <w:sz w:val="28"/>
        </w:rPr>
        <w:t xml:space="preserve"> </w:t>
      </w:r>
      <w:r w:rsidR="00375D38" w:rsidRPr="00375D38">
        <w:rPr>
          <w:sz w:val="28"/>
        </w:rPr>
        <w:t>предъявляемым к</w:t>
      </w:r>
      <w:r w:rsidR="00375D38" w:rsidRPr="00375D38">
        <w:rPr>
          <w:spacing w:val="-1"/>
          <w:sz w:val="28"/>
        </w:rPr>
        <w:t xml:space="preserve"> </w:t>
      </w:r>
      <w:r w:rsidR="00375D38" w:rsidRPr="00375D38">
        <w:rPr>
          <w:sz w:val="28"/>
        </w:rPr>
        <w:t>заявленной</w:t>
      </w:r>
      <w:r w:rsidR="00375D38" w:rsidRPr="00375D38">
        <w:rPr>
          <w:spacing w:val="-1"/>
          <w:sz w:val="28"/>
        </w:rPr>
        <w:t xml:space="preserve"> </w:t>
      </w:r>
      <w:r w:rsidR="00375D38" w:rsidRPr="00375D38">
        <w:rPr>
          <w:sz w:val="28"/>
        </w:rPr>
        <w:t>категории.</w:t>
      </w:r>
    </w:p>
    <w:p w:rsidR="00375D38" w:rsidRPr="00375D38" w:rsidRDefault="00280A39" w:rsidP="00375D38">
      <w:pPr>
        <w:pStyle w:val="af"/>
        <w:ind w:firstLine="709"/>
        <w:jc w:val="both"/>
        <w:rPr>
          <w:rFonts w:ascii="Times New Roman" w:hAnsi="Times New Roman"/>
          <w:b/>
          <w:sz w:val="36"/>
          <w:szCs w:val="28"/>
        </w:rPr>
      </w:pPr>
      <w:r w:rsidRPr="006941FE">
        <w:rPr>
          <w:rFonts w:ascii="Times New Roman" w:hAnsi="Times New Roman"/>
          <w:b/>
          <w:sz w:val="28"/>
          <w:szCs w:val="28"/>
        </w:rPr>
        <w:t>Рекомендации:</w:t>
      </w:r>
      <w:r w:rsidRPr="006941FE">
        <w:rPr>
          <w:rFonts w:ascii="Times New Roman" w:hAnsi="Times New Roman"/>
          <w:sz w:val="28"/>
          <w:szCs w:val="28"/>
        </w:rPr>
        <w:t xml:space="preserve"> Администрации Гимназии № 10 продолжить системную работу </w:t>
      </w:r>
      <w:r w:rsidR="00375D38" w:rsidRPr="00375D38">
        <w:rPr>
          <w:rFonts w:ascii="Times New Roman" w:hAnsi="Times New Roman"/>
          <w:sz w:val="28"/>
        </w:rPr>
        <w:t>по оказанию методической помощи педагогическим работникам по прохождению процедуры аттестации на первую, высшую квалификационные категории и педагога - наставника; обеспечить постоянное информирование педагогических и руководящих работников о нормативных документах, регламентирующих аттестацию на квалификационные категории</w:t>
      </w:r>
      <w:r w:rsidR="00792047">
        <w:rPr>
          <w:rFonts w:ascii="Times New Roman" w:hAnsi="Times New Roman"/>
          <w:sz w:val="28"/>
        </w:rPr>
        <w:t>.</w:t>
      </w:r>
    </w:p>
    <w:p w:rsidR="001C2FC5" w:rsidRDefault="008547E2" w:rsidP="003338B3">
      <w:pPr>
        <w:pStyle w:val="af"/>
        <w:spacing w:before="240"/>
        <w:jc w:val="center"/>
        <w:rPr>
          <w:rFonts w:ascii="Bookman Old Style" w:hAnsi="Bookman Old Style"/>
          <w:b/>
          <w:color w:val="000066"/>
          <w:sz w:val="28"/>
        </w:rPr>
      </w:pPr>
      <w:r w:rsidRPr="00801B24">
        <w:rPr>
          <w:rFonts w:ascii="Bookman Old Style" w:hAnsi="Bookman Old Style"/>
          <w:b/>
          <w:color w:val="000066"/>
          <w:sz w:val="28"/>
        </w:rPr>
        <w:t>Повышение профессиональной компетенции педагогических работников</w:t>
      </w:r>
    </w:p>
    <w:p w:rsidR="006E658D" w:rsidRPr="003338B3" w:rsidRDefault="003338B3" w:rsidP="003338B3">
      <w:pPr>
        <w:pStyle w:val="af"/>
        <w:spacing w:before="240"/>
        <w:jc w:val="center"/>
        <w:rPr>
          <w:rFonts w:ascii="Bookman Old Style" w:hAnsi="Bookman Old Style"/>
          <w:b/>
          <w:color w:val="000066"/>
          <w:sz w:val="28"/>
        </w:rPr>
      </w:pPr>
      <w:r>
        <w:rPr>
          <w:noProof/>
        </w:rPr>
        <w:drawing>
          <wp:anchor distT="0" distB="0" distL="114300" distR="114300" simplePos="0" relativeHeight="251654144" behindDoc="1" locked="0" layoutInCell="1" allowOverlap="1">
            <wp:simplePos x="0" y="0"/>
            <wp:positionH relativeFrom="column">
              <wp:posOffset>72390</wp:posOffset>
            </wp:positionH>
            <wp:positionV relativeFrom="paragraph">
              <wp:posOffset>164465</wp:posOffset>
            </wp:positionV>
            <wp:extent cx="2141220" cy="960120"/>
            <wp:effectExtent l="0" t="0" r="0" b="0"/>
            <wp:wrapTight wrapText="bothSides">
              <wp:wrapPolygon edited="0">
                <wp:start x="0" y="0"/>
                <wp:lineTo x="0" y="21000"/>
                <wp:lineTo x="21331" y="21000"/>
                <wp:lineTo x="21331" y="0"/>
                <wp:lineTo x="0" y="0"/>
              </wp:wrapPolygon>
            </wp:wrapTight>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1220" cy="960120"/>
                    </a:xfrm>
                    <a:prstGeom prst="rect">
                      <a:avLst/>
                    </a:prstGeom>
                  </pic:spPr>
                </pic:pic>
              </a:graphicData>
            </a:graphic>
          </wp:anchor>
        </w:drawing>
      </w:r>
      <w:r w:rsidR="006E658D" w:rsidRPr="00801B24">
        <w:rPr>
          <w:rFonts w:ascii="Bookman Old Style" w:hAnsi="Bookman Old Style"/>
          <w:b/>
          <w:color w:val="000066"/>
          <w:sz w:val="28"/>
          <w:szCs w:val="28"/>
        </w:rPr>
        <w:t>Курсовая подготовка и переподготовка</w:t>
      </w:r>
      <w:r w:rsidR="00282063" w:rsidRPr="00801B24">
        <w:rPr>
          <w:rFonts w:ascii="Bookman Old Style" w:hAnsi="Bookman Old Style"/>
          <w:b/>
          <w:color w:val="000066"/>
          <w:sz w:val="28"/>
          <w:szCs w:val="28"/>
        </w:rPr>
        <w:t>.</w:t>
      </w:r>
    </w:p>
    <w:p w:rsidR="00CE1810" w:rsidRDefault="008547E2" w:rsidP="00F62388">
      <w:pPr>
        <w:pStyle w:val="ab"/>
        <w:spacing w:after="0" w:line="240" w:lineRule="auto"/>
        <w:ind w:firstLine="709"/>
        <w:jc w:val="both"/>
        <w:rPr>
          <w:rFonts w:eastAsia="Times New Roman"/>
          <w:sz w:val="28"/>
          <w:szCs w:val="28"/>
        </w:rPr>
      </w:pPr>
      <w:r>
        <w:rPr>
          <w:rFonts w:eastAsia="Times New Roman"/>
          <w:sz w:val="28"/>
          <w:szCs w:val="28"/>
        </w:rPr>
        <w:t>Важным направлением методической работы в Гимназии являлось постоянное повышение квалификации педагогических работников.</w:t>
      </w:r>
    </w:p>
    <w:p w:rsidR="008547E2" w:rsidRDefault="008547E2" w:rsidP="00CE1810">
      <w:pPr>
        <w:pStyle w:val="ab"/>
        <w:spacing w:after="0" w:line="240" w:lineRule="auto"/>
        <w:ind w:firstLine="709"/>
        <w:jc w:val="both"/>
        <w:rPr>
          <w:rFonts w:eastAsia="Times New Roman"/>
          <w:sz w:val="28"/>
          <w:szCs w:val="28"/>
        </w:rPr>
      </w:pPr>
      <w:r>
        <w:rPr>
          <w:rFonts w:eastAsia="Times New Roman"/>
          <w:sz w:val="28"/>
          <w:szCs w:val="28"/>
        </w:rPr>
        <w:t xml:space="preserve"> </w:t>
      </w:r>
      <w:r w:rsidR="00CE1810">
        <w:rPr>
          <w:sz w:val="28"/>
          <w:szCs w:val="28"/>
        </w:rPr>
        <w:t>Главной целью повышения квалификации является обновление и расширение теоретических и практических знаний педагогических работников по наиболее актуальным направлениям развития системы образования, стимулирование творческого роста, содействие в определении содержания самообразования.</w:t>
      </w:r>
    </w:p>
    <w:p w:rsidR="00792047" w:rsidRPr="008547E2" w:rsidRDefault="008547E2" w:rsidP="00193039">
      <w:pPr>
        <w:pStyle w:val="ab"/>
        <w:spacing w:after="0" w:line="240" w:lineRule="auto"/>
        <w:ind w:firstLine="709"/>
        <w:jc w:val="both"/>
        <w:rPr>
          <w:sz w:val="36"/>
        </w:rPr>
      </w:pPr>
      <w:r w:rsidRPr="008547E2">
        <w:rPr>
          <w:sz w:val="28"/>
        </w:rPr>
        <w:t>Необходимость совершенствования педагогических знаний, появления новых</w:t>
      </w:r>
      <w:r w:rsidRPr="008547E2">
        <w:rPr>
          <w:spacing w:val="-67"/>
          <w:sz w:val="28"/>
        </w:rPr>
        <w:t xml:space="preserve"> </w:t>
      </w:r>
      <w:r w:rsidRPr="008547E2">
        <w:rPr>
          <w:sz w:val="28"/>
        </w:rPr>
        <w:t>методов обучения,</w:t>
      </w:r>
      <w:r w:rsidRPr="006941FE">
        <w:rPr>
          <w:sz w:val="28"/>
        </w:rPr>
        <w:t xml:space="preserve"> в связи с возросшими требованиями к уровню квалификации и необходимостью освоения современных методов решения профессиональных задач,</w:t>
      </w:r>
      <w:r w:rsidRPr="008547E2">
        <w:rPr>
          <w:sz w:val="28"/>
        </w:rPr>
        <w:t xml:space="preserve"> требуют от педагогов постоянной работы над повышением своей</w:t>
      </w:r>
      <w:r>
        <w:rPr>
          <w:sz w:val="28"/>
        </w:rPr>
        <w:t xml:space="preserve">  </w:t>
      </w:r>
      <w:r w:rsidRPr="008547E2">
        <w:rPr>
          <w:spacing w:val="-67"/>
          <w:sz w:val="28"/>
        </w:rPr>
        <w:t xml:space="preserve"> </w:t>
      </w:r>
      <w:r w:rsidRPr="008547E2">
        <w:rPr>
          <w:sz w:val="28"/>
        </w:rPr>
        <w:t xml:space="preserve">квалификации. </w:t>
      </w:r>
    </w:p>
    <w:p w:rsidR="00282063" w:rsidRDefault="00282063" w:rsidP="00193039">
      <w:pPr>
        <w:ind w:firstLine="709"/>
        <w:jc w:val="both"/>
        <w:rPr>
          <w:rFonts w:eastAsia="Times New Roman" w:cs="Times New Roman"/>
          <w:b/>
          <w:bCs/>
          <w:color w:val="auto"/>
        </w:rPr>
      </w:pPr>
      <w:r w:rsidRPr="00282063">
        <w:rPr>
          <w:sz w:val="28"/>
        </w:rPr>
        <w:t>Кадровая политика Гимназии предполагает своевременную курсовую переподготовку учителей. Спланированная деятельность администрации Гимназии, позволила повысить профессиональный уровень многих педагогов без отрыва от основной деятельности.  Это способствует более широкому кругу слушателей пополнять свои знания, позволяет поделиться опытом работы с коллегами, узнать о новых достижениях в области своего предмета.</w:t>
      </w:r>
      <w:r w:rsidRPr="00282063">
        <w:rPr>
          <w:b/>
          <w:bCs/>
          <w:sz w:val="28"/>
        </w:rPr>
        <w:t xml:space="preserve"> </w:t>
      </w:r>
    </w:p>
    <w:p w:rsidR="00193039" w:rsidRDefault="00FD1C90" w:rsidP="00B0138A">
      <w:pPr>
        <w:tabs>
          <w:tab w:val="left" w:pos="774"/>
          <w:tab w:val="left" w:pos="2754"/>
          <w:tab w:val="left" w:pos="3997"/>
          <w:tab w:val="left" w:pos="5051"/>
          <w:tab w:val="left" w:pos="7255"/>
          <w:tab w:val="left" w:pos="8713"/>
          <w:tab w:val="left" w:pos="9133"/>
        </w:tabs>
        <w:ind w:firstLine="709"/>
        <w:jc w:val="both"/>
        <w:rPr>
          <w:sz w:val="28"/>
        </w:rPr>
      </w:pPr>
      <w:r w:rsidRPr="00B35109">
        <w:rPr>
          <w:rFonts w:eastAsia="Times New Roman" w:cs="Times New Roman"/>
          <w:color w:val="auto"/>
          <w:sz w:val="28"/>
          <w:szCs w:val="28"/>
        </w:rPr>
        <w:t>Ведущими формами повышения уровня педагогического мастерства являлись курсовая</w:t>
      </w:r>
      <w:r w:rsidR="00B0138A">
        <w:rPr>
          <w:rFonts w:eastAsia="Times New Roman" w:cs="Times New Roman"/>
          <w:color w:val="auto"/>
          <w:sz w:val="28"/>
          <w:szCs w:val="28"/>
        </w:rPr>
        <w:t xml:space="preserve"> подготовка и</w:t>
      </w:r>
      <w:r w:rsidRPr="00B35109">
        <w:rPr>
          <w:rFonts w:eastAsia="Times New Roman" w:cs="Times New Roman"/>
          <w:color w:val="auto"/>
          <w:sz w:val="28"/>
          <w:szCs w:val="28"/>
        </w:rPr>
        <w:t xml:space="preserve"> переподготовка</w:t>
      </w:r>
      <w:r w:rsidR="00B0138A" w:rsidRPr="00B0138A">
        <w:rPr>
          <w:sz w:val="28"/>
        </w:rPr>
        <w:t xml:space="preserve"> </w:t>
      </w:r>
      <w:r w:rsidR="00B0138A">
        <w:rPr>
          <w:sz w:val="28"/>
        </w:rPr>
        <w:t>(</w:t>
      </w:r>
      <w:r w:rsidR="00B0138A" w:rsidRPr="007263BA">
        <w:rPr>
          <w:sz w:val="28"/>
        </w:rPr>
        <w:t xml:space="preserve">осуществляется посредством направления на курсы повышения квалификации </w:t>
      </w:r>
      <w:r w:rsidR="00B0138A">
        <w:rPr>
          <w:sz w:val="28"/>
        </w:rPr>
        <w:t xml:space="preserve">в </w:t>
      </w:r>
      <w:r w:rsidR="00BA7D8E">
        <w:rPr>
          <w:bCs/>
          <w:color w:val="auto"/>
          <w:sz w:val="28"/>
        </w:rPr>
        <w:t>ГАУ ДПО РО</w:t>
      </w:r>
      <w:r w:rsidR="00BA7D8E" w:rsidRPr="007263BA">
        <w:rPr>
          <w:bCs/>
          <w:sz w:val="28"/>
        </w:rPr>
        <w:t xml:space="preserve"> </w:t>
      </w:r>
      <w:r w:rsidR="00BA7D8E">
        <w:rPr>
          <w:bCs/>
          <w:sz w:val="28"/>
        </w:rPr>
        <w:t xml:space="preserve">«Институт </w:t>
      </w:r>
      <w:r w:rsidR="00BA7D8E">
        <w:rPr>
          <w:bCs/>
          <w:sz w:val="28"/>
        </w:rPr>
        <w:lastRenderedPageBreak/>
        <w:t>развитие образования»</w:t>
      </w:r>
      <w:r w:rsidR="00B0138A" w:rsidRPr="007263BA">
        <w:rPr>
          <w:sz w:val="28"/>
        </w:rPr>
        <w:t xml:space="preserve">, ФГАОУ ДПО «Академия реализации государственной политики и ПРО Минпросвещения РФ», </w:t>
      </w:r>
      <w:r w:rsidR="00B0138A">
        <w:rPr>
          <w:sz w:val="28"/>
        </w:rPr>
        <w:t>д</w:t>
      </w:r>
      <w:r w:rsidR="00B0138A" w:rsidRPr="007263BA">
        <w:rPr>
          <w:sz w:val="28"/>
        </w:rPr>
        <w:t>истанционные курсы)</w:t>
      </w:r>
      <w:r w:rsidR="00B0138A">
        <w:rPr>
          <w:sz w:val="28"/>
        </w:rPr>
        <w:t>,</w:t>
      </w:r>
      <w:r w:rsidRPr="00B35109">
        <w:rPr>
          <w:rFonts w:eastAsia="Times New Roman" w:cs="Times New Roman"/>
          <w:color w:val="auto"/>
          <w:sz w:val="28"/>
          <w:szCs w:val="28"/>
        </w:rPr>
        <w:t xml:space="preserve"> самообразование, изучение передового опыта коллег, конкурсы профессионального мастерства учителя, </w:t>
      </w:r>
      <w:r w:rsidR="00B0138A" w:rsidRPr="007263BA">
        <w:rPr>
          <w:sz w:val="28"/>
        </w:rPr>
        <w:t>участием в семинарах, конференциях, мастер-классах, круглых столах;</w:t>
      </w:r>
      <w:r w:rsidR="00B0138A">
        <w:rPr>
          <w:sz w:val="28"/>
        </w:rPr>
        <w:t xml:space="preserve"> </w:t>
      </w:r>
      <w:r w:rsidRPr="00B35109">
        <w:rPr>
          <w:rFonts w:eastAsia="Times New Roman" w:cs="Times New Roman"/>
          <w:color w:val="auto"/>
          <w:sz w:val="28"/>
          <w:szCs w:val="28"/>
        </w:rPr>
        <w:t>участие в работе городских методических объединений</w:t>
      </w:r>
      <w:r w:rsidR="00193039">
        <w:rPr>
          <w:rFonts w:eastAsia="Times New Roman" w:cs="Times New Roman"/>
          <w:color w:val="auto"/>
          <w:sz w:val="28"/>
          <w:szCs w:val="28"/>
        </w:rPr>
        <w:t>;</w:t>
      </w:r>
      <w:r w:rsidR="008547E2" w:rsidRPr="008547E2">
        <w:rPr>
          <w:sz w:val="28"/>
        </w:rPr>
        <w:t xml:space="preserve"> </w:t>
      </w:r>
      <w:r w:rsidR="00193039">
        <w:rPr>
          <w:sz w:val="28"/>
        </w:rPr>
        <w:t>н</w:t>
      </w:r>
      <w:r w:rsidR="008547E2">
        <w:rPr>
          <w:sz w:val="28"/>
        </w:rPr>
        <w:t>аучно-практические</w:t>
      </w:r>
      <w:r w:rsidR="00193039" w:rsidRPr="00193039">
        <w:rPr>
          <w:sz w:val="28"/>
        </w:rPr>
        <w:t xml:space="preserve"> </w:t>
      </w:r>
      <w:r w:rsidR="00B0138A">
        <w:rPr>
          <w:sz w:val="28"/>
        </w:rPr>
        <w:t>семинары</w:t>
      </w:r>
      <w:r w:rsidR="00193039" w:rsidRPr="008547E2">
        <w:rPr>
          <w:sz w:val="28"/>
        </w:rPr>
        <w:t>,</w:t>
      </w:r>
      <w:r w:rsidR="00193039">
        <w:rPr>
          <w:sz w:val="28"/>
        </w:rPr>
        <w:t xml:space="preserve"> </w:t>
      </w:r>
      <w:r w:rsidR="008547E2">
        <w:rPr>
          <w:sz w:val="28"/>
        </w:rPr>
        <w:t>образовательных</w:t>
      </w:r>
      <w:r w:rsidR="00193039">
        <w:rPr>
          <w:sz w:val="28"/>
        </w:rPr>
        <w:t xml:space="preserve"> </w:t>
      </w:r>
      <w:r w:rsidR="008547E2">
        <w:rPr>
          <w:sz w:val="28"/>
        </w:rPr>
        <w:t>организаций</w:t>
      </w:r>
      <w:r w:rsidR="00193039">
        <w:rPr>
          <w:sz w:val="28"/>
        </w:rPr>
        <w:t xml:space="preserve"> </w:t>
      </w:r>
      <w:r w:rsidR="008547E2">
        <w:rPr>
          <w:sz w:val="28"/>
        </w:rPr>
        <w:t>города</w:t>
      </w:r>
      <w:r w:rsidR="00193039">
        <w:rPr>
          <w:sz w:val="28"/>
        </w:rPr>
        <w:t xml:space="preserve"> </w:t>
      </w:r>
      <w:r w:rsidR="008547E2">
        <w:rPr>
          <w:spacing w:val="-1"/>
          <w:sz w:val="28"/>
        </w:rPr>
        <w:t>и</w:t>
      </w:r>
      <w:r w:rsidR="00193039">
        <w:rPr>
          <w:spacing w:val="-1"/>
          <w:sz w:val="28"/>
        </w:rPr>
        <w:t xml:space="preserve"> </w:t>
      </w:r>
      <w:r w:rsidR="008547E2">
        <w:rPr>
          <w:spacing w:val="-67"/>
          <w:sz w:val="28"/>
        </w:rPr>
        <w:t xml:space="preserve"> </w:t>
      </w:r>
      <w:r w:rsidR="00193039">
        <w:rPr>
          <w:spacing w:val="-67"/>
          <w:sz w:val="28"/>
        </w:rPr>
        <w:t xml:space="preserve">   </w:t>
      </w:r>
      <w:r w:rsidR="008547E2">
        <w:rPr>
          <w:sz w:val="28"/>
        </w:rPr>
        <w:t>области.</w:t>
      </w:r>
      <w:r w:rsidR="00193039">
        <w:rPr>
          <w:sz w:val="28"/>
        </w:rPr>
        <w:t xml:space="preserve"> </w:t>
      </w:r>
    </w:p>
    <w:p w:rsidR="00E92AD7" w:rsidRPr="007263BA" w:rsidRDefault="00E92AD7" w:rsidP="00B0138A">
      <w:pPr>
        <w:pStyle w:val="af"/>
        <w:ind w:firstLine="709"/>
        <w:jc w:val="both"/>
        <w:rPr>
          <w:rFonts w:ascii="Times New Roman" w:hAnsi="Times New Roman"/>
          <w:sz w:val="28"/>
        </w:rPr>
      </w:pPr>
      <w:r w:rsidRPr="007263BA">
        <w:rPr>
          <w:rFonts w:ascii="Times New Roman" w:hAnsi="Times New Roman"/>
          <w:sz w:val="28"/>
        </w:rPr>
        <w:t xml:space="preserve">Формы повышения квалификации учителей внутри </w:t>
      </w:r>
      <w:r w:rsidR="00B0138A">
        <w:rPr>
          <w:rFonts w:ascii="Times New Roman" w:hAnsi="Times New Roman"/>
          <w:sz w:val="28"/>
        </w:rPr>
        <w:t>Гимназии:</w:t>
      </w:r>
    </w:p>
    <w:p w:rsidR="00E92AD7" w:rsidRPr="007263BA" w:rsidRDefault="00E92AD7" w:rsidP="00E92AD7">
      <w:pPr>
        <w:pStyle w:val="af"/>
        <w:ind w:firstLine="709"/>
        <w:jc w:val="both"/>
        <w:rPr>
          <w:rFonts w:ascii="Times New Roman" w:hAnsi="Times New Roman"/>
          <w:sz w:val="28"/>
        </w:rPr>
      </w:pPr>
      <w:r w:rsidRPr="007263BA">
        <w:rPr>
          <w:rFonts w:ascii="Times New Roman" w:hAnsi="Times New Roman"/>
          <w:sz w:val="28"/>
        </w:rPr>
        <w:t xml:space="preserve">• взаимопосещение и анализ уроков (во всех МО в течение года); </w:t>
      </w:r>
    </w:p>
    <w:p w:rsidR="00E92AD7" w:rsidRPr="007263BA" w:rsidRDefault="00E92AD7" w:rsidP="00E92AD7">
      <w:pPr>
        <w:pStyle w:val="af"/>
        <w:ind w:firstLine="709"/>
        <w:jc w:val="both"/>
        <w:rPr>
          <w:rFonts w:ascii="Times New Roman" w:hAnsi="Times New Roman"/>
          <w:sz w:val="36"/>
          <w:szCs w:val="28"/>
        </w:rPr>
      </w:pPr>
      <w:r w:rsidRPr="007263BA">
        <w:rPr>
          <w:rFonts w:ascii="Times New Roman" w:hAnsi="Times New Roman"/>
          <w:sz w:val="28"/>
        </w:rPr>
        <w:t>• индивидуальные консультации</w:t>
      </w:r>
      <w:r w:rsidR="007263BA" w:rsidRPr="007263BA">
        <w:rPr>
          <w:rFonts w:ascii="Times New Roman" w:hAnsi="Times New Roman"/>
          <w:sz w:val="28"/>
        </w:rPr>
        <w:t>.</w:t>
      </w:r>
    </w:p>
    <w:p w:rsidR="00B0138A" w:rsidRDefault="00FD1C90" w:rsidP="00E92AD7">
      <w:pPr>
        <w:ind w:firstLine="709"/>
        <w:jc w:val="both"/>
        <w:rPr>
          <w:rFonts w:cs="Times New Roman"/>
          <w:b/>
          <w:bCs/>
          <w:i/>
          <w:color w:val="auto"/>
          <w:sz w:val="28"/>
          <w:szCs w:val="28"/>
        </w:rPr>
      </w:pPr>
      <w:r w:rsidRPr="00B35109">
        <w:rPr>
          <w:rFonts w:eastAsia="Times New Roman" w:cs="Times New Roman"/>
          <w:bCs/>
          <w:color w:val="auto"/>
          <w:sz w:val="28"/>
        </w:rPr>
        <w:t>Учеба на курсах повышения квалификации</w:t>
      </w:r>
      <w:r w:rsidRPr="00B35109">
        <w:rPr>
          <w:rFonts w:eastAsia="Times New Roman" w:cs="Times New Roman"/>
          <w:b/>
          <w:bCs/>
          <w:color w:val="auto"/>
          <w:sz w:val="28"/>
        </w:rPr>
        <w:t xml:space="preserve"> </w:t>
      </w:r>
      <w:r w:rsidRPr="00B35109">
        <w:rPr>
          <w:rFonts w:eastAsia="Times New Roman" w:cs="Times New Roman"/>
          <w:color w:val="auto"/>
          <w:sz w:val="28"/>
        </w:rPr>
        <w:t>проходила в очном,</w:t>
      </w:r>
      <w:r w:rsidRPr="00B35109">
        <w:rPr>
          <w:rFonts w:eastAsia="Times New Roman" w:cs="Times New Roman"/>
          <w:b/>
          <w:bCs/>
          <w:color w:val="auto"/>
          <w:sz w:val="28"/>
        </w:rPr>
        <w:t xml:space="preserve"> </w:t>
      </w:r>
      <w:r w:rsidR="00B0138A" w:rsidRPr="00B0138A">
        <w:rPr>
          <w:rFonts w:eastAsia="Times New Roman" w:cs="Times New Roman"/>
          <w:bCs/>
          <w:color w:val="auto"/>
          <w:sz w:val="28"/>
        </w:rPr>
        <w:t>очно-заочном</w:t>
      </w:r>
      <w:r w:rsidR="00B0138A">
        <w:rPr>
          <w:rFonts w:eastAsia="Times New Roman" w:cs="Times New Roman"/>
          <w:b/>
          <w:bCs/>
          <w:color w:val="auto"/>
          <w:sz w:val="28"/>
        </w:rPr>
        <w:t xml:space="preserve">, </w:t>
      </w:r>
      <w:r w:rsidRPr="00B35109">
        <w:rPr>
          <w:rFonts w:eastAsia="Times New Roman" w:cs="Times New Roman"/>
          <w:color w:val="auto"/>
          <w:sz w:val="28"/>
        </w:rPr>
        <w:t>дистанционном формате в</w:t>
      </w:r>
      <w:r w:rsidRPr="00B35109">
        <w:rPr>
          <w:rFonts w:eastAsia="Times New Roman" w:cs="Times New Roman"/>
          <w:b/>
          <w:bCs/>
          <w:color w:val="auto"/>
          <w:sz w:val="28"/>
        </w:rPr>
        <w:t xml:space="preserve"> </w:t>
      </w:r>
      <w:r w:rsidRPr="00B35109">
        <w:rPr>
          <w:rFonts w:eastAsia="Times New Roman" w:cs="Times New Roman"/>
          <w:color w:val="auto"/>
          <w:sz w:val="28"/>
        </w:rPr>
        <w:t>целях совершенствования, обогащения профессиональных знаний, изучения достижений современной науки, актуального и новаторского опыта.</w:t>
      </w:r>
      <w:r w:rsidR="005F2180" w:rsidRPr="00B35109">
        <w:rPr>
          <w:rFonts w:cs="Times New Roman"/>
          <w:b/>
          <w:bCs/>
          <w:i/>
          <w:color w:val="auto"/>
          <w:sz w:val="28"/>
          <w:szCs w:val="28"/>
        </w:rPr>
        <w:t xml:space="preserve"> </w:t>
      </w:r>
    </w:p>
    <w:p w:rsidR="00CE1810" w:rsidRDefault="005F2180" w:rsidP="00E92AD7">
      <w:pPr>
        <w:ind w:firstLine="709"/>
        <w:jc w:val="both"/>
        <w:rPr>
          <w:rFonts w:cs="Times New Roman"/>
          <w:sz w:val="28"/>
          <w:szCs w:val="28"/>
        </w:rPr>
      </w:pPr>
      <w:r>
        <w:rPr>
          <w:rFonts w:cs="Times New Roman"/>
          <w:sz w:val="28"/>
          <w:szCs w:val="28"/>
        </w:rPr>
        <w:t xml:space="preserve">Необходимость в повышении квалификации как одного из основных условий дальнейшего профессионального роста педагогических работников с каждым аттестационным годом растёт. </w:t>
      </w:r>
    </w:p>
    <w:p w:rsidR="00A9356C" w:rsidRPr="008C289E" w:rsidRDefault="00A9356C" w:rsidP="00716741">
      <w:pPr>
        <w:ind w:firstLine="708"/>
        <w:jc w:val="both"/>
        <w:rPr>
          <w:rFonts w:cs="Times New Roman"/>
          <w:sz w:val="32"/>
          <w:szCs w:val="28"/>
        </w:rPr>
      </w:pPr>
      <w:r w:rsidRPr="008C289E">
        <w:rPr>
          <w:sz w:val="28"/>
        </w:rPr>
        <w:t>Дополнительное профессиональное образование, призванное обеспечивать непрерывное профессиональное образование педагогических кадров, реализовывалось по следующим направлениях: профессиональная переподготовка педагогических работников (по мере необходимости); повышение квалификации через прохождение</w:t>
      </w:r>
      <w:r w:rsidR="008C289E" w:rsidRPr="008C289E">
        <w:rPr>
          <w:rFonts w:ascii="Arial" w:hAnsi="Arial" w:cs="Arial"/>
          <w:color w:val="333333"/>
          <w:sz w:val="21"/>
          <w:szCs w:val="21"/>
          <w:shd w:val="clear" w:color="auto" w:fill="FFFFFF"/>
        </w:rPr>
        <w:t xml:space="preserve"> </w:t>
      </w:r>
      <w:r w:rsidR="008C289E">
        <w:rPr>
          <w:rFonts w:cs="Times New Roman"/>
          <w:color w:val="333333"/>
          <w:sz w:val="28"/>
          <w:szCs w:val="28"/>
          <w:shd w:val="clear" w:color="auto" w:fill="FFFFFF"/>
        </w:rPr>
        <w:t>к</w:t>
      </w:r>
      <w:r w:rsidR="008C289E" w:rsidRPr="008C289E">
        <w:rPr>
          <w:rFonts w:cs="Times New Roman"/>
          <w:color w:val="333333"/>
          <w:sz w:val="28"/>
          <w:szCs w:val="28"/>
          <w:shd w:val="clear" w:color="auto" w:fill="FFFFFF"/>
        </w:rPr>
        <w:t>урсы </w:t>
      </w:r>
      <w:r w:rsidR="008C289E" w:rsidRPr="008C289E">
        <w:rPr>
          <w:rFonts w:cs="Times New Roman"/>
          <w:bCs/>
          <w:color w:val="333333"/>
          <w:sz w:val="28"/>
          <w:szCs w:val="28"/>
          <w:shd w:val="clear" w:color="auto" w:fill="FFFFFF"/>
        </w:rPr>
        <w:t>повышения</w:t>
      </w:r>
      <w:r w:rsidR="008C289E" w:rsidRPr="008C289E">
        <w:rPr>
          <w:rFonts w:cs="Times New Roman"/>
          <w:color w:val="333333"/>
          <w:sz w:val="28"/>
          <w:szCs w:val="28"/>
          <w:shd w:val="clear" w:color="auto" w:fill="FFFFFF"/>
        </w:rPr>
        <w:t> </w:t>
      </w:r>
      <w:r w:rsidR="008C289E" w:rsidRPr="008C289E">
        <w:rPr>
          <w:rFonts w:cs="Times New Roman"/>
          <w:bCs/>
          <w:color w:val="333333"/>
          <w:sz w:val="28"/>
          <w:szCs w:val="28"/>
          <w:shd w:val="clear" w:color="auto" w:fill="FFFFFF"/>
        </w:rPr>
        <w:t>квалификации</w:t>
      </w:r>
      <w:r w:rsidR="008C289E" w:rsidRPr="008C289E">
        <w:rPr>
          <w:rFonts w:cs="Times New Roman"/>
          <w:color w:val="333333"/>
          <w:sz w:val="28"/>
          <w:szCs w:val="28"/>
          <w:shd w:val="clear" w:color="auto" w:fill="FFFFFF"/>
        </w:rPr>
        <w:t> (</w:t>
      </w:r>
      <w:r w:rsidR="008C289E" w:rsidRPr="008C289E">
        <w:rPr>
          <w:rFonts w:cs="Times New Roman"/>
          <w:bCs/>
          <w:color w:val="333333"/>
          <w:sz w:val="28"/>
          <w:szCs w:val="28"/>
          <w:shd w:val="clear" w:color="auto" w:fill="FFFFFF"/>
        </w:rPr>
        <w:t>КПК</w:t>
      </w:r>
      <w:r w:rsidR="008C289E" w:rsidRPr="008C289E">
        <w:rPr>
          <w:rFonts w:cs="Times New Roman"/>
          <w:color w:val="333333"/>
          <w:sz w:val="28"/>
          <w:szCs w:val="28"/>
          <w:shd w:val="clear" w:color="auto" w:fill="FFFFFF"/>
        </w:rPr>
        <w:t>)</w:t>
      </w:r>
      <w:r w:rsidRPr="008C289E">
        <w:rPr>
          <w:sz w:val="28"/>
        </w:rPr>
        <w:t xml:space="preserve">; повышение квалификации в межкурсовой период (участие в семинарах, встречах организованных как на уровне </w:t>
      </w:r>
      <w:r w:rsidR="008C289E">
        <w:rPr>
          <w:sz w:val="28"/>
        </w:rPr>
        <w:t>Гимназии</w:t>
      </w:r>
      <w:r w:rsidRPr="008C289E">
        <w:rPr>
          <w:sz w:val="28"/>
        </w:rPr>
        <w:t>, так и на муниципальном</w:t>
      </w:r>
      <w:r w:rsidR="008C289E">
        <w:rPr>
          <w:sz w:val="28"/>
        </w:rPr>
        <w:t>, региональном, всероссийском</w:t>
      </w:r>
      <w:r w:rsidRPr="008C289E">
        <w:rPr>
          <w:sz w:val="28"/>
        </w:rPr>
        <w:t xml:space="preserve"> уровн</w:t>
      </w:r>
      <w:r w:rsidR="008C289E">
        <w:rPr>
          <w:sz w:val="28"/>
        </w:rPr>
        <w:t>ях</w:t>
      </w:r>
      <w:r w:rsidRPr="008C289E">
        <w:rPr>
          <w:sz w:val="28"/>
        </w:rPr>
        <w:t>)</w:t>
      </w:r>
      <w:r w:rsidR="008C289E">
        <w:rPr>
          <w:sz w:val="28"/>
        </w:rPr>
        <w:t>.</w:t>
      </w:r>
    </w:p>
    <w:p w:rsidR="00814B74" w:rsidRPr="008C289E" w:rsidRDefault="008C289E" w:rsidP="001C2FC5">
      <w:pPr>
        <w:pStyle w:val="af"/>
        <w:spacing w:after="240"/>
        <w:ind w:firstLine="709"/>
        <w:jc w:val="both"/>
        <w:rPr>
          <w:rFonts w:ascii="Times New Roman" w:hAnsi="Times New Roman"/>
          <w:sz w:val="28"/>
          <w:szCs w:val="28"/>
        </w:rPr>
      </w:pPr>
      <w:r w:rsidRPr="008C289E">
        <w:rPr>
          <w:rFonts w:ascii="Times New Roman" w:hAnsi="Times New Roman"/>
          <w:sz w:val="28"/>
        </w:rPr>
        <w:t>Учителя</w:t>
      </w:r>
      <w:r w:rsidR="00A9356C" w:rsidRPr="008C289E">
        <w:rPr>
          <w:rFonts w:ascii="Times New Roman" w:hAnsi="Times New Roman"/>
          <w:sz w:val="28"/>
        </w:rPr>
        <w:t xml:space="preserve"> М</w:t>
      </w:r>
      <w:r w:rsidRPr="008C289E">
        <w:rPr>
          <w:rFonts w:ascii="Times New Roman" w:hAnsi="Times New Roman"/>
          <w:sz w:val="28"/>
        </w:rPr>
        <w:t>БО</w:t>
      </w:r>
      <w:r w:rsidR="00A9356C" w:rsidRPr="008C289E">
        <w:rPr>
          <w:rFonts w:ascii="Times New Roman" w:hAnsi="Times New Roman"/>
          <w:sz w:val="28"/>
        </w:rPr>
        <w:t xml:space="preserve">У </w:t>
      </w:r>
      <w:r w:rsidRPr="008C289E">
        <w:rPr>
          <w:rFonts w:ascii="Times New Roman" w:hAnsi="Times New Roman"/>
          <w:sz w:val="28"/>
        </w:rPr>
        <w:t>Гимназии № 10</w:t>
      </w:r>
      <w:r w:rsidR="00A9356C" w:rsidRPr="008C289E">
        <w:rPr>
          <w:rFonts w:ascii="Times New Roman" w:hAnsi="Times New Roman"/>
          <w:sz w:val="28"/>
        </w:rPr>
        <w:t xml:space="preserve"> постоянно повышают свою квалификацию на различных курсах, тренингах, семинарах. В 2024-2025 году в рамках повышения квалификации педагогических и руководящих работников в </w:t>
      </w:r>
      <w:r>
        <w:rPr>
          <w:rFonts w:ascii="Times New Roman" w:hAnsi="Times New Roman"/>
          <w:sz w:val="28"/>
        </w:rPr>
        <w:t>Гимназии</w:t>
      </w:r>
      <w:r w:rsidR="00A9356C" w:rsidRPr="008C289E">
        <w:rPr>
          <w:rFonts w:ascii="Times New Roman" w:hAnsi="Times New Roman"/>
          <w:sz w:val="28"/>
        </w:rPr>
        <w:t xml:space="preserve"> </w:t>
      </w:r>
      <w:r w:rsidRPr="008C289E">
        <w:rPr>
          <w:rFonts w:ascii="Times New Roman" w:hAnsi="Times New Roman"/>
          <w:sz w:val="28"/>
          <w:szCs w:val="28"/>
        </w:rPr>
        <w:t xml:space="preserve">на базе </w:t>
      </w:r>
      <w:r w:rsidR="00150667" w:rsidRPr="00150667">
        <w:rPr>
          <w:rFonts w:ascii="Times New Roman" w:hAnsi="Times New Roman"/>
          <w:bCs/>
          <w:sz w:val="28"/>
        </w:rPr>
        <w:t>ГАУ ДПО РО «Институт развитие образования»</w:t>
      </w:r>
      <w:r w:rsidR="00150667">
        <w:rPr>
          <w:bCs/>
          <w:sz w:val="28"/>
        </w:rPr>
        <w:t xml:space="preserve"> </w:t>
      </w:r>
      <w:r w:rsidR="00A9356C" w:rsidRPr="008C289E">
        <w:rPr>
          <w:rFonts w:ascii="Times New Roman" w:hAnsi="Times New Roman"/>
          <w:sz w:val="28"/>
        </w:rPr>
        <w:t xml:space="preserve">курсы повышения прошли </w:t>
      </w:r>
      <w:r>
        <w:rPr>
          <w:rFonts w:ascii="Times New Roman" w:hAnsi="Times New Roman"/>
          <w:sz w:val="28"/>
        </w:rPr>
        <w:t xml:space="preserve">14 </w:t>
      </w:r>
      <w:r w:rsidR="00A9356C" w:rsidRPr="008C289E">
        <w:rPr>
          <w:rFonts w:ascii="Times New Roman" w:hAnsi="Times New Roman"/>
          <w:sz w:val="28"/>
        </w:rPr>
        <w:t xml:space="preserve">человек, что составляет </w:t>
      </w:r>
      <w:r>
        <w:rPr>
          <w:rFonts w:ascii="Times New Roman" w:hAnsi="Times New Roman"/>
          <w:sz w:val="28"/>
        </w:rPr>
        <w:t>50</w:t>
      </w:r>
      <w:r w:rsidR="00A9356C" w:rsidRPr="008C289E">
        <w:rPr>
          <w:rFonts w:ascii="Times New Roman" w:hAnsi="Times New Roman"/>
          <w:sz w:val="28"/>
        </w:rPr>
        <w:t>% от общего числа педагогических работников.</w:t>
      </w:r>
      <w:r w:rsidRPr="008C289E">
        <w:rPr>
          <w:rFonts w:ascii="Times New Roman" w:hAnsi="Times New Roman"/>
          <w:sz w:val="28"/>
          <w:szCs w:val="28"/>
        </w:rPr>
        <w:t xml:space="preserve"> Повышение профессиональной компетентности педагогов происходит в соответствии с планом курсовой подготовки педагогов -1 раз в три года</w:t>
      </w:r>
      <w:r w:rsidRPr="008C289E">
        <w:rPr>
          <w:rStyle w:val="af4"/>
          <w:rFonts w:ascii="Times New Roman" w:hAnsi="Times New Roman"/>
          <w:sz w:val="28"/>
          <w:szCs w:val="28"/>
        </w:rPr>
        <w:footnoteReference w:id="1"/>
      </w:r>
      <w:r w:rsidRPr="008C289E">
        <w:rPr>
          <w:rFonts w:ascii="Times New Roman" w:hAnsi="Times New Roman"/>
          <w:sz w:val="28"/>
          <w:szCs w:val="28"/>
        </w:rPr>
        <w:t>.</w:t>
      </w:r>
    </w:p>
    <w:tbl>
      <w:tblPr>
        <w:tblW w:w="10060" w:type="dxa"/>
        <w:tblLayout w:type="fixed"/>
        <w:tblLook w:val="04A0"/>
      </w:tblPr>
      <w:tblGrid>
        <w:gridCol w:w="704"/>
        <w:gridCol w:w="3969"/>
        <w:gridCol w:w="5387"/>
      </w:tblGrid>
      <w:tr w:rsidR="00FA3E75" w:rsidRPr="00236E22" w:rsidTr="00FA3E75">
        <w:tc>
          <w:tcPr>
            <w:tcW w:w="704" w:type="dxa"/>
            <w:tcBorders>
              <w:top w:val="single" w:sz="4" w:space="0" w:color="auto"/>
              <w:left w:val="single" w:sz="4" w:space="0" w:color="auto"/>
              <w:bottom w:val="single" w:sz="4" w:space="0" w:color="auto"/>
              <w:right w:val="single" w:sz="4" w:space="0" w:color="auto"/>
            </w:tcBorders>
            <w:hideMark/>
          </w:tcPr>
          <w:p w:rsidR="00FA3E75" w:rsidRPr="00A7774E" w:rsidRDefault="00FA3E75" w:rsidP="00226428">
            <w:pPr>
              <w:suppressAutoHyphens/>
              <w:jc w:val="center"/>
              <w:rPr>
                <w:rFonts w:eastAsia="Calibri" w:cs="Times New Roman"/>
                <w:color w:val="auto"/>
                <w:lang w:eastAsia="zh-CN"/>
              </w:rPr>
            </w:pPr>
            <w:r w:rsidRPr="00A7774E">
              <w:rPr>
                <w:rFonts w:eastAsia="Calibri" w:cs="Times New Roman"/>
                <w:color w:val="auto"/>
                <w:lang w:eastAsia="zh-CN"/>
              </w:rPr>
              <w:t>№ п/п</w:t>
            </w:r>
          </w:p>
        </w:tc>
        <w:tc>
          <w:tcPr>
            <w:tcW w:w="3969" w:type="dxa"/>
            <w:tcBorders>
              <w:top w:val="single" w:sz="4" w:space="0" w:color="auto"/>
              <w:left w:val="single" w:sz="4" w:space="0" w:color="auto"/>
              <w:bottom w:val="single" w:sz="4" w:space="0" w:color="auto"/>
              <w:right w:val="single" w:sz="4" w:space="0" w:color="auto"/>
            </w:tcBorders>
            <w:hideMark/>
          </w:tcPr>
          <w:p w:rsidR="00FA3E75" w:rsidRPr="00A7774E" w:rsidRDefault="00FA3E75" w:rsidP="00226428">
            <w:pPr>
              <w:suppressAutoHyphens/>
              <w:jc w:val="center"/>
              <w:rPr>
                <w:rFonts w:eastAsia="Calibri" w:cs="Times New Roman"/>
                <w:color w:val="auto"/>
                <w:lang w:eastAsia="zh-CN"/>
              </w:rPr>
            </w:pPr>
            <w:r w:rsidRPr="00A7774E">
              <w:rPr>
                <w:rFonts w:eastAsia="Calibri" w:cs="Times New Roman"/>
                <w:color w:val="auto"/>
                <w:lang w:eastAsia="zh-CN"/>
              </w:rPr>
              <w:t>Прошли курсы (Ф.И.О.)</w:t>
            </w:r>
          </w:p>
        </w:tc>
        <w:tc>
          <w:tcPr>
            <w:tcW w:w="5387" w:type="dxa"/>
            <w:tcBorders>
              <w:top w:val="single" w:sz="4" w:space="0" w:color="auto"/>
              <w:left w:val="single" w:sz="4" w:space="0" w:color="auto"/>
              <w:bottom w:val="single" w:sz="4" w:space="0" w:color="auto"/>
              <w:right w:val="single" w:sz="4" w:space="0" w:color="auto"/>
            </w:tcBorders>
            <w:hideMark/>
          </w:tcPr>
          <w:p w:rsidR="00FA3E75" w:rsidRPr="00226428" w:rsidRDefault="00FA3E75" w:rsidP="00226428">
            <w:pPr>
              <w:suppressAutoHyphens/>
              <w:jc w:val="center"/>
              <w:rPr>
                <w:rFonts w:eastAsia="Calibri" w:cs="Times New Roman"/>
                <w:color w:val="auto"/>
                <w:lang w:eastAsia="zh-CN"/>
              </w:rPr>
            </w:pPr>
            <w:r w:rsidRPr="00226428">
              <w:rPr>
                <w:rFonts w:eastAsia="Calibri" w:cs="Times New Roman"/>
                <w:color w:val="auto"/>
                <w:lang w:eastAsia="zh-CN"/>
              </w:rPr>
              <w:t>Программа, проблема, объём и база</w:t>
            </w:r>
          </w:p>
        </w:tc>
      </w:tr>
      <w:tr w:rsidR="00FA3E75" w:rsidRPr="00236E22" w:rsidTr="00226428">
        <w:trPr>
          <w:trHeight w:val="306"/>
        </w:trPr>
        <w:tc>
          <w:tcPr>
            <w:tcW w:w="10060" w:type="dxa"/>
            <w:gridSpan w:val="3"/>
            <w:tcBorders>
              <w:top w:val="single" w:sz="4" w:space="0" w:color="auto"/>
              <w:left w:val="single" w:sz="4" w:space="0" w:color="auto"/>
              <w:bottom w:val="single" w:sz="4" w:space="0" w:color="auto"/>
              <w:right w:val="single" w:sz="4" w:space="0" w:color="auto"/>
            </w:tcBorders>
          </w:tcPr>
          <w:p w:rsidR="00FA3E75" w:rsidRPr="00A7774E" w:rsidRDefault="00FA3E75" w:rsidP="00226428">
            <w:pPr>
              <w:suppressAutoHyphens/>
              <w:rPr>
                <w:rFonts w:eastAsia="Calibri" w:cs="Times New Roman"/>
                <w:color w:val="auto"/>
                <w:lang w:eastAsia="zh-CN"/>
              </w:rPr>
            </w:pPr>
            <w:r w:rsidRPr="00A7774E">
              <w:rPr>
                <w:rFonts w:eastAsia="Calibri" w:cs="Times New Roman"/>
                <w:color w:val="auto"/>
                <w:lang w:eastAsia="zh-CN"/>
              </w:rPr>
              <w:t>Руководящие работники</w:t>
            </w:r>
          </w:p>
        </w:tc>
      </w:tr>
      <w:tr w:rsidR="00226428" w:rsidRPr="00236E22" w:rsidTr="00226428">
        <w:trPr>
          <w:trHeight w:val="968"/>
        </w:trPr>
        <w:tc>
          <w:tcPr>
            <w:tcW w:w="704" w:type="dxa"/>
            <w:vMerge w:val="restart"/>
            <w:tcBorders>
              <w:top w:val="single" w:sz="4" w:space="0" w:color="auto"/>
              <w:left w:val="single" w:sz="4" w:space="0" w:color="auto"/>
              <w:bottom w:val="single" w:sz="4" w:space="0" w:color="auto"/>
              <w:right w:val="single" w:sz="4" w:space="0" w:color="auto"/>
            </w:tcBorders>
            <w:hideMark/>
          </w:tcPr>
          <w:p w:rsidR="00226428" w:rsidRPr="00236E22" w:rsidRDefault="00226428" w:rsidP="00226428">
            <w:pPr>
              <w:suppressAutoHyphens/>
              <w:spacing w:after="160" w:line="254" w:lineRule="auto"/>
              <w:jc w:val="center"/>
              <w:rPr>
                <w:rFonts w:eastAsia="Calibri" w:cs="Times New Roman"/>
                <w:color w:val="002060"/>
                <w:lang w:eastAsia="zh-CN"/>
              </w:rPr>
            </w:pPr>
            <w:r w:rsidRPr="00236E22">
              <w:rPr>
                <w:rFonts w:eastAsia="Calibri" w:cs="Times New Roman"/>
                <w:color w:val="002060"/>
                <w:lang w:eastAsia="zh-CN"/>
              </w:rPr>
              <w:t>1</w:t>
            </w:r>
          </w:p>
        </w:tc>
        <w:tc>
          <w:tcPr>
            <w:tcW w:w="3969" w:type="dxa"/>
            <w:vMerge w:val="restart"/>
            <w:tcBorders>
              <w:top w:val="single" w:sz="4" w:space="0" w:color="auto"/>
              <w:left w:val="single" w:sz="4" w:space="0" w:color="auto"/>
              <w:bottom w:val="single" w:sz="4" w:space="0" w:color="auto"/>
              <w:right w:val="single" w:sz="4" w:space="0" w:color="auto"/>
            </w:tcBorders>
            <w:hideMark/>
          </w:tcPr>
          <w:p w:rsidR="00226428" w:rsidRDefault="00226428" w:rsidP="00226428">
            <w:pPr>
              <w:jc w:val="center"/>
              <w:rPr>
                <w:rFonts w:eastAsia="Calibri" w:cs="Times New Roman"/>
                <w:color w:val="auto"/>
              </w:rPr>
            </w:pPr>
            <w:r>
              <w:t>Терентьева Ирина Владимировна</w:t>
            </w:r>
          </w:p>
        </w:tc>
        <w:tc>
          <w:tcPr>
            <w:tcW w:w="5387" w:type="dxa"/>
            <w:tcBorders>
              <w:top w:val="single" w:sz="4" w:space="0" w:color="auto"/>
              <w:left w:val="single" w:sz="4" w:space="0" w:color="auto"/>
              <w:bottom w:val="single" w:sz="4" w:space="0" w:color="auto"/>
              <w:right w:val="single" w:sz="4" w:space="0" w:color="auto"/>
            </w:tcBorders>
            <w:hideMark/>
          </w:tcPr>
          <w:p w:rsidR="00226428" w:rsidRPr="00226428" w:rsidRDefault="00226428" w:rsidP="00226428">
            <w:pPr>
              <w:jc w:val="both"/>
              <w:rPr>
                <w:rFonts w:eastAsia="Calibri" w:cs="Times New Roman"/>
                <w:color w:val="auto"/>
              </w:rPr>
            </w:pPr>
            <w:r>
              <w:t xml:space="preserve"> ДПО «Проверка и оценивание заданий с развернутым ответом в рамках ГИА-9 по литературе», 72ч, ГАУ ДПО РО «Институт развития образования»</w:t>
            </w:r>
          </w:p>
        </w:tc>
      </w:tr>
      <w:tr w:rsidR="00226428" w:rsidRPr="00236E22" w:rsidTr="00226428">
        <w:trPr>
          <w:trHeight w:val="968"/>
        </w:trPr>
        <w:tc>
          <w:tcPr>
            <w:tcW w:w="704" w:type="dxa"/>
            <w:vMerge/>
            <w:tcBorders>
              <w:top w:val="single" w:sz="4" w:space="0" w:color="auto"/>
              <w:left w:val="single" w:sz="4" w:space="0" w:color="auto"/>
              <w:bottom w:val="single" w:sz="4" w:space="0" w:color="auto"/>
              <w:right w:val="single" w:sz="4" w:space="0" w:color="auto"/>
            </w:tcBorders>
          </w:tcPr>
          <w:p w:rsidR="00226428" w:rsidRPr="00236E22" w:rsidRDefault="00226428" w:rsidP="00226428">
            <w:pPr>
              <w:suppressAutoHyphens/>
              <w:spacing w:after="160" w:line="254" w:lineRule="auto"/>
              <w:jc w:val="center"/>
              <w:rPr>
                <w:rFonts w:eastAsia="Calibri" w:cs="Times New Roman"/>
                <w:color w:val="002060"/>
                <w:lang w:eastAsia="zh-CN"/>
              </w:rPr>
            </w:pPr>
          </w:p>
        </w:tc>
        <w:tc>
          <w:tcPr>
            <w:tcW w:w="3969" w:type="dxa"/>
            <w:vMerge/>
            <w:tcBorders>
              <w:top w:val="single" w:sz="4" w:space="0" w:color="auto"/>
              <w:left w:val="single" w:sz="4" w:space="0" w:color="auto"/>
              <w:bottom w:val="single" w:sz="4" w:space="0" w:color="auto"/>
              <w:right w:val="single" w:sz="4" w:space="0" w:color="auto"/>
            </w:tcBorders>
          </w:tcPr>
          <w:p w:rsidR="00226428" w:rsidRDefault="00226428" w:rsidP="00226428">
            <w:pPr>
              <w:jc w:val="center"/>
            </w:pPr>
          </w:p>
        </w:tc>
        <w:tc>
          <w:tcPr>
            <w:tcW w:w="5387" w:type="dxa"/>
            <w:tcBorders>
              <w:top w:val="single" w:sz="4" w:space="0" w:color="auto"/>
              <w:left w:val="single" w:sz="4" w:space="0" w:color="auto"/>
              <w:bottom w:val="single" w:sz="4" w:space="0" w:color="auto"/>
              <w:right w:val="single" w:sz="4" w:space="0" w:color="auto"/>
            </w:tcBorders>
          </w:tcPr>
          <w:p w:rsidR="00226428" w:rsidRDefault="00226428" w:rsidP="00226428">
            <w:pPr>
              <w:jc w:val="both"/>
            </w:pPr>
            <w:r>
              <w:t>ДПО «Экспертная оценка профессиональной деятельности педагогических работников», 36ч, ГАУ ДПО РО «Институт развития образования»</w:t>
            </w:r>
          </w:p>
        </w:tc>
      </w:tr>
      <w:tr w:rsidR="00226428" w:rsidRPr="00236E22" w:rsidTr="00226428">
        <w:trPr>
          <w:trHeight w:val="968"/>
        </w:trPr>
        <w:tc>
          <w:tcPr>
            <w:tcW w:w="704" w:type="dxa"/>
            <w:vMerge/>
            <w:tcBorders>
              <w:top w:val="single" w:sz="4" w:space="0" w:color="auto"/>
              <w:left w:val="single" w:sz="4" w:space="0" w:color="auto"/>
              <w:bottom w:val="single" w:sz="4" w:space="0" w:color="auto"/>
              <w:right w:val="single" w:sz="4" w:space="0" w:color="auto"/>
            </w:tcBorders>
          </w:tcPr>
          <w:p w:rsidR="00226428" w:rsidRPr="00236E22" w:rsidRDefault="00226428" w:rsidP="00226428">
            <w:pPr>
              <w:suppressAutoHyphens/>
              <w:spacing w:after="160" w:line="254" w:lineRule="auto"/>
              <w:jc w:val="center"/>
              <w:rPr>
                <w:rFonts w:eastAsia="Calibri" w:cs="Times New Roman"/>
                <w:color w:val="002060"/>
                <w:lang w:eastAsia="zh-CN"/>
              </w:rPr>
            </w:pPr>
          </w:p>
        </w:tc>
        <w:tc>
          <w:tcPr>
            <w:tcW w:w="3969" w:type="dxa"/>
            <w:vMerge/>
            <w:tcBorders>
              <w:top w:val="single" w:sz="4" w:space="0" w:color="auto"/>
              <w:left w:val="single" w:sz="4" w:space="0" w:color="auto"/>
              <w:bottom w:val="single" w:sz="4" w:space="0" w:color="auto"/>
              <w:right w:val="single" w:sz="4" w:space="0" w:color="auto"/>
            </w:tcBorders>
          </w:tcPr>
          <w:p w:rsidR="00226428" w:rsidRDefault="00226428" w:rsidP="00226428">
            <w:pPr>
              <w:jc w:val="center"/>
            </w:pPr>
          </w:p>
        </w:tc>
        <w:tc>
          <w:tcPr>
            <w:tcW w:w="5387" w:type="dxa"/>
            <w:tcBorders>
              <w:top w:val="single" w:sz="4" w:space="0" w:color="auto"/>
              <w:left w:val="single" w:sz="4" w:space="0" w:color="auto"/>
              <w:bottom w:val="single" w:sz="4" w:space="0" w:color="auto"/>
              <w:right w:val="single" w:sz="4" w:space="0" w:color="auto"/>
            </w:tcBorders>
          </w:tcPr>
          <w:p w:rsidR="00226428" w:rsidRDefault="00226428" w:rsidP="00226428">
            <w:pPr>
              <w:jc w:val="both"/>
            </w:pPr>
            <w:r>
              <w:t>ДПО «Использование цифровых инструментов в образовательном процессе», 72ч, ГАУ ДПО РО «Институт развития образования»</w:t>
            </w:r>
          </w:p>
        </w:tc>
      </w:tr>
      <w:tr w:rsidR="00226428" w:rsidRPr="00236E22" w:rsidTr="00226428">
        <w:trPr>
          <w:trHeight w:val="1259"/>
        </w:trPr>
        <w:tc>
          <w:tcPr>
            <w:tcW w:w="704" w:type="dxa"/>
            <w:vMerge w:val="restart"/>
            <w:tcBorders>
              <w:top w:val="single" w:sz="4" w:space="0" w:color="auto"/>
              <w:left w:val="single" w:sz="4" w:space="0" w:color="auto"/>
              <w:right w:val="single" w:sz="4" w:space="0" w:color="auto"/>
            </w:tcBorders>
          </w:tcPr>
          <w:p w:rsidR="00226428" w:rsidRPr="00A7774E" w:rsidRDefault="00226428" w:rsidP="00226428">
            <w:pPr>
              <w:suppressAutoHyphens/>
              <w:spacing w:after="160" w:line="254" w:lineRule="auto"/>
              <w:jc w:val="center"/>
              <w:rPr>
                <w:rFonts w:eastAsia="Calibri" w:cs="Times New Roman"/>
                <w:color w:val="auto"/>
                <w:lang w:eastAsia="zh-CN"/>
              </w:rPr>
            </w:pPr>
            <w:r>
              <w:rPr>
                <w:rFonts w:eastAsia="Calibri" w:cs="Times New Roman"/>
                <w:color w:val="auto"/>
                <w:lang w:eastAsia="zh-CN"/>
              </w:rPr>
              <w:t>2</w:t>
            </w:r>
          </w:p>
        </w:tc>
        <w:tc>
          <w:tcPr>
            <w:tcW w:w="3969" w:type="dxa"/>
            <w:vMerge w:val="restart"/>
            <w:tcBorders>
              <w:top w:val="single" w:sz="4" w:space="0" w:color="auto"/>
              <w:left w:val="single" w:sz="4" w:space="0" w:color="auto"/>
              <w:right w:val="single" w:sz="4" w:space="0" w:color="auto"/>
            </w:tcBorders>
          </w:tcPr>
          <w:p w:rsidR="00226428" w:rsidRPr="00A7774E" w:rsidRDefault="00226428" w:rsidP="00226428">
            <w:pPr>
              <w:jc w:val="center"/>
              <w:rPr>
                <w:rFonts w:eastAsia="Calibri" w:cs="Times New Roman"/>
                <w:color w:val="auto"/>
              </w:rPr>
            </w:pPr>
            <w:r w:rsidRPr="00A7774E">
              <w:rPr>
                <w:color w:val="auto"/>
              </w:rPr>
              <w:t>Сулименко Алла Юрьевна</w:t>
            </w:r>
          </w:p>
        </w:tc>
        <w:tc>
          <w:tcPr>
            <w:tcW w:w="5387" w:type="dxa"/>
            <w:tcBorders>
              <w:top w:val="single" w:sz="4" w:space="0" w:color="auto"/>
              <w:left w:val="single" w:sz="4" w:space="0" w:color="auto"/>
              <w:right w:val="single" w:sz="4" w:space="0" w:color="auto"/>
            </w:tcBorders>
          </w:tcPr>
          <w:p w:rsidR="00226428" w:rsidRDefault="00226428" w:rsidP="00226428">
            <w:pPr>
              <w:jc w:val="both"/>
              <w:rPr>
                <w:rFonts w:eastAsia="Calibri" w:cs="Times New Roman"/>
                <w:color w:val="auto"/>
              </w:rPr>
            </w:pPr>
            <w:r>
              <w:t xml:space="preserve">ДПО «Профилактика социально-негативных явлений в молодежной среде», 150ч, НЦИ </w:t>
            </w:r>
            <w:proofErr w:type="spellStart"/>
            <w:r>
              <w:t>ПТиЭ</w:t>
            </w:r>
            <w:proofErr w:type="spellEnd"/>
            <w:r>
              <w:t xml:space="preserve"> в образовательной среде и сети Интернет ФГАНУ НИИ «</w:t>
            </w:r>
            <w:proofErr w:type="spellStart"/>
            <w:r>
              <w:t>Спецвузавтоматика</w:t>
            </w:r>
            <w:proofErr w:type="spellEnd"/>
            <w:r>
              <w:t xml:space="preserve">» </w:t>
            </w:r>
          </w:p>
        </w:tc>
      </w:tr>
      <w:tr w:rsidR="00226428" w:rsidRPr="00236E22" w:rsidTr="00226428">
        <w:trPr>
          <w:trHeight w:val="1259"/>
        </w:trPr>
        <w:tc>
          <w:tcPr>
            <w:tcW w:w="704" w:type="dxa"/>
            <w:vMerge/>
            <w:tcBorders>
              <w:left w:val="single" w:sz="4" w:space="0" w:color="auto"/>
              <w:bottom w:val="single" w:sz="4" w:space="0" w:color="auto"/>
              <w:right w:val="single" w:sz="4" w:space="0" w:color="auto"/>
            </w:tcBorders>
          </w:tcPr>
          <w:p w:rsidR="00226428" w:rsidRPr="00A7774E" w:rsidRDefault="00226428" w:rsidP="00226428">
            <w:pPr>
              <w:suppressAutoHyphens/>
              <w:spacing w:after="160" w:line="254" w:lineRule="auto"/>
              <w:jc w:val="center"/>
              <w:rPr>
                <w:rFonts w:eastAsia="Calibri" w:cs="Times New Roman"/>
                <w:color w:val="auto"/>
                <w:lang w:eastAsia="zh-CN"/>
              </w:rPr>
            </w:pPr>
          </w:p>
        </w:tc>
        <w:tc>
          <w:tcPr>
            <w:tcW w:w="3969" w:type="dxa"/>
            <w:vMerge/>
            <w:tcBorders>
              <w:left w:val="single" w:sz="4" w:space="0" w:color="auto"/>
              <w:bottom w:val="single" w:sz="4" w:space="0" w:color="auto"/>
              <w:right w:val="single" w:sz="4" w:space="0" w:color="auto"/>
            </w:tcBorders>
          </w:tcPr>
          <w:p w:rsidR="00226428" w:rsidRPr="00A7774E" w:rsidRDefault="00226428" w:rsidP="00226428">
            <w:pPr>
              <w:jc w:val="center"/>
              <w:rPr>
                <w:color w:val="auto"/>
              </w:rPr>
            </w:pPr>
          </w:p>
        </w:tc>
        <w:tc>
          <w:tcPr>
            <w:tcW w:w="5387" w:type="dxa"/>
            <w:tcBorders>
              <w:top w:val="single" w:sz="4" w:space="0" w:color="auto"/>
              <w:left w:val="single" w:sz="4" w:space="0" w:color="auto"/>
              <w:right w:val="single" w:sz="4" w:space="0" w:color="auto"/>
            </w:tcBorders>
          </w:tcPr>
          <w:p w:rsidR="00226428" w:rsidRDefault="00226428" w:rsidP="00226428">
            <w:pPr>
              <w:jc w:val="both"/>
            </w:pPr>
            <w:r>
              <w:t xml:space="preserve">ДПО «Деятельность классного руководителя в соответствии с ФГОС в условиях современной школы», 72 часа, ООО Московский институт </w:t>
            </w:r>
            <w:proofErr w:type="spellStart"/>
            <w:r>
              <w:t>ППиПКП</w:t>
            </w:r>
            <w:proofErr w:type="spellEnd"/>
          </w:p>
        </w:tc>
      </w:tr>
      <w:tr w:rsidR="00FA3E75" w:rsidRPr="00236E22" w:rsidTr="00FA3E75">
        <w:tc>
          <w:tcPr>
            <w:tcW w:w="10060" w:type="dxa"/>
            <w:gridSpan w:val="3"/>
            <w:tcBorders>
              <w:top w:val="single" w:sz="4" w:space="0" w:color="auto"/>
              <w:left w:val="single" w:sz="4" w:space="0" w:color="auto"/>
              <w:bottom w:val="single" w:sz="4" w:space="0" w:color="auto"/>
              <w:right w:val="single" w:sz="4" w:space="0" w:color="auto"/>
            </w:tcBorders>
            <w:vAlign w:val="center"/>
          </w:tcPr>
          <w:p w:rsidR="00FA3E75" w:rsidRPr="00A7774E" w:rsidRDefault="00FA3E75" w:rsidP="00FA3E75">
            <w:pPr>
              <w:suppressAutoHyphens/>
              <w:spacing w:after="160" w:line="254" w:lineRule="auto"/>
              <w:jc w:val="both"/>
              <w:rPr>
                <w:rFonts w:eastAsia="Calibri" w:cs="Times New Roman"/>
                <w:color w:val="auto"/>
                <w:lang w:eastAsia="zh-CN"/>
              </w:rPr>
            </w:pPr>
            <w:r w:rsidRPr="00A7774E">
              <w:rPr>
                <w:rFonts w:eastAsia="Calibri" w:cs="Times New Roman"/>
                <w:color w:val="auto"/>
                <w:lang w:eastAsia="zh-CN"/>
              </w:rPr>
              <w:t>Педагогические кадры</w:t>
            </w:r>
          </w:p>
        </w:tc>
      </w:tr>
      <w:tr w:rsidR="00226428" w:rsidRPr="00236E22" w:rsidTr="00FA3E75">
        <w:tc>
          <w:tcPr>
            <w:tcW w:w="704" w:type="dxa"/>
            <w:tcBorders>
              <w:top w:val="single" w:sz="4" w:space="0" w:color="auto"/>
              <w:left w:val="single" w:sz="4" w:space="0" w:color="auto"/>
              <w:bottom w:val="single" w:sz="4" w:space="0" w:color="auto"/>
              <w:right w:val="single" w:sz="4" w:space="0" w:color="auto"/>
            </w:tcBorders>
          </w:tcPr>
          <w:p w:rsidR="00226428" w:rsidRPr="00236E22" w:rsidRDefault="00226428" w:rsidP="00226428">
            <w:pPr>
              <w:suppressAutoHyphens/>
              <w:spacing w:after="160" w:line="254" w:lineRule="auto"/>
              <w:jc w:val="center"/>
              <w:rPr>
                <w:rFonts w:eastAsia="Calibri" w:cs="Times New Roman"/>
                <w:color w:val="002060"/>
                <w:lang w:eastAsia="zh-CN"/>
              </w:rPr>
            </w:pPr>
            <w:r w:rsidRPr="00236E22">
              <w:rPr>
                <w:rFonts w:eastAsia="Calibri" w:cs="Times New Roman"/>
                <w:color w:val="002060"/>
                <w:lang w:eastAsia="zh-CN"/>
              </w:rPr>
              <w:t>1</w:t>
            </w:r>
          </w:p>
        </w:tc>
        <w:tc>
          <w:tcPr>
            <w:tcW w:w="3969" w:type="dxa"/>
            <w:tcBorders>
              <w:top w:val="single" w:sz="4" w:space="0" w:color="auto"/>
              <w:left w:val="single" w:sz="4" w:space="0" w:color="auto"/>
              <w:bottom w:val="single" w:sz="4" w:space="0" w:color="auto"/>
              <w:right w:val="single" w:sz="4" w:space="0" w:color="auto"/>
            </w:tcBorders>
          </w:tcPr>
          <w:p w:rsidR="00226428" w:rsidRDefault="00226428" w:rsidP="00226428">
            <w:pPr>
              <w:jc w:val="center"/>
              <w:rPr>
                <w:rFonts w:eastAsia="Calibri" w:cs="Times New Roman"/>
                <w:color w:val="auto"/>
              </w:rPr>
            </w:pPr>
            <w:r>
              <w:t>Ломова Ирина Николаевна</w:t>
            </w:r>
          </w:p>
        </w:tc>
        <w:tc>
          <w:tcPr>
            <w:tcW w:w="5387" w:type="dxa"/>
            <w:tcBorders>
              <w:top w:val="single" w:sz="4" w:space="0" w:color="auto"/>
              <w:left w:val="single" w:sz="4" w:space="0" w:color="auto"/>
              <w:bottom w:val="single" w:sz="4" w:space="0" w:color="auto"/>
              <w:right w:val="single" w:sz="4" w:space="0" w:color="auto"/>
            </w:tcBorders>
          </w:tcPr>
          <w:p w:rsidR="00226428" w:rsidRDefault="00226428" w:rsidP="00226428">
            <w:pPr>
              <w:jc w:val="both"/>
            </w:pPr>
            <w:r>
              <w:t xml:space="preserve">«Организация работы с детьми с ОВЗ в образовательных организациях в условиях реализации ФГОС», 108 часов, Всероссийский центр </w:t>
            </w:r>
            <w:proofErr w:type="spellStart"/>
            <w:r>
              <w:t>ПКиПП</w:t>
            </w:r>
            <w:proofErr w:type="spellEnd"/>
            <w:r>
              <w:t xml:space="preserve"> ООО «Информация и практика»</w:t>
            </w:r>
          </w:p>
        </w:tc>
      </w:tr>
      <w:tr w:rsidR="00226428" w:rsidRPr="00236E22" w:rsidTr="00C559D6">
        <w:trPr>
          <w:trHeight w:val="1278"/>
        </w:trPr>
        <w:tc>
          <w:tcPr>
            <w:tcW w:w="704" w:type="dxa"/>
            <w:tcBorders>
              <w:top w:val="single" w:sz="4" w:space="0" w:color="auto"/>
              <w:left w:val="single" w:sz="4" w:space="0" w:color="auto"/>
              <w:right w:val="single" w:sz="4" w:space="0" w:color="auto"/>
            </w:tcBorders>
          </w:tcPr>
          <w:p w:rsidR="00226428" w:rsidRPr="00236E22" w:rsidRDefault="00226428" w:rsidP="00226428">
            <w:pPr>
              <w:suppressAutoHyphens/>
              <w:spacing w:after="160" w:line="254" w:lineRule="auto"/>
              <w:jc w:val="center"/>
              <w:rPr>
                <w:rFonts w:eastAsia="Calibri" w:cs="Times New Roman"/>
                <w:color w:val="002060"/>
                <w:lang w:eastAsia="zh-CN"/>
              </w:rPr>
            </w:pPr>
            <w:r w:rsidRPr="00236E22">
              <w:rPr>
                <w:rFonts w:eastAsia="Calibri" w:cs="Times New Roman"/>
                <w:color w:val="002060"/>
                <w:lang w:eastAsia="zh-CN"/>
              </w:rPr>
              <w:t>2</w:t>
            </w:r>
          </w:p>
        </w:tc>
        <w:tc>
          <w:tcPr>
            <w:tcW w:w="3969" w:type="dxa"/>
            <w:tcBorders>
              <w:top w:val="single" w:sz="4" w:space="0" w:color="auto"/>
              <w:left w:val="single" w:sz="4" w:space="0" w:color="auto"/>
              <w:right w:val="single" w:sz="4" w:space="0" w:color="auto"/>
            </w:tcBorders>
          </w:tcPr>
          <w:p w:rsidR="00226428" w:rsidRDefault="00226428" w:rsidP="00226428">
            <w:pPr>
              <w:jc w:val="center"/>
            </w:pPr>
            <w:r>
              <w:t>Малецкий Степан Александрович</w:t>
            </w:r>
          </w:p>
          <w:p w:rsidR="00226428" w:rsidRDefault="00226428" w:rsidP="00226428">
            <w:pPr>
              <w:jc w:val="center"/>
            </w:pPr>
          </w:p>
        </w:tc>
        <w:tc>
          <w:tcPr>
            <w:tcW w:w="5387" w:type="dxa"/>
            <w:tcBorders>
              <w:top w:val="single" w:sz="4" w:space="0" w:color="auto"/>
              <w:left w:val="single" w:sz="4" w:space="0" w:color="auto"/>
              <w:right w:val="single" w:sz="4" w:space="0" w:color="auto"/>
            </w:tcBorders>
          </w:tcPr>
          <w:p w:rsidR="00226428" w:rsidRDefault="00226428" w:rsidP="00226428">
            <w:pPr>
              <w:jc w:val="both"/>
            </w:pPr>
            <w:r>
              <w:t>ДПО «Методические подходы к оцениванию развернутых ответом экзаменационных работ участников ОГЭ по истории», 36ч, ГАУ ДПО РО «Институт развития образования»</w:t>
            </w:r>
          </w:p>
        </w:tc>
      </w:tr>
      <w:tr w:rsidR="007324B5" w:rsidRPr="00236E22" w:rsidTr="00A14386">
        <w:tc>
          <w:tcPr>
            <w:tcW w:w="704" w:type="dxa"/>
            <w:vMerge w:val="restart"/>
            <w:tcBorders>
              <w:top w:val="single" w:sz="4" w:space="0" w:color="auto"/>
              <w:left w:val="single" w:sz="4" w:space="0" w:color="auto"/>
              <w:right w:val="single" w:sz="4" w:space="0" w:color="auto"/>
            </w:tcBorders>
          </w:tcPr>
          <w:p w:rsidR="007324B5" w:rsidRPr="00236E22" w:rsidRDefault="007324B5" w:rsidP="00226428">
            <w:pPr>
              <w:suppressAutoHyphens/>
              <w:spacing w:after="160" w:line="254" w:lineRule="auto"/>
              <w:jc w:val="center"/>
              <w:rPr>
                <w:rFonts w:eastAsia="Calibri" w:cs="Times New Roman"/>
                <w:color w:val="002060"/>
                <w:lang w:eastAsia="zh-CN"/>
              </w:rPr>
            </w:pPr>
            <w:r w:rsidRPr="00236E22">
              <w:rPr>
                <w:rFonts w:eastAsia="Calibri" w:cs="Times New Roman"/>
                <w:color w:val="002060"/>
                <w:lang w:eastAsia="zh-CN"/>
              </w:rPr>
              <w:t>3</w:t>
            </w:r>
          </w:p>
        </w:tc>
        <w:tc>
          <w:tcPr>
            <w:tcW w:w="3969" w:type="dxa"/>
            <w:vMerge w:val="restart"/>
            <w:tcBorders>
              <w:top w:val="single" w:sz="4" w:space="0" w:color="auto"/>
              <w:left w:val="single" w:sz="4" w:space="0" w:color="auto"/>
              <w:right w:val="single" w:sz="4" w:space="0" w:color="auto"/>
            </w:tcBorders>
          </w:tcPr>
          <w:p w:rsidR="007324B5" w:rsidRDefault="007324B5" w:rsidP="00226428">
            <w:pPr>
              <w:jc w:val="center"/>
            </w:pPr>
            <w:r>
              <w:t>Ширина Наталья Геннадьевна</w:t>
            </w:r>
          </w:p>
        </w:tc>
        <w:tc>
          <w:tcPr>
            <w:tcW w:w="5387" w:type="dxa"/>
            <w:tcBorders>
              <w:top w:val="single" w:sz="4" w:space="0" w:color="auto"/>
              <w:left w:val="single" w:sz="4" w:space="0" w:color="auto"/>
              <w:bottom w:val="single" w:sz="4" w:space="0" w:color="auto"/>
              <w:right w:val="single" w:sz="4" w:space="0" w:color="auto"/>
            </w:tcBorders>
          </w:tcPr>
          <w:p w:rsidR="007324B5" w:rsidRDefault="007324B5" w:rsidP="00226428">
            <w:pPr>
              <w:jc w:val="both"/>
              <w:rPr>
                <w:rFonts w:eastAsia="Calibri" w:cs="Times New Roman"/>
                <w:color w:val="auto"/>
              </w:rPr>
            </w:pPr>
            <w:r>
              <w:t xml:space="preserve">ДПО «Организация работы с обучающимися с ОВЗ в соответствии с ФГОС», 72 часов, ООО Московский институт </w:t>
            </w:r>
            <w:proofErr w:type="spellStart"/>
            <w:r>
              <w:t>ППиПКП</w:t>
            </w:r>
            <w:proofErr w:type="spellEnd"/>
          </w:p>
        </w:tc>
      </w:tr>
      <w:tr w:rsidR="007324B5" w:rsidRPr="00236E22" w:rsidTr="00A14386">
        <w:tc>
          <w:tcPr>
            <w:tcW w:w="704" w:type="dxa"/>
            <w:vMerge/>
            <w:tcBorders>
              <w:left w:val="single" w:sz="4" w:space="0" w:color="auto"/>
              <w:bottom w:val="single" w:sz="4" w:space="0" w:color="auto"/>
              <w:right w:val="single" w:sz="4" w:space="0" w:color="auto"/>
            </w:tcBorders>
          </w:tcPr>
          <w:p w:rsidR="007324B5" w:rsidRPr="00236E22" w:rsidRDefault="007324B5" w:rsidP="00226428">
            <w:pPr>
              <w:suppressAutoHyphens/>
              <w:spacing w:after="160" w:line="254" w:lineRule="auto"/>
              <w:jc w:val="center"/>
              <w:rPr>
                <w:rFonts w:eastAsia="Calibri" w:cs="Times New Roman"/>
                <w:color w:val="002060"/>
                <w:lang w:eastAsia="zh-CN"/>
              </w:rPr>
            </w:pPr>
          </w:p>
        </w:tc>
        <w:tc>
          <w:tcPr>
            <w:tcW w:w="3969" w:type="dxa"/>
            <w:vMerge/>
            <w:tcBorders>
              <w:left w:val="single" w:sz="4" w:space="0" w:color="auto"/>
              <w:bottom w:val="single" w:sz="4" w:space="0" w:color="auto"/>
              <w:right w:val="single" w:sz="4" w:space="0" w:color="auto"/>
            </w:tcBorders>
          </w:tcPr>
          <w:p w:rsidR="007324B5" w:rsidRDefault="007324B5" w:rsidP="00226428">
            <w:pPr>
              <w:jc w:val="center"/>
            </w:pPr>
          </w:p>
        </w:tc>
        <w:tc>
          <w:tcPr>
            <w:tcW w:w="5387" w:type="dxa"/>
            <w:tcBorders>
              <w:top w:val="single" w:sz="4" w:space="0" w:color="auto"/>
              <w:left w:val="single" w:sz="4" w:space="0" w:color="auto"/>
              <w:bottom w:val="single" w:sz="4" w:space="0" w:color="auto"/>
              <w:right w:val="single" w:sz="4" w:space="0" w:color="auto"/>
            </w:tcBorders>
          </w:tcPr>
          <w:p w:rsidR="007324B5" w:rsidRDefault="007324B5" w:rsidP="00226428">
            <w:pPr>
              <w:jc w:val="both"/>
            </w:pPr>
            <w:r>
              <w:t>ДПО «Реализация требований обновленных ФГОС ООО, ФГОС СОО в работе учителя (химия)», 36ч, ГАУ ДПО РО «Институт развития образования»</w:t>
            </w:r>
          </w:p>
        </w:tc>
      </w:tr>
      <w:tr w:rsidR="00226428" w:rsidRPr="00236E22" w:rsidTr="00FA3E75">
        <w:tc>
          <w:tcPr>
            <w:tcW w:w="704" w:type="dxa"/>
            <w:tcBorders>
              <w:top w:val="single" w:sz="4" w:space="0" w:color="auto"/>
              <w:left w:val="single" w:sz="4" w:space="0" w:color="auto"/>
              <w:bottom w:val="single" w:sz="4" w:space="0" w:color="auto"/>
              <w:right w:val="single" w:sz="4" w:space="0" w:color="auto"/>
            </w:tcBorders>
          </w:tcPr>
          <w:p w:rsidR="00226428" w:rsidRPr="00236E22" w:rsidRDefault="007324B5" w:rsidP="00226428">
            <w:pPr>
              <w:suppressAutoHyphens/>
              <w:spacing w:after="160" w:line="254" w:lineRule="auto"/>
              <w:jc w:val="center"/>
              <w:rPr>
                <w:rFonts w:eastAsia="Calibri" w:cs="Times New Roman"/>
                <w:color w:val="002060"/>
                <w:lang w:eastAsia="zh-CN"/>
              </w:rPr>
            </w:pPr>
            <w:r>
              <w:rPr>
                <w:rFonts w:eastAsia="Calibri" w:cs="Times New Roman"/>
                <w:color w:val="002060"/>
                <w:lang w:eastAsia="zh-CN"/>
              </w:rPr>
              <w:t>4</w:t>
            </w:r>
          </w:p>
        </w:tc>
        <w:tc>
          <w:tcPr>
            <w:tcW w:w="3969" w:type="dxa"/>
            <w:tcBorders>
              <w:top w:val="single" w:sz="4" w:space="0" w:color="auto"/>
              <w:left w:val="single" w:sz="4" w:space="0" w:color="auto"/>
              <w:bottom w:val="single" w:sz="4" w:space="0" w:color="auto"/>
              <w:right w:val="single" w:sz="4" w:space="0" w:color="auto"/>
            </w:tcBorders>
          </w:tcPr>
          <w:p w:rsidR="00226428" w:rsidRDefault="00226428" w:rsidP="00226428">
            <w:pPr>
              <w:jc w:val="center"/>
              <w:rPr>
                <w:rFonts w:eastAsia="Calibri" w:cs="Times New Roman"/>
                <w:color w:val="auto"/>
              </w:rPr>
            </w:pPr>
            <w:proofErr w:type="spellStart"/>
            <w:r>
              <w:t>Ластовиченко</w:t>
            </w:r>
            <w:proofErr w:type="spellEnd"/>
            <w:r>
              <w:t xml:space="preserve"> Надежда Викторовна</w:t>
            </w:r>
          </w:p>
        </w:tc>
        <w:tc>
          <w:tcPr>
            <w:tcW w:w="5387" w:type="dxa"/>
            <w:tcBorders>
              <w:top w:val="single" w:sz="4" w:space="0" w:color="auto"/>
              <w:left w:val="single" w:sz="4" w:space="0" w:color="auto"/>
              <w:bottom w:val="single" w:sz="4" w:space="0" w:color="auto"/>
              <w:right w:val="single" w:sz="4" w:space="0" w:color="auto"/>
            </w:tcBorders>
          </w:tcPr>
          <w:p w:rsidR="00226428" w:rsidRDefault="00226428" w:rsidP="00226428">
            <w:pPr>
              <w:jc w:val="both"/>
            </w:pPr>
            <w:r>
              <w:t xml:space="preserve">ДПО «Организация работы с обучающимися с ОВЗ в соответствии с ФГОС», 36 часов, ООО Московский институт </w:t>
            </w:r>
            <w:proofErr w:type="spellStart"/>
            <w:r>
              <w:t>ППиПКП</w:t>
            </w:r>
            <w:proofErr w:type="spellEnd"/>
          </w:p>
        </w:tc>
      </w:tr>
      <w:tr w:rsidR="00226428" w:rsidRPr="00236E22" w:rsidTr="00FA3E75">
        <w:tc>
          <w:tcPr>
            <w:tcW w:w="704" w:type="dxa"/>
            <w:tcBorders>
              <w:top w:val="single" w:sz="4" w:space="0" w:color="auto"/>
              <w:left w:val="single" w:sz="4" w:space="0" w:color="auto"/>
              <w:bottom w:val="single" w:sz="4" w:space="0" w:color="auto"/>
              <w:right w:val="single" w:sz="4" w:space="0" w:color="auto"/>
            </w:tcBorders>
          </w:tcPr>
          <w:p w:rsidR="00226428" w:rsidRPr="00236E22" w:rsidRDefault="007324B5" w:rsidP="00226428">
            <w:pPr>
              <w:suppressAutoHyphens/>
              <w:spacing w:after="160" w:line="254" w:lineRule="auto"/>
              <w:jc w:val="center"/>
              <w:rPr>
                <w:rFonts w:eastAsia="Calibri" w:cs="Times New Roman"/>
                <w:color w:val="002060"/>
                <w:lang w:eastAsia="zh-CN"/>
              </w:rPr>
            </w:pPr>
            <w:r>
              <w:rPr>
                <w:rFonts w:eastAsia="Calibri" w:cs="Times New Roman"/>
                <w:color w:val="002060"/>
                <w:lang w:eastAsia="zh-CN"/>
              </w:rPr>
              <w:t>5</w:t>
            </w:r>
          </w:p>
        </w:tc>
        <w:tc>
          <w:tcPr>
            <w:tcW w:w="3969" w:type="dxa"/>
            <w:tcBorders>
              <w:top w:val="single" w:sz="4" w:space="0" w:color="auto"/>
              <w:left w:val="single" w:sz="4" w:space="0" w:color="auto"/>
              <w:bottom w:val="single" w:sz="4" w:space="0" w:color="auto"/>
              <w:right w:val="single" w:sz="4" w:space="0" w:color="auto"/>
            </w:tcBorders>
          </w:tcPr>
          <w:p w:rsidR="00226428" w:rsidRDefault="00226428" w:rsidP="00226428">
            <w:pPr>
              <w:jc w:val="center"/>
            </w:pPr>
            <w:r>
              <w:t>Терзи Лилия Викторовна</w:t>
            </w:r>
          </w:p>
        </w:tc>
        <w:tc>
          <w:tcPr>
            <w:tcW w:w="5387" w:type="dxa"/>
            <w:tcBorders>
              <w:top w:val="single" w:sz="4" w:space="0" w:color="auto"/>
              <w:left w:val="single" w:sz="4" w:space="0" w:color="auto"/>
              <w:bottom w:val="single" w:sz="4" w:space="0" w:color="auto"/>
              <w:right w:val="single" w:sz="4" w:space="0" w:color="auto"/>
            </w:tcBorders>
          </w:tcPr>
          <w:p w:rsidR="00226428" w:rsidRDefault="00226428" w:rsidP="00226428">
            <w:pPr>
              <w:jc w:val="both"/>
            </w:pPr>
            <w:r>
              <w:t>ДПО «Содержание и методика обучения финансовой грамотности в начальной школе на основе функционального подхода», 72 ч, РАНХиГС при Президенте РФ</w:t>
            </w:r>
          </w:p>
        </w:tc>
      </w:tr>
      <w:tr w:rsidR="00226428" w:rsidRPr="00236E22" w:rsidTr="00FA3E75">
        <w:tc>
          <w:tcPr>
            <w:tcW w:w="704" w:type="dxa"/>
            <w:tcBorders>
              <w:top w:val="single" w:sz="4" w:space="0" w:color="auto"/>
              <w:left w:val="single" w:sz="4" w:space="0" w:color="auto"/>
              <w:bottom w:val="single" w:sz="4" w:space="0" w:color="auto"/>
              <w:right w:val="single" w:sz="4" w:space="0" w:color="auto"/>
            </w:tcBorders>
          </w:tcPr>
          <w:p w:rsidR="00226428" w:rsidRPr="00236E22" w:rsidRDefault="007324B5" w:rsidP="00226428">
            <w:pPr>
              <w:suppressAutoHyphens/>
              <w:spacing w:after="160" w:line="254" w:lineRule="auto"/>
              <w:jc w:val="center"/>
              <w:rPr>
                <w:rFonts w:eastAsia="Calibri" w:cs="Times New Roman"/>
                <w:color w:val="002060"/>
                <w:lang w:eastAsia="zh-CN"/>
              </w:rPr>
            </w:pPr>
            <w:r>
              <w:rPr>
                <w:rFonts w:eastAsia="Calibri" w:cs="Times New Roman"/>
                <w:color w:val="002060"/>
                <w:lang w:eastAsia="zh-CN"/>
              </w:rPr>
              <w:t>6</w:t>
            </w:r>
          </w:p>
        </w:tc>
        <w:tc>
          <w:tcPr>
            <w:tcW w:w="3969" w:type="dxa"/>
            <w:tcBorders>
              <w:top w:val="single" w:sz="4" w:space="0" w:color="auto"/>
              <w:left w:val="single" w:sz="4" w:space="0" w:color="auto"/>
              <w:bottom w:val="single" w:sz="4" w:space="0" w:color="auto"/>
              <w:right w:val="single" w:sz="4" w:space="0" w:color="auto"/>
            </w:tcBorders>
          </w:tcPr>
          <w:p w:rsidR="00226428" w:rsidRDefault="00226428" w:rsidP="00226428">
            <w:pPr>
              <w:jc w:val="center"/>
            </w:pPr>
            <w:proofErr w:type="spellStart"/>
            <w:r>
              <w:t>Лелеко</w:t>
            </w:r>
            <w:proofErr w:type="spellEnd"/>
            <w:r>
              <w:t xml:space="preserve"> Любовь Юрьевна</w:t>
            </w:r>
          </w:p>
        </w:tc>
        <w:tc>
          <w:tcPr>
            <w:tcW w:w="5387" w:type="dxa"/>
            <w:tcBorders>
              <w:top w:val="single" w:sz="4" w:space="0" w:color="auto"/>
              <w:left w:val="single" w:sz="4" w:space="0" w:color="auto"/>
              <w:bottom w:val="single" w:sz="4" w:space="0" w:color="auto"/>
              <w:right w:val="single" w:sz="4" w:space="0" w:color="auto"/>
            </w:tcBorders>
          </w:tcPr>
          <w:p w:rsidR="00226428" w:rsidRDefault="00226428" w:rsidP="00226428">
            <w:pPr>
              <w:jc w:val="both"/>
            </w:pPr>
            <w:r>
              <w:t xml:space="preserve">ДПО «Организация работы с обучающимися с ОВЗ в соответствии с ФГОС», 72 часов, ООО Московский институт </w:t>
            </w:r>
            <w:proofErr w:type="spellStart"/>
            <w:r>
              <w:t>ППиПКП</w:t>
            </w:r>
            <w:proofErr w:type="spellEnd"/>
          </w:p>
        </w:tc>
      </w:tr>
      <w:tr w:rsidR="007324B5" w:rsidRPr="00236E22" w:rsidTr="00A14386">
        <w:tc>
          <w:tcPr>
            <w:tcW w:w="704" w:type="dxa"/>
            <w:vMerge w:val="restart"/>
            <w:tcBorders>
              <w:top w:val="single" w:sz="4" w:space="0" w:color="auto"/>
              <w:left w:val="single" w:sz="4" w:space="0" w:color="auto"/>
              <w:right w:val="single" w:sz="4" w:space="0" w:color="auto"/>
            </w:tcBorders>
          </w:tcPr>
          <w:p w:rsidR="007324B5" w:rsidRPr="00236E22" w:rsidRDefault="007324B5" w:rsidP="007324B5">
            <w:pPr>
              <w:suppressAutoHyphens/>
              <w:spacing w:after="160" w:line="254" w:lineRule="auto"/>
              <w:jc w:val="center"/>
              <w:rPr>
                <w:rFonts w:eastAsia="Calibri" w:cs="Times New Roman"/>
                <w:color w:val="002060"/>
                <w:lang w:eastAsia="zh-CN"/>
              </w:rPr>
            </w:pPr>
            <w:r>
              <w:rPr>
                <w:rFonts w:eastAsia="Calibri" w:cs="Times New Roman"/>
                <w:color w:val="002060"/>
                <w:lang w:eastAsia="zh-CN"/>
              </w:rPr>
              <w:t>7</w:t>
            </w:r>
          </w:p>
        </w:tc>
        <w:tc>
          <w:tcPr>
            <w:tcW w:w="3969" w:type="dxa"/>
            <w:vMerge w:val="restart"/>
            <w:tcBorders>
              <w:top w:val="single" w:sz="4" w:space="0" w:color="auto"/>
              <w:left w:val="single" w:sz="4" w:space="0" w:color="auto"/>
              <w:right w:val="single" w:sz="4" w:space="0" w:color="auto"/>
            </w:tcBorders>
          </w:tcPr>
          <w:p w:rsidR="007324B5" w:rsidRDefault="007324B5" w:rsidP="007324B5">
            <w:pPr>
              <w:jc w:val="center"/>
            </w:pPr>
            <w:proofErr w:type="spellStart"/>
            <w:r>
              <w:t>Вацура</w:t>
            </w:r>
            <w:proofErr w:type="spellEnd"/>
            <w:r>
              <w:t xml:space="preserve"> Надежда Александровна</w:t>
            </w:r>
          </w:p>
        </w:tc>
        <w:tc>
          <w:tcPr>
            <w:tcW w:w="5387" w:type="dxa"/>
            <w:tcBorders>
              <w:top w:val="single" w:sz="4" w:space="0" w:color="auto"/>
              <w:left w:val="single" w:sz="4" w:space="0" w:color="auto"/>
              <w:bottom w:val="single" w:sz="4" w:space="0" w:color="auto"/>
              <w:right w:val="single" w:sz="4" w:space="0" w:color="auto"/>
            </w:tcBorders>
          </w:tcPr>
          <w:p w:rsidR="007324B5" w:rsidRDefault="007324B5" w:rsidP="007324B5">
            <w:pPr>
              <w:jc w:val="both"/>
              <w:rPr>
                <w:rFonts w:eastAsia="Calibri" w:cs="Times New Roman"/>
                <w:color w:val="auto"/>
              </w:rPr>
            </w:pPr>
            <w:r>
              <w:t xml:space="preserve">ДПО «Содержание и методика преподавания в начальной школе в условиях реализации требований ФГОС НОО нового поколения», 36 ч, ООО «Институт развития образования, </w:t>
            </w:r>
            <w:proofErr w:type="spellStart"/>
            <w:r>
              <w:t>ПКиП</w:t>
            </w:r>
            <w:proofErr w:type="spellEnd"/>
            <w:r>
              <w:t>»</w:t>
            </w:r>
          </w:p>
        </w:tc>
      </w:tr>
      <w:tr w:rsidR="007324B5" w:rsidRPr="00236E22" w:rsidTr="00A14386">
        <w:tc>
          <w:tcPr>
            <w:tcW w:w="704" w:type="dxa"/>
            <w:vMerge/>
            <w:tcBorders>
              <w:left w:val="single" w:sz="4" w:space="0" w:color="auto"/>
              <w:bottom w:val="single" w:sz="4" w:space="0" w:color="auto"/>
              <w:right w:val="single" w:sz="4" w:space="0" w:color="auto"/>
            </w:tcBorders>
          </w:tcPr>
          <w:p w:rsidR="007324B5" w:rsidRPr="00236E22" w:rsidRDefault="007324B5" w:rsidP="007324B5">
            <w:pPr>
              <w:suppressAutoHyphens/>
              <w:spacing w:after="160" w:line="254" w:lineRule="auto"/>
              <w:jc w:val="center"/>
              <w:rPr>
                <w:rFonts w:eastAsia="Calibri" w:cs="Times New Roman"/>
                <w:color w:val="002060"/>
                <w:lang w:eastAsia="zh-CN"/>
              </w:rPr>
            </w:pPr>
          </w:p>
        </w:tc>
        <w:tc>
          <w:tcPr>
            <w:tcW w:w="3969" w:type="dxa"/>
            <w:vMerge/>
            <w:tcBorders>
              <w:left w:val="single" w:sz="4" w:space="0" w:color="auto"/>
              <w:bottom w:val="single" w:sz="4" w:space="0" w:color="auto"/>
              <w:right w:val="single" w:sz="4" w:space="0" w:color="auto"/>
            </w:tcBorders>
          </w:tcPr>
          <w:p w:rsidR="007324B5" w:rsidRDefault="007324B5" w:rsidP="007324B5">
            <w:pPr>
              <w:jc w:val="center"/>
            </w:pPr>
          </w:p>
        </w:tc>
        <w:tc>
          <w:tcPr>
            <w:tcW w:w="5387" w:type="dxa"/>
            <w:tcBorders>
              <w:top w:val="single" w:sz="4" w:space="0" w:color="auto"/>
              <w:left w:val="single" w:sz="4" w:space="0" w:color="auto"/>
              <w:bottom w:val="single" w:sz="4" w:space="0" w:color="auto"/>
              <w:right w:val="single" w:sz="4" w:space="0" w:color="auto"/>
            </w:tcBorders>
          </w:tcPr>
          <w:p w:rsidR="007324B5" w:rsidRDefault="007324B5" w:rsidP="007324B5">
            <w:pPr>
              <w:jc w:val="both"/>
            </w:pPr>
            <w:r>
              <w:t xml:space="preserve">ДПО «Инклюзивное образование детей с ОВЗ в условиях ФГОС», 36ч, межрегиональный институт </w:t>
            </w:r>
            <w:proofErr w:type="spellStart"/>
            <w:r>
              <w:t>ПКиП</w:t>
            </w:r>
            <w:proofErr w:type="spellEnd"/>
          </w:p>
        </w:tc>
      </w:tr>
      <w:tr w:rsidR="007324B5" w:rsidRPr="00236E22" w:rsidTr="007324B5">
        <w:tc>
          <w:tcPr>
            <w:tcW w:w="704" w:type="dxa"/>
            <w:vMerge w:val="restart"/>
            <w:tcBorders>
              <w:top w:val="single" w:sz="4" w:space="0" w:color="auto"/>
              <w:left w:val="single" w:sz="4" w:space="0" w:color="auto"/>
              <w:right w:val="single" w:sz="4" w:space="0" w:color="auto"/>
            </w:tcBorders>
          </w:tcPr>
          <w:p w:rsidR="007324B5" w:rsidRPr="00236E22" w:rsidRDefault="007324B5" w:rsidP="007324B5">
            <w:pPr>
              <w:suppressAutoHyphens/>
              <w:spacing w:after="160" w:line="254" w:lineRule="auto"/>
              <w:jc w:val="center"/>
              <w:rPr>
                <w:rFonts w:eastAsia="Calibri" w:cs="Times New Roman"/>
                <w:color w:val="002060"/>
                <w:lang w:eastAsia="zh-CN"/>
              </w:rPr>
            </w:pPr>
            <w:r>
              <w:rPr>
                <w:rFonts w:eastAsia="Calibri" w:cs="Times New Roman"/>
                <w:color w:val="002060"/>
                <w:lang w:eastAsia="zh-CN"/>
              </w:rPr>
              <w:t>8</w:t>
            </w:r>
          </w:p>
        </w:tc>
        <w:tc>
          <w:tcPr>
            <w:tcW w:w="3969" w:type="dxa"/>
            <w:vMerge w:val="restart"/>
            <w:tcBorders>
              <w:top w:val="single" w:sz="4" w:space="0" w:color="auto"/>
              <w:left w:val="single" w:sz="4" w:space="0" w:color="auto"/>
              <w:right w:val="single" w:sz="4" w:space="0" w:color="auto"/>
            </w:tcBorders>
          </w:tcPr>
          <w:p w:rsidR="007324B5" w:rsidRDefault="007324B5" w:rsidP="007324B5">
            <w:pPr>
              <w:jc w:val="center"/>
            </w:pPr>
            <w:r>
              <w:t>Дудина Валентина Борисовна</w:t>
            </w:r>
          </w:p>
        </w:tc>
        <w:tc>
          <w:tcPr>
            <w:tcW w:w="5387" w:type="dxa"/>
            <w:tcBorders>
              <w:top w:val="single" w:sz="4" w:space="0" w:color="auto"/>
              <w:left w:val="single" w:sz="4" w:space="0" w:color="auto"/>
              <w:bottom w:val="single" w:sz="4" w:space="0" w:color="auto"/>
              <w:right w:val="single" w:sz="4" w:space="0" w:color="auto"/>
            </w:tcBorders>
          </w:tcPr>
          <w:p w:rsidR="007324B5" w:rsidRDefault="007324B5" w:rsidP="007324B5">
            <w:pPr>
              <w:jc w:val="both"/>
              <w:rPr>
                <w:rFonts w:eastAsia="Calibri" w:cs="Times New Roman"/>
                <w:color w:val="auto"/>
              </w:rPr>
            </w:pPr>
            <w:r>
              <w:t>ДПО «Реализация требований обновленных ФГОС ООО, ФГОС СОО в работе учителя (иностранный язык)», 36ч, ГАУ ДПО РО «Институт развития образования»</w:t>
            </w:r>
          </w:p>
        </w:tc>
      </w:tr>
      <w:tr w:rsidR="007324B5" w:rsidRPr="00236E22" w:rsidTr="00A14386">
        <w:tc>
          <w:tcPr>
            <w:tcW w:w="704" w:type="dxa"/>
            <w:vMerge/>
            <w:tcBorders>
              <w:left w:val="single" w:sz="4" w:space="0" w:color="auto"/>
              <w:bottom w:val="single" w:sz="4" w:space="0" w:color="auto"/>
              <w:right w:val="single" w:sz="4" w:space="0" w:color="auto"/>
            </w:tcBorders>
          </w:tcPr>
          <w:p w:rsidR="007324B5" w:rsidRPr="00236E22" w:rsidRDefault="007324B5" w:rsidP="007324B5">
            <w:pPr>
              <w:suppressAutoHyphens/>
              <w:spacing w:after="160" w:line="254" w:lineRule="auto"/>
              <w:jc w:val="center"/>
              <w:rPr>
                <w:rFonts w:eastAsia="Calibri" w:cs="Times New Roman"/>
                <w:color w:val="002060"/>
                <w:lang w:eastAsia="zh-CN"/>
              </w:rPr>
            </w:pPr>
          </w:p>
        </w:tc>
        <w:tc>
          <w:tcPr>
            <w:tcW w:w="3969" w:type="dxa"/>
            <w:vMerge/>
            <w:tcBorders>
              <w:left w:val="single" w:sz="4" w:space="0" w:color="auto"/>
              <w:bottom w:val="single" w:sz="4" w:space="0" w:color="auto"/>
              <w:right w:val="single" w:sz="4" w:space="0" w:color="auto"/>
            </w:tcBorders>
          </w:tcPr>
          <w:p w:rsidR="007324B5" w:rsidRDefault="007324B5" w:rsidP="007324B5">
            <w:pPr>
              <w:jc w:val="center"/>
            </w:pPr>
          </w:p>
        </w:tc>
        <w:tc>
          <w:tcPr>
            <w:tcW w:w="5387" w:type="dxa"/>
            <w:tcBorders>
              <w:top w:val="single" w:sz="4" w:space="0" w:color="auto"/>
              <w:left w:val="single" w:sz="4" w:space="0" w:color="auto"/>
              <w:bottom w:val="single" w:sz="4" w:space="0" w:color="auto"/>
              <w:right w:val="single" w:sz="4" w:space="0" w:color="auto"/>
            </w:tcBorders>
          </w:tcPr>
          <w:p w:rsidR="007324B5" w:rsidRDefault="007324B5" w:rsidP="007324B5">
            <w:pPr>
              <w:jc w:val="both"/>
            </w:pPr>
            <w:r>
              <w:t xml:space="preserve">ДПО ``«Школа Минпросвещения России»: новые </w:t>
            </w:r>
            <w:r>
              <w:lastRenderedPageBreak/>
              <w:t>возможности для повышения качества образования», 48 ч, ГАУ ДПО РО «Институт развития образования»</w:t>
            </w:r>
          </w:p>
        </w:tc>
      </w:tr>
      <w:tr w:rsidR="007324B5" w:rsidRPr="00236E22" w:rsidTr="00FA3E75">
        <w:tc>
          <w:tcPr>
            <w:tcW w:w="704" w:type="dxa"/>
            <w:tcBorders>
              <w:top w:val="single" w:sz="4" w:space="0" w:color="auto"/>
              <w:left w:val="single" w:sz="4" w:space="0" w:color="auto"/>
              <w:bottom w:val="single" w:sz="4" w:space="0" w:color="auto"/>
              <w:right w:val="single" w:sz="4" w:space="0" w:color="auto"/>
            </w:tcBorders>
          </w:tcPr>
          <w:p w:rsidR="007324B5" w:rsidRPr="00236E22" w:rsidRDefault="007324B5" w:rsidP="007324B5">
            <w:pPr>
              <w:suppressAutoHyphens/>
              <w:spacing w:after="160" w:line="254" w:lineRule="auto"/>
              <w:jc w:val="center"/>
              <w:rPr>
                <w:rFonts w:eastAsia="Calibri" w:cs="Times New Roman"/>
                <w:color w:val="002060"/>
                <w:lang w:eastAsia="zh-CN"/>
              </w:rPr>
            </w:pPr>
            <w:r>
              <w:rPr>
                <w:rFonts w:eastAsia="Calibri" w:cs="Times New Roman"/>
                <w:color w:val="002060"/>
                <w:lang w:eastAsia="zh-CN"/>
              </w:rPr>
              <w:lastRenderedPageBreak/>
              <w:t>9</w:t>
            </w:r>
          </w:p>
        </w:tc>
        <w:tc>
          <w:tcPr>
            <w:tcW w:w="3969" w:type="dxa"/>
            <w:tcBorders>
              <w:top w:val="single" w:sz="4" w:space="0" w:color="auto"/>
              <w:left w:val="single" w:sz="4" w:space="0" w:color="auto"/>
              <w:bottom w:val="single" w:sz="4" w:space="0" w:color="auto"/>
              <w:right w:val="single" w:sz="4" w:space="0" w:color="auto"/>
            </w:tcBorders>
          </w:tcPr>
          <w:p w:rsidR="007324B5" w:rsidRDefault="007324B5" w:rsidP="007324B5">
            <w:pPr>
              <w:jc w:val="center"/>
              <w:rPr>
                <w:rFonts w:eastAsia="Calibri" w:cs="Times New Roman"/>
                <w:color w:val="auto"/>
              </w:rPr>
            </w:pPr>
            <w:r>
              <w:t>Абакумова Виктория Сергеевна</w:t>
            </w:r>
          </w:p>
        </w:tc>
        <w:tc>
          <w:tcPr>
            <w:tcW w:w="5387" w:type="dxa"/>
            <w:tcBorders>
              <w:top w:val="single" w:sz="4" w:space="0" w:color="auto"/>
              <w:left w:val="single" w:sz="4" w:space="0" w:color="auto"/>
              <w:bottom w:val="single" w:sz="4" w:space="0" w:color="auto"/>
              <w:right w:val="single" w:sz="4" w:space="0" w:color="auto"/>
            </w:tcBorders>
          </w:tcPr>
          <w:p w:rsidR="007324B5" w:rsidRDefault="007324B5" w:rsidP="007324B5">
            <w:pPr>
              <w:jc w:val="both"/>
            </w:pPr>
            <w:r>
              <w:t xml:space="preserve">ДПО «Осуществление работы с обучающимися с ОВЗ в условиях реализации ФГОС», 36ч, межрегиональный институт </w:t>
            </w:r>
            <w:proofErr w:type="spellStart"/>
            <w:r>
              <w:t>ПКиП</w:t>
            </w:r>
            <w:proofErr w:type="spellEnd"/>
          </w:p>
        </w:tc>
      </w:tr>
      <w:tr w:rsidR="007324B5" w:rsidRPr="00236E22" w:rsidTr="00A14386">
        <w:tc>
          <w:tcPr>
            <w:tcW w:w="704" w:type="dxa"/>
            <w:vMerge w:val="restart"/>
            <w:tcBorders>
              <w:top w:val="single" w:sz="4" w:space="0" w:color="auto"/>
              <w:left w:val="single" w:sz="4" w:space="0" w:color="auto"/>
              <w:right w:val="single" w:sz="4" w:space="0" w:color="auto"/>
            </w:tcBorders>
          </w:tcPr>
          <w:p w:rsidR="007324B5" w:rsidRPr="00236E22" w:rsidRDefault="007324B5" w:rsidP="007324B5">
            <w:pPr>
              <w:suppressAutoHyphens/>
              <w:spacing w:after="160" w:line="254" w:lineRule="auto"/>
              <w:jc w:val="center"/>
              <w:rPr>
                <w:rFonts w:eastAsia="Calibri" w:cs="Times New Roman"/>
                <w:color w:val="002060"/>
                <w:lang w:eastAsia="zh-CN"/>
              </w:rPr>
            </w:pPr>
            <w:r>
              <w:rPr>
                <w:rFonts w:eastAsia="Calibri" w:cs="Times New Roman"/>
                <w:color w:val="002060"/>
                <w:lang w:eastAsia="zh-CN"/>
              </w:rPr>
              <w:t>10</w:t>
            </w:r>
          </w:p>
        </w:tc>
        <w:tc>
          <w:tcPr>
            <w:tcW w:w="3969" w:type="dxa"/>
            <w:vMerge w:val="restart"/>
            <w:tcBorders>
              <w:top w:val="single" w:sz="4" w:space="0" w:color="auto"/>
              <w:left w:val="single" w:sz="4" w:space="0" w:color="auto"/>
              <w:right w:val="single" w:sz="4" w:space="0" w:color="auto"/>
            </w:tcBorders>
          </w:tcPr>
          <w:p w:rsidR="007324B5" w:rsidRDefault="007324B5" w:rsidP="007324B5">
            <w:pPr>
              <w:jc w:val="center"/>
              <w:rPr>
                <w:rFonts w:eastAsia="Calibri" w:cs="Times New Roman"/>
                <w:color w:val="auto"/>
                <w:highlight w:val="yellow"/>
              </w:rPr>
            </w:pPr>
            <w:r>
              <w:t>Глазунова Алена Викторовна</w:t>
            </w:r>
          </w:p>
          <w:p w:rsidR="007324B5" w:rsidRDefault="007324B5" w:rsidP="007324B5">
            <w:pPr>
              <w:jc w:val="center"/>
            </w:pPr>
          </w:p>
        </w:tc>
        <w:tc>
          <w:tcPr>
            <w:tcW w:w="5387" w:type="dxa"/>
            <w:tcBorders>
              <w:top w:val="single" w:sz="4" w:space="0" w:color="auto"/>
              <w:left w:val="single" w:sz="4" w:space="0" w:color="auto"/>
              <w:bottom w:val="single" w:sz="4" w:space="0" w:color="auto"/>
              <w:right w:val="single" w:sz="4" w:space="0" w:color="auto"/>
            </w:tcBorders>
          </w:tcPr>
          <w:p w:rsidR="007324B5" w:rsidRDefault="007324B5" w:rsidP="007324B5">
            <w:pPr>
              <w:jc w:val="both"/>
              <w:rPr>
                <w:rFonts w:eastAsia="Calibri" w:cs="Times New Roman"/>
                <w:color w:val="auto"/>
              </w:rPr>
            </w:pPr>
            <w:r>
              <w:t>ДПО «Построение комплексной профориентационной деятельности в ОО, реализующих образовательные программы  ООО и СОО на базе проекта «Билет в будущее» и Единой модели профориентации», 36 ч, АНО «</w:t>
            </w:r>
            <w:proofErr w:type="gramStart"/>
            <w:r>
              <w:t>Образовательная</w:t>
            </w:r>
            <w:proofErr w:type="gramEnd"/>
            <w:r>
              <w:t xml:space="preserve"> Медиагруппа»</w:t>
            </w:r>
          </w:p>
        </w:tc>
      </w:tr>
      <w:tr w:rsidR="007324B5" w:rsidRPr="00236E22" w:rsidTr="00A14386">
        <w:tc>
          <w:tcPr>
            <w:tcW w:w="704" w:type="dxa"/>
            <w:vMerge/>
            <w:tcBorders>
              <w:left w:val="single" w:sz="4" w:space="0" w:color="auto"/>
              <w:right w:val="single" w:sz="4" w:space="0" w:color="auto"/>
            </w:tcBorders>
          </w:tcPr>
          <w:p w:rsidR="007324B5" w:rsidRPr="00236E22" w:rsidRDefault="007324B5" w:rsidP="007324B5">
            <w:pPr>
              <w:suppressAutoHyphens/>
              <w:spacing w:after="160" w:line="254" w:lineRule="auto"/>
              <w:jc w:val="center"/>
              <w:rPr>
                <w:rFonts w:eastAsia="Calibri" w:cs="Times New Roman"/>
                <w:color w:val="002060"/>
                <w:lang w:eastAsia="zh-CN"/>
              </w:rPr>
            </w:pPr>
          </w:p>
        </w:tc>
        <w:tc>
          <w:tcPr>
            <w:tcW w:w="3969" w:type="dxa"/>
            <w:vMerge/>
            <w:tcBorders>
              <w:left w:val="single" w:sz="4" w:space="0" w:color="auto"/>
              <w:right w:val="single" w:sz="4" w:space="0" w:color="auto"/>
            </w:tcBorders>
          </w:tcPr>
          <w:p w:rsidR="007324B5" w:rsidRDefault="007324B5" w:rsidP="007324B5">
            <w:pPr>
              <w:jc w:val="center"/>
            </w:pPr>
          </w:p>
        </w:tc>
        <w:tc>
          <w:tcPr>
            <w:tcW w:w="5387" w:type="dxa"/>
            <w:tcBorders>
              <w:top w:val="single" w:sz="4" w:space="0" w:color="auto"/>
              <w:left w:val="single" w:sz="4" w:space="0" w:color="auto"/>
              <w:bottom w:val="single" w:sz="4" w:space="0" w:color="auto"/>
              <w:right w:val="single" w:sz="4" w:space="0" w:color="auto"/>
            </w:tcBorders>
          </w:tcPr>
          <w:p w:rsidR="007324B5" w:rsidRDefault="007324B5" w:rsidP="007324B5">
            <w:pPr>
              <w:jc w:val="both"/>
            </w:pPr>
            <w:r>
              <w:t>ДПО «Актуальные вопросы преподавания ИЗО в условиях обновленного ФГОС», 108 ч, ГАУ ДПО РО «Институт развития образования»</w:t>
            </w:r>
          </w:p>
        </w:tc>
      </w:tr>
      <w:tr w:rsidR="007324B5" w:rsidRPr="00236E22" w:rsidTr="00A14386">
        <w:tc>
          <w:tcPr>
            <w:tcW w:w="704" w:type="dxa"/>
            <w:vMerge/>
            <w:tcBorders>
              <w:left w:val="single" w:sz="4" w:space="0" w:color="auto"/>
              <w:bottom w:val="single" w:sz="4" w:space="0" w:color="auto"/>
              <w:right w:val="single" w:sz="4" w:space="0" w:color="auto"/>
            </w:tcBorders>
          </w:tcPr>
          <w:p w:rsidR="007324B5" w:rsidRPr="00236E22" w:rsidRDefault="007324B5" w:rsidP="007324B5">
            <w:pPr>
              <w:suppressAutoHyphens/>
              <w:spacing w:after="160" w:line="254" w:lineRule="auto"/>
              <w:jc w:val="center"/>
              <w:rPr>
                <w:rFonts w:eastAsia="Calibri" w:cs="Times New Roman"/>
                <w:color w:val="002060"/>
                <w:lang w:eastAsia="zh-CN"/>
              </w:rPr>
            </w:pPr>
          </w:p>
        </w:tc>
        <w:tc>
          <w:tcPr>
            <w:tcW w:w="3969" w:type="dxa"/>
            <w:vMerge/>
            <w:tcBorders>
              <w:left w:val="single" w:sz="4" w:space="0" w:color="auto"/>
              <w:bottom w:val="single" w:sz="4" w:space="0" w:color="auto"/>
              <w:right w:val="single" w:sz="4" w:space="0" w:color="auto"/>
            </w:tcBorders>
          </w:tcPr>
          <w:p w:rsidR="007324B5" w:rsidRDefault="007324B5" w:rsidP="007324B5">
            <w:pPr>
              <w:jc w:val="center"/>
            </w:pPr>
          </w:p>
        </w:tc>
        <w:tc>
          <w:tcPr>
            <w:tcW w:w="5387" w:type="dxa"/>
            <w:tcBorders>
              <w:top w:val="single" w:sz="4" w:space="0" w:color="auto"/>
              <w:left w:val="single" w:sz="4" w:space="0" w:color="auto"/>
              <w:bottom w:val="single" w:sz="4" w:space="0" w:color="auto"/>
              <w:right w:val="single" w:sz="4" w:space="0" w:color="auto"/>
            </w:tcBorders>
          </w:tcPr>
          <w:p w:rsidR="007324B5" w:rsidRDefault="007324B5" w:rsidP="007324B5">
            <w:pPr>
              <w:jc w:val="both"/>
            </w:pPr>
            <w:r>
              <w:t>ДПО «Нейросети в методической работе педагога», 15ч, ООО «Высшая школа делового администрирования»</w:t>
            </w:r>
          </w:p>
        </w:tc>
      </w:tr>
      <w:tr w:rsidR="007324B5" w:rsidRPr="00236E22" w:rsidTr="00FA3E75">
        <w:tc>
          <w:tcPr>
            <w:tcW w:w="704" w:type="dxa"/>
            <w:tcBorders>
              <w:top w:val="single" w:sz="4" w:space="0" w:color="auto"/>
              <w:left w:val="single" w:sz="4" w:space="0" w:color="auto"/>
              <w:bottom w:val="single" w:sz="4" w:space="0" w:color="auto"/>
              <w:right w:val="single" w:sz="4" w:space="0" w:color="auto"/>
            </w:tcBorders>
          </w:tcPr>
          <w:p w:rsidR="007324B5" w:rsidRPr="00236E22" w:rsidRDefault="007324B5" w:rsidP="007324B5">
            <w:pPr>
              <w:suppressAutoHyphens/>
              <w:spacing w:after="160" w:line="254" w:lineRule="auto"/>
              <w:jc w:val="center"/>
              <w:rPr>
                <w:rFonts w:eastAsia="Calibri" w:cs="Times New Roman"/>
                <w:color w:val="002060"/>
                <w:lang w:eastAsia="zh-CN"/>
              </w:rPr>
            </w:pPr>
            <w:r>
              <w:rPr>
                <w:rFonts w:eastAsia="Calibri" w:cs="Times New Roman"/>
                <w:color w:val="002060"/>
                <w:lang w:eastAsia="zh-CN"/>
              </w:rPr>
              <w:t>11</w:t>
            </w:r>
          </w:p>
        </w:tc>
        <w:tc>
          <w:tcPr>
            <w:tcW w:w="3969" w:type="dxa"/>
            <w:tcBorders>
              <w:top w:val="single" w:sz="4" w:space="0" w:color="auto"/>
              <w:left w:val="single" w:sz="4" w:space="0" w:color="auto"/>
              <w:bottom w:val="single" w:sz="4" w:space="0" w:color="auto"/>
              <w:right w:val="single" w:sz="4" w:space="0" w:color="auto"/>
            </w:tcBorders>
          </w:tcPr>
          <w:p w:rsidR="007324B5" w:rsidRDefault="007324B5" w:rsidP="007324B5">
            <w:pPr>
              <w:jc w:val="center"/>
              <w:rPr>
                <w:rFonts w:eastAsia="Calibri" w:cs="Times New Roman"/>
                <w:color w:val="auto"/>
                <w:highlight w:val="yellow"/>
              </w:rPr>
            </w:pPr>
            <w:r>
              <w:t>Губарева Марина Сергеевна</w:t>
            </w:r>
          </w:p>
        </w:tc>
        <w:tc>
          <w:tcPr>
            <w:tcW w:w="5387" w:type="dxa"/>
            <w:tcBorders>
              <w:top w:val="single" w:sz="4" w:space="0" w:color="auto"/>
              <w:left w:val="single" w:sz="4" w:space="0" w:color="auto"/>
              <w:bottom w:val="single" w:sz="4" w:space="0" w:color="auto"/>
              <w:right w:val="single" w:sz="4" w:space="0" w:color="auto"/>
            </w:tcBorders>
          </w:tcPr>
          <w:p w:rsidR="007324B5" w:rsidRDefault="007324B5" w:rsidP="007324B5">
            <w:pPr>
              <w:jc w:val="both"/>
            </w:pPr>
            <w:r>
              <w:t>ДПО «Учебный предмет «Основы безопасности и защиты Родины»: практико-ориентированное обучение», 24 ч, ГАУ ДПО РО «Институт развития образования»</w:t>
            </w:r>
          </w:p>
        </w:tc>
      </w:tr>
      <w:tr w:rsidR="007324B5" w:rsidRPr="00236E22" w:rsidTr="00A14386">
        <w:tc>
          <w:tcPr>
            <w:tcW w:w="704" w:type="dxa"/>
            <w:vMerge w:val="restart"/>
            <w:tcBorders>
              <w:top w:val="single" w:sz="4" w:space="0" w:color="auto"/>
              <w:left w:val="single" w:sz="4" w:space="0" w:color="auto"/>
              <w:right w:val="single" w:sz="4" w:space="0" w:color="auto"/>
            </w:tcBorders>
          </w:tcPr>
          <w:p w:rsidR="007324B5" w:rsidRPr="00236E22" w:rsidRDefault="007324B5" w:rsidP="007324B5">
            <w:pPr>
              <w:suppressAutoHyphens/>
              <w:spacing w:after="160" w:line="254" w:lineRule="auto"/>
              <w:jc w:val="center"/>
              <w:rPr>
                <w:rFonts w:eastAsia="Calibri" w:cs="Times New Roman"/>
                <w:color w:val="002060"/>
                <w:lang w:eastAsia="zh-CN"/>
              </w:rPr>
            </w:pPr>
            <w:r>
              <w:rPr>
                <w:rFonts w:eastAsia="Calibri" w:cs="Times New Roman"/>
                <w:color w:val="002060"/>
                <w:lang w:eastAsia="zh-CN"/>
              </w:rPr>
              <w:t>12</w:t>
            </w:r>
          </w:p>
        </w:tc>
        <w:tc>
          <w:tcPr>
            <w:tcW w:w="3969" w:type="dxa"/>
            <w:vMerge w:val="restart"/>
            <w:tcBorders>
              <w:top w:val="single" w:sz="4" w:space="0" w:color="auto"/>
              <w:left w:val="single" w:sz="4" w:space="0" w:color="auto"/>
              <w:right w:val="single" w:sz="4" w:space="0" w:color="auto"/>
            </w:tcBorders>
          </w:tcPr>
          <w:p w:rsidR="007324B5" w:rsidRDefault="007324B5" w:rsidP="007324B5">
            <w:pPr>
              <w:jc w:val="center"/>
            </w:pPr>
            <w:proofErr w:type="spellStart"/>
            <w:r>
              <w:t>Гутор</w:t>
            </w:r>
            <w:proofErr w:type="spellEnd"/>
            <w:r>
              <w:t xml:space="preserve"> Алина Николаевна</w:t>
            </w:r>
          </w:p>
        </w:tc>
        <w:tc>
          <w:tcPr>
            <w:tcW w:w="5387" w:type="dxa"/>
            <w:tcBorders>
              <w:top w:val="single" w:sz="4" w:space="0" w:color="auto"/>
              <w:left w:val="single" w:sz="4" w:space="0" w:color="auto"/>
              <w:bottom w:val="single" w:sz="4" w:space="0" w:color="auto"/>
              <w:right w:val="single" w:sz="4" w:space="0" w:color="auto"/>
            </w:tcBorders>
          </w:tcPr>
          <w:p w:rsidR="007324B5" w:rsidRDefault="007324B5" w:rsidP="007324B5">
            <w:pPr>
              <w:jc w:val="both"/>
              <w:rPr>
                <w:rFonts w:eastAsia="Calibri" w:cs="Times New Roman"/>
                <w:color w:val="auto"/>
              </w:rPr>
            </w:pPr>
            <w:r>
              <w:t xml:space="preserve">ДПО «Осуществление работы с обучающимися с ОВЗ в условиях реализации ФГОС», 36ч, ООО «Институт развития образования </w:t>
            </w:r>
            <w:proofErr w:type="spellStart"/>
            <w:r>
              <w:t>ПКиП</w:t>
            </w:r>
            <w:proofErr w:type="spellEnd"/>
            <w:r>
              <w:t>»</w:t>
            </w:r>
          </w:p>
        </w:tc>
      </w:tr>
      <w:tr w:rsidR="007324B5" w:rsidRPr="00236E22" w:rsidTr="00A14386">
        <w:tc>
          <w:tcPr>
            <w:tcW w:w="704" w:type="dxa"/>
            <w:vMerge/>
            <w:tcBorders>
              <w:left w:val="single" w:sz="4" w:space="0" w:color="auto"/>
              <w:bottom w:val="single" w:sz="4" w:space="0" w:color="auto"/>
              <w:right w:val="single" w:sz="4" w:space="0" w:color="auto"/>
            </w:tcBorders>
          </w:tcPr>
          <w:p w:rsidR="007324B5" w:rsidRPr="00236E22" w:rsidRDefault="007324B5" w:rsidP="007324B5">
            <w:pPr>
              <w:suppressAutoHyphens/>
              <w:spacing w:after="160" w:line="254" w:lineRule="auto"/>
              <w:jc w:val="center"/>
              <w:rPr>
                <w:rFonts w:eastAsia="Calibri" w:cs="Times New Roman"/>
                <w:color w:val="002060"/>
                <w:lang w:eastAsia="zh-CN"/>
              </w:rPr>
            </w:pPr>
          </w:p>
        </w:tc>
        <w:tc>
          <w:tcPr>
            <w:tcW w:w="3969" w:type="dxa"/>
            <w:vMerge/>
            <w:tcBorders>
              <w:left w:val="single" w:sz="4" w:space="0" w:color="auto"/>
              <w:bottom w:val="single" w:sz="4" w:space="0" w:color="auto"/>
              <w:right w:val="single" w:sz="4" w:space="0" w:color="auto"/>
            </w:tcBorders>
          </w:tcPr>
          <w:p w:rsidR="007324B5" w:rsidRDefault="007324B5" w:rsidP="007324B5">
            <w:pPr>
              <w:jc w:val="center"/>
            </w:pPr>
          </w:p>
        </w:tc>
        <w:tc>
          <w:tcPr>
            <w:tcW w:w="5387" w:type="dxa"/>
            <w:tcBorders>
              <w:top w:val="single" w:sz="4" w:space="0" w:color="auto"/>
              <w:left w:val="single" w:sz="4" w:space="0" w:color="auto"/>
              <w:bottom w:val="single" w:sz="4" w:space="0" w:color="auto"/>
              <w:right w:val="single" w:sz="4" w:space="0" w:color="auto"/>
            </w:tcBorders>
          </w:tcPr>
          <w:p w:rsidR="007324B5" w:rsidRDefault="007324B5" w:rsidP="007324B5">
            <w:pPr>
              <w:jc w:val="both"/>
            </w:pPr>
            <w:r>
              <w:t>ДПО «Советник директора по воспитанию и взаимодействию с детскими общественными объединениями», 72 ч, ГАУ ДПО РО «Институт развития образования»</w:t>
            </w:r>
          </w:p>
        </w:tc>
      </w:tr>
    </w:tbl>
    <w:p w:rsidR="00A07DA0" w:rsidRDefault="00A07DA0" w:rsidP="0098677E">
      <w:pPr>
        <w:jc w:val="both"/>
        <w:rPr>
          <w:rFonts w:cs="Times New Roman"/>
          <w:b/>
          <w:bCs/>
          <w:sz w:val="28"/>
          <w:szCs w:val="28"/>
        </w:rPr>
      </w:pPr>
    </w:p>
    <w:p w:rsidR="00D013AE" w:rsidRPr="00150667" w:rsidRDefault="00D013AE" w:rsidP="00D013AE">
      <w:pPr>
        <w:ind w:firstLine="709"/>
        <w:jc w:val="both"/>
        <w:rPr>
          <w:rFonts w:eastAsia="Times New Roman" w:cs="Times New Roman"/>
          <w:color w:val="auto"/>
          <w:sz w:val="28"/>
        </w:rPr>
      </w:pPr>
      <w:r w:rsidRPr="00150667">
        <w:rPr>
          <w:rFonts w:eastAsia="Times New Roman" w:cs="Times New Roman"/>
          <w:b/>
          <w:color w:val="auto"/>
          <w:sz w:val="28"/>
        </w:rPr>
        <w:t>Выводы:</w:t>
      </w:r>
      <w:r w:rsidRPr="00150667">
        <w:rPr>
          <w:rFonts w:eastAsia="Times New Roman" w:cs="Times New Roman"/>
          <w:color w:val="auto"/>
          <w:sz w:val="28"/>
        </w:rPr>
        <w:t xml:space="preserve"> курсовая подготовка по предметным областям пройдена учителями в необходимые сроки, преподавателями </w:t>
      </w:r>
      <w:r w:rsidR="00165AD7" w:rsidRPr="00150667">
        <w:rPr>
          <w:color w:val="auto"/>
          <w:sz w:val="28"/>
          <w:szCs w:val="28"/>
        </w:rPr>
        <w:t>Гимназии</w:t>
      </w:r>
      <w:r w:rsidRPr="00150667">
        <w:rPr>
          <w:rFonts w:eastAsia="Times New Roman" w:cs="Times New Roman"/>
          <w:color w:val="auto"/>
          <w:sz w:val="28"/>
        </w:rPr>
        <w:t xml:space="preserve"> демонстрируется высокий уровень педагогической активности; педагогический коллектив мотивирован на повышение профессиональной компетентности. В </w:t>
      </w:r>
      <w:r w:rsidR="006941FE" w:rsidRPr="00150667">
        <w:rPr>
          <w:rFonts w:eastAsia="Times New Roman" w:cs="Times New Roman"/>
          <w:color w:val="auto"/>
          <w:sz w:val="28"/>
        </w:rPr>
        <w:t>Гимназии</w:t>
      </w:r>
      <w:r w:rsidRPr="00150667">
        <w:rPr>
          <w:rFonts w:eastAsia="Times New Roman" w:cs="Times New Roman"/>
          <w:color w:val="auto"/>
          <w:sz w:val="28"/>
        </w:rPr>
        <w:t xml:space="preserve"> ведётся ежегодный мониторинг курсовой подготовки, на 202</w:t>
      </w:r>
      <w:r w:rsidR="00F7217A" w:rsidRPr="00150667">
        <w:rPr>
          <w:rFonts w:eastAsia="Times New Roman" w:cs="Times New Roman"/>
          <w:color w:val="auto"/>
          <w:sz w:val="28"/>
        </w:rPr>
        <w:t>4</w:t>
      </w:r>
      <w:r w:rsidRPr="00150667">
        <w:rPr>
          <w:rFonts w:eastAsia="Times New Roman" w:cs="Times New Roman"/>
          <w:color w:val="auto"/>
          <w:sz w:val="28"/>
        </w:rPr>
        <w:t xml:space="preserve"> </w:t>
      </w:r>
      <w:r w:rsidR="00F7217A" w:rsidRPr="00150667">
        <w:rPr>
          <w:rFonts w:eastAsia="Times New Roman" w:cs="Times New Roman"/>
          <w:color w:val="auto"/>
          <w:sz w:val="28"/>
        </w:rPr>
        <w:t>–</w:t>
      </w:r>
      <w:r w:rsidRPr="00150667">
        <w:rPr>
          <w:rFonts w:eastAsia="Times New Roman" w:cs="Times New Roman"/>
          <w:color w:val="auto"/>
          <w:sz w:val="28"/>
        </w:rPr>
        <w:t xml:space="preserve"> 202</w:t>
      </w:r>
      <w:r w:rsidR="00F7217A" w:rsidRPr="00150667">
        <w:rPr>
          <w:rFonts w:eastAsia="Times New Roman" w:cs="Times New Roman"/>
          <w:color w:val="auto"/>
          <w:sz w:val="28"/>
        </w:rPr>
        <w:t>5 учебный</w:t>
      </w:r>
      <w:r w:rsidRPr="00150667">
        <w:rPr>
          <w:rFonts w:eastAsia="Times New Roman" w:cs="Times New Roman"/>
          <w:color w:val="auto"/>
          <w:sz w:val="28"/>
        </w:rPr>
        <w:t xml:space="preserve"> год сформирован социальный заказ. Своевременно заключаются договора.</w:t>
      </w:r>
    </w:p>
    <w:p w:rsidR="00165AD7" w:rsidRPr="00F7217A" w:rsidRDefault="00D013AE" w:rsidP="00F7217A">
      <w:pPr>
        <w:ind w:firstLine="709"/>
        <w:jc w:val="both"/>
        <w:rPr>
          <w:rFonts w:eastAsia="Times New Roman" w:cs="Times New Roman"/>
          <w:color w:val="auto"/>
          <w:sz w:val="28"/>
        </w:rPr>
      </w:pPr>
      <w:r w:rsidRPr="00FB3EB5">
        <w:rPr>
          <w:rFonts w:eastAsia="Times New Roman" w:cs="Times New Roman"/>
          <w:color w:val="auto"/>
          <w:sz w:val="28"/>
        </w:rPr>
        <w:t xml:space="preserve"> </w:t>
      </w:r>
      <w:r w:rsidRPr="00FB3EB5">
        <w:rPr>
          <w:rFonts w:eastAsia="Times New Roman" w:cs="Times New Roman"/>
          <w:b/>
          <w:color w:val="auto"/>
          <w:sz w:val="28"/>
        </w:rPr>
        <w:t>Рекомендации:</w:t>
      </w:r>
      <w:r w:rsidRPr="00FB3EB5">
        <w:rPr>
          <w:rFonts w:eastAsia="Times New Roman" w:cs="Times New Roman"/>
          <w:color w:val="auto"/>
          <w:sz w:val="28"/>
        </w:rPr>
        <w:t xml:space="preserve"> </w:t>
      </w:r>
      <w:r w:rsidR="00165AD7" w:rsidRPr="00F7217A">
        <w:rPr>
          <w:rFonts w:eastAsia="Times New Roman" w:cs="Times New Roman"/>
          <w:color w:val="auto"/>
          <w:sz w:val="28"/>
        </w:rPr>
        <w:t>о</w:t>
      </w:r>
      <w:r w:rsidRPr="00F7217A">
        <w:rPr>
          <w:rFonts w:eastAsia="Times New Roman" w:cs="Times New Roman"/>
          <w:color w:val="auto"/>
          <w:sz w:val="28"/>
        </w:rPr>
        <w:t>рганизация системы обратной связи после прохождения педагогами курсовой подготовки</w:t>
      </w:r>
      <w:r w:rsidR="00F7217A">
        <w:rPr>
          <w:rFonts w:eastAsia="Times New Roman" w:cs="Times New Roman"/>
          <w:color w:val="auto"/>
          <w:sz w:val="28"/>
        </w:rPr>
        <w:t>,</w:t>
      </w:r>
      <w:r w:rsidRPr="00F7217A">
        <w:rPr>
          <w:rFonts w:eastAsia="Times New Roman" w:cs="Times New Roman"/>
          <w:color w:val="auto"/>
          <w:sz w:val="28"/>
        </w:rPr>
        <w:t xml:space="preserve"> </w:t>
      </w:r>
      <w:r w:rsidR="00F7217A">
        <w:rPr>
          <w:rFonts w:eastAsia="Times New Roman" w:cs="Times New Roman"/>
          <w:color w:val="auto"/>
          <w:sz w:val="28"/>
        </w:rPr>
        <w:t>о</w:t>
      </w:r>
      <w:r w:rsidRPr="00F7217A">
        <w:rPr>
          <w:rFonts w:eastAsia="Times New Roman" w:cs="Times New Roman"/>
          <w:color w:val="auto"/>
          <w:sz w:val="28"/>
        </w:rPr>
        <w:t>собенно это касается целевых курсов, соответствующих приоритетных направлениям развития системы образования</w:t>
      </w:r>
      <w:r w:rsidR="00165AD7" w:rsidRPr="00F7217A">
        <w:rPr>
          <w:rFonts w:eastAsia="Times New Roman" w:cs="Times New Roman"/>
          <w:color w:val="auto"/>
          <w:sz w:val="28"/>
        </w:rPr>
        <w:t>;</w:t>
      </w:r>
      <w:r w:rsidRPr="00F7217A">
        <w:rPr>
          <w:rFonts w:eastAsia="Times New Roman" w:cs="Times New Roman"/>
          <w:color w:val="auto"/>
          <w:sz w:val="28"/>
        </w:rPr>
        <w:t xml:space="preserve"> </w:t>
      </w:r>
      <w:r w:rsidR="00165AD7" w:rsidRPr="00F7217A">
        <w:rPr>
          <w:rFonts w:eastAsia="Times New Roman" w:cs="Times New Roman"/>
          <w:color w:val="auto"/>
          <w:sz w:val="28"/>
        </w:rPr>
        <w:t>д</w:t>
      </w:r>
      <w:r w:rsidRPr="00F7217A">
        <w:rPr>
          <w:rFonts w:eastAsia="Times New Roman" w:cs="Times New Roman"/>
          <w:color w:val="auto"/>
          <w:sz w:val="28"/>
        </w:rPr>
        <w:t xml:space="preserve">альнейшее развитие практики дистанционного повышения квалификации педагогическими работниками </w:t>
      </w:r>
      <w:r w:rsidR="00F7217A" w:rsidRPr="00F7217A">
        <w:rPr>
          <w:rFonts w:eastAsia="Times New Roman" w:cs="Times New Roman"/>
          <w:color w:val="auto"/>
          <w:sz w:val="28"/>
        </w:rPr>
        <w:t>Гимназии</w:t>
      </w:r>
      <w:r w:rsidR="00165AD7" w:rsidRPr="00F7217A">
        <w:rPr>
          <w:rFonts w:eastAsia="Times New Roman" w:cs="Times New Roman"/>
          <w:color w:val="auto"/>
          <w:sz w:val="28"/>
        </w:rPr>
        <w:t>;</w:t>
      </w:r>
      <w:r w:rsidRPr="00F7217A">
        <w:rPr>
          <w:rFonts w:eastAsia="Times New Roman" w:cs="Times New Roman"/>
          <w:color w:val="auto"/>
          <w:sz w:val="28"/>
        </w:rPr>
        <w:t xml:space="preserve"> </w:t>
      </w:r>
      <w:r w:rsidR="00165AD7" w:rsidRPr="00F7217A">
        <w:rPr>
          <w:rFonts w:eastAsia="Times New Roman" w:cs="Times New Roman"/>
          <w:color w:val="auto"/>
          <w:sz w:val="28"/>
        </w:rPr>
        <w:t>о</w:t>
      </w:r>
      <w:r w:rsidRPr="00F7217A">
        <w:rPr>
          <w:rFonts w:eastAsia="Times New Roman" w:cs="Times New Roman"/>
          <w:color w:val="auto"/>
          <w:sz w:val="28"/>
        </w:rPr>
        <w:t>бучение педагогов по программам повышения квалификации, ориентированным на организацию работы с мотивированными и одаренными обучающимися, развитие проектно-исследовательской деятельности, организацию инклюзивного образования</w:t>
      </w:r>
      <w:r w:rsidR="00165AD7" w:rsidRPr="00F7217A">
        <w:rPr>
          <w:rFonts w:eastAsia="Times New Roman" w:cs="Times New Roman"/>
          <w:color w:val="auto"/>
          <w:sz w:val="28"/>
        </w:rPr>
        <w:t>;</w:t>
      </w:r>
      <w:r w:rsidRPr="00F7217A">
        <w:rPr>
          <w:rFonts w:eastAsia="Times New Roman" w:cs="Times New Roman"/>
          <w:color w:val="auto"/>
          <w:sz w:val="28"/>
        </w:rPr>
        <w:t xml:space="preserve"> </w:t>
      </w:r>
      <w:r w:rsidR="00165AD7" w:rsidRPr="00F7217A">
        <w:rPr>
          <w:rFonts w:eastAsia="Times New Roman" w:cs="Times New Roman"/>
          <w:color w:val="auto"/>
          <w:sz w:val="28"/>
        </w:rPr>
        <w:t>о</w:t>
      </w:r>
      <w:r w:rsidRPr="00F7217A">
        <w:rPr>
          <w:rFonts w:eastAsia="Times New Roman" w:cs="Times New Roman"/>
          <w:color w:val="auto"/>
          <w:sz w:val="28"/>
        </w:rPr>
        <w:t>рганизации курсов повышения квалификации на базе образовательной организации с акцентом на обучении, выстроенном в соответствии со спецификой преподаваемых дисциплин.</w:t>
      </w:r>
    </w:p>
    <w:p w:rsidR="00A14410" w:rsidRPr="00801B24" w:rsidRDefault="0083615E" w:rsidP="009E5DE6">
      <w:pPr>
        <w:spacing w:before="240"/>
        <w:ind w:firstLine="709"/>
        <w:jc w:val="center"/>
        <w:rPr>
          <w:rFonts w:ascii="Bookman Old Style" w:hAnsi="Bookman Old Style" w:cs="Times New Roman"/>
          <w:b/>
          <w:bCs/>
          <w:color w:val="000066"/>
          <w:sz w:val="28"/>
          <w:szCs w:val="28"/>
        </w:rPr>
      </w:pPr>
      <w:r>
        <w:rPr>
          <w:rFonts w:ascii="Bookman Old Style" w:hAnsi="Bookman Old Style" w:cs="Times New Roman"/>
          <w:b/>
          <w:bCs/>
          <w:noProof/>
          <w:color w:val="000066"/>
          <w:sz w:val="28"/>
          <w:szCs w:val="28"/>
        </w:rPr>
        <w:lastRenderedPageBreak/>
        <w:drawing>
          <wp:anchor distT="0" distB="0" distL="114300" distR="114300" simplePos="0" relativeHeight="251664384" behindDoc="1" locked="0" layoutInCell="1" allowOverlap="1">
            <wp:simplePos x="0" y="0"/>
            <wp:positionH relativeFrom="column">
              <wp:posOffset>118110</wp:posOffset>
            </wp:positionH>
            <wp:positionV relativeFrom="paragraph">
              <wp:posOffset>274320</wp:posOffset>
            </wp:positionV>
            <wp:extent cx="1813560" cy="1078230"/>
            <wp:effectExtent l="0" t="0" r="0" b="0"/>
            <wp:wrapTight wrapText="bothSides">
              <wp:wrapPolygon edited="0">
                <wp:start x="0" y="0"/>
                <wp:lineTo x="0" y="21371"/>
                <wp:lineTo x="21328" y="21371"/>
                <wp:lineTo x="2132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4.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444" t="8357" r="2636" b="11500"/>
                    <a:stretch/>
                  </pic:blipFill>
                  <pic:spPr bwMode="auto">
                    <a:xfrm>
                      <a:off x="0" y="0"/>
                      <a:ext cx="1813560" cy="10782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E5DE6" w:rsidRPr="00801B24">
        <w:rPr>
          <w:rFonts w:ascii="Bookman Old Style" w:hAnsi="Bookman Old Style" w:cs="Times New Roman"/>
          <w:b/>
          <w:bCs/>
          <w:color w:val="000066"/>
          <w:sz w:val="28"/>
          <w:szCs w:val="28"/>
        </w:rPr>
        <w:t>Работа</w:t>
      </w:r>
      <w:r w:rsidR="001A36D8" w:rsidRPr="00801B24">
        <w:rPr>
          <w:rFonts w:ascii="Bookman Old Style" w:hAnsi="Bookman Old Style" w:cs="Times New Roman"/>
          <w:b/>
          <w:bCs/>
          <w:color w:val="000066"/>
          <w:sz w:val="28"/>
          <w:szCs w:val="28"/>
        </w:rPr>
        <w:t xml:space="preserve"> по программе саморазвития и самообразования</w:t>
      </w:r>
      <w:r w:rsidR="00A14410" w:rsidRPr="00801B24">
        <w:rPr>
          <w:rFonts w:ascii="Bookman Old Style" w:hAnsi="Bookman Old Style" w:cs="Times New Roman"/>
          <w:b/>
          <w:bCs/>
          <w:color w:val="000066"/>
          <w:sz w:val="28"/>
          <w:szCs w:val="28"/>
        </w:rPr>
        <w:t>.</w:t>
      </w:r>
    </w:p>
    <w:p w:rsidR="009E5DE6" w:rsidRDefault="009E5DE6" w:rsidP="00A14410">
      <w:pPr>
        <w:ind w:firstLine="709"/>
        <w:jc w:val="both"/>
        <w:rPr>
          <w:sz w:val="28"/>
        </w:rPr>
      </w:pPr>
      <w:r w:rsidRPr="009E5DE6">
        <w:rPr>
          <w:sz w:val="28"/>
        </w:rPr>
        <w:t xml:space="preserve">Самообразование учителей занимает особое место в системе методической работы и в обеспечении её целостности. Каждый педагог </w:t>
      </w:r>
      <w:r>
        <w:rPr>
          <w:sz w:val="28"/>
        </w:rPr>
        <w:t>Гимназии</w:t>
      </w:r>
      <w:r w:rsidRPr="009E5DE6">
        <w:rPr>
          <w:sz w:val="28"/>
        </w:rPr>
        <w:t xml:space="preserve"> работает над темой самообразования. </w:t>
      </w:r>
    </w:p>
    <w:p w:rsidR="009E5DE6" w:rsidRDefault="009E5DE6" w:rsidP="00A14410">
      <w:pPr>
        <w:ind w:firstLine="709"/>
        <w:jc w:val="both"/>
        <w:rPr>
          <w:sz w:val="28"/>
        </w:rPr>
      </w:pPr>
      <w:r w:rsidRPr="009E5DE6">
        <w:rPr>
          <w:sz w:val="28"/>
        </w:rPr>
        <w:t xml:space="preserve">Самообразование – главный и наиболее доступный источник знаний. Выбор темы самообразования основывается на оценке деятельности, видении каждым своих личностных и профессиональных проблем, умении корректно формулировать цели и последовательно их решать, умении проектировать и контролировать свою деятельность. </w:t>
      </w:r>
      <w:r>
        <w:rPr>
          <w:sz w:val="28"/>
          <w:szCs w:val="28"/>
        </w:rPr>
        <w:t>Самообразование</w:t>
      </w:r>
      <w:r>
        <w:rPr>
          <w:b/>
          <w:sz w:val="28"/>
          <w:szCs w:val="28"/>
        </w:rPr>
        <w:t xml:space="preserve"> </w:t>
      </w:r>
      <w:r>
        <w:rPr>
          <w:sz w:val="28"/>
          <w:szCs w:val="28"/>
        </w:rPr>
        <w:t>осуществляется на основе индивидуальных планов, которые предусматривают анализ литературы, изучение данных по проблеме, знакомство с практическим опытом, самоанализ, оценку и самооценку эффективности выполненной работы.</w:t>
      </w:r>
    </w:p>
    <w:p w:rsidR="009E5DE6" w:rsidRDefault="009E5DE6" w:rsidP="00A14410">
      <w:pPr>
        <w:ind w:firstLine="709"/>
        <w:jc w:val="both"/>
        <w:rPr>
          <w:sz w:val="28"/>
        </w:rPr>
      </w:pPr>
      <w:r w:rsidRPr="009E5DE6">
        <w:rPr>
          <w:sz w:val="28"/>
        </w:rPr>
        <w:t xml:space="preserve">В соответствии с методической темой </w:t>
      </w:r>
      <w:r>
        <w:rPr>
          <w:sz w:val="28"/>
        </w:rPr>
        <w:t>Гимназии</w:t>
      </w:r>
      <w:r w:rsidRPr="009E5DE6">
        <w:rPr>
          <w:sz w:val="28"/>
        </w:rPr>
        <w:t xml:space="preserve"> и методической темой МО всеми </w:t>
      </w:r>
      <w:r>
        <w:rPr>
          <w:sz w:val="28"/>
        </w:rPr>
        <w:t>учителями</w:t>
      </w:r>
      <w:r w:rsidRPr="009E5DE6">
        <w:rPr>
          <w:sz w:val="28"/>
        </w:rPr>
        <w:t xml:space="preserve"> были выбраны темы самообразования. Методическая работа учителя по направлению «самообразование» — это целостная система, направленная на достижение конечных результатов – промежуточных и конечных. Ее цель – повышение квалификации, восполнение пробелов и недостатков в своей работе, усовершенствование учебного курса. </w:t>
      </w:r>
    </w:p>
    <w:p w:rsidR="009E5DE6" w:rsidRDefault="009E5DE6" w:rsidP="00A14410">
      <w:pPr>
        <w:ind w:firstLine="709"/>
        <w:jc w:val="both"/>
        <w:rPr>
          <w:sz w:val="28"/>
        </w:rPr>
      </w:pPr>
      <w:r w:rsidRPr="009E5DE6">
        <w:rPr>
          <w:sz w:val="28"/>
        </w:rPr>
        <w:t xml:space="preserve">В ходе работы над темой самообразования каждый педагог определял круг вопросов для изучения, ставил цели, планировал изучение соответствующей литературы, передового педагогического опыта, творческое сотрудничество, прогнозировал конечные результаты. </w:t>
      </w:r>
    </w:p>
    <w:p w:rsidR="00F62388" w:rsidRDefault="009E5DE6" w:rsidP="00A14410">
      <w:pPr>
        <w:ind w:firstLine="709"/>
        <w:jc w:val="both"/>
        <w:rPr>
          <w:sz w:val="28"/>
          <w:szCs w:val="28"/>
        </w:rPr>
      </w:pPr>
      <w:r>
        <w:rPr>
          <w:sz w:val="28"/>
          <w:szCs w:val="28"/>
        </w:rPr>
        <w:t xml:space="preserve">Результатом самообразования являются открытые уроки, проекты, доклады, выступления перед коллегами на заседаниях МО, педагогических советах, совещаниях при директоре, подготовка к аттестации на присвоение квалификационной категории и профессиональным конкурсам. </w:t>
      </w:r>
    </w:p>
    <w:p w:rsidR="00353C7A" w:rsidRPr="00FB3EB5" w:rsidRDefault="00F62388" w:rsidP="00F62388">
      <w:pPr>
        <w:ind w:firstLine="709"/>
        <w:jc w:val="both"/>
        <w:rPr>
          <w:b/>
          <w:color w:val="auto"/>
          <w:sz w:val="32"/>
        </w:rPr>
      </w:pPr>
      <w:r w:rsidRPr="00F62388">
        <w:rPr>
          <w:b/>
          <w:sz w:val="28"/>
        </w:rPr>
        <w:t>Выводы</w:t>
      </w:r>
      <w:r w:rsidRPr="009E5DE6">
        <w:rPr>
          <w:sz w:val="28"/>
        </w:rPr>
        <w:t>:</w:t>
      </w:r>
      <w:r>
        <w:rPr>
          <w:sz w:val="28"/>
        </w:rPr>
        <w:t xml:space="preserve"> В Гимназии </w:t>
      </w:r>
      <w:r w:rsidRPr="009E5DE6">
        <w:rPr>
          <w:sz w:val="28"/>
        </w:rPr>
        <w:t>ведется</w:t>
      </w:r>
      <w:r w:rsidR="009E5DE6" w:rsidRPr="009E5DE6">
        <w:rPr>
          <w:sz w:val="28"/>
        </w:rPr>
        <w:t xml:space="preserve"> планомерная работа педагогов в соответствии с планами самообразования. </w:t>
      </w:r>
    </w:p>
    <w:p w:rsidR="005019AD" w:rsidRPr="00FB3EB5" w:rsidRDefault="0058617E" w:rsidP="00F62388">
      <w:pPr>
        <w:pStyle w:val="af"/>
        <w:ind w:left="360"/>
        <w:jc w:val="both"/>
        <w:rPr>
          <w:b/>
          <w:sz w:val="28"/>
          <w:szCs w:val="28"/>
        </w:rPr>
      </w:pPr>
      <w:r w:rsidRPr="00FB3EB5">
        <w:rPr>
          <w:rFonts w:ascii="Times New Roman" w:hAnsi="Times New Roman"/>
          <w:b/>
          <w:spacing w:val="-2"/>
          <w:sz w:val="28"/>
          <w:szCs w:val="24"/>
        </w:rPr>
        <w:t>Рекомендации:</w:t>
      </w:r>
      <w:r w:rsidR="00F62388">
        <w:rPr>
          <w:rFonts w:ascii="Times New Roman" w:hAnsi="Times New Roman"/>
          <w:b/>
          <w:spacing w:val="-2"/>
          <w:sz w:val="28"/>
          <w:szCs w:val="24"/>
        </w:rPr>
        <w:t xml:space="preserve"> </w:t>
      </w:r>
      <w:r w:rsidRPr="00FB3EB5">
        <w:rPr>
          <w:rFonts w:ascii="Times New Roman" w:hAnsi="Times New Roman"/>
          <w:spacing w:val="-4"/>
          <w:sz w:val="28"/>
          <w:szCs w:val="24"/>
        </w:rPr>
        <w:t>всем</w:t>
      </w:r>
      <w:r w:rsidRPr="00FB3EB5">
        <w:rPr>
          <w:rFonts w:ascii="Times New Roman" w:hAnsi="Times New Roman"/>
          <w:sz w:val="28"/>
          <w:szCs w:val="24"/>
        </w:rPr>
        <w:t xml:space="preserve"> </w:t>
      </w:r>
      <w:r w:rsidRPr="00FB3EB5">
        <w:rPr>
          <w:rFonts w:ascii="Times New Roman" w:hAnsi="Times New Roman"/>
          <w:spacing w:val="-2"/>
          <w:sz w:val="28"/>
          <w:szCs w:val="24"/>
        </w:rPr>
        <w:t>учителям</w:t>
      </w:r>
      <w:r w:rsidRPr="00FB3EB5">
        <w:rPr>
          <w:rFonts w:ascii="Times New Roman" w:hAnsi="Times New Roman"/>
          <w:sz w:val="28"/>
          <w:szCs w:val="24"/>
        </w:rPr>
        <w:t xml:space="preserve"> </w:t>
      </w:r>
      <w:r w:rsidRPr="00FB3EB5">
        <w:rPr>
          <w:rFonts w:ascii="Times New Roman" w:hAnsi="Times New Roman"/>
          <w:spacing w:val="-2"/>
          <w:sz w:val="28"/>
          <w:szCs w:val="24"/>
        </w:rPr>
        <w:t>совершенствовать</w:t>
      </w:r>
      <w:r w:rsidRPr="00FB3EB5">
        <w:rPr>
          <w:rFonts w:ascii="Times New Roman" w:hAnsi="Times New Roman"/>
          <w:sz w:val="28"/>
          <w:szCs w:val="24"/>
        </w:rPr>
        <w:t xml:space="preserve"> </w:t>
      </w:r>
      <w:r w:rsidRPr="00FB3EB5">
        <w:rPr>
          <w:rFonts w:ascii="Times New Roman" w:hAnsi="Times New Roman"/>
          <w:spacing w:val="-2"/>
          <w:sz w:val="28"/>
          <w:szCs w:val="24"/>
        </w:rPr>
        <w:t>самообразовательную</w:t>
      </w:r>
      <w:r w:rsidRPr="00FB3EB5">
        <w:rPr>
          <w:rFonts w:ascii="Times New Roman" w:hAnsi="Times New Roman"/>
          <w:sz w:val="28"/>
          <w:szCs w:val="24"/>
        </w:rPr>
        <w:t xml:space="preserve"> деятельность через изучение теоретического и методического материала, посещение уроков коллег;</w:t>
      </w:r>
      <w:r w:rsidR="00F62388">
        <w:rPr>
          <w:rFonts w:ascii="Times New Roman" w:hAnsi="Times New Roman"/>
          <w:sz w:val="28"/>
          <w:szCs w:val="24"/>
        </w:rPr>
        <w:t xml:space="preserve"> </w:t>
      </w:r>
      <w:r w:rsidRPr="00F62388">
        <w:rPr>
          <w:rFonts w:ascii="Times New Roman" w:hAnsi="Times New Roman"/>
          <w:sz w:val="28"/>
        </w:rPr>
        <w:t>активное участие в семинарах, конференциях, профессиональных конкурсах разного уровня.</w:t>
      </w:r>
      <w:r w:rsidR="005019AD" w:rsidRPr="00FB3EB5">
        <w:rPr>
          <w:b/>
          <w:sz w:val="28"/>
          <w:szCs w:val="28"/>
        </w:rPr>
        <w:t xml:space="preserve"> </w:t>
      </w:r>
    </w:p>
    <w:p w:rsidR="005019AD" w:rsidRPr="00801B24" w:rsidRDefault="0083615E" w:rsidP="00F62388">
      <w:pPr>
        <w:spacing w:before="240"/>
        <w:jc w:val="center"/>
        <w:rPr>
          <w:rFonts w:ascii="Bookman Old Style" w:hAnsi="Bookman Old Style" w:cs="Times New Roman"/>
          <w:b/>
          <w:bCs/>
          <w:color w:val="000066"/>
          <w:sz w:val="32"/>
          <w:szCs w:val="28"/>
        </w:rPr>
      </w:pPr>
      <w:r>
        <w:rPr>
          <w:rFonts w:ascii="Bookman Old Style" w:hAnsi="Bookman Old Style"/>
          <w:b/>
          <w:noProof/>
          <w:color w:val="000066"/>
          <w:sz w:val="28"/>
        </w:rPr>
        <w:drawing>
          <wp:anchor distT="0" distB="0" distL="114300" distR="114300" simplePos="0" relativeHeight="251665408" behindDoc="1" locked="0" layoutInCell="1" allowOverlap="1">
            <wp:simplePos x="0" y="0"/>
            <wp:positionH relativeFrom="column">
              <wp:posOffset>41910</wp:posOffset>
            </wp:positionH>
            <wp:positionV relativeFrom="paragraph">
              <wp:posOffset>156210</wp:posOffset>
            </wp:positionV>
            <wp:extent cx="1935480" cy="1342390"/>
            <wp:effectExtent l="0" t="0" r="0" b="0"/>
            <wp:wrapTight wrapText="bothSides">
              <wp:wrapPolygon edited="0">
                <wp:start x="0" y="0"/>
                <wp:lineTo x="0" y="21150"/>
                <wp:lineTo x="21472" y="21150"/>
                <wp:lineTo x="2147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dmast.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5480" cy="1342390"/>
                    </a:xfrm>
                    <a:prstGeom prst="rect">
                      <a:avLst/>
                    </a:prstGeom>
                  </pic:spPr>
                </pic:pic>
              </a:graphicData>
            </a:graphic>
          </wp:anchor>
        </w:drawing>
      </w:r>
      <w:r w:rsidR="005019AD" w:rsidRPr="00801B24">
        <w:rPr>
          <w:rFonts w:ascii="Bookman Old Style" w:hAnsi="Bookman Old Style"/>
          <w:b/>
          <w:color w:val="000066"/>
          <w:sz w:val="28"/>
        </w:rPr>
        <w:t>Участия педагогических работников в конкурсах профессионального мастерства, семинарах, конференциях.</w:t>
      </w:r>
    </w:p>
    <w:p w:rsidR="00FB3EB5" w:rsidRPr="008A4A6A" w:rsidRDefault="008B7DD2" w:rsidP="008B7DD2">
      <w:pPr>
        <w:pStyle w:val="af"/>
        <w:ind w:firstLine="709"/>
        <w:jc w:val="both"/>
        <w:rPr>
          <w:rFonts w:ascii="Times New Roman" w:hAnsi="Times New Roman"/>
          <w:sz w:val="36"/>
          <w:szCs w:val="24"/>
        </w:rPr>
      </w:pPr>
      <w:r w:rsidRPr="008B7DD2">
        <w:rPr>
          <w:rFonts w:ascii="Times New Roman" w:hAnsi="Times New Roman"/>
          <w:sz w:val="28"/>
        </w:rPr>
        <w:t xml:space="preserve">Важным направлением и показателем совершенствования профессионального мастерства педагогов является их участие в жизни профессионального сообщества, участие в профессиональных конкурсах. </w:t>
      </w:r>
    </w:p>
    <w:p w:rsidR="00BD60A9" w:rsidRPr="008A4A6A" w:rsidRDefault="00236E22" w:rsidP="00FB3EB5">
      <w:pPr>
        <w:pStyle w:val="af"/>
        <w:ind w:firstLine="709"/>
        <w:jc w:val="both"/>
        <w:rPr>
          <w:rFonts w:ascii="Times New Roman" w:hAnsi="Times New Roman"/>
          <w:sz w:val="36"/>
          <w:szCs w:val="24"/>
        </w:rPr>
      </w:pPr>
      <w:r w:rsidRPr="008A4A6A">
        <w:rPr>
          <w:rFonts w:ascii="Times New Roman" w:hAnsi="Times New Roman"/>
          <w:sz w:val="28"/>
        </w:rPr>
        <w:t xml:space="preserve">Профессиональные конкурсы рассматриваются не просто как соревнование педагогов, а оптимальная форма повышения квалификации, стимул для </w:t>
      </w:r>
      <w:r w:rsidRPr="008A4A6A">
        <w:rPr>
          <w:rFonts w:ascii="Times New Roman" w:hAnsi="Times New Roman"/>
          <w:sz w:val="28"/>
        </w:rPr>
        <w:lastRenderedPageBreak/>
        <w:t xml:space="preserve">профессионально-личностного роста, включение в активную инновационную деятельность педагогических и руководящих кадров, обладающих профессионально-личностными компетентностями и способных обеспечивать качество образования. </w:t>
      </w:r>
    </w:p>
    <w:p w:rsidR="00BD60A9" w:rsidRPr="008A4A6A" w:rsidRDefault="00BD60A9" w:rsidP="00BD60A9">
      <w:pPr>
        <w:ind w:firstLine="709"/>
        <w:jc w:val="both"/>
        <w:rPr>
          <w:rFonts w:cs="Times New Roman"/>
          <w:b/>
          <w:bCs/>
          <w:color w:val="auto"/>
          <w:sz w:val="32"/>
          <w:szCs w:val="28"/>
        </w:rPr>
      </w:pPr>
      <w:r w:rsidRPr="008A4A6A">
        <w:rPr>
          <w:color w:val="auto"/>
          <w:sz w:val="28"/>
        </w:rPr>
        <w:t xml:space="preserve">Педагоги Гимназии являются участниками профессиональных конкурсов, фестивалей, конференций на муниципальном, региональном, </w:t>
      </w:r>
      <w:r w:rsidR="00A14386">
        <w:rPr>
          <w:color w:val="auto"/>
          <w:sz w:val="28"/>
        </w:rPr>
        <w:t>в</w:t>
      </w:r>
      <w:r w:rsidRPr="008A4A6A">
        <w:rPr>
          <w:color w:val="auto"/>
          <w:sz w:val="28"/>
        </w:rPr>
        <w:t xml:space="preserve">сероссийском и </w:t>
      </w:r>
      <w:r w:rsidR="00A14386">
        <w:rPr>
          <w:color w:val="auto"/>
          <w:sz w:val="28"/>
        </w:rPr>
        <w:t>м</w:t>
      </w:r>
      <w:r w:rsidRPr="008A4A6A">
        <w:rPr>
          <w:color w:val="auto"/>
          <w:sz w:val="28"/>
        </w:rPr>
        <w:t>еждународном уровн</w:t>
      </w:r>
      <w:r w:rsidR="00A14386">
        <w:rPr>
          <w:color w:val="auto"/>
          <w:sz w:val="28"/>
        </w:rPr>
        <w:t>ях</w:t>
      </w:r>
      <w:r w:rsidRPr="008A4A6A">
        <w:rPr>
          <w:color w:val="auto"/>
          <w:sz w:val="28"/>
        </w:rPr>
        <w:t xml:space="preserve">. </w:t>
      </w:r>
    </w:p>
    <w:p w:rsidR="006166EA" w:rsidRDefault="000731F5" w:rsidP="000731F5">
      <w:pPr>
        <w:ind w:firstLine="709"/>
        <w:jc w:val="both"/>
        <w:rPr>
          <w:color w:val="auto"/>
          <w:sz w:val="28"/>
        </w:rPr>
      </w:pPr>
      <w:r w:rsidRPr="008A4A6A">
        <w:rPr>
          <w:color w:val="auto"/>
          <w:sz w:val="28"/>
        </w:rPr>
        <w:t>С целью развития творческой деятельности педагогических работников по обновлению содержания образования, поддержки инновационных технологий в организации образовательного процесса, роста профессионального мастерства педагогических работников, утверждения приоритетов образования в обществе</w:t>
      </w:r>
      <w:r w:rsidR="00236E22" w:rsidRPr="008A4A6A">
        <w:rPr>
          <w:color w:val="auto"/>
          <w:sz w:val="28"/>
        </w:rPr>
        <w:t xml:space="preserve"> </w:t>
      </w:r>
      <w:r>
        <w:rPr>
          <w:color w:val="auto"/>
          <w:sz w:val="28"/>
        </w:rPr>
        <w:t>в</w:t>
      </w:r>
      <w:r w:rsidR="00236E22" w:rsidRPr="008A4A6A">
        <w:rPr>
          <w:color w:val="auto"/>
          <w:sz w:val="28"/>
        </w:rPr>
        <w:t xml:space="preserve"> 202</w:t>
      </w:r>
      <w:r w:rsidR="008B7DD2">
        <w:rPr>
          <w:color w:val="auto"/>
          <w:sz w:val="28"/>
        </w:rPr>
        <w:t>4</w:t>
      </w:r>
      <w:r w:rsidR="00236E22" w:rsidRPr="008A4A6A">
        <w:rPr>
          <w:color w:val="auto"/>
          <w:sz w:val="28"/>
        </w:rPr>
        <w:t xml:space="preserve"> – 202</w:t>
      </w:r>
      <w:r w:rsidR="008B7DD2">
        <w:rPr>
          <w:color w:val="auto"/>
          <w:sz w:val="28"/>
        </w:rPr>
        <w:t>5</w:t>
      </w:r>
      <w:r w:rsidR="00236E22" w:rsidRPr="008A4A6A">
        <w:rPr>
          <w:color w:val="auto"/>
          <w:sz w:val="28"/>
        </w:rPr>
        <w:t xml:space="preserve"> учебном году педагоги </w:t>
      </w:r>
      <w:r w:rsidRPr="008A4A6A">
        <w:rPr>
          <w:rFonts w:cs="Times New Roman"/>
          <w:color w:val="auto"/>
          <w:sz w:val="28"/>
          <w:szCs w:val="28"/>
        </w:rPr>
        <w:t>Гимназии</w:t>
      </w:r>
      <w:r w:rsidRPr="008A4A6A">
        <w:rPr>
          <w:color w:val="auto"/>
          <w:sz w:val="28"/>
        </w:rPr>
        <w:t xml:space="preserve"> </w:t>
      </w:r>
      <w:r w:rsidR="00236E22" w:rsidRPr="008A4A6A">
        <w:rPr>
          <w:color w:val="auto"/>
          <w:sz w:val="28"/>
        </w:rPr>
        <w:t>приняли</w:t>
      </w:r>
      <w:r>
        <w:rPr>
          <w:color w:val="auto"/>
          <w:sz w:val="28"/>
        </w:rPr>
        <w:t xml:space="preserve"> активное участие </w:t>
      </w:r>
      <w:r w:rsidR="00236E22" w:rsidRPr="008A4A6A">
        <w:rPr>
          <w:color w:val="auto"/>
          <w:sz w:val="28"/>
        </w:rPr>
        <w:t xml:space="preserve">в профессиональных конкурсах разного уровня. </w:t>
      </w:r>
    </w:p>
    <w:p w:rsidR="0019783F" w:rsidRPr="00801B24" w:rsidRDefault="0019783F" w:rsidP="00A14386">
      <w:pPr>
        <w:spacing w:before="240" w:after="240"/>
        <w:jc w:val="center"/>
        <w:rPr>
          <w:rFonts w:ascii="Bookman Old Style" w:hAnsi="Bookman Old Style"/>
          <w:b/>
          <w:sz w:val="28"/>
        </w:rPr>
      </w:pPr>
      <w:r w:rsidRPr="00801B24">
        <w:rPr>
          <w:rFonts w:ascii="Bookman Old Style" w:hAnsi="Bookman Old Style"/>
          <w:b/>
          <w:sz w:val="28"/>
        </w:rPr>
        <w:t>Профессиональные конкурсы.</w:t>
      </w:r>
    </w:p>
    <w:tbl>
      <w:tblPr>
        <w:tblW w:w="5000" w:type="pct"/>
        <w:tblLook w:val="0600"/>
      </w:tblPr>
      <w:tblGrid>
        <w:gridCol w:w="5043"/>
        <w:gridCol w:w="3078"/>
        <w:gridCol w:w="1832"/>
      </w:tblGrid>
      <w:tr w:rsidR="0019783F" w:rsidRPr="00DE5374" w:rsidTr="0019783F">
        <w:tc>
          <w:tcPr>
            <w:tcW w:w="504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9783F" w:rsidRPr="00DE5374" w:rsidRDefault="0019783F" w:rsidP="00E43AC4">
            <w:pPr>
              <w:jc w:val="center"/>
              <w:rPr>
                <w:rFonts w:cs="Times New Roman"/>
                <w:b/>
                <w:bCs/>
                <w:color w:val="auto"/>
              </w:rPr>
            </w:pPr>
            <w:r w:rsidRPr="00DE5374">
              <w:rPr>
                <w:rFonts w:cs="Times New Roman"/>
                <w:b/>
                <w:bCs/>
                <w:color w:val="auto"/>
              </w:rPr>
              <w:t>Название конкурса</w:t>
            </w:r>
          </w:p>
        </w:tc>
        <w:tc>
          <w:tcPr>
            <w:tcW w:w="307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9783F" w:rsidRPr="00DE5374" w:rsidRDefault="0019783F" w:rsidP="00E43AC4">
            <w:pPr>
              <w:jc w:val="center"/>
              <w:rPr>
                <w:rFonts w:cs="Times New Roman"/>
                <w:b/>
                <w:bCs/>
                <w:color w:val="auto"/>
              </w:rPr>
            </w:pPr>
            <w:r w:rsidRPr="00DE5374">
              <w:rPr>
                <w:rFonts w:cs="Times New Roman"/>
                <w:b/>
                <w:bCs/>
                <w:color w:val="auto"/>
              </w:rPr>
              <w:t>Ф. И. О. педагога</w:t>
            </w:r>
          </w:p>
        </w:tc>
        <w:tc>
          <w:tcPr>
            <w:tcW w:w="18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19783F" w:rsidRPr="00DE5374" w:rsidRDefault="0019783F" w:rsidP="00E43AC4">
            <w:pPr>
              <w:jc w:val="center"/>
              <w:rPr>
                <w:rFonts w:cs="Times New Roman"/>
                <w:b/>
                <w:bCs/>
                <w:color w:val="auto"/>
              </w:rPr>
            </w:pPr>
            <w:r w:rsidRPr="00DE5374">
              <w:rPr>
                <w:rFonts w:cs="Times New Roman"/>
                <w:b/>
                <w:bCs/>
                <w:color w:val="auto"/>
              </w:rPr>
              <w:t>Результат</w:t>
            </w:r>
          </w:p>
        </w:tc>
      </w:tr>
      <w:tr w:rsidR="0019783F" w:rsidRPr="00DE5374" w:rsidTr="0019783F">
        <w:tc>
          <w:tcPr>
            <w:tcW w:w="50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783F" w:rsidRPr="00DE5374" w:rsidRDefault="0019783F" w:rsidP="00E43AC4">
            <w:pPr>
              <w:rPr>
                <w:rFonts w:cs="Times New Roman"/>
                <w:color w:val="auto"/>
              </w:rPr>
            </w:pPr>
            <w:r w:rsidRPr="00DE5374">
              <w:rPr>
                <w:color w:val="auto"/>
              </w:rPr>
              <w:t>Конкурс "Учитель года 2025" в номинации "Педагогический дебют"</w:t>
            </w:r>
          </w:p>
        </w:tc>
        <w:tc>
          <w:tcPr>
            <w:tcW w:w="3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783F" w:rsidRPr="00DE5374" w:rsidRDefault="0019783F" w:rsidP="00E43AC4">
            <w:pPr>
              <w:rPr>
                <w:color w:val="auto"/>
              </w:rPr>
            </w:pPr>
            <w:proofErr w:type="spellStart"/>
            <w:r w:rsidRPr="00DE5374">
              <w:rPr>
                <w:color w:val="auto"/>
              </w:rPr>
              <w:t>Гутор</w:t>
            </w:r>
            <w:proofErr w:type="spellEnd"/>
            <w:r w:rsidRPr="00DE5374">
              <w:rPr>
                <w:color w:val="auto"/>
              </w:rPr>
              <w:t xml:space="preserve"> </w:t>
            </w:r>
          </w:p>
          <w:p w:rsidR="0019783F" w:rsidRPr="00DE5374" w:rsidRDefault="0019783F" w:rsidP="00E43AC4">
            <w:pPr>
              <w:rPr>
                <w:rFonts w:cs="Times New Roman"/>
                <w:color w:val="auto"/>
              </w:rPr>
            </w:pPr>
            <w:r w:rsidRPr="00DE5374">
              <w:rPr>
                <w:color w:val="auto"/>
              </w:rPr>
              <w:t>Алина Николаевна</w:t>
            </w:r>
          </w:p>
        </w:tc>
        <w:tc>
          <w:tcPr>
            <w:tcW w:w="18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783F" w:rsidRPr="00DE5374" w:rsidRDefault="0019783F" w:rsidP="00E43AC4">
            <w:pPr>
              <w:rPr>
                <w:rFonts w:cs="Times New Roman"/>
                <w:color w:val="auto"/>
              </w:rPr>
            </w:pPr>
            <w:r w:rsidRPr="00DE5374">
              <w:rPr>
                <w:color w:val="auto"/>
              </w:rPr>
              <w:t>Победитель</w:t>
            </w:r>
          </w:p>
        </w:tc>
      </w:tr>
      <w:tr w:rsidR="0019783F" w:rsidRPr="00DE5374" w:rsidTr="0019783F">
        <w:tc>
          <w:tcPr>
            <w:tcW w:w="50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783F" w:rsidRPr="00DE5374" w:rsidRDefault="0019783F" w:rsidP="00E43AC4">
            <w:pPr>
              <w:rPr>
                <w:rFonts w:cs="Times New Roman"/>
                <w:color w:val="auto"/>
              </w:rPr>
            </w:pPr>
            <w:r w:rsidRPr="00DE5374">
              <w:rPr>
                <w:rFonts w:cs="Times New Roman"/>
                <w:color w:val="auto"/>
              </w:rPr>
              <w:t>Региональный конкурс «За успехи в воспитании»</w:t>
            </w:r>
          </w:p>
        </w:tc>
        <w:tc>
          <w:tcPr>
            <w:tcW w:w="3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783F" w:rsidRPr="00DE5374" w:rsidRDefault="0019783F" w:rsidP="00E43AC4">
            <w:pPr>
              <w:rPr>
                <w:rFonts w:cs="Times New Roman"/>
                <w:color w:val="auto"/>
              </w:rPr>
            </w:pPr>
            <w:r w:rsidRPr="00DE5374">
              <w:rPr>
                <w:rFonts w:cs="Times New Roman"/>
                <w:color w:val="auto"/>
              </w:rPr>
              <w:t>Лопина Елена Салимовна.</w:t>
            </w:r>
          </w:p>
        </w:tc>
        <w:tc>
          <w:tcPr>
            <w:tcW w:w="18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783F" w:rsidRPr="00DE5374" w:rsidRDefault="0019783F" w:rsidP="00E43AC4">
            <w:pPr>
              <w:rPr>
                <w:rFonts w:cs="Times New Roman"/>
                <w:color w:val="auto"/>
              </w:rPr>
            </w:pPr>
            <w:r w:rsidRPr="00DE5374">
              <w:rPr>
                <w:rFonts w:cs="Times New Roman"/>
                <w:color w:val="auto"/>
              </w:rPr>
              <w:t>Победитель</w:t>
            </w:r>
          </w:p>
        </w:tc>
      </w:tr>
      <w:tr w:rsidR="0019783F" w:rsidRPr="00DE5374" w:rsidTr="0019783F">
        <w:tc>
          <w:tcPr>
            <w:tcW w:w="50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783F" w:rsidRPr="00DE5374" w:rsidRDefault="0019783F" w:rsidP="00E43AC4">
            <w:pPr>
              <w:rPr>
                <w:rFonts w:cs="Times New Roman"/>
                <w:color w:val="auto"/>
              </w:rPr>
            </w:pPr>
            <w:r w:rsidRPr="00DE5374">
              <w:rPr>
                <w:rFonts w:cs="Times New Roman"/>
                <w:color w:val="auto"/>
              </w:rPr>
              <w:t>Муниципальный этап всероссийского конкурса «Учитель года - 2025» номинация «Советник»</w:t>
            </w:r>
          </w:p>
        </w:tc>
        <w:tc>
          <w:tcPr>
            <w:tcW w:w="3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783F" w:rsidRPr="00DE5374" w:rsidRDefault="0019783F" w:rsidP="00E43AC4">
            <w:pPr>
              <w:rPr>
                <w:rFonts w:cs="Times New Roman"/>
                <w:color w:val="auto"/>
              </w:rPr>
            </w:pPr>
            <w:proofErr w:type="spellStart"/>
            <w:r w:rsidRPr="00DE5374">
              <w:rPr>
                <w:color w:val="auto"/>
              </w:rPr>
              <w:t>Багавиева</w:t>
            </w:r>
            <w:proofErr w:type="spellEnd"/>
            <w:r w:rsidRPr="00DE5374">
              <w:rPr>
                <w:color w:val="auto"/>
              </w:rPr>
              <w:t xml:space="preserve"> Эльвира </w:t>
            </w:r>
            <w:proofErr w:type="spellStart"/>
            <w:r w:rsidRPr="00DE5374">
              <w:rPr>
                <w:color w:val="auto"/>
              </w:rPr>
              <w:t>Ренатовна</w:t>
            </w:r>
            <w:proofErr w:type="spellEnd"/>
          </w:p>
        </w:tc>
        <w:tc>
          <w:tcPr>
            <w:tcW w:w="18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19783F" w:rsidRPr="00DE5374" w:rsidRDefault="0019783F" w:rsidP="00E43AC4">
            <w:pPr>
              <w:rPr>
                <w:rFonts w:cs="Times New Roman"/>
                <w:color w:val="auto"/>
              </w:rPr>
            </w:pPr>
            <w:r w:rsidRPr="00DE5374">
              <w:rPr>
                <w:rFonts w:cs="Times New Roman"/>
                <w:color w:val="auto"/>
              </w:rPr>
              <w:t>Участник</w:t>
            </w:r>
          </w:p>
        </w:tc>
      </w:tr>
    </w:tbl>
    <w:p w:rsidR="00801B24" w:rsidRDefault="0083615E" w:rsidP="00801B24">
      <w:pPr>
        <w:spacing w:before="240"/>
        <w:jc w:val="center"/>
        <w:rPr>
          <w:rFonts w:ascii="Bookman Old Style" w:hAnsi="Bookman Old Style"/>
          <w:b/>
          <w:color w:val="auto"/>
          <w:sz w:val="28"/>
        </w:rPr>
      </w:pPr>
      <w:r>
        <w:rPr>
          <w:noProof/>
        </w:rPr>
        <w:drawing>
          <wp:anchor distT="0" distB="0" distL="114300" distR="114300" simplePos="0" relativeHeight="251657216" behindDoc="1" locked="0" layoutInCell="1" allowOverlap="1">
            <wp:simplePos x="0" y="0"/>
            <wp:positionH relativeFrom="column">
              <wp:posOffset>3810</wp:posOffset>
            </wp:positionH>
            <wp:positionV relativeFrom="paragraph">
              <wp:posOffset>221615</wp:posOffset>
            </wp:positionV>
            <wp:extent cx="1379220" cy="861060"/>
            <wp:effectExtent l="0" t="0" r="0" b="0"/>
            <wp:wrapTight wrapText="bothSides">
              <wp:wrapPolygon edited="0">
                <wp:start x="0" y="0"/>
                <wp:lineTo x="0" y="21027"/>
                <wp:lineTo x="21182" y="21027"/>
                <wp:lineTo x="21182" y="0"/>
                <wp:lineTo x="0" y="0"/>
              </wp:wrapPolygon>
            </wp:wrapTight>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79220" cy="861060"/>
                    </a:xfrm>
                    <a:prstGeom prst="rect">
                      <a:avLst/>
                    </a:prstGeom>
                  </pic:spPr>
                </pic:pic>
              </a:graphicData>
            </a:graphic>
          </wp:anchor>
        </w:drawing>
      </w:r>
      <w:r w:rsidR="0019783F" w:rsidRPr="00801B24">
        <w:rPr>
          <w:rFonts w:ascii="Bookman Old Style" w:hAnsi="Bookman Old Style"/>
          <w:b/>
          <w:color w:val="auto"/>
          <w:sz w:val="28"/>
        </w:rPr>
        <w:t>Участие в конкурсах</w:t>
      </w:r>
      <w:r w:rsidR="00A61C4D" w:rsidRPr="00801B24">
        <w:rPr>
          <w:rFonts w:ascii="Bookman Old Style" w:hAnsi="Bookman Old Style"/>
          <w:b/>
          <w:color w:val="auto"/>
          <w:sz w:val="28"/>
        </w:rPr>
        <w:t>.</w:t>
      </w:r>
      <w:r w:rsidR="00801B24">
        <w:rPr>
          <w:rFonts w:ascii="Bookman Old Style" w:hAnsi="Bookman Old Style"/>
          <w:b/>
          <w:color w:val="auto"/>
          <w:sz w:val="28"/>
        </w:rPr>
        <w:t xml:space="preserve"> </w:t>
      </w:r>
    </w:p>
    <w:p w:rsidR="00A61C4D" w:rsidRDefault="00A61C4D" w:rsidP="00801B24">
      <w:pPr>
        <w:ind w:firstLine="709"/>
        <w:jc w:val="both"/>
        <w:rPr>
          <w:rFonts w:eastAsia="Times New Roman" w:cs="Times New Roman"/>
          <w:sz w:val="28"/>
        </w:rPr>
      </w:pPr>
      <w:r w:rsidRPr="00A61C4D">
        <w:rPr>
          <w:rFonts w:eastAsia="Times New Roman" w:cs="Times New Roman"/>
          <w:sz w:val="28"/>
        </w:rPr>
        <w:t>Конкурсы профессионального мастерства выступают важным средством развития и поддержки профессионально-личностной компетентности педагогических работников. Значимость развития конкурсного движения подкрепляется решениями заседания коллегии Министерства просвещения РФ</w:t>
      </w:r>
      <w:r>
        <w:rPr>
          <w:rFonts w:eastAsia="Times New Roman" w:cs="Times New Roman"/>
          <w:sz w:val="28"/>
        </w:rPr>
        <w:t xml:space="preserve"> </w:t>
      </w:r>
      <w:r w:rsidRPr="00A61C4D">
        <w:rPr>
          <w:rFonts w:eastAsia="Times New Roman" w:cs="Times New Roman"/>
          <w:sz w:val="28"/>
        </w:rPr>
        <w:t xml:space="preserve">от 23.10.2020 года. Вместе с тем, результаты проведения профессиональных конкурсов предлагают ценную информацию об уровне сформированности профессиональной компетентности педагогических работников. </w:t>
      </w:r>
      <w:r>
        <w:rPr>
          <w:rFonts w:eastAsia="Times New Roman" w:cs="Times New Roman"/>
          <w:sz w:val="28"/>
        </w:rPr>
        <w:t xml:space="preserve"> </w:t>
      </w:r>
    </w:p>
    <w:p w:rsidR="00A61C4D" w:rsidRDefault="00A61C4D" w:rsidP="00801B24">
      <w:pPr>
        <w:spacing w:after="240"/>
        <w:ind w:left="-15" w:firstLine="692"/>
        <w:jc w:val="both"/>
        <w:rPr>
          <w:b/>
          <w:sz w:val="28"/>
        </w:rPr>
      </w:pPr>
      <w:r w:rsidRPr="00A61C4D">
        <w:rPr>
          <w:rFonts w:eastAsia="Times New Roman" w:cs="Times New Roman"/>
          <w:sz w:val="28"/>
        </w:rPr>
        <w:t>В 2024-2025 учебном году педагоги Гимназии №1</w:t>
      </w:r>
      <w:r>
        <w:rPr>
          <w:rFonts w:eastAsia="Times New Roman" w:cs="Times New Roman"/>
          <w:sz w:val="28"/>
        </w:rPr>
        <w:t>0</w:t>
      </w:r>
      <w:r w:rsidRPr="00A61C4D">
        <w:rPr>
          <w:rFonts w:eastAsia="Times New Roman" w:cs="Times New Roman"/>
          <w:sz w:val="28"/>
        </w:rPr>
        <w:t xml:space="preserve"> активно участвовали в различных профессиональных конкурсах. </w:t>
      </w:r>
    </w:p>
    <w:tbl>
      <w:tblPr>
        <w:tblStyle w:val="ad"/>
        <w:tblW w:w="10156" w:type="dxa"/>
        <w:tblLook w:val="04A0"/>
      </w:tblPr>
      <w:tblGrid>
        <w:gridCol w:w="817"/>
        <w:gridCol w:w="2268"/>
        <w:gridCol w:w="4536"/>
        <w:gridCol w:w="2535"/>
      </w:tblGrid>
      <w:tr w:rsidR="000731F5" w:rsidTr="003B15AF">
        <w:trPr>
          <w:trHeight w:val="501"/>
        </w:trPr>
        <w:tc>
          <w:tcPr>
            <w:tcW w:w="817" w:type="dxa"/>
          </w:tcPr>
          <w:p w:rsidR="000731F5" w:rsidRPr="003B15AF" w:rsidRDefault="00A14386" w:rsidP="00A14386">
            <w:pPr>
              <w:jc w:val="center"/>
              <w:rPr>
                <w:b/>
                <w:color w:val="auto"/>
                <w:sz w:val="24"/>
              </w:rPr>
            </w:pPr>
            <w:r w:rsidRPr="003B15AF">
              <w:rPr>
                <w:b/>
                <w:color w:val="auto"/>
                <w:sz w:val="24"/>
              </w:rPr>
              <w:t>№ п/п</w:t>
            </w:r>
          </w:p>
        </w:tc>
        <w:tc>
          <w:tcPr>
            <w:tcW w:w="2268" w:type="dxa"/>
          </w:tcPr>
          <w:p w:rsidR="000731F5" w:rsidRPr="003B15AF" w:rsidRDefault="00A14386" w:rsidP="00A14386">
            <w:pPr>
              <w:jc w:val="center"/>
              <w:rPr>
                <w:b/>
                <w:color w:val="auto"/>
                <w:sz w:val="24"/>
              </w:rPr>
            </w:pPr>
            <w:r w:rsidRPr="003B15AF">
              <w:rPr>
                <w:b/>
                <w:color w:val="auto"/>
                <w:sz w:val="24"/>
              </w:rPr>
              <w:t>ФИО</w:t>
            </w:r>
          </w:p>
        </w:tc>
        <w:tc>
          <w:tcPr>
            <w:tcW w:w="4536" w:type="dxa"/>
          </w:tcPr>
          <w:p w:rsidR="000731F5" w:rsidRPr="003B15AF" w:rsidRDefault="00A14386" w:rsidP="00A14386">
            <w:pPr>
              <w:jc w:val="center"/>
              <w:rPr>
                <w:b/>
                <w:color w:val="auto"/>
                <w:sz w:val="24"/>
              </w:rPr>
            </w:pPr>
            <w:r w:rsidRPr="003B15AF">
              <w:rPr>
                <w:b/>
                <w:color w:val="auto"/>
                <w:sz w:val="24"/>
              </w:rPr>
              <w:t>Название конкурса</w:t>
            </w:r>
          </w:p>
        </w:tc>
        <w:tc>
          <w:tcPr>
            <w:tcW w:w="2535" w:type="dxa"/>
          </w:tcPr>
          <w:p w:rsidR="000731F5" w:rsidRPr="003B15AF" w:rsidRDefault="00A14386" w:rsidP="00A14386">
            <w:pPr>
              <w:jc w:val="center"/>
              <w:rPr>
                <w:b/>
                <w:color w:val="auto"/>
                <w:sz w:val="24"/>
              </w:rPr>
            </w:pPr>
            <w:r w:rsidRPr="003B15AF">
              <w:rPr>
                <w:b/>
                <w:color w:val="auto"/>
                <w:sz w:val="24"/>
              </w:rPr>
              <w:t>Результат</w:t>
            </w:r>
          </w:p>
        </w:tc>
      </w:tr>
      <w:tr w:rsidR="0019783F" w:rsidTr="000731F5">
        <w:tc>
          <w:tcPr>
            <w:tcW w:w="817" w:type="dxa"/>
          </w:tcPr>
          <w:p w:rsidR="0019783F" w:rsidRPr="0019783F" w:rsidRDefault="0019783F" w:rsidP="0019783F">
            <w:pPr>
              <w:jc w:val="center"/>
              <w:rPr>
                <w:rFonts w:cs="Times New Roman"/>
                <w:color w:val="auto"/>
                <w:sz w:val="24"/>
                <w:szCs w:val="24"/>
              </w:rPr>
            </w:pPr>
            <w:r w:rsidRPr="0019783F">
              <w:rPr>
                <w:rFonts w:cs="Times New Roman"/>
                <w:color w:val="auto"/>
                <w:sz w:val="24"/>
                <w:szCs w:val="24"/>
              </w:rPr>
              <w:t>1</w:t>
            </w:r>
          </w:p>
        </w:tc>
        <w:tc>
          <w:tcPr>
            <w:tcW w:w="2268" w:type="dxa"/>
          </w:tcPr>
          <w:p w:rsidR="0019783F" w:rsidRPr="0019783F" w:rsidRDefault="0019783F" w:rsidP="0019783F">
            <w:pPr>
              <w:jc w:val="center"/>
              <w:rPr>
                <w:rFonts w:cs="Times New Roman"/>
                <w:color w:val="auto"/>
                <w:sz w:val="24"/>
                <w:szCs w:val="24"/>
              </w:rPr>
            </w:pPr>
            <w:r w:rsidRPr="0019783F">
              <w:rPr>
                <w:rFonts w:cs="Times New Roman"/>
                <w:color w:val="auto"/>
                <w:sz w:val="24"/>
                <w:szCs w:val="24"/>
              </w:rPr>
              <w:t>Терентьева И.В.</w:t>
            </w:r>
          </w:p>
        </w:tc>
        <w:tc>
          <w:tcPr>
            <w:tcW w:w="4536" w:type="dxa"/>
          </w:tcPr>
          <w:p w:rsidR="0019783F" w:rsidRPr="003B15AF" w:rsidRDefault="00150667" w:rsidP="0019783F">
            <w:pPr>
              <w:rPr>
                <w:rFonts w:cs="Times New Roman"/>
                <w:color w:val="auto"/>
              </w:rPr>
            </w:pPr>
            <w:r>
              <w:rPr>
                <w:rFonts w:cs="Times New Roman"/>
                <w:color w:val="auto"/>
              </w:rPr>
              <w:t>Региональный фестиваль методических разработок «Читая Есенина…», посвященный 130-летию со дня рождения</w:t>
            </w:r>
          </w:p>
        </w:tc>
        <w:tc>
          <w:tcPr>
            <w:tcW w:w="2535" w:type="dxa"/>
          </w:tcPr>
          <w:p w:rsidR="0019783F" w:rsidRPr="003B15AF" w:rsidRDefault="00150667" w:rsidP="0019783F">
            <w:pPr>
              <w:rPr>
                <w:rFonts w:cs="Times New Roman"/>
                <w:color w:val="auto"/>
              </w:rPr>
            </w:pPr>
            <w:r>
              <w:rPr>
                <w:rFonts w:cs="Times New Roman"/>
                <w:color w:val="auto"/>
              </w:rPr>
              <w:t xml:space="preserve">Сертификат </w:t>
            </w:r>
          </w:p>
        </w:tc>
      </w:tr>
      <w:tr w:rsidR="0019783F" w:rsidTr="000731F5">
        <w:tc>
          <w:tcPr>
            <w:tcW w:w="817" w:type="dxa"/>
          </w:tcPr>
          <w:p w:rsidR="0019783F" w:rsidRPr="003B15AF" w:rsidRDefault="00150667" w:rsidP="0019783F">
            <w:pPr>
              <w:jc w:val="center"/>
              <w:rPr>
                <w:rFonts w:cs="Times New Roman"/>
                <w:color w:val="auto"/>
                <w:sz w:val="24"/>
                <w:szCs w:val="24"/>
              </w:rPr>
            </w:pPr>
            <w:r>
              <w:rPr>
                <w:rFonts w:cs="Times New Roman"/>
                <w:color w:val="auto"/>
                <w:sz w:val="24"/>
                <w:szCs w:val="24"/>
              </w:rPr>
              <w:t xml:space="preserve"> </w:t>
            </w:r>
            <w:r w:rsidR="0019783F" w:rsidRPr="003B15AF">
              <w:rPr>
                <w:rFonts w:cs="Times New Roman"/>
                <w:color w:val="auto"/>
                <w:sz w:val="24"/>
                <w:szCs w:val="24"/>
              </w:rPr>
              <w:t>2</w:t>
            </w:r>
          </w:p>
        </w:tc>
        <w:tc>
          <w:tcPr>
            <w:tcW w:w="2268" w:type="dxa"/>
          </w:tcPr>
          <w:p w:rsidR="0019783F" w:rsidRPr="003B15AF" w:rsidRDefault="0019783F" w:rsidP="0019783F">
            <w:pPr>
              <w:jc w:val="center"/>
              <w:rPr>
                <w:rFonts w:eastAsia="Times New Roman" w:cs="Times New Roman"/>
                <w:color w:val="auto"/>
                <w:sz w:val="24"/>
                <w:szCs w:val="24"/>
              </w:rPr>
            </w:pPr>
            <w:r w:rsidRPr="003B15AF">
              <w:rPr>
                <w:rFonts w:cs="Times New Roman"/>
                <w:color w:val="auto"/>
                <w:sz w:val="24"/>
                <w:szCs w:val="24"/>
              </w:rPr>
              <w:t>Шумейко О.В.</w:t>
            </w:r>
          </w:p>
        </w:tc>
        <w:tc>
          <w:tcPr>
            <w:tcW w:w="4536" w:type="dxa"/>
          </w:tcPr>
          <w:p w:rsidR="0019783F" w:rsidRPr="003B15AF" w:rsidRDefault="0019783F" w:rsidP="0019783F">
            <w:pPr>
              <w:rPr>
                <w:rFonts w:cs="Times New Roman"/>
                <w:color w:val="auto"/>
                <w:sz w:val="24"/>
                <w:szCs w:val="24"/>
              </w:rPr>
            </w:pPr>
            <w:r w:rsidRPr="003B15AF">
              <w:rPr>
                <w:rFonts w:cs="Times New Roman"/>
                <w:color w:val="auto"/>
                <w:sz w:val="24"/>
                <w:szCs w:val="24"/>
              </w:rPr>
              <w:t>Всероссийский педагогический конкурс "Педлидер", в номинации "Участие молодёжи в волонтёрской деятельности"</w:t>
            </w:r>
          </w:p>
        </w:tc>
        <w:tc>
          <w:tcPr>
            <w:tcW w:w="2535" w:type="dxa"/>
          </w:tcPr>
          <w:p w:rsidR="0019783F" w:rsidRPr="003B15AF" w:rsidRDefault="0019783F" w:rsidP="0019783F">
            <w:pPr>
              <w:rPr>
                <w:rFonts w:cs="Times New Roman"/>
                <w:color w:val="auto"/>
                <w:sz w:val="24"/>
                <w:szCs w:val="24"/>
              </w:rPr>
            </w:pPr>
            <w:r w:rsidRPr="003B15AF">
              <w:rPr>
                <w:rFonts w:cs="Times New Roman"/>
                <w:color w:val="auto"/>
                <w:sz w:val="24"/>
                <w:szCs w:val="24"/>
              </w:rPr>
              <w:t>Диплом 1 степени</w:t>
            </w:r>
          </w:p>
        </w:tc>
      </w:tr>
      <w:tr w:rsidR="0019783F" w:rsidTr="000731F5">
        <w:tc>
          <w:tcPr>
            <w:tcW w:w="817" w:type="dxa"/>
          </w:tcPr>
          <w:p w:rsidR="0019783F" w:rsidRPr="003B15AF" w:rsidRDefault="0019783F" w:rsidP="0019783F">
            <w:pPr>
              <w:jc w:val="center"/>
              <w:rPr>
                <w:rFonts w:cs="Times New Roman"/>
                <w:color w:val="auto"/>
                <w:sz w:val="24"/>
                <w:szCs w:val="24"/>
              </w:rPr>
            </w:pPr>
            <w:r w:rsidRPr="003B15AF">
              <w:rPr>
                <w:rFonts w:cs="Times New Roman"/>
                <w:color w:val="auto"/>
                <w:sz w:val="24"/>
                <w:szCs w:val="24"/>
              </w:rPr>
              <w:t>3</w:t>
            </w:r>
          </w:p>
        </w:tc>
        <w:tc>
          <w:tcPr>
            <w:tcW w:w="2268" w:type="dxa"/>
          </w:tcPr>
          <w:p w:rsidR="0019783F" w:rsidRPr="003B15AF" w:rsidRDefault="0019783F" w:rsidP="0019783F">
            <w:pPr>
              <w:jc w:val="center"/>
              <w:rPr>
                <w:rFonts w:eastAsia="Times New Roman" w:cs="Times New Roman"/>
                <w:color w:val="auto"/>
                <w:sz w:val="24"/>
                <w:szCs w:val="24"/>
              </w:rPr>
            </w:pPr>
            <w:r w:rsidRPr="003B15AF">
              <w:rPr>
                <w:rFonts w:cs="Times New Roman"/>
                <w:color w:val="auto"/>
                <w:sz w:val="24"/>
                <w:szCs w:val="24"/>
              </w:rPr>
              <w:t>Ширина Н.Г.</w:t>
            </w:r>
          </w:p>
        </w:tc>
        <w:tc>
          <w:tcPr>
            <w:tcW w:w="4536" w:type="dxa"/>
          </w:tcPr>
          <w:p w:rsidR="0019783F" w:rsidRPr="003B15AF" w:rsidRDefault="0019783F" w:rsidP="0019783F">
            <w:pPr>
              <w:rPr>
                <w:rFonts w:cs="Times New Roman"/>
                <w:color w:val="auto"/>
                <w:sz w:val="24"/>
                <w:szCs w:val="24"/>
              </w:rPr>
            </w:pPr>
            <w:r w:rsidRPr="003B15AF">
              <w:rPr>
                <w:rFonts w:cs="Times New Roman"/>
                <w:color w:val="auto"/>
                <w:sz w:val="24"/>
                <w:szCs w:val="24"/>
              </w:rPr>
              <w:t>Международный конкурс по биологии "Царство Бактерии" для педагогов</w:t>
            </w:r>
          </w:p>
          <w:p w:rsidR="0019783F" w:rsidRPr="003B15AF" w:rsidRDefault="0019783F" w:rsidP="0019783F">
            <w:pPr>
              <w:rPr>
                <w:rFonts w:cs="Times New Roman"/>
                <w:color w:val="auto"/>
                <w:sz w:val="24"/>
                <w:szCs w:val="24"/>
              </w:rPr>
            </w:pPr>
          </w:p>
        </w:tc>
        <w:tc>
          <w:tcPr>
            <w:tcW w:w="2535" w:type="dxa"/>
          </w:tcPr>
          <w:p w:rsidR="0019783F" w:rsidRPr="003B15AF" w:rsidRDefault="0019783F" w:rsidP="0019783F">
            <w:pPr>
              <w:rPr>
                <w:rFonts w:cs="Times New Roman"/>
                <w:color w:val="auto"/>
                <w:sz w:val="24"/>
                <w:szCs w:val="24"/>
              </w:rPr>
            </w:pPr>
            <w:r w:rsidRPr="003B15AF">
              <w:rPr>
                <w:rFonts w:cs="Times New Roman"/>
                <w:color w:val="auto"/>
                <w:sz w:val="24"/>
                <w:szCs w:val="24"/>
              </w:rPr>
              <w:t>Диплом победителя серия РВ 563 №656205</w:t>
            </w:r>
          </w:p>
        </w:tc>
      </w:tr>
      <w:tr w:rsidR="0019783F" w:rsidTr="00A14386">
        <w:tc>
          <w:tcPr>
            <w:tcW w:w="817" w:type="dxa"/>
          </w:tcPr>
          <w:p w:rsidR="0019783F" w:rsidRPr="003B15AF" w:rsidRDefault="0019783F" w:rsidP="0019783F">
            <w:pPr>
              <w:jc w:val="center"/>
              <w:rPr>
                <w:rFonts w:cs="Times New Roman"/>
                <w:color w:val="auto"/>
                <w:sz w:val="24"/>
                <w:szCs w:val="24"/>
              </w:rPr>
            </w:pPr>
            <w:r w:rsidRPr="003B15AF">
              <w:rPr>
                <w:rFonts w:cs="Times New Roman"/>
                <w:color w:val="auto"/>
                <w:sz w:val="24"/>
                <w:szCs w:val="24"/>
              </w:rPr>
              <w:lastRenderedPageBreak/>
              <w:t>4</w:t>
            </w:r>
          </w:p>
        </w:tc>
        <w:tc>
          <w:tcPr>
            <w:tcW w:w="2268" w:type="dxa"/>
          </w:tcPr>
          <w:p w:rsidR="0019783F" w:rsidRPr="003B15AF" w:rsidRDefault="0019783F" w:rsidP="0019783F">
            <w:pPr>
              <w:jc w:val="center"/>
              <w:rPr>
                <w:rFonts w:eastAsia="Times New Roman" w:cs="Times New Roman"/>
                <w:color w:val="auto"/>
                <w:sz w:val="24"/>
                <w:szCs w:val="24"/>
              </w:rPr>
            </w:pPr>
            <w:r w:rsidRPr="003B15AF">
              <w:rPr>
                <w:rFonts w:cs="Times New Roman"/>
                <w:color w:val="auto"/>
                <w:sz w:val="24"/>
                <w:szCs w:val="24"/>
              </w:rPr>
              <w:t>Глазунова А.В.</w:t>
            </w:r>
          </w:p>
        </w:tc>
        <w:tc>
          <w:tcPr>
            <w:tcW w:w="4536" w:type="dxa"/>
            <w:vAlign w:val="center"/>
          </w:tcPr>
          <w:p w:rsidR="0019783F" w:rsidRDefault="0019783F" w:rsidP="0019783F">
            <w:pPr>
              <w:rPr>
                <w:rFonts w:cs="Times New Roman"/>
                <w:color w:val="auto"/>
                <w:sz w:val="24"/>
                <w:szCs w:val="24"/>
              </w:rPr>
            </w:pPr>
            <w:r w:rsidRPr="003B15AF">
              <w:rPr>
                <w:rFonts w:cs="Times New Roman"/>
                <w:color w:val="auto"/>
                <w:sz w:val="24"/>
                <w:szCs w:val="24"/>
              </w:rPr>
              <w:t>Всероссийский педагогический конкурс "Дистанционная педагогическая конференция" Номинация "Исследовательская и научная работа"</w:t>
            </w:r>
          </w:p>
          <w:p w:rsidR="0019783F" w:rsidRPr="003B15AF" w:rsidRDefault="0019783F" w:rsidP="0019783F">
            <w:pPr>
              <w:rPr>
                <w:rFonts w:cs="Times New Roman"/>
                <w:color w:val="auto"/>
                <w:sz w:val="24"/>
                <w:szCs w:val="24"/>
              </w:rPr>
            </w:pPr>
          </w:p>
        </w:tc>
        <w:tc>
          <w:tcPr>
            <w:tcW w:w="2535" w:type="dxa"/>
          </w:tcPr>
          <w:p w:rsidR="0019783F" w:rsidRPr="003B15AF" w:rsidRDefault="0019783F" w:rsidP="0019783F">
            <w:pPr>
              <w:rPr>
                <w:rFonts w:cs="Times New Roman"/>
                <w:color w:val="auto"/>
                <w:sz w:val="24"/>
                <w:szCs w:val="24"/>
              </w:rPr>
            </w:pPr>
            <w:r w:rsidRPr="003B15AF">
              <w:rPr>
                <w:rFonts w:cs="Times New Roman"/>
                <w:color w:val="auto"/>
                <w:sz w:val="24"/>
                <w:szCs w:val="24"/>
              </w:rPr>
              <w:t>Диплом № APR 819-668792 1 место</w:t>
            </w:r>
          </w:p>
        </w:tc>
      </w:tr>
      <w:tr w:rsidR="0019783F" w:rsidTr="00A14386">
        <w:tc>
          <w:tcPr>
            <w:tcW w:w="817" w:type="dxa"/>
          </w:tcPr>
          <w:p w:rsidR="0019783F" w:rsidRPr="003B15AF" w:rsidRDefault="0019783F" w:rsidP="0019783F">
            <w:pPr>
              <w:jc w:val="center"/>
              <w:rPr>
                <w:rFonts w:cs="Times New Roman"/>
                <w:color w:val="auto"/>
                <w:sz w:val="24"/>
                <w:szCs w:val="24"/>
              </w:rPr>
            </w:pPr>
            <w:r w:rsidRPr="003B15AF">
              <w:rPr>
                <w:rFonts w:cs="Times New Roman"/>
                <w:color w:val="auto"/>
                <w:sz w:val="24"/>
                <w:szCs w:val="24"/>
              </w:rPr>
              <w:t>5</w:t>
            </w:r>
          </w:p>
        </w:tc>
        <w:tc>
          <w:tcPr>
            <w:tcW w:w="2268" w:type="dxa"/>
          </w:tcPr>
          <w:p w:rsidR="0019783F" w:rsidRPr="003B15AF" w:rsidRDefault="0019783F" w:rsidP="0019783F">
            <w:pPr>
              <w:jc w:val="center"/>
              <w:rPr>
                <w:rFonts w:eastAsia="Times New Roman" w:cs="Times New Roman"/>
                <w:color w:val="auto"/>
                <w:sz w:val="24"/>
                <w:szCs w:val="24"/>
              </w:rPr>
            </w:pPr>
            <w:r w:rsidRPr="003B15AF">
              <w:rPr>
                <w:rFonts w:cs="Times New Roman"/>
                <w:color w:val="auto"/>
                <w:sz w:val="24"/>
                <w:szCs w:val="24"/>
              </w:rPr>
              <w:t>Глазунова А.В.</w:t>
            </w:r>
          </w:p>
        </w:tc>
        <w:tc>
          <w:tcPr>
            <w:tcW w:w="4536" w:type="dxa"/>
            <w:vAlign w:val="center"/>
          </w:tcPr>
          <w:p w:rsidR="0019783F" w:rsidRPr="003B15AF" w:rsidRDefault="0019783F" w:rsidP="0019783F">
            <w:pPr>
              <w:rPr>
                <w:rFonts w:cs="Times New Roman"/>
                <w:color w:val="auto"/>
                <w:sz w:val="24"/>
                <w:szCs w:val="24"/>
              </w:rPr>
            </w:pPr>
            <w:r w:rsidRPr="003B15AF">
              <w:rPr>
                <w:rFonts w:cs="Times New Roman"/>
                <w:color w:val="auto"/>
                <w:sz w:val="24"/>
                <w:szCs w:val="24"/>
              </w:rPr>
              <w:t>Международный педагогический конкурс "Педагогика XXI века: опыт, достижения, методика" Номинация: "Обобщение педагогического опыта"</w:t>
            </w:r>
          </w:p>
        </w:tc>
        <w:tc>
          <w:tcPr>
            <w:tcW w:w="2535" w:type="dxa"/>
          </w:tcPr>
          <w:p w:rsidR="0019783F" w:rsidRPr="003B15AF" w:rsidRDefault="0019783F" w:rsidP="0019783F">
            <w:pPr>
              <w:rPr>
                <w:rFonts w:cs="Times New Roman"/>
                <w:color w:val="auto"/>
                <w:sz w:val="24"/>
                <w:szCs w:val="24"/>
              </w:rPr>
            </w:pPr>
            <w:r w:rsidRPr="003B15AF">
              <w:rPr>
                <w:rFonts w:cs="Times New Roman"/>
                <w:color w:val="auto"/>
                <w:sz w:val="24"/>
                <w:szCs w:val="24"/>
              </w:rPr>
              <w:t>Диплом победителя 2 место</w:t>
            </w:r>
          </w:p>
        </w:tc>
      </w:tr>
      <w:tr w:rsidR="0019783F" w:rsidTr="000731F5">
        <w:tc>
          <w:tcPr>
            <w:tcW w:w="817" w:type="dxa"/>
          </w:tcPr>
          <w:p w:rsidR="0019783F" w:rsidRPr="003B15AF" w:rsidRDefault="0019783F" w:rsidP="0019783F">
            <w:pPr>
              <w:jc w:val="center"/>
              <w:rPr>
                <w:rFonts w:cs="Times New Roman"/>
                <w:color w:val="auto"/>
                <w:sz w:val="24"/>
                <w:szCs w:val="24"/>
              </w:rPr>
            </w:pPr>
            <w:r w:rsidRPr="003B15AF">
              <w:rPr>
                <w:rFonts w:cs="Times New Roman"/>
                <w:color w:val="auto"/>
                <w:sz w:val="24"/>
                <w:szCs w:val="24"/>
              </w:rPr>
              <w:t>6</w:t>
            </w:r>
          </w:p>
        </w:tc>
        <w:tc>
          <w:tcPr>
            <w:tcW w:w="2268" w:type="dxa"/>
          </w:tcPr>
          <w:p w:rsidR="0019783F" w:rsidRPr="003B15AF" w:rsidRDefault="0019783F" w:rsidP="0019783F">
            <w:pPr>
              <w:jc w:val="center"/>
              <w:rPr>
                <w:rFonts w:eastAsia="Times New Roman" w:cs="Times New Roman"/>
                <w:color w:val="auto"/>
                <w:sz w:val="24"/>
                <w:szCs w:val="24"/>
              </w:rPr>
            </w:pPr>
            <w:r w:rsidRPr="003B15AF">
              <w:rPr>
                <w:rFonts w:cs="Times New Roman"/>
                <w:color w:val="auto"/>
                <w:sz w:val="24"/>
                <w:szCs w:val="24"/>
              </w:rPr>
              <w:t>Глазунова А.В.</w:t>
            </w:r>
          </w:p>
        </w:tc>
        <w:tc>
          <w:tcPr>
            <w:tcW w:w="4536" w:type="dxa"/>
          </w:tcPr>
          <w:p w:rsidR="0019783F" w:rsidRPr="003B15AF" w:rsidRDefault="0019783F" w:rsidP="0019783F">
            <w:pPr>
              <w:rPr>
                <w:rFonts w:cs="Times New Roman"/>
                <w:color w:val="auto"/>
                <w:sz w:val="24"/>
                <w:szCs w:val="24"/>
              </w:rPr>
            </w:pPr>
            <w:r w:rsidRPr="003B15AF">
              <w:rPr>
                <w:rFonts w:cs="Times New Roman"/>
                <w:color w:val="auto"/>
                <w:sz w:val="24"/>
                <w:szCs w:val="24"/>
              </w:rPr>
              <w:t>Международный конкурс "Исследовательские и научные работы, проекты". Работа: "Развитие творческих способностей учащихся средствами нетрадиционных художественных техник"</w:t>
            </w:r>
          </w:p>
        </w:tc>
        <w:tc>
          <w:tcPr>
            <w:tcW w:w="2535" w:type="dxa"/>
          </w:tcPr>
          <w:p w:rsidR="0019783F" w:rsidRPr="003B15AF" w:rsidRDefault="0019783F" w:rsidP="0019783F">
            <w:pPr>
              <w:rPr>
                <w:rFonts w:cs="Times New Roman"/>
                <w:color w:val="auto"/>
                <w:sz w:val="24"/>
                <w:szCs w:val="24"/>
              </w:rPr>
            </w:pPr>
            <w:r w:rsidRPr="003B15AF">
              <w:rPr>
                <w:rFonts w:cs="Times New Roman"/>
                <w:color w:val="auto"/>
                <w:sz w:val="24"/>
                <w:szCs w:val="24"/>
              </w:rPr>
              <w:t>Диплом за 1 место Номер диплома: ДК1000700924</w:t>
            </w:r>
          </w:p>
        </w:tc>
      </w:tr>
      <w:tr w:rsidR="0019783F" w:rsidTr="000731F5">
        <w:tc>
          <w:tcPr>
            <w:tcW w:w="817" w:type="dxa"/>
          </w:tcPr>
          <w:p w:rsidR="0019783F" w:rsidRPr="003B15AF" w:rsidRDefault="0019783F" w:rsidP="0019783F">
            <w:pPr>
              <w:jc w:val="center"/>
              <w:rPr>
                <w:rFonts w:cs="Times New Roman"/>
                <w:color w:val="auto"/>
                <w:sz w:val="24"/>
                <w:szCs w:val="24"/>
              </w:rPr>
            </w:pPr>
            <w:r w:rsidRPr="003B15AF">
              <w:rPr>
                <w:rFonts w:cs="Times New Roman"/>
                <w:color w:val="auto"/>
                <w:sz w:val="24"/>
                <w:szCs w:val="24"/>
              </w:rPr>
              <w:t>7</w:t>
            </w:r>
          </w:p>
        </w:tc>
        <w:tc>
          <w:tcPr>
            <w:tcW w:w="2268" w:type="dxa"/>
          </w:tcPr>
          <w:p w:rsidR="0019783F" w:rsidRPr="003B15AF" w:rsidRDefault="0019783F" w:rsidP="0019783F">
            <w:pPr>
              <w:jc w:val="center"/>
              <w:rPr>
                <w:rFonts w:eastAsia="Times New Roman" w:cs="Times New Roman"/>
                <w:color w:val="auto"/>
                <w:sz w:val="24"/>
                <w:szCs w:val="24"/>
              </w:rPr>
            </w:pPr>
            <w:r w:rsidRPr="003B15AF">
              <w:rPr>
                <w:rFonts w:cs="Times New Roman"/>
                <w:color w:val="auto"/>
                <w:sz w:val="24"/>
                <w:szCs w:val="24"/>
              </w:rPr>
              <w:t>Сулименко А.Ю.</w:t>
            </w:r>
          </w:p>
        </w:tc>
        <w:tc>
          <w:tcPr>
            <w:tcW w:w="4536" w:type="dxa"/>
          </w:tcPr>
          <w:p w:rsidR="0019783F" w:rsidRPr="003B15AF" w:rsidRDefault="0019783F" w:rsidP="0019783F">
            <w:pPr>
              <w:rPr>
                <w:rFonts w:cs="Times New Roman"/>
                <w:color w:val="auto"/>
                <w:sz w:val="24"/>
                <w:szCs w:val="24"/>
              </w:rPr>
            </w:pPr>
            <w:r w:rsidRPr="003B15AF">
              <w:rPr>
                <w:rFonts w:cs="Times New Roman"/>
                <w:color w:val="auto"/>
                <w:sz w:val="24"/>
                <w:szCs w:val="24"/>
              </w:rPr>
              <w:t xml:space="preserve">Участие во Всероссийском конкурсе "Педлидер" в номинации "Коррекционная м специальная педагогика" </w:t>
            </w:r>
          </w:p>
        </w:tc>
        <w:tc>
          <w:tcPr>
            <w:tcW w:w="2535" w:type="dxa"/>
          </w:tcPr>
          <w:p w:rsidR="0019783F" w:rsidRPr="003B15AF" w:rsidRDefault="0019783F" w:rsidP="0019783F">
            <w:pPr>
              <w:rPr>
                <w:rFonts w:cs="Times New Roman"/>
                <w:color w:val="auto"/>
                <w:sz w:val="24"/>
                <w:szCs w:val="24"/>
              </w:rPr>
            </w:pPr>
            <w:r w:rsidRPr="003B15AF">
              <w:rPr>
                <w:rFonts w:cs="Times New Roman"/>
                <w:color w:val="auto"/>
                <w:sz w:val="24"/>
                <w:szCs w:val="24"/>
              </w:rPr>
              <w:t>диплом за 1 место</w:t>
            </w:r>
          </w:p>
        </w:tc>
      </w:tr>
      <w:tr w:rsidR="0019783F" w:rsidTr="00A14386">
        <w:tc>
          <w:tcPr>
            <w:tcW w:w="817" w:type="dxa"/>
          </w:tcPr>
          <w:p w:rsidR="0019783F" w:rsidRPr="003B15AF" w:rsidRDefault="0019783F" w:rsidP="0019783F">
            <w:pPr>
              <w:jc w:val="center"/>
              <w:rPr>
                <w:rFonts w:cs="Times New Roman"/>
                <w:color w:val="auto"/>
                <w:sz w:val="24"/>
                <w:szCs w:val="24"/>
              </w:rPr>
            </w:pPr>
            <w:r w:rsidRPr="003B15AF">
              <w:rPr>
                <w:rFonts w:cs="Times New Roman"/>
                <w:color w:val="auto"/>
                <w:sz w:val="24"/>
                <w:szCs w:val="24"/>
              </w:rPr>
              <w:t>8</w:t>
            </w:r>
          </w:p>
        </w:tc>
        <w:tc>
          <w:tcPr>
            <w:tcW w:w="2268" w:type="dxa"/>
          </w:tcPr>
          <w:p w:rsidR="0019783F" w:rsidRPr="003B15AF" w:rsidRDefault="0019783F" w:rsidP="0019783F">
            <w:pPr>
              <w:jc w:val="center"/>
              <w:rPr>
                <w:rFonts w:eastAsia="Times New Roman" w:cs="Times New Roman"/>
                <w:color w:val="auto"/>
                <w:sz w:val="24"/>
                <w:szCs w:val="24"/>
              </w:rPr>
            </w:pPr>
            <w:r w:rsidRPr="003B15AF">
              <w:rPr>
                <w:rFonts w:cs="Times New Roman"/>
                <w:color w:val="auto"/>
                <w:sz w:val="24"/>
                <w:szCs w:val="24"/>
              </w:rPr>
              <w:t>Сулименко А.Ю.</w:t>
            </w:r>
          </w:p>
        </w:tc>
        <w:tc>
          <w:tcPr>
            <w:tcW w:w="4536" w:type="dxa"/>
            <w:vAlign w:val="center"/>
          </w:tcPr>
          <w:p w:rsidR="0019783F" w:rsidRPr="003B15AF" w:rsidRDefault="0019783F" w:rsidP="0019783F">
            <w:pPr>
              <w:rPr>
                <w:rFonts w:cs="Times New Roman"/>
                <w:color w:val="auto"/>
                <w:sz w:val="24"/>
                <w:szCs w:val="24"/>
              </w:rPr>
            </w:pPr>
            <w:r w:rsidRPr="003B15AF">
              <w:rPr>
                <w:rFonts w:cs="Times New Roman"/>
                <w:color w:val="auto"/>
                <w:sz w:val="24"/>
                <w:szCs w:val="24"/>
              </w:rPr>
              <w:t>Участие во Всероссийском конкурсе "Педлидер" в номинации "Лучшее из опыта работы"</w:t>
            </w:r>
          </w:p>
        </w:tc>
        <w:tc>
          <w:tcPr>
            <w:tcW w:w="2535" w:type="dxa"/>
          </w:tcPr>
          <w:p w:rsidR="0019783F" w:rsidRPr="003B15AF" w:rsidRDefault="0019783F" w:rsidP="0019783F">
            <w:pPr>
              <w:rPr>
                <w:rFonts w:cs="Times New Roman"/>
                <w:color w:val="auto"/>
                <w:sz w:val="24"/>
                <w:szCs w:val="24"/>
              </w:rPr>
            </w:pPr>
            <w:r w:rsidRPr="003B15AF">
              <w:rPr>
                <w:rFonts w:cs="Times New Roman"/>
                <w:color w:val="auto"/>
                <w:sz w:val="24"/>
                <w:szCs w:val="24"/>
              </w:rPr>
              <w:t>диплом за III место</w:t>
            </w:r>
          </w:p>
        </w:tc>
      </w:tr>
      <w:tr w:rsidR="0019783F" w:rsidTr="00A14386">
        <w:tc>
          <w:tcPr>
            <w:tcW w:w="817" w:type="dxa"/>
          </w:tcPr>
          <w:p w:rsidR="0019783F" w:rsidRPr="003B15AF" w:rsidRDefault="0019783F" w:rsidP="0019783F">
            <w:pPr>
              <w:jc w:val="center"/>
              <w:rPr>
                <w:rFonts w:cs="Times New Roman"/>
                <w:color w:val="auto"/>
                <w:sz w:val="24"/>
                <w:szCs w:val="24"/>
              </w:rPr>
            </w:pPr>
            <w:r w:rsidRPr="003B15AF">
              <w:rPr>
                <w:rFonts w:cs="Times New Roman"/>
                <w:color w:val="auto"/>
                <w:sz w:val="24"/>
                <w:szCs w:val="24"/>
              </w:rPr>
              <w:t>9</w:t>
            </w:r>
          </w:p>
        </w:tc>
        <w:tc>
          <w:tcPr>
            <w:tcW w:w="2268" w:type="dxa"/>
          </w:tcPr>
          <w:p w:rsidR="0019783F" w:rsidRPr="003B15AF" w:rsidRDefault="0019783F" w:rsidP="0019783F">
            <w:pPr>
              <w:jc w:val="center"/>
              <w:rPr>
                <w:rFonts w:eastAsia="Times New Roman" w:cs="Times New Roman"/>
                <w:color w:val="auto"/>
                <w:sz w:val="24"/>
                <w:szCs w:val="24"/>
              </w:rPr>
            </w:pPr>
            <w:r w:rsidRPr="003B15AF">
              <w:rPr>
                <w:rFonts w:cs="Times New Roman"/>
                <w:color w:val="auto"/>
                <w:sz w:val="24"/>
                <w:szCs w:val="24"/>
              </w:rPr>
              <w:t>Сулименко А.Ю.</w:t>
            </w:r>
          </w:p>
        </w:tc>
        <w:tc>
          <w:tcPr>
            <w:tcW w:w="4536" w:type="dxa"/>
            <w:vAlign w:val="center"/>
          </w:tcPr>
          <w:p w:rsidR="0019783F" w:rsidRPr="003B15AF" w:rsidRDefault="0019783F" w:rsidP="0019783F">
            <w:pPr>
              <w:rPr>
                <w:rFonts w:cs="Times New Roman"/>
                <w:color w:val="auto"/>
                <w:sz w:val="24"/>
                <w:szCs w:val="24"/>
              </w:rPr>
            </w:pPr>
            <w:r w:rsidRPr="003B15AF">
              <w:rPr>
                <w:rFonts w:cs="Times New Roman"/>
                <w:color w:val="auto"/>
                <w:sz w:val="24"/>
                <w:szCs w:val="24"/>
              </w:rPr>
              <w:t>участие во Всероссийском конкурсе "Педлидер" в номинации "Методическая разработка"</w:t>
            </w:r>
          </w:p>
        </w:tc>
        <w:tc>
          <w:tcPr>
            <w:tcW w:w="2535" w:type="dxa"/>
          </w:tcPr>
          <w:p w:rsidR="0019783F" w:rsidRPr="003B15AF" w:rsidRDefault="0019783F" w:rsidP="0019783F">
            <w:pPr>
              <w:rPr>
                <w:rFonts w:cs="Times New Roman"/>
                <w:color w:val="auto"/>
                <w:sz w:val="24"/>
                <w:szCs w:val="24"/>
              </w:rPr>
            </w:pPr>
            <w:r w:rsidRPr="003B15AF">
              <w:rPr>
                <w:rFonts w:cs="Times New Roman"/>
                <w:color w:val="auto"/>
                <w:sz w:val="24"/>
                <w:szCs w:val="24"/>
              </w:rPr>
              <w:t>диплом за I место</w:t>
            </w:r>
          </w:p>
        </w:tc>
      </w:tr>
      <w:tr w:rsidR="0019783F" w:rsidTr="00A14386">
        <w:tc>
          <w:tcPr>
            <w:tcW w:w="817" w:type="dxa"/>
          </w:tcPr>
          <w:p w:rsidR="0019783F" w:rsidRPr="003B15AF" w:rsidRDefault="0019783F" w:rsidP="0019783F">
            <w:pPr>
              <w:jc w:val="center"/>
              <w:rPr>
                <w:rFonts w:cs="Times New Roman"/>
                <w:color w:val="auto"/>
                <w:sz w:val="24"/>
                <w:szCs w:val="24"/>
              </w:rPr>
            </w:pPr>
            <w:r w:rsidRPr="003B15AF">
              <w:rPr>
                <w:rFonts w:cs="Times New Roman"/>
                <w:color w:val="auto"/>
                <w:sz w:val="24"/>
                <w:szCs w:val="24"/>
              </w:rPr>
              <w:t>10</w:t>
            </w:r>
          </w:p>
        </w:tc>
        <w:tc>
          <w:tcPr>
            <w:tcW w:w="2268" w:type="dxa"/>
          </w:tcPr>
          <w:p w:rsidR="0019783F" w:rsidRPr="003B15AF" w:rsidRDefault="0019783F" w:rsidP="0019783F">
            <w:pPr>
              <w:jc w:val="center"/>
              <w:rPr>
                <w:rFonts w:eastAsia="Times New Roman" w:cs="Times New Roman"/>
                <w:color w:val="auto"/>
                <w:sz w:val="24"/>
                <w:szCs w:val="24"/>
              </w:rPr>
            </w:pPr>
            <w:r w:rsidRPr="003B15AF">
              <w:rPr>
                <w:rFonts w:cs="Times New Roman"/>
                <w:color w:val="auto"/>
                <w:sz w:val="24"/>
                <w:szCs w:val="24"/>
              </w:rPr>
              <w:t>Глазунова А.В.</w:t>
            </w:r>
          </w:p>
        </w:tc>
        <w:tc>
          <w:tcPr>
            <w:tcW w:w="4536" w:type="dxa"/>
            <w:vAlign w:val="center"/>
          </w:tcPr>
          <w:p w:rsidR="0019783F" w:rsidRPr="003B15AF" w:rsidRDefault="0019783F" w:rsidP="0019783F">
            <w:pPr>
              <w:rPr>
                <w:rFonts w:cs="Times New Roman"/>
                <w:color w:val="auto"/>
                <w:sz w:val="24"/>
                <w:szCs w:val="24"/>
              </w:rPr>
            </w:pPr>
            <w:r w:rsidRPr="003B15AF">
              <w:rPr>
                <w:rFonts w:cs="Times New Roman"/>
                <w:color w:val="auto"/>
                <w:sz w:val="24"/>
                <w:szCs w:val="24"/>
              </w:rPr>
              <w:t>Всероссийский конкурс "Горизонты педагогики" Блиц-олимпиада: "Методические приемы обучения школьников выполнению творческих проектов"</w:t>
            </w:r>
          </w:p>
        </w:tc>
        <w:tc>
          <w:tcPr>
            <w:tcW w:w="2535" w:type="dxa"/>
          </w:tcPr>
          <w:p w:rsidR="0019783F" w:rsidRPr="003B15AF" w:rsidRDefault="0019783F" w:rsidP="0019783F">
            <w:pPr>
              <w:rPr>
                <w:rFonts w:cs="Times New Roman"/>
                <w:color w:val="auto"/>
                <w:sz w:val="24"/>
                <w:szCs w:val="24"/>
              </w:rPr>
            </w:pPr>
            <w:r w:rsidRPr="003B15AF">
              <w:rPr>
                <w:rFonts w:cs="Times New Roman"/>
                <w:color w:val="auto"/>
                <w:sz w:val="24"/>
                <w:szCs w:val="24"/>
              </w:rPr>
              <w:t>Диплом победителя 1 место GPB-1118687</w:t>
            </w:r>
          </w:p>
        </w:tc>
      </w:tr>
      <w:tr w:rsidR="0019783F" w:rsidTr="00E43AC4">
        <w:tc>
          <w:tcPr>
            <w:tcW w:w="817" w:type="dxa"/>
          </w:tcPr>
          <w:p w:rsidR="0019783F" w:rsidRPr="003B15AF" w:rsidRDefault="0019783F" w:rsidP="0019783F">
            <w:pPr>
              <w:jc w:val="center"/>
              <w:rPr>
                <w:rFonts w:cs="Times New Roman"/>
                <w:color w:val="auto"/>
                <w:sz w:val="24"/>
                <w:szCs w:val="24"/>
              </w:rPr>
            </w:pPr>
            <w:r w:rsidRPr="003B15AF">
              <w:rPr>
                <w:rFonts w:cs="Times New Roman"/>
                <w:color w:val="auto"/>
                <w:sz w:val="24"/>
                <w:szCs w:val="24"/>
              </w:rPr>
              <w:t>11</w:t>
            </w:r>
          </w:p>
        </w:tc>
        <w:tc>
          <w:tcPr>
            <w:tcW w:w="2268" w:type="dxa"/>
          </w:tcPr>
          <w:p w:rsidR="0019783F" w:rsidRPr="003B15AF" w:rsidRDefault="0019783F" w:rsidP="0019783F">
            <w:pPr>
              <w:jc w:val="center"/>
              <w:rPr>
                <w:rFonts w:eastAsiaTheme="minorHAnsi" w:cs="Times New Roman"/>
                <w:color w:val="auto"/>
                <w:sz w:val="24"/>
                <w:szCs w:val="24"/>
              </w:rPr>
            </w:pPr>
            <w:proofErr w:type="spellStart"/>
            <w:r w:rsidRPr="003B15AF">
              <w:rPr>
                <w:rFonts w:cs="Times New Roman"/>
                <w:color w:val="auto"/>
                <w:sz w:val="24"/>
                <w:szCs w:val="24"/>
              </w:rPr>
              <w:t>Багавиева</w:t>
            </w:r>
            <w:proofErr w:type="spellEnd"/>
            <w:r w:rsidRPr="003B15AF">
              <w:rPr>
                <w:rFonts w:cs="Times New Roman"/>
                <w:color w:val="auto"/>
                <w:sz w:val="24"/>
                <w:szCs w:val="24"/>
              </w:rPr>
              <w:t xml:space="preserve"> Э.Р.</w:t>
            </w:r>
          </w:p>
        </w:tc>
        <w:tc>
          <w:tcPr>
            <w:tcW w:w="4536" w:type="dxa"/>
          </w:tcPr>
          <w:p w:rsidR="0019783F" w:rsidRPr="003B15AF" w:rsidRDefault="0019783F" w:rsidP="0019783F">
            <w:pPr>
              <w:rPr>
                <w:rFonts w:cs="Times New Roman"/>
                <w:color w:val="auto"/>
                <w:sz w:val="24"/>
                <w:szCs w:val="24"/>
              </w:rPr>
            </w:pPr>
            <w:r w:rsidRPr="003B15AF">
              <w:rPr>
                <w:rFonts w:cs="Times New Roman"/>
                <w:color w:val="auto"/>
                <w:sz w:val="24"/>
                <w:szCs w:val="24"/>
              </w:rPr>
              <w:t>Участие в конкурсе "Новая философия воспитания" один день из жизни советника</w:t>
            </w:r>
          </w:p>
        </w:tc>
        <w:tc>
          <w:tcPr>
            <w:tcW w:w="2535" w:type="dxa"/>
          </w:tcPr>
          <w:p w:rsidR="0019783F" w:rsidRPr="003B15AF" w:rsidRDefault="0019783F" w:rsidP="0019783F">
            <w:pPr>
              <w:rPr>
                <w:rFonts w:cs="Times New Roman"/>
                <w:color w:val="auto"/>
                <w:sz w:val="24"/>
                <w:szCs w:val="24"/>
              </w:rPr>
            </w:pPr>
            <w:r w:rsidRPr="003B15AF">
              <w:rPr>
                <w:rFonts w:cs="Times New Roman"/>
                <w:color w:val="auto"/>
                <w:sz w:val="24"/>
                <w:szCs w:val="24"/>
              </w:rPr>
              <w:t xml:space="preserve"> Участник </w:t>
            </w:r>
            <w:r w:rsidRPr="003B15AF">
              <w:rPr>
                <w:rFonts w:eastAsia="Times New Roman" w:cs="Times New Roman"/>
                <w:color w:val="auto"/>
                <w:sz w:val="24"/>
                <w:szCs w:val="24"/>
              </w:rPr>
              <w:t>Региональный уровень</w:t>
            </w:r>
          </w:p>
        </w:tc>
      </w:tr>
      <w:tr w:rsidR="0019783F" w:rsidTr="00E43AC4">
        <w:tc>
          <w:tcPr>
            <w:tcW w:w="817" w:type="dxa"/>
          </w:tcPr>
          <w:p w:rsidR="0019783F" w:rsidRPr="003B15AF" w:rsidRDefault="0019783F" w:rsidP="0019783F">
            <w:pPr>
              <w:jc w:val="center"/>
              <w:rPr>
                <w:rFonts w:cs="Times New Roman"/>
                <w:color w:val="auto"/>
                <w:sz w:val="24"/>
                <w:szCs w:val="24"/>
              </w:rPr>
            </w:pPr>
            <w:r w:rsidRPr="003B15AF">
              <w:rPr>
                <w:rFonts w:cs="Times New Roman"/>
                <w:color w:val="auto"/>
                <w:sz w:val="24"/>
                <w:szCs w:val="24"/>
              </w:rPr>
              <w:t>12</w:t>
            </w:r>
          </w:p>
        </w:tc>
        <w:tc>
          <w:tcPr>
            <w:tcW w:w="2268" w:type="dxa"/>
          </w:tcPr>
          <w:p w:rsidR="0019783F" w:rsidRPr="003B15AF" w:rsidRDefault="0019783F" w:rsidP="0019783F">
            <w:pPr>
              <w:jc w:val="center"/>
              <w:rPr>
                <w:rFonts w:eastAsiaTheme="minorHAnsi" w:cs="Times New Roman"/>
                <w:color w:val="auto"/>
                <w:sz w:val="24"/>
                <w:szCs w:val="24"/>
              </w:rPr>
            </w:pPr>
            <w:r w:rsidRPr="003B15AF">
              <w:rPr>
                <w:rFonts w:cs="Times New Roman"/>
                <w:color w:val="auto"/>
                <w:sz w:val="24"/>
                <w:szCs w:val="24"/>
              </w:rPr>
              <w:t>Ширина Н. Г.</w:t>
            </w:r>
          </w:p>
        </w:tc>
        <w:tc>
          <w:tcPr>
            <w:tcW w:w="4536" w:type="dxa"/>
          </w:tcPr>
          <w:p w:rsidR="0019783F" w:rsidRPr="003B15AF" w:rsidRDefault="0019783F" w:rsidP="0019783F">
            <w:pPr>
              <w:rPr>
                <w:rFonts w:cs="Times New Roman"/>
                <w:color w:val="auto"/>
                <w:sz w:val="24"/>
                <w:szCs w:val="24"/>
              </w:rPr>
            </w:pPr>
            <w:r w:rsidRPr="003B15AF">
              <w:rPr>
                <w:rFonts w:cs="Times New Roman"/>
                <w:color w:val="auto"/>
                <w:sz w:val="24"/>
                <w:szCs w:val="24"/>
              </w:rPr>
              <w:t>Международный конкурс "Загадочные животные"</w:t>
            </w:r>
          </w:p>
        </w:tc>
        <w:tc>
          <w:tcPr>
            <w:tcW w:w="2535" w:type="dxa"/>
          </w:tcPr>
          <w:p w:rsidR="0019783F" w:rsidRPr="003B15AF" w:rsidRDefault="0019783F" w:rsidP="0019783F">
            <w:pPr>
              <w:rPr>
                <w:rFonts w:cs="Times New Roman"/>
                <w:color w:val="auto"/>
                <w:sz w:val="24"/>
                <w:szCs w:val="24"/>
              </w:rPr>
            </w:pPr>
            <w:r w:rsidRPr="003B15AF">
              <w:rPr>
                <w:rFonts w:cs="Times New Roman"/>
                <w:color w:val="auto"/>
                <w:sz w:val="24"/>
                <w:szCs w:val="24"/>
              </w:rPr>
              <w:t xml:space="preserve">Диплом серия РВ 550 №680946 </w:t>
            </w:r>
            <w:r w:rsidRPr="003B15AF">
              <w:rPr>
                <w:rFonts w:eastAsia="Times New Roman" w:cs="Times New Roman"/>
                <w:color w:val="auto"/>
                <w:sz w:val="24"/>
                <w:szCs w:val="24"/>
              </w:rPr>
              <w:t>Международный уровень</w:t>
            </w:r>
          </w:p>
        </w:tc>
      </w:tr>
      <w:tr w:rsidR="0019783F" w:rsidTr="00E43AC4">
        <w:tc>
          <w:tcPr>
            <w:tcW w:w="817" w:type="dxa"/>
          </w:tcPr>
          <w:p w:rsidR="0019783F" w:rsidRPr="003B15AF" w:rsidRDefault="0019783F" w:rsidP="0019783F">
            <w:pPr>
              <w:jc w:val="center"/>
              <w:rPr>
                <w:rFonts w:cs="Times New Roman"/>
                <w:color w:val="auto"/>
                <w:sz w:val="24"/>
                <w:szCs w:val="24"/>
              </w:rPr>
            </w:pPr>
            <w:r>
              <w:rPr>
                <w:rFonts w:cs="Times New Roman"/>
                <w:color w:val="auto"/>
                <w:sz w:val="24"/>
                <w:szCs w:val="24"/>
              </w:rPr>
              <w:t>13</w:t>
            </w:r>
          </w:p>
        </w:tc>
        <w:tc>
          <w:tcPr>
            <w:tcW w:w="2268" w:type="dxa"/>
          </w:tcPr>
          <w:p w:rsidR="0019783F" w:rsidRPr="003B15AF" w:rsidRDefault="0019783F" w:rsidP="0019783F">
            <w:pPr>
              <w:jc w:val="center"/>
              <w:rPr>
                <w:rFonts w:eastAsiaTheme="minorHAnsi" w:cs="Times New Roman"/>
                <w:color w:val="auto"/>
                <w:sz w:val="24"/>
                <w:szCs w:val="24"/>
              </w:rPr>
            </w:pPr>
            <w:r w:rsidRPr="003B15AF">
              <w:rPr>
                <w:rFonts w:cs="Times New Roman"/>
                <w:color w:val="auto"/>
                <w:sz w:val="24"/>
                <w:szCs w:val="24"/>
              </w:rPr>
              <w:t>Ширина Н. Г.</w:t>
            </w:r>
          </w:p>
        </w:tc>
        <w:tc>
          <w:tcPr>
            <w:tcW w:w="4536" w:type="dxa"/>
          </w:tcPr>
          <w:p w:rsidR="0019783F" w:rsidRPr="003B15AF" w:rsidRDefault="0019783F" w:rsidP="0019783F">
            <w:pPr>
              <w:rPr>
                <w:rFonts w:cs="Times New Roman"/>
                <w:color w:val="auto"/>
                <w:sz w:val="24"/>
                <w:szCs w:val="24"/>
              </w:rPr>
            </w:pPr>
            <w:r w:rsidRPr="003B15AF">
              <w:rPr>
                <w:rFonts w:cs="Times New Roman"/>
                <w:color w:val="auto"/>
                <w:sz w:val="24"/>
                <w:szCs w:val="24"/>
              </w:rPr>
              <w:t>Международный конкурс "В мире биологических наук"</w:t>
            </w:r>
          </w:p>
        </w:tc>
        <w:tc>
          <w:tcPr>
            <w:tcW w:w="2535" w:type="dxa"/>
          </w:tcPr>
          <w:p w:rsidR="0019783F" w:rsidRPr="003B15AF" w:rsidRDefault="0019783F" w:rsidP="0019783F">
            <w:pPr>
              <w:rPr>
                <w:rFonts w:cs="Times New Roman"/>
                <w:color w:val="auto"/>
                <w:sz w:val="24"/>
                <w:szCs w:val="24"/>
              </w:rPr>
            </w:pPr>
            <w:r w:rsidRPr="003B15AF">
              <w:rPr>
                <w:rFonts w:cs="Times New Roman"/>
                <w:color w:val="auto"/>
                <w:sz w:val="24"/>
                <w:szCs w:val="24"/>
              </w:rPr>
              <w:t xml:space="preserve">Диплом серия РА 405 №696791 </w:t>
            </w:r>
            <w:r w:rsidRPr="003B15AF">
              <w:rPr>
                <w:rFonts w:eastAsia="Times New Roman" w:cs="Times New Roman"/>
                <w:color w:val="auto"/>
                <w:sz w:val="24"/>
                <w:szCs w:val="24"/>
              </w:rPr>
              <w:t>Международный уровень</w:t>
            </w:r>
          </w:p>
        </w:tc>
      </w:tr>
    </w:tbl>
    <w:p w:rsidR="00E8671A" w:rsidRPr="0019783F" w:rsidRDefault="00E8671A" w:rsidP="003B15AF">
      <w:pPr>
        <w:spacing w:before="240"/>
        <w:ind w:firstLine="709"/>
        <w:jc w:val="both"/>
        <w:rPr>
          <w:rFonts w:eastAsiaTheme="minorHAnsi" w:cs="Times New Roman"/>
          <w:color w:val="auto"/>
          <w:sz w:val="28"/>
        </w:rPr>
      </w:pPr>
      <w:r w:rsidRPr="0019783F">
        <w:rPr>
          <w:rFonts w:cs="Times New Roman"/>
          <w:color w:val="auto"/>
          <w:sz w:val="28"/>
        </w:rPr>
        <w:t>Анализ результатов показал</w:t>
      </w:r>
      <w:proofErr w:type="gramStart"/>
      <w:r w:rsidRPr="0019783F">
        <w:rPr>
          <w:rFonts w:cs="Times New Roman"/>
          <w:color w:val="auto"/>
          <w:sz w:val="28"/>
        </w:rPr>
        <w:t>.</w:t>
      </w:r>
      <w:proofErr w:type="gramEnd"/>
      <w:r w:rsidRPr="0019783F">
        <w:rPr>
          <w:rFonts w:cs="Times New Roman"/>
          <w:color w:val="auto"/>
          <w:sz w:val="28"/>
        </w:rPr>
        <w:t xml:space="preserve"> </w:t>
      </w:r>
      <w:proofErr w:type="gramStart"/>
      <w:r w:rsidRPr="0019783F">
        <w:rPr>
          <w:rFonts w:cs="Times New Roman"/>
          <w:color w:val="auto"/>
          <w:sz w:val="28"/>
        </w:rPr>
        <w:t>ч</w:t>
      </w:r>
      <w:proofErr w:type="gramEnd"/>
      <w:r w:rsidRPr="0019783F">
        <w:rPr>
          <w:rFonts w:cs="Times New Roman"/>
          <w:color w:val="auto"/>
          <w:sz w:val="28"/>
        </w:rPr>
        <w:t xml:space="preserve">то </w:t>
      </w:r>
      <w:r w:rsidR="0019783F">
        <w:rPr>
          <w:rFonts w:cs="Times New Roman"/>
          <w:color w:val="auto"/>
          <w:sz w:val="28"/>
        </w:rPr>
        <w:t xml:space="preserve">в </w:t>
      </w:r>
      <w:r w:rsidRPr="0019783F">
        <w:rPr>
          <w:rFonts w:cs="Times New Roman"/>
          <w:color w:val="auto"/>
          <w:sz w:val="28"/>
        </w:rPr>
        <w:t>2024</w:t>
      </w:r>
      <w:r w:rsidR="0019783F">
        <w:rPr>
          <w:rFonts w:cs="Times New Roman"/>
          <w:color w:val="auto"/>
          <w:sz w:val="28"/>
        </w:rPr>
        <w:t xml:space="preserve">-2025 учебном </w:t>
      </w:r>
      <w:r w:rsidR="0019783F" w:rsidRPr="0019783F">
        <w:rPr>
          <w:rFonts w:cs="Times New Roman"/>
          <w:color w:val="auto"/>
          <w:sz w:val="28"/>
        </w:rPr>
        <w:t>году</w:t>
      </w:r>
      <w:r w:rsidRPr="0019783F">
        <w:rPr>
          <w:rFonts w:cs="Times New Roman"/>
          <w:color w:val="auto"/>
          <w:sz w:val="28"/>
        </w:rPr>
        <w:t xml:space="preserve"> повысилась активность учителей </w:t>
      </w:r>
      <w:bookmarkStart w:id="3" w:name="_Hlk195019924"/>
      <w:r w:rsidRPr="0019783F">
        <w:rPr>
          <w:rFonts w:cs="Times New Roman"/>
          <w:color w:val="auto"/>
          <w:sz w:val="28"/>
        </w:rPr>
        <w:t xml:space="preserve">в профессиональных конкурсах </w:t>
      </w:r>
      <w:bookmarkEnd w:id="3"/>
      <w:r w:rsidRPr="0019783F">
        <w:rPr>
          <w:rFonts w:cs="Times New Roman"/>
          <w:color w:val="auto"/>
          <w:sz w:val="28"/>
        </w:rPr>
        <w:t>разных уровней</w:t>
      </w:r>
      <w:r w:rsidR="003B15AF" w:rsidRPr="0019783F">
        <w:rPr>
          <w:rFonts w:cs="Times New Roman"/>
          <w:color w:val="auto"/>
          <w:sz w:val="28"/>
        </w:rPr>
        <w:t>, что свидетельствует</w:t>
      </w:r>
      <w:r w:rsidRPr="0019783F">
        <w:rPr>
          <w:rFonts w:cs="Times New Roman"/>
          <w:color w:val="auto"/>
          <w:sz w:val="28"/>
        </w:rPr>
        <w:t xml:space="preserve"> о грамотной и эффективной работе управленческой команды. </w:t>
      </w:r>
    </w:p>
    <w:p w:rsidR="00675D3C" w:rsidRPr="00150667" w:rsidRDefault="00675D3C" w:rsidP="00675D3C">
      <w:pPr>
        <w:ind w:firstLine="709"/>
        <w:jc w:val="both"/>
        <w:rPr>
          <w:rFonts w:eastAsia="Times New Roman" w:cs="Times New Roman"/>
          <w:color w:val="auto"/>
          <w:sz w:val="28"/>
          <w:szCs w:val="28"/>
        </w:rPr>
      </w:pPr>
      <w:r w:rsidRPr="00150667">
        <w:rPr>
          <w:rFonts w:eastAsia="Times New Roman" w:cs="Times New Roman"/>
          <w:color w:val="auto"/>
          <w:sz w:val="28"/>
          <w:szCs w:val="28"/>
        </w:rPr>
        <w:t xml:space="preserve">Для повышения профессионального уровня педагогов проводились семинары, где каждому учителю предоставлялась возможность поделиться опытом, защитить свою педагогическую концепцию, поднять проблемы, возникшие в результате работы. </w:t>
      </w:r>
    </w:p>
    <w:p w:rsidR="00675D3C" w:rsidRPr="00150667" w:rsidRDefault="00675D3C" w:rsidP="00675D3C">
      <w:pPr>
        <w:ind w:firstLine="709"/>
        <w:jc w:val="both"/>
        <w:rPr>
          <w:rFonts w:cs="Times New Roman"/>
          <w:color w:val="auto"/>
          <w:sz w:val="28"/>
          <w:szCs w:val="28"/>
        </w:rPr>
      </w:pPr>
      <w:r w:rsidRPr="00150667">
        <w:rPr>
          <w:rFonts w:cs="Times New Roman"/>
          <w:bCs/>
          <w:color w:val="auto"/>
          <w:sz w:val="28"/>
          <w:szCs w:val="28"/>
        </w:rPr>
        <w:t>Своевременное</w:t>
      </w:r>
      <w:r w:rsidRPr="00150667">
        <w:rPr>
          <w:rFonts w:cs="Times New Roman"/>
          <w:color w:val="auto"/>
          <w:sz w:val="28"/>
          <w:szCs w:val="28"/>
        </w:rPr>
        <w:t xml:space="preserve"> информирование педагогов о намеченных мероприятиях, оптимальная корректировка образовательной деятельности, не приводящая к </w:t>
      </w:r>
      <w:r w:rsidR="00150667" w:rsidRPr="00150667">
        <w:rPr>
          <w:rFonts w:cs="Times New Roman"/>
          <w:noProof/>
          <w:color w:val="auto"/>
          <w:sz w:val="28"/>
          <w:szCs w:val="28"/>
        </w:rPr>
        <w:lastRenderedPageBreak/>
        <w:drawing>
          <wp:anchor distT="0" distB="0" distL="114300" distR="114300" simplePos="0" relativeHeight="251658240" behindDoc="1" locked="0" layoutInCell="1" allowOverlap="1">
            <wp:simplePos x="0" y="0"/>
            <wp:positionH relativeFrom="column">
              <wp:posOffset>-133350</wp:posOffset>
            </wp:positionH>
            <wp:positionV relativeFrom="paragraph">
              <wp:posOffset>-3810</wp:posOffset>
            </wp:positionV>
            <wp:extent cx="1623060" cy="1172845"/>
            <wp:effectExtent l="0" t="0" r="0" b="0"/>
            <wp:wrapTight wrapText="bothSides">
              <wp:wrapPolygon edited="0">
                <wp:start x="5577" y="0"/>
                <wp:lineTo x="3042" y="1053"/>
                <wp:lineTo x="761" y="4210"/>
                <wp:lineTo x="254" y="11929"/>
                <wp:lineTo x="0" y="21401"/>
                <wp:lineTo x="21296" y="21401"/>
                <wp:lineTo x="21296" y="14034"/>
                <wp:lineTo x="20028" y="11929"/>
                <wp:lineTo x="15211" y="6315"/>
                <wp:lineTo x="15465" y="4561"/>
                <wp:lineTo x="12676" y="1053"/>
                <wp:lineTo x="10648" y="0"/>
                <wp:lineTo x="5577"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jpg"/>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3060" cy="1172845"/>
                    </a:xfrm>
                    <a:prstGeom prst="rect">
                      <a:avLst/>
                    </a:prstGeom>
                  </pic:spPr>
                </pic:pic>
              </a:graphicData>
            </a:graphic>
          </wp:anchor>
        </w:drawing>
      </w:r>
      <w:r w:rsidRPr="00150667">
        <w:rPr>
          <w:rFonts w:cs="Times New Roman"/>
          <w:color w:val="auto"/>
          <w:sz w:val="28"/>
          <w:szCs w:val="28"/>
        </w:rPr>
        <w:t>увеличению нагрузки на учителя, позволили   педагогам принять активное участие в семинарах школьного, муниципального, регионального и всероссийского уровней.</w:t>
      </w:r>
    </w:p>
    <w:p w:rsidR="00675D3C" w:rsidRPr="00150667" w:rsidRDefault="00675D3C" w:rsidP="00675D3C">
      <w:pPr>
        <w:ind w:firstLine="709"/>
        <w:jc w:val="both"/>
        <w:rPr>
          <w:rFonts w:cs="Times New Roman"/>
          <w:color w:val="auto"/>
          <w:sz w:val="28"/>
          <w:szCs w:val="28"/>
        </w:rPr>
      </w:pPr>
      <w:r w:rsidRPr="00150667">
        <w:rPr>
          <w:rFonts w:cs="Times New Roman"/>
          <w:color w:val="auto"/>
          <w:sz w:val="28"/>
          <w:szCs w:val="28"/>
        </w:rPr>
        <w:t xml:space="preserve">На семинары разного уровня, проводимые на базе других школ, направлялись педагоги </w:t>
      </w:r>
      <w:r w:rsidRPr="00150667">
        <w:rPr>
          <w:rFonts w:eastAsia="Times New Roman" w:cs="Times New Roman"/>
          <w:color w:val="auto"/>
          <w:sz w:val="28"/>
          <w:szCs w:val="28"/>
        </w:rPr>
        <w:t>Гимназии</w:t>
      </w:r>
      <w:r w:rsidRPr="00150667">
        <w:rPr>
          <w:rFonts w:cs="Times New Roman"/>
          <w:color w:val="auto"/>
          <w:sz w:val="28"/>
          <w:szCs w:val="28"/>
        </w:rPr>
        <w:t xml:space="preserve"> в количестве не менее одного человека с учетом пожеланий педагогов.</w:t>
      </w:r>
    </w:p>
    <w:p w:rsidR="0008392D" w:rsidRPr="00801B24" w:rsidRDefault="005E17DC" w:rsidP="00CE0152">
      <w:pPr>
        <w:pStyle w:val="af"/>
        <w:spacing w:before="240"/>
        <w:jc w:val="center"/>
        <w:rPr>
          <w:rFonts w:ascii="Bookman Old Style" w:hAnsi="Bookman Old Style"/>
          <w:b/>
          <w:color w:val="000066"/>
          <w:sz w:val="28"/>
        </w:rPr>
      </w:pPr>
      <w:r w:rsidRPr="00801B24">
        <w:rPr>
          <w:rFonts w:ascii="Bookman Old Style" w:hAnsi="Bookman Old Style"/>
          <w:b/>
          <w:color w:val="000066"/>
          <w:sz w:val="28"/>
        </w:rPr>
        <w:t xml:space="preserve">Участие педагогов в </w:t>
      </w:r>
      <w:r w:rsidR="0019783F" w:rsidRPr="00801B24">
        <w:rPr>
          <w:rFonts w:ascii="Bookman Old Style" w:hAnsi="Bookman Old Style"/>
          <w:b/>
          <w:color w:val="000066"/>
          <w:sz w:val="28"/>
        </w:rPr>
        <w:t>семинарах,</w:t>
      </w:r>
      <w:r w:rsidRPr="00801B24">
        <w:rPr>
          <w:rFonts w:ascii="Bookman Old Style" w:hAnsi="Bookman Old Style"/>
          <w:b/>
          <w:color w:val="000066"/>
          <w:sz w:val="28"/>
        </w:rPr>
        <w:t xml:space="preserve"> фестивалях, акциях, проект</w:t>
      </w:r>
      <w:r w:rsidR="0019783F" w:rsidRPr="00801B24">
        <w:rPr>
          <w:rFonts w:ascii="Bookman Old Style" w:hAnsi="Bookman Old Style"/>
          <w:b/>
          <w:color w:val="000066"/>
          <w:sz w:val="28"/>
        </w:rPr>
        <w:t>ах</w:t>
      </w:r>
      <w:r w:rsidRPr="00801B24">
        <w:rPr>
          <w:rFonts w:ascii="Bookman Old Style" w:hAnsi="Bookman Old Style"/>
          <w:b/>
          <w:color w:val="000066"/>
          <w:sz w:val="28"/>
        </w:rPr>
        <w:t xml:space="preserve"> и т.д.</w:t>
      </w:r>
    </w:p>
    <w:tbl>
      <w:tblPr>
        <w:tblW w:w="99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2415"/>
        <w:gridCol w:w="3969"/>
        <w:gridCol w:w="2725"/>
      </w:tblGrid>
      <w:tr w:rsidR="005E17DC" w:rsidRPr="005E17DC" w:rsidTr="00A7774E">
        <w:trPr>
          <w:trHeight w:val="315"/>
        </w:trPr>
        <w:tc>
          <w:tcPr>
            <w:tcW w:w="846" w:type="dxa"/>
            <w:shd w:val="clear" w:color="auto" w:fill="auto"/>
            <w:hideMark/>
          </w:tcPr>
          <w:p w:rsidR="005E17DC" w:rsidRPr="00A14386" w:rsidRDefault="005E17DC" w:rsidP="005E17DC">
            <w:pPr>
              <w:jc w:val="center"/>
              <w:rPr>
                <w:rFonts w:eastAsia="Times New Roman" w:cs="Times New Roman"/>
                <w:b/>
              </w:rPr>
            </w:pPr>
            <w:r w:rsidRPr="00A14386">
              <w:rPr>
                <w:rFonts w:eastAsia="Times New Roman" w:cs="Times New Roman"/>
                <w:b/>
              </w:rPr>
              <w:t xml:space="preserve">№ </w:t>
            </w:r>
            <w:proofErr w:type="gramStart"/>
            <w:r w:rsidRPr="00A14386">
              <w:rPr>
                <w:rFonts w:eastAsia="Times New Roman" w:cs="Times New Roman"/>
                <w:b/>
              </w:rPr>
              <w:t>п</w:t>
            </w:r>
            <w:proofErr w:type="gramEnd"/>
            <w:r w:rsidRPr="00A14386">
              <w:rPr>
                <w:rFonts w:eastAsia="Times New Roman" w:cs="Times New Roman"/>
                <w:b/>
              </w:rPr>
              <w:t>/п</w:t>
            </w:r>
          </w:p>
        </w:tc>
        <w:tc>
          <w:tcPr>
            <w:tcW w:w="2415" w:type="dxa"/>
            <w:shd w:val="clear" w:color="auto" w:fill="auto"/>
            <w:hideMark/>
          </w:tcPr>
          <w:p w:rsidR="005E17DC" w:rsidRPr="00A14386" w:rsidRDefault="005E17DC" w:rsidP="005E17DC">
            <w:pPr>
              <w:jc w:val="center"/>
              <w:rPr>
                <w:rFonts w:eastAsia="Times New Roman" w:cs="Times New Roman"/>
                <w:b/>
              </w:rPr>
            </w:pPr>
            <w:r w:rsidRPr="00A14386">
              <w:rPr>
                <w:rFonts w:eastAsia="Times New Roman" w:cs="Times New Roman"/>
                <w:b/>
              </w:rPr>
              <w:t>Ф.И. О. педагога</w:t>
            </w:r>
          </w:p>
        </w:tc>
        <w:tc>
          <w:tcPr>
            <w:tcW w:w="3969" w:type="dxa"/>
            <w:shd w:val="clear" w:color="auto" w:fill="auto"/>
            <w:hideMark/>
          </w:tcPr>
          <w:p w:rsidR="0019783F" w:rsidRPr="00A14386" w:rsidRDefault="005E17DC" w:rsidP="00F8096D">
            <w:pPr>
              <w:jc w:val="center"/>
              <w:rPr>
                <w:rFonts w:eastAsia="Times New Roman" w:cs="Times New Roman"/>
                <w:b/>
              </w:rPr>
            </w:pPr>
            <w:r w:rsidRPr="00A14386">
              <w:rPr>
                <w:rFonts w:eastAsia="Times New Roman" w:cs="Times New Roman"/>
                <w:b/>
              </w:rPr>
              <w:t>Название конкурса, фестиваля, семинара, проекта и т.д.</w:t>
            </w:r>
          </w:p>
        </w:tc>
        <w:tc>
          <w:tcPr>
            <w:tcW w:w="2725" w:type="dxa"/>
            <w:shd w:val="clear" w:color="auto" w:fill="auto"/>
            <w:hideMark/>
          </w:tcPr>
          <w:p w:rsidR="005E17DC" w:rsidRPr="00A14386" w:rsidRDefault="005E17DC" w:rsidP="005E17DC">
            <w:pPr>
              <w:jc w:val="center"/>
              <w:rPr>
                <w:rFonts w:eastAsia="Times New Roman" w:cs="Times New Roman"/>
                <w:b/>
              </w:rPr>
            </w:pPr>
            <w:r w:rsidRPr="00A14386">
              <w:rPr>
                <w:rFonts w:eastAsia="Times New Roman" w:cs="Times New Roman"/>
                <w:b/>
              </w:rPr>
              <w:t>Уровень</w:t>
            </w:r>
          </w:p>
        </w:tc>
      </w:tr>
      <w:tr w:rsidR="0019783F" w:rsidRPr="005E17DC" w:rsidTr="00A7774E">
        <w:trPr>
          <w:trHeight w:val="315"/>
        </w:trPr>
        <w:tc>
          <w:tcPr>
            <w:tcW w:w="846" w:type="dxa"/>
            <w:shd w:val="clear" w:color="auto" w:fill="auto"/>
          </w:tcPr>
          <w:p w:rsidR="0019783F" w:rsidRPr="00464D3F" w:rsidRDefault="00464D3F" w:rsidP="0019783F">
            <w:pPr>
              <w:jc w:val="center"/>
              <w:rPr>
                <w:rFonts w:eastAsia="Times New Roman" w:cs="Times New Roman"/>
              </w:rPr>
            </w:pPr>
            <w:r w:rsidRPr="00464D3F">
              <w:rPr>
                <w:rFonts w:eastAsia="Times New Roman" w:cs="Times New Roman"/>
              </w:rPr>
              <w:t>1</w:t>
            </w:r>
          </w:p>
        </w:tc>
        <w:tc>
          <w:tcPr>
            <w:tcW w:w="2415" w:type="dxa"/>
            <w:shd w:val="clear" w:color="auto" w:fill="auto"/>
          </w:tcPr>
          <w:p w:rsidR="0019783F" w:rsidRDefault="0019783F" w:rsidP="0019783F">
            <w:pPr>
              <w:rPr>
                <w:rFonts w:eastAsiaTheme="minorHAnsi" w:cs="Times New Roman"/>
                <w:color w:val="auto"/>
              </w:rPr>
            </w:pPr>
            <w:r>
              <w:rPr>
                <w:rFonts w:cs="Times New Roman"/>
              </w:rPr>
              <w:t>Терентьева И.В.</w:t>
            </w:r>
          </w:p>
        </w:tc>
        <w:tc>
          <w:tcPr>
            <w:tcW w:w="3969" w:type="dxa"/>
            <w:shd w:val="clear" w:color="auto" w:fill="auto"/>
          </w:tcPr>
          <w:p w:rsidR="0019783F" w:rsidRDefault="0019783F" w:rsidP="0019783F">
            <w:pPr>
              <w:rPr>
                <w:rFonts w:cs="Times New Roman"/>
              </w:rPr>
            </w:pPr>
            <w:r>
              <w:rPr>
                <w:rFonts w:cs="Times New Roman"/>
              </w:rPr>
              <w:t>Конференция "Обеспечение единого содержания образования: решения группы компаний "Просвещение"</w:t>
            </w:r>
          </w:p>
        </w:tc>
        <w:tc>
          <w:tcPr>
            <w:tcW w:w="2725" w:type="dxa"/>
            <w:shd w:val="clear" w:color="auto" w:fill="auto"/>
          </w:tcPr>
          <w:p w:rsidR="0019783F" w:rsidRDefault="0019783F" w:rsidP="0019783F">
            <w:pPr>
              <w:rPr>
                <w:rFonts w:cs="Times New Roman"/>
              </w:rPr>
            </w:pPr>
            <w:r>
              <w:rPr>
                <w:rFonts w:cs="Times New Roman"/>
              </w:rPr>
              <w:t xml:space="preserve"> сертификат от АО "Издательство "Просвещение", 06.11.2024 </w:t>
            </w:r>
          </w:p>
          <w:p w:rsidR="0019783F" w:rsidRDefault="0019783F" w:rsidP="0019783F">
            <w:pPr>
              <w:rPr>
                <w:rFonts w:cs="Times New Roman"/>
              </w:rPr>
            </w:pPr>
            <w:r>
              <w:rPr>
                <w:rFonts w:eastAsia="Times New Roman" w:cs="Times New Roman"/>
              </w:rPr>
              <w:t>Региональный уровень</w:t>
            </w:r>
          </w:p>
        </w:tc>
      </w:tr>
      <w:tr w:rsidR="0019783F" w:rsidRPr="005E17DC" w:rsidTr="00A7774E">
        <w:trPr>
          <w:trHeight w:val="315"/>
        </w:trPr>
        <w:tc>
          <w:tcPr>
            <w:tcW w:w="846" w:type="dxa"/>
            <w:shd w:val="clear" w:color="auto" w:fill="auto"/>
          </w:tcPr>
          <w:p w:rsidR="0019783F" w:rsidRPr="00464D3F" w:rsidRDefault="00464D3F" w:rsidP="0019783F">
            <w:pPr>
              <w:jc w:val="center"/>
              <w:rPr>
                <w:rFonts w:eastAsia="Times New Roman" w:cs="Times New Roman"/>
              </w:rPr>
            </w:pPr>
            <w:r w:rsidRPr="00464D3F">
              <w:rPr>
                <w:rFonts w:eastAsia="Times New Roman" w:cs="Times New Roman"/>
              </w:rPr>
              <w:t>2</w:t>
            </w:r>
          </w:p>
        </w:tc>
        <w:tc>
          <w:tcPr>
            <w:tcW w:w="2415" w:type="dxa"/>
            <w:shd w:val="clear" w:color="auto" w:fill="auto"/>
          </w:tcPr>
          <w:p w:rsidR="0019783F" w:rsidRDefault="0019783F" w:rsidP="0019783F">
            <w:pPr>
              <w:rPr>
                <w:rFonts w:cs="Times New Roman"/>
              </w:rPr>
            </w:pPr>
            <w:r>
              <w:rPr>
                <w:rFonts w:cs="Times New Roman"/>
              </w:rPr>
              <w:t>Терентьева И.В.</w:t>
            </w:r>
          </w:p>
        </w:tc>
        <w:tc>
          <w:tcPr>
            <w:tcW w:w="3969" w:type="dxa"/>
            <w:shd w:val="clear" w:color="auto" w:fill="auto"/>
          </w:tcPr>
          <w:p w:rsidR="0019783F" w:rsidRDefault="0019783F" w:rsidP="0019783F">
            <w:pPr>
              <w:rPr>
                <w:rFonts w:cs="Times New Roman"/>
              </w:rPr>
            </w:pPr>
            <w:r>
              <w:rPr>
                <w:rFonts w:cs="Times New Roman"/>
              </w:rPr>
              <w:t xml:space="preserve">III Всероссийская конференция по теме " Проблемы и перспективы формирования Всероссийской экосистемы, обеспечивающей профессиональное самоопределение и развитие НТТ и инновационной деятельности детей и молодежи в соответствии с моделями деятельности </w:t>
            </w:r>
            <w:proofErr w:type="spellStart"/>
            <w:r>
              <w:rPr>
                <w:rFonts w:cs="Times New Roman"/>
              </w:rPr>
              <w:t>Кружковского</w:t>
            </w:r>
            <w:proofErr w:type="spellEnd"/>
            <w:r>
              <w:rPr>
                <w:rFonts w:cs="Times New Roman"/>
              </w:rPr>
              <w:t xml:space="preserve"> движения НТИ"</w:t>
            </w:r>
          </w:p>
        </w:tc>
        <w:tc>
          <w:tcPr>
            <w:tcW w:w="2725" w:type="dxa"/>
            <w:shd w:val="clear" w:color="auto" w:fill="auto"/>
          </w:tcPr>
          <w:p w:rsidR="0019783F" w:rsidRDefault="0019783F" w:rsidP="0019783F">
            <w:pPr>
              <w:rPr>
                <w:rFonts w:cs="Times New Roman"/>
              </w:rPr>
            </w:pPr>
            <w:r>
              <w:rPr>
                <w:rFonts w:cs="Times New Roman"/>
              </w:rPr>
              <w:t xml:space="preserve"> сертификат Приказ от ФГБОУ ВО "МГТИ "Станкин" № 1021/1 от 06.12.2024 </w:t>
            </w:r>
            <w:r>
              <w:rPr>
                <w:rFonts w:eastAsia="Times New Roman" w:cs="Times New Roman"/>
              </w:rPr>
              <w:t>Всероссийский уровень</w:t>
            </w:r>
          </w:p>
          <w:p w:rsidR="0019783F" w:rsidRDefault="0019783F" w:rsidP="0019783F">
            <w:pPr>
              <w:rPr>
                <w:rFonts w:cs="Times New Roman"/>
              </w:rPr>
            </w:pPr>
            <w:r>
              <w:rPr>
                <w:rFonts w:cs="Times New Roman"/>
              </w:rPr>
              <w:t> </w:t>
            </w:r>
          </w:p>
        </w:tc>
      </w:tr>
      <w:tr w:rsidR="0095136C" w:rsidRPr="005E17DC" w:rsidTr="00A7774E">
        <w:trPr>
          <w:trHeight w:val="315"/>
        </w:trPr>
        <w:tc>
          <w:tcPr>
            <w:tcW w:w="846" w:type="dxa"/>
            <w:shd w:val="clear" w:color="auto" w:fill="auto"/>
          </w:tcPr>
          <w:p w:rsidR="0095136C" w:rsidRPr="00464D3F" w:rsidRDefault="0095136C" w:rsidP="0095136C">
            <w:pPr>
              <w:jc w:val="center"/>
              <w:rPr>
                <w:rFonts w:eastAsia="Times New Roman" w:cs="Times New Roman"/>
              </w:rPr>
            </w:pPr>
            <w:r w:rsidRPr="00464D3F">
              <w:rPr>
                <w:rFonts w:eastAsia="Times New Roman" w:cs="Times New Roman"/>
              </w:rPr>
              <w:t>3</w:t>
            </w:r>
          </w:p>
        </w:tc>
        <w:tc>
          <w:tcPr>
            <w:tcW w:w="2415" w:type="dxa"/>
            <w:shd w:val="clear" w:color="auto" w:fill="auto"/>
          </w:tcPr>
          <w:p w:rsidR="0095136C" w:rsidRDefault="0095136C" w:rsidP="0095136C">
            <w:pPr>
              <w:rPr>
                <w:rFonts w:eastAsiaTheme="minorHAnsi" w:cs="Times New Roman"/>
                <w:color w:val="auto"/>
              </w:rPr>
            </w:pPr>
            <w:r>
              <w:rPr>
                <w:rFonts w:cs="Times New Roman"/>
              </w:rPr>
              <w:t>Терентьева И.В.</w:t>
            </w:r>
          </w:p>
        </w:tc>
        <w:tc>
          <w:tcPr>
            <w:tcW w:w="3969" w:type="dxa"/>
            <w:shd w:val="clear" w:color="auto" w:fill="auto"/>
          </w:tcPr>
          <w:p w:rsidR="0095136C" w:rsidRDefault="0095136C" w:rsidP="0095136C">
            <w:pPr>
              <w:rPr>
                <w:rFonts w:cs="Times New Roman"/>
              </w:rPr>
            </w:pPr>
            <w:r>
              <w:rPr>
                <w:rFonts w:cs="Times New Roman"/>
              </w:rPr>
              <w:t xml:space="preserve">Проект </w:t>
            </w:r>
            <w:proofErr w:type="spellStart"/>
            <w:r>
              <w:rPr>
                <w:rFonts w:cs="Times New Roman"/>
              </w:rPr>
              <w:t>Сферума</w:t>
            </w:r>
            <w:proofErr w:type="spellEnd"/>
            <w:r>
              <w:rPr>
                <w:rFonts w:cs="Times New Roman"/>
              </w:rPr>
              <w:t xml:space="preserve"> и Форума классных руководителей "Дружба классами"</w:t>
            </w:r>
          </w:p>
        </w:tc>
        <w:tc>
          <w:tcPr>
            <w:tcW w:w="2725" w:type="dxa"/>
            <w:shd w:val="clear" w:color="auto" w:fill="auto"/>
          </w:tcPr>
          <w:p w:rsidR="0095136C" w:rsidRDefault="0095136C" w:rsidP="0095136C">
            <w:pPr>
              <w:rPr>
                <w:rFonts w:cs="Times New Roman"/>
              </w:rPr>
            </w:pPr>
            <w:r>
              <w:rPr>
                <w:rFonts w:cs="Times New Roman"/>
              </w:rPr>
              <w:t xml:space="preserve"> сертификат от 25.12.2024 </w:t>
            </w:r>
            <w:r>
              <w:rPr>
                <w:rFonts w:eastAsia="Times New Roman" w:cs="Times New Roman"/>
              </w:rPr>
              <w:t xml:space="preserve">Всероссийский уровень </w:t>
            </w:r>
          </w:p>
        </w:tc>
      </w:tr>
      <w:tr w:rsidR="0095136C" w:rsidRPr="005E17DC" w:rsidTr="00A7774E">
        <w:trPr>
          <w:trHeight w:val="315"/>
        </w:trPr>
        <w:tc>
          <w:tcPr>
            <w:tcW w:w="846" w:type="dxa"/>
            <w:shd w:val="clear" w:color="auto" w:fill="auto"/>
          </w:tcPr>
          <w:p w:rsidR="0095136C" w:rsidRPr="00464D3F" w:rsidRDefault="0095136C" w:rsidP="0095136C">
            <w:pPr>
              <w:jc w:val="center"/>
              <w:rPr>
                <w:rFonts w:eastAsia="Times New Roman" w:cs="Times New Roman"/>
              </w:rPr>
            </w:pPr>
            <w:r w:rsidRPr="00464D3F">
              <w:rPr>
                <w:rFonts w:eastAsia="Times New Roman" w:cs="Times New Roman"/>
              </w:rPr>
              <w:t>4</w:t>
            </w:r>
          </w:p>
        </w:tc>
        <w:tc>
          <w:tcPr>
            <w:tcW w:w="2415" w:type="dxa"/>
            <w:shd w:val="clear" w:color="auto" w:fill="auto"/>
          </w:tcPr>
          <w:p w:rsidR="0095136C" w:rsidRDefault="0095136C" w:rsidP="0095136C">
            <w:pPr>
              <w:rPr>
                <w:rFonts w:eastAsiaTheme="minorHAnsi" w:cs="Times New Roman"/>
                <w:color w:val="auto"/>
              </w:rPr>
            </w:pPr>
            <w:proofErr w:type="spellStart"/>
            <w:r>
              <w:rPr>
                <w:rFonts w:cs="Times New Roman"/>
              </w:rPr>
              <w:t>Лелеко</w:t>
            </w:r>
            <w:proofErr w:type="spellEnd"/>
            <w:r>
              <w:rPr>
                <w:rFonts w:cs="Times New Roman"/>
              </w:rPr>
              <w:t xml:space="preserve"> Л.Ю.</w:t>
            </w:r>
          </w:p>
        </w:tc>
        <w:tc>
          <w:tcPr>
            <w:tcW w:w="3969" w:type="dxa"/>
            <w:shd w:val="clear" w:color="auto" w:fill="auto"/>
          </w:tcPr>
          <w:p w:rsidR="0095136C" w:rsidRDefault="0095136C" w:rsidP="0095136C">
            <w:pPr>
              <w:rPr>
                <w:rFonts w:cs="Times New Roman"/>
              </w:rPr>
            </w:pPr>
            <w:r>
              <w:rPr>
                <w:rFonts w:cs="Times New Roman"/>
              </w:rPr>
              <w:t>Образовательный марафон "Волшебная осень"</w:t>
            </w:r>
          </w:p>
        </w:tc>
        <w:tc>
          <w:tcPr>
            <w:tcW w:w="2725" w:type="dxa"/>
            <w:shd w:val="clear" w:color="auto" w:fill="auto"/>
          </w:tcPr>
          <w:p w:rsidR="0095136C" w:rsidRDefault="0095136C" w:rsidP="0095136C">
            <w:pPr>
              <w:rPr>
                <w:rFonts w:cs="Times New Roman"/>
              </w:rPr>
            </w:pPr>
            <w:r>
              <w:rPr>
                <w:rFonts w:cs="Times New Roman"/>
              </w:rPr>
              <w:t xml:space="preserve"> Грамота 21.10-16.11.24 г. </w:t>
            </w:r>
            <w:r>
              <w:rPr>
                <w:rFonts w:eastAsia="Times New Roman" w:cs="Times New Roman"/>
              </w:rPr>
              <w:t>Всероссийский уровень</w:t>
            </w:r>
          </w:p>
          <w:p w:rsidR="0095136C" w:rsidRDefault="0095136C" w:rsidP="0095136C">
            <w:pPr>
              <w:rPr>
                <w:rFonts w:cs="Times New Roman"/>
              </w:rPr>
            </w:pPr>
            <w:r>
              <w:rPr>
                <w:rFonts w:cs="Times New Roman"/>
              </w:rPr>
              <w:t> </w:t>
            </w:r>
          </w:p>
        </w:tc>
      </w:tr>
      <w:tr w:rsidR="0095136C" w:rsidRPr="005E17DC" w:rsidTr="00A7774E">
        <w:trPr>
          <w:trHeight w:val="315"/>
        </w:trPr>
        <w:tc>
          <w:tcPr>
            <w:tcW w:w="846" w:type="dxa"/>
            <w:shd w:val="clear" w:color="auto" w:fill="auto"/>
          </w:tcPr>
          <w:p w:rsidR="0095136C" w:rsidRPr="00464D3F" w:rsidRDefault="0095136C" w:rsidP="0095136C">
            <w:pPr>
              <w:jc w:val="center"/>
              <w:rPr>
                <w:rFonts w:eastAsia="Times New Roman" w:cs="Times New Roman"/>
              </w:rPr>
            </w:pPr>
            <w:r w:rsidRPr="00464D3F">
              <w:rPr>
                <w:rFonts w:eastAsia="Times New Roman" w:cs="Times New Roman"/>
              </w:rPr>
              <w:t>5</w:t>
            </w:r>
          </w:p>
        </w:tc>
        <w:tc>
          <w:tcPr>
            <w:tcW w:w="2415" w:type="dxa"/>
            <w:shd w:val="clear" w:color="auto" w:fill="auto"/>
          </w:tcPr>
          <w:p w:rsidR="0095136C" w:rsidRDefault="0095136C" w:rsidP="0095136C">
            <w:pPr>
              <w:rPr>
                <w:rFonts w:cs="Times New Roman"/>
              </w:rPr>
            </w:pPr>
            <w:r>
              <w:rPr>
                <w:rFonts w:cs="Times New Roman"/>
              </w:rPr>
              <w:t>Шумейко О.В.</w:t>
            </w:r>
          </w:p>
        </w:tc>
        <w:tc>
          <w:tcPr>
            <w:tcW w:w="3969" w:type="dxa"/>
            <w:shd w:val="clear" w:color="auto" w:fill="auto"/>
          </w:tcPr>
          <w:p w:rsidR="0095136C" w:rsidRDefault="0095136C" w:rsidP="0095136C">
            <w:pPr>
              <w:rPr>
                <w:rFonts w:cs="Times New Roman"/>
              </w:rPr>
            </w:pPr>
            <w:r>
              <w:rPr>
                <w:rFonts w:cs="Times New Roman"/>
              </w:rPr>
              <w:t>Всероссийские экологические уроки "Вторая жизнь пластика", "Знатоки воды", "Сила леса"</w:t>
            </w:r>
          </w:p>
        </w:tc>
        <w:tc>
          <w:tcPr>
            <w:tcW w:w="2725" w:type="dxa"/>
            <w:shd w:val="clear" w:color="auto" w:fill="auto"/>
          </w:tcPr>
          <w:p w:rsidR="0095136C" w:rsidRDefault="0095136C" w:rsidP="0095136C">
            <w:pPr>
              <w:rPr>
                <w:rFonts w:cs="Times New Roman"/>
              </w:rPr>
            </w:pPr>
            <w:r>
              <w:rPr>
                <w:rFonts w:cs="Times New Roman"/>
              </w:rPr>
              <w:t xml:space="preserve">Дипломы участника </w:t>
            </w:r>
            <w:r>
              <w:rPr>
                <w:rFonts w:eastAsia="Times New Roman" w:cs="Times New Roman"/>
              </w:rPr>
              <w:t>Всероссийский уровень</w:t>
            </w:r>
          </w:p>
          <w:p w:rsidR="0095136C" w:rsidRDefault="0095136C" w:rsidP="0095136C">
            <w:pPr>
              <w:rPr>
                <w:rFonts w:cs="Times New Roman"/>
              </w:rPr>
            </w:pPr>
            <w:r>
              <w:rPr>
                <w:rFonts w:cs="Times New Roman"/>
              </w:rPr>
              <w:t> </w:t>
            </w:r>
          </w:p>
        </w:tc>
      </w:tr>
      <w:tr w:rsidR="0095136C" w:rsidRPr="005E17DC" w:rsidTr="00A7774E">
        <w:trPr>
          <w:trHeight w:val="315"/>
        </w:trPr>
        <w:tc>
          <w:tcPr>
            <w:tcW w:w="846" w:type="dxa"/>
            <w:shd w:val="clear" w:color="auto" w:fill="auto"/>
          </w:tcPr>
          <w:p w:rsidR="0095136C" w:rsidRPr="00464D3F" w:rsidRDefault="0095136C" w:rsidP="0095136C">
            <w:pPr>
              <w:jc w:val="center"/>
              <w:rPr>
                <w:rFonts w:eastAsia="Times New Roman" w:cs="Times New Roman"/>
              </w:rPr>
            </w:pPr>
            <w:r w:rsidRPr="00464D3F">
              <w:rPr>
                <w:rFonts w:eastAsia="Times New Roman" w:cs="Times New Roman"/>
              </w:rPr>
              <w:t>6</w:t>
            </w:r>
          </w:p>
        </w:tc>
        <w:tc>
          <w:tcPr>
            <w:tcW w:w="2415" w:type="dxa"/>
            <w:shd w:val="clear" w:color="auto" w:fill="auto"/>
          </w:tcPr>
          <w:p w:rsidR="0095136C" w:rsidRDefault="0095136C" w:rsidP="0095136C">
            <w:pPr>
              <w:rPr>
                <w:rFonts w:cs="Times New Roman"/>
              </w:rPr>
            </w:pPr>
            <w:r>
              <w:rPr>
                <w:rFonts w:cs="Times New Roman"/>
              </w:rPr>
              <w:t>Шумейко О.В.</w:t>
            </w:r>
          </w:p>
        </w:tc>
        <w:tc>
          <w:tcPr>
            <w:tcW w:w="3969" w:type="dxa"/>
            <w:shd w:val="clear" w:color="auto" w:fill="auto"/>
          </w:tcPr>
          <w:p w:rsidR="0095136C" w:rsidRDefault="0095136C" w:rsidP="0095136C">
            <w:pPr>
              <w:rPr>
                <w:rFonts w:cs="Times New Roman"/>
              </w:rPr>
            </w:pPr>
            <w:r>
              <w:rPr>
                <w:rFonts w:cs="Times New Roman"/>
              </w:rPr>
              <w:t>Сильные идеи для нового времени - 2024</w:t>
            </w:r>
          </w:p>
        </w:tc>
        <w:tc>
          <w:tcPr>
            <w:tcW w:w="2725" w:type="dxa"/>
            <w:shd w:val="clear" w:color="auto" w:fill="auto"/>
          </w:tcPr>
          <w:p w:rsidR="0095136C" w:rsidRDefault="0095136C" w:rsidP="0095136C">
            <w:pPr>
              <w:rPr>
                <w:rFonts w:cs="Times New Roman"/>
              </w:rPr>
            </w:pPr>
            <w:r>
              <w:rPr>
                <w:rFonts w:cs="Times New Roman"/>
              </w:rPr>
              <w:t> Сертификат участника</w:t>
            </w:r>
          </w:p>
          <w:p w:rsidR="0095136C" w:rsidRDefault="0095136C" w:rsidP="0095136C">
            <w:pPr>
              <w:rPr>
                <w:rFonts w:cs="Times New Roman"/>
              </w:rPr>
            </w:pPr>
            <w:r>
              <w:rPr>
                <w:rFonts w:cs="Times New Roman"/>
              </w:rPr>
              <w:t> </w:t>
            </w:r>
          </w:p>
        </w:tc>
      </w:tr>
      <w:tr w:rsidR="0095136C" w:rsidRPr="005E17DC" w:rsidTr="00A7774E">
        <w:trPr>
          <w:trHeight w:val="315"/>
        </w:trPr>
        <w:tc>
          <w:tcPr>
            <w:tcW w:w="846" w:type="dxa"/>
            <w:shd w:val="clear" w:color="auto" w:fill="auto"/>
          </w:tcPr>
          <w:p w:rsidR="0095136C" w:rsidRPr="00464D3F" w:rsidRDefault="0095136C" w:rsidP="0095136C">
            <w:pPr>
              <w:jc w:val="center"/>
              <w:rPr>
                <w:rFonts w:eastAsia="Times New Roman" w:cs="Times New Roman"/>
              </w:rPr>
            </w:pPr>
            <w:r w:rsidRPr="00464D3F">
              <w:rPr>
                <w:rFonts w:eastAsia="Times New Roman" w:cs="Times New Roman"/>
              </w:rPr>
              <w:t>7</w:t>
            </w:r>
          </w:p>
        </w:tc>
        <w:tc>
          <w:tcPr>
            <w:tcW w:w="2415" w:type="dxa"/>
            <w:shd w:val="clear" w:color="auto" w:fill="auto"/>
          </w:tcPr>
          <w:p w:rsidR="0095136C" w:rsidRDefault="0095136C" w:rsidP="0095136C">
            <w:pPr>
              <w:rPr>
                <w:rFonts w:cs="Times New Roman"/>
              </w:rPr>
            </w:pPr>
            <w:r>
              <w:rPr>
                <w:rFonts w:cs="Times New Roman"/>
              </w:rPr>
              <w:t>Шумейко О.В.</w:t>
            </w:r>
          </w:p>
        </w:tc>
        <w:tc>
          <w:tcPr>
            <w:tcW w:w="3969" w:type="dxa"/>
            <w:shd w:val="clear" w:color="auto" w:fill="auto"/>
          </w:tcPr>
          <w:p w:rsidR="0095136C" w:rsidRDefault="0095136C" w:rsidP="0095136C">
            <w:pPr>
              <w:rPr>
                <w:rFonts w:cs="Times New Roman"/>
              </w:rPr>
            </w:pPr>
            <w:r>
              <w:rPr>
                <w:rFonts w:cs="Times New Roman"/>
              </w:rPr>
              <w:t>"Здоровая олимпиада"</w:t>
            </w:r>
          </w:p>
        </w:tc>
        <w:tc>
          <w:tcPr>
            <w:tcW w:w="2725" w:type="dxa"/>
            <w:shd w:val="clear" w:color="auto" w:fill="auto"/>
          </w:tcPr>
          <w:p w:rsidR="0095136C" w:rsidRDefault="0095136C" w:rsidP="0095136C">
            <w:pPr>
              <w:rPr>
                <w:rFonts w:cs="Times New Roman"/>
              </w:rPr>
            </w:pPr>
            <w:r>
              <w:rPr>
                <w:rFonts w:cs="Times New Roman"/>
              </w:rPr>
              <w:t xml:space="preserve"> Благодарственное письмо ТС "Пятёрочка" </w:t>
            </w:r>
            <w:r>
              <w:rPr>
                <w:rFonts w:eastAsia="Times New Roman" w:cs="Times New Roman"/>
              </w:rPr>
              <w:t>Всероссийский уровень</w:t>
            </w:r>
          </w:p>
          <w:p w:rsidR="0095136C" w:rsidRDefault="0095136C" w:rsidP="0095136C">
            <w:pPr>
              <w:rPr>
                <w:rFonts w:cs="Times New Roman"/>
              </w:rPr>
            </w:pPr>
            <w:r>
              <w:rPr>
                <w:rFonts w:cs="Times New Roman"/>
              </w:rPr>
              <w:t> </w:t>
            </w:r>
          </w:p>
        </w:tc>
      </w:tr>
      <w:tr w:rsidR="0095136C" w:rsidRPr="005E17DC" w:rsidTr="00A7774E">
        <w:trPr>
          <w:trHeight w:val="315"/>
        </w:trPr>
        <w:tc>
          <w:tcPr>
            <w:tcW w:w="846" w:type="dxa"/>
            <w:shd w:val="clear" w:color="auto" w:fill="auto"/>
          </w:tcPr>
          <w:p w:rsidR="0095136C" w:rsidRPr="00464D3F" w:rsidRDefault="0095136C" w:rsidP="0095136C">
            <w:pPr>
              <w:jc w:val="center"/>
              <w:rPr>
                <w:rFonts w:eastAsia="Times New Roman" w:cs="Times New Roman"/>
              </w:rPr>
            </w:pPr>
            <w:r w:rsidRPr="00464D3F">
              <w:rPr>
                <w:rFonts w:eastAsia="Times New Roman" w:cs="Times New Roman"/>
              </w:rPr>
              <w:t>8</w:t>
            </w:r>
          </w:p>
        </w:tc>
        <w:tc>
          <w:tcPr>
            <w:tcW w:w="2415" w:type="dxa"/>
            <w:shd w:val="clear" w:color="auto" w:fill="auto"/>
          </w:tcPr>
          <w:p w:rsidR="0095136C" w:rsidRDefault="0095136C" w:rsidP="0095136C">
            <w:pPr>
              <w:rPr>
                <w:rFonts w:eastAsiaTheme="minorHAnsi" w:cs="Times New Roman"/>
                <w:color w:val="auto"/>
              </w:rPr>
            </w:pPr>
            <w:r>
              <w:rPr>
                <w:rFonts w:cs="Times New Roman"/>
              </w:rPr>
              <w:t>Шумейко О.В.</w:t>
            </w:r>
          </w:p>
        </w:tc>
        <w:tc>
          <w:tcPr>
            <w:tcW w:w="3969" w:type="dxa"/>
            <w:shd w:val="clear" w:color="auto" w:fill="auto"/>
          </w:tcPr>
          <w:p w:rsidR="0095136C" w:rsidRDefault="0095136C" w:rsidP="0095136C">
            <w:pPr>
              <w:rPr>
                <w:rFonts w:cs="Times New Roman"/>
              </w:rPr>
            </w:pPr>
            <w:r>
              <w:rPr>
                <w:rFonts w:cs="Times New Roman"/>
              </w:rPr>
              <w:t>Всероссийский экологический диктант - 2024</w:t>
            </w:r>
          </w:p>
        </w:tc>
        <w:tc>
          <w:tcPr>
            <w:tcW w:w="2725" w:type="dxa"/>
            <w:shd w:val="clear" w:color="auto" w:fill="auto"/>
          </w:tcPr>
          <w:p w:rsidR="0095136C" w:rsidRDefault="0095136C" w:rsidP="0095136C">
            <w:pPr>
              <w:rPr>
                <w:rFonts w:cs="Times New Roman"/>
              </w:rPr>
            </w:pPr>
            <w:r>
              <w:rPr>
                <w:rFonts w:cs="Times New Roman"/>
              </w:rPr>
              <w:t xml:space="preserve"> Благодарственное письмо координатору офлайн-площадки </w:t>
            </w:r>
            <w:r>
              <w:rPr>
                <w:rFonts w:eastAsia="Times New Roman" w:cs="Times New Roman"/>
              </w:rPr>
              <w:t>Всероссийский уровень</w:t>
            </w:r>
          </w:p>
        </w:tc>
      </w:tr>
      <w:tr w:rsidR="0095136C" w:rsidRPr="005E17DC" w:rsidTr="00A7774E">
        <w:trPr>
          <w:trHeight w:val="315"/>
        </w:trPr>
        <w:tc>
          <w:tcPr>
            <w:tcW w:w="846" w:type="dxa"/>
            <w:shd w:val="clear" w:color="auto" w:fill="auto"/>
          </w:tcPr>
          <w:p w:rsidR="0095136C" w:rsidRPr="00464D3F" w:rsidRDefault="0095136C" w:rsidP="0095136C">
            <w:pPr>
              <w:jc w:val="center"/>
              <w:rPr>
                <w:rFonts w:eastAsia="Times New Roman" w:cs="Times New Roman"/>
              </w:rPr>
            </w:pPr>
            <w:r w:rsidRPr="00464D3F">
              <w:rPr>
                <w:rFonts w:eastAsia="Times New Roman" w:cs="Times New Roman"/>
              </w:rPr>
              <w:t>9</w:t>
            </w:r>
          </w:p>
        </w:tc>
        <w:tc>
          <w:tcPr>
            <w:tcW w:w="2415" w:type="dxa"/>
            <w:shd w:val="clear" w:color="auto" w:fill="auto"/>
          </w:tcPr>
          <w:p w:rsidR="0095136C" w:rsidRDefault="0095136C" w:rsidP="0095136C">
            <w:pPr>
              <w:rPr>
                <w:rFonts w:cs="Times New Roman"/>
              </w:rPr>
            </w:pPr>
            <w:r>
              <w:rPr>
                <w:rFonts w:cs="Times New Roman"/>
              </w:rPr>
              <w:t>Шумейко О.В.</w:t>
            </w:r>
          </w:p>
        </w:tc>
        <w:tc>
          <w:tcPr>
            <w:tcW w:w="3969" w:type="dxa"/>
            <w:shd w:val="clear" w:color="auto" w:fill="auto"/>
          </w:tcPr>
          <w:p w:rsidR="0095136C" w:rsidRDefault="0095136C" w:rsidP="0095136C">
            <w:pPr>
              <w:rPr>
                <w:rFonts w:cs="Times New Roman"/>
              </w:rPr>
            </w:pPr>
            <w:r>
              <w:rPr>
                <w:rFonts w:cs="Times New Roman"/>
              </w:rPr>
              <w:t>Региональная научно-практическая конференция "Реализация обновлённого содержания учебного курса "ОРКСЭ"</w:t>
            </w:r>
          </w:p>
        </w:tc>
        <w:tc>
          <w:tcPr>
            <w:tcW w:w="2725" w:type="dxa"/>
            <w:shd w:val="clear" w:color="auto" w:fill="auto"/>
          </w:tcPr>
          <w:p w:rsidR="0095136C" w:rsidRDefault="0095136C" w:rsidP="0095136C">
            <w:pPr>
              <w:rPr>
                <w:rFonts w:cs="Times New Roman"/>
              </w:rPr>
            </w:pPr>
            <w:r>
              <w:rPr>
                <w:rFonts w:cs="Times New Roman"/>
              </w:rPr>
              <w:t xml:space="preserve"> Грамота ГАУ ДПО РО ИРО от 06.12.2024 </w:t>
            </w:r>
            <w:r>
              <w:rPr>
                <w:rFonts w:eastAsia="Times New Roman" w:cs="Arial"/>
              </w:rPr>
              <w:t>Региональный уровень</w:t>
            </w:r>
          </w:p>
        </w:tc>
      </w:tr>
      <w:tr w:rsidR="0095136C" w:rsidRPr="005E17DC" w:rsidTr="00A7774E">
        <w:trPr>
          <w:trHeight w:val="315"/>
        </w:trPr>
        <w:tc>
          <w:tcPr>
            <w:tcW w:w="846" w:type="dxa"/>
            <w:shd w:val="clear" w:color="auto" w:fill="auto"/>
          </w:tcPr>
          <w:p w:rsidR="0095136C" w:rsidRPr="00464D3F" w:rsidRDefault="0095136C" w:rsidP="0095136C">
            <w:pPr>
              <w:jc w:val="center"/>
              <w:rPr>
                <w:rFonts w:eastAsia="Times New Roman" w:cs="Times New Roman"/>
              </w:rPr>
            </w:pPr>
            <w:r w:rsidRPr="00464D3F">
              <w:rPr>
                <w:rFonts w:eastAsia="Times New Roman" w:cs="Times New Roman"/>
              </w:rPr>
              <w:lastRenderedPageBreak/>
              <w:t>10</w:t>
            </w:r>
          </w:p>
        </w:tc>
        <w:tc>
          <w:tcPr>
            <w:tcW w:w="2415" w:type="dxa"/>
            <w:shd w:val="clear" w:color="auto" w:fill="auto"/>
          </w:tcPr>
          <w:p w:rsidR="0095136C" w:rsidRDefault="0095136C" w:rsidP="0095136C">
            <w:pPr>
              <w:rPr>
                <w:rFonts w:eastAsiaTheme="minorHAnsi" w:cs="Times New Roman"/>
                <w:color w:val="auto"/>
              </w:rPr>
            </w:pPr>
            <w:r>
              <w:rPr>
                <w:rFonts w:cs="Times New Roman"/>
              </w:rPr>
              <w:t>Шумейко О.В.</w:t>
            </w:r>
          </w:p>
        </w:tc>
        <w:tc>
          <w:tcPr>
            <w:tcW w:w="3969" w:type="dxa"/>
            <w:shd w:val="clear" w:color="auto" w:fill="auto"/>
          </w:tcPr>
          <w:p w:rsidR="0095136C" w:rsidRDefault="0095136C" w:rsidP="0095136C">
            <w:pPr>
              <w:rPr>
                <w:rFonts w:cs="Times New Roman"/>
              </w:rPr>
            </w:pPr>
            <w:r>
              <w:rPr>
                <w:rFonts w:cs="Times New Roman"/>
              </w:rPr>
              <w:t>Региональная премия Ростовской области "Добро на Дону", в номинации "Лучший организатор добровольческой деятельности"</w:t>
            </w:r>
          </w:p>
        </w:tc>
        <w:tc>
          <w:tcPr>
            <w:tcW w:w="2725" w:type="dxa"/>
            <w:shd w:val="clear" w:color="auto" w:fill="auto"/>
          </w:tcPr>
          <w:p w:rsidR="0095136C" w:rsidRDefault="0095136C" w:rsidP="0095136C">
            <w:pPr>
              <w:rPr>
                <w:rFonts w:cs="Times New Roman"/>
              </w:rPr>
            </w:pPr>
            <w:r>
              <w:rPr>
                <w:rFonts w:cs="Times New Roman"/>
              </w:rPr>
              <w:t xml:space="preserve"> Участник </w:t>
            </w:r>
            <w:r>
              <w:rPr>
                <w:rFonts w:eastAsia="Times New Roman" w:cs="Arial"/>
              </w:rPr>
              <w:t>Региональный уровень</w:t>
            </w:r>
          </w:p>
          <w:p w:rsidR="0095136C" w:rsidRDefault="0095136C" w:rsidP="0095136C">
            <w:pPr>
              <w:rPr>
                <w:rFonts w:cs="Times New Roman"/>
              </w:rPr>
            </w:pPr>
            <w:r>
              <w:rPr>
                <w:rFonts w:cs="Times New Roman"/>
              </w:rPr>
              <w:t> </w:t>
            </w:r>
          </w:p>
          <w:p w:rsidR="0095136C" w:rsidRDefault="0095136C" w:rsidP="0095136C">
            <w:pPr>
              <w:rPr>
                <w:rFonts w:cs="Times New Roman"/>
              </w:rPr>
            </w:pPr>
            <w:r>
              <w:rPr>
                <w:rFonts w:cs="Times New Roman"/>
              </w:rPr>
              <w:t> </w:t>
            </w:r>
          </w:p>
        </w:tc>
      </w:tr>
      <w:tr w:rsidR="0095136C" w:rsidRPr="005E17DC" w:rsidTr="00A7774E">
        <w:trPr>
          <w:trHeight w:val="315"/>
        </w:trPr>
        <w:tc>
          <w:tcPr>
            <w:tcW w:w="846" w:type="dxa"/>
            <w:shd w:val="clear" w:color="auto" w:fill="auto"/>
          </w:tcPr>
          <w:p w:rsidR="0095136C" w:rsidRPr="00464D3F" w:rsidRDefault="0095136C" w:rsidP="0095136C">
            <w:pPr>
              <w:jc w:val="center"/>
              <w:rPr>
                <w:rFonts w:eastAsia="Times New Roman" w:cs="Times New Roman"/>
              </w:rPr>
            </w:pPr>
            <w:r w:rsidRPr="00464D3F">
              <w:rPr>
                <w:rFonts w:eastAsia="Times New Roman" w:cs="Times New Roman"/>
              </w:rPr>
              <w:t>11</w:t>
            </w:r>
          </w:p>
        </w:tc>
        <w:tc>
          <w:tcPr>
            <w:tcW w:w="2415" w:type="dxa"/>
            <w:shd w:val="clear" w:color="auto" w:fill="auto"/>
          </w:tcPr>
          <w:p w:rsidR="0095136C" w:rsidRDefault="0095136C" w:rsidP="0095136C">
            <w:pPr>
              <w:rPr>
                <w:rFonts w:cs="Times New Roman"/>
              </w:rPr>
            </w:pPr>
            <w:r>
              <w:rPr>
                <w:rFonts w:cs="Times New Roman"/>
              </w:rPr>
              <w:t>Шумейко О.В.</w:t>
            </w:r>
          </w:p>
        </w:tc>
        <w:tc>
          <w:tcPr>
            <w:tcW w:w="3969" w:type="dxa"/>
            <w:shd w:val="clear" w:color="auto" w:fill="auto"/>
          </w:tcPr>
          <w:p w:rsidR="0095136C" w:rsidRDefault="0095136C" w:rsidP="0095136C">
            <w:pPr>
              <w:rPr>
                <w:rFonts w:cs="Times New Roman"/>
              </w:rPr>
            </w:pPr>
            <w:r>
              <w:rPr>
                <w:rFonts w:cs="Times New Roman"/>
              </w:rPr>
              <w:t>Рейтинг "зелёных" образовательных организаций</w:t>
            </w:r>
          </w:p>
        </w:tc>
        <w:tc>
          <w:tcPr>
            <w:tcW w:w="2725" w:type="dxa"/>
            <w:shd w:val="clear" w:color="auto" w:fill="auto"/>
          </w:tcPr>
          <w:p w:rsidR="0095136C" w:rsidRDefault="0095136C" w:rsidP="0095136C">
            <w:pPr>
              <w:rPr>
                <w:rFonts w:cs="Times New Roman"/>
              </w:rPr>
            </w:pPr>
            <w:r>
              <w:rPr>
                <w:rFonts w:cs="Times New Roman"/>
              </w:rPr>
              <w:t xml:space="preserve"> на рассмотрении </w:t>
            </w:r>
            <w:r>
              <w:rPr>
                <w:rFonts w:eastAsia="Times New Roman" w:cs="Times New Roman"/>
              </w:rPr>
              <w:t>Всероссийский уровень</w:t>
            </w:r>
          </w:p>
        </w:tc>
      </w:tr>
      <w:tr w:rsidR="0095136C" w:rsidRPr="005E17DC" w:rsidTr="00A7774E">
        <w:trPr>
          <w:trHeight w:val="315"/>
        </w:trPr>
        <w:tc>
          <w:tcPr>
            <w:tcW w:w="846" w:type="dxa"/>
            <w:shd w:val="clear" w:color="auto" w:fill="auto"/>
          </w:tcPr>
          <w:p w:rsidR="0095136C" w:rsidRPr="00464D3F" w:rsidRDefault="0095136C" w:rsidP="0095136C">
            <w:pPr>
              <w:jc w:val="center"/>
              <w:rPr>
                <w:rFonts w:eastAsia="Times New Roman" w:cs="Times New Roman"/>
              </w:rPr>
            </w:pPr>
            <w:r w:rsidRPr="00464D3F">
              <w:rPr>
                <w:rFonts w:eastAsia="Times New Roman" w:cs="Times New Roman"/>
              </w:rPr>
              <w:t>12</w:t>
            </w:r>
          </w:p>
        </w:tc>
        <w:tc>
          <w:tcPr>
            <w:tcW w:w="2415" w:type="dxa"/>
            <w:shd w:val="clear" w:color="auto" w:fill="auto"/>
          </w:tcPr>
          <w:p w:rsidR="0095136C" w:rsidRDefault="0095136C" w:rsidP="0095136C">
            <w:pPr>
              <w:rPr>
                <w:rFonts w:cs="Times New Roman"/>
              </w:rPr>
            </w:pPr>
            <w:proofErr w:type="spellStart"/>
            <w:r>
              <w:rPr>
                <w:rFonts w:cs="Times New Roman"/>
              </w:rPr>
              <w:t>Вацура</w:t>
            </w:r>
            <w:proofErr w:type="spellEnd"/>
            <w:r>
              <w:rPr>
                <w:rFonts w:cs="Times New Roman"/>
              </w:rPr>
              <w:t xml:space="preserve"> Н.А.</w:t>
            </w:r>
          </w:p>
        </w:tc>
        <w:tc>
          <w:tcPr>
            <w:tcW w:w="3969" w:type="dxa"/>
            <w:shd w:val="clear" w:color="auto" w:fill="auto"/>
          </w:tcPr>
          <w:p w:rsidR="0095136C" w:rsidRDefault="0095136C" w:rsidP="0095136C">
            <w:pPr>
              <w:rPr>
                <w:rFonts w:cs="Times New Roman"/>
              </w:rPr>
            </w:pPr>
            <w:r>
              <w:rPr>
                <w:rFonts w:cs="Times New Roman"/>
              </w:rPr>
              <w:t>Всероссийская онлайн - олимпиада "Культура вокруг нас"</w:t>
            </w:r>
          </w:p>
        </w:tc>
        <w:tc>
          <w:tcPr>
            <w:tcW w:w="2725" w:type="dxa"/>
            <w:shd w:val="clear" w:color="auto" w:fill="auto"/>
          </w:tcPr>
          <w:p w:rsidR="0095136C" w:rsidRDefault="0095136C" w:rsidP="0095136C">
            <w:pPr>
              <w:rPr>
                <w:rFonts w:cs="Times New Roman"/>
              </w:rPr>
            </w:pPr>
            <w:r>
              <w:rPr>
                <w:rFonts w:cs="Times New Roman"/>
              </w:rPr>
              <w:t xml:space="preserve"> Благодарственное письмо №2411-13-16834 </w:t>
            </w:r>
            <w:r>
              <w:rPr>
                <w:rFonts w:eastAsia="Times New Roman" w:cs="Times New Roman"/>
              </w:rPr>
              <w:t>Всероссийский уровень</w:t>
            </w:r>
          </w:p>
        </w:tc>
      </w:tr>
      <w:tr w:rsidR="00F76508" w:rsidRPr="005E17DC" w:rsidTr="00A7774E">
        <w:trPr>
          <w:trHeight w:val="315"/>
        </w:trPr>
        <w:tc>
          <w:tcPr>
            <w:tcW w:w="846" w:type="dxa"/>
            <w:shd w:val="clear" w:color="auto" w:fill="auto"/>
          </w:tcPr>
          <w:p w:rsidR="00F76508" w:rsidRPr="00464D3F" w:rsidRDefault="00F76508" w:rsidP="00F76508">
            <w:pPr>
              <w:jc w:val="center"/>
              <w:rPr>
                <w:rFonts w:eastAsia="Times New Roman" w:cs="Times New Roman"/>
              </w:rPr>
            </w:pPr>
            <w:r w:rsidRPr="00464D3F">
              <w:rPr>
                <w:rFonts w:eastAsia="Times New Roman" w:cs="Times New Roman"/>
              </w:rPr>
              <w:t>13</w:t>
            </w:r>
          </w:p>
        </w:tc>
        <w:tc>
          <w:tcPr>
            <w:tcW w:w="2415" w:type="dxa"/>
            <w:shd w:val="clear" w:color="auto" w:fill="auto"/>
          </w:tcPr>
          <w:p w:rsidR="00F76508" w:rsidRDefault="00F76508" w:rsidP="00F76508">
            <w:pPr>
              <w:rPr>
                <w:rFonts w:cs="Times New Roman"/>
              </w:rPr>
            </w:pPr>
            <w:proofErr w:type="spellStart"/>
            <w:r>
              <w:rPr>
                <w:rFonts w:cs="Times New Roman"/>
              </w:rPr>
              <w:t>Вацура</w:t>
            </w:r>
            <w:proofErr w:type="spellEnd"/>
            <w:r>
              <w:rPr>
                <w:rFonts w:cs="Times New Roman"/>
              </w:rPr>
              <w:t xml:space="preserve"> Н.А.</w:t>
            </w:r>
          </w:p>
        </w:tc>
        <w:tc>
          <w:tcPr>
            <w:tcW w:w="3969" w:type="dxa"/>
            <w:shd w:val="clear" w:color="auto" w:fill="auto"/>
          </w:tcPr>
          <w:p w:rsidR="00F76508" w:rsidRDefault="00F76508" w:rsidP="00F76508">
            <w:pPr>
              <w:rPr>
                <w:rFonts w:cs="Times New Roman"/>
              </w:rPr>
            </w:pPr>
            <w:r>
              <w:rPr>
                <w:rFonts w:cs="Times New Roman"/>
              </w:rPr>
              <w:t>Всероссийская викторина «Моя семья - моя Россия"</w:t>
            </w:r>
          </w:p>
        </w:tc>
        <w:tc>
          <w:tcPr>
            <w:tcW w:w="2725" w:type="dxa"/>
            <w:shd w:val="clear" w:color="auto" w:fill="auto"/>
          </w:tcPr>
          <w:p w:rsidR="00F76508" w:rsidRDefault="00F76508" w:rsidP="00F76508">
            <w:pPr>
              <w:rPr>
                <w:rFonts w:eastAsia="Times New Roman" w:cs="Times New Roman"/>
              </w:rPr>
            </w:pPr>
            <w:r>
              <w:rPr>
                <w:rFonts w:cs="Times New Roman"/>
              </w:rPr>
              <w:t> Грамота участника от 26.11.2024</w:t>
            </w:r>
            <w:r>
              <w:rPr>
                <w:rFonts w:eastAsia="Times New Roman" w:cs="Times New Roman"/>
              </w:rPr>
              <w:t xml:space="preserve"> </w:t>
            </w:r>
          </w:p>
          <w:p w:rsidR="00F76508" w:rsidRDefault="00F76508" w:rsidP="00F76508">
            <w:pPr>
              <w:rPr>
                <w:rFonts w:eastAsiaTheme="minorHAnsi" w:cs="Times New Roman"/>
                <w:color w:val="auto"/>
                <w:lang w:eastAsia="en-US"/>
              </w:rPr>
            </w:pPr>
            <w:r>
              <w:rPr>
                <w:rFonts w:eastAsia="Times New Roman" w:cs="Times New Roman"/>
              </w:rPr>
              <w:t>Всероссийский уровень</w:t>
            </w:r>
          </w:p>
        </w:tc>
      </w:tr>
      <w:tr w:rsidR="00F76508" w:rsidRPr="005E17DC" w:rsidTr="00A7774E">
        <w:trPr>
          <w:trHeight w:val="315"/>
        </w:trPr>
        <w:tc>
          <w:tcPr>
            <w:tcW w:w="846" w:type="dxa"/>
            <w:shd w:val="clear" w:color="auto" w:fill="auto"/>
          </w:tcPr>
          <w:p w:rsidR="00F76508" w:rsidRPr="00464D3F" w:rsidRDefault="00F76508" w:rsidP="00F76508">
            <w:pPr>
              <w:jc w:val="center"/>
              <w:rPr>
                <w:rFonts w:eastAsia="Times New Roman" w:cs="Times New Roman"/>
              </w:rPr>
            </w:pPr>
            <w:r w:rsidRPr="00464D3F">
              <w:rPr>
                <w:rFonts w:eastAsia="Times New Roman" w:cs="Times New Roman"/>
              </w:rPr>
              <w:t>14</w:t>
            </w:r>
          </w:p>
        </w:tc>
        <w:tc>
          <w:tcPr>
            <w:tcW w:w="2415" w:type="dxa"/>
            <w:shd w:val="clear" w:color="auto" w:fill="auto"/>
          </w:tcPr>
          <w:p w:rsidR="00F76508" w:rsidRDefault="00F76508" w:rsidP="00F76508">
            <w:pPr>
              <w:rPr>
                <w:rFonts w:cs="Times New Roman"/>
              </w:rPr>
            </w:pPr>
            <w:proofErr w:type="spellStart"/>
            <w:r>
              <w:rPr>
                <w:rFonts w:cs="Times New Roman"/>
              </w:rPr>
              <w:t>Вацура</w:t>
            </w:r>
            <w:proofErr w:type="spellEnd"/>
            <w:r>
              <w:rPr>
                <w:rFonts w:cs="Times New Roman"/>
              </w:rPr>
              <w:t xml:space="preserve"> Н.А.</w:t>
            </w:r>
          </w:p>
        </w:tc>
        <w:tc>
          <w:tcPr>
            <w:tcW w:w="3969" w:type="dxa"/>
            <w:shd w:val="clear" w:color="auto" w:fill="auto"/>
          </w:tcPr>
          <w:p w:rsidR="00F76508" w:rsidRDefault="00F76508" w:rsidP="00F76508">
            <w:pPr>
              <w:rPr>
                <w:rFonts w:cs="Times New Roman"/>
              </w:rPr>
            </w:pPr>
            <w:r>
              <w:rPr>
                <w:rFonts w:cs="Times New Roman"/>
              </w:rPr>
              <w:t>Всероссийская детская акция "Я - Россиянин"</w:t>
            </w:r>
          </w:p>
        </w:tc>
        <w:tc>
          <w:tcPr>
            <w:tcW w:w="2725" w:type="dxa"/>
            <w:shd w:val="clear" w:color="auto" w:fill="auto"/>
          </w:tcPr>
          <w:p w:rsidR="00F76508" w:rsidRDefault="00F76508" w:rsidP="00F76508">
            <w:pPr>
              <w:rPr>
                <w:rFonts w:cs="Times New Roman"/>
              </w:rPr>
            </w:pPr>
            <w:r>
              <w:rPr>
                <w:rFonts w:cs="Times New Roman"/>
              </w:rPr>
              <w:t> Сертификат участника</w:t>
            </w:r>
            <w:r>
              <w:rPr>
                <w:rFonts w:eastAsia="Times New Roman" w:cs="Times New Roman"/>
              </w:rPr>
              <w:t xml:space="preserve"> Всероссийский уровень</w:t>
            </w:r>
          </w:p>
        </w:tc>
      </w:tr>
      <w:tr w:rsidR="00F76508" w:rsidRPr="005E17DC" w:rsidTr="00A7774E">
        <w:trPr>
          <w:trHeight w:val="315"/>
        </w:trPr>
        <w:tc>
          <w:tcPr>
            <w:tcW w:w="846" w:type="dxa"/>
            <w:shd w:val="clear" w:color="auto" w:fill="auto"/>
          </w:tcPr>
          <w:p w:rsidR="00F76508" w:rsidRPr="00464D3F" w:rsidRDefault="00F76508" w:rsidP="00F76508">
            <w:pPr>
              <w:jc w:val="center"/>
              <w:rPr>
                <w:rFonts w:eastAsia="Times New Roman" w:cs="Times New Roman"/>
              </w:rPr>
            </w:pPr>
            <w:r w:rsidRPr="00464D3F">
              <w:rPr>
                <w:rFonts w:eastAsia="Times New Roman" w:cs="Times New Roman"/>
              </w:rPr>
              <w:t>15</w:t>
            </w:r>
          </w:p>
        </w:tc>
        <w:tc>
          <w:tcPr>
            <w:tcW w:w="2415" w:type="dxa"/>
            <w:shd w:val="clear" w:color="auto" w:fill="auto"/>
          </w:tcPr>
          <w:p w:rsidR="00F76508" w:rsidRDefault="00F76508" w:rsidP="00F76508">
            <w:pPr>
              <w:rPr>
                <w:rFonts w:cs="Times New Roman"/>
              </w:rPr>
            </w:pPr>
            <w:proofErr w:type="spellStart"/>
            <w:r>
              <w:rPr>
                <w:rFonts w:cs="Times New Roman"/>
              </w:rPr>
              <w:t>Вацура</w:t>
            </w:r>
            <w:proofErr w:type="spellEnd"/>
            <w:r>
              <w:rPr>
                <w:rFonts w:cs="Times New Roman"/>
              </w:rPr>
              <w:t xml:space="preserve"> Н.А.</w:t>
            </w:r>
          </w:p>
        </w:tc>
        <w:tc>
          <w:tcPr>
            <w:tcW w:w="3969" w:type="dxa"/>
            <w:shd w:val="clear" w:color="auto" w:fill="auto"/>
          </w:tcPr>
          <w:p w:rsidR="00F76508" w:rsidRDefault="00F76508" w:rsidP="00F76508">
            <w:pPr>
              <w:rPr>
                <w:rFonts w:cs="Times New Roman"/>
              </w:rPr>
            </w:pPr>
            <w:r>
              <w:rPr>
                <w:rFonts w:cs="Times New Roman"/>
              </w:rPr>
              <w:t>Вебинар "Создание интерактивного адвент - календаря для читателей с помощью онлайн - сервиса"</w:t>
            </w:r>
          </w:p>
        </w:tc>
        <w:tc>
          <w:tcPr>
            <w:tcW w:w="2725" w:type="dxa"/>
            <w:shd w:val="clear" w:color="auto" w:fill="auto"/>
          </w:tcPr>
          <w:p w:rsidR="00F76508" w:rsidRDefault="00F76508" w:rsidP="00F76508">
            <w:pPr>
              <w:rPr>
                <w:rFonts w:cs="Times New Roman"/>
              </w:rPr>
            </w:pPr>
            <w:r>
              <w:rPr>
                <w:rFonts w:cs="Times New Roman"/>
              </w:rPr>
              <w:t> Сертификат участника</w:t>
            </w:r>
            <w:r>
              <w:rPr>
                <w:rFonts w:eastAsia="Times New Roman" w:cs="Arial"/>
              </w:rPr>
              <w:t xml:space="preserve"> Региональный уровень</w:t>
            </w:r>
          </w:p>
          <w:p w:rsidR="00F76508" w:rsidRDefault="00F76508" w:rsidP="00F76508">
            <w:pPr>
              <w:rPr>
                <w:rFonts w:cs="Times New Roman"/>
              </w:rPr>
            </w:pPr>
            <w:r>
              <w:rPr>
                <w:rFonts w:cs="Times New Roman"/>
              </w:rPr>
              <w:t xml:space="preserve">  </w:t>
            </w:r>
          </w:p>
        </w:tc>
      </w:tr>
      <w:tr w:rsidR="00F76508" w:rsidRPr="005E17DC" w:rsidTr="00A7774E">
        <w:trPr>
          <w:trHeight w:val="315"/>
        </w:trPr>
        <w:tc>
          <w:tcPr>
            <w:tcW w:w="846" w:type="dxa"/>
            <w:shd w:val="clear" w:color="auto" w:fill="auto"/>
          </w:tcPr>
          <w:p w:rsidR="00F76508" w:rsidRPr="00464D3F" w:rsidRDefault="00F76508" w:rsidP="00F76508">
            <w:pPr>
              <w:jc w:val="center"/>
              <w:rPr>
                <w:rFonts w:eastAsia="Times New Roman" w:cs="Times New Roman"/>
              </w:rPr>
            </w:pPr>
            <w:r w:rsidRPr="00464D3F">
              <w:rPr>
                <w:rFonts w:eastAsia="Times New Roman" w:cs="Times New Roman"/>
              </w:rPr>
              <w:t>16</w:t>
            </w:r>
          </w:p>
        </w:tc>
        <w:tc>
          <w:tcPr>
            <w:tcW w:w="2415" w:type="dxa"/>
            <w:shd w:val="clear" w:color="auto" w:fill="auto"/>
          </w:tcPr>
          <w:p w:rsidR="00F76508" w:rsidRDefault="00F76508" w:rsidP="00F76508">
            <w:pPr>
              <w:rPr>
                <w:rFonts w:cs="Times New Roman"/>
              </w:rPr>
            </w:pPr>
            <w:proofErr w:type="spellStart"/>
            <w:r>
              <w:rPr>
                <w:rFonts w:cs="Times New Roman"/>
              </w:rPr>
              <w:t>Вацура</w:t>
            </w:r>
            <w:proofErr w:type="spellEnd"/>
            <w:r>
              <w:rPr>
                <w:rFonts w:cs="Times New Roman"/>
              </w:rPr>
              <w:t xml:space="preserve"> Н.А.</w:t>
            </w:r>
          </w:p>
        </w:tc>
        <w:tc>
          <w:tcPr>
            <w:tcW w:w="3969" w:type="dxa"/>
            <w:shd w:val="clear" w:color="auto" w:fill="auto"/>
          </w:tcPr>
          <w:p w:rsidR="00F76508" w:rsidRDefault="00F76508" w:rsidP="00F76508">
            <w:pPr>
              <w:rPr>
                <w:rFonts w:cs="Times New Roman"/>
              </w:rPr>
            </w:pPr>
            <w:r>
              <w:rPr>
                <w:rFonts w:cs="Times New Roman"/>
              </w:rPr>
              <w:t>Вебинар "Уверенный старт учебного года с Я-класс"</w:t>
            </w:r>
          </w:p>
        </w:tc>
        <w:tc>
          <w:tcPr>
            <w:tcW w:w="2725" w:type="dxa"/>
            <w:shd w:val="clear" w:color="auto" w:fill="auto"/>
          </w:tcPr>
          <w:p w:rsidR="00F76508" w:rsidRDefault="00F76508" w:rsidP="00F76508">
            <w:pPr>
              <w:rPr>
                <w:rFonts w:cs="Times New Roman"/>
              </w:rPr>
            </w:pPr>
            <w:r>
              <w:rPr>
                <w:rFonts w:cs="Times New Roman"/>
              </w:rPr>
              <w:t>Сертификат</w:t>
            </w:r>
            <w:r>
              <w:rPr>
                <w:rFonts w:eastAsia="Times New Roman" w:cs="Times New Roman"/>
              </w:rPr>
              <w:t xml:space="preserve"> Всероссийский уровень</w:t>
            </w:r>
          </w:p>
        </w:tc>
      </w:tr>
      <w:tr w:rsidR="00F76508" w:rsidRPr="005E17DC" w:rsidTr="00A7774E">
        <w:trPr>
          <w:trHeight w:val="315"/>
        </w:trPr>
        <w:tc>
          <w:tcPr>
            <w:tcW w:w="846" w:type="dxa"/>
            <w:shd w:val="clear" w:color="auto" w:fill="auto"/>
          </w:tcPr>
          <w:p w:rsidR="00F76508" w:rsidRPr="00464D3F" w:rsidRDefault="00F76508" w:rsidP="00F76508">
            <w:pPr>
              <w:jc w:val="center"/>
              <w:rPr>
                <w:rFonts w:eastAsia="Times New Roman" w:cs="Times New Roman"/>
              </w:rPr>
            </w:pPr>
            <w:r>
              <w:rPr>
                <w:rFonts w:eastAsia="Times New Roman" w:cs="Times New Roman"/>
              </w:rPr>
              <w:t>17</w:t>
            </w:r>
          </w:p>
        </w:tc>
        <w:tc>
          <w:tcPr>
            <w:tcW w:w="2415" w:type="dxa"/>
            <w:shd w:val="clear" w:color="auto" w:fill="auto"/>
          </w:tcPr>
          <w:p w:rsidR="00F76508" w:rsidRDefault="00F76508" w:rsidP="00F76508">
            <w:pPr>
              <w:rPr>
                <w:rFonts w:cs="Times New Roman"/>
              </w:rPr>
            </w:pPr>
            <w:proofErr w:type="spellStart"/>
            <w:r>
              <w:rPr>
                <w:rFonts w:cs="Times New Roman"/>
              </w:rPr>
              <w:t>Вацура</w:t>
            </w:r>
            <w:proofErr w:type="spellEnd"/>
            <w:r>
              <w:rPr>
                <w:rFonts w:cs="Times New Roman"/>
              </w:rPr>
              <w:t xml:space="preserve"> Н.А.</w:t>
            </w:r>
          </w:p>
        </w:tc>
        <w:tc>
          <w:tcPr>
            <w:tcW w:w="3969" w:type="dxa"/>
            <w:shd w:val="clear" w:color="auto" w:fill="auto"/>
          </w:tcPr>
          <w:p w:rsidR="00F76508" w:rsidRDefault="00F76508" w:rsidP="00F76508">
            <w:pPr>
              <w:rPr>
                <w:rFonts w:cs="Times New Roman"/>
              </w:rPr>
            </w:pPr>
            <w:r>
              <w:rPr>
                <w:rFonts w:cs="Times New Roman"/>
              </w:rPr>
              <w:t>Всероссийская онлайн-конференция «Роль благополучия в современном образовании"</w:t>
            </w:r>
          </w:p>
        </w:tc>
        <w:tc>
          <w:tcPr>
            <w:tcW w:w="2725" w:type="dxa"/>
            <w:shd w:val="clear" w:color="auto" w:fill="auto"/>
          </w:tcPr>
          <w:p w:rsidR="00F76508" w:rsidRDefault="00F76508" w:rsidP="00F76508">
            <w:pPr>
              <w:rPr>
                <w:rFonts w:cs="Times New Roman"/>
              </w:rPr>
            </w:pPr>
            <w:r>
              <w:rPr>
                <w:rFonts w:cs="Times New Roman"/>
              </w:rPr>
              <w:t> Сертификат</w:t>
            </w:r>
            <w:r>
              <w:rPr>
                <w:rFonts w:eastAsia="Times New Roman" w:cs="Times New Roman"/>
              </w:rPr>
              <w:t xml:space="preserve"> Всероссийский уровень</w:t>
            </w:r>
          </w:p>
          <w:p w:rsidR="00F76508" w:rsidRDefault="00F76508" w:rsidP="00F76508">
            <w:pPr>
              <w:rPr>
                <w:rFonts w:cs="Times New Roman"/>
              </w:rPr>
            </w:pPr>
            <w:r>
              <w:rPr>
                <w:rFonts w:cs="Times New Roman"/>
              </w:rPr>
              <w:t> </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18</w:t>
            </w:r>
          </w:p>
        </w:tc>
        <w:tc>
          <w:tcPr>
            <w:tcW w:w="2415" w:type="dxa"/>
            <w:shd w:val="clear" w:color="auto" w:fill="auto"/>
          </w:tcPr>
          <w:p w:rsidR="00F76508" w:rsidRDefault="00F76508" w:rsidP="00F76508">
            <w:pPr>
              <w:rPr>
                <w:rFonts w:cs="Times New Roman"/>
              </w:rPr>
            </w:pPr>
            <w:proofErr w:type="spellStart"/>
            <w:r>
              <w:rPr>
                <w:rFonts w:cs="Times New Roman"/>
              </w:rPr>
              <w:t>Вацура</w:t>
            </w:r>
            <w:proofErr w:type="spellEnd"/>
            <w:r>
              <w:rPr>
                <w:rFonts w:cs="Times New Roman"/>
              </w:rPr>
              <w:t xml:space="preserve"> Н.А.</w:t>
            </w:r>
          </w:p>
        </w:tc>
        <w:tc>
          <w:tcPr>
            <w:tcW w:w="3969" w:type="dxa"/>
            <w:shd w:val="clear" w:color="auto" w:fill="auto"/>
          </w:tcPr>
          <w:p w:rsidR="00F76508" w:rsidRDefault="00F76508" w:rsidP="00F76508">
            <w:pPr>
              <w:rPr>
                <w:rFonts w:cs="Times New Roman"/>
              </w:rPr>
            </w:pPr>
            <w:r>
              <w:rPr>
                <w:rFonts w:cs="Times New Roman"/>
              </w:rPr>
              <w:t xml:space="preserve">Вебинар "Нетрадиционные формы проведения родительских </w:t>
            </w:r>
            <w:r w:rsidR="00F8096D">
              <w:rPr>
                <w:rFonts w:cs="Times New Roman"/>
              </w:rPr>
              <w:t>собраний</w:t>
            </w:r>
          </w:p>
        </w:tc>
        <w:tc>
          <w:tcPr>
            <w:tcW w:w="2725" w:type="dxa"/>
            <w:shd w:val="clear" w:color="auto" w:fill="auto"/>
          </w:tcPr>
          <w:p w:rsidR="00F76508" w:rsidRDefault="00F76508" w:rsidP="00F76508">
            <w:pPr>
              <w:rPr>
                <w:rFonts w:cs="Times New Roman"/>
              </w:rPr>
            </w:pPr>
            <w:r>
              <w:rPr>
                <w:rFonts w:cs="Times New Roman"/>
              </w:rPr>
              <w:t> Сертификат</w:t>
            </w:r>
            <w:r>
              <w:rPr>
                <w:rFonts w:eastAsia="Times New Roman" w:cs="Times New Roman"/>
              </w:rPr>
              <w:t xml:space="preserve"> 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19</w:t>
            </w:r>
          </w:p>
        </w:tc>
        <w:tc>
          <w:tcPr>
            <w:tcW w:w="2415" w:type="dxa"/>
            <w:shd w:val="clear" w:color="auto" w:fill="auto"/>
          </w:tcPr>
          <w:p w:rsidR="00F76508" w:rsidRDefault="00F76508" w:rsidP="00F76508">
            <w:pPr>
              <w:rPr>
                <w:rFonts w:cs="Times New Roman"/>
              </w:rPr>
            </w:pPr>
            <w:proofErr w:type="spellStart"/>
            <w:r>
              <w:rPr>
                <w:rFonts w:cs="Times New Roman"/>
              </w:rPr>
              <w:t>Вацура</w:t>
            </w:r>
            <w:proofErr w:type="spellEnd"/>
            <w:r>
              <w:rPr>
                <w:rFonts w:cs="Times New Roman"/>
              </w:rPr>
              <w:t xml:space="preserve"> Н.А.</w:t>
            </w:r>
          </w:p>
        </w:tc>
        <w:tc>
          <w:tcPr>
            <w:tcW w:w="3969" w:type="dxa"/>
            <w:shd w:val="clear" w:color="auto" w:fill="auto"/>
          </w:tcPr>
          <w:p w:rsidR="00F76508" w:rsidRDefault="00F76508" w:rsidP="00F76508">
            <w:pPr>
              <w:rPr>
                <w:rFonts w:cs="Times New Roman"/>
              </w:rPr>
            </w:pPr>
            <w:r>
              <w:rPr>
                <w:rFonts w:cs="Times New Roman"/>
              </w:rPr>
              <w:t>Всероссийская онлайн -олимпиада "Безопасный интернет"</w:t>
            </w:r>
          </w:p>
        </w:tc>
        <w:tc>
          <w:tcPr>
            <w:tcW w:w="2725" w:type="dxa"/>
            <w:shd w:val="clear" w:color="auto" w:fill="auto"/>
          </w:tcPr>
          <w:p w:rsidR="00F76508" w:rsidRDefault="00F76508" w:rsidP="00F76508">
            <w:pPr>
              <w:rPr>
                <w:rFonts w:cs="Times New Roman"/>
              </w:rPr>
            </w:pPr>
            <w:r>
              <w:rPr>
                <w:rFonts w:cs="Times New Roman"/>
              </w:rPr>
              <w:t xml:space="preserve"> Благодарственное письмо </w:t>
            </w:r>
            <w:r>
              <w:rPr>
                <w:rFonts w:eastAsia="Times New Roman" w:cs="Times New Roman"/>
              </w:rPr>
              <w:t>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20</w:t>
            </w:r>
          </w:p>
        </w:tc>
        <w:tc>
          <w:tcPr>
            <w:tcW w:w="2415" w:type="dxa"/>
            <w:shd w:val="clear" w:color="auto" w:fill="auto"/>
          </w:tcPr>
          <w:p w:rsidR="00F76508" w:rsidRDefault="00F76508" w:rsidP="00F76508">
            <w:pPr>
              <w:rPr>
                <w:rFonts w:cs="Times New Roman"/>
              </w:rPr>
            </w:pPr>
            <w:proofErr w:type="spellStart"/>
            <w:r>
              <w:rPr>
                <w:rFonts w:cs="Times New Roman"/>
              </w:rPr>
              <w:t>Вацура</w:t>
            </w:r>
            <w:proofErr w:type="spellEnd"/>
            <w:r>
              <w:rPr>
                <w:rFonts w:cs="Times New Roman"/>
              </w:rPr>
              <w:t xml:space="preserve"> Н.А.</w:t>
            </w:r>
          </w:p>
        </w:tc>
        <w:tc>
          <w:tcPr>
            <w:tcW w:w="3969" w:type="dxa"/>
            <w:shd w:val="clear" w:color="auto" w:fill="auto"/>
          </w:tcPr>
          <w:p w:rsidR="00F76508" w:rsidRDefault="00F76508" w:rsidP="00F76508">
            <w:pPr>
              <w:rPr>
                <w:rFonts w:cs="Times New Roman"/>
              </w:rPr>
            </w:pPr>
            <w:r>
              <w:rPr>
                <w:rFonts w:cs="Times New Roman"/>
              </w:rPr>
              <w:t>Всероссийская онлайн - олимпиада "Безопасные дороги"</w:t>
            </w:r>
          </w:p>
        </w:tc>
        <w:tc>
          <w:tcPr>
            <w:tcW w:w="2725" w:type="dxa"/>
            <w:shd w:val="clear" w:color="auto" w:fill="auto"/>
          </w:tcPr>
          <w:p w:rsidR="00F76508" w:rsidRDefault="00F76508" w:rsidP="00F76508">
            <w:pPr>
              <w:rPr>
                <w:rFonts w:cs="Times New Roman"/>
              </w:rPr>
            </w:pPr>
            <w:r>
              <w:rPr>
                <w:rFonts w:cs="Times New Roman"/>
              </w:rPr>
              <w:t xml:space="preserve"> Благодарственное письмо </w:t>
            </w:r>
            <w:r>
              <w:rPr>
                <w:rFonts w:eastAsia="Times New Roman" w:cs="Times New Roman"/>
              </w:rPr>
              <w:t>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21</w:t>
            </w:r>
          </w:p>
        </w:tc>
        <w:tc>
          <w:tcPr>
            <w:tcW w:w="2415" w:type="dxa"/>
            <w:shd w:val="clear" w:color="auto" w:fill="auto"/>
          </w:tcPr>
          <w:p w:rsidR="00F76508" w:rsidRDefault="00F76508" w:rsidP="00F76508">
            <w:pPr>
              <w:rPr>
                <w:rFonts w:cs="Times New Roman"/>
              </w:rPr>
            </w:pPr>
            <w:proofErr w:type="spellStart"/>
            <w:r>
              <w:rPr>
                <w:rFonts w:cs="Times New Roman"/>
              </w:rPr>
              <w:t>Вацура</w:t>
            </w:r>
            <w:proofErr w:type="spellEnd"/>
            <w:r>
              <w:rPr>
                <w:rFonts w:cs="Times New Roman"/>
              </w:rPr>
              <w:t xml:space="preserve"> Н.А.</w:t>
            </w:r>
          </w:p>
        </w:tc>
        <w:tc>
          <w:tcPr>
            <w:tcW w:w="3969" w:type="dxa"/>
            <w:shd w:val="clear" w:color="auto" w:fill="auto"/>
          </w:tcPr>
          <w:p w:rsidR="00F76508" w:rsidRDefault="00F76508" w:rsidP="00F76508">
            <w:pPr>
              <w:rPr>
                <w:rFonts w:cs="Times New Roman"/>
              </w:rPr>
            </w:pPr>
            <w:r>
              <w:rPr>
                <w:rFonts w:cs="Times New Roman"/>
              </w:rPr>
              <w:t>Всероссийская онлайн - олимпиада "Культура вокруг нас"</w:t>
            </w:r>
          </w:p>
        </w:tc>
        <w:tc>
          <w:tcPr>
            <w:tcW w:w="2725" w:type="dxa"/>
            <w:shd w:val="clear" w:color="auto" w:fill="auto"/>
          </w:tcPr>
          <w:p w:rsidR="00F76508" w:rsidRDefault="00F76508" w:rsidP="00F76508">
            <w:pPr>
              <w:rPr>
                <w:rFonts w:cs="Times New Roman"/>
              </w:rPr>
            </w:pPr>
            <w:r>
              <w:rPr>
                <w:rFonts w:cs="Times New Roman"/>
              </w:rPr>
              <w:t xml:space="preserve"> Благодарственное письмо </w:t>
            </w:r>
            <w:r>
              <w:rPr>
                <w:rFonts w:eastAsia="Times New Roman" w:cs="Times New Roman"/>
              </w:rPr>
              <w:t>Всероссийский уровень</w:t>
            </w:r>
            <w:r>
              <w:rPr>
                <w:rFonts w:cs="Times New Roman"/>
              </w:rPr>
              <w:t> </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22</w:t>
            </w:r>
          </w:p>
        </w:tc>
        <w:tc>
          <w:tcPr>
            <w:tcW w:w="2415" w:type="dxa"/>
            <w:shd w:val="clear" w:color="auto" w:fill="auto"/>
          </w:tcPr>
          <w:p w:rsidR="00F76508" w:rsidRDefault="00F76508" w:rsidP="00F76508">
            <w:pPr>
              <w:rPr>
                <w:rFonts w:cs="Times New Roman"/>
              </w:rPr>
            </w:pPr>
            <w:r>
              <w:rPr>
                <w:rFonts w:cs="Times New Roman"/>
              </w:rPr>
              <w:t>Ильченко Е.В.</w:t>
            </w:r>
          </w:p>
        </w:tc>
        <w:tc>
          <w:tcPr>
            <w:tcW w:w="3969" w:type="dxa"/>
            <w:shd w:val="clear" w:color="auto" w:fill="auto"/>
          </w:tcPr>
          <w:p w:rsidR="00F76508" w:rsidRDefault="00F76508" w:rsidP="00F76508">
            <w:pPr>
              <w:rPr>
                <w:rFonts w:cs="Times New Roman"/>
              </w:rPr>
            </w:pPr>
            <w:r>
              <w:rPr>
                <w:rFonts w:cs="Times New Roman"/>
              </w:rPr>
              <w:t>Всероссийская онлайн -олимпиада "Безопасный интернет"</w:t>
            </w:r>
          </w:p>
        </w:tc>
        <w:tc>
          <w:tcPr>
            <w:tcW w:w="2725" w:type="dxa"/>
            <w:shd w:val="clear" w:color="auto" w:fill="auto"/>
          </w:tcPr>
          <w:p w:rsidR="00F76508" w:rsidRDefault="00F76508" w:rsidP="00F76508">
            <w:pPr>
              <w:rPr>
                <w:rFonts w:cs="Times New Roman"/>
              </w:rPr>
            </w:pPr>
            <w:r>
              <w:rPr>
                <w:rFonts w:cs="Times New Roman"/>
              </w:rPr>
              <w:t xml:space="preserve"> Благодарственное письмо </w:t>
            </w:r>
            <w:r>
              <w:rPr>
                <w:rFonts w:eastAsia="Times New Roman" w:cs="Times New Roman"/>
              </w:rPr>
              <w:t>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23</w:t>
            </w:r>
          </w:p>
        </w:tc>
        <w:tc>
          <w:tcPr>
            <w:tcW w:w="2415" w:type="dxa"/>
            <w:shd w:val="clear" w:color="auto" w:fill="auto"/>
          </w:tcPr>
          <w:p w:rsidR="00F76508" w:rsidRDefault="00F76508" w:rsidP="00F76508">
            <w:pPr>
              <w:rPr>
                <w:rFonts w:cs="Times New Roman"/>
              </w:rPr>
            </w:pPr>
            <w:r>
              <w:rPr>
                <w:rFonts w:cs="Times New Roman"/>
              </w:rPr>
              <w:t>Ильченко Е.В.</w:t>
            </w:r>
          </w:p>
        </w:tc>
        <w:tc>
          <w:tcPr>
            <w:tcW w:w="3969" w:type="dxa"/>
            <w:shd w:val="clear" w:color="auto" w:fill="auto"/>
          </w:tcPr>
          <w:p w:rsidR="00F76508" w:rsidRDefault="00F76508" w:rsidP="00F76508">
            <w:pPr>
              <w:rPr>
                <w:rFonts w:cs="Times New Roman"/>
              </w:rPr>
            </w:pPr>
            <w:r>
              <w:rPr>
                <w:rFonts w:cs="Times New Roman"/>
              </w:rPr>
              <w:t>Всероссийская онлайн - олимпиада "Культура вокруг нас"</w:t>
            </w:r>
          </w:p>
        </w:tc>
        <w:tc>
          <w:tcPr>
            <w:tcW w:w="2725" w:type="dxa"/>
            <w:shd w:val="clear" w:color="auto" w:fill="auto"/>
          </w:tcPr>
          <w:p w:rsidR="00F76508" w:rsidRDefault="00F76508" w:rsidP="00F76508">
            <w:pPr>
              <w:rPr>
                <w:rFonts w:cs="Times New Roman"/>
              </w:rPr>
            </w:pPr>
            <w:r>
              <w:rPr>
                <w:rFonts w:cs="Times New Roman"/>
              </w:rPr>
              <w:t xml:space="preserve"> Благодарственное письмо </w:t>
            </w:r>
            <w:r>
              <w:rPr>
                <w:rFonts w:eastAsia="Times New Roman" w:cs="Times New Roman"/>
              </w:rPr>
              <w:t>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24</w:t>
            </w:r>
          </w:p>
        </w:tc>
        <w:tc>
          <w:tcPr>
            <w:tcW w:w="2415" w:type="dxa"/>
            <w:shd w:val="clear" w:color="auto" w:fill="auto"/>
          </w:tcPr>
          <w:p w:rsidR="00F76508" w:rsidRDefault="00F76508" w:rsidP="00F76508">
            <w:pPr>
              <w:rPr>
                <w:rFonts w:cs="Times New Roman"/>
              </w:rPr>
            </w:pPr>
            <w:r>
              <w:rPr>
                <w:rFonts w:cs="Times New Roman"/>
              </w:rPr>
              <w:t>Ильченко Е.В.</w:t>
            </w:r>
          </w:p>
        </w:tc>
        <w:tc>
          <w:tcPr>
            <w:tcW w:w="3969" w:type="dxa"/>
            <w:shd w:val="clear" w:color="auto" w:fill="auto"/>
          </w:tcPr>
          <w:p w:rsidR="00F76508" w:rsidRDefault="00F76508" w:rsidP="00F76508">
            <w:pPr>
              <w:rPr>
                <w:rFonts w:cs="Times New Roman"/>
              </w:rPr>
            </w:pPr>
            <w:r>
              <w:rPr>
                <w:rFonts w:cs="Times New Roman"/>
              </w:rPr>
              <w:t>Образовательный марафон "Эра роботов"</w:t>
            </w:r>
          </w:p>
        </w:tc>
        <w:tc>
          <w:tcPr>
            <w:tcW w:w="2725" w:type="dxa"/>
            <w:shd w:val="clear" w:color="auto" w:fill="auto"/>
          </w:tcPr>
          <w:p w:rsidR="00F76508" w:rsidRDefault="00F76508" w:rsidP="00F76508">
            <w:pPr>
              <w:rPr>
                <w:rFonts w:cs="Times New Roman"/>
              </w:rPr>
            </w:pPr>
            <w:r>
              <w:rPr>
                <w:rFonts w:cs="Times New Roman"/>
              </w:rPr>
              <w:t xml:space="preserve"> Грамота </w:t>
            </w:r>
            <w:r>
              <w:rPr>
                <w:rFonts w:eastAsia="Times New Roman" w:cs="Times New Roman"/>
              </w:rPr>
              <w:t>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25</w:t>
            </w:r>
          </w:p>
        </w:tc>
        <w:tc>
          <w:tcPr>
            <w:tcW w:w="2415" w:type="dxa"/>
            <w:shd w:val="clear" w:color="auto" w:fill="auto"/>
          </w:tcPr>
          <w:p w:rsidR="00F76508" w:rsidRDefault="00F76508" w:rsidP="00F76508">
            <w:pPr>
              <w:rPr>
                <w:rFonts w:cs="Times New Roman"/>
              </w:rPr>
            </w:pPr>
            <w:r>
              <w:rPr>
                <w:rFonts w:cs="Times New Roman"/>
              </w:rPr>
              <w:t>Ильченко Е.В..</w:t>
            </w:r>
          </w:p>
        </w:tc>
        <w:tc>
          <w:tcPr>
            <w:tcW w:w="3969" w:type="dxa"/>
            <w:shd w:val="clear" w:color="auto" w:fill="auto"/>
          </w:tcPr>
          <w:p w:rsidR="00F76508" w:rsidRDefault="00F76508" w:rsidP="00F76508">
            <w:pPr>
              <w:rPr>
                <w:rFonts w:cs="Times New Roman"/>
              </w:rPr>
            </w:pPr>
            <w:r>
              <w:rPr>
                <w:rFonts w:cs="Times New Roman"/>
              </w:rPr>
              <w:t>Всероссийская онлайн - олимпиада "Безопасные дороги"</w:t>
            </w:r>
          </w:p>
        </w:tc>
        <w:tc>
          <w:tcPr>
            <w:tcW w:w="2725" w:type="dxa"/>
            <w:shd w:val="clear" w:color="auto" w:fill="auto"/>
          </w:tcPr>
          <w:p w:rsidR="00F76508" w:rsidRDefault="00F76508" w:rsidP="00F76508">
            <w:pPr>
              <w:rPr>
                <w:rFonts w:cs="Times New Roman"/>
              </w:rPr>
            </w:pPr>
            <w:r>
              <w:rPr>
                <w:rFonts w:cs="Times New Roman"/>
              </w:rPr>
              <w:t xml:space="preserve"> Благодарственное письмо </w:t>
            </w:r>
            <w:r>
              <w:rPr>
                <w:rFonts w:eastAsia="Times New Roman" w:cs="Times New Roman"/>
              </w:rPr>
              <w:t>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26</w:t>
            </w:r>
          </w:p>
        </w:tc>
        <w:tc>
          <w:tcPr>
            <w:tcW w:w="2415" w:type="dxa"/>
            <w:shd w:val="clear" w:color="auto" w:fill="auto"/>
          </w:tcPr>
          <w:p w:rsidR="00F76508" w:rsidRDefault="00F76508" w:rsidP="00F76508">
            <w:pPr>
              <w:rPr>
                <w:rFonts w:cs="Times New Roman"/>
              </w:rPr>
            </w:pPr>
            <w:r>
              <w:rPr>
                <w:rFonts w:cs="Times New Roman"/>
              </w:rPr>
              <w:t>Ильченко Е.В.</w:t>
            </w:r>
          </w:p>
        </w:tc>
        <w:tc>
          <w:tcPr>
            <w:tcW w:w="3969" w:type="dxa"/>
            <w:shd w:val="clear" w:color="auto" w:fill="auto"/>
          </w:tcPr>
          <w:p w:rsidR="00F76508" w:rsidRDefault="00F76508" w:rsidP="00F76508">
            <w:pPr>
              <w:rPr>
                <w:rFonts w:cs="Times New Roman"/>
              </w:rPr>
            </w:pPr>
            <w:r>
              <w:rPr>
                <w:rFonts w:cs="Times New Roman"/>
              </w:rPr>
              <w:t>Образовательный марафон "Волшебная осень"</w:t>
            </w:r>
          </w:p>
        </w:tc>
        <w:tc>
          <w:tcPr>
            <w:tcW w:w="2725" w:type="dxa"/>
            <w:shd w:val="clear" w:color="auto" w:fill="auto"/>
          </w:tcPr>
          <w:p w:rsidR="00F76508" w:rsidRDefault="00F76508" w:rsidP="00F76508">
            <w:pPr>
              <w:rPr>
                <w:rFonts w:cs="Times New Roman"/>
              </w:rPr>
            </w:pPr>
            <w:r>
              <w:rPr>
                <w:rFonts w:cs="Times New Roman"/>
              </w:rPr>
              <w:t xml:space="preserve"> Грамота </w:t>
            </w:r>
            <w:r>
              <w:rPr>
                <w:rFonts w:eastAsia="Times New Roman" w:cs="Times New Roman"/>
              </w:rPr>
              <w:t>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27</w:t>
            </w:r>
          </w:p>
        </w:tc>
        <w:tc>
          <w:tcPr>
            <w:tcW w:w="2415" w:type="dxa"/>
            <w:shd w:val="clear" w:color="auto" w:fill="auto"/>
          </w:tcPr>
          <w:p w:rsidR="00F76508" w:rsidRDefault="00F76508" w:rsidP="00F76508">
            <w:pPr>
              <w:rPr>
                <w:rFonts w:cs="Times New Roman"/>
              </w:rPr>
            </w:pPr>
            <w:r>
              <w:rPr>
                <w:rFonts w:cs="Times New Roman"/>
              </w:rPr>
              <w:t>Ильченко Е.В.</w:t>
            </w:r>
          </w:p>
        </w:tc>
        <w:tc>
          <w:tcPr>
            <w:tcW w:w="3969" w:type="dxa"/>
            <w:shd w:val="clear" w:color="auto" w:fill="auto"/>
          </w:tcPr>
          <w:p w:rsidR="00F76508" w:rsidRDefault="00F76508" w:rsidP="00F76508">
            <w:pPr>
              <w:rPr>
                <w:rFonts w:cs="Times New Roman"/>
              </w:rPr>
            </w:pPr>
            <w:r>
              <w:rPr>
                <w:rFonts w:cs="Times New Roman"/>
              </w:rPr>
              <w:t>Соревнование "Территория безопасности" 2 этап</w:t>
            </w:r>
          </w:p>
        </w:tc>
        <w:tc>
          <w:tcPr>
            <w:tcW w:w="2725" w:type="dxa"/>
            <w:shd w:val="clear" w:color="auto" w:fill="auto"/>
          </w:tcPr>
          <w:p w:rsidR="00F76508" w:rsidRDefault="00F76508" w:rsidP="00F76508">
            <w:pPr>
              <w:rPr>
                <w:rFonts w:cs="Times New Roman"/>
              </w:rPr>
            </w:pPr>
            <w:r>
              <w:rPr>
                <w:rFonts w:cs="Times New Roman"/>
              </w:rPr>
              <w:t> Сертификат</w:t>
            </w:r>
            <w:r>
              <w:rPr>
                <w:rFonts w:eastAsia="Times New Roman" w:cs="Times New Roman"/>
              </w:rPr>
              <w:t xml:space="preserve"> 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28</w:t>
            </w:r>
          </w:p>
        </w:tc>
        <w:tc>
          <w:tcPr>
            <w:tcW w:w="2415" w:type="dxa"/>
            <w:shd w:val="clear" w:color="auto" w:fill="auto"/>
          </w:tcPr>
          <w:p w:rsidR="00F76508" w:rsidRDefault="00F76508" w:rsidP="00F76508">
            <w:pPr>
              <w:rPr>
                <w:rFonts w:cs="Times New Roman"/>
              </w:rPr>
            </w:pPr>
            <w:r>
              <w:rPr>
                <w:rFonts w:cs="Times New Roman"/>
              </w:rPr>
              <w:t>Ильченко Е.В.</w:t>
            </w:r>
          </w:p>
        </w:tc>
        <w:tc>
          <w:tcPr>
            <w:tcW w:w="3969" w:type="dxa"/>
            <w:shd w:val="clear" w:color="auto" w:fill="auto"/>
          </w:tcPr>
          <w:p w:rsidR="00F76508" w:rsidRDefault="00F76508" w:rsidP="00F76508">
            <w:pPr>
              <w:rPr>
                <w:rFonts w:cs="Times New Roman"/>
              </w:rPr>
            </w:pPr>
            <w:r>
              <w:rPr>
                <w:rFonts w:cs="Times New Roman"/>
              </w:rPr>
              <w:t>Всероссийская акция "Диктант здоровья"</w:t>
            </w:r>
          </w:p>
        </w:tc>
        <w:tc>
          <w:tcPr>
            <w:tcW w:w="2725" w:type="dxa"/>
            <w:shd w:val="clear" w:color="auto" w:fill="auto"/>
          </w:tcPr>
          <w:p w:rsidR="00F76508" w:rsidRDefault="00F76508" w:rsidP="00F76508">
            <w:pPr>
              <w:rPr>
                <w:rFonts w:cs="Times New Roman"/>
              </w:rPr>
            </w:pPr>
            <w:r>
              <w:rPr>
                <w:rFonts w:cs="Times New Roman"/>
              </w:rPr>
              <w:t> Сертификат</w:t>
            </w:r>
            <w:r>
              <w:rPr>
                <w:rFonts w:eastAsia="Times New Roman" w:cs="Times New Roman"/>
              </w:rPr>
              <w:t xml:space="preserve"> 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lastRenderedPageBreak/>
              <w:t>29</w:t>
            </w:r>
          </w:p>
        </w:tc>
        <w:tc>
          <w:tcPr>
            <w:tcW w:w="2415" w:type="dxa"/>
            <w:shd w:val="clear" w:color="auto" w:fill="auto"/>
          </w:tcPr>
          <w:p w:rsidR="00F76508" w:rsidRDefault="00F76508" w:rsidP="00F76508">
            <w:pPr>
              <w:rPr>
                <w:rFonts w:cs="Times New Roman"/>
              </w:rPr>
            </w:pPr>
            <w:proofErr w:type="spellStart"/>
            <w:r>
              <w:rPr>
                <w:rFonts w:cs="Times New Roman"/>
              </w:rPr>
              <w:t>Вацура</w:t>
            </w:r>
            <w:proofErr w:type="spellEnd"/>
            <w:r>
              <w:rPr>
                <w:rFonts w:cs="Times New Roman"/>
              </w:rPr>
              <w:t xml:space="preserve"> Н.А.</w:t>
            </w:r>
          </w:p>
        </w:tc>
        <w:tc>
          <w:tcPr>
            <w:tcW w:w="3969" w:type="dxa"/>
            <w:shd w:val="clear" w:color="auto" w:fill="auto"/>
          </w:tcPr>
          <w:p w:rsidR="00F76508" w:rsidRDefault="00F76508" w:rsidP="00F76508">
            <w:pPr>
              <w:rPr>
                <w:rFonts w:cs="Times New Roman"/>
              </w:rPr>
            </w:pPr>
            <w:r>
              <w:rPr>
                <w:rFonts w:cs="Times New Roman"/>
              </w:rPr>
              <w:t>Образовательный марафон "Эра роботов"</w:t>
            </w:r>
          </w:p>
        </w:tc>
        <w:tc>
          <w:tcPr>
            <w:tcW w:w="2725" w:type="dxa"/>
            <w:shd w:val="clear" w:color="auto" w:fill="auto"/>
          </w:tcPr>
          <w:p w:rsidR="00F76508" w:rsidRDefault="00F76508" w:rsidP="00F76508">
            <w:pPr>
              <w:rPr>
                <w:rFonts w:cs="Times New Roman"/>
              </w:rPr>
            </w:pPr>
            <w:r>
              <w:rPr>
                <w:rFonts w:cs="Times New Roman"/>
              </w:rPr>
              <w:t> Грамота</w:t>
            </w:r>
            <w:r>
              <w:rPr>
                <w:rFonts w:eastAsia="Times New Roman" w:cs="Times New Roman"/>
              </w:rPr>
              <w:t xml:space="preserve"> 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30</w:t>
            </w:r>
          </w:p>
        </w:tc>
        <w:tc>
          <w:tcPr>
            <w:tcW w:w="2415" w:type="dxa"/>
            <w:shd w:val="clear" w:color="auto" w:fill="auto"/>
          </w:tcPr>
          <w:p w:rsidR="00F76508" w:rsidRDefault="00F76508" w:rsidP="00F76508">
            <w:pPr>
              <w:rPr>
                <w:rFonts w:eastAsiaTheme="minorHAnsi" w:cs="Times New Roman"/>
                <w:color w:val="auto"/>
              </w:rPr>
            </w:pPr>
            <w:r>
              <w:rPr>
                <w:rFonts w:cs="Times New Roman"/>
              </w:rPr>
              <w:t>Терзи Л.В.</w:t>
            </w:r>
          </w:p>
        </w:tc>
        <w:tc>
          <w:tcPr>
            <w:tcW w:w="3969" w:type="dxa"/>
            <w:shd w:val="clear" w:color="auto" w:fill="auto"/>
          </w:tcPr>
          <w:p w:rsidR="00F76508" w:rsidRDefault="00F76508" w:rsidP="00F76508">
            <w:pPr>
              <w:rPr>
                <w:rFonts w:cs="Times New Roman"/>
              </w:rPr>
            </w:pPr>
            <w:r>
              <w:rPr>
                <w:rFonts w:cs="Times New Roman"/>
              </w:rPr>
              <w:t>Содержание и методика обучения финансовой грамотности в</w:t>
            </w:r>
            <w:r>
              <w:rPr>
                <w:rFonts w:cs="Times New Roman"/>
              </w:rPr>
              <w:br/>
              <w:t xml:space="preserve">начальной школе на основе функционального подхода </w:t>
            </w:r>
          </w:p>
        </w:tc>
        <w:tc>
          <w:tcPr>
            <w:tcW w:w="2725" w:type="dxa"/>
            <w:shd w:val="clear" w:color="auto" w:fill="auto"/>
          </w:tcPr>
          <w:p w:rsidR="00F76508" w:rsidRDefault="00F76508" w:rsidP="00F76508">
            <w:pPr>
              <w:rPr>
                <w:rFonts w:cs="Times New Roman"/>
              </w:rPr>
            </w:pPr>
            <w:r>
              <w:rPr>
                <w:rFonts w:cs="Times New Roman"/>
              </w:rPr>
              <w:t> Удостоверение регистрационный номер 06011н-2024-У-УЦ ФБ ВО Город Москва</w:t>
            </w:r>
            <w:r>
              <w:rPr>
                <w:rFonts w:cs="Times New Roman"/>
              </w:rPr>
              <w:br/>
              <w:t>Дата выдачи 31 октября 2024 г.</w:t>
            </w:r>
            <w:r>
              <w:rPr>
                <w:rFonts w:eastAsia="Times New Roman" w:cs="Times New Roman"/>
              </w:rPr>
              <w:t xml:space="preserve"> 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31</w:t>
            </w:r>
          </w:p>
        </w:tc>
        <w:tc>
          <w:tcPr>
            <w:tcW w:w="2415" w:type="dxa"/>
            <w:shd w:val="clear" w:color="auto" w:fill="auto"/>
          </w:tcPr>
          <w:p w:rsidR="00F76508" w:rsidRDefault="00F76508" w:rsidP="00F76508">
            <w:pPr>
              <w:rPr>
                <w:rFonts w:cs="Times New Roman"/>
              </w:rPr>
            </w:pPr>
            <w:r>
              <w:rPr>
                <w:rFonts w:cs="Times New Roman"/>
              </w:rPr>
              <w:t xml:space="preserve"> </w:t>
            </w:r>
            <w:proofErr w:type="spellStart"/>
            <w:r>
              <w:rPr>
                <w:rFonts w:cs="Times New Roman"/>
              </w:rPr>
              <w:t>Гутор</w:t>
            </w:r>
            <w:proofErr w:type="spellEnd"/>
            <w:r>
              <w:rPr>
                <w:rFonts w:cs="Times New Roman"/>
              </w:rPr>
              <w:t xml:space="preserve"> А.Н </w:t>
            </w:r>
          </w:p>
        </w:tc>
        <w:tc>
          <w:tcPr>
            <w:tcW w:w="3969" w:type="dxa"/>
            <w:shd w:val="clear" w:color="auto" w:fill="auto"/>
          </w:tcPr>
          <w:p w:rsidR="00F76508" w:rsidRDefault="00F76508" w:rsidP="00F76508">
            <w:pPr>
              <w:rPr>
                <w:rFonts w:cs="Times New Roman"/>
              </w:rPr>
            </w:pPr>
            <w:r>
              <w:rPr>
                <w:rFonts w:cs="Times New Roman"/>
              </w:rPr>
              <w:t xml:space="preserve"> Слет Молодых педагогов города Гуково, посвященный Дею молодого педагога </w:t>
            </w:r>
          </w:p>
        </w:tc>
        <w:tc>
          <w:tcPr>
            <w:tcW w:w="2725" w:type="dxa"/>
            <w:shd w:val="clear" w:color="auto" w:fill="auto"/>
          </w:tcPr>
          <w:p w:rsidR="00F76508" w:rsidRDefault="00F76508" w:rsidP="00F76508">
            <w:pPr>
              <w:rPr>
                <w:rFonts w:cs="Times New Roman"/>
              </w:rPr>
            </w:pPr>
            <w:r>
              <w:rPr>
                <w:rFonts w:cs="Times New Roman"/>
              </w:rPr>
              <w:t xml:space="preserve">Участник </w:t>
            </w:r>
            <w:r>
              <w:rPr>
                <w:rFonts w:eastAsia="Times New Roman" w:cs="Arial"/>
              </w:rPr>
              <w:t>Региональный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32</w:t>
            </w:r>
          </w:p>
        </w:tc>
        <w:tc>
          <w:tcPr>
            <w:tcW w:w="2415" w:type="dxa"/>
            <w:shd w:val="clear" w:color="auto" w:fill="auto"/>
          </w:tcPr>
          <w:p w:rsidR="00F76508" w:rsidRDefault="00F76508" w:rsidP="00F76508">
            <w:pPr>
              <w:rPr>
                <w:rFonts w:cs="Times New Roman"/>
              </w:rPr>
            </w:pPr>
            <w:proofErr w:type="spellStart"/>
            <w:r>
              <w:rPr>
                <w:rFonts w:cs="Times New Roman"/>
              </w:rPr>
              <w:t>Щеклеина</w:t>
            </w:r>
            <w:proofErr w:type="spellEnd"/>
            <w:r>
              <w:rPr>
                <w:rFonts w:cs="Times New Roman"/>
              </w:rPr>
              <w:t xml:space="preserve"> А.В.</w:t>
            </w:r>
          </w:p>
        </w:tc>
        <w:tc>
          <w:tcPr>
            <w:tcW w:w="3969" w:type="dxa"/>
            <w:shd w:val="clear" w:color="auto" w:fill="auto"/>
          </w:tcPr>
          <w:p w:rsidR="00F76508" w:rsidRDefault="00F76508" w:rsidP="00F76508">
            <w:pPr>
              <w:rPr>
                <w:rFonts w:cs="Times New Roman"/>
              </w:rPr>
            </w:pPr>
            <w:r>
              <w:rPr>
                <w:rFonts w:cs="Times New Roman"/>
              </w:rPr>
              <w:t>Слет молодых педагогов города Гуково, посвященный Дню молодого педагога</w:t>
            </w:r>
          </w:p>
        </w:tc>
        <w:tc>
          <w:tcPr>
            <w:tcW w:w="2725" w:type="dxa"/>
            <w:shd w:val="clear" w:color="auto" w:fill="auto"/>
          </w:tcPr>
          <w:p w:rsidR="00F76508" w:rsidRDefault="00F76508" w:rsidP="00F76508">
            <w:pPr>
              <w:rPr>
                <w:rFonts w:cs="Times New Roman"/>
              </w:rPr>
            </w:pPr>
            <w:r>
              <w:rPr>
                <w:rFonts w:cs="Times New Roman"/>
              </w:rPr>
              <w:t>Участник</w:t>
            </w:r>
            <w:r>
              <w:rPr>
                <w:rFonts w:eastAsia="Times New Roman" w:cs="Arial"/>
              </w:rPr>
              <w:t xml:space="preserve"> Региональный уровень</w:t>
            </w:r>
          </w:p>
          <w:p w:rsidR="00F76508" w:rsidRDefault="00F76508" w:rsidP="00F76508">
            <w:pPr>
              <w:rPr>
                <w:rFonts w:cs="Times New Roman"/>
              </w:rPr>
            </w:pPr>
            <w:r>
              <w:rPr>
                <w:rFonts w:cs="Times New Roman"/>
              </w:rPr>
              <w:t> </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33</w:t>
            </w:r>
          </w:p>
        </w:tc>
        <w:tc>
          <w:tcPr>
            <w:tcW w:w="2415" w:type="dxa"/>
            <w:shd w:val="clear" w:color="auto" w:fill="auto"/>
          </w:tcPr>
          <w:p w:rsidR="00F76508" w:rsidRDefault="00F76508" w:rsidP="00F76508">
            <w:pPr>
              <w:rPr>
                <w:rFonts w:eastAsiaTheme="minorHAnsi" w:cs="Times New Roman"/>
                <w:color w:val="auto"/>
              </w:rPr>
            </w:pPr>
            <w:r>
              <w:rPr>
                <w:rFonts w:cs="Times New Roman"/>
              </w:rPr>
              <w:t>Суворова Т.В.</w:t>
            </w:r>
          </w:p>
        </w:tc>
        <w:tc>
          <w:tcPr>
            <w:tcW w:w="3969" w:type="dxa"/>
            <w:shd w:val="clear" w:color="auto" w:fill="auto"/>
          </w:tcPr>
          <w:p w:rsidR="00F76508" w:rsidRDefault="00F76508" w:rsidP="00F76508">
            <w:pPr>
              <w:rPr>
                <w:rFonts w:cs="Times New Roman"/>
              </w:rPr>
            </w:pPr>
            <w:r>
              <w:rPr>
                <w:rFonts w:cs="Times New Roman"/>
              </w:rPr>
              <w:t>Участие в проекте Сферум и Форума классных руководителей " Дружба классами"</w:t>
            </w:r>
          </w:p>
        </w:tc>
        <w:tc>
          <w:tcPr>
            <w:tcW w:w="2725" w:type="dxa"/>
            <w:shd w:val="clear" w:color="auto" w:fill="auto"/>
          </w:tcPr>
          <w:p w:rsidR="00F76508" w:rsidRDefault="00F76508" w:rsidP="00F76508">
            <w:pPr>
              <w:rPr>
                <w:rFonts w:cs="Times New Roman"/>
              </w:rPr>
            </w:pPr>
            <w:r>
              <w:rPr>
                <w:rFonts w:cs="Times New Roman"/>
              </w:rPr>
              <w:t xml:space="preserve"> Сертификат от 25.12.2024 </w:t>
            </w:r>
            <w:r>
              <w:rPr>
                <w:rFonts w:eastAsia="Times New Roman" w:cs="Times New Roman"/>
              </w:rPr>
              <w:t>Всероссийский уровень</w:t>
            </w:r>
          </w:p>
          <w:p w:rsidR="00F76508" w:rsidRDefault="00F76508" w:rsidP="00F76508">
            <w:pPr>
              <w:rPr>
                <w:rFonts w:cs="Times New Roman"/>
              </w:rPr>
            </w:pPr>
            <w:r>
              <w:rPr>
                <w:rFonts w:cs="Times New Roman"/>
              </w:rPr>
              <w:t> </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34</w:t>
            </w:r>
          </w:p>
        </w:tc>
        <w:tc>
          <w:tcPr>
            <w:tcW w:w="2415" w:type="dxa"/>
            <w:shd w:val="clear" w:color="auto" w:fill="auto"/>
          </w:tcPr>
          <w:p w:rsidR="00F76508" w:rsidRDefault="00F76508" w:rsidP="00F76508">
            <w:pPr>
              <w:rPr>
                <w:rFonts w:cs="Times New Roman"/>
              </w:rPr>
            </w:pPr>
            <w:proofErr w:type="spellStart"/>
            <w:r>
              <w:rPr>
                <w:rFonts w:cs="Times New Roman"/>
              </w:rPr>
              <w:t>Багавиева</w:t>
            </w:r>
            <w:proofErr w:type="spellEnd"/>
            <w:r>
              <w:rPr>
                <w:rFonts w:cs="Times New Roman"/>
              </w:rPr>
              <w:t xml:space="preserve"> Э.Р.</w:t>
            </w:r>
          </w:p>
        </w:tc>
        <w:tc>
          <w:tcPr>
            <w:tcW w:w="3969" w:type="dxa"/>
            <w:shd w:val="clear" w:color="auto" w:fill="auto"/>
          </w:tcPr>
          <w:p w:rsidR="00F76508" w:rsidRDefault="00F76508" w:rsidP="00F76508">
            <w:pPr>
              <w:rPr>
                <w:rFonts w:cs="Times New Roman"/>
              </w:rPr>
            </w:pPr>
            <w:r>
              <w:rPr>
                <w:rFonts w:cs="Times New Roman"/>
              </w:rPr>
              <w:t>Участие в тематическом кинопоказе, приуроченном ко Дню солидарности в борьбе с терроризмом.</w:t>
            </w:r>
          </w:p>
        </w:tc>
        <w:tc>
          <w:tcPr>
            <w:tcW w:w="2725" w:type="dxa"/>
            <w:shd w:val="clear" w:color="auto" w:fill="auto"/>
          </w:tcPr>
          <w:p w:rsidR="00F76508" w:rsidRDefault="00F76508" w:rsidP="00F76508">
            <w:pPr>
              <w:rPr>
                <w:rFonts w:cs="Times New Roman"/>
              </w:rPr>
            </w:pPr>
            <w:r>
              <w:rPr>
                <w:rFonts w:cs="Times New Roman"/>
              </w:rPr>
              <w:t xml:space="preserve"> Благодарность </w:t>
            </w:r>
            <w:r>
              <w:rPr>
                <w:rFonts w:eastAsia="Times New Roman" w:cs="Times New Roman"/>
              </w:rPr>
              <w:t>Всероссийский уровень</w:t>
            </w:r>
          </w:p>
          <w:p w:rsidR="00F76508" w:rsidRDefault="00F76508" w:rsidP="00F76508">
            <w:pPr>
              <w:rPr>
                <w:rFonts w:cs="Times New Roman"/>
              </w:rPr>
            </w:pPr>
            <w:r>
              <w:rPr>
                <w:rFonts w:cs="Times New Roman"/>
              </w:rPr>
              <w:t> </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35</w:t>
            </w:r>
          </w:p>
        </w:tc>
        <w:tc>
          <w:tcPr>
            <w:tcW w:w="2415" w:type="dxa"/>
            <w:shd w:val="clear" w:color="auto" w:fill="auto"/>
          </w:tcPr>
          <w:p w:rsidR="00F76508" w:rsidRDefault="00F76508" w:rsidP="00F76508">
            <w:pPr>
              <w:rPr>
                <w:rFonts w:eastAsiaTheme="minorHAnsi" w:cs="Times New Roman"/>
                <w:color w:val="auto"/>
              </w:rPr>
            </w:pPr>
            <w:r>
              <w:rPr>
                <w:rFonts w:cs="Times New Roman"/>
              </w:rPr>
              <w:t>Суворова Т.В.</w:t>
            </w:r>
          </w:p>
        </w:tc>
        <w:tc>
          <w:tcPr>
            <w:tcW w:w="3969" w:type="dxa"/>
            <w:shd w:val="clear" w:color="auto" w:fill="auto"/>
          </w:tcPr>
          <w:p w:rsidR="00F76508" w:rsidRDefault="00F76508" w:rsidP="00F76508">
            <w:pPr>
              <w:rPr>
                <w:rFonts w:cs="Times New Roman"/>
              </w:rPr>
            </w:pPr>
            <w:r>
              <w:rPr>
                <w:rFonts w:cs="Times New Roman"/>
              </w:rPr>
              <w:t>Участие в проекте Сферум и Форума классных руководителей " Дружба классами"</w:t>
            </w:r>
          </w:p>
        </w:tc>
        <w:tc>
          <w:tcPr>
            <w:tcW w:w="2725" w:type="dxa"/>
            <w:shd w:val="clear" w:color="auto" w:fill="auto"/>
          </w:tcPr>
          <w:p w:rsidR="00F76508" w:rsidRDefault="00F76508" w:rsidP="00F76508">
            <w:pPr>
              <w:rPr>
                <w:rFonts w:cs="Times New Roman"/>
              </w:rPr>
            </w:pPr>
            <w:r>
              <w:rPr>
                <w:rFonts w:cs="Times New Roman"/>
              </w:rPr>
              <w:t xml:space="preserve"> Сертификат от 25.12.2024 </w:t>
            </w:r>
            <w:r>
              <w:rPr>
                <w:rFonts w:eastAsia="Times New Roman" w:cs="Times New Roman"/>
              </w:rPr>
              <w:t>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36</w:t>
            </w:r>
          </w:p>
        </w:tc>
        <w:tc>
          <w:tcPr>
            <w:tcW w:w="2415" w:type="dxa"/>
            <w:shd w:val="clear" w:color="auto" w:fill="auto"/>
          </w:tcPr>
          <w:p w:rsidR="00F76508" w:rsidRDefault="00F76508" w:rsidP="00F76508">
            <w:pPr>
              <w:rPr>
                <w:rFonts w:eastAsiaTheme="minorHAnsi" w:cs="Times New Roman"/>
                <w:color w:val="auto"/>
              </w:rPr>
            </w:pPr>
            <w:proofErr w:type="spellStart"/>
            <w:r>
              <w:rPr>
                <w:rFonts w:cs="Times New Roman"/>
              </w:rPr>
              <w:t>Багавиева</w:t>
            </w:r>
            <w:proofErr w:type="spellEnd"/>
            <w:r>
              <w:rPr>
                <w:rFonts w:cs="Times New Roman"/>
              </w:rPr>
              <w:t xml:space="preserve"> Э.Р.</w:t>
            </w:r>
          </w:p>
        </w:tc>
        <w:tc>
          <w:tcPr>
            <w:tcW w:w="3969" w:type="dxa"/>
            <w:shd w:val="clear" w:color="auto" w:fill="auto"/>
          </w:tcPr>
          <w:p w:rsidR="00F76508" w:rsidRDefault="00F76508" w:rsidP="00F76508">
            <w:pPr>
              <w:rPr>
                <w:rFonts w:cs="Times New Roman"/>
              </w:rPr>
            </w:pPr>
            <w:r>
              <w:rPr>
                <w:rFonts w:cs="Times New Roman"/>
              </w:rPr>
              <w:t>фестиваль добровольцев «</w:t>
            </w:r>
            <w:proofErr w:type="spellStart"/>
            <w:r>
              <w:rPr>
                <w:rFonts w:cs="Times New Roman"/>
              </w:rPr>
              <w:t>ДоброФест</w:t>
            </w:r>
            <w:proofErr w:type="spellEnd"/>
            <w:r>
              <w:rPr>
                <w:rFonts w:cs="Times New Roman"/>
              </w:rPr>
              <w:t>»</w:t>
            </w:r>
          </w:p>
        </w:tc>
        <w:tc>
          <w:tcPr>
            <w:tcW w:w="2725" w:type="dxa"/>
            <w:shd w:val="clear" w:color="auto" w:fill="auto"/>
          </w:tcPr>
          <w:p w:rsidR="00F76508" w:rsidRDefault="00F76508" w:rsidP="00F76508">
            <w:pPr>
              <w:rPr>
                <w:rFonts w:cs="Times New Roman"/>
              </w:rPr>
            </w:pPr>
            <w:r>
              <w:rPr>
                <w:rFonts w:cs="Times New Roman"/>
              </w:rPr>
              <w:t xml:space="preserve">Благодарственное письмо </w:t>
            </w:r>
            <w:r>
              <w:rPr>
                <w:rFonts w:eastAsia="Times New Roman" w:cs="Times New Roman"/>
              </w:rPr>
              <w:t>Муниципальный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37</w:t>
            </w:r>
          </w:p>
        </w:tc>
        <w:tc>
          <w:tcPr>
            <w:tcW w:w="2415" w:type="dxa"/>
            <w:shd w:val="clear" w:color="auto" w:fill="auto"/>
          </w:tcPr>
          <w:p w:rsidR="00F76508" w:rsidRDefault="00F76508" w:rsidP="00F76508">
            <w:pPr>
              <w:rPr>
                <w:rFonts w:cs="Times New Roman"/>
              </w:rPr>
            </w:pPr>
            <w:r>
              <w:rPr>
                <w:rFonts w:cs="Times New Roman"/>
              </w:rPr>
              <w:t>Ломова И.Н.</w:t>
            </w:r>
          </w:p>
        </w:tc>
        <w:tc>
          <w:tcPr>
            <w:tcW w:w="3969" w:type="dxa"/>
            <w:shd w:val="clear" w:color="auto" w:fill="auto"/>
          </w:tcPr>
          <w:p w:rsidR="00F76508" w:rsidRDefault="00F76508" w:rsidP="00F76508">
            <w:pPr>
              <w:rPr>
                <w:rFonts w:cs="Times New Roman"/>
              </w:rPr>
            </w:pPr>
            <w:r>
              <w:rPr>
                <w:rFonts w:cs="Times New Roman"/>
              </w:rPr>
              <w:t>Участие во Всероссийском тестировании "</w:t>
            </w:r>
            <w:proofErr w:type="spellStart"/>
            <w:r>
              <w:rPr>
                <w:rFonts w:cs="Times New Roman"/>
              </w:rPr>
              <w:t>Педэксперт</w:t>
            </w:r>
            <w:proofErr w:type="spellEnd"/>
            <w:r>
              <w:rPr>
                <w:rFonts w:cs="Times New Roman"/>
              </w:rPr>
              <w:t xml:space="preserve"> Ноябрь 2024" Методы и подходы к определению и оценке комплексных результатов освоения образовательных программ</w:t>
            </w:r>
          </w:p>
        </w:tc>
        <w:tc>
          <w:tcPr>
            <w:tcW w:w="2725" w:type="dxa"/>
            <w:shd w:val="clear" w:color="auto" w:fill="auto"/>
          </w:tcPr>
          <w:p w:rsidR="00F76508" w:rsidRDefault="00F76508" w:rsidP="00F76508">
            <w:pPr>
              <w:rPr>
                <w:rFonts w:cs="Times New Roman"/>
              </w:rPr>
            </w:pPr>
            <w:r>
              <w:rPr>
                <w:rFonts w:cs="Times New Roman"/>
              </w:rPr>
              <w:t> Диплом победителя (II степени) Всероссийского тестирования "</w:t>
            </w:r>
            <w:proofErr w:type="spellStart"/>
            <w:r w:rsidR="00E43AC4">
              <w:rPr>
                <w:rFonts w:cs="Times New Roman"/>
              </w:rPr>
              <w:t>ПедЭксперт</w:t>
            </w:r>
            <w:proofErr w:type="spellEnd"/>
            <w:r w:rsidR="00E43AC4">
              <w:rPr>
                <w:rFonts w:cs="Times New Roman"/>
              </w:rPr>
              <w:t xml:space="preserve"> Ноябрь</w:t>
            </w:r>
            <w:r>
              <w:rPr>
                <w:rFonts w:cs="Times New Roman"/>
              </w:rPr>
              <w:t xml:space="preserve"> 2024" №1680100 </w:t>
            </w:r>
            <w:r>
              <w:rPr>
                <w:rFonts w:eastAsia="Times New Roman" w:cs="Times New Roman"/>
              </w:rPr>
              <w:t>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38</w:t>
            </w:r>
          </w:p>
        </w:tc>
        <w:tc>
          <w:tcPr>
            <w:tcW w:w="2415" w:type="dxa"/>
            <w:shd w:val="clear" w:color="auto" w:fill="auto"/>
          </w:tcPr>
          <w:p w:rsidR="00F76508" w:rsidRDefault="00F76508" w:rsidP="00F76508">
            <w:pPr>
              <w:rPr>
                <w:rFonts w:cs="Times New Roman"/>
              </w:rPr>
            </w:pPr>
            <w:r>
              <w:rPr>
                <w:rFonts w:cs="Times New Roman"/>
              </w:rPr>
              <w:t>Ломова И.Н.</w:t>
            </w:r>
          </w:p>
        </w:tc>
        <w:tc>
          <w:tcPr>
            <w:tcW w:w="3969" w:type="dxa"/>
            <w:shd w:val="clear" w:color="auto" w:fill="auto"/>
          </w:tcPr>
          <w:p w:rsidR="00F76508" w:rsidRDefault="00F76508" w:rsidP="00F76508">
            <w:pPr>
              <w:rPr>
                <w:rFonts w:cs="Times New Roman"/>
              </w:rPr>
            </w:pPr>
            <w:r>
              <w:rPr>
                <w:rFonts w:cs="Times New Roman"/>
              </w:rPr>
              <w:t xml:space="preserve">Участие во Всероссийском тестировании </w:t>
            </w:r>
            <w:r w:rsidR="00F8096D">
              <w:rPr>
                <w:rFonts w:cs="Times New Roman"/>
              </w:rPr>
              <w:t>«</w:t>
            </w:r>
            <w:proofErr w:type="spellStart"/>
            <w:r>
              <w:rPr>
                <w:rFonts w:cs="Times New Roman"/>
              </w:rPr>
              <w:t>Пед</w:t>
            </w:r>
            <w:r w:rsidR="00F8096D">
              <w:rPr>
                <w:rFonts w:cs="Times New Roman"/>
              </w:rPr>
              <w:t>Э</w:t>
            </w:r>
            <w:r>
              <w:rPr>
                <w:rFonts w:cs="Times New Roman"/>
              </w:rPr>
              <w:t>ксперт</w:t>
            </w:r>
            <w:proofErr w:type="spellEnd"/>
            <w:r>
              <w:rPr>
                <w:rFonts w:cs="Times New Roman"/>
              </w:rPr>
              <w:t xml:space="preserve"> Декабрь 2024</w:t>
            </w:r>
            <w:r w:rsidR="00F8096D">
              <w:rPr>
                <w:rFonts w:cs="Times New Roman"/>
              </w:rPr>
              <w:t>» «</w:t>
            </w:r>
            <w:r>
              <w:rPr>
                <w:rFonts w:cs="Times New Roman"/>
              </w:rPr>
              <w:t xml:space="preserve">Внеурочная деятельность, как средство развития и социализации личности» </w:t>
            </w:r>
          </w:p>
        </w:tc>
        <w:tc>
          <w:tcPr>
            <w:tcW w:w="2725" w:type="dxa"/>
            <w:shd w:val="clear" w:color="auto" w:fill="auto"/>
          </w:tcPr>
          <w:p w:rsidR="00F76508" w:rsidRDefault="00F76508" w:rsidP="00F76508">
            <w:pPr>
              <w:rPr>
                <w:rFonts w:cs="Times New Roman"/>
              </w:rPr>
            </w:pPr>
            <w:r>
              <w:rPr>
                <w:rFonts w:cs="Times New Roman"/>
              </w:rPr>
              <w:t> Диплом победителя (I степени) Всероссийского тестирования "</w:t>
            </w:r>
            <w:proofErr w:type="spellStart"/>
            <w:r w:rsidR="00E43AC4">
              <w:rPr>
                <w:rFonts w:cs="Times New Roman"/>
              </w:rPr>
              <w:t>ПедЭксперт</w:t>
            </w:r>
            <w:proofErr w:type="spellEnd"/>
            <w:r w:rsidR="00E43AC4">
              <w:rPr>
                <w:rFonts w:cs="Times New Roman"/>
              </w:rPr>
              <w:t xml:space="preserve"> Декабрь</w:t>
            </w:r>
            <w:r>
              <w:rPr>
                <w:rFonts w:cs="Times New Roman"/>
              </w:rPr>
              <w:t xml:space="preserve"> 2024" №1361730</w:t>
            </w:r>
            <w:r>
              <w:rPr>
                <w:rFonts w:eastAsia="Times New Roman" w:cs="Times New Roman"/>
              </w:rPr>
              <w:t xml:space="preserve"> 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39</w:t>
            </w:r>
          </w:p>
        </w:tc>
        <w:tc>
          <w:tcPr>
            <w:tcW w:w="2415" w:type="dxa"/>
            <w:shd w:val="clear" w:color="auto" w:fill="auto"/>
          </w:tcPr>
          <w:p w:rsidR="00F76508" w:rsidRDefault="00F76508" w:rsidP="00F76508">
            <w:pPr>
              <w:rPr>
                <w:rFonts w:cs="Times New Roman"/>
              </w:rPr>
            </w:pPr>
            <w:r>
              <w:rPr>
                <w:rFonts w:cs="Times New Roman"/>
              </w:rPr>
              <w:t>Ломова И.Н.</w:t>
            </w:r>
          </w:p>
        </w:tc>
        <w:tc>
          <w:tcPr>
            <w:tcW w:w="3969" w:type="dxa"/>
            <w:shd w:val="clear" w:color="auto" w:fill="auto"/>
          </w:tcPr>
          <w:p w:rsidR="00F76508" w:rsidRDefault="00F76508" w:rsidP="00F76508">
            <w:pPr>
              <w:rPr>
                <w:rFonts w:cs="Times New Roman"/>
              </w:rPr>
            </w:pPr>
            <w:r>
              <w:rPr>
                <w:rFonts w:cs="Times New Roman"/>
              </w:rPr>
              <w:t>Участие во Всероссийском тестировании "</w:t>
            </w:r>
            <w:proofErr w:type="spellStart"/>
            <w:r>
              <w:rPr>
                <w:rFonts w:cs="Times New Roman"/>
              </w:rPr>
              <w:t>ТоталТест</w:t>
            </w:r>
            <w:proofErr w:type="spellEnd"/>
            <w:r>
              <w:rPr>
                <w:rFonts w:cs="Times New Roman"/>
              </w:rPr>
              <w:t xml:space="preserve"> Декабрь 2024" Теория и практика преподавания, владения педагогическими технологиями, средствами, методами</w:t>
            </w:r>
          </w:p>
        </w:tc>
        <w:tc>
          <w:tcPr>
            <w:tcW w:w="2725" w:type="dxa"/>
            <w:shd w:val="clear" w:color="auto" w:fill="auto"/>
          </w:tcPr>
          <w:p w:rsidR="00F76508" w:rsidRDefault="00F76508" w:rsidP="00F76508">
            <w:pPr>
              <w:rPr>
                <w:rFonts w:cs="Times New Roman"/>
              </w:rPr>
            </w:pPr>
            <w:r>
              <w:rPr>
                <w:rFonts w:cs="Times New Roman"/>
              </w:rPr>
              <w:t>Диплом победителя (II степени) Всероссийского тестирования "</w:t>
            </w:r>
            <w:proofErr w:type="spellStart"/>
            <w:r>
              <w:rPr>
                <w:rFonts w:cs="Times New Roman"/>
              </w:rPr>
              <w:t>ТоталТест</w:t>
            </w:r>
            <w:proofErr w:type="spellEnd"/>
            <w:r>
              <w:rPr>
                <w:rFonts w:cs="Times New Roman"/>
              </w:rPr>
              <w:t xml:space="preserve"> Декабрь 2024" №1706876 </w:t>
            </w:r>
            <w:r>
              <w:rPr>
                <w:rFonts w:eastAsia="Times New Roman" w:cs="Times New Roman"/>
              </w:rPr>
              <w:t>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40</w:t>
            </w:r>
          </w:p>
        </w:tc>
        <w:tc>
          <w:tcPr>
            <w:tcW w:w="2415" w:type="dxa"/>
            <w:shd w:val="clear" w:color="auto" w:fill="auto"/>
          </w:tcPr>
          <w:p w:rsidR="00F76508" w:rsidRDefault="00F76508" w:rsidP="00F76508">
            <w:pPr>
              <w:rPr>
                <w:rFonts w:cs="Times New Roman"/>
              </w:rPr>
            </w:pPr>
            <w:r>
              <w:rPr>
                <w:rFonts w:cs="Times New Roman"/>
              </w:rPr>
              <w:t>Ломова И.Н.</w:t>
            </w:r>
          </w:p>
        </w:tc>
        <w:tc>
          <w:tcPr>
            <w:tcW w:w="3969" w:type="dxa"/>
            <w:shd w:val="clear" w:color="auto" w:fill="auto"/>
          </w:tcPr>
          <w:p w:rsidR="00F76508" w:rsidRDefault="00F76508" w:rsidP="00F76508">
            <w:pPr>
              <w:rPr>
                <w:rFonts w:cs="Times New Roman"/>
              </w:rPr>
            </w:pPr>
            <w:r>
              <w:rPr>
                <w:rFonts w:cs="Times New Roman"/>
              </w:rPr>
              <w:t xml:space="preserve">Всероссийская онлайн - олимпиада </w:t>
            </w:r>
            <w:r>
              <w:rPr>
                <w:rFonts w:cs="Times New Roman"/>
              </w:rPr>
              <w:lastRenderedPageBreak/>
              <w:t>"Безопасные дороги"</w:t>
            </w:r>
          </w:p>
        </w:tc>
        <w:tc>
          <w:tcPr>
            <w:tcW w:w="2725" w:type="dxa"/>
            <w:shd w:val="clear" w:color="auto" w:fill="auto"/>
          </w:tcPr>
          <w:p w:rsidR="00F76508" w:rsidRDefault="00F76508" w:rsidP="00F76508">
            <w:pPr>
              <w:rPr>
                <w:rFonts w:cs="Times New Roman"/>
              </w:rPr>
            </w:pPr>
            <w:r>
              <w:rPr>
                <w:rFonts w:cs="Times New Roman"/>
              </w:rPr>
              <w:lastRenderedPageBreak/>
              <w:t xml:space="preserve"> Благодарственное </w:t>
            </w:r>
            <w:r>
              <w:rPr>
                <w:rFonts w:cs="Times New Roman"/>
              </w:rPr>
              <w:lastRenderedPageBreak/>
              <w:t xml:space="preserve">письмо </w:t>
            </w:r>
            <w:r>
              <w:rPr>
                <w:rFonts w:eastAsia="Times New Roman" w:cs="Times New Roman"/>
              </w:rPr>
              <w:t>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lastRenderedPageBreak/>
              <w:t>41</w:t>
            </w:r>
          </w:p>
        </w:tc>
        <w:tc>
          <w:tcPr>
            <w:tcW w:w="2415" w:type="dxa"/>
            <w:shd w:val="clear" w:color="auto" w:fill="auto"/>
          </w:tcPr>
          <w:p w:rsidR="00F76508" w:rsidRDefault="00F76508" w:rsidP="00F76508">
            <w:pPr>
              <w:rPr>
                <w:rFonts w:cs="Times New Roman"/>
              </w:rPr>
            </w:pPr>
            <w:r>
              <w:rPr>
                <w:rFonts w:cs="Times New Roman"/>
              </w:rPr>
              <w:t>Малецкий С.А</w:t>
            </w:r>
          </w:p>
        </w:tc>
        <w:tc>
          <w:tcPr>
            <w:tcW w:w="3969" w:type="dxa"/>
            <w:shd w:val="clear" w:color="auto" w:fill="auto"/>
          </w:tcPr>
          <w:p w:rsidR="00F76508" w:rsidRDefault="00F76508" w:rsidP="00F76508">
            <w:pPr>
              <w:rPr>
                <w:rFonts w:cs="Times New Roman"/>
              </w:rPr>
            </w:pPr>
            <w:r>
              <w:rPr>
                <w:rFonts w:cs="Times New Roman"/>
              </w:rPr>
              <w:t>Вебинар «Реализация государственной политики РФ в области исторического просвещения в урочной и внеурочной деятельности»</w:t>
            </w:r>
          </w:p>
        </w:tc>
        <w:tc>
          <w:tcPr>
            <w:tcW w:w="2725" w:type="dxa"/>
            <w:shd w:val="clear" w:color="auto" w:fill="auto"/>
          </w:tcPr>
          <w:p w:rsidR="00F76508" w:rsidRDefault="00F76508" w:rsidP="00F76508">
            <w:pPr>
              <w:rPr>
                <w:rFonts w:cs="Times New Roman"/>
              </w:rPr>
            </w:pPr>
            <w:r>
              <w:rPr>
                <w:rFonts w:cs="Times New Roman"/>
              </w:rPr>
              <w:t xml:space="preserve"> Сертификат участника </w:t>
            </w:r>
            <w:r>
              <w:rPr>
                <w:rFonts w:eastAsia="Times New Roman" w:cs="Arial"/>
              </w:rPr>
              <w:t>Региональный уровень</w:t>
            </w:r>
          </w:p>
          <w:p w:rsidR="00F76508" w:rsidRDefault="00F76508" w:rsidP="00F76508">
            <w:pPr>
              <w:rPr>
                <w:rFonts w:cs="Times New Roman"/>
              </w:rPr>
            </w:pPr>
            <w:r>
              <w:rPr>
                <w:rFonts w:cs="Times New Roman"/>
              </w:rPr>
              <w:t> </w:t>
            </w:r>
          </w:p>
          <w:p w:rsidR="00F76508" w:rsidRDefault="00F76508" w:rsidP="00F76508">
            <w:pPr>
              <w:rPr>
                <w:rFonts w:cs="Times New Roman"/>
              </w:rPr>
            </w:pPr>
            <w:r>
              <w:rPr>
                <w:rFonts w:cs="Times New Roman"/>
              </w:rPr>
              <w:t> </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42</w:t>
            </w:r>
          </w:p>
        </w:tc>
        <w:tc>
          <w:tcPr>
            <w:tcW w:w="2415" w:type="dxa"/>
            <w:shd w:val="clear" w:color="auto" w:fill="auto"/>
          </w:tcPr>
          <w:p w:rsidR="00F76508" w:rsidRDefault="00F76508" w:rsidP="00F76508">
            <w:pPr>
              <w:rPr>
                <w:rFonts w:cs="Times New Roman"/>
              </w:rPr>
            </w:pPr>
            <w:r>
              <w:rPr>
                <w:rFonts w:cs="Times New Roman"/>
              </w:rPr>
              <w:t>Малецкий С.А</w:t>
            </w:r>
          </w:p>
        </w:tc>
        <w:tc>
          <w:tcPr>
            <w:tcW w:w="3969" w:type="dxa"/>
            <w:shd w:val="clear" w:color="auto" w:fill="auto"/>
          </w:tcPr>
          <w:p w:rsidR="00F76508" w:rsidRDefault="00F76508" w:rsidP="00F76508">
            <w:pPr>
              <w:rPr>
                <w:rFonts w:cs="Times New Roman"/>
              </w:rPr>
            </w:pPr>
            <w:r>
              <w:rPr>
                <w:rFonts w:cs="Times New Roman"/>
              </w:rPr>
              <w:t>Акция «Тест по истории Великой Отечественной войны»</w:t>
            </w:r>
          </w:p>
        </w:tc>
        <w:tc>
          <w:tcPr>
            <w:tcW w:w="2725" w:type="dxa"/>
            <w:shd w:val="clear" w:color="auto" w:fill="auto"/>
          </w:tcPr>
          <w:p w:rsidR="00F76508" w:rsidRDefault="00F76508" w:rsidP="00F76508">
            <w:pPr>
              <w:rPr>
                <w:rFonts w:cs="Times New Roman"/>
              </w:rPr>
            </w:pPr>
            <w:r>
              <w:rPr>
                <w:rFonts w:cs="Times New Roman"/>
              </w:rPr>
              <w:t xml:space="preserve"> Сертификат участника, организатор </w:t>
            </w:r>
            <w:r>
              <w:rPr>
                <w:rFonts w:eastAsia="Times New Roman" w:cs="Times New Roman"/>
              </w:rPr>
              <w:t>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43</w:t>
            </w:r>
          </w:p>
        </w:tc>
        <w:tc>
          <w:tcPr>
            <w:tcW w:w="2415" w:type="dxa"/>
            <w:shd w:val="clear" w:color="auto" w:fill="auto"/>
          </w:tcPr>
          <w:p w:rsidR="00F76508" w:rsidRDefault="00F76508" w:rsidP="00F76508">
            <w:pPr>
              <w:rPr>
                <w:rFonts w:cs="Times New Roman"/>
              </w:rPr>
            </w:pPr>
            <w:r>
              <w:rPr>
                <w:rFonts w:cs="Times New Roman"/>
              </w:rPr>
              <w:t>Малецкий С.А</w:t>
            </w:r>
          </w:p>
        </w:tc>
        <w:tc>
          <w:tcPr>
            <w:tcW w:w="3969" w:type="dxa"/>
            <w:shd w:val="clear" w:color="auto" w:fill="auto"/>
          </w:tcPr>
          <w:p w:rsidR="00F76508" w:rsidRDefault="00F76508" w:rsidP="00F76508">
            <w:pPr>
              <w:rPr>
                <w:rFonts w:cs="Times New Roman"/>
                <w:iCs/>
              </w:rPr>
            </w:pPr>
            <w:r>
              <w:rPr>
                <w:rFonts w:cs="Times New Roman"/>
                <w:iCs/>
              </w:rPr>
              <w:t>Вебинар «Особенности преподавания истории в условиях реализации обновлённых ФОП»</w:t>
            </w:r>
          </w:p>
        </w:tc>
        <w:tc>
          <w:tcPr>
            <w:tcW w:w="2725" w:type="dxa"/>
            <w:shd w:val="clear" w:color="auto" w:fill="auto"/>
          </w:tcPr>
          <w:p w:rsidR="00F76508" w:rsidRDefault="00F76508" w:rsidP="00F76508">
            <w:pPr>
              <w:rPr>
                <w:rFonts w:cs="Times New Roman"/>
              </w:rPr>
            </w:pPr>
            <w:r>
              <w:rPr>
                <w:rFonts w:cs="Times New Roman"/>
              </w:rPr>
              <w:t xml:space="preserve"> Сертификат участника </w:t>
            </w:r>
            <w:r>
              <w:rPr>
                <w:rFonts w:eastAsia="Times New Roman" w:cs="Arial"/>
              </w:rPr>
              <w:t>Региональный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44</w:t>
            </w:r>
          </w:p>
        </w:tc>
        <w:tc>
          <w:tcPr>
            <w:tcW w:w="2415" w:type="dxa"/>
            <w:shd w:val="clear" w:color="auto" w:fill="auto"/>
          </w:tcPr>
          <w:p w:rsidR="00F76508" w:rsidRDefault="00F76508" w:rsidP="00F76508">
            <w:pPr>
              <w:rPr>
                <w:rFonts w:cs="Times New Roman"/>
              </w:rPr>
            </w:pPr>
            <w:r>
              <w:rPr>
                <w:rFonts w:cs="Times New Roman"/>
              </w:rPr>
              <w:t>Малецкий С.А</w:t>
            </w:r>
          </w:p>
        </w:tc>
        <w:tc>
          <w:tcPr>
            <w:tcW w:w="3969" w:type="dxa"/>
            <w:shd w:val="clear" w:color="auto" w:fill="auto"/>
          </w:tcPr>
          <w:p w:rsidR="00F76508" w:rsidRDefault="00F76508" w:rsidP="00F76508">
            <w:pPr>
              <w:rPr>
                <w:rFonts w:cs="Times New Roman"/>
                <w:bCs/>
              </w:rPr>
            </w:pPr>
            <w:r>
              <w:rPr>
                <w:rFonts w:cs="Times New Roman"/>
                <w:bCs/>
              </w:rPr>
              <w:t>Онлайн-урок "Цифровой рубль: мифы и реальность"</w:t>
            </w:r>
          </w:p>
        </w:tc>
        <w:tc>
          <w:tcPr>
            <w:tcW w:w="2725" w:type="dxa"/>
            <w:shd w:val="clear" w:color="auto" w:fill="auto"/>
          </w:tcPr>
          <w:p w:rsidR="00F76508" w:rsidRDefault="00F76508" w:rsidP="00F76508">
            <w:pPr>
              <w:rPr>
                <w:rFonts w:cs="Times New Roman"/>
              </w:rPr>
            </w:pPr>
            <w:r>
              <w:rPr>
                <w:rFonts w:cs="Times New Roman"/>
              </w:rPr>
              <w:t xml:space="preserve"> Сертификат участника </w:t>
            </w:r>
            <w:r>
              <w:rPr>
                <w:rFonts w:eastAsia="Times New Roman" w:cs="Arial"/>
              </w:rPr>
              <w:t>Региональный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45</w:t>
            </w:r>
          </w:p>
        </w:tc>
        <w:tc>
          <w:tcPr>
            <w:tcW w:w="2415" w:type="dxa"/>
            <w:shd w:val="clear" w:color="auto" w:fill="auto"/>
          </w:tcPr>
          <w:p w:rsidR="00F76508" w:rsidRDefault="00F76508" w:rsidP="00F76508">
            <w:pPr>
              <w:rPr>
                <w:rFonts w:cs="Times New Roman"/>
              </w:rPr>
            </w:pPr>
            <w:r>
              <w:rPr>
                <w:rFonts w:cs="Times New Roman"/>
              </w:rPr>
              <w:t>Малецкий С.А</w:t>
            </w:r>
          </w:p>
        </w:tc>
        <w:tc>
          <w:tcPr>
            <w:tcW w:w="3969" w:type="dxa"/>
            <w:shd w:val="clear" w:color="auto" w:fill="auto"/>
          </w:tcPr>
          <w:p w:rsidR="00F76508" w:rsidRDefault="00F76508" w:rsidP="00F76508">
            <w:pPr>
              <w:rPr>
                <w:rFonts w:cs="Times New Roman"/>
              </w:rPr>
            </w:pPr>
            <w:r>
              <w:rPr>
                <w:rFonts w:cs="Times New Roman"/>
              </w:rPr>
              <w:t>Акции «Всероссийский тест на знание Конституции РФ»</w:t>
            </w:r>
          </w:p>
        </w:tc>
        <w:tc>
          <w:tcPr>
            <w:tcW w:w="2725" w:type="dxa"/>
            <w:shd w:val="clear" w:color="auto" w:fill="auto"/>
          </w:tcPr>
          <w:p w:rsidR="00F76508" w:rsidRDefault="00F76508" w:rsidP="00F76508">
            <w:pPr>
              <w:rPr>
                <w:rFonts w:cs="Times New Roman"/>
              </w:rPr>
            </w:pPr>
            <w:r>
              <w:rPr>
                <w:rFonts w:cs="Times New Roman"/>
              </w:rPr>
              <w:t xml:space="preserve"> Сертификат участника, организатор </w:t>
            </w:r>
            <w:r>
              <w:rPr>
                <w:rFonts w:eastAsia="Times New Roman" w:cs="Times New Roman"/>
              </w:rPr>
              <w:t>Всероссийский уровень</w:t>
            </w:r>
          </w:p>
        </w:tc>
      </w:tr>
      <w:tr w:rsidR="00F76508" w:rsidRPr="005E17DC" w:rsidTr="00A7774E">
        <w:trPr>
          <w:trHeight w:val="315"/>
        </w:trPr>
        <w:tc>
          <w:tcPr>
            <w:tcW w:w="846" w:type="dxa"/>
            <w:shd w:val="clear" w:color="auto" w:fill="auto"/>
          </w:tcPr>
          <w:p w:rsidR="00F76508" w:rsidRDefault="00F76508" w:rsidP="00F76508">
            <w:pPr>
              <w:jc w:val="center"/>
              <w:rPr>
                <w:rFonts w:eastAsia="Times New Roman" w:cs="Times New Roman"/>
              </w:rPr>
            </w:pPr>
            <w:r>
              <w:rPr>
                <w:rFonts w:eastAsia="Times New Roman" w:cs="Times New Roman"/>
              </w:rPr>
              <w:t>46</w:t>
            </w:r>
          </w:p>
        </w:tc>
        <w:tc>
          <w:tcPr>
            <w:tcW w:w="2415" w:type="dxa"/>
            <w:shd w:val="clear" w:color="auto" w:fill="auto"/>
          </w:tcPr>
          <w:p w:rsidR="00F76508" w:rsidRDefault="00F76508" w:rsidP="00F76508">
            <w:pPr>
              <w:rPr>
                <w:rFonts w:cs="Times New Roman"/>
              </w:rPr>
            </w:pPr>
            <w:r>
              <w:rPr>
                <w:rFonts w:cs="Times New Roman"/>
              </w:rPr>
              <w:t>Малецкий С.А</w:t>
            </w:r>
          </w:p>
        </w:tc>
        <w:tc>
          <w:tcPr>
            <w:tcW w:w="3969" w:type="dxa"/>
            <w:shd w:val="clear" w:color="auto" w:fill="auto"/>
          </w:tcPr>
          <w:p w:rsidR="00F76508" w:rsidRDefault="00F76508" w:rsidP="00F76508">
            <w:pPr>
              <w:rPr>
                <w:rFonts w:cs="Times New Roman"/>
              </w:rPr>
            </w:pPr>
            <w:r>
              <w:rPr>
                <w:rFonts w:cs="Times New Roman"/>
              </w:rPr>
              <w:t>Обновленные ФГОС и онлайн-уроки финансовой грамотности: что важно знать педагогу?</w:t>
            </w:r>
          </w:p>
        </w:tc>
        <w:tc>
          <w:tcPr>
            <w:tcW w:w="2725" w:type="dxa"/>
            <w:shd w:val="clear" w:color="auto" w:fill="auto"/>
          </w:tcPr>
          <w:p w:rsidR="00F76508" w:rsidRDefault="00F76508" w:rsidP="00F76508">
            <w:pPr>
              <w:rPr>
                <w:rFonts w:cs="Times New Roman"/>
              </w:rPr>
            </w:pPr>
            <w:r>
              <w:rPr>
                <w:rFonts w:cs="Times New Roman"/>
              </w:rPr>
              <w:t xml:space="preserve"> Сертификат участника </w:t>
            </w:r>
            <w:r>
              <w:rPr>
                <w:rFonts w:eastAsia="Times New Roman" w:cs="Arial"/>
              </w:rPr>
              <w:t>Региональный уровень</w:t>
            </w:r>
          </w:p>
          <w:p w:rsidR="00F76508" w:rsidRDefault="00F76508" w:rsidP="00F76508">
            <w:pPr>
              <w:rPr>
                <w:rFonts w:cs="Times New Roman"/>
              </w:rPr>
            </w:pPr>
            <w:r>
              <w:rPr>
                <w:rFonts w:cs="Times New Roman"/>
              </w:rPr>
              <w:t> </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47</w:t>
            </w:r>
          </w:p>
        </w:tc>
        <w:tc>
          <w:tcPr>
            <w:tcW w:w="2415" w:type="dxa"/>
            <w:shd w:val="clear" w:color="auto" w:fill="auto"/>
          </w:tcPr>
          <w:p w:rsidR="00E43AC4" w:rsidRDefault="00E43AC4" w:rsidP="00E43AC4">
            <w:pPr>
              <w:rPr>
                <w:rFonts w:eastAsiaTheme="minorHAnsi" w:cs="Times New Roman"/>
                <w:color w:val="auto"/>
              </w:rPr>
            </w:pPr>
            <w:proofErr w:type="spellStart"/>
            <w:r>
              <w:rPr>
                <w:rFonts w:cs="Times New Roman"/>
              </w:rPr>
              <w:t>Переметова</w:t>
            </w:r>
            <w:proofErr w:type="spellEnd"/>
            <w:r>
              <w:rPr>
                <w:rFonts w:cs="Times New Roman"/>
              </w:rPr>
              <w:t xml:space="preserve"> Е.В. </w:t>
            </w:r>
          </w:p>
        </w:tc>
        <w:tc>
          <w:tcPr>
            <w:tcW w:w="3969" w:type="dxa"/>
            <w:shd w:val="clear" w:color="auto" w:fill="auto"/>
          </w:tcPr>
          <w:p w:rsidR="00E43AC4" w:rsidRDefault="00E43AC4" w:rsidP="00E43AC4">
            <w:pPr>
              <w:rPr>
                <w:rFonts w:cs="Times New Roman"/>
              </w:rPr>
            </w:pPr>
            <w:r>
              <w:rPr>
                <w:rFonts w:cs="Times New Roman"/>
              </w:rPr>
              <w:t>Онлайн семинар "Психология управления конфликтами в образовательной сфере"</w:t>
            </w:r>
          </w:p>
        </w:tc>
        <w:tc>
          <w:tcPr>
            <w:tcW w:w="2725" w:type="dxa"/>
            <w:shd w:val="clear" w:color="auto" w:fill="auto"/>
          </w:tcPr>
          <w:p w:rsidR="00E43AC4" w:rsidRDefault="00E43AC4" w:rsidP="00E43AC4">
            <w:pPr>
              <w:rPr>
                <w:rFonts w:cs="Times New Roman"/>
              </w:rPr>
            </w:pPr>
            <w:r>
              <w:rPr>
                <w:rFonts w:cs="Times New Roman"/>
              </w:rPr>
              <w:t xml:space="preserve"> Сертификат участника </w:t>
            </w:r>
            <w:r>
              <w:rPr>
                <w:rFonts w:eastAsia="Times New Roman" w:cs="Arial"/>
              </w:rPr>
              <w:t>Региональный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48</w:t>
            </w:r>
          </w:p>
        </w:tc>
        <w:tc>
          <w:tcPr>
            <w:tcW w:w="2415" w:type="dxa"/>
            <w:shd w:val="clear" w:color="auto" w:fill="auto"/>
          </w:tcPr>
          <w:p w:rsidR="00E43AC4" w:rsidRDefault="00E43AC4" w:rsidP="00E43AC4">
            <w:pPr>
              <w:rPr>
                <w:rFonts w:cs="Times New Roman"/>
              </w:rPr>
            </w:pPr>
            <w:proofErr w:type="spellStart"/>
            <w:r>
              <w:rPr>
                <w:rFonts w:cs="Times New Roman"/>
              </w:rPr>
              <w:t>Переметова</w:t>
            </w:r>
            <w:proofErr w:type="spellEnd"/>
            <w:r>
              <w:rPr>
                <w:rFonts w:cs="Times New Roman"/>
              </w:rPr>
              <w:t xml:space="preserve"> Е.В. </w:t>
            </w:r>
          </w:p>
        </w:tc>
        <w:tc>
          <w:tcPr>
            <w:tcW w:w="3969" w:type="dxa"/>
            <w:shd w:val="clear" w:color="auto" w:fill="auto"/>
          </w:tcPr>
          <w:p w:rsidR="00E43AC4" w:rsidRDefault="00E43AC4" w:rsidP="00E43AC4">
            <w:pPr>
              <w:rPr>
                <w:rFonts w:cs="Times New Roman"/>
              </w:rPr>
            </w:pPr>
            <w:r>
              <w:rPr>
                <w:rFonts w:cs="Times New Roman"/>
              </w:rPr>
              <w:t xml:space="preserve">Онлайн -тестирование "Ментальная арифметика"" </w:t>
            </w:r>
          </w:p>
        </w:tc>
        <w:tc>
          <w:tcPr>
            <w:tcW w:w="2725" w:type="dxa"/>
            <w:shd w:val="clear" w:color="auto" w:fill="auto"/>
          </w:tcPr>
          <w:p w:rsidR="00E43AC4" w:rsidRDefault="00E43AC4" w:rsidP="00E43AC4">
            <w:pPr>
              <w:rPr>
                <w:rFonts w:cs="Times New Roman"/>
              </w:rPr>
            </w:pPr>
            <w:r>
              <w:rPr>
                <w:rFonts w:cs="Times New Roman"/>
              </w:rPr>
              <w:t xml:space="preserve"> Сертификат участника </w:t>
            </w:r>
            <w:r>
              <w:rPr>
                <w:rFonts w:eastAsia="Times New Roman" w:cs="Arial"/>
              </w:rPr>
              <w:t>Региональный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49</w:t>
            </w:r>
          </w:p>
        </w:tc>
        <w:tc>
          <w:tcPr>
            <w:tcW w:w="2415" w:type="dxa"/>
            <w:shd w:val="clear" w:color="auto" w:fill="auto"/>
          </w:tcPr>
          <w:p w:rsidR="00E43AC4" w:rsidRDefault="00E43AC4" w:rsidP="00E43AC4">
            <w:pPr>
              <w:rPr>
                <w:rFonts w:cs="Times New Roman"/>
              </w:rPr>
            </w:pPr>
            <w:proofErr w:type="spellStart"/>
            <w:r>
              <w:rPr>
                <w:rFonts w:cs="Times New Roman"/>
              </w:rPr>
              <w:t>Переметова</w:t>
            </w:r>
            <w:proofErr w:type="spellEnd"/>
            <w:r>
              <w:rPr>
                <w:rFonts w:cs="Times New Roman"/>
              </w:rPr>
              <w:t xml:space="preserve"> Е.В. </w:t>
            </w:r>
          </w:p>
        </w:tc>
        <w:tc>
          <w:tcPr>
            <w:tcW w:w="3969" w:type="dxa"/>
            <w:shd w:val="clear" w:color="auto" w:fill="auto"/>
          </w:tcPr>
          <w:p w:rsidR="00E43AC4" w:rsidRDefault="00E43AC4" w:rsidP="00E43AC4">
            <w:pPr>
              <w:rPr>
                <w:rFonts w:cs="Times New Roman"/>
              </w:rPr>
            </w:pPr>
            <w:r>
              <w:rPr>
                <w:rFonts w:cs="Times New Roman"/>
              </w:rPr>
              <w:t>Участие в олимпиаде «Безопасные дороги» 2024 года</w:t>
            </w:r>
          </w:p>
        </w:tc>
        <w:tc>
          <w:tcPr>
            <w:tcW w:w="2725" w:type="dxa"/>
            <w:shd w:val="clear" w:color="auto" w:fill="auto"/>
          </w:tcPr>
          <w:p w:rsidR="00E43AC4" w:rsidRDefault="00E43AC4" w:rsidP="00E43AC4">
            <w:pPr>
              <w:rPr>
                <w:rFonts w:cs="Times New Roman"/>
              </w:rPr>
            </w:pPr>
            <w:r>
              <w:rPr>
                <w:rFonts w:cs="Times New Roman"/>
              </w:rPr>
              <w:t xml:space="preserve"> Благодарственное письмо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50</w:t>
            </w:r>
          </w:p>
        </w:tc>
        <w:tc>
          <w:tcPr>
            <w:tcW w:w="2415" w:type="dxa"/>
            <w:shd w:val="clear" w:color="auto" w:fill="auto"/>
          </w:tcPr>
          <w:p w:rsidR="00E43AC4" w:rsidRDefault="00E43AC4" w:rsidP="00E43AC4">
            <w:pPr>
              <w:rPr>
                <w:rFonts w:cs="Times New Roman"/>
              </w:rPr>
            </w:pPr>
            <w:proofErr w:type="spellStart"/>
            <w:r>
              <w:rPr>
                <w:rFonts w:cs="Times New Roman"/>
              </w:rPr>
              <w:t>Переметова</w:t>
            </w:r>
            <w:proofErr w:type="spellEnd"/>
            <w:r>
              <w:rPr>
                <w:rFonts w:cs="Times New Roman"/>
              </w:rPr>
              <w:t xml:space="preserve"> Е.В. </w:t>
            </w:r>
          </w:p>
        </w:tc>
        <w:tc>
          <w:tcPr>
            <w:tcW w:w="3969" w:type="dxa"/>
            <w:shd w:val="clear" w:color="auto" w:fill="auto"/>
          </w:tcPr>
          <w:p w:rsidR="00E43AC4" w:rsidRDefault="00E43AC4" w:rsidP="00E43AC4">
            <w:pPr>
              <w:rPr>
                <w:rFonts w:cs="Times New Roman"/>
              </w:rPr>
            </w:pPr>
            <w:r>
              <w:rPr>
                <w:rFonts w:cs="Times New Roman"/>
              </w:rPr>
              <w:t>Программа "Активный учитель"</w:t>
            </w:r>
          </w:p>
        </w:tc>
        <w:tc>
          <w:tcPr>
            <w:tcW w:w="2725" w:type="dxa"/>
            <w:shd w:val="clear" w:color="auto" w:fill="auto"/>
          </w:tcPr>
          <w:p w:rsidR="00E43AC4" w:rsidRDefault="00E43AC4" w:rsidP="00E43AC4">
            <w:pPr>
              <w:rPr>
                <w:rFonts w:cs="Times New Roman"/>
              </w:rPr>
            </w:pPr>
            <w:r>
              <w:rPr>
                <w:rFonts w:cs="Times New Roman"/>
              </w:rPr>
              <w:t xml:space="preserve"> Сертификат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51</w:t>
            </w:r>
          </w:p>
        </w:tc>
        <w:tc>
          <w:tcPr>
            <w:tcW w:w="2415" w:type="dxa"/>
            <w:shd w:val="clear" w:color="auto" w:fill="auto"/>
          </w:tcPr>
          <w:p w:rsidR="00E43AC4" w:rsidRDefault="00E43AC4" w:rsidP="00E43AC4">
            <w:pPr>
              <w:rPr>
                <w:rFonts w:cs="Times New Roman"/>
              </w:rPr>
            </w:pPr>
            <w:proofErr w:type="spellStart"/>
            <w:r>
              <w:rPr>
                <w:rFonts w:cs="Times New Roman"/>
              </w:rPr>
              <w:t>Переметова</w:t>
            </w:r>
            <w:proofErr w:type="spellEnd"/>
            <w:r>
              <w:rPr>
                <w:rFonts w:cs="Times New Roman"/>
              </w:rPr>
              <w:t xml:space="preserve"> Е.В. </w:t>
            </w:r>
          </w:p>
        </w:tc>
        <w:tc>
          <w:tcPr>
            <w:tcW w:w="3969" w:type="dxa"/>
            <w:shd w:val="clear" w:color="auto" w:fill="auto"/>
          </w:tcPr>
          <w:p w:rsidR="00E43AC4" w:rsidRDefault="00E43AC4" w:rsidP="00E43AC4">
            <w:pPr>
              <w:rPr>
                <w:rFonts w:cs="Times New Roman"/>
              </w:rPr>
            </w:pPr>
            <w:r>
              <w:rPr>
                <w:rFonts w:cs="Times New Roman"/>
              </w:rPr>
              <w:t>Марафон "Воздушное королевство"</w:t>
            </w:r>
          </w:p>
        </w:tc>
        <w:tc>
          <w:tcPr>
            <w:tcW w:w="2725" w:type="dxa"/>
            <w:shd w:val="clear" w:color="auto" w:fill="auto"/>
          </w:tcPr>
          <w:p w:rsidR="00E43AC4" w:rsidRDefault="00E43AC4" w:rsidP="00E43AC4">
            <w:pPr>
              <w:rPr>
                <w:rFonts w:cs="Times New Roman"/>
              </w:rPr>
            </w:pPr>
            <w:r>
              <w:rPr>
                <w:rFonts w:cs="Times New Roman"/>
              </w:rPr>
              <w:t xml:space="preserve"> Грамота 2 место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52</w:t>
            </w:r>
          </w:p>
        </w:tc>
        <w:tc>
          <w:tcPr>
            <w:tcW w:w="2415" w:type="dxa"/>
            <w:shd w:val="clear" w:color="auto" w:fill="auto"/>
          </w:tcPr>
          <w:p w:rsidR="00E43AC4" w:rsidRDefault="00E43AC4" w:rsidP="00E43AC4">
            <w:pPr>
              <w:rPr>
                <w:rFonts w:cs="Times New Roman"/>
              </w:rPr>
            </w:pPr>
            <w:proofErr w:type="spellStart"/>
            <w:r>
              <w:rPr>
                <w:rFonts w:cs="Times New Roman"/>
              </w:rPr>
              <w:t>Переметова</w:t>
            </w:r>
            <w:proofErr w:type="spellEnd"/>
            <w:r>
              <w:rPr>
                <w:rFonts w:cs="Times New Roman"/>
              </w:rPr>
              <w:t xml:space="preserve"> Е.В. </w:t>
            </w:r>
          </w:p>
        </w:tc>
        <w:tc>
          <w:tcPr>
            <w:tcW w:w="3969" w:type="dxa"/>
            <w:shd w:val="clear" w:color="auto" w:fill="auto"/>
          </w:tcPr>
          <w:p w:rsidR="00E43AC4" w:rsidRDefault="00E43AC4" w:rsidP="00E43AC4">
            <w:pPr>
              <w:rPr>
                <w:rFonts w:cs="Times New Roman"/>
              </w:rPr>
            </w:pPr>
            <w:r>
              <w:rPr>
                <w:rFonts w:cs="Times New Roman"/>
              </w:rPr>
              <w:t>Марафон "Навстречу знаниям"</w:t>
            </w:r>
          </w:p>
        </w:tc>
        <w:tc>
          <w:tcPr>
            <w:tcW w:w="2725" w:type="dxa"/>
            <w:shd w:val="clear" w:color="auto" w:fill="auto"/>
          </w:tcPr>
          <w:p w:rsidR="00E43AC4" w:rsidRDefault="00E43AC4" w:rsidP="00E43AC4">
            <w:pPr>
              <w:rPr>
                <w:rFonts w:cs="Times New Roman"/>
              </w:rPr>
            </w:pPr>
            <w:r>
              <w:rPr>
                <w:rFonts w:cs="Times New Roman"/>
              </w:rPr>
              <w:t> Грамота Всероссийский</w:t>
            </w:r>
            <w:r>
              <w:rPr>
                <w:rFonts w:eastAsia="Times New Roman" w:cs="Times New Roman"/>
              </w:rPr>
              <w:t xml:space="preserve">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53</w:t>
            </w:r>
          </w:p>
        </w:tc>
        <w:tc>
          <w:tcPr>
            <w:tcW w:w="2415" w:type="dxa"/>
            <w:shd w:val="clear" w:color="auto" w:fill="auto"/>
          </w:tcPr>
          <w:p w:rsidR="00E43AC4" w:rsidRDefault="00E43AC4" w:rsidP="00E43AC4">
            <w:pPr>
              <w:rPr>
                <w:rFonts w:cs="Times New Roman"/>
              </w:rPr>
            </w:pPr>
            <w:proofErr w:type="spellStart"/>
            <w:r>
              <w:rPr>
                <w:rFonts w:cs="Times New Roman"/>
              </w:rPr>
              <w:t>Переметова</w:t>
            </w:r>
            <w:proofErr w:type="spellEnd"/>
            <w:r>
              <w:rPr>
                <w:rFonts w:cs="Times New Roman"/>
              </w:rPr>
              <w:t xml:space="preserve"> Е.В. </w:t>
            </w:r>
          </w:p>
        </w:tc>
        <w:tc>
          <w:tcPr>
            <w:tcW w:w="3969" w:type="dxa"/>
            <w:shd w:val="clear" w:color="auto" w:fill="auto"/>
          </w:tcPr>
          <w:p w:rsidR="00E43AC4" w:rsidRDefault="00E43AC4" w:rsidP="00E43AC4">
            <w:pPr>
              <w:rPr>
                <w:rFonts w:cs="Times New Roman"/>
              </w:rPr>
            </w:pPr>
            <w:r>
              <w:rPr>
                <w:rFonts w:cs="Times New Roman"/>
              </w:rPr>
              <w:t>Лига Галактики</w:t>
            </w:r>
          </w:p>
        </w:tc>
        <w:tc>
          <w:tcPr>
            <w:tcW w:w="2725" w:type="dxa"/>
            <w:shd w:val="clear" w:color="auto" w:fill="auto"/>
          </w:tcPr>
          <w:p w:rsidR="00E43AC4" w:rsidRDefault="00E43AC4" w:rsidP="00E43AC4">
            <w:pPr>
              <w:rPr>
                <w:rFonts w:cs="Times New Roman"/>
              </w:rPr>
            </w:pPr>
            <w:r>
              <w:rPr>
                <w:rFonts w:cs="Times New Roman"/>
              </w:rPr>
              <w:t>Грамота Всероссийский</w:t>
            </w:r>
            <w:r>
              <w:rPr>
                <w:rFonts w:eastAsia="Times New Roman" w:cs="Times New Roman"/>
              </w:rPr>
              <w:t xml:space="preserve">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54</w:t>
            </w:r>
          </w:p>
        </w:tc>
        <w:tc>
          <w:tcPr>
            <w:tcW w:w="2415" w:type="dxa"/>
            <w:shd w:val="clear" w:color="auto" w:fill="auto"/>
          </w:tcPr>
          <w:p w:rsidR="00E43AC4" w:rsidRDefault="00E43AC4" w:rsidP="00E43AC4">
            <w:pPr>
              <w:rPr>
                <w:rFonts w:cs="Times New Roman"/>
              </w:rPr>
            </w:pPr>
            <w:proofErr w:type="spellStart"/>
            <w:r>
              <w:rPr>
                <w:rFonts w:cs="Times New Roman"/>
              </w:rPr>
              <w:t>Переметова</w:t>
            </w:r>
            <w:proofErr w:type="spellEnd"/>
            <w:r>
              <w:rPr>
                <w:rFonts w:cs="Times New Roman"/>
              </w:rPr>
              <w:t xml:space="preserve"> Е.В. </w:t>
            </w:r>
          </w:p>
        </w:tc>
        <w:tc>
          <w:tcPr>
            <w:tcW w:w="3969" w:type="dxa"/>
            <w:shd w:val="clear" w:color="auto" w:fill="auto"/>
          </w:tcPr>
          <w:p w:rsidR="00E43AC4" w:rsidRDefault="00E43AC4" w:rsidP="00E43AC4">
            <w:pPr>
              <w:rPr>
                <w:rFonts w:cs="Times New Roman"/>
              </w:rPr>
            </w:pPr>
            <w:r>
              <w:rPr>
                <w:rFonts w:cs="Times New Roman"/>
              </w:rPr>
              <w:t>Марафон "Космическое приключение</w:t>
            </w:r>
          </w:p>
        </w:tc>
        <w:tc>
          <w:tcPr>
            <w:tcW w:w="2725" w:type="dxa"/>
            <w:shd w:val="clear" w:color="auto" w:fill="auto"/>
          </w:tcPr>
          <w:p w:rsidR="00E43AC4" w:rsidRDefault="00E43AC4" w:rsidP="00E43AC4">
            <w:pPr>
              <w:rPr>
                <w:rFonts w:cs="Times New Roman"/>
              </w:rPr>
            </w:pPr>
            <w:r>
              <w:rPr>
                <w:rFonts w:cs="Times New Roman"/>
              </w:rPr>
              <w:t> Грамота Всероссийский</w:t>
            </w:r>
            <w:r>
              <w:rPr>
                <w:rFonts w:eastAsia="Times New Roman" w:cs="Times New Roman"/>
              </w:rPr>
              <w:t xml:space="preserve">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55</w:t>
            </w:r>
          </w:p>
        </w:tc>
        <w:tc>
          <w:tcPr>
            <w:tcW w:w="2415" w:type="dxa"/>
            <w:shd w:val="clear" w:color="auto" w:fill="auto"/>
          </w:tcPr>
          <w:p w:rsidR="00E43AC4" w:rsidRDefault="00E43AC4" w:rsidP="00E43AC4">
            <w:pPr>
              <w:rPr>
                <w:rFonts w:cs="Times New Roman"/>
              </w:rPr>
            </w:pPr>
            <w:proofErr w:type="spellStart"/>
            <w:r>
              <w:rPr>
                <w:rFonts w:cs="Times New Roman"/>
              </w:rPr>
              <w:t>Переметова</w:t>
            </w:r>
            <w:proofErr w:type="spellEnd"/>
            <w:r>
              <w:rPr>
                <w:rFonts w:cs="Times New Roman"/>
              </w:rPr>
              <w:t xml:space="preserve"> Е.В. </w:t>
            </w:r>
          </w:p>
        </w:tc>
        <w:tc>
          <w:tcPr>
            <w:tcW w:w="3969" w:type="dxa"/>
            <w:shd w:val="clear" w:color="auto" w:fill="auto"/>
          </w:tcPr>
          <w:p w:rsidR="00E43AC4" w:rsidRDefault="00E43AC4" w:rsidP="00E43AC4">
            <w:pPr>
              <w:rPr>
                <w:rFonts w:cs="Times New Roman"/>
              </w:rPr>
            </w:pPr>
            <w:r>
              <w:rPr>
                <w:rFonts w:cs="Times New Roman"/>
              </w:rPr>
              <w:t>Марафон "Волшебная осень"</w:t>
            </w:r>
          </w:p>
        </w:tc>
        <w:tc>
          <w:tcPr>
            <w:tcW w:w="2725" w:type="dxa"/>
            <w:shd w:val="clear" w:color="auto" w:fill="auto"/>
          </w:tcPr>
          <w:p w:rsidR="00E43AC4" w:rsidRDefault="00E43AC4" w:rsidP="00E43AC4">
            <w:pPr>
              <w:rPr>
                <w:rFonts w:cs="Times New Roman"/>
              </w:rPr>
            </w:pPr>
            <w:r>
              <w:rPr>
                <w:rFonts w:cs="Times New Roman"/>
              </w:rPr>
              <w:t> Грамота Всероссийский</w:t>
            </w:r>
            <w:r>
              <w:rPr>
                <w:rFonts w:eastAsia="Times New Roman" w:cs="Times New Roman"/>
              </w:rPr>
              <w:t xml:space="preserve">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56</w:t>
            </w:r>
          </w:p>
        </w:tc>
        <w:tc>
          <w:tcPr>
            <w:tcW w:w="2415" w:type="dxa"/>
            <w:shd w:val="clear" w:color="auto" w:fill="auto"/>
          </w:tcPr>
          <w:p w:rsidR="00E43AC4" w:rsidRDefault="00E43AC4" w:rsidP="00E43AC4">
            <w:pPr>
              <w:rPr>
                <w:rFonts w:cs="Times New Roman"/>
              </w:rPr>
            </w:pPr>
            <w:proofErr w:type="spellStart"/>
            <w:r>
              <w:rPr>
                <w:rFonts w:cs="Times New Roman"/>
              </w:rPr>
              <w:t>Переметова</w:t>
            </w:r>
            <w:proofErr w:type="spellEnd"/>
            <w:r>
              <w:rPr>
                <w:rFonts w:cs="Times New Roman"/>
              </w:rPr>
              <w:t xml:space="preserve"> Е.В. </w:t>
            </w:r>
          </w:p>
        </w:tc>
        <w:tc>
          <w:tcPr>
            <w:tcW w:w="3969" w:type="dxa"/>
            <w:shd w:val="clear" w:color="auto" w:fill="auto"/>
          </w:tcPr>
          <w:p w:rsidR="00E43AC4" w:rsidRDefault="00E43AC4" w:rsidP="00E43AC4">
            <w:pPr>
              <w:rPr>
                <w:rFonts w:cs="Times New Roman"/>
              </w:rPr>
            </w:pPr>
            <w:r>
              <w:rPr>
                <w:rFonts w:cs="Times New Roman"/>
              </w:rPr>
              <w:t>Марафон "Эра роботов"</w:t>
            </w:r>
          </w:p>
        </w:tc>
        <w:tc>
          <w:tcPr>
            <w:tcW w:w="2725" w:type="dxa"/>
            <w:shd w:val="clear" w:color="auto" w:fill="auto"/>
          </w:tcPr>
          <w:p w:rsidR="00E43AC4" w:rsidRDefault="00E43AC4" w:rsidP="00E43AC4">
            <w:pPr>
              <w:rPr>
                <w:rFonts w:cs="Times New Roman"/>
              </w:rPr>
            </w:pPr>
            <w:r>
              <w:rPr>
                <w:rFonts w:cs="Times New Roman"/>
              </w:rPr>
              <w:t> Грамота Всероссийский</w:t>
            </w:r>
            <w:r>
              <w:rPr>
                <w:rFonts w:eastAsia="Times New Roman" w:cs="Times New Roman"/>
              </w:rPr>
              <w:t xml:space="preserve">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57</w:t>
            </w:r>
          </w:p>
        </w:tc>
        <w:tc>
          <w:tcPr>
            <w:tcW w:w="2415" w:type="dxa"/>
            <w:shd w:val="clear" w:color="auto" w:fill="auto"/>
          </w:tcPr>
          <w:p w:rsidR="00E43AC4" w:rsidRDefault="00E43AC4" w:rsidP="00E43AC4">
            <w:pPr>
              <w:rPr>
                <w:rFonts w:cs="Times New Roman"/>
              </w:rPr>
            </w:pPr>
            <w:proofErr w:type="spellStart"/>
            <w:r>
              <w:rPr>
                <w:rFonts w:cs="Times New Roman"/>
              </w:rPr>
              <w:t>Переметова</w:t>
            </w:r>
            <w:proofErr w:type="spellEnd"/>
            <w:r>
              <w:rPr>
                <w:rFonts w:cs="Times New Roman"/>
              </w:rPr>
              <w:t xml:space="preserve"> Е.В. </w:t>
            </w:r>
          </w:p>
        </w:tc>
        <w:tc>
          <w:tcPr>
            <w:tcW w:w="3969" w:type="dxa"/>
            <w:shd w:val="clear" w:color="auto" w:fill="auto"/>
          </w:tcPr>
          <w:p w:rsidR="00E43AC4" w:rsidRDefault="00E43AC4" w:rsidP="00E43AC4">
            <w:pPr>
              <w:rPr>
                <w:rFonts w:cs="Times New Roman"/>
              </w:rPr>
            </w:pPr>
            <w:r>
              <w:rPr>
                <w:rFonts w:cs="Times New Roman"/>
              </w:rPr>
              <w:t>Онлайн-олимпиада "Безопасный интернет"</w:t>
            </w:r>
          </w:p>
        </w:tc>
        <w:tc>
          <w:tcPr>
            <w:tcW w:w="2725" w:type="dxa"/>
            <w:shd w:val="clear" w:color="auto" w:fill="auto"/>
          </w:tcPr>
          <w:p w:rsidR="00E43AC4" w:rsidRDefault="00E43AC4" w:rsidP="00E43AC4">
            <w:pPr>
              <w:rPr>
                <w:rFonts w:cs="Times New Roman"/>
              </w:rPr>
            </w:pPr>
            <w:r>
              <w:rPr>
                <w:rFonts w:cs="Times New Roman"/>
              </w:rPr>
              <w:t xml:space="preserve"> Благодарственное письмо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58</w:t>
            </w:r>
          </w:p>
        </w:tc>
        <w:tc>
          <w:tcPr>
            <w:tcW w:w="2415" w:type="dxa"/>
            <w:shd w:val="clear" w:color="auto" w:fill="auto"/>
          </w:tcPr>
          <w:p w:rsidR="00E43AC4" w:rsidRDefault="00E43AC4" w:rsidP="00E43AC4">
            <w:pPr>
              <w:rPr>
                <w:rFonts w:cs="Times New Roman"/>
              </w:rPr>
            </w:pPr>
            <w:proofErr w:type="spellStart"/>
            <w:r>
              <w:rPr>
                <w:rFonts w:cs="Times New Roman"/>
              </w:rPr>
              <w:t>Переметова</w:t>
            </w:r>
            <w:proofErr w:type="spellEnd"/>
            <w:r>
              <w:rPr>
                <w:rFonts w:cs="Times New Roman"/>
              </w:rPr>
              <w:t xml:space="preserve"> Е.В. </w:t>
            </w:r>
          </w:p>
        </w:tc>
        <w:tc>
          <w:tcPr>
            <w:tcW w:w="3969" w:type="dxa"/>
            <w:shd w:val="clear" w:color="auto" w:fill="auto"/>
          </w:tcPr>
          <w:p w:rsidR="00E43AC4" w:rsidRDefault="00E43AC4" w:rsidP="00E43AC4">
            <w:pPr>
              <w:rPr>
                <w:rFonts w:cs="Times New Roman"/>
              </w:rPr>
            </w:pPr>
            <w:r>
              <w:rPr>
                <w:rFonts w:cs="Times New Roman"/>
              </w:rPr>
              <w:t>Всероссийская детская акция "Я - Россиянин"</w:t>
            </w:r>
          </w:p>
        </w:tc>
        <w:tc>
          <w:tcPr>
            <w:tcW w:w="2725" w:type="dxa"/>
            <w:shd w:val="clear" w:color="auto" w:fill="auto"/>
          </w:tcPr>
          <w:p w:rsidR="00E43AC4" w:rsidRDefault="00E43AC4" w:rsidP="00E43AC4">
            <w:pPr>
              <w:rPr>
                <w:rFonts w:cs="Times New Roman"/>
              </w:rPr>
            </w:pPr>
            <w:r>
              <w:rPr>
                <w:rFonts w:cs="Times New Roman"/>
              </w:rPr>
              <w:t xml:space="preserve"> Сертификат участника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59</w:t>
            </w:r>
          </w:p>
        </w:tc>
        <w:tc>
          <w:tcPr>
            <w:tcW w:w="2415" w:type="dxa"/>
            <w:shd w:val="clear" w:color="auto" w:fill="auto"/>
          </w:tcPr>
          <w:p w:rsidR="00E43AC4" w:rsidRDefault="00E43AC4" w:rsidP="00E43AC4">
            <w:pPr>
              <w:rPr>
                <w:rFonts w:eastAsiaTheme="minorHAnsi" w:cs="Times New Roman"/>
                <w:color w:val="auto"/>
              </w:rPr>
            </w:pPr>
            <w:r>
              <w:rPr>
                <w:rFonts w:cs="Times New Roman"/>
              </w:rPr>
              <w:t>Глазунова А.В.</w:t>
            </w:r>
          </w:p>
        </w:tc>
        <w:tc>
          <w:tcPr>
            <w:tcW w:w="3969" w:type="dxa"/>
            <w:shd w:val="clear" w:color="auto" w:fill="auto"/>
          </w:tcPr>
          <w:p w:rsidR="00E43AC4" w:rsidRDefault="00E43AC4" w:rsidP="00E43AC4">
            <w:pPr>
              <w:rPr>
                <w:rFonts w:cs="Times New Roman"/>
              </w:rPr>
            </w:pPr>
            <w:r>
              <w:rPr>
                <w:rFonts w:cs="Times New Roman"/>
              </w:rPr>
              <w:t>Всероссийская детская акция "Я - Россиянин"</w:t>
            </w:r>
          </w:p>
        </w:tc>
        <w:tc>
          <w:tcPr>
            <w:tcW w:w="2725" w:type="dxa"/>
            <w:shd w:val="clear" w:color="auto" w:fill="auto"/>
          </w:tcPr>
          <w:p w:rsidR="00E43AC4" w:rsidRDefault="00E43AC4" w:rsidP="00E43AC4">
            <w:pPr>
              <w:rPr>
                <w:rFonts w:cs="Times New Roman"/>
              </w:rPr>
            </w:pPr>
            <w:r>
              <w:rPr>
                <w:rFonts w:cs="Times New Roman"/>
              </w:rPr>
              <w:t xml:space="preserve"> Сертификат участника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60</w:t>
            </w:r>
          </w:p>
        </w:tc>
        <w:tc>
          <w:tcPr>
            <w:tcW w:w="2415" w:type="dxa"/>
            <w:shd w:val="clear" w:color="auto" w:fill="auto"/>
          </w:tcPr>
          <w:p w:rsidR="00E43AC4" w:rsidRDefault="00E43AC4" w:rsidP="00E43AC4">
            <w:pPr>
              <w:rPr>
                <w:rFonts w:eastAsiaTheme="minorHAnsi" w:cs="Times New Roman"/>
                <w:color w:val="auto"/>
              </w:rPr>
            </w:pPr>
            <w:r>
              <w:rPr>
                <w:rFonts w:cs="Times New Roman"/>
              </w:rPr>
              <w:t>Глазунова А.В.</w:t>
            </w:r>
          </w:p>
        </w:tc>
        <w:tc>
          <w:tcPr>
            <w:tcW w:w="3969" w:type="dxa"/>
            <w:shd w:val="clear" w:color="auto" w:fill="auto"/>
          </w:tcPr>
          <w:p w:rsidR="00E43AC4" w:rsidRDefault="00E43AC4" w:rsidP="00E43AC4">
            <w:pPr>
              <w:rPr>
                <w:rFonts w:cs="Times New Roman"/>
              </w:rPr>
            </w:pPr>
            <w:r>
              <w:rPr>
                <w:rFonts w:cs="Times New Roman"/>
              </w:rPr>
              <w:t>Участие в олимпиаде «Безопасные дороги» 2024 года</w:t>
            </w:r>
          </w:p>
        </w:tc>
        <w:tc>
          <w:tcPr>
            <w:tcW w:w="2725" w:type="dxa"/>
            <w:shd w:val="clear" w:color="auto" w:fill="auto"/>
          </w:tcPr>
          <w:p w:rsidR="00E43AC4" w:rsidRDefault="00E43AC4" w:rsidP="00E43AC4">
            <w:pPr>
              <w:rPr>
                <w:rFonts w:cs="Times New Roman"/>
              </w:rPr>
            </w:pPr>
            <w:r>
              <w:rPr>
                <w:rFonts w:cs="Times New Roman"/>
              </w:rPr>
              <w:t xml:space="preserve"> Благодарственное письмо </w:t>
            </w:r>
            <w:r>
              <w:rPr>
                <w:rFonts w:eastAsia="Times New Roman" w:cs="Times New Roman"/>
              </w:rPr>
              <w:t xml:space="preserve">Всероссийский </w:t>
            </w:r>
            <w:r>
              <w:rPr>
                <w:rFonts w:eastAsia="Times New Roman" w:cs="Times New Roman"/>
              </w:rPr>
              <w:lastRenderedPageBreak/>
              <w:t>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lastRenderedPageBreak/>
              <w:t>61</w:t>
            </w:r>
          </w:p>
        </w:tc>
        <w:tc>
          <w:tcPr>
            <w:tcW w:w="2415" w:type="dxa"/>
            <w:shd w:val="clear" w:color="auto" w:fill="auto"/>
          </w:tcPr>
          <w:p w:rsidR="00E43AC4" w:rsidRDefault="00E43AC4" w:rsidP="00E43AC4">
            <w:pPr>
              <w:rPr>
                <w:rFonts w:cs="Times New Roman"/>
              </w:rPr>
            </w:pPr>
            <w:r>
              <w:rPr>
                <w:rFonts w:cs="Times New Roman"/>
              </w:rPr>
              <w:t>Глазунова А.В.</w:t>
            </w:r>
          </w:p>
        </w:tc>
        <w:tc>
          <w:tcPr>
            <w:tcW w:w="3969" w:type="dxa"/>
            <w:shd w:val="clear" w:color="auto" w:fill="auto"/>
          </w:tcPr>
          <w:p w:rsidR="00E43AC4" w:rsidRDefault="00E43AC4" w:rsidP="00E43AC4">
            <w:pPr>
              <w:rPr>
                <w:rFonts w:cs="Times New Roman"/>
              </w:rPr>
            </w:pPr>
            <w:r>
              <w:rPr>
                <w:rFonts w:cs="Times New Roman"/>
              </w:rPr>
              <w:t>Участие в Программе лояльности (мотивации) для педагогических работников/педагогов-навигаторов проекта "Билет в будущее"</w:t>
            </w:r>
          </w:p>
        </w:tc>
        <w:tc>
          <w:tcPr>
            <w:tcW w:w="2725" w:type="dxa"/>
            <w:shd w:val="clear" w:color="auto" w:fill="auto"/>
          </w:tcPr>
          <w:p w:rsidR="00E43AC4" w:rsidRDefault="00E43AC4" w:rsidP="00E43AC4">
            <w:pPr>
              <w:rPr>
                <w:rFonts w:cs="Times New Roman"/>
              </w:rPr>
            </w:pPr>
            <w:r>
              <w:rPr>
                <w:rFonts w:cs="Times New Roman"/>
              </w:rPr>
              <w:t xml:space="preserve"> Сертификат </w:t>
            </w:r>
          </w:p>
          <w:p w:rsidR="00E43AC4" w:rsidRDefault="00E43AC4" w:rsidP="00E43AC4">
            <w:pPr>
              <w:rPr>
                <w:rFonts w:cs="Times New Roman"/>
              </w:rPr>
            </w:pPr>
            <w:r>
              <w:rPr>
                <w:rFonts w:cs="Times New Roman"/>
              </w:rPr>
              <w:t xml:space="preserve">№ БВБ_ПЛ_44332 </w:t>
            </w:r>
            <w:r>
              <w:rPr>
                <w:rFonts w:eastAsia="Times New Roman" w:cs="Times New Roman"/>
              </w:rPr>
              <w:t>Всероссийский уровень</w:t>
            </w:r>
          </w:p>
          <w:p w:rsidR="00E43AC4" w:rsidRDefault="00E43AC4" w:rsidP="00E43AC4">
            <w:pPr>
              <w:rPr>
                <w:rFonts w:cs="Times New Roman"/>
              </w:rPr>
            </w:pPr>
            <w:r>
              <w:rPr>
                <w:rFonts w:cs="Times New Roman"/>
              </w:rPr>
              <w:t> </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62</w:t>
            </w:r>
          </w:p>
        </w:tc>
        <w:tc>
          <w:tcPr>
            <w:tcW w:w="2415" w:type="dxa"/>
            <w:shd w:val="clear" w:color="auto" w:fill="auto"/>
          </w:tcPr>
          <w:p w:rsidR="00E43AC4" w:rsidRDefault="00E43AC4" w:rsidP="00E43AC4">
            <w:pPr>
              <w:rPr>
                <w:rFonts w:cs="Times New Roman"/>
              </w:rPr>
            </w:pPr>
            <w:r>
              <w:rPr>
                <w:rFonts w:cs="Times New Roman"/>
              </w:rPr>
              <w:t>Глазунова А.В.</w:t>
            </w:r>
          </w:p>
        </w:tc>
        <w:tc>
          <w:tcPr>
            <w:tcW w:w="3969" w:type="dxa"/>
            <w:shd w:val="clear" w:color="auto" w:fill="auto"/>
          </w:tcPr>
          <w:p w:rsidR="00E43AC4" w:rsidRDefault="00E43AC4" w:rsidP="00E43AC4">
            <w:pPr>
              <w:rPr>
                <w:rFonts w:cs="Times New Roman"/>
              </w:rPr>
            </w:pPr>
            <w:r>
              <w:rPr>
                <w:rFonts w:cs="Times New Roman"/>
              </w:rPr>
              <w:t>Участие в региональном семинаре "Реализация обновленного содержания учебного предмета "Труд (технология)" в начальной школе".</w:t>
            </w:r>
          </w:p>
        </w:tc>
        <w:tc>
          <w:tcPr>
            <w:tcW w:w="2725" w:type="dxa"/>
            <w:shd w:val="clear" w:color="auto" w:fill="auto"/>
          </w:tcPr>
          <w:p w:rsidR="00E43AC4" w:rsidRDefault="00E43AC4" w:rsidP="00E43AC4">
            <w:pPr>
              <w:rPr>
                <w:rFonts w:cs="Times New Roman"/>
              </w:rPr>
            </w:pPr>
            <w:r>
              <w:rPr>
                <w:rFonts w:cs="Times New Roman"/>
              </w:rPr>
              <w:t xml:space="preserve"> Сертификат участника семинара </w:t>
            </w:r>
            <w:r>
              <w:rPr>
                <w:rFonts w:eastAsia="Times New Roman" w:cs="Arial"/>
              </w:rPr>
              <w:t>Региональный уровень</w:t>
            </w:r>
          </w:p>
          <w:p w:rsidR="00E43AC4" w:rsidRDefault="00E43AC4" w:rsidP="00E43AC4">
            <w:pPr>
              <w:rPr>
                <w:rFonts w:cs="Times New Roman"/>
              </w:rPr>
            </w:pPr>
            <w:r>
              <w:rPr>
                <w:rFonts w:cs="Times New Roman"/>
              </w:rPr>
              <w:t> </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63</w:t>
            </w:r>
          </w:p>
        </w:tc>
        <w:tc>
          <w:tcPr>
            <w:tcW w:w="2415" w:type="dxa"/>
            <w:shd w:val="clear" w:color="auto" w:fill="auto"/>
          </w:tcPr>
          <w:p w:rsidR="00E43AC4" w:rsidRDefault="00E43AC4" w:rsidP="00E43AC4">
            <w:pPr>
              <w:rPr>
                <w:rFonts w:cs="Times New Roman"/>
              </w:rPr>
            </w:pPr>
            <w:r>
              <w:rPr>
                <w:rFonts w:cs="Times New Roman"/>
              </w:rPr>
              <w:t>Глазунова А.В.</w:t>
            </w:r>
          </w:p>
        </w:tc>
        <w:tc>
          <w:tcPr>
            <w:tcW w:w="3969" w:type="dxa"/>
            <w:shd w:val="clear" w:color="auto" w:fill="auto"/>
          </w:tcPr>
          <w:p w:rsidR="00E43AC4" w:rsidRDefault="00E43AC4" w:rsidP="00E43AC4">
            <w:pPr>
              <w:rPr>
                <w:rFonts w:cs="Times New Roman"/>
              </w:rPr>
            </w:pPr>
            <w:r>
              <w:rPr>
                <w:rFonts w:cs="Times New Roman"/>
              </w:rPr>
              <w:t>Участие во Всероссийской акции "Диктант здоровья"</w:t>
            </w:r>
          </w:p>
        </w:tc>
        <w:tc>
          <w:tcPr>
            <w:tcW w:w="2725" w:type="dxa"/>
            <w:shd w:val="clear" w:color="auto" w:fill="auto"/>
          </w:tcPr>
          <w:p w:rsidR="00E43AC4" w:rsidRDefault="00E43AC4" w:rsidP="00E43AC4">
            <w:pPr>
              <w:rPr>
                <w:rFonts w:cs="Times New Roman"/>
              </w:rPr>
            </w:pPr>
            <w:r>
              <w:rPr>
                <w:rFonts w:cs="Times New Roman"/>
              </w:rPr>
              <w:t xml:space="preserve"> Сертификат участника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64</w:t>
            </w:r>
          </w:p>
        </w:tc>
        <w:tc>
          <w:tcPr>
            <w:tcW w:w="2415" w:type="dxa"/>
            <w:shd w:val="clear" w:color="auto" w:fill="auto"/>
          </w:tcPr>
          <w:p w:rsidR="00E43AC4" w:rsidRDefault="00E43AC4" w:rsidP="00E43AC4">
            <w:pPr>
              <w:rPr>
                <w:rFonts w:cs="Times New Roman"/>
              </w:rPr>
            </w:pPr>
            <w:r>
              <w:rPr>
                <w:rFonts w:cs="Times New Roman"/>
              </w:rPr>
              <w:t>Глазунова А.В.</w:t>
            </w:r>
          </w:p>
        </w:tc>
        <w:tc>
          <w:tcPr>
            <w:tcW w:w="3969" w:type="dxa"/>
            <w:shd w:val="clear" w:color="auto" w:fill="auto"/>
          </w:tcPr>
          <w:p w:rsidR="00E43AC4" w:rsidRPr="00E43AC4" w:rsidRDefault="00E43AC4" w:rsidP="00E43AC4">
            <w:pPr>
              <w:rPr>
                <w:rFonts w:cs="Times New Roman"/>
              </w:rPr>
            </w:pPr>
            <w:r w:rsidRPr="00E43AC4">
              <w:rPr>
                <w:rStyle w:val="ae"/>
                <w:rFonts w:cs="Times New Roman"/>
                <w:color w:val="auto"/>
                <w:u w:val="none"/>
              </w:rPr>
              <w:t>Участие в программе "Активный учитель" UCHi.RU</w:t>
            </w:r>
          </w:p>
        </w:tc>
        <w:tc>
          <w:tcPr>
            <w:tcW w:w="2725" w:type="dxa"/>
            <w:shd w:val="clear" w:color="auto" w:fill="auto"/>
          </w:tcPr>
          <w:p w:rsidR="00E43AC4" w:rsidRDefault="00E43AC4" w:rsidP="00E43AC4">
            <w:pPr>
              <w:rPr>
                <w:rFonts w:cs="Times New Roman"/>
              </w:rPr>
            </w:pPr>
            <w:r>
              <w:rPr>
                <w:rFonts w:cs="Times New Roman"/>
              </w:rPr>
              <w:t xml:space="preserve"> Сертификат за 3 место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65</w:t>
            </w:r>
          </w:p>
        </w:tc>
        <w:tc>
          <w:tcPr>
            <w:tcW w:w="2415" w:type="dxa"/>
            <w:shd w:val="clear" w:color="auto" w:fill="auto"/>
          </w:tcPr>
          <w:p w:rsidR="00E43AC4" w:rsidRDefault="00E43AC4" w:rsidP="00E43AC4">
            <w:pPr>
              <w:rPr>
                <w:rFonts w:eastAsiaTheme="minorHAnsi" w:cs="Times New Roman"/>
                <w:color w:val="auto"/>
              </w:rPr>
            </w:pPr>
            <w:proofErr w:type="spellStart"/>
            <w:r>
              <w:t>Вацура</w:t>
            </w:r>
            <w:proofErr w:type="spellEnd"/>
            <w:r>
              <w:t xml:space="preserve"> Н. А.</w:t>
            </w:r>
          </w:p>
        </w:tc>
        <w:tc>
          <w:tcPr>
            <w:tcW w:w="3969" w:type="dxa"/>
            <w:shd w:val="clear" w:color="auto" w:fill="auto"/>
          </w:tcPr>
          <w:p w:rsidR="00E43AC4" w:rsidRDefault="00E43AC4" w:rsidP="00E43AC4">
            <w:pPr>
              <w:rPr>
                <w:rFonts w:cs="Times New Roman"/>
              </w:rPr>
            </w:pPr>
            <w:r>
              <w:t>Круг сообщества как способ выстраивания диалога в системе образования</w:t>
            </w:r>
          </w:p>
        </w:tc>
        <w:tc>
          <w:tcPr>
            <w:tcW w:w="2725" w:type="dxa"/>
            <w:shd w:val="clear" w:color="auto" w:fill="auto"/>
          </w:tcPr>
          <w:p w:rsidR="00E43AC4" w:rsidRDefault="00E43AC4" w:rsidP="00E43AC4">
            <w:pPr>
              <w:rPr>
                <w:rFonts w:cs="Times New Roman"/>
              </w:rPr>
            </w:pPr>
            <w:r>
              <w:t>Сертификат 107981-103</w:t>
            </w:r>
            <w:r>
              <w:rPr>
                <w:rFonts w:eastAsia="Times New Roman" w:cs="Times New Roman"/>
              </w:rPr>
              <w:t xml:space="preserve"> 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66</w:t>
            </w:r>
          </w:p>
        </w:tc>
        <w:tc>
          <w:tcPr>
            <w:tcW w:w="2415" w:type="dxa"/>
            <w:shd w:val="clear" w:color="auto" w:fill="auto"/>
          </w:tcPr>
          <w:p w:rsidR="00E43AC4" w:rsidRDefault="00E43AC4" w:rsidP="00E43AC4">
            <w:pPr>
              <w:rPr>
                <w:rFonts w:cs="Times New Roman"/>
              </w:rPr>
            </w:pPr>
            <w:proofErr w:type="spellStart"/>
            <w:r>
              <w:t>Вацура</w:t>
            </w:r>
            <w:proofErr w:type="spellEnd"/>
            <w:r>
              <w:t xml:space="preserve"> Н. А</w:t>
            </w:r>
          </w:p>
        </w:tc>
        <w:tc>
          <w:tcPr>
            <w:tcW w:w="3969" w:type="dxa"/>
            <w:shd w:val="clear" w:color="auto" w:fill="auto"/>
          </w:tcPr>
          <w:p w:rsidR="00E43AC4" w:rsidRDefault="00E43AC4" w:rsidP="00E43AC4">
            <w:pPr>
              <w:rPr>
                <w:rFonts w:cs="Times New Roman"/>
              </w:rPr>
            </w:pPr>
            <w:r>
              <w:t>Топ проблем современного педагога</w:t>
            </w:r>
          </w:p>
        </w:tc>
        <w:tc>
          <w:tcPr>
            <w:tcW w:w="2725" w:type="dxa"/>
            <w:shd w:val="clear" w:color="auto" w:fill="auto"/>
          </w:tcPr>
          <w:p w:rsidR="00E43AC4" w:rsidRDefault="00E43AC4" w:rsidP="00E43AC4">
            <w:pPr>
              <w:rPr>
                <w:rFonts w:cs="Times New Roman"/>
              </w:rPr>
            </w:pPr>
            <w:r>
              <w:t>Сертификат107837-10</w:t>
            </w:r>
            <w:r>
              <w:rPr>
                <w:rFonts w:eastAsia="Times New Roman" w:cs="Times New Roman"/>
              </w:rPr>
              <w:t xml:space="preserve"> 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67</w:t>
            </w:r>
          </w:p>
        </w:tc>
        <w:tc>
          <w:tcPr>
            <w:tcW w:w="2415" w:type="dxa"/>
            <w:shd w:val="clear" w:color="auto" w:fill="auto"/>
          </w:tcPr>
          <w:p w:rsidR="00E43AC4" w:rsidRDefault="00E43AC4" w:rsidP="00E43AC4">
            <w:pPr>
              <w:rPr>
                <w:rFonts w:cs="Times New Roman"/>
              </w:rPr>
            </w:pPr>
            <w:proofErr w:type="spellStart"/>
            <w:r>
              <w:t>Вацура</w:t>
            </w:r>
            <w:proofErr w:type="spellEnd"/>
            <w:r>
              <w:t xml:space="preserve"> Н. А</w:t>
            </w:r>
          </w:p>
        </w:tc>
        <w:tc>
          <w:tcPr>
            <w:tcW w:w="3969" w:type="dxa"/>
            <w:shd w:val="clear" w:color="auto" w:fill="auto"/>
          </w:tcPr>
          <w:p w:rsidR="00E43AC4" w:rsidRDefault="00E43AC4" w:rsidP="00E43AC4">
            <w:pPr>
              <w:rPr>
                <w:rFonts w:cs="Times New Roman"/>
              </w:rPr>
            </w:pPr>
            <w:r>
              <w:t>Полезные игры для школьников</w:t>
            </w:r>
          </w:p>
        </w:tc>
        <w:tc>
          <w:tcPr>
            <w:tcW w:w="2725" w:type="dxa"/>
            <w:shd w:val="clear" w:color="auto" w:fill="auto"/>
          </w:tcPr>
          <w:p w:rsidR="00E43AC4" w:rsidRDefault="00E43AC4" w:rsidP="00E43AC4">
            <w:pPr>
              <w:rPr>
                <w:rFonts w:cs="Times New Roman"/>
              </w:rPr>
            </w:pPr>
            <w:r>
              <w:t xml:space="preserve">Сертификат 107821-125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68</w:t>
            </w:r>
          </w:p>
        </w:tc>
        <w:tc>
          <w:tcPr>
            <w:tcW w:w="2415" w:type="dxa"/>
            <w:shd w:val="clear" w:color="auto" w:fill="auto"/>
          </w:tcPr>
          <w:p w:rsidR="00E43AC4" w:rsidRDefault="00E43AC4" w:rsidP="00E43AC4">
            <w:pPr>
              <w:rPr>
                <w:rFonts w:cs="Times New Roman"/>
              </w:rPr>
            </w:pPr>
            <w:proofErr w:type="spellStart"/>
            <w:r>
              <w:t>Вацура</w:t>
            </w:r>
            <w:proofErr w:type="spellEnd"/>
            <w:r>
              <w:t xml:space="preserve"> Н. А</w:t>
            </w:r>
          </w:p>
        </w:tc>
        <w:tc>
          <w:tcPr>
            <w:tcW w:w="3969" w:type="dxa"/>
            <w:shd w:val="clear" w:color="auto" w:fill="auto"/>
          </w:tcPr>
          <w:p w:rsidR="00E43AC4" w:rsidRDefault="00E43AC4" w:rsidP="00E43AC4">
            <w:pPr>
              <w:rPr>
                <w:rFonts w:cs="Times New Roman"/>
              </w:rPr>
            </w:pPr>
            <w:proofErr w:type="spellStart"/>
            <w:r>
              <w:t>Игропрактика</w:t>
            </w:r>
            <w:proofErr w:type="spellEnd"/>
            <w:r>
              <w:t xml:space="preserve"> как эффективный ФГОС- инструмент для достижения образовательных результатов</w:t>
            </w:r>
          </w:p>
        </w:tc>
        <w:tc>
          <w:tcPr>
            <w:tcW w:w="2725" w:type="dxa"/>
            <w:shd w:val="clear" w:color="auto" w:fill="auto"/>
          </w:tcPr>
          <w:p w:rsidR="00E43AC4" w:rsidRDefault="00E43AC4" w:rsidP="00E43AC4">
            <w:pPr>
              <w:rPr>
                <w:rFonts w:cs="Times New Roman"/>
              </w:rPr>
            </w:pPr>
            <w:r>
              <w:t>Сертификат 107442-163</w:t>
            </w:r>
            <w:r>
              <w:rPr>
                <w:rFonts w:eastAsia="Times New Roman" w:cs="Times New Roman"/>
              </w:rPr>
              <w:t xml:space="preserve"> 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69</w:t>
            </w:r>
          </w:p>
        </w:tc>
        <w:tc>
          <w:tcPr>
            <w:tcW w:w="2415" w:type="dxa"/>
            <w:shd w:val="clear" w:color="auto" w:fill="auto"/>
          </w:tcPr>
          <w:p w:rsidR="00E43AC4" w:rsidRDefault="00E43AC4" w:rsidP="00E43AC4">
            <w:pPr>
              <w:rPr>
                <w:rFonts w:cs="Times New Roman"/>
              </w:rPr>
            </w:pPr>
            <w:proofErr w:type="spellStart"/>
            <w:r>
              <w:t>Вацура</w:t>
            </w:r>
            <w:proofErr w:type="spellEnd"/>
            <w:r>
              <w:t xml:space="preserve"> Н. А</w:t>
            </w:r>
          </w:p>
        </w:tc>
        <w:tc>
          <w:tcPr>
            <w:tcW w:w="3969" w:type="dxa"/>
            <w:shd w:val="clear" w:color="auto" w:fill="auto"/>
          </w:tcPr>
          <w:p w:rsidR="00E43AC4" w:rsidRDefault="00E43AC4" w:rsidP="00E43AC4">
            <w:pPr>
              <w:rPr>
                <w:rFonts w:cs="Times New Roman"/>
              </w:rPr>
            </w:pPr>
            <w:r>
              <w:t>Технология создания интерактивных книг</w:t>
            </w:r>
          </w:p>
        </w:tc>
        <w:tc>
          <w:tcPr>
            <w:tcW w:w="2725" w:type="dxa"/>
            <w:shd w:val="clear" w:color="auto" w:fill="auto"/>
          </w:tcPr>
          <w:p w:rsidR="00E43AC4" w:rsidRDefault="00E43AC4" w:rsidP="00E43AC4">
            <w:pPr>
              <w:rPr>
                <w:rFonts w:cs="Times New Roman"/>
              </w:rPr>
            </w:pPr>
            <w:r>
              <w:t xml:space="preserve">Сертификат 106878-109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70</w:t>
            </w:r>
          </w:p>
        </w:tc>
        <w:tc>
          <w:tcPr>
            <w:tcW w:w="2415" w:type="dxa"/>
            <w:shd w:val="clear" w:color="auto" w:fill="auto"/>
          </w:tcPr>
          <w:p w:rsidR="00E43AC4" w:rsidRDefault="00E43AC4" w:rsidP="00E43AC4">
            <w:pPr>
              <w:rPr>
                <w:rFonts w:cs="Times New Roman"/>
              </w:rPr>
            </w:pPr>
            <w:proofErr w:type="spellStart"/>
            <w:r>
              <w:t>Вацура</w:t>
            </w:r>
            <w:proofErr w:type="spellEnd"/>
            <w:r>
              <w:t xml:space="preserve"> Н. А</w:t>
            </w:r>
          </w:p>
        </w:tc>
        <w:tc>
          <w:tcPr>
            <w:tcW w:w="3969" w:type="dxa"/>
            <w:shd w:val="clear" w:color="auto" w:fill="auto"/>
          </w:tcPr>
          <w:p w:rsidR="00E43AC4" w:rsidRDefault="00E43AC4" w:rsidP="00E43AC4">
            <w:pPr>
              <w:rPr>
                <w:rFonts w:cs="Times New Roman"/>
              </w:rPr>
            </w:pPr>
            <w:r>
              <w:t>Нейропсихологический подход в обучении современных школьников</w:t>
            </w:r>
          </w:p>
        </w:tc>
        <w:tc>
          <w:tcPr>
            <w:tcW w:w="2725" w:type="dxa"/>
            <w:shd w:val="clear" w:color="auto" w:fill="auto"/>
          </w:tcPr>
          <w:p w:rsidR="00E43AC4" w:rsidRDefault="00E43AC4" w:rsidP="00E43AC4">
            <w:pPr>
              <w:rPr>
                <w:rFonts w:cs="Times New Roman"/>
              </w:rPr>
            </w:pPr>
            <w:r>
              <w:t xml:space="preserve">Сертификат 106875-155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71</w:t>
            </w:r>
          </w:p>
        </w:tc>
        <w:tc>
          <w:tcPr>
            <w:tcW w:w="2415" w:type="dxa"/>
            <w:shd w:val="clear" w:color="auto" w:fill="auto"/>
          </w:tcPr>
          <w:p w:rsidR="00E43AC4" w:rsidRDefault="00E43AC4" w:rsidP="00E43AC4">
            <w:pPr>
              <w:rPr>
                <w:rFonts w:cs="Times New Roman"/>
              </w:rPr>
            </w:pPr>
            <w:proofErr w:type="spellStart"/>
            <w:r>
              <w:t>Вацура</w:t>
            </w:r>
            <w:proofErr w:type="spellEnd"/>
            <w:r>
              <w:t xml:space="preserve"> Н. А</w:t>
            </w:r>
          </w:p>
        </w:tc>
        <w:tc>
          <w:tcPr>
            <w:tcW w:w="3969" w:type="dxa"/>
            <w:shd w:val="clear" w:color="auto" w:fill="auto"/>
          </w:tcPr>
          <w:p w:rsidR="00E43AC4" w:rsidRDefault="00E43AC4" w:rsidP="00E43AC4">
            <w:pPr>
              <w:rPr>
                <w:rFonts w:cs="Times New Roman"/>
              </w:rPr>
            </w:pPr>
            <w:r>
              <w:t>Работа с творчески одаренными детьми</w:t>
            </w:r>
          </w:p>
        </w:tc>
        <w:tc>
          <w:tcPr>
            <w:tcW w:w="2725" w:type="dxa"/>
            <w:shd w:val="clear" w:color="auto" w:fill="auto"/>
          </w:tcPr>
          <w:p w:rsidR="00E43AC4" w:rsidRDefault="00E43AC4" w:rsidP="00E43AC4">
            <w:pPr>
              <w:rPr>
                <w:rFonts w:cs="Times New Roman"/>
              </w:rPr>
            </w:pPr>
            <w:r>
              <w:t xml:space="preserve">Сертификат 106872-159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72</w:t>
            </w:r>
          </w:p>
        </w:tc>
        <w:tc>
          <w:tcPr>
            <w:tcW w:w="2415" w:type="dxa"/>
            <w:shd w:val="clear" w:color="auto" w:fill="auto"/>
          </w:tcPr>
          <w:p w:rsidR="00E43AC4" w:rsidRDefault="00E43AC4" w:rsidP="00E43AC4">
            <w:pPr>
              <w:rPr>
                <w:rFonts w:cs="Times New Roman"/>
              </w:rPr>
            </w:pPr>
            <w:proofErr w:type="spellStart"/>
            <w:r>
              <w:t>Вацура</w:t>
            </w:r>
            <w:proofErr w:type="spellEnd"/>
            <w:r>
              <w:t xml:space="preserve"> Н. А</w:t>
            </w:r>
          </w:p>
        </w:tc>
        <w:tc>
          <w:tcPr>
            <w:tcW w:w="3969" w:type="dxa"/>
            <w:shd w:val="clear" w:color="auto" w:fill="auto"/>
          </w:tcPr>
          <w:p w:rsidR="00E43AC4" w:rsidRDefault="00E43AC4" w:rsidP="00E43AC4">
            <w:pPr>
              <w:rPr>
                <w:rFonts w:cs="Times New Roman"/>
              </w:rPr>
            </w:pPr>
            <w:r>
              <w:t>Как создать качественное видео</w:t>
            </w:r>
          </w:p>
        </w:tc>
        <w:tc>
          <w:tcPr>
            <w:tcW w:w="2725" w:type="dxa"/>
            <w:shd w:val="clear" w:color="auto" w:fill="auto"/>
          </w:tcPr>
          <w:p w:rsidR="00E43AC4" w:rsidRDefault="00E43AC4" w:rsidP="00E43AC4">
            <w:pPr>
              <w:rPr>
                <w:rFonts w:cs="Times New Roman"/>
              </w:rPr>
            </w:pPr>
            <w:r>
              <w:t xml:space="preserve">Сертификат 108787-153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73</w:t>
            </w:r>
          </w:p>
        </w:tc>
        <w:tc>
          <w:tcPr>
            <w:tcW w:w="2415" w:type="dxa"/>
            <w:shd w:val="clear" w:color="auto" w:fill="auto"/>
          </w:tcPr>
          <w:p w:rsidR="00E43AC4" w:rsidRDefault="00E43AC4" w:rsidP="00E43AC4">
            <w:pPr>
              <w:rPr>
                <w:rFonts w:cs="Times New Roman"/>
              </w:rPr>
            </w:pPr>
            <w:proofErr w:type="spellStart"/>
            <w:r>
              <w:t>Вацура</w:t>
            </w:r>
            <w:proofErr w:type="spellEnd"/>
            <w:r>
              <w:t xml:space="preserve"> Н. А</w:t>
            </w:r>
          </w:p>
        </w:tc>
        <w:tc>
          <w:tcPr>
            <w:tcW w:w="3969" w:type="dxa"/>
            <w:shd w:val="clear" w:color="auto" w:fill="auto"/>
          </w:tcPr>
          <w:p w:rsidR="00E43AC4" w:rsidRDefault="00E43AC4" w:rsidP="00E43AC4">
            <w:pPr>
              <w:rPr>
                <w:rFonts w:cs="Times New Roman"/>
              </w:rPr>
            </w:pPr>
            <w:r>
              <w:t>Работа и личное время педагога. Как научиться держать баланс</w:t>
            </w:r>
          </w:p>
        </w:tc>
        <w:tc>
          <w:tcPr>
            <w:tcW w:w="2725" w:type="dxa"/>
            <w:shd w:val="clear" w:color="auto" w:fill="auto"/>
          </w:tcPr>
          <w:p w:rsidR="00E43AC4" w:rsidRDefault="00E43AC4" w:rsidP="00E43AC4">
            <w:pPr>
              <w:rPr>
                <w:rFonts w:cs="Times New Roman"/>
              </w:rPr>
            </w:pPr>
            <w:r>
              <w:t xml:space="preserve">Сертификат 105610-96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74</w:t>
            </w:r>
          </w:p>
        </w:tc>
        <w:tc>
          <w:tcPr>
            <w:tcW w:w="2415" w:type="dxa"/>
            <w:shd w:val="clear" w:color="auto" w:fill="auto"/>
          </w:tcPr>
          <w:p w:rsidR="00E43AC4" w:rsidRDefault="00E43AC4" w:rsidP="00E43AC4">
            <w:pPr>
              <w:rPr>
                <w:rFonts w:cs="Times New Roman"/>
              </w:rPr>
            </w:pPr>
            <w:proofErr w:type="spellStart"/>
            <w:r>
              <w:t>Вацура</w:t>
            </w:r>
            <w:proofErr w:type="spellEnd"/>
            <w:r>
              <w:t xml:space="preserve"> Н. А</w:t>
            </w:r>
          </w:p>
        </w:tc>
        <w:tc>
          <w:tcPr>
            <w:tcW w:w="3969" w:type="dxa"/>
            <w:shd w:val="clear" w:color="auto" w:fill="auto"/>
          </w:tcPr>
          <w:p w:rsidR="00E43AC4" w:rsidRDefault="00E43AC4" w:rsidP="00E43AC4">
            <w:pPr>
              <w:rPr>
                <w:rFonts w:cs="Times New Roman"/>
              </w:rPr>
            </w:pPr>
            <w:r>
              <w:t>Межрегиональные краеведческие чтения. Память книга оживит. Героические страницы 1 этап</w:t>
            </w:r>
          </w:p>
        </w:tc>
        <w:tc>
          <w:tcPr>
            <w:tcW w:w="2725" w:type="dxa"/>
            <w:shd w:val="clear" w:color="auto" w:fill="auto"/>
          </w:tcPr>
          <w:p w:rsidR="00E43AC4" w:rsidRDefault="00E43AC4" w:rsidP="00E43AC4">
            <w:pPr>
              <w:rPr>
                <w:rFonts w:cs="Times New Roman"/>
              </w:rPr>
            </w:pPr>
            <w:r>
              <w:t xml:space="preserve">Благодарственное письмо </w:t>
            </w:r>
            <w:r>
              <w:rPr>
                <w:rFonts w:eastAsia="Times New Roman" w:cs="Arial"/>
              </w:rPr>
              <w:t>Региональный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75</w:t>
            </w:r>
          </w:p>
        </w:tc>
        <w:tc>
          <w:tcPr>
            <w:tcW w:w="2415" w:type="dxa"/>
            <w:shd w:val="clear" w:color="auto" w:fill="auto"/>
          </w:tcPr>
          <w:p w:rsidR="00E43AC4" w:rsidRDefault="00E43AC4" w:rsidP="00E43AC4">
            <w:pPr>
              <w:rPr>
                <w:rFonts w:cs="Times New Roman"/>
              </w:rPr>
            </w:pPr>
            <w:proofErr w:type="spellStart"/>
            <w:r>
              <w:t>Вацура</w:t>
            </w:r>
            <w:proofErr w:type="spellEnd"/>
            <w:r>
              <w:t xml:space="preserve"> Н. А</w:t>
            </w:r>
          </w:p>
        </w:tc>
        <w:tc>
          <w:tcPr>
            <w:tcW w:w="3969" w:type="dxa"/>
            <w:shd w:val="clear" w:color="auto" w:fill="auto"/>
          </w:tcPr>
          <w:p w:rsidR="00E43AC4" w:rsidRDefault="00E43AC4" w:rsidP="00E43AC4">
            <w:pPr>
              <w:rPr>
                <w:rFonts w:cs="Times New Roman"/>
              </w:rPr>
            </w:pPr>
            <w:r>
              <w:t>Знатоки образования: викторина для учителей</w:t>
            </w:r>
          </w:p>
        </w:tc>
        <w:tc>
          <w:tcPr>
            <w:tcW w:w="2725" w:type="dxa"/>
            <w:shd w:val="clear" w:color="auto" w:fill="auto"/>
          </w:tcPr>
          <w:p w:rsidR="00E43AC4" w:rsidRDefault="00E43AC4" w:rsidP="00E43AC4">
            <w:pPr>
              <w:rPr>
                <w:rFonts w:cs="Times New Roman"/>
              </w:rPr>
            </w:pPr>
            <w:r>
              <w:t xml:space="preserve">Сертификат 779911774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76</w:t>
            </w:r>
          </w:p>
        </w:tc>
        <w:tc>
          <w:tcPr>
            <w:tcW w:w="2415" w:type="dxa"/>
            <w:shd w:val="clear" w:color="auto" w:fill="auto"/>
          </w:tcPr>
          <w:p w:rsidR="00E43AC4" w:rsidRDefault="00E43AC4" w:rsidP="00E43AC4">
            <w:pPr>
              <w:rPr>
                <w:rFonts w:cs="Times New Roman"/>
              </w:rPr>
            </w:pPr>
            <w:proofErr w:type="spellStart"/>
            <w:r>
              <w:t>Вацура</w:t>
            </w:r>
            <w:proofErr w:type="spellEnd"/>
            <w:r>
              <w:t xml:space="preserve"> Н. А</w:t>
            </w:r>
          </w:p>
        </w:tc>
        <w:tc>
          <w:tcPr>
            <w:tcW w:w="3969" w:type="dxa"/>
            <w:shd w:val="clear" w:color="auto" w:fill="auto"/>
          </w:tcPr>
          <w:p w:rsidR="00E43AC4" w:rsidRDefault="00E43AC4" w:rsidP="00E43AC4">
            <w:pPr>
              <w:rPr>
                <w:rFonts w:cs="Times New Roman"/>
              </w:rPr>
            </w:pPr>
            <w:r>
              <w:t>Патриотическое воспитание младших школьников</w:t>
            </w:r>
          </w:p>
        </w:tc>
        <w:tc>
          <w:tcPr>
            <w:tcW w:w="2725" w:type="dxa"/>
            <w:shd w:val="clear" w:color="auto" w:fill="auto"/>
          </w:tcPr>
          <w:p w:rsidR="00E43AC4" w:rsidRDefault="00E43AC4" w:rsidP="00E43AC4">
            <w:pPr>
              <w:rPr>
                <w:rFonts w:cs="Times New Roman"/>
              </w:rPr>
            </w:pPr>
            <w:r>
              <w:t xml:space="preserve">Сертификат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77</w:t>
            </w:r>
          </w:p>
        </w:tc>
        <w:tc>
          <w:tcPr>
            <w:tcW w:w="2415" w:type="dxa"/>
            <w:shd w:val="clear" w:color="auto" w:fill="auto"/>
          </w:tcPr>
          <w:p w:rsidR="00E43AC4" w:rsidRDefault="00E43AC4" w:rsidP="00E43AC4">
            <w:pPr>
              <w:rPr>
                <w:rFonts w:cs="Times New Roman"/>
              </w:rPr>
            </w:pPr>
            <w:proofErr w:type="spellStart"/>
            <w:r>
              <w:t>Вацура</w:t>
            </w:r>
            <w:proofErr w:type="spellEnd"/>
            <w:r>
              <w:t xml:space="preserve"> Н. А</w:t>
            </w:r>
          </w:p>
        </w:tc>
        <w:tc>
          <w:tcPr>
            <w:tcW w:w="3969" w:type="dxa"/>
            <w:shd w:val="clear" w:color="auto" w:fill="auto"/>
          </w:tcPr>
          <w:p w:rsidR="00E43AC4" w:rsidRDefault="00E43AC4" w:rsidP="00E43AC4">
            <w:pPr>
              <w:rPr>
                <w:rFonts w:cs="Times New Roman"/>
              </w:rPr>
            </w:pPr>
            <w:r>
              <w:t>Организация словарной работы на уроках литературного чтения</w:t>
            </w:r>
          </w:p>
        </w:tc>
        <w:tc>
          <w:tcPr>
            <w:tcW w:w="2725" w:type="dxa"/>
            <w:shd w:val="clear" w:color="auto" w:fill="auto"/>
          </w:tcPr>
          <w:p w:rsidR="00E43AC4" w:rsidRDefault="00E43AC4" w:rsidP="00E43AC4">
            <w:pPr>
              <w:rPr>
                <w:rFonts w:cs="Times New Roman"/>
              </w:rPr>
            </w:pPr>
            <w:r>
              <w:t xml:space="preserve">Сертификат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78</w:t>
            </w:r>
          </w:p>
        </w:tc>
        <w:tc>
          <w:tcPr>
            <w:tcW w:w="2415" w:type="dxa"/>
            <w:shd w:val="clear" w:color="auto" w:fill="auto"/>
          </w:tcPr>
          <w:p w:rsidR="00E43AC4" w:rsidRDefault="00E43AC4" w:rsidP="00E43AC4">
            <w:pPr>
              <w:rPr>
                <w:rFonts w:cs="Times New Roman"/>
              </w:rPr>
            </w:pPr>
            <w:proofErr w:type="spellStart"/>
            <w:r>
              <w:t>Вацура</w:t>
            </w:r>
            <w:proofErr w:type="spellEnd"/>
            <w:r>
              <w:t xml:space="preserve"> Н. А</w:t>
            </w:r>
          </w:p>
        </w:tc>
        <w:tc>
          <w:tcPr>
            <w:tcW w:w="3969" w:type="dxa"/>
            <w:shd w:val="clear" w:color="auto" w:fill="auto"/>
          </w:tcPr>
          <w:p w:rsidR="00E43AC4" w:rsidRDefault="00E43AC4" w:rsidP="00E43AC4">
            <w:pPr>
              <w:rPr>
                <w:rFonts w:cs="Times New Roman"/>
              </w:rPr>
            </w:pPr>
            <w:r>
              <w:t>ФПУ-2024. Что необходимо учесть при формировании заказа</w:t>
            </w:r>
          </w:p>
        </w:tc>
        <w:tc>
          <w:tcPr>
            <w:tcW w:w="2725" w:type="dxa"/>
            <w:shd w:val="clear" w:color="auto" w:fill="auto"/>
          </w:tcPr>
          <w:p w:rsidR="00E43AC4" w:rsidRDefault="00E43AC4" w:rsidP="00E43AC4">
            <w:pPr>
              <w:rPr>
                <w:rFonts w:cs="Times New Roman"/>
              </w:rPr>
            </w:pPr>
            <w:r>
              <w:t xml:space="preserve">Сертификат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79</w:t>
            </w:r>
          </w:p>
        </w:tc>
        <w:tc>
          <w:tcPr>
            <w:tcW w:w="2415" w:type="dxa"/>
            <w:shd w:val="clear" w:color="auto" w:fill="auto"/>
          </w:tcPr>
          <w:p w:rsidR="00E43AC4" w:rsidRDefault="00E43AC4" w:rsidP="00E43AC4">
            <w:pPr>
              <w:rPr>
                <w:rFonts w:cs="Times New Roman"/>
              </w:rPr>
            </w:pPr>
            <w:proofErr w:type="spellStart"/>
            <w:r>
              <w:t>Вацура</w:t>
            </w:r>
            <w:proofErr w:type="spellEnd"/>
            <w:r>
              <w:t xml:space="preserve"> Н. А</w:t>
            </w:r>
          </w:p>
        </w:tc>
        <w:tc>
          <w:tcPr>
            <w:tcW w:w="3969" w:type="dxa"/>
            <w:shd w:val="clear" w:color="auto" w:fill="auto"/>
          </w:tcPr>
          <w:p w:rsidR="00E43AC4" w:rsidRDefault="00E43AC4" w:rsidP="00E43AC4">
            <w:pPr>
              <w:rPr>
                <w:rFonts w:cs="Times New Roman"/>
              </w:rPr>
            </w:pPr>
            <w:proofErr w:type="spellStart"/>
            <w:r>
              <w:t>ПроАктив</w:t>
            </w:r>
            <w:proofErr w:type="spellEnd"/>
            <w:r>
              <w:t xml:space="preserve"> классных: дружный класс с начальной школы</w:t>
            </w:r>
          </w:p>
        </w:tc>
        <w:tc>
          <w:tcPr>
            <w:tcW w:w="2725" w:type="dxa"/>
            <w:shd w:val="clear" w:color="auto" w:fill="auto"/>
          </w:tcPr>
          <w:p w:rsidR="00E43AC4" w:rsidRDefault="00E43AC4" w:rsidP="00E43AC4">
            <w:pPr>
              <w:rPr>
                <w:rFonts w:cs="Times New Roman"/>
              </w:rPr>
            </w:pPr>
            <w:r>
              <w:t xml:space="preserve">Сертификат </w:t>
            </w:r>
            <w:r>
              <w:rPr>
                <w:rFonts w:eastAsia="Times New Roman" w:cs="Times New Roman"/>
              </w:rPr>
              <w:t>Всероссийский уровень</w:t>
            </w:r>
          </w:p>
        </w:tc>
      </w:tr>
      <w:tr w:rsidR="00E43AC4" w:rsidRPr="005E17DC" w:rsidTr="00A7774E">
        <w:trPr>
          <w:trHeight w:val="315"/>
        </w:trPr>
        <w:tc>
          <w:tcPr>
            <w:tcW w:w="846" w:type="dxa"/>
            <w:shd w:val="clear" w:color="auto" w:fill="auto"/>
          </w:tcPr>
          <w:p w:rsidR="00E43AC4" w:rsidRDefault="00E43AC4" w:rsidP="00E43AC4">
            <w:pPr>
              <w:jc w:val="center"/>
              <w:rPr>
                <w:rFonts w:eastAsia="Times New Roman" w:cs="Times New Roman"/>
              </w:rPr>
            </w:pPr>
            <w:r>
              <w:rPr>
                <w:rFonts w:eastAsia="Times New Roman" w:cs="Times New Roman"/>
              </w:rPr>
              <w:t>80</w:t>
            </w:r>
          </w:p>
        </w:tc>
        <w:tc>
          <w:tcPr>
            <w:tcW w:w="2415" w:type="dxa"/>
            <w:shd w:val="clear" w:color="auto" w:fill="auto"/>
          </w:tcPr>
          <w:p w:rsidR="00E43AC4" w:rsidRDefault="00E43AC4" w:rsidP="00E43AC4">
            <w:pPr>
              <w:rPr>
                <w:rFonts w:cs="Times New Roman"/>
              </w:rPr>
            </w:pPr>
            <w:proofErr w:type="spellStart"/>
            <w:r>
              <w:t>Вацура</w:t>
            </w:r>
            <w:proofErr w:type="spellEnd"/>
            <w:r>
              <w:t xml:space="preserve"> Н. А</w:t>
            </w:r>
          </w:p>
        </w:tc>
        <w:tc>
          <w:tcPr>
            <w:tcW w:w="3969" w:type="dxa"/>
            <w:shd w:val="clear" w:color="auto" w:fill="auto"/>
          </w:tcPr>
          <w:p w:rsidR="00E43AC4" w:rsidRDefault="00E43AC4" w:rsidP="00E43AC4">
            <w:pPr>
              <w:rPr>
                <w:rFonts w:cs="Times New Roman"/>
              </w:rPr>
            </w:pPr>
            <w:r>
              <w:t>Акция "Чеховские волонтеры, или дети читают детям"</w:t>
            </w:r>
          </w:p>
        </w:tc>
        <w:tc>
          <w:tcPr>
            <w:tcW w:w="2725" w:type="dxa"/>
            <w:shd w:val="clear" w:color="auto" w:fill="auto"/>
          </w:tcPr>
          <w:p w:rsidR="00E43AC4" w:rsidRDefault="00E43AC4" w:rsidP="00E43AC4">
            <w:pPr>
              <w:rPr>
                <w:rFonts w:cs="Times New Roman"/>
              </w:rPr>
            </w:pPr>
            <w:r>
              <w:t xml:space="preserve">Благодарность </w:t>
            </w:r>
            <w:r>
              <w:rPr>
                <w:rFonts w:eastAsia="Times New Roman" w:cs="Arial"/>
              </w:rPr>
              <w:t>Региональный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81</w:t>
            </w:r>
          </w:p>
        </w:tc>
        <w:tc>
          <w:tcPr>
            <w:tcW w:w="2415" w:type="dxa"/>
            <w:shd w:val="clear" w:color="auto" w:fill="auto"/>
          </w:tcPr>
          <w:p w:rsidR="00EB24F5" w:rsidRDefault="00EB24F5" w:rsidP="00EB24F5">
            <w:pPr>
              <w:rPr>
                <w:rFonts w:eastAsiaTheme="minorHAnsi" w:cs="Times New Roman"/>
                <w:color w:val="auto"/>
              </w:rPr>
            </w:pPr>
            <w:r>
              <w:t>Ломова И.Н</w:t>
            </w:r>
          </w:p>
        </w:tc>
        <w:tc>
          <w:tcPr>
            <w:tcW w:w="3969" w:type="dxa"/>
            <w:shd w:val="clear" w:color="auto" w:fill="auto"/>
          </w:tcPr>
          <w:p w:rsidR="00EB24F5" w:rsidRDefault="00EB24F5" w:rsidP="00EB24F5">
            <w:pPr>
              <w:rPr>
                <w:rFonts w:cs="Times New Roman"/>
              </w:rPr>
            </w:pPr>
            <w:r>
              <w:t>Вебинар "Роль педагога в саморазвитии обучающегося"</w:t>
            </w:r>
          </w:p>
        </w:tc>
        <w:tc>
          <w:tcPr>
            <w:tcW w:w="2725" w:type="dxa"/>
            <w:shd w:val="clear" w:color="auto" w:fill="auto"/>
          </w:tcPr>
          <w:p w:rsidR="00EB24F5" w:rsidRDefault="00EB24F5" w:rsidP="00EB24F5">
            <w:pPr>
              <w:rPr>
                <w:rFonts w:cs="Times New Roman"/>
              </w:rPr>
            </w:pPr>
            <w:r>
              <w:t xml:space="preserve">Свидетельство № 1717480 2025г. </w:t>
            </w:r>
            <w:r>
              <w:rPr>
                <w:rFonts w:eastAsia="Times New Roman" w:cs="Times New Roman"/>
              </w:rPr>
              <w:lastRenderedPageBreak/>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lastRenderedPageBreak/>
              <w:t>82</w:t>
            </w:r>
          </w:p>
        </w:tc>
        <w:tc>
          <w:tcPr>
            <w:tcW w:w="2415" w:type="dxa"/>
            <w:shd w:val="clear" w:color="auto" w:fill="auto"/>
          </w:tcPr>
          <w:p w:rsidR="00EB24F5" w:rsidRDefault="00EB24F5" w:rsidP="00EB24F5">
            <w:pPr>
              <w:rPr>
                <w:rFonts w:cs="Times New Roman"/>
              </w:rPr>
            </w:pPr>
            <w:r>
              <w:t>Ломова И.Н</w:t>
            </w:r>
          </w:p>
          <w:p w:rsidR="00EB24F5" w:rsidRDefault="00EB24F5" w:rsidP="00EB24F5">
            <w:pPr>
              <w:rPr>
                <w:rFonts w:cs="Times New Roman"/>
              </w:rPr>
            </w:pPr>
          </w:p>
        </w:tc>
        <w:tc>
          <w:tcPr>
            <w:tcW w:w="3969" w:type="dxa"/>
            <w:shd w:val="clear" w:color="auto" w:fill="auto"/>
          </w:tcPr>
          <w:p w:rsidR="00EB24F5" w:rsidRDefault="00EB24F5" w:rsidP="00EB24F5">
            <w:pPr>
              <w:rPr>
                <w:rFonts w:cs="Times New Roman"/>
              </w:rPr>
            </w:pPr>
            <w:r>
              <w:t>Вебинар "Самообразование как один из способов повышения профессионального мастерства педагогов"</w:t>
            </w:r>
          </w:p>
        </w:tc>
        <w:tc>
          <w:tcPr>
            <w:tcW w:w="2725" w:type="dxa"/>
            <w:shd w:val="clear" w:color="auto" w:fill="auto"/>
          </w:tcPr>
          <w:p w:rsidR="00EB24F5" w:rsidRDefault="00EB24F5" w:rsidP="00EB24F5">
            <w:pPr>
              <w:rPr>
                <w:rFonts w:cs="Times New Roman"/>
              </w:rPr>
            </w:pPr>
            <w:r>
              <w:t xml:space="preserve">Свидетельство № 1744770 2025 г. </w:t>
            </w:r>
            <w:r>
              <w:rPr>
                <w:rFonts w:eastAsia="Times New Roman" w:cs="Times New Roman"/>
              </w:rPr>
              <w:t>Всероссийский уровень</w:t>
            </w:r>
            <w:r>
              <w:t xml:space="preserve"> </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83</w:t>
            </w:r>
          </w:p>
        </w:tc>
        <w:tc>
          <w:tcPr>
            <w:tcW w:w="2415" w:type="dxa"/>
            <w:shd w:val="clear" w:color="auto" w:fill="auto"/>
          </w:tcPr>
          <w:p w:rsidR="00EB24F5" w:rsidRDefault="00EB24F5" w:rsidP="00EB24F5">
            <w:pPr>
              <w:rPr>
                <w:rFonts w:cs="Times New Roman"/>
              </w:rPr>
            </w:pPr>
            <w:r>
              <w:t>Ширина Н. Г.</w:t>
            </w:r>
          </w:p>
        </w:tc>
        <w:tc>
          <w:tcPr>
            <w:tcW w:w="3969" w:type="dxa"/>
            <w:shd w:val="clear" w:color="auto" w:fill="auto"/>
          </w:tcPr>
          <w:p w:rsidR="00EB24F5" w:rsidRDefault="00EB24F5" w:rsidP="00EB24F5">
            <w:pPr>
              <w:rPr>
                <w:rFonts w:cs="Times New Roman"/>
              </w:rPr>
            </w:pPr>
            <w:r>
              <w:t>Всероссийская олимпиада "Оценка уровня квалификации. Учитель биологии"</w:t>
            </w:r>
          </w:p>
        </w:tc>
        <w:tc>
          <w:tcPr>
            <w:tcW w:w="2725" w:type="dxa"/>
            <w:shd w:val="clear" w:color="auto" w:fill="auto"/>
          </w:tcPr>
          <w:p w:rsidR="00EB24F5" w:rsidRDefault="00EB24F5" w:rsidP="00EB24F5">
            <w:pPr>
              <w:rPr>
                <w:rFonts w:cs="Times New Roman"/>
              </w:rPr>
            </w:pPr>
            <w:r>
              <w:t xml:space="preserve">Диплом серия ДД №121053 2025 г. </w:t>
            </w:r>
            <w:r>
              <w:rPr>
                <w:rFonts w:eastAsia="Times New Roman" w:cs="Times New Roman"/>
              </w:rPr>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84</w:t>
            </w:r>
          </w:p>
        </w:tc>
        <w:tc>
          <w:tcPr>
            <w:tcW w:w="2415" w:type="dxa"/>
            <w:shd w:val="clear" w:color="auto" w:fill="auto"/>
          </w:tcPr>
          <w:p w:rsidR="00EB24F5" w:rsidRDefault="00EB24F5" w:rsidP="00EB24F5">
            <w:pPr>
              <w:rPr>
                <w:rFonts w:cs="Times New Roman"/>
              </w:rPr>
            </w:pPr>
            <w:r>
              <w:t>Ширина Н. Г.</w:t>
            </w:r>
          </w:p>
        </w:tc>
        <w:tc>
          <w:tcPr>
            <w:tcW w:w="3969" w:type="dxa"/>
            <w:shd w:val="clear" w:color="auto" w:fill="auto"/>
          </w:tcPr>
          <w:p w:rsidR="00EB24F5" w:rsidRDefault="00EB24F5" w:rsidP="00EB24F5">
            <w:pPr>
              <w:rPr>
                <w:rFonts w:cs="Times New Roman"/>
              </w:rPr>
            </w:pPr>
            <w:r>
              <w:t>Вебинар "Аттестация педагога как инструмент его профессионального развития"</w:t>
            </w:r>
          </w:p>
        </w:tc>
        <w:tc>
          <w:tcPr>
            <w:tcW w:w="2725" w:type="dxa"/>
            <w:shd w:val="clear" w:color="auto" w:fill="auto"/>
          </w:tcPr>
          <w:p w:rsidR="00EB24F5" w:rsidRDefault="00EB24F5" w:rsidP="00EB24F5">
            <w:pPr>
              <w:rPr>
                <w:rFonts w:cs="Times New Roman"/>
              </w:rPr>
            </w:pPr>
            <w:r>
              <w:t xml:space="preserve">Сертификат </w:t>
            </w:r>
            <w:r>
              <w:rPr>
                <w:rFonts w:eastAsia="Times New Roman" w:cs="Times New Roman"/>
              </w:rPr>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85</w:t>
            </w:r>
          </w:p>
        </w:tc>
        <w:tc>
          <w:tcPr>
            <w:tcW w:w="2415" w:type="dxa"/>
            <w:shd w:val="clear" w:color="auto" w:fill="auto"/>
          </w:tcPr>
          <w:p w:rsidR="00EB24F5" w:rsidRDefault="00EB24F5" w:rsidP="00EB24F5">
            <w:pPr>
              <w:rPr>
                <w:rFonts w:eastAsiaTheme="minorHAnsi" w:cs="Times New Roman"/>
                <w:color w:val="auto"/>
              </w:rPr>
            </w:pPr>
            <w:r>
              <w:t>Ширина Н. Г.</w:t>
            </w:r>
          </w:p>
        </w:tc>
        <w:tc>
          <w:tcPr>
            <w:tcW w:w="3969" w:type="dxa"/>
            <w:shd w:val="clear" w:color="auto" w:fill="auto"/>
          </w:tcPr>
          <w:p w:rsidR="00EB24F5" w:rsidRDefault="00EB24F5" w:rsidP="00EB24F5">
            <w:pPr>
              <w:rPr>
                <w:rFonts w:cs="Times New Roman"/>
              </w:rPr>
            </w:pPr>
            <w:r>
              <w:t>Вебинар "Как выстроить эффективную систему личной мотивации в работе и учебе"</w:t>
            </w:r>
          </w:p>
        </w:tc>
        <w:tc>
          <w:tcPr>
            <w:tcW w:w="2725" w:type="dxa"/>
            <w:shd w:val="clear" w:color="auto" w:fill="auto"/>
          </w:tcPr>
          <w:p w:rsidR="00EB24F5" w:rsidRDefault="00EB24F5" w:rsidP="00EB24F5">
            <w:pPr>
              <w:rPr>
                <w:rFonts w:cs="Times New Roman"/>
              </w:rPr>
            </w:pPr>
            <w:r>
              <w:t xml:space="preserve">Сертификат </w:t>
            </w:r>
            <w:r>
              <w:rPr>
                <w:rFonts w:eastAsia="Times New Roman" w:cs="Times New Roman"/>
              </w:rPr>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86</w:t>
            </w:r>
          </w:p>
        </w:tc>
        <w:tc>
          <w:tcPr>
            <w:tcW w:w="2415" w:type="dxa"/>
            <w:shd w:val="clear" w:color="auto" w:fill="auto"/>
          </w:tcPr>
          <w:p w:rsidR="00EB24F5" w:rsidRDefault="00EB24F5" w:rsidP="00EB24F5">
            <w:pPr>
              <w:rPr>
                <w:rFonts w:cs="Times New Roman"/>
              </w:rPr>
            </w:pPr>
            <w:r>
              <w:t>Ширина Н. Г.</w:t>
            </w:r>
          </w:p>
        </w:tc>
        <w:tc>
          <w:tcPr>
            <w:tcW w:w="3969" w:type="dxa"/>
            <w:shd w:val="clear" w:color="auto" w:fill="auto"/>
          </w:tcPr>
          <w:p w:rsidR="00EB24F5" w:rsidRDefault="00EB24F5" w:rsidP="00EB24F5">
            <w:pPr>
              <w:rPr>
                <w:rFonts w:cs="Times New Roman"/>
              </w:rPr>
            </w:pPr>
            <w:r>
              <w:t>Тестирование "Сталинградская битва"</w:t>
            </w:r>
          </w:p>
        </w:tc>
        <w:tc>
          <w:tcPr>
            <w:tcW w:w="2725" w:type="dxa"/>
            <w:shd w:val="clear" w:color="auto" w:fill="auto"/>
          </w:tcPr>
          <w:p w:rsidR="00EB24F5" w:rsidRDefault="00EB24F5" w:rsidP="00EB24F5">
            <w:pPr>
              <w:rPr>
                <w:rFonts w:cs="Times New Roman"/>
              </w:rPr>
            </w:pPr>
            <w:r>
              <w:t>Сертификат</w:t>
            </w:r>
            <w:r>
              <w:rPr>
                <w:rFonts w:eastAsia="Times New Roman" w:cs="Times New Roman"/>
              </w:rPr>
              <w:t xml:space="preserve"> 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87</w:t>
            </w:r>
          </w:p>
        </w:tc>
        <w:tc>
          <w:tcPr>
            <w:tcW w:w="2415" w:type="dxa"/>
            <w:shd w:val="clear" w:color="auto" w:fill="auto"/>
          </w:tcPr>
          <w:p w:rsidR="00EB24F5" w:rsidRDefault="00EB24F5" w:rsidP="00EB24F5">
            <w:pPr>
              <w:rPr>
                <w:rFonts w:eastAsiaTheme="minorHAnsi" w:cs="Times New Roman"/>
                <w:color w:val="auto"/>
              </w:rPr>
            </w:pPr>
            <w:r>
              <w:t>Дудина В. Б.</w:t>
            </w:r>
          </w:p>
        </w:tc>
        <w:tc>
          <w:tcPr>
            <w:tcW w:w="3969" w:type="dxa"/>
            <w:shd w:val="clear" w:color="auto" w:fill="auto"/>
          </w:tcPr>
          <w:p w:rsidR="00EB24F5" w:rsidRDefault="00EB24F5" w:rsidP="00EB24F5">
            <w:pPr>
              <w:rPr>
                <w:rFonts w:cs="Times New Roman"/>
              </w:rPr>
            </w:pPr>
            <w:r>
              <w:t>Межрегиональные краеведческие чтения. Память книга оживит. Героические страницы 1 этап</w:t>
            </w:r>
          </w:p>
        </w:tc>
        <w:tc>
          <w:tcPr>
            <w:tcW w:w="2725" w:type="dxa"/>
            <w:shd w:val="clear" w:color="auto" w:fill="auto"/>
          </w:tcPr>
          <w:p w:rsidR="00EB24F5" w:rsidRDefault="00EB24F5" w:rsidP="00EB24F5">
            <w:pPr>
              <w:rPr>
                <w:rFonts w:cs="Times New Roman"/>
              </w:rPr>
            </w:pPr>
            <w:r>
              <w:t xml:space="preserve">Благодарственное письмо </w:t>
            </w:r>
            <w:r>
              <w:rPr>
                <w:rFonts w:eastAsia="Times New Roman" w:cs="Arial"/>
              </w:rPr>
              <w:t>Региональный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88</w:t>
            </w:r>
          </w:p>
        </w:tc>
        <w:tc>
          <w:tcPr>
            <w:tcW w:w="2415" w:type="dxa"/>
            <w:shd w:val="clear" w:color="auto" w:fill="auto"/>
          </w:tcPr>
          <w:p w:rsidR="00EB24F5" w:rsidRDefault="00EB24F5" w:rsidP="00EB24F5">
            <w:pPr>
              <w:rPr>
                <w:rFonts w:cs="Times New Roman"/>
              </w:rPr>
            </w:pPr>
            <w:r>
              <w:t>Дудина В. Б.</w:t>
            </w:r>
          </w:p>
        </w:tc>
        <w:tc>
          <w:tcPr>
            <w:tcW w:w="3969" w:type="dxa"/>
            <w:shd w:val="clear" w:color="auto" w:fill="auto"/>
          </w:tcPr>
          <w:p w:rsidR="00EB24F5" w:rsidRDefault="00EB24F5" w:rsidP="00EB24F5">
            <w:pPr>
              <w:rPr>
                <w:rFonts w:cs="Times New Roman"/>
              </w:rPr>
            </w:pPr>
            <w:r>
              <w:t>Межрегиональные краеведческие чтения. Память книга оживит. Героические страницы 2 этап</w:t>
            </w:r>
          </w:p>
        </w:tc>
        <w:tc>
          <w:tcPr>
            <w:tcW w:w="2725" w:type="dxa"/>
            <w:shd w:val="clear" w:color="auto" w:fill="auto"/>
          </w:tcPr>
          <w:p w:rsidR="00EB24F5" w:rsidRDefault="00EB24F5" w:rsidP="00EB24F5">
            <w:pPr>
              <w:rPr>
                <w:rFonts w:cs="Times New Roman"/>
              </w:rPr>
            </w:pPr>
            <w:r>
              <w:t xml:space="preserve">Благодарственное письмо </w:t>
            </w:r>
            <w:r>
              <w:rPr>
                <w:rFonts w:eastAsia="Times New Roman" w:cs="Arial"/>
              </w:rPr>
              <w:t>Региональный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89</w:t>
            </w:r>
          </w:p>
        </w:tc>
        <w:tc>
          <w:tcPr>
            <w:tcW w:w="2415" w:type="dxa"/>
            <w:shd w:val="clear" w:color="auto" w:fill="auto"/>
          </w:tcPr>
          <w:p w:rsidR="00EB24F5" w:rsidRDefault="00EB24F5" w:rsidP="00EB24F5">
            <w:pPr>
              <w:rPr>
                <w:rFonts w:cs="Times New Roman"/>
              </w:rPr>
            </w:pPr>
            <w:r>
              <w:t>Дудина В. Б.</w:t>
            </w:r>
          </w:p>
        </w:tc>
        <w:tc>
          <w:tcPr>
            <w:tcW w:w="3969" w:type="dxa"/>
            <w:shd w:val="clear" w:color="auto" w:fill="auto"/>
          </w:tcPr>
          <w:p w:rsidR="00EB24F5" w:rsidRDefault="00EB24F5" w:rsidP="00EB24F5">
            <w:pPr>
              <w:rPr>
                <w:rFonts w:cs="Times New Roman"/>
              </w:rPr>
            </w:pPr>
            <w:r>
              <w:t>Вебинар "Работа с детьми с ЗПР. Методы коррекции и поддержки"</w:t>
            </w:r>
          </w:p>
        </w:tc>
        <w:tc>
          <w:tcPr>
            <w:tcW w:w="2725" w:type="dxa"/>
            <w:shd w:val="clear" w:color="auto" w:fill="auto"/>
          </w:tcPr>
          <w:p w:rsidR="00EB24F5" w:rsidRDefault="00EB24F5" w:rsidP="00EB24F5">
            <w:pPr>
              <w:rPr>
                <w:rFonts w:cs="Times New Roman"/>
              </w:rPr>
            </w:pPr>
            <w:r>
              <w:t xml:space="preserve">Сертификат СВ-561810 </w:t>
            </w:r>
            <w:r>
              <w:rPr>
                <w:rFonts w:eastAsia="Times New Roman" w:cs="Times New Roman"/>
              </w:rPr>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90</w:t>
            </w:r>
          </w:p>
        </w:tc>
        <w:tc>
          <w:tcPr>
            <w:tcW w:w="2415" w:type="dxa"/>
            <w:shd w:val="clear" w:color="auto" w:fill="auto"/>
          </w:tcPr>
          <w:p w:rsidR="00EB24F5" w:rsidRDefault="00EB24F5" w:rsidP="00EB24F5">
            <w:pPr>
              <w:rPr>
                <w:rFonts w:cs="Times New Roman"/>
              </w:rPr>
            </w:pPr>
            <w:r>
              <w:t>Дудина В. Б.</w:t>
            </w:r>
          </w:p>
        </w:tc>
        <w:tc>
          <w:tcPr>
            <w:tcW w:w="3969" w:type="dxa"/>
            <w:shd w:val="clear" w:color="auto" w:fill="auto"/>
          </w:tcPr>
          <w:p w:rsidR="00EB24F5" w:rsidRDefault="00EB24F5" w:rsidP="00EB24F5">
            <w:pPr>
              <w:rPr>
                <w:rFonts w:cs="Times New Roman"/>
              </w:rPr>
            </w:pPr>
            <w:r>
              <w:t>Курс "Использование российских онлайн-инструментов и нейросетей в организации образовательного процесса и администрировании работы образовательной организации"</w:t>
            </w:r>
          </w:p>
        </w:tc>
        <w:tc>
          <w:tcPr>
            <w:tcW w:w="2725" w:type="dxa"/>
            <w:shd w:val="clear" w:color="auto" w:fill="auto"/>
          </w:tcPr>
          <w:p w:rsidR="00EB24F5" w:rsidRDefault="00EB24F5" w:rsidP="00EB24F5">
            <w:pPr>
              <w:rPr>
                <w:rFonts w:cs="Times New Roman"/>
              </w:rPr>
            </w:pPr>
            <w:r>
              <w:t xml:space="preserve">Диплом </w:t>
            </w:r>
            <w:r>
              <w:rPr>
                <w:rFonts w:eastAsia="Times New Roman" w:cs="Times New Roman"/>
              </w:rPr>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91</w:t>
            </w:r>
          </w:p>
        </w:tc>
        <w:tc>
          <w:tcPr>
            <w:tcW w:w="2415" w:type="dxa"/>
            <w:shd w:val="clear" w:color="auto" w:fill="auto"/>
          </w:tcPr>
          <w:p w:rsidR="00EB24F5" w:rsidRDefault="00EB24F5" w:rsidP="00EB24F5">
            <w:pPr>
              <w:rPr>
                <w:rFonts w:cs="Times New Roman"/>
              </w:rPr>
            </w:pPr>
            <w:r>
              <w:t>Дудина В. Б.</w:t>
            </w:r>
          </w:p>
        </w:tc>
        <w:tc>
          <w:tcPr>
            <w:tcW w:w="3969" w:type="dxa"/>
            <w:shd w:val="clear" w:color="auto" w:fill="auto"/>
          </w:tcPr>
          <w:p w:rsidR="00EB24F5" w:rsidRDefault="00EB24F5" w:rsidP="00EB24F5">
            <w:pPr>
              <w:rPr>
                <w:rFonts w:cs="Times New Roman"/>
              </w:rPr>
            </w:pPr>
            <w:r>
              <w:t>Викторина "Сражение на земле донской"</w:t>
            </w:r>
          </w:p>
        </w:tc>
        <w:tc>
          <w:tcPr>
            <w:tcW w:w="2725" w:type="dxa"/>
            <w:shd w:val="clear" w:color="auto" w:fill="auto"/>
          </w:tcPr>
          <w:p w:rsidR="00EB24F5" w:rsidRDefault="00EB24F5" w:rsidP="00EB24F5">
            <w:pPr>
              <w:rPr>
                <w:rFonts w:cs="Times New Roman"/>
              </w:rPr>
            </w:pPr>
            <w:r>
              <w:t>Сертификат</w:t>
            </w:r>
            <w:r>
              <w:rPr>
                <w:rFonts w:eastAsia="Times New Roman" w:cs="Arial"/>
              </w:rPr>
              <w:t xml:space="preserve"> Региональный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92</w:t>
            </w:r>
          </w:p>
        </w:tc>
        <w:tc>
          <w:tcPr>
            <w:tcW w:w="2415" w:type="dxa"/>
            <w:shd w:val="clear" w:color="auto" w:fill="auto"/>
          </w:tcPr>
          <w:p w:rsidR="00EB24F5" w:rsidRDefault="00EB24F5" w:rsidP="00EB24F5">
            <w:pPr>
              <w:rPr>
                <w:rFonts w:cs="Times New Roman"/>
              </w:rPr>
            </w:pPr>
            <w:r>
              <w:t>Дудина В. Б.</w:t>
            </w:r>
          </w:p>
        </w:tc>
        <w:tc>
          <w:tcPr>
            <w:tcW w:w="3969" w:type="dxa"/>
            <w:shd w:val="clear" w:color="auto" w:fill="auto"/>
          </w:tcPr>
          <w:p w:rsidR="00EB24F5" w:rsidRDefault="00EB24F5" w:rsidP="00EB24F5">
            <w:pPr>
              <w:rPr>
                <w:rFonts w:cs="Times New Roman"/>
              </w:rPr>
            </w:pPr>
            <w:r>
              <w:t>Курс "Подготовка организаторов ППЭ"</w:t>
            </w:r>
          </w:p>
        </w:tc>
        <w:tc>
          <w:tcPr>
            <w:tcW w:w="2725" w:type="dxa"/>
            <w:shd w:val="clear" w:color="auto" w:fill="auto"/>
          </w:tcPr>
          <w:p w:rsidR="00EB24F5" w:rsidRDefault="00EB24F5" w:rsidP="00EB24F5">
            <w:pPr>
              <w:rPr>
                <w:rFonts w:cs="Times New Roman"/>
              </w:rPr>
            </w:pPr>
            <w:r>
              <w:t xml:space="preserve">Сертификат </w:t>
            </w:r>
            <w:r>
              <w:rPr>
                <w:rFonts w:eastAsia="Times New Roman" w:cs="Times New Roman"/>
              </w:rPr>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93</w:t>
            </w:r>
          </w:p>
        </w:tc>
        <w:tc>
          <w:tcPr>
            <w:tcW w:w="2415" w:type="dxa"/>
            <w:shd w:val="clear" w:color="auto" w:fill="auto"/>
          </w:tcPr>
          <w:p w:rsidR="00EB24F5" w:rsidRDefault="00EB24F5" w:rsidP="00EB24F5">
            <w:pPr>
              <w:rPr>
                <w:rFonts w:cs="Times New Roman"/>
              </w:rPr>
            </w:pPr>
            <w:r>
              <w:t>Дудина В. Б.</w:t>
            </w:r>
          </w:p>
        </w:tc>
        <w:tc>
          <w:tcPr>
            <w:tcW w:w="3969" w:type="dxa"/>
            <w:shd w:val="clear" w:color="auto" w:fill="auto"/>
          </w:tcPr>
          <w:p w:rsidR="00EB24F5" w:rsidRDefault="00EB24F5" w:rsidP="00EB24F5">
            <w:pPr>
              <w:rPr>
                <w:rFonts w:cs="Times New Roman"/>
              </w:rPr>
            </w:pPr>
            <w:proofErr w:type="spellStart"/>
            <w:r>
              <w:t>Вебинар</w:t>
            </w:r>
            <w:proofErr w:type="spellEnd"/>
            <w:r>
              <w:t xml:space="preserve"> "</w:t>
            </w:r>
            <w:proofErr w:type="spellStart"/>
            <w:r>
              <w:t>Нейроигры</w:t>
            </w:r>
            <w:proofErr w:type="spellEnd"/>
            <w:r>
              <w:t xml:space="preserve"> и упражнения как эффективное средство развития психических процессов у детей с ОВЗ"</w:t>
            </w:r>
          </w:p>
        </w:tc>
        <w:tc>
          <w:tcPr>
            <w:tcW w:w="2725" w:type="dxa"/>
            <w:shd w:val="clear" w:color="auto" w:fill="auto"/>
          </w:tcPr>
          <w:p w:rsidR="00EB24F5" w:rsidRDefault="00EB24F5" w:rsidP="00EB24F5">
            <w:pPr>
              <w:rPr>
                <w:rFonts w:cs="Times New Roman"/>
              </w:rPr>
            </w:pPr>
            <w:r>
              <w:t xml:space="preserve">Сертификат </w:t>
            </w:r>
            <w:r>
              <w:rPr>
                <w:rFonts w:eastAsia="Times New Roman" w:cs="Times New Roman"/>
              </w:rPr>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94</w:t>
            </w:r>
          </w:p>
        </w:tc>
        <w:tc>
          <w:tcPr>
            <w:tcW w:w="2415" w:type="dxa"/>
            <w:shd w:val="clear" w:color="auto" w:fill="auto"/>
          </w:tcPr>
          <w:p w:rsidR="00EB24F5" w:rsidRDefault="00EB24F5" w:rsidP="00EB24F5">
            <w:pPr>
              <w:rPr>
                <w:rFonts w:cs="Times New Roman"/>
              </w:rPr>
            </w:pPr>
            <w:r>
              <w:t>Дудина В. Б.</w:t>
            </w:r>
          </w:p>
        </w:tc>
        <w:tc>
          <w:tcPr>
            <w:tcW w:w="3969" w:type="dxa"/>
            <w:shd w:val="clear" w:color="auto" w:fill="auto"/>
          </w:tcPr>
          <w:p w:rsidR="00EB24F5" w:rsidRDefault="00EB24F5" w:rsidP="00EB24F5">
            <w:pPr>
              <w:rPr>
                <w:rFonts w:cs="Times New Roman"/>
              </w:rPr>
            </w:pPr>
            <w:r>
              <w:t>онлайн-проект "Корпусная неделя-2025" (при Ивановском государственном университете)</w:t>
            </w:r>
          </w:p>
        </w:tc>
        <w:tc>
          <w:tcPr>
            <w:tcW w:w="2725" w:type="dxa"/>
            <w:shd w:val="clear" w:color="auto" w:fill="auto"/>
          </w:tcPr>
          <w:p w:rsidR="00EB24F5" w:rsidRDefault="00EB24F5" w:rsidP="00EB24F5">
            <w:pPr>
              <w:rPr>
                <w:rFonts w:cs="Times New Roman"/>
              </w:rPr>
            </w:pPr>
            <w:r>
              <w:t xml:space="preserve">сертификат участника </w:t>
            </w:r>
            <w:r>
              <w:rPr>
                <w:rFonts w:eastAsia="Times New Roman" w:cs="Times New Roman"/>
              </w:rPr>
              <w:t>Международный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95</w:t>
            </w:r>
          </w:p>
        </w:tc>
        <w:tc>
          <w:tcPr>
            <w:tcW w:w="2415" w:type="dxa"/>
            <w:shd w:val="clear" w:color="auto" w:fill="auto"/>
          </w:tcPr>
          <w:p w:rsidR="00EB24F5" w:rsidRDefault="00EB24F5" w:rsidP="00EB24F5">
            <w:pPr>
              <w:rPr>
                <w:rFonts w:cs="Times New Roman"/>
              </w:rPr>
            </w:pPr>
            <w:r>
              <w:t>Дудина В. Б.</w:t>
            </w:r>
          </w:p>
        </w:tc>
        <w:tc>
          <w:tcPr>
            <w:tcW w:w="3969" w:type="dxa"/>
            <w:shd w:val="clear" w:color="auto" w:fill="auto"/>
          </w:tcPr>
          <w:p w:rsidR="00EB24F5" w:rsidRDefault="00EB24F5" w:rsidP="00EB24F5">
            <w:pPr>
              <w:rPr>
                <w:rFonts w:cs="Times New Roman"/>
              </w:rPr>
            </w:pPr>
            <w:r>
              <w:t>КПК "Реализация требований обновленных ФГОС ООО, ФГОС СОО в работе учителя (иностранный язык)</w:t>
            </w:r>
          </w:p>
        </w:tc>
        <w:tc>
          <w:tcPr>
            <w:tcW w:w="2725" w:type="dxa"/>
            <w:shd w:val="clear" w:color="auto" w:fill="auto"/>
          </w:tcPr>
          <w:p w:rsidR="00EB24F5" w:rsidRDefault="00EB24F5" w:rsidP="00EB24F5">
            <w:pPr>
              <w:rPr>
                <w:rFonts w:cs="Times New Roman"/>
              </w:rPr>
            </w:pPr>
            <w:r>
              <w:t xml:space="preserve">удостоверение №2504778 </w:t>
            </w:r>
            <w:r>
              <w:rPr>
                <w:rFonts w:eastAsia="Times New Roman" w:cs="Arial"/>
              </w:rPr>
              <w:t>Региональный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96</w:t>
            </w:r>
          </w:p>
        </w:tc>
        <w:tc>
          <w:tcPr>
            <w:tcW w:w="2415" w:type="dxa"/>
            <w:shd w:val="clear" w:color="auto" w:fill="auto"/>
          </w:tcPr>
          <w:p w:rsidR="00EB24F5" w:rsidRDefault="00EB24F5" w:rsidP="00EB24F5">
            <w:pPr>
              <w:rPr>
                <w:rFonts w:eastAsiaTheme="minorHAnsi" w:cs="Times New Roman"/>
                <w:color w:val="auto"/>
              </w:rPr>
            </w:pPr>
            <w:r>
              <w:t>Дудина В. Б.</w:t>
            </w:r>
          </w:p>
        </w:tc>
        <w:tc>
          <w:tcPr>
            <w:tcW w:w="3969" w:type="dxa"/>
            <w:shd w:val="clear" w:color="auto" w:fill="auto"/>
          </w:tcPr>
          <w:p w:rsidR="00EB24F5" w:rsidRDefault="00EB24F5" w:rsidP="00EB24F5">
            <w:pPr>
              <w:rPr>
                <w:rFonts w:cs="Times New Roman"/>
              </w:rPr>
            </w:pPr>
            <w:r>
              <w:t>XVI Международная акция "Читаем детям о Великой Отечественной войне"</w:t>
            </w:r>
          </w:p>
        </w:tc>
        <w:tc>
          <w:tcPr>
            <w:tcW w:w="2725" w:type="dxa"/>
            <w:shd w:val="clear" w:color="auto" w:fill="auto"/>
          </w:tcPr>
          <w:p w:rsidR="00EB24F5" w:rsidRDefault="00EB24F5" w:rsidP="00EB24F5">
            <w:pPr>
              <w:rPr>
                <w:rFonts w:cs="Times New Roman"/>
              </w:rPr>
            </w:pPr>
            <w:r>
              <w:t xml:space="preserve">диплом участника </w:t>
            </w:r>
            <w:r>
              <w:rPr>
                <w:rFonts w:eastAsia="Times New Roman" w:cs="Times New Roman"/>
              </w:rPr>
              <w:t>Международный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97</w:t>
            </w:r>
          </w:p>
        </w:tc>
        <w:tc>
          <w:tcPr>
            <w:tcW w:w="2415" w:type="dxa"/>
            <w:shd w:val="clear" w:color="auto" w:fill="auto"/>
          </w:tcPr>
          <w:p w:rsidR="00EB24F5" w:rsidRDefault="00EB24F5" w:rsidP="00EB24F5">
            <w:pPr>
              <w:rPr>
                <w:rFonts w:cs="Times New Roman"/>
              </w:rPr>
            </w:pPr>
            <w:proofErr w:type="spellStart"/>
            <w:r>
              <w:t>Лелеко</w:t>
            </w:r>
            <w:proofErr w:type="spellEnd"/>
            <w:r>
              <w:t xml:space="preserve"> Л. Ю.</w:t>
            </w:r>
          </w:p>
        </w:tc>
        <w:tc>
          <w:tcPr>
            <w:tcW w:w="3969" w:type="dxa"/>
            <w:shd w:val="clear" w:color="auto" w:fill="auto"/>
          </w:tcPr>
          <w:p w:rsidR="00EB24F5" w:rsidRDefault="00EB24F5" w:rsidP="00EB24F5">
            <w:pPr>
              <w:rPr>
                <w:rFonts w:cs="Times New Roman"/>
              </w:rPr>
            </w:pPr>
            <w:r>
              <w:t xml:space="preserve"> Конкурс видеороликов " Спасем жизнь вместе"</w:t>
            </w:r>
          </w:p>
        </w:tc>
        <w:tc>
          <w:tcPr>
            <w:tcW w:w="2725" w:type="dxa"/>
            <w:shd w:val="clear" w:color="auto" w:fill="auto"/>
          </w:tcPr>
          <w:p w:rsidR="00EB24F5" w:rsidRDefault="00EB24F5" w:rsidP="00EB24F5">
            <w:pPr>
              <w:rPr>
                <w:rFonts w:cs="Times New Roman"/>
              </w:rPr>
            </w:pPr>
            <w:r>
              <w:t xml:space="preserve">Участник </w:t>
            </w:r>
            <w:r>
              <w:rPr>
                <w:rFonts w:eastAsia="Times New Roman" w:cs="Times New Roman"/>
              </w:rPr>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98</w:t>
            </w:r>
          </w:p>
        </w:tc>
        <w:tc>
          <w:tcPr>
            <w:tcW w:w="2415" w:type="dxa"/>
            <w:shd w:val="clear" w:color="auto" w:fill="auto"/>
          </w:tcPr>
          <w:p w:rsidR="00EB24F5" w:rsidRDefault="00EB24F5" w:rsidP="00EB24F5">
            <w:pPr>
              <w:rPr>
                <w:rFonts w:cs="Times New Roman"/>
              </w:rPr>
            </w:pPr>
            <w:proofErr w:type="spellStart"/>
            <w:r>
              <w:t>Лелеко</w:t>
            </w:r>
            <w:proofErr w:type="spellEnd"/>
            <w:r>
              <w:t xml:space="preserve"> Л. Ю.</w:t>
            </w:r>
          </w:p>
        </w:tc>
        <w:tc>
          <w:tcPr>
            <w:tcW w:w="3969" w:type="dxa"/>
            <w:shd w:val="clear" w:color="auto" w:fill="auto"/>
          </w:tcPr>
          <w:p w:rsidR="00EB24F5" w:rsidRDefault="00EB24F5" w:rsidP="00EB24F5">
            <w:pPr>
              <w:rPr>
                <w:rFonts w:cs="Times New Roman"/>
              </w:rPr>
            </w:pPr>
            <w:r>
              <w:t xml:space="preserve">Онлайн-конференция "На шаг </w:t>
            </w:r>
            <w:r>
              <w:lastRenderedPageBreak/>
              <w:t>впереди: используемые новые технологии в школе"</w:t>
            </w:r>
          </w:p>
        </w:tc>
        <w:tc>
          <w:tcPr>
            <w:tcW w:w="2725" w:type="dxa"/>
            <w:shd w:val="clear" w:color="auto" w:fill="auto"/>
          </w:tcPr>
          <w:p w:rsidR="00EB24F5" w:rsidRDefault="00EB24F5" w:rsidP="00EB24F5">
            <w:pPr>
              <w:rPr>
                <w:rFonts w:cs="Times New Roman"/>
              </w:rPr>
            </w:pPr>
            <w:r>
              <w:lastRenderedPageBreak/>
              <w:t>Сертификат № 2019569-</w:t>
            </w:r>
            <w:r>
              <w:lastRenderedPageBreak/>
              <w:t>788754633</w:t>
            </w:r>
            <w:r>
              <w:rPr>
                <w:rFonts w:eastAsia="Times New Roman" w:cs="Times New Roman"/>
              </w:rPr>
              <w:t xml:space="preserve"> 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lastRenderedPageBreak/>
              <w:t>99</w:t>
            </w:r>
          </w:p>
        </w:tc>
        <w:tc>
          <w:tcPr>
            <w:tcW w:w="2415" w:type="dxa"/>
            <w:shd w:val="clear" w:color="auto" w:fill="auto"/>
          </w:tcPr>
          <w:p w:rsidR="00EB24F5" w:rsidRDefault="00EB24F5" w:rsidP="00EB24F5">
            <w:pPr>
              <w:rPr>
                <w:rFonts w:eastAsiaTheme="minorHAnsi" w:cs="Times New Roman"/>
                <w:color w:val="auto"/>
              </w:rPr>
            </w:pPr>
            <w:r>
              <w:t>Глазунова А.В.</w:t>
            </w:r>
          </w:p>
        </w:tc>
        <w:tc>
          <w:tcPr>
            <w:tcW w:w="3969" w:type="dxa"/>
            <w:shd w:val="clear" w:color="auto" w:fill="auto"/>
          </w:tcPr>
          <w:p w:rsidR="00EB24F5" w:rsidRDefault="00EB24F5" w:rsidP="00EB24F5">
            <w:pPr>
              <w:rPr>
                <w:rFonts w:cs="Times New Roman"/>
              </w:rPr>
            </w:pPr>
            <w:r>
              <w:t>Региональный фестиваль по выполнению нормативов испытаний Всероссийского физкультурно-спортивного комплекса ГТО</w:t>
            </w:r>
          </w:p>
        </w:tc>
        <w:tc>
          <w:tcPr>
            <w:tcW w:w="2725" w:type="dxa"/>
            <w:shd w:val="clear" w:color="auto" w:fill="auto"/>
          </w:tcPr>
          <w:p w:rsidR="00EB24F5" w:rsidRDefault="00EB24F5" w:rsidP="00EB24F5">
            <w:pPr>
              <w:rPr>
                <w:rFonts w:cs="Times New Roman"/>
              </w:rPr>
            </w:pPr>
            <w:r>
              <w:t xml:space="preserve">Участник </w:t>
            </w:r>
            <w:r>
              <w:rPr>
                <w:rFonts w:eastAsia="Times New Roman" w:cs="Arial"/>
              </w:rPr>
              <w:t>Региональный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100</w:t>
            </w:r>
          </w:p>
        </w:tc>
        <w:tc>
          <w:tcPr>
            <w:tcW w:w="2415" w:type="dxa"/>
            <w:shd w:val="clear" w:color="auto" w:fill="auto"/>
          </w:tcPr>
          <w:p w:rsidR="00EB24F5" w:rsidRDefault="00EB24F5" w:rsidP="00EB24F5">
            <w:pPr>
              <w:rPr>
                <w:rFonts w:cs="Times New Roman"/>
              </w:rPr>
            </w:pPr>
            <w:r>
              <w:t>Глазунова А.В.</w:t>
            </w:r>
          </w:p>
        </w:tc>
        <w:tc>
          <w:tcPr>
            <w:tcW w:w="3969" w:type="dxa"/>
            <w:shd w:val="clear" w:color="auto" w:fill="auto"/>
          </w:tcPr>
          <w:p w:rsidR="00EB24F5" w:rsidRDefault="00EB24F5" w:rsidP="00EB24F5">
            <w:pPr>
              <w:rPr>
                <w:rFonts w:cs="Times New Roman"/>
              </w:rPr>
            </w:pPr>
            <w:r>
              <w:t>Онлайн-семинар "Нейросети в методической работе педагога"</w:t>
            </w:r>
          </w:p>
        </w:tc>
        <w:tc>
          <w:tcPr>
            <w:tcW w:w="2725" w:type="dxa"/>
            <w:shd w:val="clear" w:color="auto" w:fill="auto"/>
          </w:tcPr>
          <w:p w:rsidR="00EB24F5" w:rsidRDefault="00EB24F5" w:rsidP="00EB24F5">
            <w:pPr>
              <w:rPr>
                <w:rFonts w:cs="Times New Roman"/>
              </w:rPr>
            </w:pPr>
            <w:r>
              <w:t xml:space="preserve">Сертификат № 2203364NS26 </w:t>
            </w:r>
            <w:r>
              <w:rPr>
                <w:rFonts w:eastAsia="Times New Roman" w:cs="Times New Roman"/>
              </w:rPr>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101</w:t>
            </w:r>
          </w:p>
        </w:tc>
        <w:tc>
          <w:tcPr>
            <w:tcW w:w="2415" w:type="dxa"/>
            <w:shd w:val="clear" w:color="auto" w:fill="auto"/>
          </w:tcPr>
          <w:p w:rsidR="00EB24F5" w:rsidRDefault="00EB24F5" w:rsidP="00EB24F5">
            <w:pPr>
              <w:rPr>
                <w:rFonts w:cs="Times New Roman"/>
              </w:rPr>
            </w:pPr>
            <w:r>
              <w:t>Глазунова А.В.</w:t>
            </w:r>
          </w:p>
        </w:tc>
        <w:tc>
          <w:tcPr>
            <w:tcW w:w="3969" w:type="dxa"/>
            <w:shd w:val="clear" w:color="auto" w:fill="auto"/>
          </w:tcPr>
          <w:p w:rsidR="00EB24F5" w:rsidRDefault="00EB24F5" w:rsidP="00EB24F5">
            <w:pPr>
              <w:rPr>
                <w:rFonts w:cs="Times New Roman"/>
              </w:rPr>
            </w:pPr>
            <w:r>
              <w:t>"Гигиеническое обучение работников общеобразовательных организаций (школ, гимназий, лицеев и др.)"</w:t>
            </w:r>
          </w:p>
        </w:tc>
        <w:tc>
          <w:tcPr>
            <w:tcW w:w="2725" w:type="dxa"/>
            <w:shd w:val="clear" w:color="auto" w:fill="auto"/>
          </w:tcPr>
          <w:p w:rsidR="00EB24F5" w:rsidRDefault="00EB24F5" w:rsidP="00EB24F5">
            <w:pPr>
              <w:rPr>
                <w:rFonts w:cs="Times New Roman"/>
              </w:rPr>
            </w:pPr>
            <w:r>
              <w:t>Протокол №32262491</w:t>
            </w:r>
            <w:r>
              <w:rPr>
                <w:rFonts w:eastAsia="Times New Roman" w:cs="Arial"/>
              </w:rPr>
              <w:t xml:space="preserve"> Региональный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102</w:t>
            </w:r>
          </w:p>
        </w:tc>
        <w:tc>
          <w:tcPr>
            <w:tcW w:w="2415" w:type="dxa"/>
            <w:shd w:val="clear" w:color="auto" w:fill="auto"/>
          </w:tcPr>
          <w:p w:rsidR="00EB24F5" w:rsidRDefault="00EB24F5" w:rsidP="00EB24F5">
            <w:pPr>
              <w:rPr>
                <w:rFonts w:eastAsiaTheme="minorHAnsi" w:cs="Times New Roman"/>
                <w:color w:val="auto"/>
              </w:rPr>
            </w:pPr>
            <w:r>
              <w:t>Сулименко А.Ю</w:t>
            </w:r>
          </w:p>
        </w:tc>
        <w:tc>
          <w:tcPr>
            <w:tcW w:w="3969" w:type="dxa"/>
            <w:shd w:val="clear" w:color="auto" w:fill="auto"/>
          </w:tcPr>
          <w:p w:rsidR="00EB24F5" w:rsidRDefault="00EB24F5" w:rsidP="00EB24F5">
            <w:pPr>
              <w:rPr>
                <w:rFonts w:cs="Times New Roman"/>
              </w:rPr>
            </w:pPr>
            <w:r>
              <w:t>Выступление в IV Всероссийской научно - практической конференции "Психолого-педагогическое образование родителей: история, современность. перспективы"</w:t>
            </w:r>
          </w:p>
        </w:tc>
        <w:tc>
          <w:tcPr>
            <w:tcW w:w="2725" w:type="dxa"/>
            <w:shd w:val="clear" w:color="auto" w:fill="auto"/>
          </w:tcPr>
          <w:p w:rsidR="00EB24F5" w:rsidRDefault="00EB24F5" w:rsidP="00EB24F5">
            <w:pPr>
              <w:rPr>
                <w:rFonts w:cs="Times New Roman"/>
              </w:rPr>
            </w:pPr>
            <w:r>
              <w:t xml:space="preserve">Сертификат участника конференции </w:t>
            </w:r>
            <w:r>
              <w:rPr>
                <w:rFonts w:eastAsia="Times New Roman" w:cs="Times New Roman"/>
              </w:rPr>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103</w:t>
            </w:r>
          </w:p>
        </w:tc>
        <w:tc>
          <w:tcPr>
            <w:tcW w:w="2415" w:type="dxa"/>
            <w:shd w:val="clear" w:color="auto" w:fill="auto"/>
          </w:tcPr>
          <w:p w:rsidR="00EB24F5" w:rsidRDefault="00EB24F5" w:rsidP="00EB24F5">
            <w:pPr>
              <w:rPr>
                <w:rFonts w:eastAsiaTheme="minorHAnsi" w:cs="Times New Roman"/>
                <w:color w:val="auto"/>
              </w:rPr>
            </w:pPr>
            <w:r>
              <w:t>Сулименко А.Ю.</w:t>
            </w:r>
          </w:p>
        </w:tc>
        <w:tc>
          <w:tcPr>
            <w:tcW w:w="3969" w:type="dxa"/>
            <w:shd w:val="clear" w:color="auto" w:fill="auto"/>
          </w:tcPr>
          <w:p w:rsidR="00EB24F5" w:rsidRDefault="00EB24F5" w:rsidP="00EB24F5">
            <w:pPr>
              <w:rPr>
                <w:rFonts w:cs="Times New Roman"/>
              </w:rPr>
            </w:pPr>
            <w:r>
              <w:t>участие в V Всероссийском форуме инклюзивного образования с международным участием "Формирование пространства инклюзивного образования: требования времени, достижения, зоны роста"</w:t>
            </w:r>
          </w:p>
        </w:tc>
        <w:tc>
          <w:tcPr>
            <w:tcW w:w="2725" w:type="dxa"/>
            <w:shd w:val="clear" w:color="auto" w:fill="auto"/>
          </w:tcPr>
          <w:p w:rsidR="00EB24F5" w:rsidRDefault="00EB24F5" w:rsidP="00EB24F5">
            <w:pPr>
              <w:rPr>
                <w:rFonts w:cs="Times New Roman"/>
              </w:rPr>
            </w:pPr>
            <w:r>
              <w:t xml:space="preserve">сертификат участника </w:t>
            </w:r>
            <w:r>
              <w:rPr>
                <w:rFonts w:eastAsia="Times New Roman" w:cs="Times New Roman"/>
              </w:rPr>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104</w:t>
            </w:r>
          </w:p>
        </w:tc>
        <w:tc>
          <w:tcPr>
            <w:tcW w:w="2415" w:type="dxa"/>
            <w:shd w:val="clear" w:color="auto" w:fill="auto"/>
          </w:tcPr>
          <w:p w:rsidR="00EB24F5" w:rsidRDefault="00EB24F5" w:rsidP="00EB24F5">
            <w:pPr>
              <w:rPr>
                <w:rFonts w:cs="Times New Roman"/>
              </w:rPr>
            </w:pPr>
            <w:r>
              <w:t>Сулименко А.Ю.</w:t>
            </w:r>
          </w:p>
        </w:tc>
        <w:tc>
          <w:tcPr>
            <w:tcW w:w="3969" w:type="dxa"/>
            <w:shd w:val="clear" w:color="auto" w:fill="auto"/>
          </w:tcPr>
          <w:p w:rsidR="00EB24F5" w:rsidRDefault="00EB24F5" w:rsidP="00EB24F5">
            <w:pPr>
              <w:rPr>
                <w:rFonts w:cs="Times New Roman"/>
              </w:rPr>
            </w:pPr>
            <w:r>
              <w:t>участие во Всероссийских научно - практических чтениях "Инклюзия: пространство диалога"</w:t>
            </w:r>
          </w:p>
        </w:tc>
        <w:tc>
          <w:tcPr>
            <w:tcW w:w="2725" w:type="dxa"/>
            <w:shd w:val="clear" w:color="auto" w:fill="auto"/>
          </w:tcPr>
          <w:p w:rsidR="00EB24F5" w:rsidRDefault="00EB24F5" w:rsidP="00EB24F5">
            <w:pPr>
              <w:rPr>
                <w:rFonts w:cs="Times New Roman"/>
              </w:rPr>
            </w:pPr>
            <w:r>
              <w:t xml:space="preserve">сертификат участника </w:t>
            </w:r>
            <w:r>
              <w:rPr>
                <w:rFonts w:eastAsia="Times New Roman" w:cs="Times New Roman"/>
              </w:rPr>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105</w:t>
            </w:r>
          </w:p>
        </w:tc>
        <w:tc>
          <w:tcPr>
            <w:tcW w:w="2415" w:type="dxa"/>
            <w:shd w:val="clear" w:color="auto" w:fill="auto"/>
          </w:tcPr>
          <w:p w:rsidR="00EB24F5" w:rsidRDefault="00EB24F5" w:rsidP="00EB24F5">
            <w:pPr>
              <w:rPr>
                <w:rFonts w:cs="Times New Roman"/>
              </w:rPr>
            </w:pPr>
            <w:r>
              <w:t>Сулименко А.Ю</w:t>
            </w:r>
          </w:p>
        </w:tc>
        <w:tc>
          <w:tcPr>
            <w:tcW w:w="3969" w:type="dxa"/>
            <w:shd w:val="clear" w:color="auto" w:fill="auto"/>
          </w:tcPr>
          <w:p w:rsidR="00EB24F5" w:rsidRDefault="00EB24F5" w:rsidP="00EB24F5">
            <w:pPr>
              <w:rPr>
                <w:rFonts w:cs="Times New Roman"/>
              </w:rPr>
            </w:pPr>
            <w:r>
              <w:t>"Развитие профессиональных компетенций педагога. Основы педагогического дизайна"</w:t>
            </w:r>
          </w:p>
        </w:tc>
        <w:tc>
          <w:tcPr>
            <w:tcW w:w="2725" w:type="dxa"/>
            <w:shd w:val="clear" w:color="auto" w:fill="auto"/>
          </w:tcPr>
          <w:p w:rsidR="00EB24F5" w:rsidRDefault="00EB24F5" w:rsidP="00EB24F5">
            <w:pPr>
              <w:rPr>
                <w:rFonts w:cs="Times New Roman"/>
              </w:rPr>
            </w:pPr>
            <w:r>
              <w:t xml:space="preserve">сертификат участника курса повышения квалификации </w:t>
            </w:r>
            <w:r>
              <w:rPr>
                <w:rFonts w:eastAsia="Times New Roman" w:cs="Times New Roman"/>
              </w:rPr>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106</w:t>
            </w:r>
          </w:p>
        </w:tc>
        <w:tc>
          <w:tcPr>
            <w:tcW w:w="2415" w:type="dxa"/>
            <w:shd w:val="clear" w:color="auto" w:fill="auto"/>
          </w:tcPr>
          <w:p w:rsidR="00EB24F5" w:rsidRDefault="00EB24F5" w:rsidP="00EB24F5">
            <w:pPr>
              <w:rPr>
                <w:rFonts w:cs="Times New Roman"/>
              </w:rPr>
            </w:pPr>
            <w:r>
              <w:t>Сулименко А.Ю.</w:t>
            </w:r>
          </w:p>
        </w:tc>
        <w:tc>
          <w:tcPr>
            <w:tcW w:w="3969" w:type="dxa"/>
            <w:shd w:val="clear" w:color="auto" w:fill="auto"/>
          </w:tcPr>
          <w:p w:rsidR="00EB24F5" w:rsidRDefault="00EB24F5" w:rsidP="00EB24F5">
            <w:pPr>
              <w:rPr>
                <w:rFonts w:cs="Times New Roman"/>
              </w:rPr>
            </w:pPr>
            <w:r>
              <w:t>"Использование инновационных технологий в деятельности педагога. Новые методы сказкотерапии в педагогической практике"</w:t>
            </w:r>
          </w:p>
        </w:tc>
        <w:tc>
          <w:tcPr>
            <w:tcW w:w="2725" w:type="dxa"/>
            <w:shd w:val="clear" w:color="auto" w:fill="auto"/>
          </w:tcPr>
          <w:p w:rsidR="00EB24F5" w:rsidRDefault="00EB24F5" w:rsidP="00EB24F5">
            <w:pPr>
              <w:rPr>
                <w:rFonts w:cs="Times New Roman"/>
              </w:rPr>
            </w:pPr>
            <w:r>
              <w:t xml:space="preserve">сертификат участника курса повышения квалификации </w:t>
            </w:r>
            <w:r>
              <w:rPr>
                <w:rFonts w:eastAsia="Times New Roman" w:cs="Times New Roman"/>
              </w:rPr>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107</w:t>
            </w:r>
          </w:p>
        </w:tc>
        <w:tc>
          <w:tcPr>
            <w:tcW w:w="2415" w:type="dxa"/>
            <w:shd w:val="clear" w:color="auto" w:fill="auto"/>
          </w:tcPr>
          <w:p w:rsidR="00EB24F5" w:rsidRDefault="00EB24F5" w:rsidP="00EB24F5">
            <w:pPr>
              <w:rPr>
                <w:rFonts w:cs="Times New Roman"/>
              </w:rPr>
            </w:pPr>
            <w:r>
              <w:t>Сулименко А.Ю.</w:t>
            </w:r>
          </w:p>
        </w:tc>
        <w:tc>
          <w:tcPr>
            <w:tcW w:w="3969" w:type="dxa"/>
            <w:shd w:val="clear" w:color="auto" w:fill="auto"/>
          </w:tcPr>
          <w:p w:rsidR="00EB24F5" w:rsidRDefault="00EB24F5" w:rsidP="00EB24F5">
            <w:pPr>
              <w:rPr>
                <w:rFonts w:cs="Times New Roman"/>
              </w:rPr>
            </w:pPr>
            <w:r>
              <w:t>"Театрализованная деятельность как средство формирования личностной позиции и развития творческих способностей детей в условиях реализации ФГОС"</w:t>
            </w:r>
          </w:p>
        </w:tc>
        <w:tc>
          <w:tcPr>
            <w:tcW w:w="2725" w:type="dxa"/>
            <w:shd w:val="clear" w:color="auto" w:fill="auto"/>
          </w:tcPr>
          <w:p w:rsidR="00EB24F5" w:rsidRDefault="00EB24F5" w:rsidP="00EB24F5">
            <w:pPr>
              <w:rPr>
                <w:rFonts w:cs="Times New Roman"/>
              </w:rPr>
            </w:pPr>
            <w:r>
              <w:t xml:space="preserve">сертификат участника курса повышения квалификации </w:t>
            </w:r>
            <w:r>
              <w:rPr>
                <w:rFonts w:eastAsia="Times New Roman" w:cs="Times New Roman"/>
              </w:rPr>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108</w:t>
            </w:r>
          </w:p>
        </w:tc>
        <w:tc>
          <w:tcPr>
            <w:tcW w:w="2415" w:type="dxa"/>
            <w:shd w:val="clear" w:color="auto" w:fill="auto"/>
          </w:tcPr>
          <w:p w:rsidR="00EB24F5" w:rsidRDefault="00EB24F5" w:rsidP="00EB24F5">
            <w:pPr>
              <w:rPr>
                <w:rFonts w:cs="Times New Roman"/>
              </w:rPr>
            </w:pPr>
            <w:r>
              <w:t>Сулименко А.Ю.</w:t>
            </w:r>
          </w:p>
        </w:tc>
        <w:tc>
          <w:tcPr>
            <w:tcW w:w="3969" w:type="dxa"/>
            <w:shd w:val="clear" w:color="auto" w:fill="auto"/>
          </w:tcPr>
          <w:p w:rsidR="00EB24F5" w:rsidRDefault="00EB24F5" w:rsidP="00EB24F5">
            <w:pPr>
              <w:rPr>
                <w:rFonts w:cs="Times New Roman"/>
              </w:rPr>
            </w:pPr>
            <w:r>
              <w:t xml:space="preserve">"Методист внедрения базового уровня ТРИЗ в ОУ для реализации образовательных и воспитательных задач </w:t>
            </w:r>
            <w:proofErr w:type="spellStart"/>
            <w:r>
              <w:t>потФОП</w:t>
            </w:r>
            <w:proofErr w:type="spellEnd"/>
            <w:r>
              <w:t xml:space="preserve"> ДО и ФОП НОО"</w:t>
            </w:r>
          </w:p>
        </w:tc>
        <w:tc>
          <w:tcPr>
            <w:tcW w:w="2725" w:type="dxa"/>
            <w:shd w:val="clear" w:color="auto" w:fill="auto"/>
          </w:tcPr>
          <w:p w:rsidR="00EB24F5" w:rsidRDefault="00EB24F5" w:rsidP="00EB24F5">
            <w:pPr>
              <w:rPr>
                <w:rFonts w:cs="Times New Roman"/>
              </w:rPr>
            </w:pPr>
            <w:r>
              <w:t xml:space="preserve">сертификат участника курса повышения квалификации </w:t>
            </w:r>
            <w:r>
              <w:rPr>
                <w:rFonts w:eastAsia="Times New Roman" w:cs="Times New Roman"/>
              </w:rPr>
              <w:t>Всероссийский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109</w:t>
            </w:r>
          </w:p>
        </w:tc>
        <w:tc>
          <w:tcPr>
            <w:tcW w:w="2415" w:type="dxa"/>
            <w:shd w:val="clear" w:color="auto" w:fill="auto"/>
          </w:tcPr>
          <w:p w:rsidR="00EB24F5" w:rsidRDefault="00EB24F5" w:rsidP="00EB24F5">
            <w:pPr>
              <w:rPr>
                <w:rFonts w:eastAsiaTheme="minorHAnsi" w:cs="Times New Roman"/>
                <w:color w:val="auto"/>
              </w:rPr>
            </w:pPr>
            <w:r>
              <w:t>Сулименко А.Ю.</w:t>
            </w:r>
          </w:p>
        </w:tc>
        <w:tc>
          <w:tcPr>
            <w:tcW w:w="3969" w:type="dxa"/>
            <w:shd w:val="clear" w:color="auto" w:fill="auto"/>
          </w:tcPr>
          <w:p w:rsidR="00EB24F5" w:rsidRDefault="00EB24F5" w:rsidP="00EB24F5">
            <w:pPr>
              <w:rPr>
                <w:rFonts w:cs="Times New Roman"/>
              </w:rPr>
            </w:pPr>
            <w:r>
              <w:t>курсы повышения квалификации "Профилактика социально-негативных явлений в молодежной среде"</w:t>
            </w:r>
          </w:p>
        </w:tc>
        <w:tc>
          <w:tcPr>
            <w:tcW w:w="2725" w:type="dxa"/>
            <w:shd w:val="clear" w:color="auto" w:fill="auto"/>
          </w:tcPr>
          <w:p w:rsidR="00EB24F5" w:rsidRDefault="00EB24F5" w:rsidP="00EB24F5">
            <w:pPr>
              <w:rPr>
                <w:rFonts w:cs="Times New Roman"/>
              </w:rPr>
            </w:pPr>
            <w:r>
              <w:t xml:space="preserve">удостоверение 0000030375 </w:t>
            </w:r>
            <w:r>
              <w:rPr>
                <w:rFonts w:eastAsia="Times New Roman" w:cs="Arial"/>
              </w:rPr>
              <w:t>Региональный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lastRenderedPageBreak/>
              <w:t>110</w:t>
            </w:r>
          </w:p>
        </w:tc>
        <w:tc>
          <w:tcPr>
            <w:tcW w:w="2415" w:type="dxa"/>
            <w:shd w:val="clear" w:color="auto" w:fill="auto"/>
          </w:tcPr>
          <w:p w:rsidR="00EB24F5" w:rsidRDefault="00EB24F5" w:rsidP="00EB24F5">
            <w:pPr>
              <w:rPr>
                <w:rFonts w:cs="Times New Roman"/>
              </w:rPr>
            </w:pPr>
            <w:proofErr w:type="spellStart"/>
            <w:r>
              <w:t>Лелеко</w:t>
            </w:r>
            <w:proofErr w:type="spellEnd"/>
            <w:r>
              <w:t xml:space="preserve"> Л.Ю.</w:t>
            </w:r>
          </w:p>
        </w:tc>
        <w:tc>
          <w:tcPr>
            <w:tcW w:w="3969" w:type="dxa"/>
            <w:shd w:val="clear" w:color="auto" w:fill="auto"/>
          </w:tcPr>
          <w:p w:rsidR="00EB24F5" w:rsidRDefault="00EB24F5" w:rsidP="00EB24F5">
            <w:pPr>
              <w:rPr>
                <w:rFonts w:cs="Times New Roman"/>
              </w:rPr>
            </w:pPr>
            <w:r>
              <w:t>Военно-патриотический месячник. Экскурсия в школьном музее.</w:t>
            </w:r>
          </w:p>
        </w:tc>
        <w:tc>
          <w:tcPr>
            <w:tcW w:w="2725" w:type="dxa"/>
            <w:shd w:val="clear" w:color="auto" w:fill="auto"/>
          </w:tcPr>
          <w:p w:rsidR="00EB24F5" w:rsidRDefault="00EB24F5" w:rsidP="00EB24F5">
            <w:pPr>
              <w:rPr>
                <w:rFonts w:cs="Times New Roman"/>
              </w:rPr>
            </w:pPr>
            <w:r>
              <w:t xml:space="preserve">Публикация на сайте Гимназии в ВК </w:t>
            </w:r>
            <w:r>
              <w:rPr>
                <w:rFonts w:eastAsia="Times New Roman" w:cs="Arial"/>
              </w:rPr>
              <w:t>Муниципальный уровень</w:t>
            </w:r>
          </w:p>
        </w:tc>
      </w:tr>
      <w:tr w:rsidR="00EB24F5" w:rsidRPr="005E17DC" w:rsidTr="00A7774E">
        <w:trPr>
          <w:trHeight w:val="315"/>
        </w:trPr>
        <w:tc>
          <w:tcPr>
            <w:tcW w:w="846" w:type="dxa"/>
            <w:shd w:val="clear" w:color="auto" w:fill="auto"/>
          </w:tcPr>
          <w:p w:rsidR="00EB24F5" w:rsidRDefault="00EB24F5" w:rsidP="00EB24F5">
            <w:pPr>
              <w:jc w:val="center"/>
              <w:rPr>
                <w:rFonts w:eastAsia="Times New Roman" w:cs="Times New Roman"/>
              </w:rPr>
            </w:pPr>
            <w:r>
              <w:rPr>
                <w:rFonts w:eastAsia="Times New Roman" w:cs="Times New Roman"/>
              </w:rPr>
              <w:t>111</w:t>
            </w:r>
          </w:p>
        </w:tc>
        <w:tc>
          <w:tcPr>
            <w:tcW w:w="2415" w:type="dxa"/>
            <w:shd w:val="clear" w:color="auto" w:fill="auto"/>
          </w:tcPr>
          <w:p w:rsidR="00EB24F5" w:rsidRDefault="00EB24F5" w:rsidP="00EB24F5">
            <w:pPr>
              <w:rPr>
                <w:rFonts w:cs="Times New Roman"/>
              </w:rPr>
            </w:pPr>
            <w:proofErr w:type="spellStart"/>
            <w:r>
              <w:t>Лелеко</w:t>
            </w:r>
            <w:proofErr w:type="spellEnd"/>
            <w:r>
              <w:t xml:space="preserve"> Л.Ю.</w:t>
            </w:r>
          </w:p>
        </w:tc>
        <w:tc>
          <w:tcPr>
            <w:tcW w:w="3969" w:type="dxa"/>
            <w:shd w:val="clear" w:color="auto" w:fill="auto"/>
          </w:tcPr>
          <w:p w:rsidR="00EB24F5" w:rsidRDefault="00EB24F5" w:rsidP="00EB24F5">
            <w:pPr>
              <w:rPr>
                <w:rFonts w:cs="Times New Roman"/>
              </w:rPr>
            </w:pPr>
            <w:r>
              <w:t>Проведение выставки, посвященной Дню радио и радиолюбителя.</w:t>
            </w:r>
          </w:p>
        </w:tc>
        <w:tc>
          <w:tcPr>
            <w:tcW w:w="2725" w:type="dxa"/>
            <w:shd w:val="clear" w:color="auto" w:fill="auto"/>
          </w:tcPr>
          <w:p w:rsidR="00EB24F5" w:rsidRDefault="00EB24F5" w:rsidP="00EB24F5">
            <w:pPr>
              <w:rPr>
                <w:rFonts w:cs="Times New Roman"/>
              </w:rPr>
            </w:pPr>
            <w:r>
              <w:t xml:space="preserve">Публикация на сайте Гимназии в ВК </w:t>
            </w:r>
            <w:r>
              <w:rPr>
                <w:rFonts w:eastAsia="Times New Roman" w:cs="Arial"/>
              </w:rPr>
              <w:t>Муниципальный уровень</w:t>
            </w:r>
          </w:p>
        </w:tc>
      </w:tr>
    </w:tbl>
    <w:p w:rsidR="00311A74" w:rsidRPr="00F8096D" w:rsidRDefault="00AB5981" w:rsidP="00675D3C">
      <w:pPr>
        <w:pStyle w:val="a7"/>
        <w:spacing w:before="240"/>
        <w:ind w:left="0"/>
        <w:jc w:val="center"/>
        <w:rPr>
          <w:rFonts w:ascii="Bookman Old Style" w:hAnsi="Bookman Old Style" w:cs="Times New Roman"/>
          <w:b/>
          <w:bCs/>
          <w:color w:val="000066"/>
          <w:sz w:val="28"/>
          <w:szCs w:val="28"/>
        </w:rPr>
      </w:pPr>
      <w:bookmarkStart w:id="4" w:name="_Hlk201939048"/>
      <w:r>
        <w:rPr>
          <w:rFonts w:ascii="Bookman Old Style" w:hAnsi="Bookman Old Style" w:cs="Times New Roman"/>
          <w:b/>
          <w:bCs/>
          <w:noProof/>
          <w:color w:val="000066"/>
          <w:sz w:val="28"/>
          <w:szCs w:val="28"/>
        </w:rPr>
        <w:drawing>
          <wp:anchor distT="0" distB="0" distL="114300" distR="114300" simplePos="0" relativeHeight="251659264" behindDoc="1" locked="0" layoutInCell="1" allowOverlap="1">
            <wp:simplePos x="0" y="0"/>
            <wp:positionH relativeFrom="column">
              <wp:posOffset>3810</wp:posOffset>
            </wp:positionH>
            <wp:positionV relativeFrom="paragraph">
              <wp:posOffset>243205</wp:posOffset>
            </wp:positionV>
            <wp:extent cx="2324100" cy="1013910"/>
            <wp:effectExtent l="0" t="0" r="0" b="0"/>
            <wp:wrapTight wrapText="bothSides">
              <wp:wrapPolygon edited="0">
                <wp:start x="0" y="0"/>
                <wp:lineTo x="0" y="21113"/>
                <wp:lineTo x="21423" y="21113"/>
                <wp:lineTo x="2142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айт.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24100" cy="1013910"/>
                    </a:xfrm>
                    <a:prstGeom prst="rect">
                      <a:avLst/>
                    </a:prstGeom>
                  </pic:spPr>
                </pic:pic>
              </a:graphicData>
            </a:graphic>
          </wp:anchor>
        </w:drawing>
      </w:r>
      <w:r w:rsidR="001A36D8" w:rsidRPr="00F8096D">
        <w:rPr>
          <w:rFonts w:ascii="Bookman Old Style" w:hAnsi="Bookman Old Style" w:cs="Times New Roman"/>
          <w:b/>
          <w:bCs/>
          <w:color w:val="000066"/>
          <w:sz w:val="28"/>
          <w:szCs w:val="28"/>
        </w:rPr>
        <w:t>Создание сайтов</w:t>
      </w:r>
      <w:bookmarkEnd w:id="4"/>
      <w:r w:rsidR="001A36D8" w:rsidRPr="00F8096D">
        <w:rPr>
          <w:rFonts w:ascii="Bookman Old Style" w:hAnsi="Bookman Old Style" w:cs="Times New Roman"/>
          <w:b/>
          <w:bCs/>
          <w:color w:val="000066"/>
          <w:sz w:val="28"/>
          <w:szCs w:val="28"/>
        </w:rPr>
        <w:t>. Обмен педагогическим опытом на порталах в сети педагогических работников. Авторские разработки.</w:t>
      </w:r>
    </w:p>
    <w:p w:rsidR="00E41925" w:rsidRPr="008A4A6A" w:rsidRDefault="00E41925" w:rsidP="00E41925">
      <w:pPr>
        <w:pStyle w:val="aa"/>
        <w:spacing w:before="0" w:beforeAutospacing="0" w:after="0" w:afterAutospacing="0"/>
        <w:ind w:firstLine="709"/>
        <w:jc w:val="both"/>
        <w:rPr>
          <w:sz w:val="28"/>
          <w:szCs w:val="28"/>
          <w:bdr w:val="none" w:sz="0" w:space="0" w:color="auto" w:frame="1"/>
        </w:rPr>
      </w:pPr>
      <w:r w:rsidRPr="008A4A6A">
        <w:rPr>
          <w:sz w:val="28"/>
          <w:szCs w:val="28"/>
          <w:shd w:val="clear" w:color="auto" w:fill="FFFFFF"/>
        </w:rPr>
        <w:t> С развитием современных</w:t>
      </w:r>
      <w:r w:rsidRPr="008A4A6A">
        <w:rPr>
          <w:rStyle w:val="a9"/>
          <w:b w:val="0"/>
          <w:bCs w:val="0"/>
          <w:sz w:val="28"/>
          <w:szCs w:val="28"/>
          <w:bdr w:val="none" w:sz="0" w:space="0" w:color="auto" w:frame="1"/>
        </w:rPr>
        <w:t xml:space="preserve"> компьютерных технологий</w:t>
      </w:r>
      <w:r w:rsidRPr="008A4A6A">
        <w:rPr>
          <w:sz w:val="28"/>
          <w:szCs w:val="28"/>
          <w:shd w:val="clear" w:color="auto" w:fill="FFFFFF"/>
        </w:rPr>
        <w:t> важнейшими педагогическими средствами диссеминации</w:t>
      </w:r>
      <w:r w:rsidRPr="008A4A6A">
        <w:rPr>
          <w:rStyle w:val="a9"/>
          <w:b w:val="0"/>
          <w:bCs w:val="0"/>
          <w:sz w:val="28"/>
          <w:szCs w:val="28"/>
          <w:bdr w:val="none" w:sz="0" w:space="0" w:color="auto" w:frame="1"/>
        </w:rPr>
        <w:t xml:space="preserve"> опыта работы </w:t>
      </w:r>
      <w:r w:rsidRPr="008A4A6A">
        <w:rPr>
          <w:sz w:val="28"/>
          <w:szCs w:val="28"/>
          <w:shd w:val="clear" w:color="auto" w:fill="FFFFFF"/>
        </w:rPr>
        <w:t>являются образовательные ресурсы Интернет.  Каждый педагог может разместить на таких сайтах любой, полезный, на его взгляд, материал: от комментария до собственного учебного пособия.</w:t>
      </w:r>
      <w:r w:rsidRPr="008A4A6A">
        <w:rPr>
          <w:sz w:val="28"/>
          <w:szCs w:val="28"/>
          <w:bdr w:val="none" w:sz="0" w:space="0" w:color="auto" w:frame="1"/>
        </w:rPr>
        <w:t xml:space="preserve"> </w:t>
      </w:r>
    </w:p>
    <w:p w:rsidR="00084746" w:rsidRDefault="00084746" w:rsidP="00D4129C">
      <w:pPr>
        <w:pStyle w:val="aa"/>
        <w:spacing w:before="0" w:beforeAutospacing="0" w:after="0" w:afterAutospacing="0"/>
        <w:ind w:firstLine="709"/>
        <w:jc w:val="both"/>
        <w:rPr>
          <w:color w:val="111111"/>
          <w:sz w:val="28"/>
          <w:szCs w:val="28"/>
          <w:shd w:val="clear" w:color="auto" w:fill="FFFFFF"/>
        </w:rPr>
      </w:pPr>
      <w:r w:rsidRPr="00084746">
        <w:rPr>
          <w:color w:val="111111"/>
          <w:sz w:val="28"/>
          <w:szCs w:val="28"/>
          <w:shd w:val="clear" w:color="auto" w:fill="FFFFFF"/>
        </w:rPr>
        <w:t>Одно из направлений использования интернет - ресурсов, в настоящее время – это создание персональных сайтов с целью дальнейшего их использования в учебном процессе.</w:t>
      </w:r>
    </w:p>
    <w:p w:rsidR="00D5169A" w:rsidRPr="00D5169A" w:rsidRDefault="00D5169A" w:rsidP="00D5169A">
      <w:pPr>
        <w:shd w:val="clear" w:color="auto" w:fill="FFFFFF"/>
        <w:ind w:firstLine="567"/>
        <w:jc w:val="both"/>
        <w:rPr>
          <w:rFonts w:ascii="Arial" w:eastAsia="Times New Roman" w:hAnsi="Arial" w:cs="Arial"/>
          <w:color w:val="181818"/>
          <w:sz w:val="21"/>
          <w:szCs w:val="21"/>
        </w:rPr>
      </w:pPr>
      <w:r w:rsidRPr="00D5169A">
        <w:rPr>
          <w:rFonts w:eastAsia="Times New Roman" w:cs="Times New Roman"/>
          <w:sz w:val="28"/>
          <w:szCs w:val="28"/>
        </w:rPr>
        <w:t xml:space="preserve">Сегодня, сайт, пожалуй, самый удобный инструмент для представления продуктов своей деятельности. По сравнению с бумажными носителями, сайт имеет возможность донести информацию в мультимедийных формах. По- моему мнению, такая работа </w:t>
      </w:r>
      <w:r w:rsidR="00E41925" w:rsidRPr="00D5169A">
        <w:rPr>
          <w:rFonts w:eastAsia="Times New Roman" w:cs="Times New Roman"/>
          <w:sz w:val="28"/>
          <w:szCs w:val="28"/>
        </w:rPr>
        <w:t>— это</w:t>
      </w:r>
      <w:r w:rsidRPr="00D5169A">
        <w:rPr>
          <w:rFonts w:eastAsia="Times New Roman" w:cs="Times New Roman"/>
          <w:sz w:val="28"/>
          <w:szCs w:val="28"/>
        </w:rPr>
        <w:t xml:space="preserve"> хороший путь к саморазвитию и самообразованию. Благодаря сайту учитель может находить заинтересованных коллег из других школ, осуществлять обмен конспектами, консультировать родителей и учеников. Персональные сайты создают учителю позитивную репутацию, показывают его профессионализм.</w:t>
      </w:r>
    </w:p>
    <w:p w:rsidR="006C0156" w:rsidRPr="00F8096D" w:rsidRDefault="006C0156" w:rsidP="00A73B5D">
      <w:pPr>
        <w:spacing w:after="240"/>
        <w:jc w:val="center"/>
        <w:rPr>
          <w:rFonts w:ascii="Bookman Old Style" w:hAnsi="Bookman Old Style" w:cs="Times New Roman"/>
          <w:b/>
          <w:color w:val="000066"/>
          <w:sz w:val="28"/>
          <w:szCs w:val="28"/>
        </w:rPr>
      </w:pPr>
      <w:r w:rsidRPr="00F8096D">
        <w:rPr>
          <w:rFonts w:ascii="Bookman Old Style" w:hAnsi="Bookman Old Style" w:cs="Times New Roman"/>
          <w:b/>
          <w:color w:val="000066"/>
          <w:sz w:val="28"/>
          <w:szCs w:val="28"/>
        </w:rPr>
        <w:t>Сайты учителей</w:t>
      </w: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5103"/>
      </w:tblGrid>
      <w:tr w:rsidR="006C0156" w:rsidRPr="00A73B5D" w:rsidTr="00154B5A">
        <w:tc>
          <w:tcPr>
            <w:tcW w:w="675" w:type="dxa"/>
          </w:tcPr>
          <w:p w:rsidR="006C0156" w:rsidRPr="00A73B5D" w:rsidRDefault="006C0156" w:rsidP="00A73B5D">
            <w:pPr>
              <w:jc w:val="center"/>
              <w:rPr>
                <w:rFonts w:cs="Times New Roman"/>
                <w:szCs w:val="28"/>
              </w:rPr>
            </w:pPr>
            <w:r w:rsidRPr="00A73B5D">
              <w:rPr>
                <w:rFonts w:cs="Times New Roman"/>
                <w:szCs w:val="28"/>
              </w:rPr>
              <w:t xml:space="preserve">№ </w:t>
            </w:r>
          </w:p>
        </w:tc>
        <w:tc>
          <w:tcPr>
            <w:tcW w:w="4253" w:type="dxa"/>
          </w:tcPr>
          <w:p w:rsidR="006C0156" w:rsidRPr="00A73B5D" w:rsidRDefault="006C0156" w:rsidP="00A73B5D">
            <w:pPr>
              <w:jc w:val="center"/>
              <w:rPr>
                <w:rFonts w:cs="Times New Roman"/>
                <w:szCs w:val="28"/>
              </w:rPr>
            </w:pPr>
            <w:r w:rsidRPr="00A73B5D">
              <w:rPr>
                <w:rFonts w:cs="Times New Roman"/>
                <w:szCs w:val="28"/>
              </w:rPr>
              <w:t>Ф.И.О. учителя</w:t>
            </w:r>
          </w:p>
        </w:tc>
        <w:tc>
          <w:tcPr>
            <w:tcW w:w="5103" w:type="dxa"/>
          </w:tcPr>
          <w:p w:rsidR="006C0156" w:rsidRPr="00A73B5D" w:rsidRDefault="006C0156" w:rsidP="00A73B5D">
            <w:pPr>
              <w:jc w:val="center"/>
              <w:rPr>
                <w:rFonts w:cs="Times New Roman"/>
                <w:szCs w:val="28"/>
              </w:rPr>
            </w:pPr>
            <w:r w:rsidRPr="00A73B5D">
              <w:rPr>
                <w:rFonts w:cs="Times New Roman"/>
                <w:szCs w:val="28"/>
              </w:rPr>
              <w:t>сайт</w:t>
            </w:r>
          </w:p>
        </w:tc>
      </w:tr>
      <w:tr w:rsidR="006C0156" w:rsidRPr="00A73B5D" w:rsidTr="00154B5A">
        <w:tc>
          <w:tcPr>
            <w:tcW w:w="675" w:type="dxa"/>
          </w:tcPr>
          <w:p w:rsidR="006C0156" w:rsidRPr="00A73B5D" w:rsidRDefault="006C0156" w:rsidP="00C53642">
            <w:pPr>
              <w:rPr>
                <w:rFonts w:cs="Times New Roman"/>
                <w:szCs w:val="28"/>
              </w:rPr>
            </w:pPr>
            <w:r w:rsidRPr="00A73B5D">
              <w:rPr>
                <w:rFonts w:cs="Times New Roman"/>
                <w:szCs w:val="28"/>
              </w:rPr>
              <w:t>1</w:t>
            </w:r>
          </w:p>
        </w:tc>
        <w:tc>
          <w:tcPr>
            <w:tcW w:w="4253" w:type="dxa"/>
          </w:tcPr>
          <w:p w:rsidR="006C0156" w:rsidRPr="00A73B5D" w:rsidRDefault="006C0156" w:rsidP="00C53642">
            <w:pPr>
              <w:rPr>
                <w:rFonts w:cs="Times New Roman"/>
                <w:szCs w:val="28"/>
              </w:rPr>
            </w:pPr>
            <w:r w:rsidRPr="00A73B5D">
              <w:rPr>
                <w:rFonts w:cs="Times New Roman"/>
                <w:szCs w:val="28"/>
              </w:rPr>
              <w:t>Глазунова Алена Викторовна</w:t>
            </w:r>
          </w:p>
        </w:tc>
        <w:tc>
          <w:tcPr>
            <w:tcW w:w="5103" w:type="dxa"/>
          </w:tcPr>
          <w:p w:rsidR="006C0156" w:rsidRPr="00A73B5D" w:rsidRDefault="000D4036" w:rsidP="00C53642">
            <w:pPr>
              <w:rPr>
                <w:rFonts w:cs="Times New Roman"/>
                <w:color w:val="000099"/>
                <w:sz w:val="28"/>
                <w:szCs w:val="28"/>
              </w:rPr>
            </w:pPr>
            <w:hyperlink r:id="rId23" w:history="1">
              <w:r w:rsidR="006C0156" w:rsidRPr="00A73B5D">
                <w:rPr>
                  <w:rStyle w:val="ae"/>
                  <w:rFonts w:cs="Times New Roman"/>
                  <w:color w:val="000099"/>
                  <w:sz w:val="28"/>
                  <w:szCs w:val="28"/>
                </w:rPr>
                <w:t>https://nsportal.ru/glazunova-alyona-viktorovna</w:t>
              </w:r>
            </w:hyperlink>
            <w:r w:rsidR="006C0156" w:rsidRPr="00A73B5D">
              <w:rPr>
                <w:rFonts w:cs="Times New Roman"/>
                <w:color w:val="000099"/>
                <w:sz w:val="28"/>
                <w:szCs w:val="28"/>
              </w:rPr>
              <w:t xml:space="preserve"> </w:t>
            </w:r>
          </w:p>
        </w:tc>
      </w:tr>
      <w:tr w:rsidR="006C0156" w:rsidRPr="00A73B5D" w:rsidTr="00154B5A">
        <w:tc>
          <w:tcPr>
            <w:tcW w:w="675" w:type="dxa"/>
          </w:tcPr>
          <w:p w:rsidR="006C0156" w:rsidRPr="00A73B5D" w:rsidRDefault="006C0156" w:rsidP="00C53642">
            <w:pPr>
              <w:rPr>
                <w:rFonts w:cs="Times New Roman"/>
                <w:szCs w:val="28"/>
              </w:rPr>
            </w:pPr>
            <w:r w:rsidRPr="00A73B5D">
              <w:rPr>
                <w:rFonts w:cs="Times New Roman"/>
                <w:szCs w:val="28"/>
              </w:rPr>
              <w:t>2</w:t>
            </w:r>
          </w:p>
        </w:tc>
        <w:tc>
          <w:tcPr>
            <w:tcW w:w="4253" w:type="dxa"/>
          </w:tcPr>
          <w:p w:rsidR="006C0156" w:rsidRPr="00A73B5D" w:rsidRDefault="006C0156" w:rsidP="00C53642">
            <w:pPr>
              <w:rPr>
                <w:rFonts w:cs="Times New Roman"/>
                <w:szCs w:val="28"/>
              </w:rPr>
            </w:pPr>
            <w:proofErr w:type="spellStart"/>
            <w:r w:rsidRPr="00A73B5D">
              <w:rPr>
                <w:rFonts w:cs="Times New Roman"/>
                <w:szCs w:val="28"/>
              </w:rPr>
              <w:t>Вацура</w:t>
            </w:r>
            <w:proofErr w:type="spellEnd"/>
            <w:r w:rsidRPr="00A73B5D">
              <w:rPr>
                <w:rFonts w:cs="Times New Roman"/>
                <w:szCs w:val="28"/>
              </w:rPr>
              <w:t xml:space="preserve"> Надежда Александровна</w:t>
            </w:r>
          </w:p>
        </w:tc>
        <w:tc>
          <w:tcPr>
            <w:tcW w:w="5103" w:type="dxa"/>
          </w:tcPr>
          <w:p w:rsidR="006C0156" w:rsidRPr="00A73B5D" w:rsidRDefault="000D4036" w:rsidP="00C53642">
            <w:pPr>
              <w:rPr>
                <w:rFonts w:cs="Times New Roman"/>
                <w:color w:val="000099"/>
                <w:sz w:val="28"/>
                <w:szCs w:val="28"/>
              </w:rPr>
            </w:pPr>
            <w:hyperlink r:id="rId24" w:tgtFrame="_blank" w:history="1">
              <w:r w:rsidR="006C0156" w:rsidRPr="00A73B5D">
                <w:rPr>
                  <w:rStyle w:val="ae"/>
                  <w:rFonts w:cs="Times New Roman"/>
                  <w:color w:val="000099"/>
                  <w:sz w:val="28"/>
                  <w:szCs w:val="28"/>
                </w:rPr>
                <w:t>https://infourok.ru/user/vacura-nadezhda-aleksandrovna</w:t>
              </w:r>
            </w:hyperlink>
          </w:p>
        </w:tc>
      </w:tr>
      <w:tr w:rsidR="006C0156" w:rsidRPr="00A73B5D" w:rsidTr="00154B5A">
        <w:tc>
          <w:tcPr>
            <w:tcW w:w="675" w:type="dxa"/>
          </w:tcPr>
          <w:p w:rsidR="006C0156" w:rsidRPr="00A73B5D" w:rsidRDefault="006C0156" w:rsidP="00C53642">
            <w:pPr>
              <w:rPr>
                <w:rFonts w:cs="Times New Roman"/>
                <w:szCs w:val="28"/>
              </w:rPr>
            </w:pPr>
            <w:r w:rsidRPr="00A73B5D">
              <w:rPr>
                <w:rFonts w:cs="Times New Roman"/>
                <w:szCs w:val="28"/>
              </w:rPr>
              <w:t>3</w:t>
            </w:r>
          </w:p>
        </w:tc>
        <w:tc>
          <w:tcPr>
            <w:tcW w:w="4253" w:type="dxa"/>
          </w:tcPr>
          <w:p w:rsidR="006C0156" w:rsidRPr="00A73B5D" w:rsidRDefault="006C0156" w:rsidP="00C53642">
            <w:pPr>
              <w:rPr>
                <w:rFonts w:cs="Times New Roman"/>
                <w:szCs w:val="28"/>
              </w:rPr>
            </w:pPr>
            <w:r w:rsidRPr="00A73B5D">
              <w:rPr>
                <w:rFonts w:cs="Times New Roman"/>
                <w:szCs w:val="28"/>
              </w:rPr>
              <w:t>Суворова Татьяна Васильевна</w:t>
            </w:r>
          </w:p>
        </w:tc>
        <w:tc>
          <w:tcPr>
            <w:tcW w:w="5103" w:type="dxa"/>
          </w:tcPr>
          <w:p w:rsidR="006C0156" w:rsidRPr="00A73B5D" w:rsidRDefault="000D4036" w:rsidP="00C53642">
            <w:pPr>
              <w:rPr>
                <w:rFonts w:cs="Times New Roman"/>
                <w:color w:val="000099"/>
                <w:sz w:val="28"/>
                <w:szCs w:val="28"/>
              </w:rPr>
            </w:pPr>
            <w:hyperlink r:id="rId25" w:tgtFrame="_blank" w:history="1">
              <w:r w:rsidR="006C0156" w:rsidRPr="00A73B5D">
                <w:rPr>
                  <w:rStyle w:val="ae"/>
                  <w:rFonts w:cs="Times New Roman"/>
                  <w:color w:val="000099"/>
                  <w:sz w:val="28"/>
                  <w:szCs w:val="28"/>
                </w:rPr>
                <w:t>https://infourok.ru/user/suvorova-tatyana-vasilevna</w:t>
              </w:r>
            </w:hyperlink>
          </w:p>
        </w:tc>
      </w:tr>
      <w:tr w:rsidR="006C0156" w:rsidRPr="00A73B5D" w:rsidTr="00154B5A">
        <w:tc>
          <w:tcPr>
            <w:tcW w:w="675" w:type="dxa"/>
          </w:tcPr>
          <w:p w:rsidR="006C0156" w:rsidRPr="00A73B5D" w:rsidRDefault="006C0156" w:rsidP="00C53642">
            <w:pPr>
              <w:rPr>
                <w:rFonts w:cs="Times New Roman"/>
                <w:szCs w:val="28"/>
              </w:rPr>
            </w:pPr>
            <w:r w:rsidRPr="00A73B5D">
              <w:rPr>
                <w:rFonts w:cs="Times New Roman"/>
                <w:szCs w:val="28"/>
              </w:rPr>
              <w:t>4</w:t>
            </w:r>
          </w:p>
        </w:tc>
        <w:tc>
          <w:tcPr>
            <w:tcW w:w="4253" w:type="dxa"/>
          </w:tcPr>
          <w:p w:rsidR="006C0156" w:rsidRPr="00A73B5D" w:rsidRDefault="006C0156" w:rsidP="00C53642">
            <w:pPr>
              <w:rPr>
                <w:rFonts w:cs="Times New Roman"/>
                <w:szCs w:val="28"/>
              </w:rPr>
            </w:pPr>
            <w:r w:rsidRPr="00A73B5D">
              <w:rPr>
                <w:rFonts w:cs="Times New Roman"/>
                <w:szCs w:val="28"/>
              </w:rPr>
              <w:t>Ильченко Елена Владимировна</w:t>
            </w:r>
          </w:p>
        </w:tc>
        <w:tc>
          <w:tcPr>
            <w:tcW w:w="5103" w:type="dxa"/>
          </w:tcPr>
          <w:p w:rsidR="006C0156" w:rsidRPr="00A73B5D" w:rsidRDefault="000D4036" w:rsidP="00C53642">
            <w:pPr>
              <w:rPr>
                <w:rFonts w:cs="Times New Roman"/>
                <w:color w:val="000099"/>
                <w:sz w:val="28"/>
                <w:szCs w:val="28"/>
              </w:rPr>
            </w:pPr>
            <w:hyperlink r:id="rId26" w:tgtFrame="_blank" w:history="1">
              <w:r w:rsidR="006C0156" w:rsidRPr="00A73B5D">
                <w:rPr>
                  <w:rStyle w:val="ae"/>
                  <w:rFonts w:cs="Times New Roman"/>
                  <w:color w:val="000099"/>
                  <w:sz w:val="28"/>
                  <w:szCs w:val="28"/>
                </w:rPr>
                <w:t>https://infourok.ru/user/zhihareva-elena-vladimirovna1</w:t>
              </w:r>
            </w:hyperlink>
          </w:p>
        </w:tc>
      </w:tr>
      <w:tr w:rsidR="006C0156" w:rsidRPr="00A73B5D" w:rsidTr="00154B5A">
        <w:tc>
          <w:tcPr>
            <w:tcW w:w="675" w:type="dxa"/>
          </w:tcPr>
          <w:p w:rsidR="006C0156" w:rsidRPr="00A73B5D" w:rsidRDefault="006C0156" w:rsidP="00C53642">
            <w:pPr>
              <w:rPr>
                <w:rFonts w:cs="Times New Roman"/>
                <w:szCs w:val="28"/>
              </w:rPr>
            </w:pPr>
            <w:r w:rsidRPr="00A73B5D">
              <w:rPr>
                <w:rFonts w:cs="Times New Roman"/>
                <w:szCs w:val="28"/>
              </w:rPr>
              <w:t>5</w:t>
            </w:r>
          </w:p>
        </w:tc>
        <w:tc>
          <w:tcPr>
            <w:tcW w:w="4253" w:type="dxa"/>
          </w:tcPr>
          <w:p w:rsidR="006C0156" w:rsidRPr="00A73B5D" w:rsidRDefault="006C0156" w:rsidP="00C53642">
            <w:pPr>
              <w:rPr>
                <w:rFonts w:cs="Times New Roman"/>
                <w:szCs w:val="28"/>
              </w:rPr>
            </w:pPr>
            <w:r w:rsidRPr="00A73B5D">
              <w:rPr>
                <w:rFonts w:cs="Times New Roman"/>
                <w:szCs w:val="28"/>
              </w:rPr>
              <w:t>Терентьева Ирина Владимировна</w:t>
            </w:r>
          </w:p>
        </w:tc>
        <w:tc>
          <w:tcPr>
            <w:tcW w:w="5103" w:type="dxa"/>
          </w:tcPr>
          <w:p w:rsidR="006C0156" w:rsidRPr="00A73B5D" w:rsidRDefault="000D4036" w:rsidP="00C53642">
            <w:pPr>
              <w:rPr>
                <w:rFonts w:cs="Times New Roman"/>
                <w:color w:val="000099"/>
                <w:sz w:val="28"/>
                <w:szCs w:val="28"/>
              </w:rPr>
            </w:pPr>
            <w:hyperlink r:id="rId27" w:history="1">
              <w:r w:rsidR="006C0156" w:rsidRPr="00A73B5D">
                <w:rPr>
                  <w:rStyle w:val="ae"/>
                  <w:rFonts w:cs="Times New Roman"/>
                  <w:color w:val="000099"/>
                  <w:sz w:val="28"/>
                  <w:szCs w:val="28"/>
                </w:rPr>
                <w:t>https://infourok.ru/user/terenteva-irina-vladimirovna1</w:t>
              </w:r>
            </w:hyperlink>
            <w:r w:rsidR="006C0156" w:rsidRPr="00A73B5D">
              <w:rPr>
                <w:rFonts w:cs="Times New Roman"/>
                <w:color w:val="000099"/>
                <w:sz w:val="28"/>
                <w:szCs w:val="28"/>
              </w:rPr>
              <w:t xml:space="preserve"> </w:t>
            </w:r>
          </w:p>
        </w:tc>
      </w:tr>
      <w:tr w:rsidR="0058617E" w:rsidRPr="00A73B5D" w:rsidTr="00154B5A">
        <w:tc>
          <w:tcPr>
            <w:tcW w:w="675" w:type="dxa"/>
          </w:tcPr>
          <w:p w:rsidR="0058617E" w:rsidRPr="00A73B5D" w:rsidRDefault="005E17DC" w:rsidP="00C53642">
            <w:pPr>
              <w:rPr>
                <w:rFonts w:cs="Times New Roman"/>
                <w:szCs w:val="28"/>
              </w:rPr>
            </w:pPr>
            <w:r w:rsidRPr="00A73B5D">
              <w:rPr>
                <w:rFonts w:cs="Times New Roman"/>
                <w:szCs w:val="28"/>
              </w:rPr>
              <w:t>6</w:t>
            </w:r>
          </w:p>
        </w:tc>
        <w:tc>
          <w:tcPr>
            <w:tcW w:w="4253" w:type="dxa"/>
          </w:tcPr>
          <w:p w:rsidR="0058617E" w:rsidRPr="00A73B5D" w:rsidRDefault="00384BC4" w:rsidP="00C53642">
            <w:pPr>
              <w:rPr>
                <w:rFonts w:cs="Times New Roman"/>
                <w:bCs/>
                <w:szCs w:val="28"/>
              </w:rPr>
            </w:pPr>
            <w:proofErr w:type="spellStart"/>
            <w:r w:rsidRPr="00A73B5D">
              <w:rPr>
                <w:rFonts w:cs="Times New Roman"/>
                <w:szCs w:val="28"/>
              </w:rPr>
              <w:t>Бобко</w:t>
            </w:r>
            <w:proofErr w:type="spellEnd"/>
            <w:r w:rsidRPr="00A73B5D">
              <w:rPr>
                <w:rFonts w:cs="Times New Roman"/>
                <w:szCs w:val="28"/>
              </w:rPr>
              <w:t xml:space="preserve"> </w:t>
            </w:r>
            <w:r w:rsidRPr="00A73B5D">
              <w:rPr>
                <w:rFonts w:cs="Times New Roman"/>
                <w:bCs/>
                <w:szCs w:val="28"/>
              </w:rPr>
              <w:t>Юлия Анатольевна</w:t>
            </w:r>
          </w:p>
        </w:tc>
        <w:tc>
          <w:tcPr>
            <w:tcW w:w="5103" w:type="dxa"/>
          </w:tcPr>
          <w:p w:rsidR="0058617E" w:rsidRPr="00A73B5D" w:rsidRDefault="005E17DC" w:rsidP="00C53642">
            <w:pPr>
              <w:rPr>
                <w:rStyle w:val="ae"/>
                <w:rFonts w:cs="Times New Roman"/>
                <w:color w:val="000099"/>
                <w:sz w:val="28"/>
                <w:szCs w:val="28"/>
              </w:rPr>
            </w:pPr>
            <w:r w:rsidRPr="00A73B5D">
              <w:rPr>
                <w:rStyle w:val="ae"/>
                <w:rFonts w:cs="Times New Roman"/>
                <w:color w:val="000099"/>
                <w:sz w:val="28"/>
                <w:szCs w:val="28"/>
              </w:rPr>
              <w:t>https://nsportal.ru/bobko-yuliya-anatolevna</w:t>
            </w:r>
          </w:p>
        </w:tc>
      </w:tr>
      <w:tr w:rsidR="0058617E" w:rsidRPr="00A73B5D" w:rsidTr="00154B5A">
        <w:tc>
          <w:tcPr>
            <w:tcW w:w="675" w:type="dxa"/>
          </w:tcPr>
          <w:p w:rsidR="0058617E" w:rsidRPr="00A73B5D" w:rsidRDefault="00384BC4" w:rsidP="00C53642">
            <w:pPr>
              <w:rPr>
                <w:rFonts w:cs="Times New Roman"/>
                <w:szCs w:val="28"/>
              </w:rPr>
            </w:pPr>
            <w:r w:rsidRPr="00A73B5D">
              <w:rPr>
                <w:rFonts w:cs="Times New Roman"/>
                <w:szCs w:val="28"/>
              </w:rPr>
              <w:t>7</w:t>
            </w:r>
          </w:p>
        </w:tc>
        <w:tc>
          <w:tcPr>
            <w:tcW w:w="4253" w:type="dxa"/>
          </w:tcPr>
          <w:p w:rsidR="0058617E" w:rsidRPr="00A73B5D" w:rsidRDefault="00384BC4" w:rsidP="00C53642">
            <w:pPr>
              <w:rPr>
                <w:rFonts w:cs="Times New Roman"/>
                <w:szCs w:val="28"/>
              </w:rPr>
            </w:pPr>
            <w:r w:rsidRPr="00A73B5D">
              <w:rPr>
                <w:rFonts w:cs="Times New Roman"/>
                <w:szCs w:val="28"/>
              </w:rPr>
              <w:t>Дудина Валентина Борисовна</w:t>
            </w:r>
          </w:p>
        </w:tc>
        <w:tc>
          <w:tcPr>
            <w:tcW w:w="5103" w:type="dxa"/>
          </w:tcPr>
          <w:p w:rsidR="0058617E" w:rsidRPr="00A73B5D" w:rsidRDefault="00384BC4" w:rsidP="00C53642">
            <w:pPr>
              <w:rPr>
                <w:rStyle w:val="ae"/>
                <w:rFonts w:cs="Times New Roman"/>
                <w:color w:val="000099"/>
                <w:sz w:val="28"/>
                <w:szCs w:val="28"/>
              </w:rPr>
            </w:pPr>
            <w:r w:rsidRPr="00A73B5D">
              <w:rPr>
                <w:rStyle w:val="ae"/>
                <w:rFonts w:cs="Times New Roman"/>
                <w:color w:val="000099"/>
                <w:sz w:val="28"/>
                <w:szCs w:val="28"/>
              </w:rPr>
              <w:t>https://nsportal.ru/valentina216</w:t>
            </w:r>
          </w:p>
        </w:tc>
      </w:tr>
      <w:tr w:rsidR="0058617E" w:rsidRPr="00A73B5D" w:rsidTr="00154B5A">
        <w:tc>
          <w:tcPr>
            <w:tcW w:w="675" w:type="dxa"/>
          </w:tcPr>
          <w:p w:rsidR="0058617E" w:rsidRPr="00A73B5D" w:rsidRDefault="00384BC4" w:rsidP="00C53642">
            <w:pPr>
              <w:rPr>
                <w:rFonts w:cs="Times New Roman"/>
                <w:szCs w:val="28"/>
              </w:rPr>
            </w:pPr>
            <w:r w:rsidRPr="00A73B5D">
              <w:rPr>
                <w:rFonts w:cs="Times New Roman"/>
                <w:szCs w:val="28"/>
              </w:rPr>
              <w:t>8</w:t>
            </w:r>
          </w:p>
        </w:tc>
        <w:tc>
          <w:tcPr>
            <w:tcW w:w="4253" w:type="dxa"/>
          </w:tcPr>
          <w:p w:rsidR="0058617E" w:rsidRPr="00A73B5D" w:rsidRDefault="00384BC4" w:rsidP="00C53642">
            <w:pPr>
              <w:rPr>
                <w:rFonts w:cs="Times New Roman"/>
                <w:szCs w:val="28"/>
              </w:rPr>
            </w:pPr>
            <w:proofErr w:type="spellStart"/>
            <w:r w:rsidRPr="00A73B5D">
              <w:rPr>
                <w:rFonts w:cs="Times New Roman"/>
                <w:szCs w:val="28"/>
              </w:rPr>
              <w:t>Лелеко</w:t>
            </w:r>
            <w:proofErr w:type="spellEnd"/>
            <w:r w:rsidRPr="00A73B5D">
              <w:rPr>
                <w:rFonts w:cs="Times New Roman"/>
                <w:szCs w:val="28"/>
              </w:rPr>
              <w:t xml:space="preserve"> Любовь Юрьевна</w:t>
            </w:r>
          </w:p>
        </w:tc>
        <w:tc>
          <w:tcPr>
            <w:tcW w:w="5103" w:type="dxa"/>
          </w:tcPr>
          <w:p w:rsidR="0058617E" w:rsidRPr="00A73B5D" w:rsidRDefault="00384BC4" w:rsidP="00C53642">
            <w:pPr>
              <w:rPr>
                <w:rStyle w:val="ae"/>
                <w:rFonts w:cs="Times New Roman"/>
                <w:color w:val="000099"/>
                <w:sz w:val="28"/>
                <w:szCs w:val="28"/>
              </w:rPr>
            </w:pPr>
            <w:r w:rsidRPr="00A73B5D">
              <w:rPr>
                <w:rStyle w:val="ae"/>
                <w:rFonts w:cs="Times New Roman"/>
                <w:color w:val="000099"/>
                <w:sz w:val="28"/>
                <w:szCs w:val="28"/>
              </w:rPr>
              <w:t>https://infourok.ru/user/leleko-lyubov-</w:t>
            </w:r>
            <w:r w:rsidRPr="00A73B5D">
              <w:rPr>
                <w:rStyle w:val="ae"/>
                <w:rFonts w:cs="Times New Roman"/>
                <w:color w:val="000099"/>
                <w:sz w:val="28"/>
                <w:szCs w:val="28"/>
              </w:rPr>
              <w:lastRenderedPageBreak/>
              <w:t>yurevna</w:t>
            </w:r>
          </w:p>
        </w:tc>
      </w:tr>
      <w:tr w:rsidR="00384BC4" w:rsidRPr="00A73B5D" w:rsidTr="00154B5A">
        <w:tc>
          <w:tcPr>
            <w:tcW w:w="675" w:type="dxa"/>
          </w:tcPr>
          <w:p w:rsidR="00384BC4" w:rsidRPr="00A73B5D" w:rsidRDefault="00384BC4" w:rsidP="00C53642">
            <w:pPr>
              <w:rPr>
                <w:rFonts w:cs="Times New Roman"/>
                <w:szCs w:val="28"/>
              </w:rPr>
            </w:pPr>
            <w:r w:rsidRPr="00A73B5D">
              <w:rPr>
                <w:rFonts w:cs="Times New Roman"/>
                <w:szCs w:val="28"/>
              </w:rPr>
              <w:lastRenderedPageBreak/>
              <w:t>9</w:t>
            </w:r>
          </w:p>
        </w:tc>
        <w:tc>
          <w:tcPr>
            <w:tcW w:w="4253" w:type="dxa"/>
          </w:tcPr>
          <w:p w:rsidR="00384BC4" w:rsidRPr="00A73B5D" w:rsidRDefault="00384BC4" w:rsidP="00C53642">
            <w:pPr>
              <w:rPr>
                <w:rFonts w:cs="Times New Roman"/>
                <w:szCs w:val="28"/>
              </w:rPr>
            </w:pPr>
            <w:proofErr w:type="spellStart"/>
            <w:r w:rsidRPr="00A73B5D">
              <w:rPr>
                <w:rFonts w:cs="Times New Roman"/>
                <w:szCs w:val="28"/>
              </w:rPr>
              <w:t>Щеклеина</w:t>
            </w:r>
            <w:proofErr w:type="spellEnd"/>
            <w:r w:rsidRPr="00A73B5D">
              <w:rPr>
                <w:rFonts w:cs="Times New Roman"/>
                <w:szCs w:val="28"/>
              </w:rPr>
              <w:t xml:space="preserve"> Анна Викторовна</w:t>
            </w:r>
          </w:p>
        </w:tc>
        <w:tc>
          <w:tcPr>
            <w:tcW w:w="5103" w:type="dxa"/>
          </w:tcPr>
          <w:p w:rsidR="00384BC4" w:rsidRPr="00A73B5D" w:rsidRDefault="00384BC4" w:rsidP="00C53642">
            <w:pPr>
              <w:rPr>
                <w:rStyle w:val="ae"/>
                <w:rFonts w:cs="Times New Roman"/>
                <w:color w:val="000099"/>
                <w:sz w:val="28"/>
                <w:szCs w:val="28"/>
              </w:rPr>
            </w:pPr>
            <w:r w:rsidRPr="00A73B5D">
              <w:rPr>
                <w:rStyle w:val="ae"/>
                <w:rFonts w:cs="Times New Roman"/>
                <w:color w:val="000099"/>
                <w:sz w:val="28"/>
                <w:szCs w:val="28"/>
              </w:rPr>
              <w:t>https://infourok.ru/user/shekleina-anna-viktorovna</w:t>
            </w:r>
          </w:p>
        </w:tc>
      </w:tr>
      <w:tr w:rsidR="00150667" w:rsidRPr="00A73B5D" w:rsidTr="00154B5A">
        <w:tc>
          <w:tcPr>
            <w:tcW w:w="675" w:type="dxa"/>
          </w:tcPr>
          <w:p w:rsidR="00150667" w:rsidRPr="00A73B5D" w:rsidRDefault="00150667" w:rsidP="00C53642">
            <w:pPr>
              <w:rPr>
                <w:rFonts w:cs="Times New Roman"/>
                <w:szCs w:val="28"/>
              </w:rPr>
            </w:pPr>
            <w:r w:rsidRPr="00A73B5D">
              <w:rPr>
                <w:rFonts w:cs="Times New Roman"/>
                <w:szCs w:val="28"/>
              </w:rPr>
              <w:t>10</w:t>
            </w:r>
          </w:p>
        </w:tc>
        <w:tc>
          <w:tcPr>
            <w:tcW w:w="4253" w:type="dxa"/>
          </w:tcPr>
          <w:p w:rsidR="00150667" w:rsidRPr="00A73B5D" w:rsidRDefault="00150667" w:rsidP="00C53642">
            <w:pPr>
              <w:rPr>
                <w:rFonts w:cs="Times New Roman"/>
                <w:szCs w:val="28"/>
              </w:rPr>
            </w:pPr>
            <w:proofErr w:type="spellStart"/>
            <w:r w:rsidRPr="00A73B5D">
              <w:rPr>
                <w:rFonts w:cs="Times New Roman"/>
                <w:szCs w:val="28"/>
              </w:rPr>
              <w:t>Гутор</w:t>
            </w:r>
            <w:proofErr w:type="spellEnd"/>
            <w:r w:rsidRPr="00A73B5D">
              <w:rPr>
                <w:rFonts w:cs="Times New Roman"/>
                <w:szCs w:val="28"/>
              </w:rPr>
              <w:t xml:space="preserve"> Алина Николаевна</w:t>
            </w:r>
          </w:p>
        </w:tc>
        <w:tc>
          <w:tcPr>
            <w:tcW w:w="5103" w:type="dxa"/>
          </w:tcPr>
          <w:p w:rsidR="00150667" w:rsidRPr="00A73B5D" w:rsidRDefault="00150667" w:rsidP="00C53642">
            <w:pPr>
              <w:rPr>
                <w:rStyle w:val="ae"/>
                <w:rFonts w:cs="Times New Roman"/>
                <w:color w:val="000099"/>
                <w:sz w:val="28"/>
                <w:szCs w:val="28"/>
              </w:rPr>
            </w:pPr>
            <w:r w:rsidRPr="00A73B5D">
              <w:rPr>
                <w:rStyle w:val="ae"/>
                <w:rFonts w:cs="Times New Roman"/>
                <w:color w:val="000099"/>
                <w:sz w:val="28"/>
                <w:szCs w:val="28"/>
              </w:rPr>
              <w:t>https://infourok.ru/user/gutor-alina-nikolaevna</w:t>
            </w:r>
          </w:p>
        </w:tc>
      </w:tr>
    </w:tbl>
    <w:p w:rsidR="006C0156" w:rsidRPr="00A73B5D" w:rsidRDefault="006C0156" w:rsidP="006C0156">
      <w:pPr>
        <w:rPr>
          <w:rFonts w:cs="Times New Roman"/>
          <w:sz w:val="22"/>
        </w:rPr>
      </w:pPr>
    </w:p>
    <w:p w:rsidR="004068BC" w:rsidRPr="004F3BB1" w:rsidRDefault="007E1581" w:rsidP="00A14410">
      <w:pPr>
        <w:ind w:firstLine="709"/>
        <w:jc w:val="both"/>
        <w:rPr>
          <w:rFonts w:cs="Times New Roman"/>
          <w:sz w:val="28"/>
          <w:szCs w:val="28"/>
        </w:rPr>
      </w:pPr>
      <w:r w:rsidRPr="008A4A6A">
        <w:rPr>
          <w:rFonts w:cs="Times New Roman"/>
          <w:color w:val="auto"/>
          <w:sz w:val="28"/>
          <w:szCs w:val="28"/>
        </w:rPr>
        <w:t xml:space="preserve">На конец года </w:t>
      </w:r>
      <w:r w:rsidR="008A4A6A" w:rsidRPr="008A4A6A">
        <w:rPr>
          <w:rFonts w:cs="Times New Roman"/>
          <w:color w:val="auto"/>
          <w:sz w:val="28"/>
          <w:szCs w:val="28"/>
        </w:rPr>
        <w:t>38</w:t>
      </w:r>
      <w:r w:rsidRPr="008A4A6A">
        <w:rPr>
          <w:rFonts w:cs="Times New Roman"/>
          <w:color w:val="auto"/>
          <w:sz w:val="28"/>
          <w:szCs w:val="28"/>
        </w:rPr>
        <w:t xml:space="preserve"> </w:t>
      </w:r>
      <w:r w:rsidR="00F8096D">
        <w:rPr>
          <w:rFonts w:cs="Times New Roman"/>
          <w:color w:val="auto"/>
          <w:sz w:val="28"/>
          <w:szCs w:val="28"/>
        </w:rPr>
        <w:t>%</w:t>
      </w:r>
      <w:r w:rsidR="001A36D8" w:rsidRPr="008A4A6A">
        <w:rPr>
          <w:rFonts w:cs="Times New Roman"/>
          <w:color w:val="auto"/>
          <w:sz w:val="28"/>
          <w:szCs w:val="28"/>
        </w:rPr>
        <w:t xml:space="preserve"> педагогов имеют свои личные сайты как участники всероссийского сетевого</w:t>
      </w:r>
      <w:r w:rsidR="001A36D8" w:rsidRPr="007E1581">
        <w:rPr>
          <w:rFonts w:cs="Times New Roman"/>
          <w:color w:val="auto"/>
          <w:sz w:val="28"/>
          <w:szCs w:val="28"/>
        </w:rPr>
        <w:t xml:space="preserve"> проекта «Авторский сайт учителя», который проводился Томским государственным педагогическим университетом на сайте «Педагогическая планета», порталов «</w:t>
      </w:r>
      <w:proofErr w:type="spellStart"/>
      <w:r w:rsidR="001A36D8" w:rsidRPr="007E1581">
        <w:rPr>
          <w:rFonts w:cs="Times New Roman"/>
          <w:color w:val="auto"/>
          <w:sz w:val="28"/>
          <w:szCs w:val="28"/>
        </w:rPr>
        <w:t>Инфоурок</w:t>
      </w:r>
      <w:proofErr w:type="spellEnd"/>
      <w:r w:rsidR="001A36D8" w:rsidRPr="007E1581">
        <w:rPr>
          <w:rFonts w:cs="Times New Roman"/>
          <w:color w:val="auto"/>
          <w:sz w:val="28"/>
          <w:szCs w:val="28"/>
        </w:rPr>
        <w:t>», «</w:t>
      </w:r>
      <w:proofErr w:type="spellStart"/>
      <w:r w:rsidR="001A36D8" w:rsidRPr="007E1581">
        <w:rPr>
          <w:rFonts w:cs="Times New Roman"/>
          <w:color w:val="auto"/>
          <w:sz w:val="28"/>
          <w:szCs w:val="28"/>
        </w:rPr>
        <w:t>Мультиурок</w:t>
      </w:r>
      <w:proofErr w:type="spellEnd"/>
      <w:r w:rsidR="001A36D8" w:rsidRPr="007E1581">
        <w:rPr>
          <w:rFonts w:cs="Times New Roman"/>
          <w:color w:val="auto"/>
          <w:sz w:val="28"/>
          <w:szCs w:val="28"/>
        </w:rPr>
        <w:t>», «</w:t>
      </w:r>
      <w:proofErr w:type="spellStart"/>
      <w:r w:rsidR="001A36D8" w:rsidRPr="007E1581">
        <w:rPr>
          <w:rFonts w:cs="Times New Roman"/>
          <w:color w:val="auto"/>
          <w:sz w:val="28"/>
          <w:szCs w:val="28"/>
        </w:rPr>
        <w:t>Учи.ру</w:t>
      </w:r>
      <w:proofErr w:type="spellEnd"/>
      <w:r w:rsidR="001A36D8" w:rsidRPr="007E1581">
        <w:rPr>
          <w:rFonts w:cs="Times New Roman"/>
          <w:color w:val="auto"/>
          <w:sz w:val="28"/>
          <w:szCs w:val="28"/>
        </w:rPr>
        <w:t>»</w:t>
      </w:r>
      <w:r w:rsidR="004D525D">
        <w:rPr>
          <w:rFonts w:cs="Times New Roman"/>
          <w:color w:val="auto"/>
          <w:sz w:val="28"/>
          <w:szCs w:val="28"/>
        </w:rPr>
        <w:t>, «РЭШ»</w:t>
      </w:r>
      <w:r w:rsidR="001A36D8" w:rsidRPr="007E1581">
        <w:rPr>
          <w:rFonts w:cs="Times New Roman"/>
          <w:color w:val="auto"/>
          <w:sz w:val="28"/>
          <w:szCs w:val="28"/>
        </w:rPr>
        <w:t xml:space="preserve"> и др. На базе </w:t>
      </w:r>
      <w:r w:rsidR="001A36D8" w:rsidRPr="004F3BB1">
        <w:rPr>
          <w:rFonts w:cs="Times New Roman"/>
          <w:sz w:val="28"/>
          <w:szCs w:val="28"/>
        </w:rPr>
        <w:t>этих сайтов педагоги делятся своим опытом и изучают опыт коллег. Наблюдается незначительная положительная динамика</w:t>
      </w:r>
      <w:r>
        <w:rPr>
          <w:rFonts w:cs="Times New Roman"/>
          <w:sz w:val="28"/>
          <w:szCs w:val="28"/>
        </w:rPr>
        <w:t>.</w:t>
      </w:r>
    </w:p>
    <w:p w:rsidR="004D6510" w:rsidRPr="004D525D" w:rsidRDefault="00AB20F8" w:rsidP="004D6510">
      <w:pPr>
        <w:ind w:firstLine="709"/>
        <w:jc w:val="both"/>
        <w:rPr>
          <w:rFonts w:cs="Times New Roman"/>
          <w:color w:val="auto"/>
          <w:sz w:val="28"/>
          <w:szCs w:val="28"/>
        </w:rPr>
      </w:pPr>
      <w:r w:rsidRPr="004D525D">
        <w:rPr>
          <w:rFonts w:cs="Times New Roman"/>
          <w:color w:val="auto"/>
          <w:sz w:val="28"/>
          <w:szCs w:val="28"/>
        </w:rPr>
        <w:t xml:space="preserve">На школьных методических объединениях </w:t>
      </w:r>
      <w:r w:rsidR="00536115">
        <w:rPr>
          <w:rFonts w:cs="Times New Roman"/>
          <w:color w:val="auto"/>
          <w:sz w:val="28"/>
          <w:szCs w:val="28"/>
        </w:rPr>
        <w:t xml:space="preserve">ежегодно проводится </w:t>
      </w:r>
      <w:r w:rsidR="004D6510" w:rsidRPr="004D525D">
        <w:rPr>
          <w:rFonts w:cs="Times New Roman"/>
          <w:color w:val="auto"/>
          <w:sz w:val="28"/>
          <w:szCs w:val="28"/>
        </w:rPr>
        <w:t>семинар</w:t>
      </w:r>
      <w:r w:rsidRPr="004D525D">
        <w:rPr>
          <w:rFonts w:cs="Times New Roman"/>
          <w:color w:val="auto"/>
          <w:sz w:val="28"/>
          <w:szCs w:val="28"/>
        </w:rPr>
        <w:t xml:space="preserve"> на </w:t>
      </w:r>
      <w:r w:rsidR="00DD4603" w:rsidRPr="004D525D">
        <w:rPr>
          <w:rFonts w:cs="Times New Roman"/>
          <w:color w:val="auto"/>
          <w:sz w:val="28"/>
          <w:szCs w:val="28"/>
        </w:rPr>
        <w:t>тему «</w:t>
      </w:r>
      <w:r w:rsidR="004D6510" w:rsidRPr="004D525D">
        <w:rPr>
          <w:rFonts w:cs="Times New Roman"/>
          <w:color w:val="auto"/>
          <w:sz w:val="28"/>
          <w:szCs w:val="28"/>
        </w:rPr>
        <w:t>Роль профессионального сайта по совершенствованию профессиональной компетенции учителя» с мастер-классами учителей, имеющих сайты и ведущих работу на базе педагогических порталов</w:t>
      </w:r>
      <w:r w:rsidR="007E1581" w:rsidRPr="004D525D">
        <w:rPr>
          <w:rFonts w:cs="Times New Roman"/>
          <w:color w:val="auto"/>
          <w:sz w:val="28"/>
          <w:szCs w:val="28"/>
        </w:rPr>
        <w:t>.</w:t>
      </w:r>
    </w:p>
    <w:p w:rsidR="004D1112" w:rsidRPr="004D525D" w:rsidRDefault="007A6789" w:rsidP="00AB20F8">
      <w:pPr>
        <w:ind w:firstLine="709"/>
        <w:jc w:val="both"/>
        <w:rPr>
          <w:rFonts w:cs="Times New Roman"/>
          <w:b/>
          <w:bCs/>
          <w:color w:val="auto"/>
          <w:sz w:val="28"/>
          <w:szCs w:val="28"/>
        </w:rPr>
      </w:pPr>
      <w:r w:rsidRPr="004D525D">
        <w:rPr>
          <w:rFonts w:cs="Times New Roman"/>
          <w:color w:val="auto"/>
          <w:sz w:val="28"/>
          <w:szCs w:val="28"/>
        </w:rPr>
        <w:t>Несмотря на положительную динамику, большая часть членов педагогического коллектива не имеют личного сайта и не хотят его создавать</w:t>
      </w:r>
      <w:r w:rsidR="00AB20F8" w:rsidRPr="004D525D">
        <w:rPr>
          <w:rFonts w:cs="Times New Roman"/>
          <w:color w:val="auto"/>
          <w:sz w:val="28"/>
          <w:szCs w:val="28"/>
        </w:rPr>
        <w:t>, ссылаясь на у</w:t>
      </w:r>
      <w:r w:rsidRPr="004D525D">
        <w:rPr>
          <w:rFonts w:cs="Times New Roman"/>
          <w:color w:val="auto"/>
          <w:sz w:val="28"/>
          <w:szCs w:val="28"/>
        </w:rPr>
        <w:t xml:space="preserve">величение нагрузки, связанной с освоением технологии </w:t>
      </w:r>
      <w:proofErr w:type="spellStart"/>
      <w:r w:rsidRPr="004D525D">
        <w:rPr>
          <w:rFonts w:cs="Times New Roman"/>
          <w:color w:val="auto"/>
          <w:sz w:val="28"/>
          <w:szCs w:val="28"/>
        </w:rPr>
        <w:t>сайтостроения</w:t>
      </w:r>
      <w:proofErr w:type="spellEnd"/>
      <w:r w:rsidR="007E1581" w:rsidRPr="004D525D">
        <w:rPr>
          <w:rFonts w:cs="Times New Roman"/>
          <w:color w:val="auto"/>
          <w:sz w:val="28"/>
          <w:szCs w:val="28"/>
        </w:rPr>
        <w:t>.</w:t>
      </w:r>
    </w:p>
    <w:p w:rsidR="004D1112" w:rsidRDefault="00AB20F8" w:rsidP="00A14410">
      <w:pPr>
        <w:ind w:firstLine="709"/>
        <w:jc w:val="both"/>
        <w:rPr>
          <w:rFonts w:cs="Times New Roman"/>
          <w:color w:val="auto"/>
          <w:sz w:val="28"/>
          <w:szCs w:val="28"/>
        </w:rPr>
      </w:pPr>
      <w:r w:rsidRPr="004D525D">
        <w:rPr>
          <w:rFonts w:cs="Times New Roman"/>
          <w:bCs/>
          <w:color w:val="auto"/>
          <w:sz w:val="28"/>
          <w:szCs w:val="28"/>
        </w:rPr>
        <w:t>Методический совет принял решение</w:t>
      </w:r>
      <w:r w:rsidR="003B2B60" w:rsidRPr="004D525D">
        <w:rPr>
          <w:rFonts w:cs="Times New Roman"/>
          <w:b/>
          <w:bCs/>
          <w:color w:val="auto"/>
          <w:sz w:val="28"/>
          <w:szCs w:val="28"/>
        </w:rPr>
        <w:t xml:space="preserve"> </w:t>
      </w:r>
      <w:r w:rsidRPr="004D525D">
        <w:rPr>
          <w:rFonts w:cs="Times New Roman"/>
          <w:color w:val="auto"/>
          <w:sz w:val="28"/>
          <w:szCs w:val="28"/>
        </w:rPr>
        <w:t>в</w:t>
      </w:r>
      <w:r w:rsidR="007A6789" w:rsidRPr="004D525D">
        <w:rPr>
          <w:rFonts w:cs="Times New Roman"/>
          <w:color w:val="auto"/>
          <w:sz w:val="28"/>
          <w:szCs w:val="28"/>
        </w:rPr>
        <w:t>ключ</w:t>
      </w:r>
      <w:r w:rsidRPr="004D525D">
        <w:rPr>
          <w:rFonts w:cs="Times New Roman"/>
          <w:color w:val="auto"/>
          <w:sz w:val="28"/>
          <w:szCs w:val="28"/>
        </w:rPr>
        <w:t>ить</w:t>
      </w:r>
      <w:r w:rsidR="007A6789" w:rsidRPr="004D525D">
        <w:rPr>
          <w:rFonts w:cs="Times New Roman"/>
          <w:color w:val="auto"/>
          <w:sz w:val="28"/>
          <w:szCs w:val="28"/>
        </w:rPr>
        <w:t xml:space="preserve"> </w:t>
      </w:r>
      <w:r w:rsidR="00DD4603" w:rsidRPr="004D525D">
        <w:rPr>
          <w:rFonts w:cs="Times New Roman"/>
          <w:color w:val="auto"/>
          <w:sz w:val="28"/>
          <w:szCs w:val="28"/>
        </w:rPr>
        <w:t xml:space="preserve">решение </w:t>
      </w:r>
      <w:r w:rsidR="007A6789" w:rsidRPr="004D525D">
        <w:rPr>
          <w:rFonts w:cs="Times New Roman"/>
          <w:color w:val="auto"/>
          <w:sz w:val="28"/>
          <w:szCs w:val="28"/>
        </w:rPr>
        <w:t>данного вопроса в план ВШК, организ</w:t>
      </w:r>
      <w:r w:rsidR="00DD4603" w:rsidRPr="004D525D">
        <w:rPr>
          <w:rFonts w:cs="Times New Roman"/>
          <w:color w:val="auto"/>
          <w:sz w:val="28"/>
          <w:szCs w:val="28"/>
        </w:rPr>
        <w:t>овать</w:t>
      </w:r>
      <w:r w:rsidR="007A6789" w:rsidRPr="004D525D">
        <w:rPr>
          <w:rFonts w:cs="Times New Roman"/>
          <w:color w:val="auto"/>
          <w:sz w:val="28"/>
          <w:szCs w:val="28"/>
        </w:rPr>
        <w:t xml:space="preserve"> педсовет с обсуждением данной проблемы. Повышение материального стимулирования педагогов, имеющих и регулярно ведущих свои сайты, принимающих активное участие в работе профессиональных педагогических порталов</w:t>
      </w:r>
      <w:r w:rsidR="007E1581" w:rsidRPr="004D525D">
        <w:rPr>
          <w:rFonts w:cs="Times New Roman"/>
          <w:color w:val="auto"/>
          <w:sz w:val="28"/>
          <w:szCs w:val="28"/>
        </w:rPr>
        <w:t>.</w:t>
      </w:r>
    </w:p>
    <w:p w:rsidR="00745DE5" w:rsidRPr="00F8096D" w:rsidRDefault="00601B51" w:rsidP="00F8096D">
      <w:pPr>
        <w:spacing w:before="240"/>
        <w:ind w:firstLine="709"/>
        <w:jc w:val="center"/>
        <w:rPr>
          <w:rFonts w:ascii="Bookman Old Style" w:hAnsi="Bookman Old Style" w:cs="Times New Roman"/>
          <w:b/>
          <w:bCs/>
          <w:color w:val="000066"/>
          <w:sz w:val="28"/>
          <w:szCs w:val="28"/>
        </w:rPr>
      </w:pPr>
      <w:r>
        <w:rPr>
          <w:noProof/>
          <w:sz w:val="28"/>
        </w:rPr>
        <w:drawing>
          <wp:anchor distT="0" distB="0" distL="114300" distR="114300" simplePos="0" relativeHeight="251662336" behindDoc="1" locked="0" layoutInCell="1" allowOverlap="1">
            <wp:simplePos x="0" y="0"/>
            <wp:positionH relativeFrom="column">
              <wp:posOffset>-19050</wp:posOffset>
            </wp:positionH>
            <wp:positionV relativeFrom="paragraph">
              <wp:posOffset>2540</wp:posOffset>
            </wp:positionV>
            <wp:extent cx="1630680" cy="1315720"/>
            <wp:effectExtent l="0" t="0" r="0" b="0"/>
            <wp:wrapTight wrapText="bothSides">
              <wp:wrapPolygon edited="0">
                <wp:start x="0" y="0"/>
                <wp:lineTo x="0" y="21266"/>
                <wp:lineTo x="21449" y="21266"/>
                <wp:lineTo x="21449"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xCqVLI0vhhvl5ooEs72fCY-7aY9i43OAx5ucPGJOlVU7PiX5wkdhUmeIQd40BmHSygi8EnuIPWxkod6pYHbRZMO.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995" t="4663" r="8291" b="4145"/>
                    <a:stretch/>
                  </pic:blipFill>
                  <pic:spPr bwMode="auto">
                    <a:xfrm>
                      <a:off x="0" y="0"/>
                      <a:ext cx="1630680" cy="1315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45DE5" w:rsidRPr="00F8096D">
        <w:rPr>
          <w:rFonts w:ascii="Bookman Old Style" w:hAnsi="Bookman Old Style" w:cs="Times New Roman"/>
          <w:b/>
          <w:bCs/>
          <w:color w:val="000066"/>
          <w:sz w:val="28"/>
          <w:szCs w:val="28"/>
        </w:rPr>
        <w:t>Результаты работы по обобщению передового педагогического опыта.</w:t>
      </w:r>
    </w:p>
    <w:p w:rsidR="00745DE5" w:rsidRDefault="00745DE5" w:rsidP="00745DE5">
      <w:pPr>
        <w:pStyle w:val="aa"/>
        <w:spacing w:before="0" w:beforeAutospacing="0" w:after="0" w:afterAutospacing="0"/>
        <w:ind w:firstLine="709"/>
        <w:jc w:val="both"/>
        <w:rPr>
          <w:sz w:val="28"/>
        </w:rPr>
      </w:pPr>
      <w:r>
        <w:rPr>
          <w:sz w:val="28"/>
        </w:rPr>
        <w:t xml:space="preserve">Одним из важных направлений методической работы является презентация и тиражирование позитивного опыта педагогической деятельности Гимназии и отдельных учителей на разных уровнях и в разнообразных формах. </w:t>
      </w:r>
    </w:p>
    <w:p w:rsidR="00745DE5" w:rsidRDefault="00745DE5" w:rsidP="00745DE5">
      <w:pPr>
        <w:pStyle w:val="aa"/>
        <w:spacing w:before="0" w:beforeAutospacing="0" w:after="0" w:afterAutospacing="0"/>
        <w:ind w:firstLine="709"/>
        <w:jc w:val="both"/>
        <w:rPr>
          <w:sz w:val="28"/>
        </w:rPr>
      </w:pPr>
      <w:r>
        <w:rPr>
          <w:sz w:val="28"/>
        </w:rPr>
        <w:t>Формы обобщения и распространения педагогического опыта используются в Гимназии самые различные: творческие отчеты, методические недели с показом открытых уроков и внеучебных занятий, участие в конференциях, семинарах, педагогических чтениях различного уровня, публикации в педагогических изданиях, на педагогических сайтах.</w:t>
      </w:r>
    </w:p>
    <w:p w:rsidR="00745DE5" w:rsidRDefault="00745DE5" w:rsidP="00745DE5">
      <w:pPr>
        <w:ind w:firstLine="709"/>
        <w:jc w:val="both"/>
        <w:rPr>
          <w:rFonts w:cs="Times New Roman"/>
          <w:sz w:val="28"/>
          <w:szCs w:val="28"/>
        </w:rPr>
      </w:pPr>
      <w:r>
        <w:rPr>
          <w:rFonts w:cs="Times New Roman"/>
          <w:sz w:val="28"/>
          <w:szCs w:val="28"/>
        </w:rPr>
        <w:t>Одна из форм обобщения опыта – публикации.</w:t>
      </w:r>
    </w:p>
    <w:p w:rsidR="00745DE5" w:rsidRDefault="00745DE5" w:rsidP="00745DE5">
      <w:pPr>
        <w:ind w:firstLine="709"/>
        <w:jc w:val="both"/>
        <w:rPr>
          <w:rFonts w:cs="Times New Roman"/>
          <w:color w:val="auto"/>
          <w:sz w:val="28"/>
          <w:szCs w:val="28"/>
        </w:rPr>
      </w:pPr>
      <w:r w:rsidRPr="00D81A13">
        <w:rPr>
          <w:rFonts w:cs="Times New Roman"/>
          <w:color w:val="auto"/>
          <w:sz w:val="28"/>
          <w:szCs w:val="28"/>
        </w:rPr>
        <w:t xml:space="preserve">В анализируемом учебном году педагогами </w:t>
      </w:r>
      <w:r w:rsidRPr="00D81A13">
        <w:rPr>
          <w:rFonts w:eastAsia="Times New Roman" w:cs="Times New Roman"/>
          <w:color w:val="auto"/>
          <w:sz w:val="28"/>
          <w:szCs w:val="28"/>
        </w:rPr>
        <w:t>Гимназии</w:t>
      </w:r>
      <w:r w:rsidRPr="00D81A13">
        <w:rPr>
          <w:rFonts w:cs="Times New Roman"/>
          <w:color w:val="auto"/>
          <w:sz w:val="28"/>
          <w:szCs w:val="28"/>
        </w:rPr>
        <w:t xml:space="preserve"> был</w:t>
      </w:r>
      <w:r w:rsidR="00D81A13" w:rsidRPr="00D81A13">
        <w:rPr>
          <w:rFonts w:cs="Times New Roman"/>
          <w:color w:val="auto"/>
          <w:sz w:val="28"/>
          <w:szCs w:val="28"/>
        </w:rPr>
        <w:t>а</w:t>
      </w:r>
      <w:r w:rsidRPr="00D81A13">
        <w:rPr>
          <w:rFonts w:cs="Times New Roman"/>
          <w:color w:val="auto"/>
          <w:sz w:val="28"/>
          <w:szCs w:val="28"/>
        </w:rPr>
        <w:t xml:space="preserve"> подготовлен</w:t>
      </w:r>
      <w:r w:rsidR="00D81A13" w:rsidRPr="00D81A13">
        <w:rPr>
          <w:rFonts w:cs="Times New Roman"/>
          <w:color w:val="auto"/>
          <w:sz w:val="28"/>
          <w:szCs w:val="28"/>
        </w:rPr>
        <w:t>а 1</w:t>
      </w:r>
      <w:r w:rsidRPr="00D81A13">
        <w:rPr>
          <w:rFonts w:cs="Times New Roman"/>
          <w:color w:val="auto"/>
          <w:sz w:val="28"/>
          <w:szCs w:val="28"/>
        </w:rPr>
        <w:t xml:space="preserve"> публикаци</w:t>
      </w:r>
      <w:r w:rsidR="00D81A13" w:rsidRPr="00D81A13">
        <w:rPr>
          <w:rFonts w:cs="Times New Roman"/>
          <w:color w:val="auto"/>
          <w:sz w:val="28"/>
          <w:szCs w:val="28"/>
        </w:rPr>
        <w:t>я</w:t>
      </w:r>
      <w:r w:rsidRPr="00D81A13">
        <w:rPr>
          <w:rFonts w:cs="Times New Roman"/>
          <w:color w:val="auto"/>
          <w:sz w:val="28"/>
          <w:szCs w:val="28"/>
        </w:rPr>
        <w:t>.</w:t>
      </w:r>
    </w:p>
    <w:tbl>
      <w:tblPr>
        <w:tblW w:w="103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394"/>
        <w:gridCol w:w="3969"/>
      </w:tblGrid>
      <w:tr w:rsidR="00745DE5" w:rsidTr="00745DE5">
        <w:tc>
          <w:tcPr>
            <w:tcW w:w="1951" w:type="dxa"/>
            <w:tcBorders>
              <w:top w:val="single" w:sz="4" w:space="0" w:color="auto"/>
              <w:left w:val="single" w:sz="4" w:space="0" w:color="auto"/>
              <w:bottom w:val="single" w:sz="4" w:space="0" w:color="auto"/>
              <w:right w:val="single" w:sz="4" w:space="0" w:color="auto"/>
            </w:tcBorders>
            <w:hideMark/>
          </w:tcPr>
          <w:p w:rsidR="00745DE5" w:rsidRPr="00F8096D" w:rsidRDefault="00745DE5">
            <w:pPr>
              <w:ind w:firstLine="709"/>
              <w:jc w:val="center"/>
              <w:rPr>
                <w:rFonts w:cs="Times New Roman"/>
                <w:b/>
                <w:color w:val="auto"/>
                <w:szCs w:val="28"/>
                <w:lang w:eastAsia="en-US"/>
              </w:rPr>
            </w:pPr>
            <w:r w:rsidRPr="00F8096D">
              <w:rPr>
                <w:rFonts w:cs="Times New Roman"/>
                <w:b/>
                <w:color w:val="auto"/>
                <w:szCs w:val="28"/>
                <w:lang w:eastAsia="en-US"/>
              </w:rPr>
              <w:t>ФИО</w:t>
            </w:r>
          </w:p>
        </w:tc>
        <w:tc>
          <w:tcPr>
            <w:tcW w:w="4394" w:type="dxa"/>
            <w:tcBorders>
              <w:top w:val="single" w:sz="4" w:space="0" w:color="auto"/>
              <w:left w:val="single" w:sz="4" w:space="0" w:color="auto"/>
              <w:bottom w:val="single" w:sz="4" w:space="0" w:color="auto"/>
              <w:right w:val="single" w:sz="4" w:space="0" w:color="auto"/>
            </w:tcBorders>
            <w:hideMark/>
          </w:tcPr>
          <w:p w:rsidR="00745DE5" w:rsidRPr="00F8096D" w:rsidRDefault="00745DE5">
            <w:pPr>
              <w:shd w:val="clear" w:color="auto" w:fill="FFFFFF"/>
              <w:ind w:firstLine="709"/>
              <w:jc w:val="center"/>
              <w:rPr>
                <w:rFonts w:eastAsia="Times New Roman" w:cs="Times New Roman"/>
                <w:b/>
                <w:color w:val="auto"/>
                <w:szCs w:val="28"/>
                <w:lang w:eastAsia="en-US"/>
              </w:rPr>
            </w:pPr>
            <w:r w:rsidRPr="00F8096D">
              <w:rPr>
                <w:rFonts w:eastAsia="Times New Roman" w:cs="Times New Roman"/>
                <w:b/>
                <w:color w:val="auto"/>
                <w:szCs w:val="28"/>
                <w:lang w:eastAsia="en-US"/>
              </w:rPr>
              <w:t>Тема</w:t>
            </w:r>
          </w:p>
        </w:tc>
        <w:tc>
          <w:tcPr>
            <w:tcW w:w="3969" w:type="dxa"/>
            <w:tcBorders>
              <w:top w:val="single" w:sz="4" w:space="0" w:color="auto"/>
              <w:left w:val="single" w:sz="4" w:space="0" w:color="auto"/>
              <w:bottom w:val="single" w:sz="4" w:space="0" w:color="auto"/>
              <w:right w:val="single" w:sz="4" w:space="0" w:color="auto"/>
            </w:tcBorders>
            <w:hideMark/>
          </w:tcPr>
          <w:p w:rsidR="00745DE5" w:rsidRPr="00F8096D" w:rsidRDefault="00745DE5">
            <w:pPr>
              <w:shd w:val="clear" w:color="auto" w:fill="FFFFFF"/>
              <w:ind w:firstLine="709"/>
              <w:jc w:val="center"/>
              <w:rPr>
                <w:rFonts w:eastAsia="Times New Roman" w:cs="Times New Roman"/>
                <w:b/>
                <w:color w:val="auto"/>
                <w:szCs w:val="28"/>
                <w:lang w:eastAsia="en-US"/>
              </w:rPr>
            </w:pPr>
            <w:r w:rsidRPr="00F8096D">
              <w:rPr>
                <w:rFonts w:eastAsia="Times New Roman" w:cs="Times New Roman"/>
                <w:b/>
                <w:color w:val="auto"/>
                <w:szCs w:val="28"/>
                <w:lang w:eastAsia="en-US"/>
              </w:rPr>
              <w:t xml:space="preserve">Публикация </w:t>
            </w:r>
          </w:p>
        </w:tc>
      </w:tr>
      <w:tr w:rsidR="00745DE5" w:rsidTr="00745DE5">
        <w:tc>
          <w:tcPr>
            <w:tcW w:w="1951" w:type="dxa"/>
            <w:tcBorders>
              <w:top w:val="single" w:sz="4" w:space="0" w:color="auto"/>
              <w:left w:val="single" w:sz="4" w:space="0" w:color="auto"/>
              <w:bottom w:val="single" w:sz="4" w:space="0" w:color="auto"/>
              <w:right w:val="single" w:sz="4" w:space="0" w:color="auto"/>
            </w:tcBorders>
            <w:hideMark/>
          </w:tcPr>
          <w:p w:rsidR="00745DE5" w:rsidRPr="00F8096D" w:rsidRDefault="00745DE5" w:rsidP="00745DE5">
            <w:pPr>
              <w:rPr>
                <w:rFonts w:eastAsiaTheme="minorHAnsi" w:cs="Times New Roman"/>
                <w:color w:val="auto"/>
              </w:rPr>
            </w:pPr>
            <w:r w:rsidRPr="00F8096D">
              <w:rPr>
                <w:color w:val="auto"/>
              </w:rPr>
              <w:t>Сулименко А.Ю.</w:t>
            </w:r>
          </w:p>
        </w:tc>
        <w:tc>
          <w:tcPr>
            <w:tcW w:w="4394" w:type="dxa"/>
            <w:tcBorders>
              <w:top w:val="single" w:sz="4" w:space="0" w:color="auto"/>
              <w:left w:val="single" w:sz="4" w:space="0" w:color="auto"/>
              <w:bottom w:val="single" w:sz="4" w:space="0" w:color="auto"/>
              <w:right w:val="single" w:sz="4" w:space="0" w:color="auto"/>
            </w:tcBorders>
            <w:hideMark/>
          </w:tcPr>
          <w:p w:rsidR="00745DE5" w:rsidRPr="00F8096D" w:rsidRDefault="00745DE5" w:rsidP="00745DE5">
            <w:pPr>
              <w:rPr>
                <w:rFonts w:cs="Times New Roman"/>
                <w:color w:val="auto"/>
              </w:rPr>
            </w:pPr>
            <w:r w:rsidRPr="00F8096D">
              <w:rPr>
                <w:color w:val="auto"/>
              </w:rPr>
              <w:t>"Методы работы с детьми, имеющими ограниченные возможности здоровья: современные подходы и решения"</w:t>
            </w:r>
          </w:p>
        </w:tc>
        <w:tc>
          <w:tcPr>
            <w:tcW w:w="3969" w:type="dxa"/>
            <w:tcBorders>
              <w:top w:val="single" w:sz="4" w:space="0" w:color="auto"/>
              <w:left w:val="single" w:sz="4" w:space="0" w:color="auto"/>
              <w:bottom w:val="single" w:sz="4" w:space="0" w:color="auto"/>
              <w:right w:val="single" w:sz="4" w:space="0" w:color="auto"/>
            </w:tcBorders>
            <w:hideMark/>
          </w:tcPr>
          <w:p w:rsidR="00745DE5" w:rsidRPr="00F8096D" w:rsidRDefault="00745DE5" w:rsidP="00745DE5">
            <w:pPr>
              <w:rPr>
                <w:rFonts w:eastAsiaTheme="minorHAnsi" w:cs="Times New Roman"/>
                <w:color w:val="auto"/>
              </w:rPr>
            </w:pPr>
            <w:r w:rsidRPr="00F8096D">
              <w:rPr>
                <w:color w:val="auto"/>
              </w:rPr>
              <w:t>Выпуск статьи в журнале ВАК, 5 номер, 2025, "Успехи гуманитарных наук", ISSN 2618-7175</w:t>
            </w:r>
          </w:p>
        </w:tc>
      </w:tr>
    </w:tbl>
    <w:p w:rsidR="00745DE5" w:rsidRDefault="00745DE5" w:rsidP="00745DE5">
      <w:pPr>
        <w:ind w:firstLine="709"/>
        <w:jc w:val="both"/>
        <w:rPr>
          <w:rFonts w:cs="Times New Roman"/>
          <w:color w:val="auto"/>
          <w:sz w:val="28"/>
          <w:szCs w:val="28"/>
        </w:rPr>
      </w:pPr>
      <w:r>
        <w:rPr>
          <w:rFonts w:cs="Times New Roman"/>
          <w:color w:val="auto"/>
          <w:sz w:val="28"/>
          <w:szCs w:val="28"/>
        </w:rPr>
        <w:lastRenderedPageBreak/>
        <w:t xml:space="preserve">Созданы условия для трансляции и обобщения опыта: проводятся семинары на базе </w:t>
      </w:r>
      <w:r>
        <w:rPr>
          <w:rFonts w:eastAsia="Times New Roman" w:cs="Times New Roman"/>
          <w:color w:val="auto"/>
          <w:sz w:val="28"/>
          <w:szCs w:val="28"/>
        </w:rPr>
        <w:t>Гимназии</w:t>
      </w:r>
      <w:r>
        <w:rPr>
          <w:rFonts w:cs="Times New Roman"/>
          <w:color w:val="auto"/>
          <w:sz w:val="28"/>
          <w:szCs w:val="28"/>
        </w:rPr>
        <w:t xml:space="preserve">, ведется своевременное информирование о возможных конкурсах и олимпиадах. </w:t>
      </w:r>
    </w:p>
    <w:p w:rsidR="00745DE5" w:rsidRPr="00745DE5" w:rsidRDefault="00745DE5" w:rsidP="00745DE5">
      <w:pPr>
        <w:ind w:firstLine="709"/>
        <w:jc w:val="both"/>
        <w:rPr>
          <w:rFonts w:cs="Times New Roman"/>
          <w:b/>
          <w:bCs/>
          <w:color w:val="auto"/>
          <w:sz w:val="32"/>
          <w:szCs w:val="28"/>
        </w:rPr>
      </w:pPr>
      <w:r w:rsidRPr="00745DE5">
        <w:rPr>
          <w:sz w:val="28"/>
        </w:rPr>
        <w:t>Большую роль в распространении педагогического опыта играют открытые уроки и мероприятия. Большинство проведенных уроков и мероприятий прошло с использованием современных образовательных технологий, технологий критериального и формирующего оценивания, с использованием материалов РЭШ, МОЯ ШКОЛА, СФЕРУМ.</w:t>
      </w:r>
    </w:p>
    <w:p w:rsidR="00745DE5" w:rsidRDefault="00745DE5" w:rsidP="00745DE5">
      <w:pPr>
        <w:ind w:firstLine="709"/>
        <w:jc w:val="both"/>
        <w:rPr>
          <w:color w:val="auto"/>
          <w:sz w:val="28"/>
        </w:rPr>
      </w:pPr>
      <w:r>
        <w:rPr>
          <w:b/>
          <w:color w:val="auto"/>
          <w:sz w:val="28"/>
        </w:rPr>
        <w:t>Рекомендации:</w:t>
      </w:r>
      <w:r>
        <w:rPr>
          <w:color w:val="auto"/>
          <w:sz w:val="28"/>
        </w:rPr>
        <w:t xml:space="preserve"> </w:t>
      </w:r>
    </w:p>
    <w:p w:rsidR="00745DE5" w:rsidRDefault="00745DE5" w:rsidP="00F6755F">
      <w:pPr>
        <w:pStyle w:val="a7"/>
        <w:numPr>
          <w:ilvl w:val="0"/>
          <w:numId w:val="29"/>
        </w:numPr>
        <w:jc w:val="both"/>
        <w:rPr>
          <w:rFonts w:cs="Times New Roman"/>
          <w:color w:val="auto"/>
          <w:sz w:val="32"/>
          <w:szCs w:val="28"/>
        </w:rPr>
      </w:pPr>
      <w:r>
        <w:rPr>
          <w:color w:val="auto"/>
          <w:sz w:val="28"/>
        </w:rPr>
        <w:t>создавать условия для увеличения количества педагогов, участвующих в конкурсах профессионального мастерства, в том числе через участие в дистанционных проектах;</w:t>
      </w:r>
    </w:p>
    <w:p w:rsidR="00745DE5" w:rsidRDefault="00745DE5" w:rsidP="00F6755F">
      <w:pPr>
        <w:pStyle w:val="a7"/>
        <w:numPr>
          <w:ilvl w:val="0"/>
          <w:numId w:val="29"/>
        </w:numPr>
        <w:jc w:val="both"/>
        <w:rPr>
          <w:rFonts w:cs="Times New Roman"/>
          <w:color w:val="auto"/>
          <w:sz w:val="28"/>
          <w:szCs w:val="28"/>
        </w:rPr>
      </w:pPr>
      <w:r>
        <w:rPr>
          <w:rFonts w:cs="Times New Roman"/>
          <w:color w:val="auto"/>
          <w:sz w:val="28"/>
          <w:szCs w:val="28"/>
        </w:rPr>
        <w:t>проведение психологических тренингов с целью повышения психологического ресурсного обеспечения членов педагогического коллектива;</w:t>
      </w:r>
    </w:p>
    <w:p w:rsidR="00745DE5" w:rsidRDefault="00745DE5" w:rsidP="00F6755F">
      <w:pPr>
        <w:pStyle w:val="a7"/>
        <w:numPr>
          <w:ilvl w:val="0"/>
          <w:numId w:val="29"/>
        </w:numPr>
        <w:jc w:val="both"/>
        <w:rPr>
          <w:rFonts w:cs="Times New Roman"/>
          <w:b/>
          <w:bCs/>
          <w:color w:val="auto"/>
          <w:sz w:val="28"/>
          <w:szCs w:val="28"/>
        </w:rPr>
      </w:pPr>
      <w:r>
        <w:rPr>
          <w:rFonts w:cs="Times New Roman"/>
          <w:color w:val="auto"/>
          <w:sz w:val="28"/>
          <w:szCs w:val="28"/>
        </w:rPr>
        <w:t xml:space="preserve">усиление контроля за индивидуальным планированием работы педагогов, за повышением профессионального мастерства со стороны руководителя ШМО; </w:t>
      </w:r>
    </w:p>
    <w:p w:rsidR="00745DE5" w:rsidRDefault="00745DE5" w:rsidP="00F6755F">
      <w:pPr>
        <w:pStyle w:val="a7"/>
        <w:numPr>
          <w:ilvl w:val="0"/>
          <w:numId w:val="29"/>
        </w:numPr>
        <w:jc w:val="both"/>
        <w:rPr>
          <w:rFonts w:cs="Times New Roman"/>
          <w:b/>
          <w:bCs/>
          <w:color w:val="auto"/>
          <w:sz w:val="28"/>
          <w:szCs w:val="28"/>
        </w:rPr>
      </w:pPr>
      <w:r>
        <w:rPr>
          <w:rFonts w:cs="Times New Roman"/>
          <w:color w:val="auto"/>
          <w:sz w:val="28"/>
          <w:szCs w:val="28"/>
        </w:rPr>
        <w:t>совершенствование системы материального стимулирования.</w:t>
      </w:r>
    </w:p>
    <w:p w:rsidR="008744F4" w:rsidRPr="001A3887" w:rsidRDefault="00601B51" w:rsidP="00D30DBE">
      <w:pPr>
        <w:spacing w:before="240" w:line="268" w:lineRule="auto"/>
        <w:jc w:val="center"/>
        <w:rPr>
          <w:rFonts w:ascii="Bookman Old Style" w:eastAsia="Times New Roman" w:hAnsi="Bookman Old Style" w:cs="Times New Roman"/>
          <w:color w:val="000066"/>
          <w:sz w:val="28"/>
          <w:szCs w:val="22"/>
        </w:rPr>
      </w:pPr>
      <w:r>
        <w:rPr>
          <w:rFonts w:eastAsia="Times New Roman" w:cs="Times New Roman"/>
          <w:noProof/>
          <w:sz w:val="28"/>
          <w:szCs w:val="28"/>
        </w:rPr>
        <w:drawing>
          <wp:anchor distT="0" distB="0" distL="114300" distR="114300" simplePos="0" relativeHeight="251646976" behindDoc="1" locked="0" layoutInCell="1" allowOverlap="1">
            <wp:simplePos x="0" y="0"/>
            <wp:positionH relativeFrom="column">
              <wp:posOffset>72390</wp:posOffset>
            </wp:positionH>
            <wp:positionV relativeFrom="paragraph">
              <wp:posOffset>184150</wp:posOffset>
            </wp:positionV>
            <wp:extent cx="2385060" cy="1553210"/>
            <wp:effectExtent l="0" t="0" r="0" b="0"/>
            <wp:wrapTight wrapText="bothSides">
              <wp:wrapPolygon edited="0">
                <wp:start x="8109" y="0"/>
                <wp:lineTo x="0" y="3179"/>
                <wp:lineTo x="0" y="4504"/>
                <wp:lineTo x="863" y="8478"/>
                <wp:lineTo x="345" y="10067"/>
                <wp:lineTo x="518" y="11392"/>
                <wp:lineTo x="1208" y="12716"/>
                <wp:lineTo x="3623" y="21459"/>
                <wp:lineTo x="21393" y="21459"/>
                <wp:lineTo x="21393" y="17485"/>
                <wp:lineTo x="9316" y="16955"/>
                <wp:lineTo x="21220" y="14041"/>
                <wp:lineTo x="21393" y="12981"/>
                <wp:lineTo x="18288" y="12716"/>
                <wp:lineTo x="20875" y="3709"/>
                <wp:lineTo x="19150" y="2649"/>
                <wp:lineTo x="12077" y="0"/>
                <wp:lineTo x="8109"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so.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85060" cy="1553210"/>
                    </a:xfrm>
                    <a:prstGeom prst="rect">
                      <a:avLst/>
                    </a:prstGeom>
                  </pic:spPr>
                </pic:pic>
              </a:graphicData>
            </a:graphic>
          </wp:anchor>
        </w:drawing>
      </w:r>
      <w:r w:rsidR="002C5A64" w:rsidRPr="001A3887">
        <w:rPr>
          <w:rFonts w:ascii="Bookman Old Style" w:eastAsia="Times New Roman" w:hAnsi="Bookman Old Style" w:cs="Times New Roman"/>
          <w:b/>
          <w:color w:val="000066"/>
          <w:sz w:val="28"/>
        </w:rPr>
        <w:t>Проектная и и</w:t>
      </w:r>
      <w:r w:rsidR="008744F4" w:rsidRPr="001A3887">
        <w:rPr>
          <w:rFonts w:ascii="Bookman Old Style" w:eastAsia="Times New Roman" w:hAnsi="Bookman Old Style" w:cs="Times New Roman"/>
          <w:b/>
          <w:color w:val="000066"/>
          <w:sz w:val="28"/>
        </w:rPr>
        <w:t>нновационная деятельность</w:t>
      </w:r>
      <w:r w:rsidR="00D30DBE" w:rsidRPr="001A3887">
        <w:rPr>
          <w:rFonts w:ascii="Bookman Old Style" w:eastAsia="Times New Roman" w:hAnsi="Bookman Old Style" w:cs="Times New Roman"/>
          <w:b/>
          <w:color w:val="000066"/>
          <w:sz w:val="28"/>
        </w:rPr>
        <w:t>.</w:t>
      </w:r>
    </w:p>
    <w:p w:rsidR="008744F4" w:rsidRPr="006B6C59" w:rsidRDefault="008744F4" w:rsidP="00516F5A">
      <w:pPr>
        <w:ind w:firstLine="709"/>
        <w:jc w:val="both"/>
        <w:rPr>
          <w:rFonts w:eastAsia="Times New Roman" w:cs="Times New Roman"/>
          <w:sz w:val="28"/>
          <w:szCs w:val="28"/>
        </w:rPr>
      </w:pPr>
      <w:r w:rsidRPr="006B6C59">
        <w:rPr>
          <w:rFonts w:eastAsia="Times New Roman" w:cs="Times New Roman"/>
          <w:sz w:val="28"/>
          <w:szCs w:val="28"/>
        </w:rPr>
        <w:t xml:space="preserve">Ежегодно в </w:t>
      </w:r>
      <w:r w:rsidR="00D30DBE" w:rsidRPr="006B6C59">
        <w:rPr>
          <w:rFonts w:eastAsia="Times New Roman" w:cs="Times New Roman"/>
          <w:sz w:val="28"/>
          <w:szCs w:val="28"/>
        </w:rPr>
        <w:t>Гимназии</w:t>
      </w:r>
      <w:r w:rsidRPr="006B6C59">
        <w:rPr>
          <w:rFonts w:eastAsia="Times New Roman" w:cs="Times New Roman"/>
          <w:sz w:val="28"/>
          <w:szCs w:val="28"/>
        </w:rPr>
        <w:t xml:space="preserve"> реализуются проекты различных уровней. В 2024 – 2025 учебном году проектная деятельность реализовалась планомерно, поэтапно, систематически. Работа строилась в следующих направлениях: приобщение к инновационной деятельности педагогов, повышение их уровня квалификации, развитие образовательной и воспитательной деятельности, повышения уровня профориентации обучающихся. </w:t>
      </w:r>
    </w:p>
    <w:p w:rsidR="008744F4" w:rsidRPr="00516F5A" w:rsidRDefault="008744F4" w:rsidP="00516F5A">
      <w:pPr>
        <w:tabs>
          <w:tab w:val="left" w:pos="6859"/>
        </w:tabs>
        <w:contextualSpacing/>
        <w:jc w:val="both"/>
        <w:rPr>
          <w:rFonts w:eastAsia="Times New Roman" w:cs="Times New Roman"/>
          <w:iCs/>
          <w:sz w:val="28"/>
        </w:rPr>
      </w:pPr>
      <w:r w:rsidRPr="006B6C59">
        <w:rPr>
          <w:rFonts w:eastAsia="Times New Roman" w:cs="Times New Roman"/>
          <w:sz w:val="28"/>
          <w:szCs w:val="28"/>
        </w:rPr>
        <w:t>Инновационная работа в гимназии проводится по направлени</w:t>
      </w:r>
      <w:r w:rsidR="006B6C59">
        <w:rPr>
          <w:rFonts w:eastAsia="Times New Roman" w:cs="Times New Roman"/>
          <w:sz w:val="28"/>
          <w:szCs w:val="28"/>
        </w:rPr>
        <w:t>ю «</w:t>
      </w:r>
      <w:r w:rsidRPr="006B6C59">
        <w:rPr>
          <w:rFonts w:eastAsia="Times New Roman" w:cs="Times New Roman"/>
          <w:iCs/>
          <w:sz w:val="28"/>
          <w:szCs w:val="28"/>
        </w:rPr>
        <w:t>Формирование функциональной грамотности</w:t>
      </w:r>
      <w:r w:rsidR="006B6C59">
        <w:rPr>
          <w:rFonts w:eastAsia="Times New Roman" w:cs="Times New Roman"/>
          <w:iCs/>
          <w:sz w:val="28"/>
          <w:szCs w:val="28"/>
        </w:rPr>
        <w:t>»</w:t>
      </w:r>
      <w:r w:rsidR="00516F5A">
        <w:rPr>
          <w:rFonts w:eastAsia="Times New Roman" w:cs="Times New Roman"/>
          <w:iCs/>
          <w:sz w:val="28"/>
          <w:szCs w:val="28"/>
        </w:rPr>
        <w:t xml:space="preserve"> - </w:t>
      </w:r>
      <w:r w:rsidR="00516F5A" w:rsidRPr="00516F5A">
        <w:rPr>
          <w:rFonts w:eastAsia="Times New Roman" w:cs="Times New Roman"/>
          <w:iCs/>
          <w:sz w:val="28"/>
        </w:rPr>
        <w:t>читательская грамотность, естественно-научная, математическая грамотность.</w:t>
      </w:r>
    </w:p>
    <w:p w:rsidR="006B6C59" w:rsidRPr="00516F5A" w:rsidRDefault="00BE5001" w:rsidP="00516F5A">
      <w:pPr>
        <w:tabs>
          <w:tab w:val="left" w:pos="6859"/>
        </w:tabs>
        <w:ind w:firstLine="709"/>
        <w:jc w:val="both"/>
        <w:rPr>
          <w:rFonts w:eastAsia="Times New Roman" w:cs="Times New Roman"/>
          <w:b/>
          <w:iCs/>
          <w:sz w:val="28"/>
          <w:szCs w:val="28"/>
        </w:rPr>
      </w:pPr>
      <w:r>
        <w:rPr>
          <w:noProof/>
        </w:rPr>
        <w:drawing>
          <wp:anchor distT="0" distB="0" distL="114300" distR="114300" simplePos="0" relativeHeight="251666432" behindDoc="1" locked="0" layoutInCell="1" allowOverlap="1">
            <wp:simplePos x="0" y="0"/>
            <wp:positionH relativeFrom="column">
              <wp:posOffset>49530</wp:posOffset>
            </wp:positionH>
            <wp:positionV relativeFrom="paragraph">
              <wp:posOffset>143510</wp:posOffset>
            </wp:positionV>
            <wp:extent cx="1287780" cy="1173480"/>
            <wp:effectExtent l="0" t="0" r="0" b="0"/>
            <wp:wrapTight wrapText="bothSides">
              <wp:wrapPolygon edited="0">
                <wp:start x="7988" y="351"/>
                <wp:lineTo x="5751" y="3857"/>
                <wp:lineTo x="3515" y="6312"/>
                <wp:lineTo x="3515" y="12273"/>
                <wp:lineTo x="1598" y="14377"/>
                <wp:lineTo x="1598" y="16831"/>
                <wp:lineTo x="3195" y="17883"/>
                <wp:lineTo x="4793" y="21039"/>
                <wp:lineTo x="7349" y="21039"/>
                <wp:lineTo x="18533" y="19987"/>
                <wp:lineTo x="17893" y="17883"/>
                <wp:lineTo x="19811" y="17182"/>
                <wp:lineTo x="19811" y="14727"/>
                <wp:lineTo x="17893" y="12273"/>
                <wp:lineTo x="18213" y="4558"/>
                <wp:lineTo x="15337" y="1403"/>
                <wp:lineTo x="12462" y="351"/>
                <wp:lineTo x="7988" y="351"/>
              </wp:wrapPolygon>
            </wp:wrapTight>
            <wp:docPr id="25" name="Рисунок 25"/>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87780" cy="1173480"/>
                    </a:xfrm>
                    <a:prstGeom prst="rect">
                      <a:avLst/>
                    </a:prstGeom>
                  </pic:spPr>
                </pic:pic>
              </a:graphicData>
            </a:graphic>
          </wp:anchor>
        </w:drawing>
      </w:r>
      <w:r w:rsidR="008744F4" w:rsidRPr="001A3887">
        <w:rPr>
          <w:rFonts w:ascii="Bookman Old Style" w:eastAsia="Times New Roman" w:hAnsi="Bookman Old Style" w:cs="Times New Roman"/>
          <w:b/>
          <w:iCs/>
          <w:color w:val="000066"/>
          <w:sz w:val="28"/>
          <w:szCs w:val="28"/>
        </w:rPr>
        <w:t>Формирование функциональной грамотности (читательская грамотность).</w:t>
      </w:r>
      <w:r w:rsidR="00516F5A">
        <w:rPr>
          <w:rFonts w:eastAsia="Times New Roman" w:cs="Times New Roman"/>
          <w:b/>
          <w:iCs/>
          <w:sz w:val="28"/>
          <w:szCs w:val="28"/>
        </w:rPr>
        <w:t xml:space="preserve"> </w:t>
      </w:r>
      <w:r w:rsidR="008744F4" w:rsidRPr="006B6C59">
        <w:rPr>
          <w:rFonts w:eastAsia="Times New Roman" w:cs="Times New Roman"/>
          <w:sz w:val="28"/>
          <w:szCs w:val="28"/>
        </w:rPr>
        <w:t xml:space="preserve">Участие в апробации контрольно-измерительных материалов, </w:t>
      </w:r>
      <w:r w:rsidR="006B6C59" w:rsidRPr="006B6C59">
        <w:rPr>
          <w:rFonts w:eastAsia="Times New Roman" w:cs="Times New Roman"/>
          <w:sz w:val="28"/>
          <w:szCs w:val="28"/>
        </w:rPr>
        <w:t>сформированных на</w:t>
      </w:r>
      <w:r w:rsidR="008744F4" w:rsidRPr="006B6C59">
        <w:rPr>
          <w:rFonts w:eastAsia="Times New Roman" w:cs="Times New Roman"/>
          <w:sz w:val="28"/>
          <w:szCs w:val="28"/>
        </w:rPr>
        <w:t xml:space="preserve"> базе банка заданий для оценки читательской грамотности </w:t>
      </w:r>
      <w:r w:rsidR="006B6C59" w:rsidRPr="006B6C59">
        <w:rPr>
          <w:rFonts w:eastAsia="Times New Roman" w:cs="Times New Roman"/>
          <w:sz w:val="28"/>
          <w:szCs w:val="28"/>
        </w:rPr>
        <w:t>обучающихся 8</w:t>
      </w:r>
      <w:r w:rsidR="008744F4" w:rsidRPr="006B6C59">
        <w:rPr>
          <w:rFonts w:eastAsia="Times New Roman" w:cs="Times New Roman"/>
          <w:sz w:val="28"/>
          <w:szCs w:val="28"/>
        </w:rPr>
        <w:t xml:space="preserve"> и 9 классов. Нормативно-правовая база: письмо Управления оценки качества образования и контроля (надзора) за деятельностью органов государственной власти субъектов Российской Федерации Федеральной службы по надзору в сфере образования и науки от 29.08.2022 №08-213</w:t>
      </w:r>
      <w:r w:rsidR="006B6C59">
        <w:rPr>
          <w:rFonts w:eastAsia="Times New Roman" w:cs="Times New Roman"/>
          <w:sz w:val="28"/>
          <w:szCs w:val="28"/>
        </w:rPr>
        <w:t>.</w:t>
      </w:r>
      <w:r w:rsidR="008744F4" w:rsidRPr="006B6C59">
        <w:rPr>
          <w:rFonts w:eastAsia="Times New Roman" w:cs="Times New Roman"/>
          <w:sz w:val="28"/>
          <w:szCs w:val="28"/>
        </w:rPr>
        <w:t xml:space="preserve"> </w:t>
      </w:r>
    </w:p>
    <w:p w:rsidR="008744F4" w:rsidRPr="006B6C59" w:rsidRDefault="008744F4" w:rsidP="006B6C59">
      <w:pPr>
        <w:ind w:right="-113" w:firstLine="709"/>
        <w:contextualSpacing/>
        <w:jc w:val="both"/>
        <w:rPr>
          <w:rFonts w:eastAsia="Times New Roman" w:cs="Times New Roman"/>
          <w:color w:val="auto"/>
          <w:sz w:val="28"/>
          <w:szCs w:val="28"/>
        </w:rPr>
      </w:pPr>
      <w:r w:rsidRPr="006B6C59">
        <w:rPr>
          <w:rFonts w:eastAsia="Times New Roman" w:cs="Times New Roman"/>
          <w:i/>
          <w:sz w:val="28"/>
          <w:szCs w:val="28"/>
        </w:rPr>
        <w:t>Участие в конкурсах и олимпиадах</w:t>
      </w:r>
      <w:r w:rsidR="006B6C59" w:rsidRPr="006B6C59">
        <w:rPr>
          <w:rFonts w:eastAsia="Times New Roman" w:cs="Times New Roman"/>
          <w:i/>
          <w:sz w:val="28"/>
          <w:szCs w:val="28"/>
        </w:rPr>
        <w:t>.</w:t>
      </w:r>
      <w:r w:rsidR="006B6C59">
        <w:rPr>
          <w:rFonts w:eastAsia="Times New Roman" w:cs="Times New Roman"/>
          <w:b/>
          <w:sz w:val="28"/>
          <w:szCs w:val="28"/>
        </w:rPr>
        <w:t xml:space="preserve"> </w:t>
      </w:r>
      <w:r w:rsidRPr="006B6C59">
        <w:rPr>
          <w:rFonts w:eastAsia="Times New Roman" w:cs="Times New Roman"/>
          <w:sz w:val="28"/>
          <w:szCs w:val="28"/>
        </w:rPr>
        <w:t xml:space="preserve"> </w:t>
      </w:r>
      <w:r w:rsidRPr="006B6C59">
        <w:rPr>
          <w:rFonts w:eastAsia="Times New Roman" w:cs="Times New Roman"/>
          <w:sz w:val="28"/>
          <w:szCs w:val="28"/>
          <w:lang w:bidi="ru-RU"/>
        </w:rPr>
        <w:t>«Актуальные вопросы формирования функциональной грамотности школьников в условиях реализации ФГОС»</w:t>
      </w:r>
      <w:r w:rsidR="006B6C59">
        <w:rPr>
          <w:rFonts w:eastAsia="Times New Roman" w:cs="Times New Roman"/>
          <w:sz w:val="28"/>
          <w:szCs w:val="28"/>
          <w:lang w:bidi="ru-RU"/>
        </w:rPr>
        <w:t>.</w:t>
      </w:r>
    </w:p>
    <w:p w:rsidR="008744F4" w:rsidRPr="00860547" w:rsidRDefault="00BE5001" w:rsidP="00516F5A">
      <w:pPr>
        <w:ind w:firstLine="709"/>
        <w:contextualSpacing/>
        <w:jc w:val="both"/>
        <w:rPr>
          <w:rFonts w:eastAsia="Times New Roman" w:cs="Times New Roman"/>
          <w:color w:val="FF0000"/>
          <w:sz w:val="28"/>
          <w:szCs w:val="28"/>
        </w:rPr>
      </w:pPr>
      <w:r w:rsidRPr="006B6C59">
        <w:rPr>
          <w:rFonts w:eastAsia="Times New Roman" w:cs="Times New Roman"/>
          <w:b/>
          <w:sz w:val="28"/>
          <w:szCs w:val="28"/>
        </w:rPr>
        <w:lastRenderedPageBreak/>
        <w:t xml:space="preserve"> </w:t>
      </w:r>
      <w:r w:rsidR="008744F4" w:rsidRPr="006B6C59">
        <w:rPr>
          <w:rFonts w:eastAsia="Times New Roman" w:cs="Times New Roman"/>
          <w:b/>
          <w:sz w:val="28"/>
          <w:szCs w:val="28"/>
        </w:rPr>
        <w:t>Формирование функциональной грамотности (финансовая грамотность)</w:t>
      </w:r>
      <w:r w:rsidR="00516F5A">
        <w:rPr>
          <w:rFonts w:eastAsia="Times New Roman" w:cs="Times New Roman"/>
          <w:b/>
          <w:sz w:val="28"/>
          <w:szCs w:val="28"/>
        </w:rPr>
        <w:t xml:space="preserve">. </w:t>
      </w:r>
      <w:r w:rsidR="008744F4" w:rsidRPr="006B6C59">
        <w:rPr>
          <w:rFonts w:eastAsia="Times New Roman" w:cs="Times New Roman"/>
          <w:sz w:val="28"/>
          <w:szCs w:val="28"/>
        </w:rPr>
        <w:t xml:space="preserve">Работа в режиме опорной школы Центрального Банка Российской Федерации по внедрению основ финансовой грамотности в учебный процесс. Нормативно-правовая база: </w:t>
      </w:r>
      <w:r w:rsidR="008744F4" w:rsidRPr="00D81A13">
        <w:rPr>
          <w:rFonts w:eastAsia="Times New Roman" w:cs="Times New Roman"/>
          <w:color w:val="auto"/>
          <w:sz w:val="28"/>
          <w:szCs w:val="28"/>
        </w:rPr>
        <w:t xml:space="preserve">Письмо Управления службы по защите прав потребителей финансовых услуг и миноритарных акционеров в </w:t>
      </w:r>
      <w:r w:rsidR="00516F5A" w:rsidRPr="00D81A13">
        <w:rPr>
          <w:rFonts w:eastAsia="Times New Roman" w:cs="Times New Roman"/>
          <w:color w:val="auto"/>
          <w:sz w:val="28"/>
          <w:szCs w:val="28"/>
        </w:rPr>
        <w:t>Южном</w:t>
      </w:r>
      <w:r w:rsidR="008744F4" w:rsidRPr="00D81A13">
        <w:rPr>
          <w:rFonts w:eastAsia="Times New Roman" w:cs="Times New Roman"/>
          <w:color w:val="auto"/>
          <w:sz w:val="28"/>
          <w:szCs w:val="28"/>
        </w:rPr>
        <w:t xml:space="preserve"> федеральном округе от 24.01.2017 года С 59-7-1-151798)</w:t>
      </w:r>
      <w:r w:rsidR="008744F4" w:rsidRPr="00860547">
        <w:rPr>
          <w:rFonts w:eastAsia="Times New Roman" w:cs="Times New Roman"/>
          <w:color w:val="FF0000"/>
          <w:sz w:val="28"/>
          <w:szCs w:val="28"/>
        </w:rPr>
        <w:t xml:space="preserve"> </w:t>
      </w:r>
    </w:p>
    <w:p w:rsidR="000F1E1E" w:rsidRPr="000F1E1E" w:rsidRDefault="008744F4" w:rsidP="000F1E1E">
      <w:pPr>
        <w:spacing w:after="240"/>
        <w:ind w:right="-113" w:firstLine="709"/>
        <w:jc w:val="both"/>
        <w:rPr>
          <w:rFonts w:eastAsia="Times New Roman" w:cs="Times New Roman"/>
          <w:bCs/>
          <w:iCs/>
          <w:color w:val="FF0000"/>
          <w:sz w:val="28"/>
          <w:szCs w:val="28"/>
        </w:rPr>
      </w:pPr>
      <w:r w:rsidRPr="00516F5A">
        <w:rPr>
          <w:rFonts w:eastAsia="Times New Roman" w:cs="Times New Roman"/>
          <w:i/>
          <w:sz w:val="28"/>
          <w:szCs w:val="28"/>
        </w:rPr>
        <w:t xml:space="preserve">Мероприятия: </w:t>
      </w:r>
      <w:r w:rsidRPr="006B6C59">
        <w:rPr>
          <w:rFonts w:eastAsia="Times New Roman" w:cs="Times New Roman"/>
          <w:bCs/>
          <w:iCs/>
          <w:sz w:val="28"/>
          <w:szCs w:val="28"/>
        </w:rPr>
        <w:t>Компонент образовательной организации учебного плана –   курс</w:t>
      </w:r>
      <w:r w:rsidR="00516F5A">
        <w:rPr>
          <w:rFonts w:eastAsia="Times New Roman" w:cs="Times New Roman"/>
          <w:bCs/>
          <w:iCs/>
          <w:sz w:val="28"/>
          <w:szCs w:val="28"/>
        </w:rPr>
        <w:t xml:space="preserve"> внеурочной деятельности</w:t>
      </w:r>
      <w:r w:rsidRPr="006B6C59">
        <w:rPr>
          <w:rFonts w:eastAsia="Times New Roman" w:cs="Times New Roman"/>
          <w:bCs/>
          <w:iCs/>
          <w:sz w:val="28"/>
          <w:szCs w:val="28"/>
        </w:rPr>
        <w:t xml:space="preserve"> «Финансовая грамотность» </w:t>
      </w:r>
      <w:r w:rsidRPr="00D81A13">
        <w:rPr>
          <w:rFonts w:eastAsia="Times New Roman" w:cs="Times New Roman"/>
          <w:bCs/>
          <w:iCs/>
          <w:color w:val="auto"/>
          <w:sz w:val="28"/>
          <w:szCs w:val="28"/>
        </w:rPr>
        <w:t xml:space="preserve">в </w:t>
      </w:r>
      <w:r w:rsidR="00D81A13" w:rsidRPr="00D81A13">
        <w:rPr>
          <w:rFonts w:eastAsia="Times New Roman" w:cs="Times New Roman"/>
          <w:bCs/>
          <w:iCs/>
          <w:color w:val="auto"/>
          <w:sz w:val="28"/>
          <w:szCs w:val="28"/>
        </w:rPr>
        <w:t>10-</w:t>
      </w:r>
      <w:r w:rsidRPr="00D81A13">
        <w:rPr>
          <w:rFonts w:eastAsia="Times New Roman" w:cs="Times New Roman"/>
          <w:bCs/>
          <w:iCs/>
          <w:color w:val="auto"/>
          <w:sz w:val="28"/>
          <w:szCs w:val="28"/>
        </w:rPr>
        <w:t>11 класс</w:t>
      </w:r>
      <w:r w:rsidR="00D81A13" w:rsidRPr="00D81A13">
        <w:rPr>
          <w:rFonts w:eastAsia="Times New Roman" w:cs="Times New Roman"/>
          <w:bCs/>
          <w:iCs/>
          <w:color w:val="auto"/>
          <w:sz w:val="28"/>
          <w:szCs w:val="28"/>
        </w:rPr>
        <w:t>ах</w:t>
      </w:r>
      <w:r w:rsidRPr="00D81A13">
        <w:rPr>
          <w:rFonts w:eastAsia="Times New Roman" w:cs="Times New Roman"/>
          <w:bCs/>
          <w:iCs/>
          <w:color w:val="auto"/>
          <w:sz w:val="28"/>
          <w:szCs w:val="28"/>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536"/>
        <w:gridCol w:w="3969"/>
      </w:tblGrid>
      <w:tr w:rsidR="001A3887" w:rsidTr="00A73B5D">
        <w:trPr>
          <w:trHeight w:val="315"/>
        </w:trPr>
        <w:tc>
          <w:tcPr>
            <w:tcW w:w="1560" w:type="dxa"/>
            <w:tcBorders>
              <w:top w:val="single" w:sz="4" w:space="0" w:color="auto"/>
              <w:left w:val="single" w:sz="4" w:space="0" w:color="auto"/>
              <w:bottom w:val="single" w:sz="4" w:space="0" w:color="auto"/>
              <w:right w:val="single" w:sz="4" w:space="0" w:color="auto"/>
            </w:tcBorders>
            <w:hideMark/>
          </w:tcPr>
          <w:p w:rsidR="001A3887" w:rsidRDefault="001A3887" w:rsidP="000F1E1E">
            <w:pPr>
              <w:rPr>
                <w:rFonts w:eastAsiaTheme="minorHAnsi" w:cs="Times New Roman"/>
                <w:color w:val="auto"/>
                <w:lang w:eastAsia="en-US"/>
              </w:rPr>
            </w:pPr>
            <w:r>
              <w:rPr>
                <w:rFonts w:cs="Times New Roman"/>
                <w:lang w:eastAsia="en-US"/>
              </w:rPr>
              <w:t>Терзи Л.В.</w:t>
            </w:r>
          </w:p>
        </w:tc>
        <w:tc>
          <w:tcPr>
            <w:tcW w:w="4536" w:type="dxa"/>
            <w:tcBorders>
              <w:top w:val="single" w:sz="4" w:space="0" w:color="auto"/>
              <w:left w:val="single" w:sz="4" w:space="0" w:color="auto"/>
              <w:bottom w:val="single" w:sz="4" w:space="0" w:color="auto"/>
              <w:right w:val="single" w:sz="4" w:space="0" w:color="auto"/>
            </w:tcBorders>
            <w:hideMark/>
          </w:tcPr>
          <w:p w:rsidR="001A3887" w:rsidRDefault="001A3887" w:rsidP="000F1E1E">
            <w:pPr>
              <w:rPr>
                <w:rFonts w:cs="Times New Roman"/>
                <w:lang w:eastAsia="en-US"/>
              </w:rPr>
            </w:pPr>
            <w:r>
              <w:rPr>
                <w:rFonts w:cs="Times New Roman"/>
                <w:lang w:eastAsia="en-US"/>
              </w:rPr>
              <w:t>Содержание и методика обучения финансовой грамотности в</w:t>
            </w:r>
            <w:r w:rsidR="009E2BF8">
              <w:rPr>
                <w:rFonts w:cs="Times New Roman"/>
                <w:lang w:eastAsia="en-US"/>
              </w:rPr>
              <w:t xml:space="preserve"> </w:t>
            </w:r>
            <w:r>
              <w:rPr>
                <w:rFonts w:cs="Times New Roman"/>
                <w:lang w:eastAsia="en-US"/>
              </w:rPr>
              <w:t>начальной школе на основе функционального подхода</w:t>
            </w:r>
          </w:p>
        </w:tc>
        <w:tc>
          <w:tcPr>
            <w:tcW w:w="3969" w:type="dxa"/>
            <w:tcBorders>
              <w:top w:val="single" w:sz="4" w:space="0" w:color="auto"/>
              <w:left w:val="single" w:sz="4" w:space="0" w:color="auto"/>
              <w:bottom w:val="single" w:sz="4" w:space="0" w:color="auto"/>
              <w:right w:val="single" w:sz="4" w:space="0" w:color="auto"/>
            </w:tcBorders>
            <w:hideMark/>
          </w:tcPr>
          <w:p w:rsidR="001A3887" w:rsidRDefault="001A3887" w:rsidP="000F1E1E">
            <w:pPr>
              <w:rPr>
                <w:rFonts w:cs="Times New Roman"/>
                <w:lang w:eastAsia="en-US"/>
              </w:rPr>
            </w:pPr>
            <w:r>
              <w:rPr>
                <w:rFonts w:cs="Times New Roman"/>
                <w:lang w:eastAsia="en-US"/>
              </w:rPr>
              <w:t>Удостоверение регистрационный номер 06011н-2024-У-УЦ ФБ ВО Город Москва</w:t>
            </w:r>
            <w:r>
              <w:rPr>
                <w:rFonts w:cs="Times New Roman"/>
                <w:lang w:eastAsia="en-US"/>
              </w:rPr>
              <w:br/>
              <w:t>Дата выдачи 31 октября 2024 г.</w:t>
            </w:r>
            <w:r>
              <w:rPr>
                <w:rFonts w:eastAsia="Times New Roman" w:cs="Times New Roman"/>
                <w:lang w:eastAsia="en-US"/>
              </w:rPr>
              <w:t xml:space="preserve"> Всероссийский уровень</w:t>
            </w:r>
          </w:p>
        </w:tc>
      </w:tr>
    </w:tbl>
    <w:p w:rsidR="001A3887" w:rsidRDefault="001A3887" w:rsidP="000F1E1E">
      <w:pPr>
        <w:ind w:right="-113" w:firstLine="709"/>
        <w:rPr>
          <w:rFonts w:eastAsia="Times New Roman" w:cs="Times New Roman"/>
          <w:b/>
          <w:sz w:val="28"/>
          <w:szCs w:val="28"/>
        </w:rPr>
      </w:pPr>
    </w:p>
    <w:p w:rsidR="008744F4" w:rsidRPr="006B6C59" w:rsidRDefault="00516F5A" w:rsidP="006B6C59">
      <w:pPr>
        <w:ind w:right="-113" w:firstLine="709"/>
        <w:jc w:val="both"/>
        <w:rPr>
          <w:rFonts w:eastAsia="Times New Roman" w:cs="Times New Roman"/>
          <w:sz w:val="28"/>
          <w:szCs w:val="28"/>
          <w:highlight w:val="yellow"/>
        </w:rPr>
      </w:pPr>
      <w:r w:rsidRPr="006B6C59">
        <w:rPr>
          <w:rFonts w:eastAsia="Times New Roman" w:cs="Times New Roman"/>
          <w:b/>
          <w:sz w:val="28"/>
          <w:szCs w:val="28"/>
        </w:rPr>
        <w:t>Программы курсов</w:t>
      </w:r>
      <w:r w:rsidR="008744F4" w:rsidRPr="006B6C59">
        <w:rPr>
          <w:rFonts w:eastAsia="Times New Roman" w:cs="Times New Roman"/>
          <w:b/>
          <w:sz w:val="28"/>
          <w:szCs w:val="28"/>
        </w:rPr>
        <w:t xml:space="preserve"> внеурочной </w:t>
      </w:r>
      <w:r w:rsidRPr="006B6C59">
        <w:rPr>
          <w:rFonts w:eastAsia="Times New Roman" w:cs="Times New Roman"/>
          <w:b/>
          <w:sz w:val="28"/>
          <w:szCs w:val="28"/>
        </w:rPr>
        <w:t>деятельности в</w:t>
      </w:r>
      <w:r w:rsidR="008744F4" w:rsidRPr="006B6C59">
        <w:rPr>
          <w:rFonts w:eastAsia="Times New Roman" w:cs="Times New Roman"/>
          <w:sz w:val="28"/>
          <w:szCs w:val="28"/>
        </w:rPr>
        <w:t xml:space="preserve"> рамках реализации основной образовательной программы начального общего образования и основного общего образования: </w:t>
      </w:r>
    </w:p>
    <w:p w:rsidR="008744F4" w:rsidRPr="00D81A13" w:rsidRDefault="00BE5001" w:rsidP="006B6C59">
      <w:pPr>
        <w:ind w:right="-113" w:firstLine="709"/>
        <w:jc w:val="both"/>
        <w:rPr>
          <w:rFonts w:eastAsia="Times New Roman" w:cs="Times New Roman"/>
          <w:color w:val="auto"/>
          <w:sz w:val="28"/>
          <w:szCs w:val="28"/>
        </w:rPr>
      </w:pPr>
      <w:r w:rsidRPr="00D81A13">
        <w:rPr>
          <w:color w:val="auto"/>
          <w:sz w:val="28"/>
          <w:szCs w:val="28"/>
        </w:rPr>
        <w:t>«</w:t>
      </w:r>
      <w:r w:rsidR="009E2BF8" w:rsidRPr="00D81A13">
        <w:rPr>
          <w:color w:val="auto"/>
          <w:sz w:val="28"/>
          <w:szCs w:val="28"/>
        </w:rPr>
        <w:t>Учимся для жизни (функциональная грамотность)</w:t>
      </w:r>
      <w:r w:rsidRPr="00D81A13">
        <w:rPr>
          <w:color w:val="auto"/>
          <w:sz w:val="28"/>
          <w:szCs w:val="28"/>
        </w:rPr>
        <w:t>» 1 – 4 классы -</w:t>
      </w:r>
      <w:r w:rsidR="001A3887" w:rsidRPr="00D81A13">
        <w:rPr>
          <w:rFonts w:eastAsia="Times New Roman" w:cs="Times New Roman"/>
          <w:color w:val="auto"/>
          <w:sz w:val="28"/>
          <w:szCs w:val="28"/>
        </w:rPr>
        <w:t xml:space="preserve"> 2</w:t>
      </w:r>
      <w:r w:rsidR="00D81A13" w:rsidRPr="00D81A13">
        <w:rPr>
          <w:rFonts w:eastAsia="Times New Roman" w:cs="Times New Roman"/>
          <w:color w:val="auto"/>
          <w:sz w:val="28"/>
          <w:szCs w:val="28"/>
        </w:rPr>
        <w:t>20</w:t>
      </w:r>
      <w:r w:rsidR="008744F4" w:rsidRPr="00D81A13">
        <w:rPr>
          <w:rFonts w:eastAsia="Times New Roman" w:cs="Times New Roman"/>
          <w:color w:val="auto"/>
          <w:sz w:val="28"/>
          <w:szCs w:val="28"/>
        </w:rPr>
        <w:t xml:space="preserve"> человек  </w:t>
      </w:r>
    </w:p>
    <w:p w:rsidR="008744F4" w:rsidRPr="00D81A13" w:rsidRDefault="00BE5001" w:rsidP="006B6C59">
      <w:pPr>
        <w:ind w:right="-113" w:firstLine="709"/>
        <w:jc w:val="both"/>
        <w:rPr>
          <w:rFonts w:eastAsia="Times New Roman" w:cs="Times New Roman"/>
          <w:color w:val="auto"/>
          <w:sz w:val="28"/>
          <w:szCs w:val="28"/>
        </w:rPr>
      </w:pPr>
      <w:r w:rsidRPr="00D81A13">
        <w:rPr>
          <w:rFonts w:cs="Times New Roman"/>
          <w:color w:val="auto"/>
          <w:sz w:val="28"/>
          <w:szCs w:val="28"/>
        </w:rPr>
        <w:t xml:space="preserve">«Основы функциональной грамотности» - </w:t>
      </w:r>
      <w:r w:rsidR="008744F4" w:rsidRPr="00D81A13">
        <w:rPr>
          <w:rFonts w:eastAsia="Times New Roman" w:cs="Times New Roman"/>
          <w:color w:val="auto"/>
          <w:sz w:val="28"/>
          <w:szCs w:val="28"/>
        </w:rPr>
        <w:t>2</w:t>
      </w:r>
      <w:r w:rsidR="00D81A13" w:rsidRPr="00D81A13">
        <w:rPr>
          <w:rFonts w:eastAsia="Times New Roman" w:cs="Times New Roman"/>
          <w:color w:val="auto"/>
          <w:sz w:val="28"/>
          <w:szCs w:val="28"/>
        </w:rPr>
        <w:t>4</w:t>
      </w:r>
      <w:r w:rsidR="008744F4" w:rsidRPr="00D81A13">
        <w:rPr>
          <w:rFonts w:eastAsia="Times New Roman" w:cs="Times New Roman"/>
          <w:color w:val="auto"/>
          <w:sz w:val="28"/>
          <w:szCs w:val="28"/>
        </w:rPr>
        <w:t xml:space="preserve"> человек</w:t>
      </w:r>
      <w:r w:rsidR="00D81A13" w:rsidRPr="00D81A13">
        <w:rPr>
          <w:rFonts w:eastAsia="Times New Roman" w:cs="Times New Roman"/>
          <w:color w:val="auto"/>
          <w:sz w:val="28"/>
          <w:szCs w:val="28"/>
        </w:rPr>
        <w:t>а</w:t>
      </w:r>
    </w:p>
    <w:p w:rsidR="008744F4" w:rsidRPr="00D81A13" w:rsidRDefault="008744F4" w:rsidP="006B6C59">
      <w:pPr>
        <w:ind w:right="-113" w:firstLine="709"/>
        <w:jc w:val="both"/>
        <w:rPr>
          <w:rFonts w:eastAsia="Times New Roman" w:cs="Times New Roman"/>
          <w:color w:val="auto"/>
          <w:sz w:val="28"/>
          <w:szCs w:val="28"/>
        </w:rPr>
      </w:pPr>
      <w:r w:rsidRPr="00D81A13">
        <w:rPr>
          <w:rFonts w:eastAsia="Times New Roman" w:cs="Times New Roman"/>
          <w:color w:val="auto"/>
          <w:sz w:val="28"/>
          <w:szCs w:val="28"/>
        </w:rPr>
        <w:t xml:space="preserve">"Финансовая грамотность " </w:t>
      </w:r>
      <w:r w:rsidR="00BE5001" w:rsidRPr="00D81A13">
        <w:rPr>
          <w:rFonts w:eastAsia="Times New Roman" w:cs="Times New Roman"/>
          <w:color w:val="auto"/>
          <w:sz w:val="28"/>
          <w:szCs w:val="28"/>
        </w:rPr>
        <w:t>–</w:t>
      </w:r>
      <w:r w:rsidRPr="00D81A13">
        <w:rPr>
          <w:rFonts w:eastAsia="Times New Roman" w:cs="Times New Roman"/>
          <w:color w:val="auto"/>
          <w:sz w:val="28"/>
          <w:szCs w:val="28"/>
        </w:rPr>
        <w:t xml:space="preserve"> </w:t>
      </w:r>
      <w:r w:rsidR="00BE5001" w:rsidRPr="00D81A13">
        <w:rPr>
          <w:rFonts w:eastAsia="Times New Roman" w:cs="Times New Roman"/>
          <w:color w:val="auto"/>
          <w:sz w:val="28"/>
          <w:szCs w:val="28"/>
        </w:rPr>
        <w:t xml:space="preserve">10-11 класс, </w:t>
      </w:r>
      <w:r w:rsidR="00D81A13" w:rsidRPr="00D81A13">
        <w:rPr>
          <w:rFonts w:eastAsia="Times New Roman" w:cs="Times New Roman"/>
          <w:color w:val="auto"/>
          <w:sz w:val="28"/>
          <w:szCs w:val="28"/>
        </w:rPr>
        <w:t>34</w:t>
      </w:r>
      <w:r w:rsidRPr="00D81A13">
        <w:rPr>
          <w:rFonts w:eastAsia="Times New Roman" w:cs="Times New Roman"/>
          <w:color w:val="auto"/>
          <w:sz w:val="28"/>
          <w:szCs w:val="28"/>
        </w:rPr>
        <w:t xml:space="preserve"> человек</w:t>
      </w:r>
      <w:r w:rsidR="00D81A13" w:rsidRPr="00D81A13">
        <w:rPr>
          <w:rFonts w:eastAsia="Times New Roman" w:cs="Times New Roman"/>
          <w:color w:val="auto"/>
          <w:sz w:val="28"/>
          <w:szCs w:val="28"/>
        </w:rPr>
        <w:t>а</w:t>
      </w:r>
      <w:r w:rsidRPr="00D81A13">
        <w:rPr>
          <w:rFonts w:eastAsia="Times New Roman" w:cs="Times New Roman"/>
          <w:color w:val="auto"/>
          <w:sz w:val="28"/>
          <w:szCs w:val="28"/>
        </w:rPr>
        <w:t xml:space="preserve">  </w:t>
      </w:r>
    </w:p>
    <w:p w:rsidR="008744F4" w:rsidRPr="00D81A13" w:rsidRDefault="008744F4" w:rsidP="006B6C59">
      <w:pPr>
        <w:widowControl w:val="0"/>
        <w:autoSpaceDE w:val="0"/>
        <w:autoSpaceDN w:val="0"/>
        <w:ind w:right="-113" w:firstLine="709"/>
        <w:jc w:val="both"/>
        <w:rPr>
          <w:rFonts w:eastAsia="Times New Roman" w:cs="Times New Roman"/>
          <w:b/>
          <w:bCs/>
          <w:i/>
          <w:iCs/>
          <w:caps/>
          <w:color w:val="auto"/>
          <w:kern w:val="24"/>
          <w:sz w:val="28"/>
          <w:szCs w:val="28"/>
          <w:lang w:bidi="ru-RU"/>
        </w:rPr>
      </w:pPr>
      <w:r w:rsidRPr="00D81A13">
        <w:rPr>
          <w:rFonts w:eastAsia="Times New Roman" w:cs="Times New Roman"/>
          <w:color w:val="auto"/>
          <w:sz w:val="28"/>
          <w:szCs w:val="28"/>
        </w:rPr>
        <w:t xml:space="preserve">Участники образовательного процесса принимают активное участие в различных </w:t>
      </w:r>
      <w:r w:rsidR="00516F5A" w:rsidRPr="00D81A13">
        <w:rPr>
          <w:rFonts w:eastAsia="Times New Roman" w:cs="Times New Roman"/>
          <w:color w:val="auto"/>
          <w:sz w:val="28"/>
          <w:szCs w:val="28"/>
        </w:rPr>
        <w:t>мероприятиях</w:t>
      </w:r>
      <w:r w:rsidR="00516F5A" w:rsidRPr="00D81A13">
        <w:rPr>
          <w:rFonts w:eastAsia="Times New Roman" w:cs="Times New Roman"/>
          <w:b/>
          <w:bCs/>
          <w:i/>
          <w:iCs/>
          <w:caps/>
          <w:color w:val="auto"/>
          <w:kern w:val="24"/>
          <w:sz w:val="28"/>
          <w:szCs w:val="28"/>
          <w:lang w:bidi="ru-RU"/>
        </w:rPr>
        <w:t xml:space="preserve"> </w:t>
      </w:r>
      <w:r w:rsidR="00F86C0C" w:rsidRPr="00D81A13">
        <w:rPr>
          <w:rFonts w:eastAsia="Times New Roman" w:cs="Times New Roman"/>
          <w:b/>
          <w:bCs/>
          <w:i/>
          <w:iCs/>
          <w:color w:val="auto"/>
          <w:kern w:val="24"/>
          <w:sz w:val="28"/>
          <w:szCs w:val="28"/>
          <w:lang w:bidi="ru-RU"/>
        </w:rPr>
        <w:t>Ассоциации развития</w:t>
      </w:r>
      <w:r w:rsidR="00516F5A" w:rsidRPr="00D81A13">
        <w:rPr>
          <w:rFonts w:eastAsia="Times New Roman" w:cs="Times New Roman"/>
          <w:b/>
          <w:bCs/>
          <w:i/>
          <w:iCs/>
          <w:color w:val="auto"/>
          <w:kern w:val="24"/>
          <w:sz w:val="28"/>
          <w:szCs w:val="28"/>
          <w:lang w:bidi="ru-RU"/>
        </w:rPr>
        <w:t xml:space="preserve"> финансовой грамотности</w:t>
      </w:r>
    </w:p>
    <w:p w:rsidR="008744F4" w:rsidRPr="00D81A13" w:rsidRDefault="008744F4" w:rsidP="001742B0">
      <w:pPr>
        <w:pStyle w:val="a7"/>
        <w:widowControl w:val="0"/>
        <w:numPr>
          <w:ilvl w:val="0"/>
          <w:numId w:val="36"/>
        </w:numPr>
        <w:autoSpaceDE w:val="0"/>
        <w:autoSpaceDN w:val="0"/>
        <w:ind w:right="-113"/>
        <w:jc w:val="both"/>
        <w:rPr>
          <w:rFonts w:eastAsia="Times New Roman" w:cs="Times New Roman"/>
          <w:color w:val="auto"/>
          <w:sz w:val="28"/>
          <w:szCs w:val="28"/>
        </w:rPr>
      </w:pPr>
      <w:r w:rsidRPr="00D81A13">
        <w:rPr>
          <w:rFonts w:eastAsia="Times New Roman" w:cs="Times New Roman"/>
          <w:color w:val="auto"/>
          <w:sz w:val="28"/>
          <w:szCs w:val="28"/>
        </w:rPr>
        <w:t xml:space="preserve">Участие во Всероссийском онлайн-зачете по финансовой грамотности </w:t>
      </w:r>
      <w:r w:rsidR="00F86C0C" w:rsidRPr="00D81A13">
        <w:rPr>
          <w:rFonts w:eastAsia="Times New Roman" w:cs="Times New Roman"/>
          <w:color w:val="auto"/>
          <w:sz w:val="28"/>
          <w:szCs w:val="28"/>
        </w:rPr>
        <w:t>–</w:t>
      </w:r>
      <w:r w:rsidRPr="00D81A13">
        <w:rPr>
          <w:rFonts w:eastAsia="Times New Roman" w:cs="Times New Roman"/>
          <w:color w:val="auto"/>
          <w:sz w:val="28"/>
          <w:szCs w:val="28"/>
        </w:rPr>
        <w:t xml:space="preserve"> </w:t>
      </w:r>
      <w:r w:rsidR="00F86C0C" w:rsidRPr="00D81A13">
        <w:rPr>
          <w:rFonts w:eastAsia="Times New Roman" w:cs="Times New Roman"/>
          <w:color w:val="auto"/>
          <w:sz w:val="28"/>
          <w:szCs w:val="28"/>
        </w:rPr>
        <w:t xml:space="preserve">56 </w:t>
      </w:r>
      <w:r w:rsidRPr="00D81A13">
        <w:rPr>
          <w:rFonts w:eastAsia="Times New Roman" w:cs="Times New Roman"/>
          <w:color w:val="auto"/>
          <w:sz w:val="28"/>
          <w:szCs w:val="28"/>
        </w:rPr>
        <w:t xml:space="preserve">человек </w:t>
      </w:r>
      <w:r w:rsidR="00F86C0C" w:rsidRPr="00D81A13">
        <w:rPr>
          <w:rFonts w:eastAsia="Times New Roman" w:cs="Times New Roman"/>
          <w:color w:val="auto"/>
          <w:sz w:val="28"/>
          <w:szCs w:val="28"/>
        </w:rPr>
        <w:t>(обучающиеся</w:t>
      </w:r>
      <w:r w:rsidRPr="00D81A13">
        <w:rPr>
          <w:rFonts w:eastAsia="Times New Roman" w:cs="Times New Roman"/>
          <w:color w:val="auto"/>
          <w:sz w:val="28"/>
          <w:szCs w:val="28"/>
        </w:rPr>
        <w:t xml:space="preserve">, родители, учителя) </w:t>
      </w:r>
    </w:p>
    <w:p w:rsidR="008744F4" w:rsidRPr="00D81A13" w:rsidRDefault="008744F4" w:rsidP="00F86C0C">
      <w:pPr>
        <w:pStyle w:val="a7"/>
        <w:widowControl w:val="0"/>
        <w:numPr>
          <w:ilvl w:val="0"/>
          <w:numId w:val="36"/>
        </w:numPr>
        <w:autoSpaceDE w:val="0"/>
        <w:autoSpaceDN w:val="0"/>
        <w:ind w:right="-113"/>
        <w:jc w:val="both"/>
        <w:rPr>
          <w:rFonts w:eastAsia="Times New Roman" w:cs="Times New Roman"/>
          <w:color w:val="auto"/>
          <w:sz w:val="28"/>
          <w:szCs w:val="28"/>
        </w:rPr>
      </w:pPr>
      <w:r w:rsidRPr="00D81A13">
        <w:rPr>
          <w:rFonts w:eastAsia="Times New Roman" w:cs="Times New Roman"/>
          <w:color w:val="auto"/>
          <w:sz w:val="28"/>
          <w:szCs w:val="28"/>
        </w:rPr>
        <w:t>Участие во Всероссийской олимпиаде по финансовой грамотности и предпринимательству 1- 11 классы – 100 % учащихся</w:t>
      </w:r>
    </w:p>
    <w:p w:rsidR="008744F4" w:rsidRPr="00D81A13" w:rsidRDefault="008744F4" w:rsidP="00F86C0C">
      <w:pPr>
        <w:pStyle w:val="a7"/>
        <w:widowControl w:val="0"/>
        <w:numPr>
          <w:ilvl w:val="0"/>
          <w:numId w:val="36"/>
        </w:numPr>
        <w:autoSpaceDE w:val="0"/>
        <w:autoSpaceDN w:val="0"/>
        <w:ind w:right="-113"/>
        <w:jc w:val="both"/>
        <w:rPr>
          <w:rFonts w:eastAsia="Times New Roman" w:cs="Times New Roman"/>
          <w:color w:val="auto"/>
          <w:sz w:val="28"/>
          <w:szCs w:val="28"/>
        </w:rPr>
      </w:pPr>
      <w:r w:rsidRPr="00D81A13">
        <w:rPr>
          <w:rFonts w:eastAsia="Times New Roman" w:cs="Times New Roman"/>
          <w:color w:val="auto"/>
          <w:sz w:val="28"/>
          <w:szCs w:val="28"/>
        </w:rPr>
        <w:t xml:space="preserve">Проведение Недели финансовой грамотности. </w:t>
      </w:r>
    </w:p>
    <w:p w:rsidR="00F86C0C" w:rsidRPr="00D81A13" w:rsidRDefault="008744F4" w:rsidP="00F86C0C">
      <w:pPr>
        <w:pStyle w:val="a7"/>
        <w:widowControl w:val="0"/>
        <w:numPr>
          <w:ilvl w:val="0"/>
          <w:numId w:val="36"/>
        </w:numPr>
        <w:autoSpaceDE w:val="0"/>
        <w:autoSpaceDN w:val="0"/>
        <w:ind w:right="-113"/>
        <w:jc w:val="both"/>
        <w:rPr>
          <w:rFonts w:eastAsia="Times New Roman" w:cs="Times New Roman"/>
          <w:color w:val="auto"/>
          <w:sz w:val="28"/>
          <w:szCs w:val="28"/>
        </w:rPr>
      </w:pPr>
      <w:r w:rsidRPr="00D81A13">
        <w:rPr>
          <w:rFonts w:eastAsia="Times New Roman" w:cs="Times New Roman"/>
          <w:color w:val="auto"/>
          <w:sz w:val="28"/>
          <w:szCs w:val="28"/>
        </w:rPr>
        <w:t xml:space="preserve">Прохождение курсов повышения квалификации по финансовой грамотности – </w:t>
      </w:r>
      <w:r w:rsidR="00D81A13" w:rsidRPr="00D81A13">
        <w:rPr>
          <w:rFonts w:eastAsia="Times New Roman" w:cs="Times New Roman"/>
          <w:color w:val="auto"/>
          <w:sz w:val="28"/>
          <w:szCs w:val="28"/>
        </w:rPr>
        <w:t>1</w:t>
      </w:r>
      <w:r w:rsidR="00F86C0C" w:rsidRPr="00D81A13">
        <w:rPr>
          <w:rFonts w:eastAsia="Times New Roman" w:cs="Times New Roman"/>
          <w:color w:val="auto"/>
          <w:sz w:val="28"/>
          <w:szCs w:val="28"/>
        </w:rPr>
        <w:t xml:space="preserve"> человек</w:t>
      </w:r>
      <w:r w:rsidRPr="00D81A13">
        <w:rPr>
          <w:rFonts w:eastAsia="Times New Roman" w:cs="Times New Roman"/>
          <w:color w:val="auto"/>
          <w:sz w:val="28"/>
          <w:szCs w:val="28"/>
        </w:rPr>
        <w:t xml:space="preserve"> </w:t>
      </w:r>
    </w:p>
    <w:p w:rsidR="00F86C0C" w:rsidRPr="00D81A13" w:rsidRDefault="008744F4" w:rsidP="00F86C0C">
      <w:pPr>
        <w:pStyle w:val="a7"/>
        <w:widowControl w:val="0"/>
        <w:numPr>
          <w:ilvl w:val="0"/>
          <w:numId w:val="36"/>
        </w:numPr>
        <w:autoSpaceDE w:val="0"/>
        <w:autoSpaceDN w:val="0"/>
        <w:ind w:right="-113"/>
        <w:jc w:val="both"/>
        <w:rPr>
          <w:rFonts w:eastAsia="Times New Roman" w:cs="Times New Roman"/>
          <w:color w:val="auto"/>
          <w:sz w:val="28"/>
          <w:szCs w:val="28"/>
          <w:u w:val="single"/>
        </w:rPr>
      </w:pPr>
      <w:r w:rsidRPr="00D81A13">
        <w:rPr>
          <w:rFonts w:eastAsia="Times New Roman" w:cs="Times New Roman"/>
          <w:color w:val="auto"/>
          <w:sz w:val="28"/>
          <w:szCs w:val="28"/>
        </w:rPr>
        <w:t xml:space="preserve">Участие педагогов в методических семинарах </w:t>
      </w:r>
      <w:r w:rsidR="00F86C0C" w:rsidRPr="00D81A13">
        <w:rPr>
          <w:rFonts w:eastAsia="Times New Roman" w:cs="Times New Roman"/>
          <w:color w:val="auto"/>
          <w:sz w:val="28"/>
          <w:szCs w:val="28"/>
        </w:rPr>
        <w:t>ассоциации развития</w:t>
      </w:r>
      <w:r w:rsidRPr="00D81A13">
        <w:rPr>
          <w:rFonts w:eastAsia="Times New Roman" w:cs="Times New Roman"/>
          <w:color w:val="auto"/>
          <w:sz w:val="28"/>
          <w:szCs w:val="28"/>
        </w:rPr>
        <w:t xml:space="preserve"> финансовой грамотности</w:t>
      </w:r>
      <w:r w:rsidR="00F86C0C" w:rsidRPr="00D81A13">
        <w:rPr>
          <w:rFonts w:eastAsia="Times New Roman" w:cs="Times New Roman"/>
          <w:color w:val="auto"/>
          <w:sz w:val="28"/>
          <w:szCs w:val="28"/>
        </w:rPr>
        <w:t xml:space="preserve">. </w:t>
      </w:r>
    </w:p>
    <w:p w:rsidR="008744F4" w:rsidRPr="00D81A13" w:rsidRDefault="008744F4" w:rsidP="00F86C0C">
      <w:pPr>
        <w:pStyle w:val="a7"/>
        <w:widowControl w:val="0"/>
        <w:numPr>
          <w:ilvl w:val="0"/>
          <w:numId w:val="36"/>
        </w:numPr>
        <w:autoSpaceDE w:val="0"/>
        <w:autoSpaceDN w:val="0"/>
        <w:ind w:right="-113"/>
        <w:jc w:val="both"/>
        <w:rPr>
          <w:rFonts w:eastAsia="Times New Roman" w:cs="Times New Roman"/>
          <w:color w:val="auto"/>
          <w:sz w:val="28"/>
          <w:szCs w:val="28"/>
          <w:u w:val="single"/>
        </w:rPr>
      </w:pPr>
      <w:r w:rsidRPr="00D81A13">
        <w:rPr>
          <w:rFonts w:eastAsia="Times New Roman" w:cs="Times New Roman"/>
          <w:color w:val="auto"/>
          <w:sz w:val="28"/>
          <w:szCs w:val="28"/>
        </w:rPr>
        <w:t xml:space="preserve">Проведение </w:t>
      </w:r>
      <w:r w:rsidR="00F86C0C" w:rsidRPr="00D81A13">
        <w:rPr>
          <w:rFonts w:eastAsia="Times New Roman" w:cs="Times New Roman"/>
          <w:color w:val="auto"/>
          <w:sz w:val="28"/>
          <w:szCs w:val="28"/>
        </w:rPr>
        <w:t>о</w:t>
      </w:r>
      <w:r w:rsidRPr="00D81A13">
        <w:rPr>
          <w:rFonts w:eastAsia="Times New Roman" w:cs="Times New Roman"/>
          <w:color w:val="auto"/>
          <w:sz w:val="28"/>
          <w:szCs w:val="28"/>
        </w:rPr>
        <w:t xml:space="preserve">нлайн-уроков Банка России по финансовой грамотности </w:t>
      </w:r>
    </w:p>
    <w:p w:rsidR="008744F4" w:rsidRPr="00F86C0C" w:rsidRDefault="00621973" w:rsidP="00F86C0C">
      <w:pPr>
        <w:widowControl w:val="0"/>
        <w:tabs>
          <w:tab w:val="left" w:pos="426"/>
          <w:tab w:val="left" w:pos="993"/>
        </w:tabs>
        <w:autoSpaceDE w:val="0"/>
        <w:autoSpaceDN w:val="0"/>
        <w:ind w:firstLine="709"/>
        <w:contextualSpacing/>
        <w:jc w:val="both"/>
        <w:rPr>
          <w:rFonts w:eastAsia="Times New Roman" w:cs="Arial"/>
          <w:iCs/>
          <w:color w:val="FF0000"/>
          <w:sz w:val="28"/>
          <w:szCs w:val="28"/>
        </w:rPr>
      </w:pPr>
      <w:r w:rsidRPr="00D81A13">
        <w:rPr>
          <w:rFonts w:eastAsia="Times New Roman" w:cs="Times New Roman"/>
          <w:noProof/>
          <w:color w:val="auto"/>
          <w:sz w:val="28"/>
          <w:szCs w:val="28"/>
        </w:rPr>
        <w:drawing>
          <wp:anchor distT="0" distB="0" distL="114300" distR="114300" simplePos="0" relativeHeight="251660288" behindDoc="1" locked="0" layoutInCell="1" allowOverlap="1">
            <wp:simplePos x="0" y="0"/>
            <wp:positionH relativeFrom="column">
              <wp:posOffset>3810</wp:posOffset>
            </wp:positionH>
            <wp:positionV relativeFrom="paragraph">
              <wp:posOffset>122555</wp:posOffset>
            </wp:positionV>
            <wp:extent cx="2876550" cy="1150620"/>
            <wp:effectExtent l="0" t="0" r="0" b="0"/>
            <wp:wrapTight wrapText="bothSides">
              <wp:wrapPolygon edited="0">
                <wp:start x="0" y="0"/>
                <wp:lineTo x="0" y="21099"/>
                <wp:lineTo x="21457" y="21099"/>
                <wp:lineTo x="21457"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билет.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6550" cy="1150620"/>
                    </a:xfrm>
                    <a:prstGeom prst="rect">
                      <a:avLst/>
                    </a:prstGeom>
                  </pic:spPr>
                </pic:pic>
              </a:graphicData>
            </a:graphic>
          </wp:anchor>
        </w:drawing>
      </w:r>
      <w:r w:rsidR="008744F4" w:rsidRPr="00D81A13">
        <w:rPr>
          <w:rFonts w:eastAsia="Times New Roman" w:cs="Times New Roman"/>
          <w:color w:val="auto"/>
          <w:sz w:val="28"/>
          <w:szCs w:val="28"/>
        </w:rPr>
        <w:t>Реализация проекта по</w:t>
      </w:r>
      <w:r w:rsidR="008744F4" w:rsidRPr="006B6C59">
        <w:rPr>
          <w:rFonts w:eastAsia="Times New Roman" w:cs="Times New Roman"/>
          <w:sz w:val="28"/>
          <w:szCs w:val="28"/>
        </w:rPr>
        <w:t xml:space="preserve"> ранней профессиональной ориентации учащихся 6 –11- х классов общеобразовательных организаций «Билет в будущее» в 2024 году. Нормативно-правовая база: соглашение о партнёрстве с БУ ДПО РМ «Центр непрерывного повышения профессионального мастерства педагогических работников – «Педагог 13.ру» </w:t>
      </w:r>
      <w:r w:rsidR="00F86C0C">
        <w:rPr>
          <w:rFonts w:eastAsia="Times New Roman" w:cs="Times New Roman"/>
          <w:sz w:val="28"/>
          <w:szCs w:val="28"/>
        </w:rPr>
        <w:t>(</w:t>
      </w:r>
      <w:hyperlink r:id="rId32" w:history="1">
        <w:r w:rsidR="00F86C0C" w:rsidRPr="00885B64">
          <w:rPr>
            <w:rStyle w:val="ae"/>
            <w:rFonts w:eastAsia="Times New Roman" w:cs="Times New Roman"/>
            <w:sz w:val="28"/>
            <w:szCs w:val="28"/>
          </w:rPr>
          <w:t>https://pedagog13.edurm.ru</w:t>
        </w:r>
      </w:hyperlink>
      <w:r w:rsidR="00F86C0C">
        <w:rPr>
          <w:rFonts w:eastAsia="Times New Roman" w:cs="Times New Roman"/>
          <w:sz w:val="28"/>
          <w:szCs w:val="28"/>
        </w:rPr>
        <w:t xml:space="preserve">) </w:t>
      </w:r>
      <w:r w:rsidR="008744F4" w:rsidRPr="00D81A13">
        <w:rPr>
          <w:rFonts w:eastAsia="Times New Roman" w:cs="Times New Roman"/>
          <w:color w:val="auto"/>
          <w:sz w:val="28"/>
          <w:szCs w:val="28"/>
        </w:rPr>
        <w:t>от 14 сентября 2022 г.</w:t>
      </w:r>
    </w:p>
    <w:p w:rsidR="008744F4" w:rsidRPr="006B6C59" w:rsidRDefault="008744F4" w:rsidP="00F86C0C">
      <w:pPr>
        <w:ind w:right="-113" w:firstLine="709"/>
        <w:jc w:val="both"/>
        <w:rPr>
          <w:rFonts w:eastAsia="Times New Roman" w:cs="Times New Roman"/>
          <w:sz w:val="28"/>
          <w:szCs w:val="28"/>
        </w:rPr>
      </w:pPr>
      <w:r w:rsidRPr="00F86C0C">
        <w:rPr>
          <w:rFonts w:eastAsia="Times New Roman" w:cs="Times New Roman"/>
          <w:i/>
          <w:sz w:val="28"/>
          <w:szCs w:val="28"/>
        </w:rPr>
        <w:t>Мероприятия.</w:t>
      </w:r>
      <w:r w:rsidR="00F86C0C">
        <w:rPr>
          <w:rFonts w:eastAsia="Times New Roman" w:cs="Times New Roman"/>
          <w:sz w:val="28"/>
          <w:szCs w:val="28"/>
        </w:rPr>
        <w:t xml:space="preserve"> </w:t>
      </w:r>
      <w:r w:rsidRPr="006B6C59">
        <w:rPr>
          <w:rFonts w:eastAsia="Times New Roman" w:cs="Times New Roman"/>
          <w:sz w:val="28"/>
          <w:szCs w:val="28"/>
        </w:rPr>
        <w:t xml:space="preserve">Прохождение КПК по программе </w:t>
      </w:r>
      <w:r w:rsidRPr="006B6C59">
        <w:rPr>
          <w:rFonts w:eastAsia="Times New Roman" w:cs="Times New Roman"/>
          <w:sz w:val="28"/>
          <w:szCs w:val="28"/>
          <w:lang w:bidi="ru-RU"/>
        </w:rPr>
        <w:t xml:space="preserve">«Построение комплексной профориентационной деятельности в образовательных организациях, реализующих образовательные программы основного общего и среднего общего </w:t>
      </w:r>
      <w:r w:rsidRPr="006B6C59">
        <w:rPr>
          <w:rFonts w:eastAsia="Times New Roman" w:cs="Times New Roman"/>
          <w:sz w:val="28"/>
          <w:szCs w:val="28"/>
          <w:lang w:bidi="ru-RU"/>
        </w:rPr>
        <w:lastRenderedPageBreak/>
        <w:t>образования на базе проекта "Билет в будущее" и Единой модели профориентации»</w:t>
      </w:r>
      <w:r w:rsidRPr="006B6C59">
        <w:rPr>
          <w:rFonts w:eastAsia="Times New Roman" w:cs="Times New Roman"/>
          <w:sz w:val="28"/>
          <w:szCs w:val="28"/>
        </w:rPr>
        <w:t xml:space="preserve"> (</w:t>
      </w:r>
      <w:r w:rsidR="00F86C0C">
        <w:rPr>
          <w:rFonts w:eastAsia="Times New Roman" w:cs="Times New Roman"/>
          <w:sz w:val="28"/>
          <w:szCs w:val="28"/>
        </w:rPr>
        <w:t>Лопина</w:t>
      </w:r>
      <w:r w:rsidRPr="006B6C59">
        <w:rPr>
          <w:rFonts w:eastAsia="Times New Roman" w:cs="Times New Roman"/>
          <w:sz w:val="28"/>
          <w:szCs w:val="28"/>
        </w:rPr>
        <w:t xml:space="preserve"> Е.</w:t>
      </w:r>
      <w:r w:rsidR="00F86C0C">
        <w:rPr>
          <w:rFonts w:eastAsia="Times New Roman" w:cs="Times New Roman"/>
          <w:sz w:val="28"/>
          <w:szCs w:val="28"/>
        </w:rPr>
        <w:t>С</w:t>
      </w:r>
      <w:r w:rsidRPr="006B6C59">
        <w:rPr>
          <w:rFonts w:eastAsia="Times New Roman" w:cs="Times New Roman"/>
          <w:sz w:val="28"/>
          <w:szCs w:val="28"/>
        </w:rPr>
        <w:t>.)</w:t>
      </w:r>
    </w:p>
    <w:p w:rsidR="008744F4" w:rsidRPr="001A3887" w:rsidRDefault="008744F4" w:rsidP="00621973">
      <w:pPr>
        <w:keepNext/>
        <w:keepLines/>
        <w:spacing w:line="268" w:lineRule="auto"/>
        <w:ind w:right="365"/>
        <w:jc w:val="center"/>
        <w:outlineLvl w:val="1"/>
        <w:rPr>
          <w:rFonts w:ascii="Bookman Old Style" w:eastAsia="Times New Roman" w:hAnsi="Bookman Old Style" w:cs="Times New Roman"/>
          <w:b/>
          <w:color w:val="000066"/>
          <w:sz w:val="28"/>
          <w:szCs w:val="22"/>
        </w:rPr>
      </w:pPr>
      <w:r w:rsidRPr="001A3887">
        <w:rPr>
          <w:rFonts w:ascii="Bookman Old Style" w:eastAsia="Times New Roman" w:hAnsi="Bookman Old Style" w:cs="Times New Roman"/>
          <w:b/>
          <w:color w:val="000066"/>
          <w:sz w:val="28"/>
        </w:rPr>
        <w:t xml:space="preserve">Проектная и инновационная деятельность </w:t>
      </w:r>
      <w:r w:rsidR="005764A6" w:rsidRPr="001A3887">
        <w:rPr>
          <w:rFonts w:ascii="Bookman Old Style" w:eastAsia="Times New Roman" w:hAnsi="Bookman Old Style" w:cs="Times New Roman"/>
          <w:b/>
          <w:color w:val="000066"/>
          <w:sz w:val="28"/>
        </w:rPr>
        <w:t>Гимназии</w:t>
      </w:r>
    </w:p>
    <w:tbl>
      <w:tblPr>
        <w:tblStyle w:val="ad"/>
        <w:tblW w:w="9671" w:type="dxa"/>
        <w:tblInd w:w="360" w:type="dxa"/>
        <w:tblLook w:val="04A0"/>
      </w:tblPr>
      <w:tblGrid>
        <w:gridCol w:w="646"/>
        <w:gridCol w:w="3497"/>
        <w:gridCol w:w="2032"/>
        <w:gridCol w:w="3496"/>
      </w:tblGrid>
      <w:tr w:rsidR="001C4387" w:rsidTr="001C4387">
        <w:tc>
          <w:tcPr>
            <w:tcW w:w="646" w:type="dxa"/>
          </w:tcPr>
          <w:p w:rsidR="005764A6" w:rsidRDefault="005764A6" w:rsidP="005764A6">
            <w:pPr>
              <w:spacing w:after="19"/>
              <w:rPr>
                <w:rFonts w:eastAsia="Times New Roman" w:cs="Times New Roman"/>
                <w:lang w:val="en-US"/>
              </w:rPr>
            </w:pPr>
            <w:r>
              <w:rPr>
                <w:rFonts w:eastAsia="Times New Roman" w:cs="Times New Roman"/>
                <w:b/>
                <w:lang w:val="en-US"/>
              </w:rPr>
              <w:t xml:space="preserve">№ </w:t>
            </w:r>
          </w:p>
          <w:p w:rsidR="005764A6" w:rsidRDefault="005764A6" w:rsidP="005764A6">
            <w:pPr>
              <w:rPr>
                <w:rFonts w:eastAsia="Times New Roman" w:cs="Times New Roman"/>
                <w:lang w:val="en-US"/>
              </w:rPr>
            </w:pPr>
            <w:r>
              <w:rPr>
                <w:rFonts w:eastAsia="Times New Roman" w:cs="Times New Roman"/>
                <w:b/>
                <w:lang w:val="en-US"/>
              </w:rPr>
              <w:t xml:space="preserve">п/п </w:t>
            </w:r>
          </w:p>
        </w:tc>
        <w:tc>
          <w:tcPr>
            <w:tcW w:w="3497" w:type="dxa"/>
          </w:tcPr>
          <w:p w:rsidR="005764A6" w:rsidRDefault="005764A6" w:rsidP="005764A6">
            <w:pPr>
              <w:spacing w:line="237" w:lineRule="auto"/>
              <w:jc w:val="center"/>
              <w:rPr>
                <w:rFonts w:eastAsia="Times New Roman" w:cs="Times New Roman"/>
              </w:rPr>
            </w:pPr>
            <w:r>
              <w:rPr>
                <w:rFonts w:eastAsia="Times New Roman" w:cs="Times New Roman"/>
                <w:b/>
              </w:rPr>
              <w:t xml:space="preserve">Наименование проектов, которые </w:t>
            </w:r>
          </w:p>
          <w:p w:rsidR="005764A6" w:rsidRDefault="005764A6" w:rsidP="001C4387">
            <w:pPr>
              <w:jc w:val="center"/>
              <w:rPr>
                <w:rFonts w:eastAsia="Times New Roman" w:cs="Times New Roman"/>
              </w:rPr>
            </w:pPr>
            <w:r>
              <w:rPr>
                <w:rFonts w:eastAsia="Times New Roman" w:cs="Times New Roman"/>
                <w:b/>
              </w:rPr>
              <w:t xml:space="preserve">реализовывались в </w:t>
            </w:r>
            <w:r w:rsidR="001C4387">
              <w:rPr>
                <w:rFonts w:eastAsia="Times New Roman" w:cs="Times New Roman"/>
                <w:b/>
              </w:rPr>
              <w:t>Гимназии в</w:t>
            </w:r>
            <w:r>
              <w:rPr>
                <w:rFonts w:eastAsia="Times New Roman" w:cs="Times New Roman"/>
                <w:b/>
              </w:rPr>
              <w:t xml:space="preserve"> 2024-2025 уч. году </w:t>
            </w:r>
          </w:p>
        </w:tc>
        <w:tc>
          <w:tcPr>
            <w:tcW w:w="2032" w:type="dxa"/>
          </w:tcPr>
          <w:p w:rsidR="005764A6" w:rsidRDefault="005764A6" w:rsidP="005764A6">
            <w:pPr>
              <w:spacing w:line="252" w:lineRule="auto"/>
              <w:jc w:val="center"/>
              <w:rPr>
                <w:rFonts w:eastAsia="Times New Roman" w:cs="Times New Roman"/>
              </w:rPr>
            </w:pPr>
            <w:r>
              <w:rPr>
                <w:rFonts w:eastAsia="Times New Roman" w:cs="Times New Roman"/>
                <w:b/>
              </w:rPr>
              <w:t xml:space="preserve">Уровень проекта (муниципальный, </w:t>
            </w:r>
          </w:p>
          <w:p w:rsidR="005764A6" w:rsidRDefault="005764A6" w:rsidP="005764A6">
            <w:pPr>
              <w:spacing w:line="237" w:lineRule="auto"/>
              <w:jc w:val="center"/>
              <w:rPr>
                <w:rFonts w:eastAsia="Times New Roman" w:cs="Times New Roman"/>
              </w:rPr>
            </w:pPr>
            <w:r>
              <w:rPr>
                <w:rFonts w:eastAsia="Times New Roman" w:cs="Times New Roman"/>
                <w:b/>
              </w:rPr>
              <w:t xml:space="preserve">региональный, </w:t>
            </w:r>
          </w:p>
          <w:p w:rsidR="005764A6" w:rsidRDefault="005764A6" w:rsidP="005764A6">
            <w:pPr>
              <w:jc w:val="center"/>
              <w:rPr>
                <w:rFonts w:eastAsia="Times New Roman" w:cs="Times New Roman"/>
              </w:rPr>
            </w:pPr>
            <w:r>
              <w:rPr>
                <w:rFonts w:eastAsia="Times New Roman" w:cs="Times New Roman"/>
                <w:b/>
              </w:rPr>
              <w:t xml:space="preserve">всероссийский) </w:t>
            </w:r>
          </w:p>
        </w:tc>
        <w:tc>
          <w:tcPr>
            <w:tcW w:w="3496" w:type="dxa"/>
          </w:tcPr>
          <w:p w:rsidR="005764A6" w:rsidRDefault="005764A6" w:rsidP="005764A6">
            <w:pPr>
              <w:spacing w:after="28"/>
              <w:jc w:val="center"/>
              <w:rPr>
                <w:rFonts w:eastAsia="Times New Roman" w:cs="Times New Roman"/>
              </w:rPr>
            </w:pPr>
            <w:r>
              <w:rPr>
                <w:rFonts w:eastAsia="Times New Roman" w:cs="Times New Roman"/>
                <w:b/>
              </w:rPr>
              <w:t xml:space="preserve">Результативность проектной деятельности </w:t>
            </w:r>
          </w:p>
          <w:p w:rsidR="005764A6" w:rsidRDefault="005764A6" w:rsidP="005764A6">
            <w:pPr>
              <w:spacing w:line="276" w:lineRule="auto"/>
              <w:jc w:val="center"/>
              <w:rPr>
                <w:rFonts w:eastAsia="Times New Roman" w:cs="Times New Roman"/>
              </w:rPr>
            </w:pPr>
            <w:r>
              <w:rPr>
                <w:rFonts w:eastAsia="Times New Roman" w:cs="Times New Roman"/>
                <w:b/>
              </w:rPr>
              <w:t xml:space="preserve">в 2024 – 2025 учебном году </w:t>
            </w:r>
          </w:p>
          <w:p w:rsidR="005764A6" w:rsidRDefault="005764A6" w:rsidP="005764A6">
            <w:pPr>
              <w:jc w:val="center"/>
              <w:rPr>
                <w:rFonts w:eastAsia="Times New Roman" w:cs="Times New Roman"/>
              </w:rPr>
            </w:pPr>
            <w:r>
              <w:rPr>
                <w:rFonts w:eastAsia="Times New Roman" w:cs="Times New Roman"/>
                <w:b/>
              </w:rPr>
              <w:t xml:space="preserve"> </w:t>
            </w:r>
          </w:p>
        </w:tc>
      </w:tr>
      <w:tr w:rsidR="001C4387" w:rsidTr="001C4387">
        <w:tc>
          <w:tcPr>
            <w:tcW w:w="646" w:type="dxa"/>
          </w:tcPr>
          <w:p w:rsidR="005764A6" w:rsidRPr="005764A6" w:rsidRDefault="005764A6" w:rsidP="005764A6">
            <w:pPr>
              <w:ind w:right="250"/>
              <w:jc w:val="center"/>
              <w:rPr>
                <w:rFonts w:eastAsia="Times New Roman" w:cs="Times New Roman"/>
                <w:sz w:val="24"/>
                <w:lang w:val="en-US"/>
              </w:rPr>
            </w:pPr>
            <w:r w:rsidRPr="005764A6">
              <w:rPr>
                <w:rFonts w:eastAsia="Times New Roman" w:cs="Times New Roman"/>
                <w:sz w:val="24"/>
                <w:lang w:val="en-US"/>
              </w:rPr>
              <w:t>1.</w:t>
            </w:r>
            <w:r w:rsidRPr="005764A6">
              <w:rPr>
                <w:rFonts w:ascii="Arial" w:eastAsia="Arial" w:hAnsi="Arial" w:cs="Arial"/>
                <w:sz w:val="24"/>
                <w:lang w:val="en-US"/>
              </w:rPr>
              <w:t xml:space="preserve"> </w:t>
            </w:r>
            <w:r w:rsidRPr="005764A6">
              <w:rPr>
                <w:rFonts w:eastAsia="Times New Roman" w:cs="Times New Roman"/>
                <w:sz w:val="24"/>
                <w:lang w:val="en-US"/>
              </w:rPr>
              <w:t xml:space="preserve"> </w:t>
            </w:r>
          </w:p>
        </w:tc>
        <w:tc>
          <w:tcPr>
            <w:tcW w:w="3497" w:type="dxa"/>
          </w:tcPr>
          <w:p w:rsidR="005764A6" w:rsidRPr="005764A6" w:rsidRDefault="005764A6" w:rsidP="005764A6">
            <w:pPr>
              <w:ind w:right="63"/>
              <w:jc w:val="both"/>
              <w:rPr>
                <w:rFonts w:eastAsia="Times New Roman" w:cs="Times New Roman"/>
                <w:sz w:val="24"/>
              </w:rPr>
            </w:pPr>
            <w:r w:rsidRPr="005764A6">
              <w:rPr>
                <w:rFonts w:eastAsia="Times New Roman" w:cs="Times New Roman"/>
                <w:sz w:val="24"/>
              </w:rPr>
              <w:t xml:space="preserve">Проект «Школа молодого педагога «Старт в профессию»  </w:t>
            </w:r>
          </w:p>
        </w:tc>
        <w:tc>
          <w:tcPr>
            <w:tcW w:w="2032" w:type="dxa"/>
          </w:tcPr>
          <w:p w:rsidR="005764A6" w:rsidRPr="005764A6" w:rsidRDefault="005764A6" w:rsidP="005764A6">
            <w:pPr>
              <w:rPr>
                <w:rFonts w:eastAsia="Times New Roman" w:cs="Times New Roman"/>
                <w:sz w:val="24"/>
              </w:rPr>
            </w:pPr>
            <w:r w:rsidRPr="005764A6">
              <w:rPr>
                <w:rFonts w:eastAsia="Times New Roman" w:cs="Times New Roman"/>
                <w:sz w:val="24"/>
              </w:rPr>
              <w:t>региональный</w:t>
            </w:r>
          </w:p>
        </w:tc>
        <w:tc>
          <w:tcPr>
            <w:tcW w:w="3496" w:type="dxa"/>
          </w:tcPr>
          <w:p w:rsidR="005764A6" w:rsidRPr="005764A6" w:rsidRDefault="005764A6" w:rsidP="005764A6">
            <w:pPr>
              <w:ind w:right="60"/>
              <w:jc w:val="both"/>
              <w:rPr>
                <w:rFonts w:eastAsia="Times New Roman" w:cs="Times New Roman"/>
                <w:sz w:val="24"/>
              </w:rPr>
            </w:pPr>
            <w:r w:rsidRPr="005764A6">
              <w:rPr>
                <w:rFonts w:eastAsia="Times New Roman" w:cs="Times New Roman"/>
                <w:sz w:val="24"/>
              </w:rPr>
              <w:t xml:space="preserve">Охват – 4 педагога. В течении 2024-2025 учебного года молодые педагоги участвовали в практических семинарах и других мероприятиях, проводимых в рамках проекта. </w:t>
            </w:r>
          </w:p>
        </w:tc>
      </w:tr>
      <w:tr w:rsidR="001C4387" w:rsidTr="001C4387">
        <w:tc>
          <w:tcPr>
            <w:tcW w:w="646" w:type="dxa"/>
          </w:tcPr>
          <w:p w:rsidR="005764A6" w:rsidRPr="005764A6" w:rsidRDefault="005764A6" w:rsidP="005764A6">
            <w:pPr>
              <w:rPr>
                <w:rFonts w:eastAsia="Times New Roman" w:cs="Times New Roman"/>
                <w:sz w:val="24"/>
                <w:szCs w:val="24"/>
                <w:lang w:val="en-US" w:eastAsia="en-US"/>
              </w:rPr>
            </w:pPr>
            <w:r w:rsidRPr="005764A6">
              <w:rPr>
                <w:rFonts w:eastAsia="Times New Roman" w:cs="Times New Roman"/>
                <w:sz w:val="24"/>
                <w:lang w:val="en-US" w:eastAsia="en-US"/>
              </w:rPr>
              <w:t>2.</w:t>
            </w:r>
            <w:r w:rsidRPr="005764A6">
              <w:rPr>
                <w:rFonts w:ascii="Arial" w:eastAsia="Arial" w:hAnsi="Arial" w:cs="Arial"/>
                <w:sz w:val="24"/>
                <w:lang w:val="en-US" w:eastAsia="en-US"/>
              </w:rPr>
              <w:t xml:space="preserve"> </w:t>
            </w:r>
            <w:r w:rsidRPr="005764A6">
              <w:rPr>
                <w:rFonts w:eastAsia="Times New Roman" w:cs="Times New Roman"/>
                <w:sz w:val="24"/>
                <w:lang w:val="en-US" w:eastAsia="en-US"/>
              </w:rPr>
              <w:t xml:space="preserve"> </w:t>
            </w:r>
          </w:p>
        </w:tc>
        <w:tc>
          <w:tcPr>
            <w:tcW w:w="3497" w:type="dxa"/>
          </w:tcPr>
          <w:p w:rsidR="005764A6" w:rsidRPr="005764A6" w:rsidRDefault="005764A6" w:rsidP="005764A6">
            <w:pPr>
              <w:rPr>
                <w:rFonts w:eastAsia="Times New Roman" w:cs="Times New Roman"/>
                <w:sz w:val="24"/>
                <w:lang w:val="en-US" w:eastAsia="en-US"/>
              </w:rPr>
            </w:pPr>
            <w:r w:rsidRPr="005764A6">
              <w:rPr>
                <w:rFonts w:eastAsia="Times New Roman" w:cs="Times New Roman"/>
                <w:sz w:val="24"/>
                <w:lang w:val="en-US" w:eastAsia="en-US"/>
              </w:rPr>
              <w:t xml:space="preserve">Проект «Наставники – молодым» </w:t>
            </w:r>
          </w:p>
        </w:tc>
        <w:tc>
          <w:tcPr>
            <w:tcW w:w="2032" w:type="dxa"/>
          </w:tcPr>
          <w:p w:rsidR="005764A6" w:rsidRPr="005764A6" w:rsidRDefault="005764A6" w:rsidP="005764A6">
            <w:pPr>
              <w:rPr>
                <w:rFonts w:eastAsia="Times New Roman" w:cs="Times New Roman"/>
                <w:sz w:val="24"/>
                <w:lang w:val="en-US" w:eastAsia="en-US"/>
              </w:rPr>
            </w:pPr>
            <w:r>
              <w:rPr>
                <w:rFonts w:eastAsia="Times New Roman" w:cs="Times New Roman"/>
                <w:sz w:val="24"/>
                <w:lang w:eastAsia="en-US"/>
              </w:rPr>
              <w:t>муниципальный</w:t>
            </w:r>
            <w:r w:rsidRPr="005764A6">
              <w:rPr>
                <w:rFonts w:eastAsia="Times New Roman" w:cs="Times New Roman"/>
                <w:sz w:val="24"/>
                <w:lang w:val="en-US" w:eastAsia="en-US"/>
              </w:rPr>
              <w:t xml:space="preserve"> </w:t>
            </w:r>
          </w:p>
        </w:tc>
        <w:tc>
          <w:tcPr>
            <w:tcW w:w="3496" w:type="dxa"/>
          </w:tcPr>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 xml:space="preserve">Охват – 3 молодых педагога. Оказана помощь молодым специалистам в повышении уровня их методической, научно-теоретической, психолого-педагогической компетентности, а также профессиональной адаптации. </w:t>
            </w:r>
          </w:p>
        </w:tc>
      </w:tr>
      <w:tr w:rsidR="001C4387" w:rsidTr="001C4387">
        <w:tc>
          <w:tcPr>
            <w:tcW w:w="646" w:type="dxa"/>
          </w:tcPr>
          <w:p w:rsidR="005764A6" w:rsidRPr="005764A6" w:rsidRDefault="005764A6" w:rsidP="005764A6">
            <w:pPr>
              <w:rPr>
                <w:rFonts w:eastAsia="Times New Roman" w:cs="Times New Roman"/>
                <w:sz w:val="24"/>
                <w:lang w:val="en-US" w:eastAsia="en-US"/>
              </w:rPr>
            </w:pPr>
            <w:r w:rsidRPr="005764A6">
              <w:rPr>
                <w:rFonts w:eastAsia="Times New Roman" w:cs="Times New Roman"/>
                <w:sz w:val="24"/>
                <w:lang w:val="en-US" w:eastAsia="en-US"/>
              </w:rPr>
              <w:t>3.</w:t>
            </w:r>
            <w:r w:rsidRPr="005764A6">
              <w:rPr>
                <w:rFonts w:ascii="Arial" w:eastAsia="Arial" w:hAnsi="Arial" w:cs="Arial"/>
                <w:sz w:val="24"/>
                <w:lang w:val="en-US" w:eastAsia="en-US"/>
              </w:rPr>
              <w:t xml:space="preserve"> </w:t>
            </w:r>
            <w:r w:rsidRPr="005764A6">
              <w:rPr>
                <w:rFonts w:eastAsia="Times New Roman" w:cs="Times New Roman"/>
                <w:sz w:val="24"/>
                <w:lang w:val="en-US" w:eastAsia="en-US"/>
              </w:rPr>
              <w:t xml:space="preserve"> </w:t>
            </w:r>
          </w:p>
        </w:tc>
        <w:tc>
          <w:tcPr>
            <w:tcW w:w="3497" w:type="dxa"/>
          </w:tcPr>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 xml:space="preserve">Дистанционный образовательный проект «Учи.ру» </w:t>
            </w:r>
          </w:p>
        </w:tc>
        <w:tc>
          <w:tcPr>
            <w:tcW w:w="2032" w:type="dxa"/>
          </w:tcPr>
          <w:p w:rsidR="005764A6" w:rsidRPr="005764A6" w:rsidRDefault="005764A6" w:rsidP="005764A6">
            <w:pPr>
              <w:rPr>
                <w:rFonts w:eastAsia="Times New Roman" w:cs="Times New Roman"/>
                <w:sz w:val="24"/>
                <w:lang w:eastAsia="en-US"/>
              </w:rPr>
            </w:pPr>
            <w:r>
              <w:rPr>
                <w:rFonts w:eastAsia="Times New Roman" w:cs="Times New Roman"/>
                <w:sz w:val="24"/>
                <w:lang w:eastAsia="en-US"/>
              </w:rPr>
              <w:t>всероссийский</w:t>
            </w:r>
          </w:p>
        </w:tc>
        <w:tc>
          <w:tcPr>
            <w:tcW w:w="3496" w:type="dxa"/>
          </w:tcPr>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 xml:space="preserve">Охват – 100 % обучающихся, Развитие мотивации у обучающихся к изучению школьных предметов. Повышение цифровой грамотности, профессиональных навыков педагогов. </w:t>
            </w:r>
          </w:p>
        </w:tc>
      </w:tr>
      <w:tr w:rsidR="001C4387" w:rsidTr="001C4387">
        <w:tc>
          <w:tcPr>
            <w:tcW w:w="646" w:type="dxa"/>
          </w:tcPr>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4.</w:t>
            </w:r>
            <w:r w:rsidRPr="005764A6">
              <w:rPr>
                <w:rFonts w:ascii="Arial" w:eastAsia="Arial" w:hAnsi="Arial" w:cs="Arial"/>
                <w:sz w:val="24"/>
                <w:lang w:eastAsia="en-US"/>
              </w:rPr>
              <w:t xml:space="preserve"> </w:t>
            </w:r>
            <w:r w:rsidRPr="005764A6">
              <w:rPr>
                <w:rFonts w:eastAsia="Times New Roman" w:cs="Times New Roman"/>
                <w:sz w:val="24"/>
                <w:lang w:eastAsia="en-US"/>
              </w:rPr>
              <w:t xml:space="preserve"> </w:t>
            </w:r>
          </w:p>
        </w:tc>
        <w:tc>
          <w:tcPr>
            <w:tcW w:w="3497" w:type="dxa"/>
          </w:tcPr>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Проект «Большая перемена»</w:t>
            </w:r>
          </w:p>
        </w:tc>
        <w:tc>
          <w:tcPr>
            <w:tcW w:w="2032" w:type="dxa"/>
          </w:tcPr>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Всероссийский</w:t>
            </w:r>
          </w:p>
        </w:tc>
        <w:tc>
          <w:tcPr>
            <w:tcW w:w="3496" w:type="dxa"/>
          </w:tcPr>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 xml:space="preserve">Охват – </w:t>
            </w:r>
            <w:r w:rsidR="00D81A13">
              <w:rPr>
                <w:rFonts w:eastAsia="Times New Roman" w:cs="Times New Roman"/>
                <w:sz w:val="24"/>
                <w:lang w:eastAsia="en-US"/>
              </w:rPr>
              <w:t>3</w:t>
            </w:r>
            <w:r w:rsidRPr="005764A6">
              <w:rPr>
                <w:rFonts w:eastAsia="Times New Roman" w:cs="Times New Roman"/>
                <w:sz w:val="24"/>
                <w:lang w:eastAsia="en-US"/>
              </w:rPr>
              <w:t>5 обучающихся</w:t>
            </w:r>
          </w:p>
        </w:tc>
      </w:tr>
      <w:tr w:rsidR="001C4387" w:rsidTr="001C4387">
        <w:tc>
          <w:tcPr>
            <w:tcW w:w="646" w:type="dxa"/>
          </w:tcPr>
          <w:p w:rsidR="005764A6" w:rsidRPr="005764A6" w:rsidRDefault="005764A6" w:rsidP="005764A6">
            <w:pPr>
              <w:rPr>
                <w:rFonts w:eastAsia="Times New Roman" w:cs="Times New Roman"/>
                <w:sz w:val="24"/>
                <w:lang w:val="en-US" w:eastAsia="en-US"/>
              </w:rPr>
            </w:pPr>
            <w:r w:rsidRPr="005764A6">
              <w:rPr>
                <w:rFonts w:eastAsia="Times New Roman" w:cs="Times New Roman"/>
                <w:sz w:val="24"/>
                <w:lang w:val="en-US" w:eastAsia="en-US"/>
              </w:rPr>
              <w:t>5.</w:t>
            </w:r>
            <w:r w:rsidRPr="005764A6">
              <w:rPr>
                <w:rFonts w:ascii="Arial" w:eastAsia="Arial" w:hAnsi="Arial" w:cs="Arial"/>
                <w:sz w:val="24"/>
                <w:lang w:val="en-US" w:eastAsia="en-US"/>
              </w:rPr>
              <w:t xml:space="preserve"> </w:t>
            </w:r>
            <w:r w:rsidRPr="005764A6">
              <w:rPr>
                <w:rFonts w:eastAsia="Times New Roman" w:cs="Times New Roman"/>
                <w:sz w:val="24"/>
                <w:lang w:val="en-US" w:eastAsia="en-US"/>
              </w:rPr>
              <w:t xml:space="preserve"> </w:t>
            </w:r>
          </w:p>
        </w:tc>
        <w:tc>
          <w:tcPr>
            <w:tcW w:w="3497" w:type="dxa"/>
          </w:tcPr>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 xml:space="preserve">Проект «Билет в будущее» </w:t>
            </w:r>
          </w:p>
        </w:tc>
        <w:tc>
          <w:tcPr>
            <w:tcW w:w="2032" w:type="dxa"/>
          </w:tcPr>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 xml:space="preserve">Всероссийский </w:t>
            </w:r>
          </w:p>
        </w:tc>
        <w:tc>
          <w:tcPr>
            <w:tcW w:w="3496" w:type="dxa"/>
          </w:tcPr>
          <w:p w:rsidR="001C4387" w:rsidRDefault="005764A6" w:rsidP="005764A6">
            <w:pPr>
              <w:rPr>
                <w:rFonts w:eastAsia="Times New Roman" w:cs="Times New Roman"/>
                <w:sz w:val="24"/>
                <w:lang w:eastAsia="en-US"/>
              </w:rPr>
            </w:pPr>
            <w:r w:rsidRPr="005764A6">
              <w:rPr>
                <w:rFonts w:eastAsia="Times New Roman" w:cs="Times New Roman"/>
                <w:sz w:val="24"/>
                <w:lang w:eastAsia="en-US"/>
              </w:rPr>
              <w:t xml:space="preserve">Охват – </w:t>
            </w:r>
            <w:r w:rsidR="00D81A13">
              <w:rPr>
                <w:rFonts w:eastAsia="Times New Roman" w:cs="Times New Roman"/>
                <w:sz w:val="24"/>
                <w:lang w:eastAsia="en-US"/>
              </w:rPr>
              <w:t>189</w:t>
            </w:r>
            <w:r w:rsidRPr="005764A6">
              <w:rPr>
                <w:rFonts w:eastAsia="Times New Roman" w:cs="Times New Roman"/>
                <w:sz w:val="24"/>
                <w:lang w:eastAsia="en-US"/>
              </w:rPr>
              <w:t xml:space="preserve"> обучающихся,</w:t>
            </w:r>
          </w:p>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 xml:space="preserve"> 2 педагога </w:t>
            </w:r>
          </w:p>
        </w:tc>
      </w:tr>
      <w:tr w:rsidR="001C4387" w:rsidTr="001C4387">
        <w:tc>
          <w:tcPr>
            <w:tcW w:w="646" w:type="dxa"/>
          </w:tcPr>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6.</w:t>
            </w:r>
          </w:p>
        </w:tc>
        <w:tc>
          <w:tcPr>
            <w:tcW w:w="3497" w:type="dxa"/>
          </w:tcPr>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 xml:space="preserve">Образовательный проект </w:t>
            </w:r>
          </w:p>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 xml:space="preserve">«Урок Цифры» </w:t>
            </w:r>
          </w:p>
        </w:tc>
        <w:tc>
          <w:tcPr>
            <w:tcW w:w="2032" w:type="dxa"/>
          </w:tcPr>
          <w:p w:rsidR="005764A6" w:rsidRPr="005764A6" w:rsidRDefault="001C4387" w:rsidP="005764A6">
            <w:pPr>
              <w:rPr>
                <w:rFonts w:eastAsia="Times New Roman" w:cs="Times New Roman"/>
                <w:sz w:val="24"/>
                <w:lang w:val="en-US" w:eastAsia="en-US"/>
              </w:rPr>
            </w:pPr>
            <w:r>
              <w:rPr>
                <w:rFonts w:eastAsia="Times New Roman" w:cs="Times New Roman"/>
                <w:sz w:val="24"/>
                <w:lang w:eastAsia="en-US"/>
              </w:rPr>
              <w:t>Образовательный</w:t>
            </w:r>
            <w:r w:rsidR="005764A6" w:rsidRPr="005764A6">
              <w:rPr>
                <w:rFonts w:eastAsia="Times New Roman" w:cs="Times New Roman"/>
                <w:sz w:val="24"/>
                <w:lang w:val="en-US" w:eastAsia="en-US"/>
              </w:rPr>
              <w:t xml:space="preserve"> </w:t>
            </w:r>
            <w:r>
              <w:rPr>
                <w:rFonts w:eastAsia="Times New Roman" w:cs="Times New Roman"/>
                <w:sz w:val="24"/>
                <w:lang w:eastAsia="en-US"/>
              </w:rPr>
              <w:t>проект</w:t>
            </w:r>
            <w:r w:rsidR="005764A6" w:rsidRPr="005764A6">
              <w:rPr>
                <w:rFonts w:eastAsia="Times New Roman" w:cs="Times New Roman"/>
                <w:sz w:val="24"/>
                <w:lang w:val="en-US" w:eastAsia="en-US"/>
              </w:rPr>
              <w:t xml:space="preserve"> «</w:t>
            </w:r>
            <w:r>
              <w:rPr>
                <w:rFonts w:eastAsia="Times New Roman" w:cs="Times New Roman"/>
                <w:sz w:val="24"/>
                <w:lang w:eastAsia="en-US"/>
              </w:rPr>
              <w:t>Урок</w:t>
            </w:r>
            <w:r w:rsidR="005764A6" w:rsidRPr="005764A6">
              <w:rPr>
                <w:rFonts w:eastAsia="Times New Roman" w:cs="Times New Roman"/>
                <w:sz w:val="24"/>
                <w:lang w:val="en-US" w:eastAsia="en-US"/>
              </w:rPr>
              <w:t xml:space="preserve"> </w:t>
            </w:r>
          </w:p>
          <w:p w:rsidR="005764A6" w:rsidRPr="005764A6" w:rsidRDefault="001C4387" w:rsidP="005764A6">
            <w:pPr>
              <w:rPr>
                <w:rFonts w:eastAsia="Times New Roman" w:cs="Times New Roman"/>
                <w:sz w:val="24"/>
                <w:lang w:val="en-US" w:eastAsia="en-US"/>
              </w:rPr>
            </w:pPr>
            <w:r>
              <w:rPr>
                <w:rFonts w:eastAsia="Times New Roman" w:cs="Times New Roman"/>
                <w:sz w:val="24"/>
                <w:lang w:eastAsia="en-US"/>
              </w:rPr>
              <w:t>Цифры</w:t>
            </w:r>
            <w:r w:rsidR="005764A6" w:rsidRPr="005764A6">
              <w:rPr>
                <w:rFonts w:eastAsia="Times New Roman" w:cs="Times New Roman"/>
                <w:sz w:val="24"/>
                <w:lang w:val="en-US" w:eastAsia="en-US"/>
              </w:rPr>
              <w:t xml:space="preserve">» </w:t>
            </w:r>
          </w:p>
        </w:tc>
        <w:tc>
          <w:tcPr>
            <w:tcW w:w="3496" w:type="dxa"/>
          </w:tcPr>
          <w:p w:rsidR="001C4387" w:rsidRDefault="005764A6" w:rsidP="005764A6">
            <w:pPr>
              <w:rPr>
                <w:rFonts w:eastAsia="Times New Roman" w:cs="Times New Roman"/>
                <w:sz w:val="24"/>
                <w:lang w:val="en-US" w:eastAsia="en-US"/>
              </w:rPr>
            </w:pPr>
            <w:r w:rsidRPr="005764A6">
              <w:rPr>
                <w:rFonts w:eastAsia="Times New Roman" w:cs="Times New Roman"/>
                <w:sz w:val="24"/>
                <w:lang w:val="en-US" w:eastAsia="en-US"/>
              </w:rPr>
              <w:t xml:space="preserve">Охват – 217 </w:t>
            </w:r>
            <w:r w:rsidR="001C4387">
              <w:rPr>
                <w:rFonts w:eastAsia="Times New Roman" w:cs="Times New Roman"/>
                <w:sz w:val="24"/>
                <w:lang w:eastAsia="en-US"/>
              </w:rPr>
              <w:t xml:space="preserve">обучающихся, </w:t>
            </w:r>
            <w:r w:rsidRPr="005764A6">
              <w:rPr>
                <w:rFonts w:eastAsia="Times New Roman" w:cs="Times New Roman"/>
                <w:sz w:val="24"/>
                <w:lang w:val="en-US" w:eastAsia="en-US"/>
              </w:rPr>
              <w:t xml:space="preserve"> </w:t>
            </w:r>
          </w:p>
          <w:p w:rsidR="005764A6" w:rsidRPr="005764A6" w:rsidRDefault="00D81A13" w:rsidP="005764A6">
            <w:pPr>
              <w:rPr>
                <w:rFonts w:eastAsia="Times New Roman" w:cs="Times New Roman"/>
                <w:sz w:val="24"/>
                <w:lang w:val="en-US" w:eastAsia="en-US"/>
              </w:rPr>
            </w:pPr>
            <w:r>
              <w:rPr>
                <w:rFonts w:eastAsia="Times New Roman" w:cs="Times New Roman"/>
                <w:sz w:val="24"/>
                <w:lang w:eastAsia="en-US"/>
              </w:rPr>
              <w:t>2</w:t>
            </w:r>
            <w:r w:rsidR="005764A6" w:rsidRPr="005764A6">
              <w:rPr>
                <w:rFonts w:eastAsia="Times New Roman" w:cs="Times New Roman"/>
                <w:sz w:val="24"/>
                <w:lang w:val="en-US" w:eastAsia="en-US"/>
              </w:rPr>
              <w:t xml:space="preserve"> </w:t>
            </w:r>
            <w:r w:rsidR="001C4387">
              <w:rPr>
                <w:rFonts w:eastAsia="Times New Roman" w:cs="Times New Roman"/>
                <w:sz w:val="24"/>
                <w:lang w:eastAsia="en-US"/>
              </w:rPr>
              <w:t>педагог</w:t>
            </w:r>
            <w:r>
              <w:rPr>
                <w:rFonts w:eastAsia="Times New Roman" w:cs="Times New Roman"/>
                <w:sz w:val="24"/>
                <w:lang w:eastAsia="en-US"/>
              </w:rPr>
              <w:t>а</w:t>
            </w:r>
            <w:r w:rsidR="005764A6" w:rsidRPr="005764A6">
              <w:rPr>
                <w:rFonts w:eastAsia="Times New Roman" w:cs="Times New Roman"/>
                <w:sz w:val="24"/>
                <w:lang w:val="en-US" w:eastAsia="en-US"/>
              </w:rPr>
              <w:t xml:space="preserve"> </w:t>
            </w:r>
          </w:p>
        </w:tc>
      </w:tr>
      <w:tr w:rsidR="001C4387" w:rsidTr="001C4387">
        <w:tc>
          <w:tcPr>
            <w:tcW w:w="646" w:type="dxa"/>
          </w:tcPr>
          <w:p w:rsidR="005764A6" w:rsidRPr="005764A6" w:rsidRDefault="005764A6" w:rsidP="005764A6">
            <w:pPr>
              <w:jc w:val="center"/>
              <w:rPr>
                <w:rFonts w:eastAsia="Times New Roman" w:cs="Times New Roman"/>
                <w:sz w:val="24"/>
                <w:szCs w:val="24"/>
                <w:lang w:eastAsia="en-US"/>
              </w:rPr>
            </w:pPr>
            <w:r w:rsidRPr="005764A6">
              <w:rPr>
                <w:rFonts w:eastAsia="Times New Roman" w:cs="Times New Roman"/>
                <w:sz w:val="24"/>
                <w:lang w:eastAsia="en-US"/>
              </w:rPr>
              <w:t>7.</w:t>
            </w:r>
            <w:r w:rsidRPr="005764A6">
              <w:rPr>
                <w:rFonts w:ascii="Arial" w:eastAsia="Arial" w:hAnsi="Arial" w:cs="Arial"/>
                <w:sz w:val="24"/>
                <w:lang w:eastAsia="en-US"/>
              </w:rPr>
              <w:t xml:space="preserve"> </w:t>
            </w:r>
            <w:r w:rsidRPr="005764A6">
              <w:rPr>
                <w:rFonts w:eastAsia="Times New Roman" w:cs="Times New Roman"/>
                <w:sz w:val="24"/>
                <w:lang w:eastAsia="en-US"/>
              </w:rPr>
              <w:t xml:space="preserve"> </w:t>
            </w:r>
          </w:p>
        </w:tc>
        <w:tc>
          <w:tcPr>
            <w:tcW w:w="3497" w:type="dxa"/>
          </w:tcPr>
          <w:p w:rsidR="005764A6" w:rsidRPr="005764A6" w:rsidRDefault="005764A6" w:rsidP="001C4387">
            <w:pPr>
              <w:rPr>
                <w:rFonts w:eastAsia="Times New Roman" w:cs="Times New Roman"/>
                <w:sz w:val="24"/>
                <w:lang w:eastAsia="en-US"/>
              </w:rPr>
            </w:pPr>
            <w:r w:rsidRPr="005764A6">
              <w:rPr>
                <w:rFonts w:eastAsia="Times New Roman" w:cs="Times New Roman"/>
                <w:sz w:val="24"/>
                <w:lang w:eastAsia="en-US"/>
              </w:rPr>
              <w:t xml:space="preserve">Информационно- коммуникационная образовательная среда «Сферум» </w:t>
            </w:r>
          </w:p>
        </w:tc>
        <w:tc>
          <w:tcPr>
            <w:tcW w:w="2032" w:type="dxa"/>
          </w:tcPr>
          <w:p w:rsidR="005764A6" w:rsidRPr="001C4387" w:rsidRDefault="001C4387" w:rsidP="005764A6">
            <w:pPr>
              <w:rPr>
                <w:rFonts w:eastAsia="Times New Roman" w:cs="Times New Roman"/>
                <w:sz w:val="24"/>
                <w:lang w:eastAsia="en-US"/>
              </w:rPr>
            </w:pPr>
            <w:r>
              <w:rPr>
                <w:rFonts w:eastAsia="Times New Roman" w:cs="Times New Roman"/>
                <w:sz w:val="24"/>
                <w:lang w:eastAsia="en-US"/>
              </w:rPr>
              <w:t>Всероссийский</w:t>
            </w:r>
          </w:p>
        </w:tc>
        <w:tc>
          <w:tcPr>
            <w:tcW w:w="3496" w:type="dxa"/>
          </w:tcPr>
          <w:p w:rsidR="005764A6" w:rsidRPr="005764A6" w:rsidRDefault="005764A6" w:rsidP="005764A6">
            <w:pPr>
              <w:jc w:val="both"/>
              <w:rPr>
                <w:rFonts w:eastAsia="Times New Roman" w:cs="Times New Roman"/>
                <w:sz w:val="24"/>
                <w:lang w:eastAsia="en-US"/>
              </w:rPr>
            </w:pPr>
            <w:r w:rsidRPr="005764A6">
              <w:rPr>
                <w:rFonts w:eastAsia="Times New Roman" w:cs="Times New Roman"/>
                <w:sz w:val="24"/>
                <w:lang w:eastAsia="en-US"/>
              </w:rPr>
              <w:t xml:space="preserve">Охват-100%. Повышение цифровой грамотности и профессиональных навыков педагогов. Коммуникации в образовании. </w:t>
            </w:r>
          </w:p>
        </w:tc>
      </w:tr>
      <w:tr w:rsidR="001C4387" w:rsidTr="001C4387">
        <w:tc>
          <w:tcPr>
            <w:tcW w:w="646" w:type="dxa"/>
          </w:tcPr>
          <w:p w:rsidR="005764A6" w:rsidRPr="005764A6" w:rsidRDefault="005764A6" w:rsidP="005764A6">
            <w:pPr>
              <w:jc w:val="center"/>
              <w:rPr>
                <w:rFonts w:eastAsia="Times New Roman" w:cs="Times New Roman"/>
                <w:sz w:val="24"/>
                <w:lang w:eastAsia="en-US"/>
              </w:rPr>
            </w:pPr>
            <w:r w:rsidRPr="005764A6">
              <w:rPr>
                <w:rFonts w:eastAsia="Times New Roman" w:cs="Times New Roman"/>
                <w:sz w:val="24"/>
                <w:lang w:eastAsia="en-US"/>
              </w:rPr>
              <w:t>8.</w:t>
            </w:r>
            <w:r w:rsidRPr="005764A6">
              <w:rPr>
                <w:rFonts w:ascii="Arial" w:eastAsia="Arial" w:hAnsi="Arial" w:cs="Arial"/>
                <w:sz w:val="24"/>
                <w:lang w:eastAsia="en-US"/>
              </w:rPr>
              <w:t xml:space="preserve"> </w:t>
            </w:r>
            <w:r w:rsidRPr="005764A6">
              <w:rPr>
                <w:rFonts w:eastAsia="Times New Roman" w:cs="Times New Roman"/>
                <w:sz w:val="24"/>
                <w:lang w:eastAsia="en-US"/>
              </w:rPr>
              <w:t xml:space="preserve"> </w:t>
            </w:r>
          </w:p>
        </w:tc>
        <w:tc>
          <w:tcPr>
            <w:tcW w:w="3497" w:type="dxa"/>
          </w:tcPr>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 xml:space="preserve">Площадка для   развития </w:t>
            </w:r>
          </w:p>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 xml:space="preserve">сетевой </w:t>
            </w:r>
            <w:r w:rsidRPr="005764A6">
              <w:rPr>
                <w:rFonts w:eastAsia="Times New Roman" w:cs="Times New Roman"/>
                <w:sz w:val="24"/>
                <w:lang w:eastAsia="en-US"/>
              </w:rPr>
              <w:tab/>
              <w:t xml:space="preserve">формы реализации дополнительных профессиональных программ </w:t>
            </w:r>
          </w:p>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 xml:space="preserve">(сотрудничество с ГБУ ДПО РМ «ЦНППМ «Педагог </w:t>
            </w:r>
            <w:r w:rsidR="001C4387">
              <w:rPr>
                <w:rFonts w:eastAsia="Times New Roman" w:cs="Times New Roman"/>
                <w:sz w:val="24"/>
                <w:lang w:eastAsia="en-US"/>
              </w:rPr>
              <w:t>1</w:t>
            </w:r>
            <w:r w:rsidRPr="005764A6">
              <w:rPr>
                <w:rFonts w:eastAsia="Times New Roman" w:cs="Times New Roman"/>
                <w:sz w:val="24"/>
                <w:lang w:eastAsia="en-US"/>
              </w:rPr>
              <w:t>3.ру»)</w:t>
            </w:r>
          </w:p>
        </w:tc>
        <w:tc>
          <w:tcPr>
            <w:tcW w:w="2032" w:type="dxa"/>
          </w:tcPr>
          <w:p w:rsidR="005764A6" w:rsidRPr="005764A6" w:rsidRDefault="001C4387" w:rsidP="005764A6">
            <w:pPr>
              <w:rPr>
                <w:rFonts w:eastAsia="Times New Roman" w:cs="Times New Roman"/>
                <w:sz w:val="24"/>
                <w:lang w:val="en-US" w:eastAsia="en-US"/>
              </w:rPr>
            </w:pPr>
            <w:r>
              <w:rPr>
                <w:rFonts w:eastAsia="Times New Roman" w:cs="Times New Roman"/>
                <w:sz w:val="24"/>
                <w:lang w:eastAsia="en-US"/>
              </w:rPr>
              <w:t>региональный</w:t>
            </w:r>
            <w:r w:rsidR="005764A6" w:rsidRPr="005764A6">
              <w:rPr>
                <w:rFonts w:eastAsia="Times New Roman" w:cs="Times New Roman"/>
                <w:sz w:val="24"/>
                <w:lang w:val="en-US" w:eastAsia="en-US"/>
              </w:rPr>
              <w:t xml:space="preserve"> </w:t>
            </w:r>
          </w:p>
        </w:tc>
        <w:tc>
          <w:tcPr>
            <w:tcW w:w="3496" w:type="dxa"/>
          </w:tcPr>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 xml:space="preserve">Охват – </w:t>
            </w:r>
            <w:r w:rsidR="00D81A13">
              <w:rPr>
                <w:rFonts w:eastAsia="Times New Roman" w:cs="Times New Roman"/>
                <w:sz w:val="24"/>
                <w:lang w:eastAsia="en-US"/>
              </w:rPr>
              <w:t>1</w:t>
            </w:r>
            <w:r w:rsidRPr="005764A6">
              <w:rPr>
                <w:rFonts w:eastAsia="Times New Roman" w:cs="Times New Roman"/>
                <w:sz w:val="24"/>
                <w:lang w:eastAsia="en-US"/>
              </w:rPr>
              <w:t xml:space="preserve">7 педагогов. Распространение педагогического опыта, повышение профессионального мастерства. </w:t>
            </w:r>
          </w:p>
        </w:tc>
      </w:tr>
      <w:tr w:rsidR="001C4387" w:rsidTr="001C4387">
        <w:tc>
          <w:tcPr>
            <w:tcW w:w="646" w:type="dxa"/>
          </w:tcPr>
          <w:p w:rsidR="005764A6" w:rsidRPr="005764A6" w:rsidRDefault="005764A6" w:rsidP="005764A6">
            <w:pPr>
              <w:jc w:val="center"/>
              <w:rPr>
                <w:rFonts w:eastAsia="Times New Roman" w:cs="Times New Roman"/>
                <w:sz w:val="24"/>
                <w:lang w:val="en-US" w:eastAsia="en-US"/>
              </w:rPr>
            </w:pPr>
            <w:r w:rsidRPr="005764A6">
              <w:rPr>
                <w:rFonts w:eastAsia="Times New Roman" w:cs="Times New Roman"/>
                <w:sz w:val="24"/>
                <w:lang w:val="en-US" w:eastAsia="en-US"/>
              </w:rPr>
              <w:t>9.</w:t>
            </w:r>
            <w:r w:rsidRPr="005764A6">
              <w:rPr>
                <w:rFonts w:ascii="Arial" w:eastAsia="Arial" w:hAnsi="Arial" w:cs="Arial"/>
                <w:sz w:val="24"/>
                <w:lang w:val="en-US" w:eastAsia="en-US"/>
              </w:rPr>
              <w:t xml:space="preserve"> </w:t>
            </w:r>
            <w:r w:rsidRPr="005764A6">
              <w:rPr>
                <w:rFonts w:eastAsia="Times New Roman" w:cs="Times New Roman"/>
                <w:sz w:val="24"/>
                <w:lang w:val="en-US" w:eastAsia="en-US"/>
              </w:rPr>
              <w:t xml:space="preserve"> </w:t>
            </w:r>
          </w:p>
        </w:tc>
        <w:tc>
          <w:tcPr>
            <w:tcW w:w="3497" w:type="dxa"/>
          </w:tcPr>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 xml:space="preserve">Дистанционный образовательный проект </w:t>
            </w:r>
            <w:r w:rsidRPr="005764A6">
              <w:rPr>
                <w:rFonts w:eastAsia="Times New Roman" w:cs="Times New Roman"/>
                <w:sz w:val="24"/>
                <w:lang w:val="en-US" w:eastAsia="en-US"/>
              </w:rPr>
              <w:t xml:space="preserve">  </w:t>
            </w:r>
            <w:proofErr w:type="spellStart"/>
            <w:r w:rsidRPr="005764A6">
              <w:rPr>
                <w:rFonts w:eastAsia="Times New Roman" w:cs="Times New Roman"/>
                <w:sz w:val="24"/>
                <w:lang w:val="en-US" w:eastAsia="en-US"/>
              </w:rPr>
              <w:t>Skysmart</w:t>
            </w:r>
            <w:proofErr w:type="spellEnd"/>
          </w:p>
        </w:tc>
        <w:tc>
          <w:tcPr>
            <w:tcW w:w="2032" w:type="dxa"/>
          </w:tcPr>
          <w:p w:rsidR="005764A6" w:rsidRPr="005764A6" w:rsidRDefault="005764A6" w:rsidP="005764A6">
            <w:pPr>
              <w:rPr>
                <w:rFonts w:eastAsia="Times New Roman" w:cs="Times New Roman"/>
                <w:sz w:val="24"/>
                <w:lang w:eastAsia="en-US"/>
              </w:rPr>
            </w:pPr>
            <w:r w:rsidRPr="005764A6">
              <w:rPr>
                <w:rFonts w:eastAsia="Times New Roman" w:cs="Times New Roman"/>
                <w:sz w:val="24"/>
                <w:lang w:eastAsia="en-US"/>
              </w:rPr>
              <w:t xml:space="preserve">всероссийский </w:t>
            </w:r>
          </w:p>
        </w:tc>
        <w:tc>
          <w:tcPr>
            <w:tcW w:w="3496" w:type="dxa"/>
            <w:vAlign w:val="bottom"/>
          </w:tcPr>
          <w:p w:rsidR="005764A6" w:rsidRPr="005764A6" w:rsidRDefault="005764A6" w:rsidP="005764A6">
            <w:pPr>
              <w:jc w:val="both"/>
              <w:rPr>
                <w:rFonts w:eastAsia="Times New Roman" w:cs="Times New Roman"/>
                <w:sz w:val="24"/>
                <w:lang w:eastAsia="en-US"/>
              </w:rPr>
            </w:pPr>
            <w:r w:rsidRPr="005764A6">
              <w:rPr>
                <w:rFonts w:eastAsia="Times New Roman" w:cs="Times New Roman"/>
                <w:sz w:val="24"/>
                <w:lang w:eastAsia="en-US"/>
              </w:rPr>
              <w:t xml:space="preserve">Охват–120 обучающихся. </w:t>
            </w:r>
            <w:r w:rsidR="00D81A13">
              <w:rPr>
                <w:rFonts w:eastAsia="Times New Roman" w:cs="Times New Roman"/>
                <w:sz w:val="24"/>
                <w:lang w:eastAsia="en-US"/>
              </w:rPr>
              <w:t>3</w:t>
            </w:r>
            <w:r w:rsidRPr="005764A6">
              <w:rPr>
                <w:rFonts w:eastAsia="Times New Roman" w:cs="Times New Roman"/>
                <w:sz w:val="24"/>
                <w:lang w:eastAsia="en-US"/>
              </w:rPr>
              <w:t xml:space="preserve"> педагог</w:t>
            </w:r>
            <w:r w:rsidR="00D81A13">
              <w:rPr>
                <w:rFonts w:eastAsia="Times New Roman" w:cs="Times New Roman"/>
                <w:sz w:val="24"/>
                <w:lang w:eastAsia="en-US"/>
              </w:rPr>
              <w:t>а</w:t>
            </w:r>
            <w:r w:rsidRPr="005764A6">
              <w:rPr>
                <w:rFonts w:eastAsia="Times New Roman" w:cs="Times New Roman"/>
                <w:sz w:val="24"/>
                <w:lang w:eastAsia="en-US"/>
              </w:rPr>
              <w:t xml:space="preserve">. Развитие мотивации у обучающихся к изучению школьных предметов. </w:t>
            </w:r>
          </w:p>
        </w:tc>
      </w:tr>
    </w:tbl>
    <w:p w:rsidR="002C5A64" w:rsidRDefault="002C5A64" w:rsidP="001C4387">
      <w:pPr>
        <w:ind w:firstLine="709"/>
        <w:jc w:val="both"/>
        <w:rPr>
          <w:rFonts w:eastAsia="Times New Roman" w:cs="Times New Roman"/>
          <w:b/>
          <w:sz w:val="28"/>
        </w:rPr>
      </w:pPr>
    </w:p>
    <w:p w:rsidR="008744F4" w:rsidRPr="001C4387" w:rsidRDefault="008744F4" w:rsidP="001C4387">
      <w:pPr>
        <w:ind w:firstLine="709"/>
        <w:jc w:val="both"/>
        <w:rPr>
          <w:rFonts w:eastAsia="Times New Roman" w:cs="Times New Roman"/>
          <w:sz w:val="28"/>
        </w:rPr>
      </w:pPr>
      <w:r w:rsidRPr="001C4387">
        <w:rPr>
          <w:rFonts w:eastAsia="Times New Roman" w:cs="Times New Roman"/>
          <w:b/>
          <w:sz w:val="28"/>
        </w:rPr>
        <w:lastRenderedPageBreak/>
        <w:t xml:space="preserve">Выводы о проектной деятельности и о реализации сетевого взаимодействия в образовательной организации: </w:t>
      </w:r>
    </w:p>
    <w:p w:rsidR="001C4387" w:rsidRDefault="008744F4" w:rsidP="001C4387">
      <w:pPr>
        <w:ind w:firstLine="709"/>
        <w:jc w:val="both"/>
        <w:rPr>
          <w:rFonts w:eastAsia="Times New Roman" w:cs="Times New Roman"/>
          <w:sz w:val="28"/>
        </w:rPr>
      </w:pPr>
      <w:r w:rsidRPr="001C4387">
        <w:rPr>
          <w:rFonts w:eastAsia="Times New Roman" w:cs="Times New Roman"/>
          <w:sz w:val="28"/>
        </w:rPr>
        <w:t xml:space="preserve">Проектная деятельность </w:t>
      </w:r>
      <w:r w:rsidR="001C4387">
        <w:rPr>
          <w:rFonts w:eastAsia="Times New Roman" w:cs="Times New Roman"/>
          <w:sz w:val="28"/>
        </w:rPr>
        <w:t>Гимназии</w:t>
      </w:r>
      <w:r w:rsidRPr="001C4387">
        <w:rPr>
          <w:rFonts w:eastAsia="Times New Roman" w:cs="Times New Roman"/>
          <w:sz w:val="28"/>
        </w:rPr>
        <w:t xml:space="preserve"> способствует формированию и развитию инновационной образовательной среды. В данный период образовательной организацией реализованы проекты разных уровней: от муниципального до </w:t>
      </w:r>
      <w:r w:rsidR="001C4387">
        <w:rPr>
          <w:rFonts w:eastAsia="Times New Roman" w:cs="Times New Roman"/>
          <w:sz w:val="28"/>
        </w:rPr>
        <w:t>всероссийского</w:t>
      </w:r>
      <w:r w:rsidRPr="001C4387">
        <w:rPr>
          <w:rFonts w:eastAsia="Times New Roman" w:cs="Times New Roman"/>
          <w:sz w:val="28"/>
        </w:rPr>
        <w:t xml:space="preserve">. </w:t>
      </w:r>
    </w:p>
    <w:p w:rsidR="001C4387" w:rsidRDefault="008744F4" w:rsidP="001C4387">
      <w:pPr>
        <w:ind w:firstLine="709"/>
        <w:jc w:val="both"/>
        <w:rPr>
          <w:rFonts w:eastAsia="Times New Roman" w:cs="Times New Roman"/>
          <w:sz w:val="28"/>
        </w:rPr>
      </w:pPr>
      <w:r w:rsidRPr="001C4387">
        <w:rPr>
          <w:rFonts w:eastAsia="Times New Roman" w:cs="Times New Roman"/>
          <w:sz w:val="28"/>
        </w:rPr>
        <w:t xml:space="preserve">Все проекты являются социально значимыми для </w:t>
      </w:r>
      <w:r w:rsidR="001C4387">
        <w:rPr>
          <w:rFonts w:eastAsia="Times New Roman" w:cs="Times New Roman"/>
          <w:sz w:val="28"/>
        </w:rPr>
        <w:t>Гимназии № 10</w:t>
      </w:r>
      <w:r w:rsidRPr="001C4387">
        <w:rPr>
          <w:rFonts w:eastAsia="Times New Roman" w:cs="Times New Roman"/>
          <w:sz w:val="28"/>
        </w:rPr>
        <w:t xml:space="preserve">. В ходе реализации данных </w:t>
      </w:r>
      <w:r w:rsidR="001C4387" w:rsidRPr="001C4387">
        <w:rPr>
          <w:rFonts w:eastAsia="Times New Roman" w:cs="Times New Roman"/>
          <w:sz w:val="28"/>
        </w:rPr>
        <w:t xml:space="preserve">проектов </w:t>
      </w:r>
      <w:r w:rsidR="001C4387">
        <w:rPr>
          <w:rFonts w:eastAsia="Times New Roman" w:cs="Times New Roman"/>
          <w:sz w:val="28"/>
        </w:rPr>
        <w:t xml:space="preserve">Гимназия </w:t>
      </w:r>
      <w:r w:rsidRPr="001C4387">
        <w:rPr>
          <w:rFonts w:eastAsia="Times New Roman" w:cs="Times New Roman"/>
          <w:sz w:val="28"/>
        </w:rPr>
        <w:t xml:space="preserve">достигла высоких результатов в образовательной и воспитательной деятельности. </w:t>
      </w:r>
    </w:p>
    <w:p w:rsidR="001C4387" w:rsidRDefault="008744F4" w:rsidP="001C4387">
      <w:pPr>
        <w:ind w:firstLine="709"/>
        <w:jc w:val="both"/>
        <w:rPr>
          <w:rFonts w:eastAsia="Times New Roman" w:cs="Times New Roman"/>
          <w:sz w:val="28"/>
        </w:rPr>
      </w:pPr>
      <w:r w:rsidRPr="001C4387">
        <w:rPr>
          <w:rFonts w:eastAsia="Times New Roman" w:cs="Times New Roman"/>
          <w:sz w:val="28"/>
        </w:rPr>
        <w:t xml:space="preserve">Проекты, направленные на профессиональное определение обучающихся: «Билет в будущее», «Профессионалитет», способствуют не только верному выбору профессии, но и социальной адаптации выпускников </w:t>
      </w:r>
      <w:r w:rsidR="001C4387">
        <w:rPr>
          <w:rFonts w:eastAsia="Times New Roman" w:cs="Times New Roman"/>
          <w:sz w:val="28"/>
        </w:rPr>
        <w:t>Гимназии</w:t>
      </w:r>
      <w:r w:rsidRPr="001C4387">
        <w:rPr>
          <w:rFonts w:eastAsia="Times New Roman" w:cs="Times New Roman"/>
          <w:sz w:val="28"/>
        </w:rPr>
        <w:t xml:space="preserve">. </w:t>
      </w:r>
    </w:p>
    <w:p w:rsidR="008744F4" w:rsidRDefault="008744F4" w:rsidP="001C4387">
      <w:pPr>
        <w:ind w:firstLine="709"/>
        <w:jc w:val="both"/>
        <w:rPr>
          <w:rFonts w:eastAsia="Times New Roman" w:cs="Times New Roman"/>
          <w:sz w:val="28"/>
        </w:rPr>
      </w:pPr>
      <w:r w:rsidRPr="001C4387">
        <w:rPr>
          <w:rFonts w:eastAsia="Times New Roman" w:cs="Times New Roman"/>
          <w:sz w:val="28"/>
        </w:rPr>
        <w:t xml:space="preserve">В ходе реализации проектов возможно сетевое взаимодействие </w:t>
      </w:r>
      <w:r w:rsidR="001C4387">
        <w:rPr>
          <w:rFonts w:eastAsia="Times New Roman" w:cs="Times New Roman"/>
          <w:sz w:val="28"/>
        </w:rPr>
        <w:t>Гимназии</w:t>
      </w:r>
      <w:r w:rsidRPr="001C4387">
        <w:rPr>
          <w:rFonts w:eastAsia="Times New Roman" w:cs="Times New Roman"/>
          <w:sz w:val="28"/>
        </w:rPr>
        <w:t xml:space="preserve"> с организациями других социальных сфер. Сетевое взаимодействие способствует повышению уровня открытости и конкурентности образовательного учреждения</w:t>
      </w:r>
    </w:p>
    <w:p w:rsidR="008D6274" w:rsidRDefault="008D6274" w:rsidP="008D6274">
      <w:pPr>
        <w:ind w:firstLine="709"/>
        <w:jc w:val="center"/>
        <w:rPr>
          <w:rFonts w:cs="Times New Roman"/>
          <w:b/>
          <w:bCs/>
          <w:sz w:val="28"/>
          <w:szCs w:val="28"/>
        </w:rPr>
      </w:pPr>
      <w:r>
        <w:rPr>
          <w:rFonts w:cs="Times New Roman"/>
          <w:b/>
          <w:bCs/>
          <w:sz w:val="28"/>
          <w:szCs w:val="28"/>
        </w:rPr>
        <w:t>Участие педагогов в инновационной деятельности.</w:t>
      </w:r>
    </w:p>
    <w:p w:rsidR="008D6274" w:rsidRDefault="008D6274" w:rsidP="008D6274">
      <w:pPr>
        <w:autoSpaceDE w:val="0"/>
        <w:autoSpaceDN w:val="0"/>
        <w:adjustRightInd w:val="0"/>
        <w:ind w:firstLine="709"/>
        <w:jc w:val="both"/>
        <w:rPr>
          <w:rFonts w:eastAsiaTheme="minorHAnsi" w:cs="Times New Roman"/>
          <w:color w:val="auto"/>
          <w:sz w:val="28"/>
        </w:rPr>
      </w:pPr>
      <w:r>
        <w:rPr>
          <w:rFonts w:cs="Times New Roman"/>
          <w:color w:val="auto"/>
          <w:sz w:val="28"/>
        </w:rPr>
        <w:t>На базе МБОУ Гимназии № 10 в образовательной среде муниципального района г. Гуково продолжил работу Муниципальный</w:t>
      </w:r>
      <w:r>
        <w:rPr>
          <w:rFonts w:cs="Times New Roman"/>
          <w:bCs/>
          <w:color w:val="auto"/>
          <w:sz w:val="28"/>
        </w:rPr>
        <w:t xml:space="preserve"> ресурсный центр по работе с одаренными детьми «Созвездие» как инновационный ресурс</w:t>
      </w:r>
      <w:r>
        <w:rPr>
          <w:rFonts w:cs="Times New Roman"/>
          <w:color w:val="auto"/>
          <w:sz w:val="28"/>
        </w:rPr>
        <w:t xml:space="preserve"> по выявлению и развитию у обучающихся интеллектуальных и творческих способностей, обеспечивающих их участие во всероссийской олимпиаде школьников, международных конкурсных мероприятиях.</w:t>
      </w:r>
    </w:p>
    <w:p w:rsidR="008D6274" w:rsidRDefault="008D6274" w:rsidP="008D6274">
      <w:pPr>
        <w:ind w:firstLine="709"/>
        <w:jc w:val="both"/>
        <w:rPr>
          <w:rFonts w:cs="Times New Roman"/>
          <w:bCs/>
          <w:color w:val="auto"/>
          <w:sz w:val="28"/>
          <w:szCs w:val="28"/>
        </w:rPr>
      </w:pPr>
      <w:r>
        <w:rPr>
          <w:rFonts w:cs="Times New Roman"/>
          <w:bCs/>
          <w:color w:val="auto"/>
          <w:sz w:val="28"/>
          <w:szCs w:val="28"/>
        </w:rPr>
        <w:t>Муниципальный центр по развитию интеллектуальной одаренности детей «Созвездие» является ресурсным формированием по работе с одаренными детьми, обеспечивающим потребности образовательных организаций города  в образовательной деятельности с данной категорией детей по дополнительным общеразвивающим общеобразовательным программам, психолого-педагогическом сопровождении одаренных детей, педагогов, родителей (законных представителей), а также нормативно-правовых, информационных, научно-методических ресурсах образовательной работы с одаренными детьми.</w:t>
      </w:r>
    </w:p>
    <w:p w:rsidR="008D6274" w:rsidRDefault="008D6274" w:rsidP="008D6274">
      <w:pPr>
        <w:ind w:firstLine="709"/>
        <w:jc w:val="both"/>
        <w:rPr>
          <w:rFonts w:cs="Times New Roman"/>
          <w:bCs/>
          <w:color w:val="auto"/>
          <w:sz w:val="28"/>
          <w:szCs w:val="28"/>
        </w:rPr>
      </w:pPr>
      <w:r>
        <w:rPr>
          <w:rFonts w:cs="Times New Roman"/>
          <w:color w:val="auto"/>
          <w:sz w:val="28"/>
          <w:szCs w:val="27"/>
          <w:shd w:val="clear" w:color="auto" w:fill="FFFFFF"/>
        </w:rPr>
        <w:t xml:space="preserve">К функциям центра относятся координация совместной деятельности городских и областных образовательных организаций, научно-методическое обеспечение дополнительных программ (гуманитарной, обществоведческой, художественно-эстетической, физкультурно-оздоровительной, естественно-научной направленности), повышение квалификации педагогов, проведение муниципальных этапов конкурсных мероприятий. И, конечно же, главной задачей является создание образовательной среды, обеспечивающей исследовательский, творческий характер познавательного процесса. </w:t>
      </w:r>
      <w:r>
        <w:rPr>
          <w:rFonts w:cs="Times New Roman"/>
          <w:bCs/>
          <w:color w:val="auto"/>
          <w:sz w:val="28"/>
          <w:szCs w:val="28"/>
        </w:rPr>
        <w:t>Работа проводится по направлениям:</w:t>
      </w:r>
    </w:p>
    <w:p w:rsidR="008D6274" w:rsidRDefault="008D6274" w:rsidP="008D6274">
      <w:pPr>
        <w:ind w:firstLine="709"/>
        <w:jc w:val="both"/>
        <w:rPr>
          <w:rFonts w:cs="Times New Roman"/>
          <w:bCs/>
          <w:color w:val="auto"/>
          <w:sz w:val="28"/>
          <w:szCs w:val="28"/>
        </w:rPr>
      </w:pPr>
      <w:r>
        <w:rPr>
          <w:rFonts w:cs="Times New Roman"/>
          <w:bCs/>
          <w:color w:val="auto"/>
          <w:sz w:val="28"/>
          <w:szCs w:val="28"/>
        </w:rPr>
        <w:t>1. Организация и проведение мероприятий с детьми, направленных на повышение познавательной мотивации к дополнительным занятиям:</w:t>
      </w:r>
    </w:p>
    <w:p w:rsidR="008D6274" w:rsidRDefault="008D6274" w:rsidP="008D6274">
      <w:pPr>
        <w:numPr>
          <w:ilvl w:val="0"/>
          <w:numId w:val="38"/>
        </w:numPr>
        <w:jc w:val="both"/>
        <w:rPr>
          <w:rFonts w:cs="Times New Roman"/>
          <w:bCs/>
          <w:color w:val="auto"/>
          <w:sz w:val="28"/>
          <w:szCs w:val="28"/>
        </w:rPr>
      </w:pPr>
      <w:r>
        <w:rPr>
          <w:rFonts w:cs="Times New Roman"/>
          <w:bCs/>
          <w:color w:val="auto"/>
          <w:sz w:val="28"/>
          <w:szCs w:val="28"/>
        </w:rPr>
        <w:t>Всероссийская олимпиада школьников;</w:t>
      </w:r>
    </w:p>
    <w:p w:rsidR="008D6274" w:rsidRDefault="008D6274" w:rsidP="008D6274">
      <w:pPr>
        <w:numPr>
          <w:ilvl w:val="0"/>
          <w:numId w:val="38"/>
        </w:numPr>
        <w:jc w:val="both"/>
        <w:rPr>
          <w:rFonts w:cs="Times New Roman"/>
          <w:bCs/>
          <w:color w:val="auto"/>
          <w:sz w:val="28"/>
          <w:szCs w:val="28"/>
        </w:rPr>
      </w:pPr>
      <w:r>
        <w:rPr>
          <w:rFonts w:cs="Times New Roman"/>
          <w:bCs/>
          <w:color w:val="auto"/>
          <w:sz w:val="28"/>
          <w:szCs w:val="28"/>
        </w:rPr>
        <w:t>Ежегодная ученическая научно-практическая конференция.</w:t>
      </w:r>
    </w:p>
    <w:p w:rsidR="008D6274" w:rsidRDefault="008D6274" w:rsidP="008D6274">
      <w:pPr>
        <w:ind w:firstLine="709"/>
        <w:jc w:val="both"/>
        <w:rPr>
          <w:rFonts w:cs="Times New Roman"/>
          <w:bCs/>
          <w:color w:val="auto"/>
          <w:sz w:val="28"/>
          <w:szCs w:val="28"/>
        </w:rPr>
      </w:pPr>
      <w:r>
        <w:rPr>
          <w:rFonts w:cs="Times New Roman"/>
          <w:bCs/>
          <w:color w:val="auto"/>
          <w:sz w:val="28"/>
          <w:szCs w:val="28"/>
        </w:rPr>
        <w:t xml:space="preserve">2. Оказание методической поддержки педагогическим, руководящим и другим категориям работников образовательных организаций во внедрении в </w:t>
      </w:r>
      <w:r>
        <w:rPr>
          <w:rFonts w:cs="Times New Roman"/>
          <w:bCs/>
          <w:color w:val="auto"/>
          <w:sz w:val="28"/>
          <w:szCs w:val="28"/>
        </w:rPr>
        <w:lastRenderedPageBreak/>
        <w:t>практику их работы новых образовательных технологий и форм работы с обучающимися путём организации работы городских семинаров по темам:</w:t>
      </w:r>
    </w:p>
    <w:p w:rsidR="008D6274" w:rsidRDefault="008D6274" w:rsidP="008D6274">
      <w:pPr>
        <w:numPr>
          <w:ilvl w:val="0"/>
          <w:numId w:val="39"/>
        </w:numPr>
        <w:jc w:val="both"/>
        <w:rPr>
          <w:rFonts w:cs="Times New Roman"/>
          <w:bCs/>
          <w:color w:val="auto"/>
          <w:sz w:val="28"/>
          <w:szCs w:val="28"/>
        </w:rPr>
      </w:pPr>
      <w:r>
        <w:rPr>
          <w:rFonts w:cs="Times New Roman"/>
          <w:bCs/>
          <w:color w:val="auto"/>
          <w:sz w:val="28"/>
          <w:szCs w:val="28"/>
        </w:rPr>
        <w:t>«Организация проектной деятельности в соответствии с требованиями ФГОС» для педагогов и обучающихся;</w:t>
      </w:r>
    </w:p>
    <w:p w:rsidR="008D6274" w:rsidRDefault="008D6274" w:rsidP="008D6274">
      <w:pPr>
        <w:numPr>
          <w:ilvl w:val="0"/>
          <w:numId w:val="39"/>
        </w:numPr>
        <w:jc w:val="both"/>
        <w:rPr>
          <w:rFonts w:cs="Times New Roman"/>
          <w:bCs/>
          <w:color w:val="auto"/>
          <w:sz w:val="28"/>
          <w:szCs w:val="28"/>
        </w:rPr>
      </w:pPr>
      <w:r>
        <w:rPr>
          <w:rFonts w:cs="Times New Roman"/>
          <w:bCs/>
          <w:color w:val="auto"/>
          <w:sz w:val="28"/>
          <w:szCs w:val="28"/>
        </w:rPr>
        <w:t>«Проектирование развивающей образовательной среды достижения комплексного результата ФГОС в современных условиях»;</w:t>
      </w:r>
    </w:p>
    <w:p w:rsidR="008D6274" w:rsidRDefault="008D6274" w:rsidP="008D6274">
      <w:pPr>
        <w:numPr>
          <w:ilvl w:val="0"/>
          <w:numId w:val="39"/>
        </w:numPr>
        <w:jc w:val="both"/>
        <w:rPr>
          <w:rFonts w:cs="Times New Roman"/>
          <w:bCs/>
          <w:color w:val="auto"/>
          <w:sz w:val="28"/>
          <w:szCs w:val="28"/>
        </w:rPr>
      </w:pPr>
      <w:r>
        <w:rPr>
          <w:rFonts w:cs="Times New Roman"/>
          <w:bCs/>
          <w:color w:val="auto"/>
          <w:sz w:val="28"/>
          <w:szCs w:val="28"/>
        </w:rPr>
        <w:t>«Проектирование инновационной развивающей среды для развития детской одарённости».</w:t>
      </w:r>
    </w:p>
    <w:p w:rsidR="008D6274" w:rsidRDefault="008D6274" w:rsidP="008D6274">
      <w:pPr>
        <w:ind w:firstLine="709"/>
        <w:jc w:val="both"/>
        <w:rPr>
          <w:rFonts w:cs="Times New Roman"/>
          <w:bCs/>
          <w:color w:val="auto"/>
          <w:sz w:val="28"/>
          <w:szCs w:val="28"/>
        </w:rPr>
      </w:pPr>
      <w:r>
        <w:rPr>
          <w:rFonts w:cs="Times New Roman"/>
          <w:bCs/>
          <w:color w:val="auto"/>
          <w:sz w:val="28"/>
          <w:szCs w:val="28"/>
        </w:rPr>
        <w:t>3. Участие в повышении профессиональной компетентности педагогических работников по приоритетным направлениям: «Цифровая образовательная среда», «Моя школа»</w:t>
      </w:r>
    </w:p>
    <w:p w:rsidR="008D6274" w:rsidRDefault="008D6274" w:rsidP="008D6274">
      <w:pPr>
        <w:ind w:firstLine="709"/>
        <w:jc w:val="both"/>
        <w:rPr>
          <w:rFonts w:cs="Times New Roman"/>
          <w:bCs/>
          <w:color w:val="auto"/>
          <w:sz w:val="28"/>
          <w:szCs w:val="28"/>
        </w:rPr>
      </w:pPr>
      <w:r>
        <w:rPr>
          <w:rFonts w:cs="Times New Roman"/>
          <w:bCs/>
          <w:color w:val="auto"/>
          <w:sz w:val="28"/>
          <w:szCs w:val="28"/>
        </w:rPr>
        <w:t>4. Организация проектно-исследовательской деятельности педагогов и обучающихся.</w:t>
      </w:r>
    </w:p>
    <w:p w:rsidR="001A36D8" w:rsidRPr="00DF4E84" w:rsidRDefault="00B35AFA" w:rsidP="00D14262">
      <w:pPr>
        <w:spacing w:before="240"/>
        <w:jc w:val="center"/>
        <w:rPr>
          <w:rFonts w:cs="Times New Roman"/>
          <w:b/>
          <w:bCs/>
          <w:sz w:val="28"/>
          <w:szCs w:val="28"/>
        </w:rPr>
      </w:pPr>
      <w:r>
        <w:rPr>
          <w:rFonts w:cs="Times New Roman"/>
          <w:b/>
          <w:bCs/>
          <w:noProof/>
          <w:sz w:val="28"/>
          <w:szCs w:val="28"/>
        </w:rPr>
        <w:drawing>
          <wp:anchor distT="0" distB="0" distL="114300" distR="114300" simplePos="0" relativeHeight="251667456" behindDoc="1" locked="0" layoutInCell="1" allowOverlap="1">
            <wp:simplePos x="0" y="0"/>
            <wp:positionH relativeFrom="column">
              <wp:posOffset>102870</wp:posOffset>
            </wp:positionH>
            <wp:positionV relativeFrom="paragraph">
              <wp:posOffset>309880</wp:posOffset>
            </wp:positionV>
            <wp:extent cx="2179320" cy="1370965"/>
            <wp:effectExtent l="0" t="0" r="0" b="0"/>
            <wp:wrapTight wrapText="bothSides">
              <wp:wrapPolygon edited="0">
                <wp:start x="0" y="0"/>
                <wp:lineTo x="0" y="21310"/>
                <wp:lineTo x="21336" y="21310"/>
                <wp:lineTo x="2133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tipy_na_sayt_tmnproekt_rf-22.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9320" cy="1370965"/>
                    </a:xfrm>
                    <a:prstGeom prst="rect">
                      <a:avLst/>
                    </a:prstGeom>
                  </pic:spPr>
                </pic:pic>
              </a:graphicData>
            </a:graphic>
          </wp:anchor>
        </w:drawing>
      </w:r>
      <w:r w:rsidR="004068BC" w:rsidRPr="00DF4E84">
        <w:rPr>
          <w:rFonts w:cs="Times New Roman"/>
          <w:b/>
          <w:bCs/>
          <w:sz w:val="28"/>
          <w:szCs w:val="28"/>
        </w:rPr>
        <w:t>Поддержка молодых и вновь прибывших специалистов. Наставничество.</w:t>
      </w:r>
    </w:p>
    <w:p w:rsidR="008744F4" w:rsidRPr="00D14262" w:rsidRDefault="008744F4" w:rsidP="00D14262">
      <w:pPr>
        <w:ind w:firstLine="709"/>
        <w:jc w:val="both"/>
        <w:rPr>
          <w:rFonts w:eastAsia="Times New Roman" w:cs="Times New Roman"/>
          <w:sz w:val="28"/>
          <w:szCs w:val="22"/>
        </w:rPr>
      </w:pPr>
      <w:r w:rsidRPr="00D14262">
        <w:rPr>
          <w:rFonts w:eastAsia="Times New Roman" w:cs="Times New Roman"/>
          <w:sz w:val="28"/>
        </w:rPr>
        <w:t>Создание Целевой модели наставничества МБОУ Гимназия №1</w:t>
      </w:r>
      <w:r w:rsidR="00D14262">
        <w:rPr>
          <w:rFonts w:eastAsia="Times New Roman" w:cs="Times New Roman"/>
          <w:sz w:val="28"/>
        </w:rPr>
        <w:t>0</w:t>
      </w:r>
      <w:r w:rsidRPr="00D14262">
        <w:rPr>
          <w:rFonts w:eastAsia="Times New Roman" w:cs="Times New Roman"/>
          <w:sz w:val="28"/>
        </w:rPr>
        <w:t xml:space="preserve"> позволяет решить задачу адаптации учителей на рабочем месте, учитывает потребности молодых педагогов, предупреждает отток кадров, а также создает условия для помощи всем педагогам, имеющим профессиональный дефицит.</w:t>
      </w:r>
    </w:p>
    <w:p w:rsidR="004C1217" w:rsidRDefault="004C1217" w:rsidP="004C1217">
      <w:pPr>
        <w:shd w:val="clear" w:color="auto" w:fill="FFFFFF"/>
        <w:ind w:firstLine="709"/>
        <w:jc w:val="both"/>
        <w:rPr>
          <w:rFonts w:eastAsia="Times New Roman" w:cs="Times New Roman"/>
          <w:color w:val="auto"/>
          <w:sz w:val="28"/>
          <w:szCs w:val="28"/>
        </w:rPr>
      </w:pPr>
      <w:r>
        <w:rPr>
          <w:rFonts w:cs="Times New Roman"/>
          <w:sz w:val="28"/>
          <w:szCs w:val="28"/>
          <w:shd w:val="clear" w:color="auto" w:fill="FFFFFF"/>
        </w:rPr>
        <w:t xml:space="preserve">На базе нашей Гимназии функционирует «Школа наставничества». </w:t>
      </w:r>
      <w:r>
        <w:rPr>
          <w:rFonts w:cs="Times New Roman"/>
          <w:sz w:val="28"/>
          <w:szCs w:val="28"/>
        </w:rPr>
        <w:t xml:space="preserve"> </w:t>
      </w:r>
      <w:r>
        <w:rPr>
          <w:rFonts w:eastAsia="Times New Roman" w:cs="Times New Roman"/>
          <w:sz w:val="28"/>
          <w:szCs w:val="28"/>
        </w:rPr>
        <w:t>Основные её задачи — это выявление уровня профессиональной компетенции, оказание практической помощи начинающим специалистам, обеспечение постоянного освоения современной педагогической теории и практики, создание условий для саморазвития молодых специалистов.</w:t>
      </w:r>
    </w:p>
    <w:p w:rsidR="008744F4" w:rsidRPr="00D14262" w:rsidRDefault="008744F4" w:rsidP="00D14262">
      <w:pPr>
        <w:ind w:firstLine="709"/>
        <w:jc w:val="both"/>
        <w:rPr>
          <w:rFonts w:eastAsia="Times New Roman" w:cs="Times New Roman"/>
          <w:sz w:val="28"/>
          <w:szCs w:val="22"/>
        </w:rPr>
      </w:pPr>
      <w:r w:rsidRPr="00D14262">
        <w:rPr>
          <w:rFonts w:eastAsia="Times New Roman" w:cs="Times New Roman"/>
          <w:sz w:val="28"/>
        </w:rPr>
        <w:t xml:space="preserve">Профессиональный стандарт педагога и национальная система учительского роста ставят перед педагогом новые профессиональные задачи. В соответствии с национальной системой учительского роста профессиональный статус педагога будет зависеть от роста уровня его образования и уровня владения профессиональными компетенциями. Именно это будет влиять на прохождение системы аттестации педагогом и на должностной рост. Главное условие профессионального развития педагога – осознание необходимости повышения собственной компетентности. Это подразумевает обновление теоретических и практических знаний, совершенствование навыков специалистов в связи с постоянно повышающимися требованиями к их компетентности. Технологией методического сопровождения, </w:t>
      </w:r>
      <w:r w:rsidR="00D14262" w:rsidRPr="00D14262">
        <w:rPr>
          <w:rFonts w:eastAsia="Times New Roman" w:cs="Times New Roman"/>
          <w:sz w:val="28"/>
        </w:rPr>
        <w:t>направленной на</w:t>
      </w:r>
      <w:r w:rsidRPr="00D14262">
        <w:rPr>
          <w:rFonts w:eastAsia="Times New Roman" w:cs="Times New Roman"/>
          <w:sz w:val="28"/>
        </w:rPr>
        <w:t xml:space="preserve"> овладение инновационным опытом и на повышение уровня адаптации к меняющимся условиям </w:t>
      </w:r>
      <w:r w:rsidR="00D14262" w:rsidRPr="00D14262">
        <w:rPr>
          <w:rFonts w:eastAsia="Times New Roman" w:cs="Times New Roman"/>
          <w:sz w:val="28"/>
        </w:rPr>
        <w:t>деятельности,</w:t>
      </w:r>
      <w:r w:rsidRPr="00D14262">
        <w:rPr>
          <w:rFonts w:eastAsia="Times New Roman" w:cs="Times New Roman"/>
          <w:sz w:val="28"/>
        </w:rPr>
        <w:t xml:space="preserve"> </w:t>
      </w:r>
      <w:r w:rsidR="00D14262" w:rsidRPr="00D14262">
        <w:rPr>
          <w:rFonts w:eastAsia="Times New Roman" w:cs="Times New Roman"/>
          <w:sz w:val="28"/>
        </w:rPr>
        <w:t>является индивидуальный</w:t>
      </w:r>
      <w:r w:rsidRPr="00D14262">
        <w:rPr>
          <w:rFonts w:eastAsia="Times New Roman" w:cs="Times New Roman"/>
          <w:sz w:val="28"/>
        </w:rPr>
        <w:t xml:space="preserve"> образовательный маршрут педагога (</w:t>
      </w:r>
      <w:r w:rsidR="00D14262">
        <w:rPr>
          <w:rFonts w:eastAsia="Times New Roman" w:cs="Times New Roman"/>
          <w:sz w:val="28"/>
        </w:rPr>
        <w:t xml:space="preserve">далее </w:t>
      </w:r>
      <w:r w:rsidRPr="00D14262">
        <w:rPr>
          <w:rFonts w:eastAsia="Times New Roman" w:cs="Times New Roman"/>
          <w:sz w:val="28"/>
        </w:rPr>
        <w:t xml:space="preserve">ИОМ). </w:t>
      </w:r>
    </w:p>
    <w:p w:rsidR="008744F4" w:rsidRPr="00D14262" w:rsidRDefault="008744F4" w:rsidP="00D14262">
      <w:pPr>
        <w:ind w:firstLine="709"/>
        <w:jc w:val="both"/>
        <w:rPr>
          <w:rFonts w:eastAsia="Times New Roman" w:cs="Times New Roman"/>
          <w:sz w:val="28"/>
        </w:rPr>
      </w:pPr>
      <w:r w:rsidRPr="00D14262">
        <w:rPr>
          <w:rFonts w:eastAsia="Times New Roman" w:cs="Times New Roman"/>
          <w:sz w:val="28"/>
        </w:rPr>
        <w:t>В ИОМ отражаются следующие направления деятельности:</w:t>
      </w:r>
    </w:p>
    <w:p w:rsidR="008744F4" w:rsidRPr="00D14262" w:rsidRDefault="008744F4" w:rsidP="00D14262">
      <w:pPr>
        <w:ind w:firstLine="709"/>
        <w:jc w:val="both"/>
        <w:rPr>
          <w:rFonts w:eastAsia="Times New Roman" w:cs="Times New Roman"/>
          <w:sz w:val="28"/>
        </w:rPr>
      </w:pPr>
      <w:r w:rsidRPr="00D14262">
        <w:rPr>
          <w:rFonts w:eastAsia="Times New Roman" w:cs="Times New Roman"/>
          <w:sz w:val="28"/>
        </w:rPr>
        <w:t xml:space="preserve">1. Профессиональное направление (предмет преподавания): изучение ФГОС ОО, </w:t>
      </w:r>
      <w:r w:rsidR="00D14262" w:rsidRPr="00D14262">
        <w:rPr>
          <w:rFonts w:eastAsia="Times New Roman" w:cs="Times New Roman"/>
          <w:sz w:val="28"/>
        </w:rPr>
        <w:t>профстандарта</w:t>
      </w:r>
      <w:r w:rsidRPr="00D14262">
        <w:rPr>
          <w:rFonts w:eastAsia="Times New Roman" w:cs="Times New Roman"/>
          <w:sz w:val="28"/>
        </w:rPr>
        <w:t xml:space="preserve">, их особенностей; изучение новых УМК и учебников, их </w:t>
      </w:r>
      <w:r w:rsidRPr="00D14262">
        <w:rPr>
          <w:rFonts w:eastAsia="Times New Roman" w:cs="Times New Roman"/>
          <w:sz w:val="28"/>
        </w:rPr>
        <w:lastRenderedPageBreak/>
        <w:t>особенностей и требований; разработка рабочих программ по своему предмету (предметам) в соответствии с требованиями ФГОС; знакомство с новыми педагогическими технологиями через предметные издания и Интернет; плановое повышение квалификации на курсах; плановая аттестация; профессиональные публикации; участие в конкурсах профессионального мастерства.</w:t>
      </w:r>
    </w:p>
    <w:p w:rsidR="008744F4" w:rsidRPr="00D14262" w:rsidRDefault="008744F4" w:rsidP="000F1E1E">
      <w:pPr>
        <w:tabs>
          <w:tab w:val="left" w:pos="993"/>
          <w:tab w:val="left" w:pos="1276"/>
        </w:tabs>
        <w:ind w:firstLine="709"/>
        <w:jc w:val="both"/>
        <w:rPr>
          <w:rFonts w:eastAsia="Times New Roman" w:cs="Times New Roman"/>
          <w:sz w:val="28"/>
        </w:rPr>
      </w:pPr>
      <w:r w:rsidRPr="00D14262">
        <w:rPr>
          <w:rFonts w:eastAsia="Times New Roman" w:cs="Times New Roman"/>
          <w:sz w:val="28"/>
        </w:rPr>
        <w:t>2.Психолого-педагогическое направление (ориентированное на обучающихся и родителей): изучение и систематизация методической, педагогической   и психологической литературы; повышение педагогической квалификации, самоанализ и переосмысление содержания своей работы в свете инновационных технологий обучения.</w:t>
      </w:r>
    </w:p>
    <w:p w:rsidR="008744F4" w:rsidRPr="00D14262" w:rsidRDefault="008744F4" w:rsidP="006139B1">
      <w:pPr>
        <w:ind w:firstLine="709"/>
        <w:jc w:val="both"/>
        <w:rPr>
          <w:rFonts w:eastAsia="Times New Roman" w:cs="Times New Roman"/>
          <w:sz w:val="28"/>
        </w:rPr>
      </w:pPr>
      <w:r w:rsidRPr="00D14262">
        <w:rPr>
          <w:rFonts w:eastAsia="Times New Roman" w:cs="Times New Roman"/>
          <w:sz w:val="28"/>
        </w:rPr>
        <w:t xml:space="preserve">3. Методическое направление: периодическое проведение самоанализа профессиональной деятельности; создание банка лучших разработок уроков, интересных </w:t>
      </w:r>
      <w:r w:rsidR="006139B1" w:rsidRPr="00D14262">
        <w:rPr>
          <w:rFonts w:eastAsia="Times New Roman" w:cs="Times New Roman"/>
          <w:sz w:val="28"/>
        </w:rPr>
        <w:t>приёмов и</w:t>
      </w:r>
      <w:r w:rsidRPr="00D14262">
        <w:rPr>
          <w:rFonts w:eastAsia="Times New Roman" w:cs="Times New Roman"/>
          <w:sz w:val="28"/>
        </w:rPr>
        <w:t xml:space="preserve">   находок на уроке, сценариев внеклассных мероприятий;</w:t>
      </w:r>
      <w:r w:rsidR="006139B1">
        <w:rPr>
          <w:rFonts w:eastAsia="Times New Roman" w:cs="Times New Roman"/>
          <w:sz w:val="28"/>
        </w:rPr>
        <w:t xml:space="preserve"> </w:t>
      </w:r>
      <w:r w:rsidRPr="00D14262">
        <w:rPr>
          <w:rFonts w:eastAsia="Times New Roman" w:cs="Times New Roman"/>
          <w:sz w:val="28"/>
        </w:rPr>
        <w:t xml:space="preserve">совершенствование структуры самоанализа урока; внедрение в учебный процесс новых </w:t>
      </w:r>
      <w:r w:rsidR="006139B1" w:rsidRPr="00D14262">
        <w:rPr>
          <w:rFonts w:eastAsia="Times New Roman" w:cs="Times New Roman"/>
          <w:sz w:val="28"/>
        </w:rPr>
        <w:t>форм оценивания знаний обучающихся</w:t>
      </w:r>
      <w:r w:rsidRPr="00D14262">
        <w:rPr>
          <w:rFonts w:eastAsia="Times New Roman" w:cs="Times New Roman"/>
          <w:sz w:val="28"/>
        </w:rPr>
        <w:t>;</w:t>
      </w:r>
      <w:r w:rsidR="006139B1">
        <w:rPr>
          <w:rFonts w:eastAsia="Times New Roman" w:cs="Times New Roman"/>
          <w:sz w:val="28"/>
        </w:rPr>
        <w:t xml:space="preserve"> </w:t>
      </w:r>
      <w:r w:rsidRPr="00D14262">
        <w:rPr>
          <w:rFonts w:eastAsia="Times New Roman" w:cs="Times New Roman"/>
          <w:sz w:val="28"/>
        </w:rPr>
        <w:t>представление опыта работы через открытые уроки на разных уровнях; участие в олимпиадах, конкурсах, вебинарах; посещение семинаров; обобщение и распространение собственного опыта: выступления перед коллегами на МО, МС, педсоветах, конференциях.</w:t>
      </w:r>
    </w:p>
    <w:p w:rsidR="008744F4" w:rsidRPr="00D14262" w:rsidRDefault="008744F4" w:rsidP="00D14262">
      <w:pPr>
        <w:ind w:firstLine="709"/>
        <w:jc w:val="both"/>
        <w:rPr>
          <w:rFonts w:eastAsia="Times New Roman" w:cs="Times New Roman"/>
          <w:sz w:val="28"/>
        </w:rPr>
      </w:pPr>
      <w:r w:rsidRPr="00D14262">
        <w:rPr>
          <w:rFonts w:eastAsia="Times New Roman" w:cs="Times New Roman"/>
          <w:sz w:val="28"/>
        </w:rPr>
        <w:t>4. Направление информационно-технологических технологий: изучение ИКТ и внедрение их в учебный процесс; совершенствование навыков работы на компьютере; создание собственного сайта, его пополнение; создание электронной почты для контакта с единомышленниками; освоение новых компьютерных программ и ТСО; созданием мультимедийных презентаций о работе в качестве преподавателя, классного руководителя.</w:t>
      </w:r>
    </w:p>
    <w:p w:rsidR="008744F4" w:rsidRPr="00D14262" w:rsidRDefault="008744F4" w:rsidP="00D14262">
      <w:pPr>
        <w:ind w:firstLine="709"/>
        <w:jc w:val="both"/>
        <w:rPr>
          <w:rFonts w:eastAsia="Times New Roman" w:cs="Times New Roman"/>
          <w:sz w:val="28"/>
        </w:rPr>
      </w:pPr>
      <w:r w:rsidRPr="00D14262">
        <w:rPr>
          <w:rFonts w:eastAsia="Times New Roman" w:cs="Times New Roman"/>
          <w:sz w:val="28"/>
        </w:rPr>
        <w:t>5. Направление здоровьесберегающих технологий: внедрение в образовательный процесс здоровьесберегающих технологий.</w:t>
      </w:r>
    </w:p>
    <w:p w:rsidR="008744F4" w:rsidRPr="006139B1" w:rsidRDefault="008744F4" w:rsidP="006139B1">
      <w:pPr>
        <w:ind w:firstLine="709"/>
        <w:jc w:val="both"/>
        <w:rPr>
          <w:rFonts w:eastAsia="Times New Roman" w:cs="Times New Roman"/>
          <w:sz w:val="28"/>
        </w:rPr>
      </w:pPr>
      <w:r w:rsidRPr="006139B1">
        <w:rPr>
          <w:rFonts w:eastAsia="Times New Roman" w:cs="Times New Roman"/>
          <w:sz w:val="28"/>
        </w:rPr>
        <w:t>По каждому направлению необходимо определение показателей, видов деятельности и сроков исполнения.</w:t>
      </w:r>
    </w:p>
    <w:p w:rsidR="008744F4" w:rsidRPr="006139B1" w:rsidRDefault="008744F4" w:rsidP="006139B1">
      <w:pPr>
        <w:ind w:firstLine="709"/>
        <w:jc w:val="both"/>
        <w:rPr>
          <w:rFonts w:eastAsia="Times New Roman" w:cs="Times New Roman"/>
          <w:sz w:val="28"/>
        </w:rPr>
      </w:pPr>
      <w:r w:rsidRPr="006139B1">
        <w:rPr>
          <w:rFonts w:eastAsia="Times New Roman" w:cs="Times New Roman"/>
          <w:sz w:val="28"/>
        </w:rPr>
        <w:t>Педагогический продукт как результат:</w:t>
      </w:r>
      <w:r w:rsidR="006139B1">
        <w:rPr>
          <w:rFonts w:eastAsia="Times New Roman" w:cs="Times New Roman"/>
          <w:sz w:val="28"/>
        </w:rPr>
        <w:t xml:space="preserve"> </w:t>
      </w:r>
      <w:r w:rsidRPr="006139B1">
        <w:rPr>
          <w:rFonts w:eastAsia="Times New Roman" w:cs="Times New Roman"/>
          <w:sz w:val="28"/>
        </w:rPr>
        <w:t>рабочие программы; публикации;  методическая продукция (буклет, листовка,  брошюра, УМК); портфолио; творческий отчет; мастер-класс; сайт педагога; доклад, выступление; творческая мастерская; педагогический проект; проведение семинара; отчет о результатах инновационной деятельности; результаты личного участия в конкурсах, олимпиадах, соревнованиях</w:t>
      </w:r>
      <w:r w:rsidR="006139B1">
        <w:rPr>
          <w:rFonts w:eastAsia="Times New Roman" w:cs="Times New Roman"/>
          <w:sz w:val="28"/>
        </w:rPr>
        <w:t xml:space="preserve"> </w:t>
      </w:r>
      <w:r w:rsidRPr="006139B1">
        <w:rPr>
          <w:rFonts w:eastAsia="Times New Roman" w:cs="Times New Roman"/>
          <w:sz w:val="28"/>
        </w:rPr>
        <w:t>результаты обучающихся; презентация опыта работы по выявленной в результате самоанализа педагогической проблеме.</w:t>
      </w:r>
    </w:p>
    <w:p w:rsidR="004C2FBA" w:rsidRDefault="008744F4" w:rsidP="004C2FBA">
      <w:pPr>
        <w:ind w:firstLine="709"/>
        <w:jc w:val="both"/>
        <w:rPr>
          <w:rFonts w:eastAsia="Times New Roman" w:cs="Times New Roman"/>
          <w:sz w:val="28"/>
        </w:rPr>
      </w:pPr>
      <w:r w:rsidRPr="006139B1">
        <w:rPr>
          <w:rFonts w:eastAsia="Times New Roman" w:cs="Times New Roman"/>
          <w:sz w:val="28"/>
        </w:rPr>
        <w:t xml:space="preserve">В начале года все педагоги </w:t>
      </w:r>
      <w:r w:rsidR="004C2FBA">
        <w:rPr>
          <w:rFonts w:eastAsia="Times New Roman" w:cs="Times New Roman"/>
          <w:sz w:val="28"/>
        </w:rPr>
        <w:t>Г</w:t>
      </w:r>
      <w:r w:rsidRPr="006139B1">
        <w:rPr>
          <w:rFonts w:eastAsia="Times New Roman" w:cs="Times New Roman"/>
          <w:sz w:val="28"/>
        </w:rPr>
        <w:t xml:space="preserve">имназии оценивают свое соответствие профессиональному </w:t>
      </w:r>
      <w:r w:rsidR="004C2FBA" w:rsidRPr="006139B1">
        <w:rPr>
          <w:rFonts w:eastAsia="Times New Roman" w:cs="Times New Roman"/>
          <w:sz w:val="28"/>
        </w:rPr>
        <w:t>стандарта по</w:t>
      </w:r>
      <w:r w:rsidRPr="006139B1">
        <w:rPr>
          <w:rFonts w:eastAsia="Times New Roman" w:cs="Times New Roman"/>
          <w:sz w:val="28"/>
        </w:rPr>
        <w:t xml:space="preserve"> предложенным показателям: «Обучение», «Воспитательная деятельность» </w:t>
      </w:r>
      <w:r w:rsidR="004C2FBA" w:rsidRPr="006139B1">
        <w:rPr>
          <w:rFonts w:eastAsia="Times New Roman" w:cs="Times New Roman"/>
          <w:sz w:val="28"/>
        </w:rPr>
        <w:t>и «</w:t>
      </w:r>
      <w:r w:rsidRPr="006139B1">
        <w:rPr>
          <w:rFonts w:eastAsia="Times New Roman" w:cs="Times New Roman"/>
          <w:sz w:val="28"/>
        </w:rPr>
        <w:t xml:space="preserve">Развивающая деятельность».  Особого внимания со стороны администрации </w:t>
      </w:r>
      <w:r w:rsidR="004C2FBA">
        <w:rPr>
          <w:rFonts w:eastAsia="Times New Roman" w:cs="Times New Roman"/>
          <w:sz w:val="28"/>
        </w:rPr>
        <w:t>Гимназии</w:t>
      </w:r>
      <w:r w:rsidRPr="006139B1">
        <w:rPr>
          <w:rFonts w:eastAsia="Times New Roman" w:cs="Times New Roman"/>
          <w:sz w:val="28"/>
        </w:rPr>
        <w:t xml:space="preserve"> требуют молодые специалисты. После заполнения оценочных листов в </w:t>
      </w:r>
      <w:r w:rsidR="004C2FBA" w:rsidRPr="006139B1">
        <w:rPr>
          <w:rFonts w:eastAsia="Times New Roman" w:cs="Times New Roman"/>
          <w:sz w:val="28"/>
        </w:rPr>
        <w:t>сервисе самодиагностики</w:t>
      </w:r>
      <w:r w:rsidRPr="006139B1">
        <w:rPr>
          <w:rFonts w:eastAsia="Times New Roman" w:cs="Times New Roman"/>
          <w:sz w:val="28"/>
        </w:rPr>
        <w:t>, педагоги - наставники вместе с педагогами –наставляемыми (целевая модель наставничества «учитель-учитель</w:t>
      </w:r>
      <w:r w:rsidR="004C2FBA" w:rsidRPr="006139B1">
        <w:rPr>
          <w:rFonts w:eastAsia="Times New Roman" w:cs="Times New Roman"/>
          <w:sz w:val="28"/>
        </w:rPr>
        <w:t>»)</w:t>
      </w:r>
      <w:r w:rsidRPr="006139B1">
        <w:rPr>
          <w:rFonts w:eastAsia="Times New Roman" w:cs="Times New Roman"/>
          <w:sz w:val="28"/>
        </w:rPr>
        <w:t xml:space="preserve"> выявляют области, с которыми необходимо работать. Молодыми педагогами составляются   </w:t>
      </w:r>
      <w:r w:rsidR="004C2FBA">
        <w:rPr>
          <w:rFonts w:eastAsia="Times New Roman" w:cs="Times New Roman"/>
          <w:sz w:val="28"/>
        </w:rPr>
        <w:t>ИОМ</w:t>
      </w:r>
      <w:r w:rsidR="004C2FBA" w:rsidRPr="006139B1">
        <w:rPr>
          <w:rFonts w:eastAsia="Times New Roman" w:cs="Times New Roman"/>
          <w:sz w:val="28"/>
        </w:rPr>
        <w:t xml:space="preserve"> и</w:t>
      </w:r>
      <w:r w:rsidRPr="006139B1">
        <w:rPr>
          <w:rFonts w:eastAsia="Times New Roman" w:cs="Times New Roman"/>
          <w:sz w:val="28"/>
        </w:rPr>
        <w:t xml:space="preserve"> утверждаются приказом директора</w:t>
      </w:r>
      <w:r w:rsidR="004C2FBA">
        <w:rPr>
          <w:rFonts w:eastAsia="Times New Roman" w:cs="Times New Roman"/>
          <w:sz w:val="28"/>
        </w:rPr>
        <w:t>.</w:t>
      </w:r>
    </w:p>
    <w:p w:rsidR="004C1217" w:rsidRDefault="008744F4" w:rsidP="004C1217">
      <w:pPr>
        <w:shd w:val="clear" w:color="auto" w:fill="FFFFFF"/>
        <w:ind w:firstLine="709"/>
        <w:jc w:val="both"/>
        <w:rPr>
          <w:rFonts w:eastAsia="Times New Roman" w:cs="Times New Roman"/>
          <w:sz w:val="28"/>
          <w:szCs w:val="28"/>
        </w:rPr>
      </w:pPr>
      <w:r w:rsidRPr="006139B1">
        <w:rPr>
          <w:rFonts w:eastAsia="Times New Roman" w:cs="Times New Roman"/>
          <w:sz w:val="28"/>
        </w:rPr>
        <w:t xml:space="preserve">  </w:t>
      </w:r>
      <w:r w:rsidR="004C1217">
        <w:rPr>
          <w:rFonts w:eastAsia="Times New Roman" w:cs="Times New Roman"/>
          <w:sz w:val="28"/>
          <w:szCs w:val="28"/>
        </w:rPr>
        <w:t xml:space="preserve">Деятельность «Школы» способствует тому, чтобы из молодого специалиста «вырос» молодой перспективный педагог, знакомый со всеми </w:t>
      </w:r>
      <w:r w:rsidR="004C1217">
        <w:rPr>
          <w:rFonts w:eastAsia="Times New Roman" w:cs="Times New Roman"/>
          <w:sz w:val="28"/>
          <w:szCs w:val="28"/>
        </w:rPr>
        <w:lastRenderedPageBreak/>
        <w:t xml:space="preserve">сферами педагогической деятельности, умеющий анализировать становление собственного мастерства, способный к реализации собственного творческого потенциала в педагогической деятельности. </w:t>
      </w:r>
    </w:p>
    <w:p w:rsidR="000F1E1E" w:rsidRPr="00D81A13" w:rsidRDefault="008744F4" w:rsidP="00D81A13">
      <w:pPr>
        <w:ind w:firstLine="709"/>
        <w:jc w:val="both"/>
        <w:rPr>
          <w:rFonts w:eastAsia="Times New Roman" w:cs="Times New Roman"/>
          <w:sz w:val="28"/>
        </w:rPr>
      </w:pPr>
      <w:r w:rsidRPr="006139B1">
        <w:rPr>
          <w:rFonts w:eastAsia="Times New Roman" w:cs="Times New Roman"/>
          <w:sz w:val="28"/>
        </w:rPr>
        <w:t xml:space="preserve">Таким образом, на начало 2024-2025 года было утверждено 3 ИОМ молодых </w:t>
      </w:r>
      <w:r w:rsidR="004C2FBA" w:rsidRPr="006139B1">
        <w:rPr>
          <w:rFonts w:eastAsia="Times New Roman" w:cs="Times New Roman"/>
          <w:sz w:val="28"/>
        </w:rPr>
        <w:t>специалистов и</w:t>
      </w:r>
      <w:r w:rsidRPr="006139B1">
        <w:rPr>
          <w:rFonts w:eastAsia="Times New Roman" w:cs="Times New Roman"/>
          <w:sz w:val="28"/>
        </w:rPr>
        <w:t xml:space="preserve"> педагогов, проработавших в школе менее 5 лет.</w:t>
      </w:r>
    </w:p>
    <w:p w:rsidR="005E2F01" w:rsidRPr="00D04473" w:rsidRDefault="005E2F01" w:rsidP="005E2F01">
      <w:pPr>
        <w:shd w:val="clear" w:color="auto" w:fill="FFFFFF"/>
        <w:spacing w:before="240"/>
        <w:jc w:val="center"/>
        <w:rPr>
          <w:rFonts w:ascii="Bookman Old Style" w:eastAsia="Times New Roman" w:hAnsi="Bookman Old Style" w:cs="Tahoma"/>
          <w:color w:val="000066"/>
          <w:sz w:val="12"/>
          <w:szCs w:val="16"/>
        </w:rPr>
      </w:pPr>
      <w:r w:rsidRPr="005E2F01">
        <w:rPr>
          <w:rFonts w:ascii="Bookman Old Style" w:eastAsia="Times New Roman" w:hAnsi="Bookman Old Style" w:cs="Times New Roman"/>
          <w:b/>
          <w:bCs/>
          <w:color w:val="000066"/>
          <w:sz w:val="28"/>
          <w:szCs w:val="36"/>
          <w:shd w:val="clear" w:color="auto" w:fill="FFFFFF"/>
        </w:rPr>
        <w:t>База наставников</w:t>
      </w:r>
    </w:p>
    <w:tbl>
      <w:tblPr>
        <w:tblW w:w="10506" w:type="dxa"/>
        <w:tblInd w:w="-315" w:type="dxa"/>
        <w:shd w:val="clear" w:color="auto" w:fill="FFFFFF"/>
        <w:tblCellMar>
          <w:top w:w="15" w:type="dxa"/>
          <w:left w:w="15" w:type="dxa"/>
          <w:bottom w:w="15" w:type="dxa"/>
          <w:right w:w="15" w:type="dxa"/>
        </w:tblCellMar>
        <w:tblLook w:val="04A0"/>
      </w:tblPr>
      <w:tblGrid>
        <w:gridCol w:w="492"/>
        <w:gridCol w:w="1927"/>
        <w:gridCol w:w="1746"/>
        <w:gridCol w:w="1572"/>
        <w:gridCol w:w="1649"/>
        <w:gridCol w:w="1548"/>
        <w:gridCol w:w="1572"/>
      </w:tblGrid>
      <w:tr w:rsidR="005E2F01" w:rsidRPr="00D04473" w:rsidTr="00623C1C">
        <w:trPr>
          <w:trHeight w:val="636"/>
        </w:trPr>
        <w:tc>
          <w:tcPr>
            <w:tcW w:w="4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color w:val="auto"/>
              </w:rPr>
              <w:t>№</w:t>
            </w:r>
          </w:p>
        </w:tc>
        <w:tc>
          <w:tcPr>
            <w:tcW w:w="1956"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color w:val="auto"/>
              </w:rPr>
              <w:t>Ф И О молодого педагога, до 35 л</w:t>
            </w:r>
          </w:p>
        </w:tc>
        <w:tc>
          <w:tcPr>
            <w:tcW w:w="1676"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color w:val="auto"/>
              </w:rPr>
              <w:t>Должность</w:t>
            </w:r>
          </w:p>
          <w:p w:rsidR="005E2F01" w:rsidRPr="00D04473" w:rsidRDefault="005E2F01" w:rsidP="00623C1C">
            <w:pPr>
              <w:rPr>
                <w:rFonts w:eastAsia="Times New Roman" w:cs="Times New Roman"/>
                <w:color w:val="auto"/>
                <w:sz w:val="16"/>
                <w:szCs w:val="16"/>
              </w:rPr>
            </w:pPr>
            <w:r w:rsidRPr="00D04473">
              <w:rPr>
                <w:rFonts w:eastAsia="Times New Roman" w:cs="Times New Roman"/>
                <w:color w:val="auto"/>
              </w:rPr>
              <w:t> </w:t>
            </w:r>
          </w:p>
        </w:tc>
        <w:tc>
          <w:tcPr>
            <w:tcW w:w="1572"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proofErr w:type="spellStart"/>
            <w:r w:rsidRPr="00D04473">
              <w:rPr>
                <w:rFonts w:eastAsia="Times New Roman" w:cs="Times New Roman"/>
                <w:color w:val="auto"/>
              </w:rPr>
              <w:t>Пед.стаж</w:t>
            </w:r>
            <w:proofErr w:type="spellEnd"/>
            <w:r w:rsidRPr="00D04473">
              <w:rPr>
                <w:rFonts w:eastAsia="Times New Roman" w:cs="Times New Roman"/>
                <w:color w:val="auto"/>
              </w:rPr>
              <w:t>,</w:t>
            </w:r>
          </w:p>
          <w:p w:rsidR="005E2F01" w:rsidRPr="00D04473" w:rsidRDefault="005E2F01" w:rsidP="00623C1C">
            <w:pPr>
              <w:rPr>
                <w:rFonts w:eastAsia="Times New Roman" w:cs="Times New Roman"/>
                <w:color w:val="auto"/>
                <w:sz w:val="16"/>
                <w:szCs w:val="16"/>
              </w:rPr>
            </w:pPr>
            <w:r w:rsidRPr="00D04473">
              <w:rPr>
                <w:rFonts w:eastAsia="Times New Roman" w:cs="Times New Roman"/>
                <w:color w:val="auto"/>
              </w:rPr>
              <w:t>кв</w:t>
            </w:r>
            <w:proofErr w:type="gramStart"/>
            <w:r w:rsidRPr="00D04473">
              <w:rPr>
                <w:rFonts w:eastAsia="Times New Roman" w:cs="Times New Roman"/>
                <w:color w:val="auto"/>
              </w:rPr>
              <w:t>.к</w:t>
            </w:r>
            <w:proofErr w:type="gramEnd"/>
            <w:r w:rsidRPr="00D04473">
              <w:rPr>
                <w:rFonts w:eastAsia="Times New Roman" w:cs="Times New Roman"/>
                <w:color w:val="auto"/>
              </w:rPr>
              <w:t>атегория,</w:t>
            </w:r>
          </w:p>
        </w:tc>
        <w:tc>
          <w:tcPr>
            <w:tcW w:w="1662"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color w:val="auto"/>
              </w:rPr>
              <w:t>Ф И</w:t>
            </w:r>
            <w:r>
              <w:rPr>
                <w:rFonts w:eastAsia="Times New Roman" w:cs="Times New Roman"/>
                <w:color w:val="auto"/>
              </w:rPr>
              <w:t xml:space="preserve"> </w:t>
            </w:r>
            <w:r w:rsidRPr="00D04473">
              <w:rPr>
                <w:rFonts w:eastAsia="Times New Roman" w:cs="Times New Roman"/>
                <w:color w:val="auto"/>
              </w:rPr>
              <w:t>О</w:t>
            </w:r>
          </w:p>
          <w:p w:rsidR="005E2F01" w:rsidRPr="00D04473" w:rsidRDefault="005E2F01" w:rsidP="00623C1C">
            <w:pPr>
              <w:rPr>
                <w:rFonts w:eastAsia="Times New Roman" w:cs="Times New Roman"/>
                <w:color w:val="auto"/>
                <w:sz w:val="16"/>
                <w:szCs w:val="16"/>
              </w:rPr>
            </w:pPr>
            <w:r w:rsidRPr="00D04473">
              <w:rPr>
                <w:rFonts w:eastAsia="Times New Roman" w:cs="Times New Roman"/>
                <w:color w:val="auto"/>
              </w:rPr>
              <w:t>наставника</w:t>
            </w:r>
          </w:p>
        </w:tc>
        <w:tc>
          <w:tcPr>
            <w:tcW w:w="1570"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color w:val="auto"/>
              </w:rPr>
              <w:t>Должность</w:t>
            </w:r>
          </w:p>
          <w:p w:rsidR="005E2F01" w:rsidRPr="00D04473" w:rsidRDefault="005E2F01" w:rsidP="00623C1C">
            <w:pPr>
              <w:rPr>
                <w:rFonts w:eastAsia="Times New Roman" w:cs="Times New Roman"/>
                <w:color w:val="auto"/>
                <w:sz w:val="16"/>
                <w:szCs w:val="16"/>
              </w:rPr>
            </w:pPr>
            <w:r w:rsidRPr="00D04473">
              <w:rPr>
                <w:rFonts w:eastAsia="Times New Roman" w:cs="Times New Roman"/>
                <w:color w:val="auto"/>
                <w:sz w:val="16"/>
                <w:szCs w:val="16"/>
              </w:rPr>
              <w:t> </w:t>
            </w:r>
          </w:p>
        </w:tc>
        <w:tc>
          <w:tcPr>
            <w:tcW w:w="1572"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proofErr w:type="spellStart"/>
            <w:r w:rsidRPr="00D04473">
              <w:rPr>
                <w:rFonts w:eastAsia="Times New Roman" w:cs="Times New Roman"/>
                <w:color w:val="auto"/>
              </w:rPr>
              <w:t>Пед</w:t>
            </w:r>
            <w:proofErr w:type="gramStart"/>
            <w:r w:rsidRPr="00D04473">
              <w:rPr>
                <w:rFonts w:eastAsia="Times New Roman" w:cs="Times New Roman"/>
                <w:color w:val="auto"/>
              </w:rPr>
              <w:t>.с</w:t>
            </w:r>
            <w:proofErr w:type="gramEnd"/>
            <w:r w:rsidRPr="00D04473">
              <w:rPr>
                <w:rFonts w:eastAsia="Times New Roman" w:cs="Times New Roman"/>
                <w:color w:val="auto"/>
              </w:rPr>
              <w:t>таж</w:t>
            </w:r>
            <w:proofErr w:type="spellEnd"/>
            <w:r w:rsidRPr="00D04473">
              <w:rPr>
                <w:rFonts w:eastAsia="Times New Roman" w:cs="Times New Roman"/>
                <w:color w:val="auto"/>
              </w:rPr>
              <w:t>, кв.категория,</w:t>
            </w:r>
          </w:p>
        </w:tc>
      </w:tr>
      <w:tr w:rsidR="005E2F01" w:rsidRPr="00D04473" w:rsidTr="005E2F01">
        <w:trPr>
          <w:trHeight w:val="870"/>
        </w:trPr>
        <w:tc>
          <w:tcPr>
            <w:tcW w:w="498" w:type="dxa"/>
            <w:tcBorders>
              <w:top w:val="nil"/>
              <w:left w:val="single" w:sz="6" w:space="0" w:color="000000"/>
              <w:bottom w:val="single" w:sz="4" w:space="0" w:color="auto"/>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color w:val="auto"/>
              </w:rPr>
              <w:t>1</w:t>
            </w:r>
          </w:p>
        </w:tc>
        <w:tc>
          <w:tcPr>
            <w:tcW w:w="1956" w:type="dxa"/>
            <w:tcBorders>
              <w:top w:val="nil"/>
              <w:left w:val="nil"/>
              <w:bottom w:val="single" w:sz="4" w:space="0" w:color="auto"/>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proofErr w:type="spellStart"/>
            <w:r w:rsidRPr="00D04473">
              <w:rPr>
                <w:rFonts w:eastAsia="Times New Roman" w:cs="Times New Roman"/>
                <w:sz w:val="21"/>
                <w:szCs w:val="21"/>
              </w:rPr>
              <w:t>Гутор</w:t>
            </w:r>
            <w:proofErr w:type="spellEnd"/>
            <w:r w:rsidRPr="00D04473">
              <w:rPr>
                <w:rFonts w:eastAsia="Times New Roman" w:cs="Times New Roman"/>
                <w:sz w:val="21"/>
                <w:szCs w:val="21"/>
              </w:rPr>
              <w:t xml:space="preserve"> Алина Николаевна</w:t>
            </w:r>
          </w:p>
        </w:tc>
        <w:tc>
          <w:tcPr>
            <w:tcW w:w="1676" w:type="dxa"/>
            <w:tcBorders>
              <w:top w:val="nil"/>
              <w:left w:val="nil"/>
              <w:bottom w:val="single" w:sz="4" w:space="0" w:color="auto"/>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sz w:val="21"/>
                <w:szCs w:val="21"/>
              </w:rPr>
              <w:t>Учитель</w:t>
            </w:r>
          </w:p>
          <w:p w:rsidR="005E2F01" w:rsidRPr="00D04473" w:rsidRDefault="005E2F01" w:rsidP="00623C1C">
            <w:pPr>
              <w:rPr>
                <w:rFonts w:eastAsia="Times New Roman" w:cs="Times New Roman"/>
                <w:color w:val="auto"/>
                <w:sz w:val="16"/>
                <w:szCs w:val="16"/>
              </w:rPr>
            </w:pPr>
            <w:r w:rsidRPr="00D04473">
              <w:rPr>
                <w:rFonts w:eastAsia="Times New Roman" w:cs="Times New Roman"/>
                <w:sz w:val="21"/>
                <w:szCs w:val="21"/>
              </w:rPr>
              <w:t>начальных</w:t>
            </w:r>
          </w:p>
          <w:p w:rsidR="005E2F01" w:rsidRPr="00D04473" w:rsidRDefault="005E2F01" w:rsidP="00623C1C">
            <w:pPr>
              <w:rPr>
                <w:rFonts w:eastAsia="Times New Roman" w:cs="Times New Roman"/>
                <w:color w:val="auto"/>
                <w:sz w:val="16"/>
                <w:szCs w:val="16"/>
              </w:rPr>
            </w:pPr>
            <w:r w:rsidRPr="00D04473">
              <w:rPr>
                <w:rFonts w:eastAsia="Times New Roman" w:cs="Times New Roman"/>
                <w:sz w:val="21"/>
                <w:szCs w:val="21"/>
              </w:rPr>
              <w:t>классов</w:t>
            </w:r>
          </w:p>
        </w:tc>
        <w:tc>
          <w:tcPr>
            <w:tcW w:w="1572" w:type="dxa"/>
            <w:tcBorders>
              <w:top w:val="nil"/>
              <w:left w:val="nil"/>
              <w:bottom w:val="single" w:sz="4" w:space="0" w:color="auto"/>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sz w:val="21"/>
                <w:szCs w:val="21"/>
              </w:rPr>
              <w:t>2 года, б/к</w:t>
            </w:r>
          </w:p>
          <w:p w:rsidR="005E2F01" w:rsidRPr="00D04473" w:rsidRDefault="005E2F01" w:rsidP="00623C1C">
            <w:pPr>
              <w:rPr>
                <w:rFonts w:eastAsia="Times New Roman" w:cs="Times New Roman"/>
                <w:color w:val="auto"/>
                <w:sz w:val="16"/>
                <w:szCs w:val="16"/>
              </w:rPr>
            </w:pPr>
            <w:r w:rsidRPr="00D04473">
              <w:rPr>
                <w:rFonts w:eastAsia="Times New Roman" w:cs="Times New Roman"/>
                <w:color w:val="auto"/>
                <w:sz w:val="16"/>
                <w:szCs w:val="16"/>
              </w:rPr>
              <w:t> </w:t>
            </w:r>
          </w:p>
        </w:tc>
        <w:tc>
          <w:tcPr>
            <w:tcW w:w="1662" w:type="dxa"/>
            <w:tcBorders>
              <w:top w:val="nil"/>
              <w:left w:val="nil"/>
              <w:bottom w:val="single" w:sz="4" w:space="0" w:color="auto"/>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sz w:val="21"/>
                <w:szCs w:val="21"/>
              </w:rPr>
              <w:t>Терзи Лилия Викторовна</w:t>
            </w:r>
          </w:p>
        </w:tc>
        <w:tc>
          <w:tcPr>
            <w:tcW w:w="1570" w:type="dxa"/>
            <w:tcBorders>
              <w:top w:val="nil"/>
              <w:left w:val="nil"/>
              <w:bottom w:val="single" w:sz="4" w:space="0" w:color="auto"/>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sz w:val="21"/>
                <w:szCs w:val="21"/>
              </w:rPr>
              <w:t>Учитель</w:t>
            </w:r>
          </w:p>
          <w:p w:rsidR="005E2F01" w:rsidRPr="00D04473" w:rsidRDefault="005E2F01" w:rsidP="00623C1C">
            <w:pPr>
              <w:rPr>
                <w:rFonts w:eastAsia="Times New Roman" w:cs="Times New Roman"/>
                <w:color w:val="auto"/>
                <w:sz w:val="16"/>
                <w:szCs w:val="16"/>
              </w:rPr>
            </w:pPr>
            <w:r w:rsidRPr="00D04473">
              <w:rPr>
                <w:rFonts w:eastAsia="Times New Roman" w:cs="Times New Roman"/>
                <w:sz w:val="21"/>
                <w:szCs w:val="21"/>
              </w:rPr>
              <w:t>начальных</w:t>
            </w:r>
          </w:p>
          <w:p w:rsidR="005E2F01" w:rsidRPr="00D04473" w:rsidRDefault="005E2F01" w:rsidP="00623C1C">
            <w:pPr>
              <w:rPr>
                <w:rFonts w:eastAsia="Times New Roman" w:cs="Times New Roman"/>
                <w:color w:val="auto"/>
                <w:sz w:val="16"/>
                <w:szCs w:val="16"/>
              </w:rPr>
            </w:pPr>
            <w:r w:rsidRPr="00D04473">
              <w:rPr>
                <w:rFonts w:eastAsia="Times New Roman" w:cs="Times New Roman"/>
                <w:sz w:val="21"/>
                <w:szCs w:val="21"/>
              </w:rPr>
              <w:t>классов</w:t>
            </w:r>
          </w:p>
        </w:tc>
        <w:tc>
          <w:tcPr>
            <w:tcW w:w="1572" w:type="dxa"/>
            <w:tcBorders>
              <w:top w:val="nil"/>
              <w:left w:val="nil"/>
              <w:bottom w:val="single" w:sz="4" w:space="0" w:color="auto"/>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sz w:val="21"/>
                <w:szCs w:val="21"/>
              </w:rPr>
              <w:t>36 лет, высшая</w:t>
            </w:r>
          </w:p>
          <w:p w:rsidR="005E2F01" w:rsidRPr="00D04473" w:rsidRDefault="005E2F01" w:rsidP="00623C1C">
            <w:pPr>
              <w:rPr>
                <w:rFonts w:eastAsia="Times New Roman" w:cs="Times New Roman"/>
                <w:color w:val="auto"/>
                <w:sz w:val="16"/>
                <w:szCs w:val="16"/>
              </w:rPr>
            </w:pPr>
            <w:r w:rsidRPr="00D04473">
              <w:rPr>
                <w:rFonts w:eastAsia="Times New Roman" w:cs="Times New Roman"/>
                <w:color w:val="auto"/>
                <w:sz w:val="16"/>
                <w:szCs w:val="16"/>
              </w:rPr>
              <w:t> </w:t>
            </w:r>
          </w:p>
        </w:tc>
      </w:tr>
      <w:tr w:rsidR="005E2F01" w:rsidRPr="00D04473" w:rsidTr="005E2F01">
        <w:trPr>
          <w:trHeight w:val="840"/>
        </w:trPr>
        <w:tc>
          <w:tcPr>
            <w:tcW w:w="49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sz w:val="21"/>
                <w:szCs w:val="21"/>
              </w:rPr>
              <w:t>2</w:t>
            </w:r>
          </w:p>
        </w:tc>
        <w:tc>
          <w:tcPr>
            <w:tcW w:w="1956"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sz w:val="21"/>
                <w:szCs w:val="21"/>
              </w:rPr>
              <w:t>Губарева Марина Сергеевна</w:t>
            </w:r>
          </w:p>
        </w:tc>
        <w:tc>
          <w:tcPr>
            <w:tcW w:w="1676"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sz w:val="21"/>
                <w:szCs w:val="21"/>
              </w:rPr>
              <w:t>преподаватель-организатор ОБЗЖ</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sz w:val="21"/>
                <w:szCs w:val="21"/>
              </w:rPr>
              <w:t>6 мес., б/к</w:t>
            </w:r>
          </w:p>
        </w:tc>
        <w:tc>
          <w:tcPr>
            <w:tcW w:w="1662"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sz w:val="21"/>
                <w:szCs w:val="21"/>
              </w:rPr>
              <w:t>Терентьева Ирина Владимировна</w:t>
            </w:r>
          </w:p>
        </w:tc>
        <w:tc>
          <w:tcPr>
            <w:tcW w:w="1570"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sz w:val="21"/>
                <w:szCs w:val="21"/>
              </w:rPr>
              <w:t>заместитель директора по УВР</w:t>
            </w:r>
          </w:p>
        </w:tc>
        <w:tc>
          <w:tcPr>
            <w:tcW w:w="1572"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sz w:val="16"/>
                <w:szCs w:val="16"/>
              </w:rPr>
            </w:pPr>
            <w:r w:rsidRPr="00D04473">
              <w:rPr>
                <w:rFonts w:eastAsia="Times New Roman" w:cs="Times New Roman"/>
                <w:sz w:val="21"/>
                <w:szCs w:val="21"/>
              </w:rPr>
              <w:t>32 года, высшая</w:t>
            </w:r>
          </w:p>
        </w:tc>
      </w:tr>
      <w:tr w:rsidR="005E2F01" w:rsidRPr="00D04473" w:rsidTr="005E2F01">
        <w:trPr>
          <w:trHeight w:val="840"/>
        </w:trPr>
        <w:tc>
          <w:tcPr>
            <w:tcW w:w="498" w:type="dxa"/>
            <w:tcBorders>
              <w:top w:val="single" w:sz="4" w:space="0" w:color="auto"/>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rPr>
            </w:pPr>
            <w:r w:rsidRPr="00D04473">
              <w:rPr>
                <w:rFonts w:eastAsia="Times New Roman" w:cs="Times New Roman"/>
                <w:sz w:val="22"/>
                <w:szCs w:val="22"/>
              </w:rPr>
              <w:t>3</w:t>
            </w:r>
          </w:p>
        </w:tc>
        <w:tc>
          <w:tcPr>
            <w:tcW w:w="1956" w:type="dxa"/>
            <w:tcBorders>
              <w:top w:val="single" w:sz="4" w:space="0" w:color="auto"/>
              <w:left w:val="nil"/>
              <w:bottom w:val="single" w:sz="6" w:space="0" w:color="000000"/>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rPr>
            </w:pPr>
            <w:r w:rsidRPr="00D04473">
              <w:rPr>
                <w:rFonts w:eastAsia="Times New Roman" w:cs="Times New Roman"/>
                <w:sz w:val="22"/>
                <w:szCs w:val="22"/>
              </w:rPr>
              <w:t>Малецкий Степан Александрович</w:t>
            </w:r>
          </w:p>
        </w:tc>
        <w:tc>
          <w:tcPr>
            <w:tcW w:w="1676" w:type="dxa"/>
            <w:tcBorders>
              <w:top w:val="single" w:sz="4" w:space="0" w:color="auto"/>
              <w:left w:val="nil"/>
              <w:bottom w:val="single" w:sz="6" w:space="0" w:color="000000"/>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rPr>
            </w:pPr>
            <w:r w:rsidRPr="00D04473">
              <w:rPr>
                <w:rFonts w:eastAsia="Times New Roman" w:cs="Times New Roman"/>
                <w:sz w:val="22"/>
                <w:szCs w:val="22"/>
              </w:rPr>
              <w:t>учитель истории и обществознания</w:t>
            </w:r>
          </w:p>
        </w:tc>
        <w:tc>
          <w:tcPr>
            <w:tcW w:w="1572" w:type="dxa"/>
            <w:tcBorders>
              <w:top w:val="single" w:sz="4" w:space="0" w:color="auto"/>
              <w:left w:val="nil"/>
              <w:bottom w:val="single" w:sz="6" w:space="0" w:color="000000"/>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rPr>
            </w:pPr>
            <w:r w:rsidRPr="00D04473">
              <w:rPr>
                <w:rFonts w:eastAsia="Times New Roman" w:cs="Times New Roman"/>
                <w:sz w:val="22"/>
                <w:szCs w:val="22"/>
              </w:rPr>
              <w:t>4 года, высшая</w:t>
            </w:r>
          </w:p>
        </w:tc>
        <w:tc>
          <w:tcPr>
            <w:tcW w:w="1662" w:type="dxa"/>
            <w:tcBorders>
              <w:top w:val="single" w:sz="4" w:space="0" w:color="auto"/>
              <w:left w:val="nil"/>
              <w:bottom w:val="single" w:sz="6" w:space="0" w:color="000000"/>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rPr>
            </w:pPr>
            <w:r w:rsidRPr="00D04473">
              <w:rPr>
                <w:rFonts w:eastAsia="Times New Roman" w:cs="Times New Roman"/>
                <w:sz w:val="22"/>
                <w:szCs w:val="22"/>
              </w:rPr>
              <w:t>Лопина Елена Салимовна</w:t>
            </w:r>
          </w:p>
        </w:tc>
        <w:tc>
          <w:tcPr>
            <w:tcW w:w="1570" w:type="dxa"/>
            <w:tcBorders>
              <w:top w:val="single" w:sz="4" w:space="0" w:color="auto"/>
              <w:left w:val="nil"/>
              <w:bottom w:val="single" w:sz="6" w:space="0" w:color="000000"/>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rPr>
            </w:pPr>
            <w:r w:rsidRPr="00D04473">
              <w:rPr>
                <w:rFonts w:eastAsia="Times New Roman" w:cs="Times New Roman"/>
                <w:sz w:val="22"/>
                <w:szCs w:val="22"/>
              </w:rPr>
              <w:t>директор</w:t>
            </w:r>
          </w:p>
        </w:tc>
        <w:tc>
          <w:tcPr>
            <w:tcW w:w="1572" w:type="dxa"/>
            <w:tcBorders>
              <w:top w:val="single" w:sz="4" w:space="0" w:color="auto"/>
              <w:left w:val="nil"/>
              <w:bottom w:val="single" w:sz="6" w:space="0" w:color="000000"/>
              <w:right w:val="single" w:sz="6" w:space="0" w:color="000000"/>
            </w:tcBorders>
            <w:shd w:val="clear" w:color="auto" w:fill="FFFFFF"/>
            <w:tcMar>
              <w:top w:w="0" w:type="dxa"/>
              <w:left w:w="105" w:type="dxa"/>
              <w:bottom w:w="0" w:type="dxa"/>
              <w:right w:w="105" w:type="dxa"/>
            </w:tcMar>
            <w:hideMark/>
          </w:tcPr>
          <w:p w:rsidR="005E2F01" w:rsidRPr="00D04473" w:rsidRDefault="005E2F01" w:rsidP="00623C1C">
            <w:pPr>
              <w:rPr>
                <w:rFonts w:eastAsia="Times New Roman" w:cs="Times New Roman"/>
                <w:color w:val="auto"/>
              </w:rPr>
            </w:pPr>
            <w:r w:rsidRPr="00D04473">
              <w:rPr>
                <w:rFonts w:eastAsia="Times New Roman" w:cs="Times New Roman"/>
                <w:color w:val="auto"/>
                <w:sz w:val="22"/>
                <w:szCs w:val="22"/>
              </w:rPr>
              <w:t>27 лет, высшая</w:t>
            </w:r>
          </w:p>
        </w:tc>
      </w:tr>
    </w:tbl>
    <w:p w:rsidR="004C1217" w:rsidRDefault="004C1217" w:rsidP="004C1217">
      <w:pPr>
        <w:ind w:firstLine="709"/>
        <w:jc w:val="both"/>
        <w:rPr>
          <w:rFonts w:cs="Times New Roman"/>
          <w:color w:val="auto"/>
          <w:sz w:val="28"/>
          <w:szCs w:val="28"/>
        </w:rPr>
      </w:pPr>
      <w:r w:rsidRPr="00D81A13">
        <w:rPr>
          <w:rFonts w:cs="Times New Roman"/>
          <w:color w:val="auto"/>
          <w:sz w:val="28"/>
          <w:szCs w:val="28"/>
        </w:rPr>
        <w:t xml:space="preserve">В прошедшем учебном году в </w:t>
      </w:r>
      <w:r w:rsidRPr="00D81A13">
        <w:rPr>
          <w:rFonts w:eastAsia="Times New Roman" w:cs="Times New Roman"/>
          <w:color w:val="auto"/>
          <w:sz w:val="28"/>
          <w:szCs w:val="28"/>
        </w:rPr>
        <w:t>Гимназии</w:t>
      </w:r>
      <w:r w:rsidRPr="00D81A13">
        <w:rPr>
          <w:rFonts w:cs="Times New Roman"/>
          <w:color w:val="auto"/>
          <w:sz w:val="28"/>
          <w:szCs w:val="28"/>
        </w:rPr>
        <w:t xml:space="preserve"> прибыли 1 молодой специалист. За ним был закреплен педагог-наставник из числа опытных коллег соответствующего ШМО и завуч. Проводился персональный контроль, индивидуальные консультации, посещались уроки. С этими педагогами работал педагог-психолог. Молодой педагог принял</w:t>
      </w:r>
      <w:r>
        <w:rPr>
          <w:rFonts w:cs="Times New Roman"/>
          <w:color w:val="FF0000"/>
          <w:sz w:val="28"/>
          <w:szCs w:val="28"/>
        </w:rPr>
        <w:t xml:space="preserve"> </w:t>
      </w:r>
      <w:r>
        <w:rPr>
          <w:rFonts w:cs="Times New Roman"/>
          <w:color w:val="auto"/>
          <w:sz w:val="28"/>
          <w:szCs w:val="28"/>
        </w:rPr>
        <w:t>участие в региональной Декаде молодого педагога. Молодой и вновь прибывшие педагоги активно вовлекались в участие в семинарах и конкурсах. В целом педагоги успешно прошли процесс адаптации.</w:t>
      </w:r>
    </w:p>
    <w:p w:rsidR="008744F4" w:rsidRDefault="004C1217" w:rsidP="00DF4E84">
      <w:pPr>
        <w:shd w:val="clear" w:color="auto" w:fill="FFFFFF"/>
        <w:ind w:firstLine="709"/>
        <w:jc w:val="both"/>
        <w:rPr>
          <w:color w:val="auto"/>
          <w:sz w:val="28"/>
        </w:rPr>
      </w:pPr>
      <w:r>
        <w:rPr>
          <w:rFonts w:eastAsia="Times New Roman" w:cs="Times New Roman"/>
          <w:sz w:val="28"/>
          <w:szCs w:val="28"/>
        </w:rPr>
        <w:t>Анализ работы показывает, что занятия, проводимые в разных формах, способствуют конструктивной работе молодых коллег и опытных наставников, помогают разобраться в сложных вопросах инновации в образовании, в применении научно- исследовательской деятельности на уроке и во внеурочной деятельности, способствуют реализации личностно - ориентированного образования в Гимназии.</w:t>
      </w:r>
    </w:p>
    <w:p w:rsidR="004068BC" w:rsidRPr="00DE3113" w:rsidRDefault="00E515AF" w:rsidP="003E00F4">
      <w:pPr>
        <w:spacing w:before="240"/>
        <w:jc w:val="center"/>
        <w:rPr>
          <w:rFonts w:cs="Times New Roman"/>
          <w:b/>
          <w:bCs/>
          <w:color w:val="auto"/>
          <w:sz w:val="28"/>
          <w:szCs w:val="28"/>
        </w:rPr>
      </w:pPr>
      <w:r>
        <w:rPr>
          <w:rFonts w:cs="Times New Roman"/>
          <w:b/>
          <w:bCs/>
          <w:noProof/>
          <w:color w:val="auto"/>
          <w:sz w:val="28"/>
          <w:szCs w:val="28"/>
        </w:rPr>
        <w:drawing>
          <wp:anchor distT="0" distB="0" distL="114300" distR="114300" simplePos="0" relativeHeight="251644928" behindDoc="1" locked="0" layoutInCell="1" allowOverlap="1">
            <wp:simplePos x="0" y="0"/>
            <wp:positionH relativeFrom="column">
              <wp:posOffset>3810</wp:posOffset>
            </wp:positionH>
            <wp:positionV relativeFrom="paragraph">
              <wp:posOffset>251460</wp:posOffset>
            </wp:positionV>
            <wp:extent cx="2034540" cy="841375"/>
            <wp:effectExtent l="0" t="0" r="0" b="0"/>
            <wp:wrapTight wrapText="bothSides">
              <wp:wrapPolygon edited="0">
                <wp:start x="9101" y="489"/>
                <wp:lineTo x="3034" y="1467"/>
                <wp:lineTo x="0" y="3912"/>
                <wp:lineTo x="0" y="11248"/>
                <wp:lineTo x="809" y="19562"/>
                <wp:lineTo x="4247" y="21029"/>
                <wp:lineTo x="9506" y="21029"/>
                <wp:lineTo x="21034" y="21029"/>
                <wp:lineTo x="21236" y="489"/>
                <wp:lineTo x="9101" y="489"/>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08.2020_14.40.23_my_visual_copy1_47664798_15_1_.png"/>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714" t="12338" r="7049" b="17533"/>
                    <a:stretch/>
                  </pic:blipFill>
                  <pic:spPr bwMode="auto">
                    <a:xfrm>
                      <a:off x="0" y="0"/>
                      <a:ext cx="2034540" cy="841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A64A5" w:rsidRPr="00DE3113">
        <w:rPr>
          <w:rFonts w:cs="Times New Roman"/>
          <w:b/>
          <w:bCs/>
          <w:color w:val="auto"/>
          <w:sz w:val="28"/>
          <w:szCs w:val="28"/>
        </w:rPr>
        <w:t>Работа с одаренными и мотивированными детьми</w:t>
      </w:r>
      <w:r w:rsidR="003C2E28" w:rsidRPr="00DE3113">
        <w:rPr>
          <w:rFonts w:cs="Times New Roman"/>
          <w:b/>
          <w:bCs/>
          <w:color w:val="auto"/>
          <w:sz w:val="28"/>
          <w:szCs w:val="28"/>
        </w:rPr>
        <w:t>.</w:t>
      </w:r>
    </w:p>
    <w:p w:rsidR="00A61C4D" w:rsidRDefault="00F131C4" w:rsidP="00A61C4D">
      <w:pPr>
        <w:ind w:firstLine="709"/>
        <w:jc w:val="both"/>
        <w:rPr>
          <w:rFonts w:eastAsia="Times New Roman" w:cs="Times New Roman"/>
          <w:sz w:val="28"/>
        </w:rPr>
      </w:pPr>
      <w:r w:rsidRPr="00F131C4">
        <w:rPr>
          <w:rFonts w:eastAsia="Times New Roman" w:cs="Times New Roman"/>
          <w:sz w:val="28"/>
        </w:rPr>
        <w:t xml:space="preserve">В </w:t>
      </w:r>
      <w:r>
        <w:rPr>
          <w:rFonts w:eastAsia="Times New Roman" w:cs="Times New Roman"/>
          <w:sz w:val="28"/>
        </w:rPr>
        <w:t>Гимназии № 10</w:t>
      </w:r>
      <w:r w:rsidRPr="00F131C4">
        <w:rPr>
          <w:rFonts w:eastAsia="Times New Roman" w:cs="Times New Roman"/>
          <w:sz w:val="28"/>
        </w:rPr>
        <w:t xml:space="preserve"> действует и постоянно совершенствуется система поддержки талантливых детей. Основой такой работы является индивидуальный подход в обучении, осуществляющийся на трёх уровнях образования. </w:t>
      </w:r>
    </w:p>
    <w:p w:rsidR="00A61C4D" w:rsidRPr="00DE3113" w:rsidRDefault="00A61C4D" w:rsidP="00A61C4D">
      <w:pPr>
        <w:ind w:firstLine="709"/>
        <w:jc w:val="both"/>
        <w:rPr>
          <w:rFonts w:cs="Times New Roman"/>
          <w:b/>
          <w:bCs/>
          <w:color w:val="auto"/>
          <w:sz w:val="32"/>
          <w:szCs w:val="28"/>
        </w:rPr>
      </w:pPr>
      <w:r w:rsidRPr="00DE3113">
        <w:rPr>
          <w:color w:val="auto"/>
          <w:sz w:val="28"/>
        </w:rPr>
        <w:t xml:space="preserve">Работа педагога с одаренными детьми — это сложный и никогда не прекращающийся процесс. Он требует от учителей личностного роста, хороших, постоянно обновляемых знаний в области психологии одаренных и их обучения, а также тесного сотрудничества с педагогом-психологом, другими учителями, администрацией и обязательно с родителями одаренных. Педагогический коллектив Гимназии отличает профессионализм, чувство нового передового, </w:t>
      </w:r>
      <w:r w:rsidRPr="00DE3113">
        <w:rPr>
          <w:color w:val="auto"/>
          <w:sz w:val="28"/>
        </w:rPr>
        <w:lastRenderedPageBreak/>
        <w:t>неустанный творческий поиск, любовь и преданность делу которому они посвятили всю свою жизнь.</w:t>
      </w:r>
    </w:p>
    <w:p w:rsidR="00F131C4" w:rsidRPr="00F131C4" w:rsidRDefault="00A61C4D" w:rsidP="00F131C4">
      <w:pPr>
        <w:ind w:firstLine="709"/>
        <w:jc w:val="both"/>
        <w:rPr>
          <w:rFonts w:eastAsia="Times New Roman" w:cs="Times New Roman"/>
          <w:sz w:val="28"/>
          <w:szCs w:val="22"/>
        </w:rPr>
      </w:pPr>
      <w:r>
        <w:rPr>
          <w:rFonts w:eastAsia="Times New Roman" w:cs="Times New Roman"/>
          <w:sz w:val="28"/>
        </w:rPr>
        <w:t>В МБОУ Гимназии № 10 р</w:t>
      </w:r>
      <w:r w:rsidR="00F131C4" w:rsidRPr="00F131C4">
        <w:rPr>
          <w:rFonts w:eastAsia="Times New Roman" w:cs="Times New Roman"/>
          <w:sz w:val="28"/>
        </w:rPr>
        <w:t>азработана и реализуется программа работы с одарёнными учащимися «Одарённые дети».</w:t>
      </w:r>
    </w:p>
    <w:p w:rsidR="00A61C4D" w:rsidRDefault="00F131C4" w:rsidP="00F131C4">
      <w:pPr>
        <w:ind w:firstLine="709"/>
        <w:jc w:val="both"/>
        <w:rPr>
          <w:rFonts w:eastAsia="Times New Roman" w:cs="Times New Roman"/>
          <w:sz w:val="28"/>
        </w:rPr>
      </w:pPr>
      <w:r w:rsidRPr="003E00F4">
        <w:rPr>
          <w:rFonts w:eastAsia="Times New Roman" w:cs="Times New Roman"/>
          <w:sz w:val="28"/>
        </w:rPr>
        <w:t>Цель:</w:t>
      </w:r>
      <w:r w:rsidRPr="00F131C4">
        <w:rPr>
          <w:rFonts w:eastAsia="Times New Roman" w:cs="Times New Roman"/>
          <w:sz w:val="28"/>
        </w:rPr>
        <w:t xml:space="preserve"> создание благоприятных условий для выявления, сопровождения и поддержки одаренных детей. </w:t>
      </w:r>
    </w:p>
    <w:p w:rsidR="00F131C4" w:rsidRPr="00F131C4" w:rsidRDefault="00F131C4" w:rsidP="00F131C4">
      <w:pPr>
        <w:ind w:firstLine="709"/>
        <w:jc w:val="both"/>
        <w:rPr>
          <w:rFonts w:eastAsia="Times New Roman" w:cs="Times New Roman"/>
          <w:sz w:val="28"/>
        </w:rPr>
      </w:pPr>
      <w:r w:rsidRPr="00F131C4">
        <w:rPr>
          <w:rFonts w:eastAsia="Times New Roman" w:cs="Times New Roman"/>
          <w:sz w:val="28"/>
        </w:rPr>
        <w:t>Через программу реализуются основные направления внеурочной деятельности, направленные на выявление и поддержку талантливых детей</w:t>
      </w:r>
      <w:r w:rsidRPr="00F131C4">
        <w:rPr>
          <w:rFonts w:eastAsia="Times New Roman" w:cs="Times New Roman"/>
          <w:i/>
          <w:sz w:val="28"/>
        </w:rPr>
        <w:t xml:space="preserve">. </w:t>
      </w:r>
      <w:r w:rsidRPr="00F131C4">
        <w:rPr>
          <w:rFonts w:eastAsia="Times New Roman" w:cs="Times New Roman"/>
          <w:sz w:val="28"/>
        </w:rPr>
        <w:t xml:space="preserve">Традиционная форма работы с одаренными детьми — это участие во Всероссийской олимпиаде школьников, творческих конкурсах, НПК учащихся. </w:t>
      </w:r>
    </w:p>
    <w:p w:rsidR="00F131C4" w:rsidRPr="00F131C4" w:rsidRDefault="00F131C4" w:rsidP="00F131C4">
      <w:pPr>
        <w:ind w:firstLine="709"/>
        <w:jc w:val="both"/>
        <w:rPr>
          <w:rFonts w:eastAsia="Times New Roman" w:cs="Times New Roman"/>
          <w:sz w:val="28"/>
        </w:rPr>
      </w:pPr>
      <w:r w:rsidRPr="00F131C4">
        <w:rPr>
          <w:rFonts w:eastAsia="Times New Roman" w:cs="Times New Roman"/>
          <w:sz w:val="28"/>
        </w:rPr>
        <w:t xml:space="preserve">Особое место в реализации программы занимает олимпиадное движение. </w:t>
      </w:r>
    </w:p>
    <w:p w:rsidR="00F131C4" w:rsidRPr="00F131C4" w:rsidRDefault="00F131C4" w:rsidP="00F131C4">
      <w:pPr>
        <w:shd w:val="clear" w:color="auto" w:fill="FFFFFF"/>
        <w:ind w:firstLine="709"/>
        <w:jc w:val="both"/>
        <w:rPr>
          <w:rFonts w:eastAsia="Times New Roman" w:cs="Times New Roman"/>
          <w:sz w:val="28"/>
        </w:rPr>
      </w:pPr>
      <w:r w:rsidRPr="00F131C4">
        <w:rPr>
          <w:rFonts w:eastAsia="Times New Roman" w:cs="Times New Roman"/>
          <w:sz w:val="28"/>
        </w:rPr>
        <w:t xml:space="preserve">Всероссийская олимпиада школьников ежегодно проводится по 24 предметам. В интеллектуальном соревновании четыре этапа: школьный, муниципальный, региональный и заключительный. В школьном этапе может участвовать любой желающий, начиная с пятого класса (а соревнования по русскому языку и математике начинаются уже в четвертом, по </w:t>
      </w:r>
      <w:r w:rsidR="00A61C4D" w:rsidRPr="00F131C4">
        <w:rPr>
          <w:rFonts w:eastAsia="Times New Roman" w:cs="Times New Roman"/>
          <w:sz w:val="28"/>
        </w:rPr>
        <w:t>биологии и</w:t>
      </w:r>
      <w:r w:rsidRPr="00F131C4">
        <w:rPr>
          <w:rFonts w:eastAsia="Times New Roman" w:cs="Times New Roman"/>
          <w:sz w:val="28"/>
        </w:rPr>
        <w:t xml:space="preserve"> информатике – с 5 класса). Чтобы попасть на каждый следующий уровень, нужно преодолеть порог баллов, который устанавливается организаторами олимпиады. Муниципальный этап предусмотрен для учащихся 7-11 классов, а в региональном и заключительном могут участвовать школьники 9-11 классов. Хорошие результаты на заключительном этапе Всероссийской олимпиады школьников дают льготы при поступлении: от дополнительных баллов за ЕГЭ или портфолио до зачисления без экзаменов в профильные вузы.</w:t>
      </w:r>
    </w:p>
    <w:p w:rsidR="00A8468B" w:rsidRDefault="00A8468B" w:rsidP="00A8468B">
      <w:pPr>
        <w:ind w:firstLine="709"/>
        <w:jc w:val="both"/>
        <w:rPr>
          <w:sz w:val="28"/>
        </w:rPr>
      </w:pPr>
      <w:r>
        <w:rPr>
          <w:b/>
          <w:sz w:val="28"/>
        </w:rPr>
        <w:t>Активность и результативность участия в олимпиадах гимназистов.</w:t>
      </w:r>
      <w:r>
        <w:rPr>
          <w:rFonts w:eastAsiaTheme="minorHAnsi" w:cstheme="minorBidi"/>
          <w:b/>
          <w:color w:val="auto"/>
          <w:sz w:val="28"/>
          <w:szCs w:val="22"/>
        </w:rPr>
        <w:t xml:space="preserve"> </w:t>
      </w:r>
      <w:r>
        <w:rPr>
          <w:sz w:val="28"/>
        </w:rPr>
        <w:t xml:space="preserve"> </w:t>
      </w:r>
    </w:p>
    <w:p w:rsidR="00F131C4" w:rsidRPr="00F131C4" w:rsidRDefault="00F131C4" w:rsidP="00F131C4">
      <w:pPr>
        <w:widowControl w:val="0"/>
        <w:autoSpaceDE w:val="0"/>
        <w:autoSpaceDN w:val="0"/>
        <w:ind w:firstLine="709"/>
        <w:jc w:val="both"/>
        <w:rPr>
          <w:rFonts w:eastAsia="Times New Roman" w:cs="Times New Roman"/>
          <w:sz w:val="28"/>
          <w:lang w:eastAsia="en-US"/>
        </w:rPr>
      </w:pPr>
      <w:r w:rsidRPr="00F131C4">
        <w:rPr>
          <w:rFonts w:eastAsia="Times New Roman" w:cs="Times New Roman"/>
          <w:sz w:val="28"/>
        </w:rPr>
        <w:t>В сентябре - октябре 2024 года в Гимназии прошёл школьный этап ВсОШ. В этом году приняли активное участие во всех олимпиадах, по всем предметам, как на платформе Сириус, так и в очных: 6 предметов на Сириус, 13 очных олимпиад.</w:t>
      </w:r>
    </w:p>
    <w:p w:rsidR="00B47333" w:rsidRPr="00F42B1C" w:rsidRDefault="00B47333" w:rsidP="00104E84">
      <w:pPr>
        <w:ind w:firstLine="709"/>
        <w:jc w:val="both"/>
        <w:rPr>
          <w:color w:val="auto"/>
          <w:sz w:val="28"/>
          <w:szCs w:val="28"/>
        </w:rPr>
      </w:pPr>
      <w:r w:rsidRPr="00F42B1C">
        <w:rPr>
          <w:color w:val="auto"/>
          <w:sz w:val="28"/>
          <w:szCs w:val="28"/>
        </w:rPr>
        <w:t xml:space="preserve">В школьном этапе Всероссийской олимпиады школьников принимали участие </w:t>
      </w:r>
      <w:r w:rsidR="00C4464B" w:rsidRPr="00F42B1C">
        <w:rPr>
          <w:rFonts w:eastAsia="Times New Roman" w:cs="Times New Roman"/>
          <w:color w:val="auto"/>
          <w:sz w:val="28"/>
          <w:szCs w:val="28"/>
        </w:rPr>
        <w:t>27</w:t>
      </w:r>
      <w:r w:rsidR="00104E84" w:rsidRPr="00F42B1C">
        <w:rPr>
          <w:rFonts w:eastAsia="Times New Roman" w:cs="Times New Roman"/>
          <w:color w:val="auto"/>
          <w:sz w:val="28"/>
          <w:szCs w:val="28"/>
        </w:rPr>
        <w:t>4</w:t>
      </w:r>
      <w:r w:rsidRPr="00F42B1C">
        <w:rPr>
          <w:color w:val="auto"/>
          <w:sz w:val="28"/>
          <w:szCs w:val="28"/>
        </w:rPr>
        <w:t xml:space="preserve"> гимназистов 4 – 11 классов, победителями и призёрами школьного этапа всероссийской олимпиады школьников стали</w:t>
      </w:r>
      <w:r w:rsidR="00804EEC" w:rsidRPr="00F42B1C">
        <w:rPr>
          <w:color w:val="auto"/>
          <w:sz w:val="28"/>
          <w:szCs w:val="28"/>
        </w:rPr>
        <w:t xml:space="preserve"> </w:t>
      </w:r>
      <w:r w:rsidR="00104E84" w:rsidRPr="00F42B1C">
        <w:rPr>
          <w:rFonts w:eastAsia="Times New Roman" w:cs="Times New Roman"/>
          <w:color w:val="auto"/>
          <w:sz w:val="28"/>
          <w:szCs w:val="28"/>
        </w:rPr>
        <w:t>61</w:t>
      </w:r>
      <w:r w:rsidR="00B11EEA" w:rsidRPr="00F42B1C">
        <w:rPr>
          <w:rFonts w:eastAsia="Times New Roman" w:cs="Times New Roman"/>
          <w:color w:val="auto"/>
          <w:sz w:val="28"/>
          <w:szCs w:val="28"/>
        </w:rPr>
        <w:t xml:space="preserve"> </w:t>
      </w:r>
      <w:r w:rsidR="00B11EEA" w:rsidRPr="00F42B1C">
        <w:rPr>
          <w:color w:val="auto"/>
          <w:sz w:val="28"/>
          <w:szCs w:val="28"/>
        </w:rPr>
        <w:t>ученика</w:t>
      </w:r>
      <w:r w:rsidRPr="00F42B1C">
        <w:rPr>
          <w:color w:val="auto"/>
          <w:sz w:val="28"/>
          <w:szCs w:val="28"/>
        </w:rPr>
        <w:t>.</w:t>
      </w:r>
    </w:p>
    <w:p w:rsidR="00B47333" w:rsidRPr="00F42B1C" w:rsidRDefault="00B47333" w:rsidP="00B47333">
      <w:pPr>
        <w:tabs>
          <w:tab w:val="left" w:pos="709"/>
        </w:tabs>
        <w:ind w:firstLine="709"/>
        <w:jc w:val="both"/>
        <w:rPr>
          <w:rFonts w:eastAsia="Times New Roman" w:cs="Times New Roman"/>
          <w:color w:val="auto"/>
          <w:sz w:val="28"/>
          <w:szCs w:val="28"/>
        </w:rPr>
      </w:pPr>
      <w:r w:rsidRPr="00F42B1C">
        <w:rPr>
          <w:color w:val="auto"/>
          <w:sz w:val="28"/>
          <w:szCs w:val="28"/>
        </w:rPr>
        <w:t>Во муниципальном этапе Всероссийской олимпиаде школьников 202</w:t>
      </w:r>
      <w:r w:rsidR="00C4464B" w:rsidRPr="00F42B1C">
        <w:rPr>
          <w:color w:val="auto"/>
          <w:sz w:val="28"/>
          <w:szCs w:val="28"/>
        </w:rPr>
        <w:t>4</w:t>
      </w:r>
      <w:r w:rsidRPr="00F42B1C">
        <w:rPr>
          <w:color w:val="auto"/>
          <w:sz w:val="28"/>
          <w:szCs w:val="28"/>
        </w:rPr>
        <w:t xml:space="preserve"> – 202</w:t>
      </w:r>
      <w:r w:rsidR="00C4464B" w:rsidRPr="00F42B1C">
        <w:rPr>
          <w:color w:val="auto"/>
          <w:sz w:val="28"/>
          <w:szCs w:val="28"/>
        </w:rPr>
        <w:t>5</w:t>
      </w:r>
      <w:r w:rsidRPr="00F42B1C">
        <w:rPr>
          <w:color w:val="auto"/>
          <w:sz w:val="28"/>
          <w:szCs w:val="28"/>
        </w:rPr>
        <w:t xml:space="preserve"> учебного года (ноябрь – декабрь) приняли участие </w:t>
      </w:r>
      <w:r w:rsidR="00104E84" w:rsidRPr="00F42B1C">
        <w:rPr>
          <w:rFonts w:eastAsia="Times New Roman" w:cs="Times New Roman"/>
          <w:color w:val="auto"/>
          <w:sz w:val="28"/>
          <w:szCs w:val="28"/>
        </w:rPr>
        <w:t>76</w:t>
      </w:r>
      <w:r w:rsidRPr="00F42B1C">
        <w:rPr>
          <w:color w:val="auto"/>
          <w:sz w:val="28"/>
          <w:szCs w:val="28"/>
        </w:rPr>
        <w:t xml:space="preserve"> гимназиста, ставшие победителя или призёрами школьного тура олимпиады; некоторые из них участвовали в олимпиаде по нескольким предметам. </w:t>
      </w:r>
      <w:r w:rsidRPr="00F42B1C">
        <w:rPr>
          <w:rFonts w:eastAsia="Times New Roman" w:cs="Times New Roman"/>
          <w:color w:val="auto"/>
          <w:sz w:val="28"/>
          <w:szCs w:val="28"/>
        </w:rPr>
        <w:t>Победителями и призёрами стали</w:t>
      </w:r>
      <w:r w:rsidR="00104E84" w:rsidRPr="00F42B1C">
        <w:rPr>
          <w:rFonts w:eastAsia="Times New Roman" w:cs="Times New Roman"/>
          <w:color w:val="auto"/>
          <w:sz w:val="28"/>
          <w:szCs w:val="28"/>
        </w:rPr>
        <w:t>1</w:t>
      </w:r>
      <w:r w:rsidR="001742B0" w:rsidRPr="00F42B1C">
        <w:rPr>
          <w:rFonts w:eastAsia="Times New Roman" w:cs="Times New Roman"/>
          <w:color w:val="auto"/>
          <w:sz w:val="28"/>
          <w:szCs w:val="28"/>
        </w:rPr>
        <w:t>9</w:t>
      </w:r>
      <w:r w:rsidRPr="00F42B1C">
        <w:rPr>
          <w:rFonts w:eastAsia="Times New Roman" w:cs="Times New Roman"/>
          <w:color w:val="auto"/>
          <w:sz w:val="28"/>
          <w:szCs w:val="28"/>
        </w:rPr>
        <w:t xml:space="preserve"> человек. Из них победителей - </w:t>
      </w:r>
      <w:r w:rsidR="00104E84" w:rsidRPr="00F42B1C">
        <w:rPr>
          <w:rFonts w:eastAsia="Times New Roman" w:cs="Times New Roman"/>
          <w:color w:val="auto"/>
          <w:sz w:val="28"/>
          <w:szCs w:val="28"/>
        </w:rPr>
        <w:t>3</w:t>
      </w:r>
      <w:r w:rsidRPr="00F42B1C">
        <w:rPr>
          <w:rFonts w:eastAsia="Times New Roman" w:cs="Times New Roman"/>
          <w:color w:val="auto"/>
          <w:sz w:val="28"/>
          <w:szCs w:val="28"/>
        </w:rPr>
        <w:t xml:space="preserve">, призёров – </w:t>
      </w:r>
      <w:r w:rsidR="00104E84" w:rsidRPr="00F42B1C">
        <w:rPr>
          <w:rFonts w:eastAsia="Times New Roman" w:cs="Times New Roman"/>
          <w:color w:val="auto"/>
          <w:sz w:val="28"/>
          <w:szCs w:val="28"/>
        </w:rPr>
        <w:t>16</w:t>
      </w:r>
      <w:r w:rsidRPr="00F42B1C">
        <w:rPr>
          <w:rFonts w:eastAsia="Times New Roman" w:cs="Times New Roman"/>
          <w:color w:val="auto"/>
          <w:sz w:val="28"/>
          <w:szCs w:val="28"/>
        </w:rPr>
        <w:t>.</w:t>
      </w:r>
    </w:p>
    <w:p w:rsidR="000A7684" w:rsidRPr="00C4464B" w:rsidRDefault="000A7684" w:rsidP="000A7684">
      <w:pPr>
        <w:tabs>
          <w:tab w:val="left" w:pos="709"/>
        </w:tabs>
        <w:ind w:right="57" w:firstLine="708"/>
        <w:jc w:val="both"/>
        <w:rPr>
          <w:rFonts w:cs="Times New Roman"/>
          <w:b/>
          <w:color w:val="FF0000"/>
          <w:sz w:val="28"/>
          <w:szCs w:val="22"/>
        </w:rPr>
      </w:pPr>
      <w:r w:rsidRPr="00C4464B">
        <w:rPr>
          <w:rFonts w:eastAsia="Times New Roman" w:cs="Times New Roman"/>
          <w:b/>
          <w:sz w:val="28"/>
        </w:rPr>
        <w:t>Количественные данные по школьному и муниципальному этапам всероссийской олимпиады школьников 2024-2025 учебного года</w:t>
      </w:r>
    </w:p>
    <w:tbl>
      <w:tblPr>
        <w:tblW w:w="10395" w:type="dxa"/>
        <w:tblInd w:w="88" w:type="dxa"/>
        <w:tblLayout w:type="fixed"/>
        <w:tblLook w:val="04A0"/>
      </w:tblPr>
      <w:tblGrid>
        <w:gridCol w:w="572"/>
        <w:gridCol w:w="3444"/>
        <w:gridCol w:w="992"/>
        <w:gridCol w:w="992"/>
        <w:gridCol w:w="993"/>
        <w:gridCol w:w="11"/>
        <w:gridCol w:w="981"/>
        <w:gridCol w:w="992"/>
        <w:gridCol w:w="993"/>
        <w:gridCol w:w="425"/>
      </w:tblGrid>
      <w:tr w:rsidR="000A7684" w:rsidTr="000A7684">
        <w:trPr>
          <w:trHeight w:val="372"/>
        </w:trPr>
        <w:tc>
          <w:tcPr>
            <w:tcW w:w="573" w:type="dxa"/>
            <w:vMerge w:val="restart"/>
            <w:tcBorders>
              <w:top w:val="single" w:sz="4" w:space="0" w:color="auto"/>
              <w:left w:val="single" w:sz="4" w:space="0" w:color="auto"/>
              <w:bottom w:val="single" w:sz="4" w:space="0" w:color="auto"/>
              <w:right w:val="single" w:sz="4" w:space="0" w:color="auto"/>
            </w:tcBorders>
            <w:hideMark/>
          </w:tcPr>
          <w:p w:rsidR="000A7684" w:rsidRDefault="000A7684">
            <w:pPr>
              <w:jc w:val="center"/>
              <w:rPr>
                <w:rFonts w:eastAsia="Times New Roman" w:cs="Times New Roman"/>
              </w:rPr>
            </w:pPr>
            <w:r>
              <w:rPr>
                <w:rFonts w:eastAsia="Times New Roman" w:cs="Times New Roman"/>
                <w:sz w:val="22"/>
              </w:rPr>
              <w:t>№ п/п</w:t>
            </w:r>
          </w:p>
        </w:tc>
        <w:tc>
          <w:tcPr>
            <w:tcW w:w="3445" w:type="dxa"/>
            <w:vMerge w:val="restart"/>
            <w:tcBorders>
              <w:top w:val="single" w:sz="4" w:space="0" w:color="auto"/>
              <w:left w:val="single" w:sz="4" w:space="0" w:color="auto"/>
              <w:bottom w:val="single" w:sz="4" w:space="0" w:color="auto"/>
              <w:right w:val="single" w:sz="4" w:space="0" w:color="auto"/>
            </w:tcBorders>
            <w:hideMark/>
          </w:tcPr>
          <w:p w:rsidR="000A7684" w:rsidRDefault="000A7684">
            <w:pPr>
              <w:jc w:val="center"/>
              <w:rPr>
                <w:rFonts w:eastAsia="Times New Roman" w:cs="Times New Roman"/>
              </w:rPr>
            </w:pPr>
            <w:r>
              <w:rPr>
                <w:rFonts w:eastAsia="Times New Roman" w:cs="Times New Roman"/>
                <w:sz w:val="22"/>
              </w:rPr>
              <w:t>Предмет</w:t>
            </w:r>
          </w:p>
        </w:tc>
        <w:tc>
          <w:tcPr>
            <w:tcW w:w="2988" w:type="dxa"/>
            <w:gridSpan w:val="4"/>
            <w:tcBorders>
              <w:top w:val="single" w:sz="4" w:space="0" w:color="auto"/>
              <w:left w:val="nil"/>
              <w:bottom w:val="single" w:sz="4" w:space="0" w:color="auto"/>
              <w:right w:val="single" w:sz="4" w:space="0" w:color="auto"/>
            </w:tcBorders>
            <w:hideMark/>
          </w:tcPr>
          <w:p w:rsidR="000A7684" w:rsidRDefault="000A7684">
            <w:pPr>
              <w:jc w:val="center"/>
              <w:rPr>
                <w:rFonts w:eastAsia="Times New Roman" w:cs="Times New Roman"/>
              </w:rPr>
            </w:pPr>
            <w:r>
              <w:rPr>
                <w:rFonts w:eastAsia="Times New Roman" w:cs="Times New Roman"/>
                <w:sz w:val="22"/>
              </w:rPr>
              <w:t>Школьный этап</w:t>
            </w:r>
          </w:p>
        </w:tc>
        <w:tc>
          <w:tcPr>
            <w:tcW w:w="2966" w:type="dxa"/>
            <w:gridSpan w:val="3"/>
            <w:tcBorders>
              <w:top w:val="single" w:sz="4" w:space="0" w:color="auto"/>
              <w:left w:val="nil"/>
              <w:bottom w:val="single" w:sz="4" w:space="0" w:color="auto"/>
              <w:right w:val="single" w:sz="4" w:space="0" w:color="auto"/>
            </w:tcBorders>
            <w:hideMark/>
          </w:tcPr>
          <w:p w:rsidR="000A7684" w:rsidRDefault="000A7684">
            <w:pPr>
              <w:jc w:val="center"/>
              <w:rPr>
                <w:rFonts w:eastAsia="Times New Roman" w:cs="Times New Roman"/>
              </w:rPr>
            </w:pPr>
            <w:r>
              <w:rPr>
                <w:rFonts w:eastAsia="Times New Roman" w:cs="Times New Roman"/>
                <w:sz w:val="22"/>
              </w:rPr>
              <w:t>Муниципальный этап</w:t>
            </w:r>
          </w:p>
        </w:tc>
        <w:tc>
          <w:tcPr>
            <w:tcW w:w="425" w:type="dxa"/>
            <w:vAlign w:val="bottom"/>
            <w:hideMark/>
          </w:tcPr>
          <w:p w:rsidR="000A7684" w:rsidRDefault="000A7684">
            <w:pPr>
              <w:rPr>
                <w:rFonts w:eastAsia="Times New Roman" w:cs="Times New Roman"/>
              </w:rPr>
            </w:pPr>
          </w:p>
        </w:tc>
      </w:tr>
      <w:tr w:rsidR="000A7684" w:rsidTr="000A7684">
        <w:trPr>
          <w:trHeight w:val="908"/>
        </w:trPr>
        <w:tc>
          <w:tcPr>
            <w:tcW w:w="4018" w:type="dxa"/>
            <w:vMerge/>
            <w:tcBorders>
              <w:top w:val="single" w:sz="4" w:space="0" w:color="auto"/>
              <w:left w:val="single" w:sz="4" w:space="0" w:color="auto"/>
              <w:bottom w:val="single" w:sz="4" w:space="0" w:color="auto"/>
              <w:right w:val="single" w:sz="4" w:space="0" w:color="auto"/>
            </w:tcBorders>
            <w:vAlign w:val="center"/>
            <w:hideMark/>
          </w:tcPr>
          <w:p w:rsidR="000A7684" w:rsidRDefault="000A7684">
            <w:pPr>
              <w:rPr>
                <w:rFonts w:eastAsia="Times New Roman" w:cs="Times New Roman"/>
              </w:rPr>
            </w:pPr>
          </w:p>
        </w:tc>
        <w:tc>
          <w:tcPr>
            <w:tcW w:w="3445" w:type="dxa"/>
            <w:vMerge/>
            <w:tcBorders>
              <w:top w:val="single" w:sz="4" w:space="0" w:color="auto"/>
              <w:left w:val="single" w:sz="4" w:space="0" w:color="auto"/>
              <w:bottom w:val="single" w:sz="4" w:space="0" w:color="auto"/>
              <w:right w:val="single" w:sz="4" w:space="0" w:color="auto"/>
            </w:tcBorders>
            <w:vAlign w:val="center"/>
            <w:hideMark/>
          </w:tcPr>
          <w:p w:rsidR="000A7684" w:rsidRDefault="000A7684">
            <w:pPr>
              <w:rPr>
                <w:rFonts w:eastAsia="Times New Roman" w:cs="Times New Roman"/>
              </w:rPr>
            </w:pPr>
          </w:p>
        </w:tc>
        <w:tc>
          <w:tcPr>
            <w:tcW w:w="992" w:type="dxa"/>
            <w:tcBorders>
              <w:top w:val="nil"/>
              <w:left w:val="nil"/>
              <w:bottom w:val="single" w:sz="4" w:space="0" w:color="auto"/>
              <w:right w:val="single" w:sz="4" w:space="0" w:color="auto"/>
            </w:tcBorders>
            <w:hideMark/>
          </w:tcPr>
          <w:p w:rsidR="000A7684" w:rsidRDefault="000A7684">
            <w:pPr>
              <w:jc w:val="center"/>
              <w:rPr>
                <w:rFonts w:eastAsia="Times New Roman" w:cs="Times New Roman"/>
              </w:rPr>
            </w:pPr>
            <w:r>
              <w:rPr>
                <w:rFonts w:eastAsia="Times New Roman" w:cs="Times New Roman"/>
                <w:sz w:val="22"/>
              </w:rPr>
              <w:t>Кол-во участников</w:t>
            </w:r>
          </w:p>
        </w:tc>
        <w:tc>
          <w:tcPr>
            <w:tcW w:w="992" w:type="dxa"/>
            <w:tcBorders>
              <w:top w:val="single" w:sz="4" w:space="0" w:color="auto"/>
              <w:left w:val="nil"/>
              <w:bottom w:val="single" w:sz="4" w:space="0" w:color="auto"/>
              <w:right w:val="single" w:sz="4" w:space="0" w:color="auto"/>
            </w:tcBorders>
            <w:hideMark/>
          </w:tcPr>
          <w:p w:rsidR="000A7684" w:rsidRDefault="000A7684">
            <w:pPr>
              <w:jc w:val="center"/>
              <w:rPr>
                <w:rFonts w:eastAsia="Times New Roman" w:cs="Times New Roman"/>
              </w:rPr>
            </w:pPr>
            <w:r>
              <w:rPr>
                <w:rFonts w:eastAsia="Times New Roman" w:cs="Times New Roman"/>
                <w:sz w:val="22"/>
              </w:rPr>
              <w:t>Кол-во победителей</w:t>
            </w:r>
          </w:p>
        </w:tc>
        <w:tc>
          <w:tcPr>
            <w:tcW w:w="993" w:type="dxa"/>
            <w:tcBorders>
              <w:top w:val="single" w:sz="4" w:space="0" w:color="auto"/>
              <w:left w:val="nil"/>
              <w:bottom w:val="single" w:sz="4" w:space="0" w:color="auto"/>
              <w:right w:val="single" w:sz="4" w:space="0" w:color="auto"/>
            </w:tcBorders>
            <w:hideMark/>
          </w:tcPr>
          <w:p w:rsidR="000A7684" w:rsidRDefault="000A7684">
            <w:pPr>
              <w:jc w:val="center"/>
              <w:rPr>
                <w:rFonts w:eastAsia="Times New Roman" w:cs="Times New Roman"/>
              </w:rPr>
            </w:pPr>
            <w:r>
              <w:rPr>
                <w:rFonts w:eastAsia="Times New Roman" w:cs="Times New Roman"/>
                <w:sz w:val="22"/>
              </w:rPr>
              <w:t>Кол-во призеров</w:t>
            </w:r>
          </w:p>
        </w:tc>
        <w:tc>
          <w:tcPr>
            <w:tcW w:w="992" w:type="dxa"/>
            <w:gridSpan w:val="2"/>
            <w:tcBorders>
              <w:top w:val="single" w:sz="4" w:space="0" w:color="auto"/>
              <w:left w:val="nil"/>
              <w:bottom w:val="single" w:sz="4" w:space="0" w:color="auto"/>
              <w:right w:val="single" w:sz="4" w:space="0" w:color="auto"/>
            </w:tcBorders>
            <w:hideMark/>
          </w:tcPr>
          <w:p w:rsidR="000A7684" w:rsidRDefault="000A7684">
            <w:pPr>
              <w:jc w:val="center"/>
              <w:rPr>
                <w:rFonts w:eastAsia="Times New Roman" w:cs="Times New Roman"/>
              </w:rPr>
            </w:pPr>
            <w:r>
              <w:rPr>
                <w:rFonts w:eastAsia="Times New Roman" w:cs="Times New Roman"/>
                <w:sz w:val="22"/>
              </w:rPr>
              <w:t>Кол-во участников</w:t>
            </w:r>
          </w:p>
        </w:tc>
        <w:tc>
          <w:tcPr>
            <w:tcW w:w="992" w:type="dxa"/>
            <w:tcBorders>
              <w:top w:val="single" w:sz="4" w:space="0" w:color="auto"/>
              <w:left w:val="nil"/>
              <w:bottom w:val="single" w:sz="4" w:space="0" w:color="auto"/>
              <w:right w:val="single" w:sz="4" w:space="0" w:color="auto"/>
            </w:tcBorders>
            <w:hideMark/>
          </w:tcPr>
          <w:p w:rsidR="000A7684" w:rsidRDefault="000A7684">
            <w:pPr>
              <w:jc w:val="center"/>
              <w:rPr>
                <w:rFonts w:eastAsia="Times New Roman" w:cs="Times New Roman"/>
              </w:rPr>
            </w:pPr>
            <w:r>
              <w:rPr>
                <w:rFonts w:eastAsia="Times New Roman" w:cs="Times New Roman"/>
                <w:sz w:val="22"/>
              </w:rPr>
              <w:t>Кол-во победителей</w:t>
            </w:r>
          </w:p>
        </w:tc>
        <w:tc>
          <w:tcPr>
            <w:tcW w:w="993" w:type="dxa"/>
            <w:tcBorders>
              <w:top w:val="single" w:sz="4" w:space="0" w:color="auto"/>
              <w:left w:val="nil"/>
              <w:bottom w:val="single" w:sz="4" w:space="0" w:color="auto"/>
              <w:right w:val="single" w:sz="4" w:space="0" w:color="auto"/>
            </w:tcBorders>
            <w:hideMark/>
          </w:tcPr>
          <w:p w:rsidR="000A7684" w:rsidRDefault="000A7684">
            <w:pPr>
              <w:jc w:val="center"/>
              <w:rPr>
                <w:rFonts w:eastAsia="Times New Roman" w:cs="Times New Roman"/>
              </w:rPr>
            </w:pPr>
            <w:r>
              <w:rPr>
                <w:rFonts w:eastAsia="Times New Roman" w:cs="Times New Roman"/>
                <w:sz w:val="22"/>
              </w:rPr>
              <w:t>Кол-во призеров</w:t>
            </w:r>
          </w:p>
        </w:tc>
        <w:tc>
          <w:tcPr>
            <w:tcW w:w="425" w:type="dxa"/>
            <w:vAlign w:val="bottom"/>
            <w:hideMark/>
          </w:tcPr>
          <w:p w:rsidR="000A7684" w:rsidRDefault="000A7684">
            <w:pPr>
              <w:rPr>
                <w:rFonts w:eastAsia="Times New Roman" w:cs="Times New Roman"/>
              </w:rPr>
            </w:pPr>
          </w:p>
        </w:tc>
      </w:tr>
      <w:tr w:rsidR="000A7684" w:rsidTr="000A7684">
        <w:trPr>
          <w:trHeight w:val="298"/>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1</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Английский язык</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14</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2</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3</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18</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425" w:type="dxa"/>
            <w:vAlign w:val="bottom"/>
            <w:hideMark/>
          </w:tcPr>
          <w:p w:rsidR="000A7684" w:rsidRDefault="000A7684">
            <w:pPr>
              <w:rPr>
                <w:rFonts w:eastAsia="Times New Roman" w:cs="Times New Roman"/>
              </w:rPr>
            </w:pPr>
          </w:p>
        </w:tc>
      </w:tr>
      <w:tr w:rsidR="000A7684" w:rsidTr="000A7684">
        <w:trPr>
          <w:trHeight w:val="268"/>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2</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Астрономия</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2</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425" w:type="dxa"/>
            <w:vAlign w:val="bottom"/>
            <w:hideMark/>
          </w:tcPr>
          <w:p w:rsidR="000A7684" w:rsidRDefault="000A7684">
            <w:pPr>
              <w:rPr>
                <w:rFonts w:eastAsia="Times New Roman" w:cs="Times New Roman"/>
              </w:rPr>
            </w:pPr>
          </w:p>
        </w:tc>
      </w:tr>
      <w:tr w:rsidR="000A7684" w:rsidTr="00104E84">
        <w:trPr>
          <w:trHeight w:val="313"/>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3</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Биология</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28</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10</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22</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4</w:t>
            </w:r>
          </w:p>
        </w:tc>
        <w:tc>
          <w:tcPr>
            <w:tcW w:w="425" w:type="dxa"/>
            <w:vAlign w:val="bottom"/>
            <w:hideMark/>
          </w:tcPr>
          <w:p w:rsidR="000A7684" w:rsidRDefault="000A7684">
            <w:pPr>
              <w:rPr>
                <w:rFonts w:eastAsia="Times New Roman" w:cs="Times New Roman"/>
                <w:b/>
              </w:rPr>
            </w:pPr>
          </w:p>
        </w:tc>
      </w:tr>
      <w:tr w:rsidR="000A7684" w:rsidTr="00104E84">
        <w:trPr>
          <w:trHeight w:val="342"/>
        </w:trPr>
        <w:tc>
          <w:tcPr>
            <w:tcW w:w="573" w:type="dxa"/>
            <w:tcBorders>
              <w:top w:val="single" w:sz="4" w:space="0" w:color="auto"/>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lastRenderedPageBreak/>
              <w:t>4</w:t>
            </w:r>
          </w:p>
        </w:tc>
        <w:tc>
          <w:tcPr>
            <w:tcW w:w="3445" w:type="dxa"/>
            <w:tcBorders>
              <w:top w:val="single" w:sz="4" w:space="0" w:color="auto"/>
              <w:left w:val="single" w:sz="4" w:space="0" w:color="auto"/>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География</w:t>
            </w:r>
          </w:p>
        </w:tc>
        <w:tc>
          <w:tcPr>
            <w:tcW w:w="992" w:type="dxa"/>
            <w:tcBorders>
              <w:top w:val="single" w:sz="4" w:space="0" w:color="auto"/>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20</w:t>
            </w:r>
          </w:p>
        </w:tc>
        <w:tc>
          <w:tcPr>
            <w:tcW w:w="992" w:type="dxa"/>
            <w:tcBorders>
              <w:top w:val="single" w:sz="4" w:space="0" w:color="auto"/>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1</w:t>
            </w:r>
          </w:p>
        </w:tc>
        <w:tc>
          <w:tcPr>
            <w:tcW w:w="993" w:type="dxa"/>
            <w:tcBorders>
              <w:top w:val="single" w:sz="4" w:space="0" w:color="auto"/>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8</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9</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2</w:t>
            </w:r>
          </w:p>
        </w:tc>
        <w:tc>
          <w:tcPr>
            <w:tcW w:w="425" w:type="dxa"/>
            <w:vAlign w:val="bottom"/>
            <w:hideMark/>
          </w:tcPr>
          <w:p w:rsidR="000A7684" w:rsidRDefault="000A7684">
            <w:pPr>
              <w:rPr>
                <w:rFonts w:eastAsia="Times New Roman" w:cs="Times New Roman"/>
                <w:b/>
              </w:rPr>
            </w:pPr>
          </w:p>
        </w:tc>
      </w:tr>
      <w:tr w:rsidR="000A7684" w:rsidTr="00104E84">
        <w:trPr>
          <w:trHeight w:val="328"/>
        </w:trPr>
        <w:tc>
          <w:tcPr>
            <w:tcW w:w="573" w:type="dxa"/>
            <w:tcBorders>
              <w:top w:val="single" w:sz="4" w:space="0" w:color="auto"/>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5</w:t>
            </w:r>
          </w:p>
        </w:tc>
        <w:tc>
          <w:tcPr>
            <w:tcW w:w="3445" w:type="dxa"/>
            <w:tcBorders>
              <w:top w:val="single" w:sz="4" w:space="0" w:color="auto"/>
              <w:left w:val="single" w:sz="4" w:space="0" w:color="auto"/>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Информатика ИКТ</w:t>
            </w:r>
          </w:p>
        </w:tc>
        <w:tc>
          <w:tcPr>
            <w:tcW w:w="992" w:type="dxa"/>
            <w:tcBorders>
              <w:top w:val="single" w:sz="4" w:space="0" w:color="auto"/>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6</w:t>
            </w:r>
          </w:p>
        </w:tc>
        <w:tc>
          <w:tcPr>
            <w:tcW w:w="992" w:type="dxa"/>
            <w:tcBorders>
              <w:top w:val="single" w:sz="4" w:space="0" w:color="auto"/>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2</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w:t>
            </w:r>
          </w:p>
        </w:tc>
        <w:tc>
          <w:tcPr>
            <w:tcW w:w="425" w:type="dxa"/>
            <w:vAlign w:val="bottom"/>
            <w:hideMark/>
          </w:tcPr>
          <w:p w:rsidR="000A7684" w:rsidRDefault="000A7684">
            <w:pPr>
              <w:rPr>
                <w:rFonts w:eastAsia="Times New Roman" w:cs="Times New Roman"/>
                <w:b/>
              </w:rPr>
            </w:pPr>
          </w:p>
        </w:tc>
      </w:tr>
      <w:tr w:rsidR="000A7684" w:rsidTr="00104E84">
        <w:trPr>
          <w:trHeight w:val="357"/>
        </w:trPr>
        <w:tc>
          <w:tcPr>
            <w:tcW w:w="573" w:type="dxa"/>
            <w:tcBorders>
              <w:top w:val="single" w:sz="4" w:space="0" w:color="auto"/>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6</w:t>
            </w:r>
          </w:p>
        </w:tc>
        <w:tc>
          <w:tcPr>
            <w:tcW w:w="3445" w:type="dxa"/>
            <w:tcBorders>
              <w:top w:val="single" w:sz="4" w:space="0" w:color="auto"/>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Искусство (МХК)</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10</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1</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w:t>
            </w:r>
          </w:p>
        </w:tc>
        <w:tc>
          <w:tcPr>
            <w:tcW w:w="425" w:type="dxa"/>
            <w:vAlign w:val="bottom"/>
            <w:hideMark/>
          </w:tcPr>
          <w:p w:rsidR="000A7684" w:rsidRDefault="000A7684">
            <w:pPr>
              <w:rPr>
                <w:rFonts w:eastAsia="Times New Roman" w:cs="Times New Roman"/>
                <w:b/>
              </w:rPr>
            </w:pPr>
          </w:p>
        </w:tc>
      </w:tr>
      <w:tr w:rsidR="000A7684" w:rsidTr="000A7684">
        <w:trPr>
          <w:trHeight w:val="372"/>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7</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История</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13</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4</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4</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w:t>
            </w:r>
          </w:p>
        </w:tc>
        <w:tc>
          <w:tcPr>
            <w:tcW w:w="425" w:type="dxa"/>
            <w:vAlign w:val="bottom"/>
            <w:hideMark/>
          </w:tcPr>
          <w:p w:rsidR="000A7684" w:rsidRDefault="000A7684">
            <w:pPr>
              <w:rPr>
                <w:rFonts w:eastAsia="Times New Roman" w:cs="Times New Roman"/>
                <w:b/>
              </w:rPr>
            </w:pPr>
          </w:p>
        </w:tc>
      </w:tr>
      <w:tr w:rsidR="000A7684" w:rsidTr="000A7684">
        <w:trPr>
          <w:trHeight w:val="402"/>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9</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Литература</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12</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1</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425" w:type="dxa"/>
            <w:vAlign w:val="bottom"/>
            <w:hideMark/>
          </w:tcPr>
          <w:p w:rsidR="000A7684" w:rsidRDefault="000A7684">
            <w:pPr>
              <w:rPr>
                <w:rFonts w:eastAsia="Times New Roman" w:cs="Times New Roman"/>
              </w:rPr>
            </w:pPr>
          </w:p>
        </w:tc>
      </w:tr>
      <w:tr w:rsidR="000A7684" w:rsidTr="000A7684">
        <w:trPr>
          <w:trHeight w:val="313"/>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10</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Математика</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53</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21</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6</w:t>
            </w:r>
          </w:p>
        </w:tc>
        <w:tc>
          <w:tcPr>
            <w:tcW w:w="425" w:type="dxa"/>
            <w:vAlign w:val="bottom"/>
            <w:hideMark/>
          </w:tcPr>
          <w:p w:rsidR="000A7684" w:rsidRDefault="000A7684">
            <w:pPr>
              <w:rPr>
                <w:rFonts w:eastAsia="Times New Roman" w:cs="Times New Roman"/>
                <w:b/>
              </w:rPr>
            </w:pPr>
          </w:p>
        </w:tc>
      </w:tr>
      <w:tr w:rsidR="000A7684" w:rsidTr="000A7684">
        <w:trPr>
          <w:trHeight w:val="342"/>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11</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Немецкий язык</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5</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2</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3</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w:t>
            </w:r>
          </w:p>
        </w:tc>
        <w:tc>
          <w:tcPr>
            <w:tcW w:w="425" w:type="dxa"/>
            <w:vAlign w:val="bottom"/>
            <w:hideMark/>
          </w:tcPr>
          <w:p w:rsidR="000A7684" w:rsidRDefault="000A7684">
            <w:pPr>
              <w:rPr>
                <w:rFonts w:eastAsia="Times New Roman" w:cs="Times New Roman"/>
                <w:b/>
              </w:rPr>
            </w:pPr>
          </w:p>
        </w:tc>
      </w:tr>
      <w:tr w:rsidR="000A7684" w:rsidTr="000A7684">
        <w:trPr>
          <w:trHeight w:val="268"/>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12</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Обществознание</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9</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3</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2</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425" w:type="dxa"/>
            <w:vAlign w:val="bottom"/>
            <w:hideMark/>
          </w:tcPr>
          <w:p w:rsidR="000A7684" w:rsidRDefault="000A7684">
            <w:pPr>
              <w:rPr>
                <w:rFonts w:eastAsia="Times New Roman" w:cs="Times New Roman"/>
              </w:rPr>
            </w:pPr>
          </w:p>
        </w:tc>
      </w:tr>
      <w:tr w:rsidR="000A7684" w:rsidTr="000A7684">
        <w:trPr>
          <w:trHeight w:val="372"/>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13</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ОБЗР</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4</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2</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3</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2</w:t>
            </w:r>
          </w:p>
        </w:tc>
        <w:tc>
          <w:tcPr>
            <w:tcW w:w="425" w:type="dxa"/>
            <w:vAlign w:val="bottom"/>
            <w:hideMark/>
          </w:tcPr>
          <w:p w:rsidR="000A7684" w:rsidRDefault="000A7684">
            <w:pPr>
              <w:rPr>
                <w:rFonts w:eastAsia="Times New Roman" w:cs="Times New Roman"/>
                <w:b/>
              </w:rPr>
            </w:pPr>
          </w:p>
        </w:tc>
      </w:tr>
      <w:tr w:rsidR="000A7684" w:rsidTr="000A7684">
        <w:trPr>
          <w:trHeight w:val="372"/>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14</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Право</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425" w:type="dxa"/>
            <w:vAlign w:val="bottom"/>
            <w:hideMark/>
          </w:tcPr>
          <w:p w:rsidR="000A7684" w:rsidRDefault="000A7684">
            <w:pPr>
              <w:rPr>
                <w:rFonts w:eastAsia="Times New Roman" w:cs="Times New Roman"/>
              </w:rPr>
            </w:pPr>
          </w:p>
        </w:tc>
      </w:tr>
      <w:tr w:rsidR="000A7684" w:rsidTr="000A7684">
        <w:trPr>
          <w:trHeight w:val="313"/>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15</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Русский язык</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26</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6</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7</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w:t>
            </w:r>
          </w:p>
        </w:tc>
        <w:tc>
          <w:tcPr>
            <w:tcW w:w="425" w:type="dxa"/>
            <w:vAlign w:val="bottom"/>
            <w:hideMark/>
          </w:tcPr>
          <w:p w:rsidR="000A7684" w:rsidRDefault="000A7684">
            <w:pPr>
              <w:rPr>
                <w:rFonts w:eastAsia="Times New Roman" w:cs="Times New Roman"/>
                <w:b/>
              </w:rPr>
            </w:pPr>
          </w:p>
        </w:tc>
      </w:tr>
      <w:tr w:rsidR="000A7684" w:rsidTr="000A7684">
        <w:trPr>
          <w:trHeight w:val="432"/>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16</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Труд (технология) (мальчики)</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2</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425" w:type="dxa"/>
            <w:vAlign w:val="bottom"/>
            <w:hideMark/>
          </w:tcPr>
          <w:p w:rsidR="000A7684" w:rsidRDefault="000A7684">
            <w:pPr>
              <w:rPr>
                <w:rFonts w:eastAsia="Times New Roman" w:cs="Times New Roman"/>
              </w:rPr>
            </w:pPr>
          </w:p>
        </w:tc>
      </w:tr>
      <w:tr w:rsidR="000A7684" w:rsidTr="000A7684">
        <w:trPr>
          <w:trHeight w:val="342"/>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 </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Труд (технология) (девочки)</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16</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2</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3</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5</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425" w:type="dxa"/>
            <w:vAlign w:val="bottom"/>
            <w:hideMark/>
          </w:tcPr>
          <w:p w:rsidR="000A7684" w:rsidRDefault="000A7684">
            <w:pPr>
              <w:rPr>
                <w:rFonts w:eastAsia="Times New Roman" w:cs="Times New Roman"/>
              </w:rPr>
            </w:pPr>
          </w:p>
        </w:tc>
      </w:tr>
      <w:tr w:rsidR="000A7684" w:rsidTr="000A7684">
        <w:trPr>
          <w:trHeight w:val="372"/>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17</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Физика</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18</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5</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425" w:type="dxa"/>
            <w:vAlign w:val="bottom"/>
            <w:hideMark/>
          </w:tcPr>
          <w:p w:rsidR="000A7684" w:rsidRDefault="000A7684">
            <w:pPr>
              <w:rPr>
                <w:rFonts w:eastAsia="Times New Roman" w:cs="Times New Roman"/>
              </w:rPr>
            </w:pPr>
          </w:p>
        </w:tc>
      </w:tr>
      <w:tr w:rsidR="000A7684" w:rsidTr="000A7684">
        <w:trPr>
          <w:trHeight w:val="372"/>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18</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Физическая культура (мальчики)</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5</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425" w:type="dxa"/>
            <w:vAlign w:val="bottom"/>
            <w:hideMark/>
          </w:tcPr>
          <w:p w:rsidR="000A7684" w:rsidRDefault="000A7684">
            <w:pPr>
              <w:rPr>
                <w:rFonts w:eastAsia="Times New Roman" w:cs="Times New Roman"/>
              </w:rPr>
            </w:pPr>
          </w:p>
        </w:tc>
      </w:tr>
      <w:tr w:rsidR="000A7684" w:rsidTr="000A7684">
        <w:trPr>
          <w:trHeight w:val="372"/>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 </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Физическая культура (девочки)</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14</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2</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7</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1</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w:t>
            </w:r>
          </w:p>
        </w:tc>
        <w:tc>
          <w:tcPr>
            <w:tcW w:w="425" w:type="dxa"/>
            <w:vAlign w:val="bottom"/>
            <w:hideMark/>
          </w:tcPr>
          <w:p w:rsidR="000A7684" w:rsidRDefault="000A7684">
            <w:pPr>
              <w:rPr>
                <w:rFonts w:eastAsia="Times New Roman" w:cs="Times New Roman"/>
                <w:b/>
              </w:rPr>
            </w:pPr>
          </w:p>
        </w:tc>
      </w:tr>
      <w:tr w:rsidR="000A7684" w:rsidTr="000A7684">
        <w:trPr>
          <w:trHeight w:val="357"/>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19</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Французский язык</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425" w:type="dxa"/>
            <w:vAlign w:val="bottom"/>
            <w:hideMark/>
          </w:tcPr>
          <w:p w:rsidR="000A7684" w:rsidRDefault="000A7684">
            <w:pPr>
              <w:rPr>
                <w:rFonts w:eastAsia="Times New Roman" w:cs="Times New Roman"/>
              </w:rPr>
            </w:pPr>
          </w:p>
        </w:tc>
      </w:tr>
      <w:tr w:rsidR="000A7684" w:rsidTr="000A7684">
        <w:trPr>
          <w:trHeight w:val="372"/>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20</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Химия</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15</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8</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425" w:type="dxa"/>
            <w:vAlign w:val="bottom"/>
            <w:hideMark/>
          </w:tcPr>
          <w:p w:rsidR="000A7684" w:rsidRDefault="000A7684">
            <w:pPr>
              <w:rPr>
                <w:rFonts w:eastAsia="Times New Roman" w:cs="Times New Roman"/>
              </w:rPr>
            </w:pPr>
          </w:p>
        </w:tc>
      </w:tr>
      <w:tr w:rsidR="000A7684" w:rsidTr="000A7684">
        <w:trPr>
          <w:trHeight w:val="402"/>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21</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Экология</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2</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4</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425" w:type="dxa"/>
            <w:vAlign w:val="bottom"/>
            <w:hideMark/>
          </w:tcPr>
          <w:p w:rsidR="000A7684" w:rsidRDefault="000A7684">
            <w:pPr>
              <w:rPr>
                <w:rFonts w:eastAsia="Times New Roman" w:cs="Times New Roman"/>
              </w:rPr>
            </w:pPr>
          </w:p>
        </w:tc>
      </w:tr>
      <w:tr w:rsidR="000A7684" w:rsidTr="000A7684">
        <w:trPr>
          <w:trHeight w:val="387"/>
        </w:trPr>
        <w:tc>
          <w:tcPr>
            <w:tcW w:w="573" w:type="dxa"/>
            <w:tcBorders>
              <w:top w:val="nil"/>
              <w:left w:val="single" w:sz="4" w:space="0" w:color="auto"/>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sz w:val="22"/>
              </w:rPr>
              <w:t>22</w:t>
            </w:r>
          </w:p>
        </w:tc>
        <w:tc>
          <w:tcPr>
            <w:tcW w:w="3445" w:type="dxa"/>
            <w:tcBorders>
              <w:top w:val="nil"/>
              <w:left w:val="nil"/>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Экономика</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0</w:t>
            </w:r>
          </w:p>
        </w:tc>
        <w:tc>
          <w:tcPr>
            <w:tcW w:w="425" w:type="dxa"/>
            <w:vAlign w:val="bottom"/>
            <w:hideMark/>
          </w:tcPr>
          <w:p w:rsidR="000A7684" w:rsidRDefault="000A7684">
            <w:pPr>
              <w:rPr>
                <w:rFonts w:eastAsia="Times New Roman" w:cs="Times New Roman"/>
              </w:rPr>
            </w:pPr>
          </w:p>
        </w:tc>
      </w:tr>
      <w:tr w:rsidR="000A7684" w:rsidTr="000A7684">
        <w:trPr>
          <w:trHeight w:val="372"/>
        </w:trPr>
        <w:tc>
          <w:tcPr>
            <w:tcW w:w="4018" w:type="dxa"/>
            <w:gridSpan w:val="2"/>
            <w:tcBorders>
              <w:top w:val="single" w:sz="4" w:space="0" w:color="auto"/>
              <w:left w:val="single" w:sz="4" w:space="0" w:color="auto"/>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ИТОГО:</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274</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10</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51</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76</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3</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16</w:t>
            </w:r>
          </w:p>
        </w:tc>
        <w:tc>
          <w:tcPr>
            <w:tcW w:w="425" w:type="dxa"/>
            <w:vAlign w:val="bottom"/>
            <w:hideMark/>
          </w:tcPr>
          <w:p w:rsidR="000A7684" w:rsidRDefault="000A7684">
            <w:pPr>
              <w:rPr>
                <w:rFonts w:eastAsia="Times New Roman" w:cs="Times New Roman"/>
                <w:b/>
              </w:rPr>
            </w:pPr>
          </w:p>
        </w:tc>
      </w:tr>
      <w:tr w:rsidR="000A7684" w:rsidTr="000A7684">
        <w:trPr>
          <w:trHeight w:val="346"/>
        </w:trPr>
        <w:tc>
          <w:tcPr>
            <w:tcW w:w="4018" w:type="dxa"/>
            <w:gridSpan w:val="2"/>
            <w:tcBorders>
              <w:top w:val="single" w:sz="4" w:space="0" w:color="auto"/>
              <w:left w:val="single" w:sz="4" w:space="0" w:color="auto"/>
              <w:bottom w:val="single" w:sz="4" w:space="0" w:color="auto"/>
              <w:right w:val="single" w:sz="4" w:space="0" w:color="auto"/>
            </w:tcBorders>
            <w:vAlign w:val="bottom"/>
            <w:hideMark/>
          </w:tcPr>
          <w:p w:rsidR="000A7684" w:rsidRDefault="000A7684">
            <w:pPr>
              <w:rPr>
                <w:rFonts w:eastAsia="Times New Roman" w:cs="Times New Roman"/>
              </w:rPr>
            </w:pPr>
            <w:r>
              <w:rPr>
                <w:rFonts w:eastAsia="Times New Roman" w:cs="Times New Roman"/>
                <w:sz w:val="22"/>
              </w:rPr>
              <w:t>ИТОГО (количество физических лиц):</w:t>
            </w:r>
          </w:p>
        </w:tc>
        <w:tc>
          <w:tcPr>
            <w:tcW w:w="992" w:type="dxa"/>
            <w:tcBorders>
              <w:top w:val="nil"/>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127</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6</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25</w:t>
            </w:r>
          </w:p>
        </w:tc>
        <w:tc>
          <w:tcPr>
            <w:tcW w:w="992" w:type="dxa"/>
            <w:gridSpan w:val="2"/>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49</w:t>
            </w:r>
          </w:p>
        </w:tc>
        <w:tc>
          <w:tcPr>
            <w:tcW w:w="992"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rPr>
            </w:pPr>
            <w:r>
              <w:rPr>
                <w:rFonts w:eastAsia="Times New Roman" w:cs="Times New Roman"/>
              </w:rPr>
              <w:t>2</w:t>
            </w:r>
          </w:p>
        </w:tc>
        <w:tc>
          <w:tcPr>
            <w:tcW w:w="993" w:type="dxa"/>
            <w:tcBorders>
              <w:top w:val="single" w:sz="4" w:space="0" w:color="auto"/>
              <w:left w:val="nil"/>
              <w:bottom w:val="single" w:sz="4" w:space="0" w:color="auto"/>
              <w:right w:val="single" w:sz="4" w:space="0" w:color="auto"/>
            </w:tcBorders>
            <w:vAlign w:val="bottom"/>
            <w:hideMark/>
          </w:tcPr>
          <w:p w:rsidR="000A7684" w:rsidRDefault="000A7684">
            <w:pPr>
              <w:jc w:val="center"/>
              <w:rPr>
                <w:rFonts w:eastAsia="Times New Roman" w:cs="Times New Roman"/>
                <w:b/>
              </w:rPr>
            </w:pPr>
            <w:r>
              <w:rPr>
                <w:rFonts w:eastAsia="Times New Roman" w:cs="Times New Roman"/>
                <w:b/>
              </w:rPr>
              <w:t>7</w:t>
            </w:r>
          </w:p>
        </w:tc>
        <w:tc>
          <w:tcPr>
            <w:tcW w:w="425" w:type="dxa"/>
            <w:vAlign w:val="bottom"/>
            <w:hideMark/>
          </w:tcPr>
          <w:p w:rsidR="000A7684" w:rsidRDefault="000A7684">
            <w:pPr>
              <w:rPr>
                <w:rFonts w:eastAsia="Times New Roman" w:cs="Times New Roman"/>
                <w:b/>
              </w:rPr>
            </w:pPr>
          </w:p>
        </w:tc>
      </w:tr>
    </w:tbl>
    <w:p w:rsidR="000A7684" w:rsidRPr="001742B0" w:rsidRDefault="000A7684" w:rsidP="00E515AF">
      <w:pPr>
        <w:tabs>
          <w:tab w:val="left" w:pos="709"/>
        </w:tabs>
        <w:spacing w:before="240"/>
        <w:ind w:firstLine="709"/>
        <w:jc w:val="both"/>
        <w:rPr>
          <w:sz w:val="28"/>
          <w:szCs w:val="28"/>
        </w:rPr>
      </w:pPr>
      <w:r w:rsidRPr="001742B0">
        <w:rPr>
          <w:sz w:val="28"/>
          <w:szCs w:val="28"/>
        </w:rPr>
        <w:t xml:space="preserve">Наибольшее количество победителей и призёров подготовили учителя </w:t>
      </w:r>
      <w:proofErr w:type="spellStart"/>
      <w:r w:rsidRPr="001742B0">
        <w:rPr>
          <w:sz w:val="28"/>
          <w:szCs w:val="28"/>
        </w:rPr>
        <w:t>Лелеко</w:t>
      </w:r>
      <w:proofErr w:type="spellEnd"/>
      <w:r w:rsidRPr="001742B0">
        <w:rPr>
          <w:sz w:val="28"/>
          <w:szCs w:val="28"/>
        </w:rPr>
        <w:t xml:space="preserve"> Л.Ю. – 4 чел., Ширина Н.Г. – 4 чел., Глазунова А.В. – 4 чел.</w:t>
      </w:r>
    </w:p>
    <w:p w:rsidR="00EE6F70" w:rsidRPr="00E36C64" w:rsidRDefault="00EE6F70" w:rsidP="004A2D0D">
      <w:pPr>
        <w:spacing w:after="240"/>
        <w:ind w:firstLine="709"/>
        <w:jc w:val="both"/>
        <w:rPr>
          <w:color w:val="auto"/>
          <w:sz w:val="28"/>
          <w:szCs w:val="28"/>
        </w:rPr>
      </w:pPr>
      <w:r w:rsidRPr="00E36C64">
        <w:rPr>
          <w:color w:val="auto"/>
          <w:sz w:val="28"/>
          <w:szCs w:val="28"/>
        </w:rPr>
        <w:t>Победителями и призёрами муниципального этапа олимпиады стали следующие гимназисты:</w:t>
      </w:r>
    </w:p>
    <w:tbl>
      <w:tblPr>
        <w:tblW w:w="10461" w:type="dxa"/>
        <w:tblInd w:w="-5" w:type="dxa"/>
        <w:tblLayout w:type="fixed"/>
        <w:tblLook w:val="04A0"/>
      </w:tblPr>
      <w:tblGrid>
        <w:gridCol w:w="622"/>
        <w:gridCol w:w="3065"/>
        <w:gridCol w:w="567"/>
        <w:gridCol w:w="2409"/>
        <w:gridCol w:w="1559"/>
        <w:gridCol w:w="2239"/>
      </w:tblGrid>
      <w:tr w:rsidR="001A63AE" w:rsidRPr="00E933C2" w:rsidTr="00BC7C7B">
        <w:trPr>
          <w:trHeight w:val="1038"/>
        </w:trPr>
        <w:tc>
          <w:tcPr>
            <w:tcW w:w="622" w:type="dxa"/>
            <w:tcBorders>
              <w:top w:val="single" w:sz="4" w:space="0" w:color="auto"/>
              <w:left w:val="single" w:sz="4" w:space="0" w:color="auto"/>
              <w:bottom w:val="single" w:sz="4" w:space="0" w:color="auto"/>
              <w:right w:val="single" w:sz="4" w:space="0" w:color="auto"/>
            </w:tcBorders>
            <w:hideMark/>
          </w:tcPr>
          <w:p w:rsidR="001A63AE" w:rsidRPr="00BC7C7B" w:rsidRDefault="001A63AE" w:rsidP="00BC7C7B">
            <w:pPr>
              <w:rPr>
                <w:rFonts w:eastAsia="Times New Roman" w:cs="Times New Roman"/>
                <w:color w:val="auto"/>
              </w:rPr>
            </w:pPr>
            <w:r w:rsidRPr="00BC7C7B">
              <w:rPr>
                <w:rFonts w:eastAsia="Times New Roman" w:cs="Times New Roman"/>
                <w:color w:val="auto"/>
              </w:rPr>
              <w:t>№ п/п</w:t>
            </w:r>
          </w:p>
        </w:tc>
        <w:tc>
          <w:tcPr>
            <w:tcW w:w="3065" w:type="dxa"/>
            <w:tcBorders>
              <w:top w:val="single" w:sz="4" w:space="0" w:color="auto"/>
              <w:left w:val="nil"/>
              <w:bottom w:val="single" w:sz="4" w:space="0" w:color="auto"/>
              <w:right w:val="single" w:sz="4" w:space="0" w:color="auto"/>
            </w:tcBorders>
            <w:hideMark/>
          </w:tcPr>
          <w:p w:rsidR="001A63AE" w:rsidRPr="00BC7C7B" w:rsidRDefault="001A63AE" w:rsidP="00BC7C7B">
            <w:pPr>
              <w:rPr>
                <w:rFonts w:eastAsia="Times New Roman" w:cs="Times New Roman"/>
                <w:color w:val="auto"/>
              </w:rPr>
            </w:pPr>
            <w:r w:rsidRPr="00BC7C7B">
              <w:rPr>
                <w:rFonts w:eastAsia="Times New Roman" w:cs="Times New Roman"/>
                <w:color w:val="auto"/>
              </w:rPr>
              <w:t>Ф.</w:t>
            </w:r>
            <w:r w:rsidR="00F00A29" w:rsidRPr="00BC7C7B">
              <w:rPr>
                <w:rFonts w:eastAsia="Times New Roman" w:cs="Times New Roman"/>
                <w:color w:val="auto"/>
              </w:rPr>
              <w:t>И. участника</w:t>
            </w:r>
          </w:p>
        </w:tc>
        <w:tc>
          <w:tcPr>
            <w:tcW w:w="567" w:type="dxa"/>
            <w:tcBorders>
              <w:top w:val="single" w:sz="4" w:space="0" w:color="auto"/>
              <w:left w:val="nil"/>
              <w:bottom w:val="single" w:sz="4" w:space="0" w:color="auto"/>
              <w:right w:val="single" w:sz="4" w:space="0" w:color="auto"/>
            </w:tcBorders>
            <w:hideMark/>
          </w:tcPr>
          <w:p w:rsidR="001A63AE" w:rsidRPr="00BC7C7B" w:rsidRDefault="001A63AE" w:rsidP="00BC7C7B">
            <w:pPr>
              <w:rPr>
                <w:rFonts w:eastAsia="Times New Roman" w:cs="Times New Roman"/>
                <w:color w:val="auto"/>
              </w:rPr>
            </w:pPr>
            <w:r w:rsidRPr="00BC7C7B">
              <w:rPr>
                <w:rFonts w:eastAsia="Times New Roman" w:cs="Times New Roman"/>
                <w:color w:val="auto"/>
              </w:rPr>
              <w:t>Класс</w:t>
            </w:r>
          </w:p>
        </w:tc>
        <w:tc>
          <w:tcPr>
            <w:tcW w:w="2409" w:type="dxa"/>
            <w:tcBorders>
              <w:top w:val="single" w:sz="4" w:space="0" w:color="auto"/>
              <w:left w:val="nil"/>
              <w:bottom w:val="single" w:sz="4" w:space="0" w:color="auto"/>
              <w:right w:val="single" w:sz="4" w:space="0" w:color="auto"/>
            </w:tcBorders>
            <w:hideMark/>
          </w:tcPr>
          <w:p w:rsidR="001A63AE" w:rsidRPr="00BC7C7B" w:rsidRDefault="001A63AE" w:rsidP="00BC7C7B">
            <w:pPr>
              <w:rPr>
                <w:rFonts w:eastAsia="Times New Roman" w:cs="Times New Roman"/>
                <w:color w:val="auto"/>
              </w:rPr>
            </w:pPr>
            <w:r w:rsidRPr="00BC7C7B">
              <w:rPr>
                <w:rFonts w:eastAsia="Times New Roman" w:cs="Times New Roman"/>
                <w:color w:val="auto"/>
              </w:rPr>
              <w:t xml:space="preserve">Предмет </w:t>
            </w:r>
          </w:p>
        </w:tc>
        <w:tc>
          <w:tcPr>
            <w:tcW w:w="1559" w:type="dxa"/>
            <w:tcBorders>
              <w:top w:val="single" w:sz="4" w:space="0" w:color="auto"/>
              <w:left w:val="nil"/>
              <w:bottom w:val="single" w:sz="4" w:space="0" w:color="auto"/>
              <w:right w:val="single" w:sz="4" w:space="0" w:color="auto"/>
            </w:tcBorders>
            <w:hideMark/>
          </w:tcPr>
          <w:p w:rsidR="001A63AE" w:rsidRPr="00BC7C7B" w:rsidRDefault="001A63AE" w:rsidP="00BC7C7B">
            <w:pPr>
              <w:rPr>
                <w:rFonts w:eastAsia="Times New Roman" w:cs="Times New Roman"/>
                <w:color w:val="auto"/>
              </w:rPr>
            </w:pPr>
            <w:r w:rsidRPr="00BC7C7B">
              <w:rPr>
                <w:rFonts w:eastAsia="Times New Roman" w:cs="Times New Roman"/>
                <w:color w:val="auto"/>
              </w:rPr>
              <w:t>Тип диплома</w:t>
            </w:r>
          </w:p>
        </w:tc>
        <w:tc>
          <w:tcPr>
            <w:tcW w:w="2239" w:type="dxa"/>
            <w:tcBorders>
              <w:top w:val="single" w:sz="4" w:space="0" w:color="auto"/>
              <w:left w:val="nil"/>
              <w:bottom w:val="single" w:sz="4" w:space="0" w:color="auto"/>
              <w:right w:val="single" w:sz="4" w:space="0" w:color="auto"/>
            </w:tcBorders>
            <w:hideMark/>
          </w:tcPr>
          <w:p w:rsidR="001A63AE" w:rsidRPr="00BC7C7B" w:rsidRDefault="001A63AE" w:rsidP="00BC7C7B">
            <w:pPr>
              <w:rPr>
                <w:rFonts w:eastAsia="Times New Roman" w:cs="Times New Roman"/>
                <w:color w:val="auto"/>
              </w:rPr>
            </w:pPr>
            <w:r w:rsidRPr="00BC7C7B">
              <w:rPr>
                <w:rFonts w:eastAsia="Times New Roman" w:cs="Times New Roman"/>
                <w:color w:val="auto"/>
              </w:rPr>
              <w:t xml:space="preserve">Учителя, подготовившие победителей, призеров </w:t>
            </w:r>
          </w:p>
        </w:tc>
      </w:tr>
      <w:tr w:rsidR="00B77A3C" w:rsidRPr="00E933C2" w:rsidTr="00BC7C7B">
        <w:trPr>
          <w:trHeight w:val="375"/>
        </w:trPr>
        <w:tc>
          <w:tcPr>
            <w:tcW w:w="622" w:type="dxa"/>
            <w:vMerge w:val="restart"/>
            <w:tcBorders>
              <w:top w:val="single" w:sz="4" w:space="0" w:color="auto"/>
              <w:left w:val="single" w:sz="4" w:space="0" w:color="auto"/>
              <w:right w:val="single" w:sz="4" w:space="0" w:color="auto"/>
            </w:tcBorders>
            <w:hideMark/>
          </w:tcPr>
          <w:p w:rsidR="00B77A3C" w:rsidRPr="00BC7C7B" w:rsidRDefault="00B77A3C" w:rsidP="00BC7C7B">
            <w:pPr>
              <w:rPr>
                <w:rFonts w:eastAsia="Times New Roman" w:cs="Times New Roman"/>
                <w:color w:val="auto"/>
              </w:rPr>
            </w:pPr>
            <w:r w:rsidRPr="00BC7C7B">
              <w:rPr>
                <w:rFonts w:eastAsia="Times New Roman" w:cs="Times New Roman"/>
                <w:color w:val="auto"/>
              </w:rPr>
              <w:t>1</w:t>
            </w:r>
          </w:p>
        </w:tc>
        <w:tc>
          <w:tcPr>
            <w:tcW w:w="3065" w:type="dxa"/>
            <w:vMerge w:val="restart"/>
            <w:tcBorders>
              <w:top w:val="single" w:sz="4" w:space="0" w:color="auto"/>
              <w:left w:val="nil"/>
              <w:right w:val="single" w:sz="4" w:space="0" w:color="auto"/>
            </w:tcBorders>
            <w:shd w:val="clear" w:color="auto" w:fill="FFFFFF"/>
          </w:tcPr>
          <w:p w:rsidR="00B77A3C" w:rsidRPr="00BC7C7B" w:rsidRDefault="00B77A3C" w:rsidP="00BC7C7B">
            <w:pPr>
              <w:rPr>
                <w:rFonts w:cs="Times New Roman"/>
                <w:color w:val="auto"/>
              </w:rPr>
            </w:pPr>
            <w:r w:rsidRPr="00BC7C7B">
              <w:rPr>
                <w:rFonts w:cs="Times New Roman"/>
                <w:color w:val="auto"/>
              </w:rPr>
              <w:t>Петрова Арина</w:t>
            </w:r>
          </w:p>
          <w:p w:rsidR="00B77A3C" w:rsidRPr="00BC7C7B" w:rsidRDefault="00B77A3C" w:rsidP="00BC7C7B">
            <w:pPr>
              <w:rPr>
                <w:rFonts w:cs="Times New Roman"/>
                <w:color w:val="auto"/>
              </w:rPr>
            </w:pPr>
            <w:r w:rsidRPr="00BC7C7B">
              <w:rPr>
                <w:rFonts w:cs="Times New Roman"/>
                <w:color w:val="auto"/>
              </w:rPr>
              <w:t>Витальевна</w:t>
            </w:r>
          </w:p>
          <w:p w:rsidR="00B77A3C" w:rsidRPr="00BC7C7B" w:rsidRDefault="00B77A3C" w:rsidP="00BC7C7B">
            <w:pPr>
              <w:rPr>
                <w:rFonts w:eastAsia="Times New Roman" w:cs="Times New Roman"/>
                <w:color w:val="auto"/>
              </w:rPr>
            </w:pPr>
          </w:p>
        </w:tc>
        <w:tc>
          <w:tcPr>
            <w:tcW w:w="567" w:type="dxa"/>
            <w:vMerge w:val="restart"/>
            <w:tcBorders>
              <w:top w:val="single" w:sz="4" w:space="0" w:color="auto"/>
              <w:left w:val="nil"/>
              <w:right w:val="single" w:sz="4" w:space="0" w:color="auto"/>
            </w:tcBorders>
            <w:shd w:val="clear" w:color="auto" w:fill="FFFFFF"/>
            <w:hideMark/>
          </w:tcPr>
          <w:p w:rsidR="00B77A3C" w:rsidRPr="00BC7C7B" w:rsidRDefault="00B77A3C" w:rsidP="00BC7C7B">
            <w:pPr>
              <w:rPr>
                <w:rFonts w:eastAsia="Times New Roman" w:cs="Times New Roman"/>
                <w:color w:val="auto"/>
              </w:rPr>
            </w:pPr>
            <w:r w:rsidRPr="00BC7C7B">
              <w:rPr>
                <w:rFonts w:eastAsia="Times New Roman" w:cs="Times New Roman"/>
                <w:color w:val="auto"/>
              </w:rPr>
              <w:t>10</w:t>
            </w:r>
          </w:p>
        </w:tc>
        <w:tc>
          <w:tcPr>
            <w:tcW w:w="2409" w:type="dxa"/>
            <w:tcBorders>
              <w:top w:val="single" w:sz="4" w:space="0" w:color="auto"/>
              <w:left w:val="nil"/>
              <w:bottom w:val="single" w:sz="4" w:space="0" w:color="auto"/>
              <w:right w:val="single" w:sz="4" w:space="0" w:color="auto"/>
            </w:tcBorders>
            <w:shd w:val="clear" w:color="auto" w:fill="FFFFFF"/>
            <w:hideMark/>
          </w:tcPr>
          <w:p w:rsidR="00B77A3C" w:rsidRPr="00BC7C7B" w:rsidRDefault="00B77A3C" w:rsidP="00BC7C7B">
            <w:pPr>
              <w:rPr>
                <w:rFonts w:eastAsia="Times New Roman" w:cs="Times New Roman"/>
                <w:color w:val="auto"/>
              </w:rPr>
            </w:pPr>
            <w:r w:rsidRPr="00BC7C7B">
              <w:rPr>
                <w:rFonts w:cs="Times New Roman"/>
                <w:color w:val="auto"/>
              </w:rPr>
              <w:t xml:space="preserve">технология </w:t>
            </w:r>
          </w:p>
        </w:tc>
        <w:tc>
          <w:tcPr>
            <w:tcW w:w="1559" w:type="dxa"/>
            <w:tcBorders>
              <w:top w:val="single" w:sz="4" w:space="0" w:color="auto"/>
              <w:left w:val="nil"/>
              <w:bottom w:val="single" w:sz="4" w:space="0" w:color="auto"/>
              <w:right w:val="single" w:sz="4" w:space="0" w:color="auto"/>
            </w:tcBorders>
            <w:shd w:val="clear" w:color="auto" w:fill="FFFFFF"/>
          </w:tcPr>
          <w:p w:rsidR="00B77A3C" w:rsidRPr="00BC7C7B" w:rsidRDefault="00B77A3C" w:rsidP="00BC7C7B">
            <w:pPr>
              <w:rPr>
                <w:rFonts w:eastAsia="Times New Roman" w:cs="Times New Roman"/>
                <w:color w:val="auto"/>
              </w:rPr>
            </w:pPr>
            <w:r w:rsidRPr="00BC7C7B">
              <w:rPr>
                <w:rFonts w:cs="Times New Roman"/>
                <w:color w:val="auto"/>
              </w:rPr>
              <w:t>победитель,</w:t>
            </w:r>
          </w:p>
        </w:tc>
        <w:tc>
          <w:tcPr>
            <w:tcW w:w="2239" w:type="dxa"/>
            <w:tcBorders>
              <w:top w:val="single" w:sz="4" w:space="0" w:color="auto"/>
              <w:left w:val="nil"/>
              <w:bottom w:val="single" w:sz="4" w:space="0" w:color="auto"/>
              <w:right w:val="single" w:sz="4" w:space="0" w:color="auto"/>
            </w:tcBorders>
            <w:shd w:val="clear" w:color="auto" w:fill="FFFFFF"/>
            <w:hideMark/>
          </w:tcPr>
          <w:p w:rsidR="00B77A3C" w:rsidRPr="00BC7C7B" w:rsidRDefault="00B77A3C" w:rsidP="00BC7C7B">
            <w:pPr>
              <w:rPr>
                <w:rFonts w:cs="Times New Roman"/>
                <w:color w:val="auto"/>
              </w:rPr>
            </w:pPr>
            <w:r w:rsidRPr="00BC7C7B">
              <w:rPr>
                <w:rFonts w:cs="Times New Roman"/>
                <w:color w:val="auto"/>
              </w:rPr>
              <w:t>Глазунова А.В.</w:t>
            </w:r>
          </w:p>
        </w:tc>
      </w:tr>
      <w:tr w:rsidR="00B77A3C" w:rsidRPr="00E933C2" w:rsidTr="00BC7C7B">
        <w:trPr>
          <w:trHeight w:val="375"/>
        </w:trPr>
        <w:tc>
          <w:tcPr>
            <w:tcW w:w="622" w:type="dxa"/>
            <w:vMerge/>
            <w:tcBorders>
              <w:left w:val="single" w:sz="4" w:space="0" w:color="auto"/>
              <w:right w:val="single" w:sz="4" w:space="0" w:color="auto"/>
            </w:tcBorders>
          </w:tcPr>
          <w:p w:rsidR="00B77A3C" w:rsidRPr="00BC7C7B" w:rsidRDefault="00B77A3C" w:rsidP="00BC7C7B">
            <w:pPr>
              <w:rPr>
                <w:rFonts w:eastAsia="Times New Roman" w:cs="Times New Roman"/>
                <w:color w:val="auto"/>
              </w:rPr>
            </w:pPr>
          </w:p>
        </w:tc>
        <w:tc>
          <w:tcPr>
            <w:tcW w:w="3065" w:type="dxa"/>
            <w:vMerge/>
            <w:tcBorders>
              <w:left w:val="nil"/>
              <w:right w:val="single" w:sz="4" w:space="0" w:color="auto"/>
            </w:tcBorders>
            <w:shd w:val="clear" w:color="auto" w:fill="FFFFFF"/>
          </w:tcPr>
          <w:p w:rsidR="00B77A3C" w:rsidRPr="00BC7C7B" w:rsidRDefault="00B77A3C" w:rsidP="00BC7C7B">
            <w:pPr>
              <w:rPr>
                <w:rFonts w:cs="Times New Roman"/>
                <w:color w:val="auto"/>
              </w:rPr>
            </w:pPr>
          </w:p>
        </w:tc>
        <w:tc>
          <w:tcPr>
            <w:tcW w:w="567" w:type="dxa"/>
            <w:vMerge/>
            <w:tcBorders>
              <w:left w:val="nil"/>
              <w:right w:val="single" w:sz="4" w:space="0" w:color="auto"/>
            </w:tcBorders>
            <w:shd w:val="clear" w:color="auto" w:fill="FFFFFF"/>
          </w:tcPr>
          <w:p w:rsidR="00B77A3C" w:rsidRPr="00BC7C7B" w:rsidRDefault="00B77A3C" w:rsidP="00BC7C7B">
            <w:pPr>
              <w:rPr>
                <w:rFonts w:eastAsia="Times New Roman" w:cs="Times New Roman"/>
                <w:color w:val="auto"/>
              </w:rPr>
            </w:pPr>
          </w:p>
        </w:tc>
        <w:tc>
          <w:tcPr>
            <w:tcW w:w="2409" w:type="dxa"/>
            <w:tcBorders>
              <w:top w:val="single" w:sz="4" w:space="0" w:color="auto"/>
              <w:left w:val="nil"/>
              <w:bottom w:val="single" w:sz="4" w:space="0" w:color="auto"/>
              <w:right w:val="single" w:sz="4" w:space="0" w:color="auto"/>
            </w:tcBorders>
            <w:shd w:val="clear" w:color="auto" w:fill="FFFFFF"/>
          </w:tcPr>
          <w:p w:rsidR="00B77A3C" w:rsidRPr="00BC7C7B" w:rsidRDefault="00B77A3C" w:rsidP="00BC7C7B">
            <w:pPr>
              <w:rPr>
                <w:rFonts w:eastAsia="Times New Roman" w:cs="Times New Roman"/>
                <w:color w:val="auto"/>
              </w:rPr>
            </w:pPr>
            <w:r w:rsidRPr="00BC7C7B">
              <w:rPr>
                <w:rFonts w:cs="Times New Roman"/>
                <w:color w:val="auto"/>
              </w:rPr>
              <w:t xml:space="preserve">ИЗО  </w:t>
            </w:r>
          </w:p>
        </w:tc>
        <w:tc>
          <w:tcPr>
            <w:tcW w:w="1559" w:type="dxa"/>
            <w:tcBorders>
              <w:top w:val="single" w:sz="4" w:space="0" w:color="auto"/>
              <w:left w:val="nil"/>
              <w:bottom w:val="single" w:sz="4" w:space="0" w:color="auto"/>
              <w:right w:val="single" w:sz="4" w:space="0" w:color="auto"/>
            </w:tcBorders>
            <w:shd w:val="clear" w:color="auto" w:fill="FFFFFF"/>
          </w:tcPr>
          <w:p w:rsidR="00B77A3C" w:rsidRPr="00BC7C7B" w:rsidRDefault="00B77A3C" w:rsidP="00BC7C7B">
            <w:pPr>
              <w:rPr>
                <w:rFonts w:eastAsia="Times New Roman" w:cs="Times New Roman"/>
                <w:color w:val="auto"/>
              </w:rPr>
            </w:pPr>
            <w:r w:rsidRPr="00BC7C7B">
              <w:rPr>
                <w:rFonts w:eastAsia="Times New Roman"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tcPr>
          <w:p w:rsidR="00B77A3C" w:rsidRPr="00BC7C7B" w:rsidRDefault="00B77A3C" w:rsidP="00BC7C7B">
            <w:pPr>
              <w:rPr>
                <w:rFonts w:cs="Times New Roman"/>
                <w:color w:val="auto"/>
              </w:rPr>
            </w:pPr>
            <w:r w:rsidRPr="00BC7C7B">
              <w:rPr>
                <w:rFonts w:cs="Times New Roman"/>
                <w:color w:val="auto"/>
              </w:rPr>
              <w:t>Глазунова А.В.</w:t>
            </w:r>
          </w:p>
        </w:tc>
      </w:tr>
      <w:tr w:rsidR="00B77A3C" w:rsidRPr="00E933C2" w:rsidTr="00BC7C7B">
        <w:trPr>
          <w:trHeight w:val="375"/>
        </w:trPr>
        <w:tc>
          <w:tcPr>
            <w:tcW w:w="622" w:type="dxa"/>
            <w:vMerge/>
            <w:tcBorders>
              <w:left w:val="single" w:sz="4" w:space="0" w:color="auto"/>
              <w:bottom w:val="single" w:sz="4" w:space="0" w:color="auto"/>
              <w:right w:val="single" w:sz="4" w:space="0" w:color="auto"/>
            </w:tcBorders>
          </w:tcPr>
          <w:p w:rsidR="00B77A3C" w:rsidRPr="00BC7C7B" w:rsidRDefault="00B77A3C" w:rsidP="00BC7C7B">
            <w:pPr>
              <w:rPr>
                <w:rFonts w:eastAsia="Times New Roman" w:cs="Times New Roman"/>
                <w:color w:val="auto"/>
              </w:rPr>
            </w:pPr>
          </w:p>
        </w:tc>
        <w:tc>
          <w:tcPr>
            <w:tcW w:w="3065" w:type="dxa"/>
            <w:vMerge/>
            <w:tcBorders>
              <w:left w:val="nil"/>
              <w:bottom w:val="single" w:sz="4" w:space="0" w:color="auto"/>
              <w:right w:val="single" w:sz="4" w:space="0" w:color="auto"/>
            </w:tcBorders>
            <w:shd w:val="clear" w:color="auto" w:fill="FFFFFF"/>
          </w:tcPr>
          <w:p w:rsidR="00B77A3C" w:rsidRPr="00BC7C7B" w:rsidRDefault="00B77A3C" w:rsidP="00BC7C7B">
            <w:pPr>
              <w:rPr>
                <w:rFonts w:cs="Times New Roman"/>
                <w:color w:val="auto"/>
              </w:rPr>
            </w:pPr>
          </w:p>
        </w:tc>
        <w:tc>
          <w:tcPr>
            <w:tcW w:w="567" w:type="dxa"/>
            <w:vMerge/>
            <w:tcBorders>
              <w:left w:val="nil"/>
              <w:bottom w:val="single" w:sz="4" w:space="0" w:color="auto"/>
              <w:right w:val="single" w:sz="4" w:space="0" w:color="auto"/>
            </w:tcBorders>
            <w:shd w:val="clear" w:color="auto" w:fill="FFFFFF"/>
          </w:tcPr>
          <w:p w:rsidR="00B77A3C" w:rsidRPr="00BC7C7B" w:rsidRDefault="00B77A3C" w:rsidP="00BC7C7B">
            <w:pPr>
              <w:rPr>
                <w:rFonts w:eastAsia="Times New Roman" w:cs="Times New Roman"/>
                <w:color w:val="auto"/>
              </w:rPr>
            </w:pPr>
          </w:p>
        </w:tc>
        <w:tc>
          <w:tcPr>
            <w:tcW w:w="2409" w:type="dxa"/>
            <w:tcBorders>
              <w:top w:val="single" w:sz="4" w:space="0" w:color="auto"/>
              <w:left w:val="nil"/>
              <w:bottom w:val="single" w:sz="4" w:space="0" w:color="auto"/>
              <w:right w:val="single" w:sz="4" w:space="0" w:color="auto"/>
            </w:tcBorders>
            <w:shd w:val="clear" w:color="auto" w:fill="FFFFFF"/>
          </w:tcPr>
          <w:p w:rsidR="00B77A3C" w:rsidRPr="00BC7C7B" w:rsidRDefault="00B77A3C" w:rsidP="00BC7C7B">
            <w:pPr>
              <w:rPr>
                <w:rFonts w:cs="Times New Roman"/>
                <w:color w:val="auto"/>
              </w:rPr>
            </w:pPr>
            <w:r w:rsidRPr="00BC7C7B">
              <w:rPr>
                <w:rFonts w:cs="Times New Roman"/>
                <w:color w:val="auto"/>
              </w:rPr>
              <w:t xml:space="preserve">МХК </w:t>
            </w:r>
          </w:p>
        </w:tc>
        <w:tc>
          <w:tcPr>
            <w:tcW w:w="1559" w:type="dxa"/>
            <w:tcBorders>
              <w:top w:val="single" w:sz="4" w:space="0" w:color="auto"/>
              <w:left w:val="nil"/>
              <w:bottom w:val="single" w:sz="4" w:space="0" w:color="auto"/>
              <w:right w:val="single" w:sz="4" w:space="0" w:color="auto"/>
            </w:tcBorders>
            <w:shd w:val="clear" w:color="auto" w:fill="FFFFFF"/>
          </w:tcPr>
          <w:p w:rsidR="00B77A3C" w:rsidRPr="00BC7C7B" w:rsidRDefault="00B77A3C" w:rsidP="00BC7C7B">
            <w:pPr>
              <w:rPr>
                <w:rFonts w:eastAsia="Times New Roman" w:cs="Times New Roman"/>
                <w:color w:val="auto"/>
              </w:rPr>
            </w:pPr>
            <w:r w:rsidRPr="00BC7C7B">
              <w:rPr>
                <w:rFonts w:eastAsia="Times New Roman"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tcPr>
          <w:p w:rsidR="00B77A3C" w:rsidRPr="00BC7C7B" w:rsidRDefault="00B77A3C" w:rsidP="00BC7C7B">
            <w:pPr>
              <w:rPr>
                <w:rFonts w:cs="Times New Roman"/>
                <w:color w:val="auto"/>
              </w:rPr>
            </w:pPr>
            <w:r w:rsidRPr="00BC7C7B">
              <w:rPr>
                <w:rFonts w:cs="Times New Roman"/>
                <w:color w:val="auto"/>
              </w:rPr>
              <w:t>Глазунова А.В.</w:t>
            </w:r>
          </w:p>
        </w:tc>
      </w:tr>
      <w:tr w:rsidR="00B77A3C" w:rsidRPr="00E933C2" w:rsidTr="00BC7C7B">
        <w:trPr>
          <w:trHeight w:val="375"/>
        </w:trPr>
        <w:tc>
          <w:tcPr>
            <w:tcW w:w="622" w:type="dxa"/>
            <w:tcBorders>
              <w:top w:val="single" w:sz="4" w:space="0" w:color="auto"/>
              <w:left w:val="single" w:sz="4" w:space="0" w:color="auto"/>
              <w:bottom w:val="single" w:sz="4" w:space="0" w:color="auto"/>
              <w:right w:val="single" w:sz="4" w:space="0" w:color="auto"/>
            </w:tcBorders>
            <w:hideMark/>
          </w:tcPr>
          <w:p w:rsidR="00B77A3C" w:rsidRPr="00BC7C7B" w:rsidRDefault="00B77A3C" w:rsidP="00BC7C7B">
            <w:pPr>
              <w:rPr>
                <w:rFonts w:eastAsia="Times New Roman" w:cs="Times New Roman"/>
                <w:color w:val="auto"/>
              </w:rPr>
            </w:pPr>
            <w:r w:rsidRPr="00BC7C7B">
              <w:rPr>
                <w:rFonts w:eastAsia="Times New Roman" w:cs="Times New Roman"/>
                <w:color w:val="auto"/>
              </w:rPr>
              <w:t>2</w:t>
            </w:r>
          </w:p>
        </w:tc>
        <w:tc>
          <w:tcPr>
            <w:tcW w:w="3065" w:type="dxa"/>
            <w:tcBorders>
              <w:top w:val="single" w:sz="4" w:space="0" w:color="auto"/>
              <w:left w:val="nil"/>
              <w:bottom w:val="single" w:sz="4" w:space="0" w:color="auto"/>
              <w:right w:val="single" w:sz="4" w:space="0" w:color="auto"/>
            </w:tcBorders>
            <w:shd w:val="clear" w:color="auto" w:fill="FFFFFF"/>
            <w:hideMark/>
          </w:tcPr>
          <w:p w:rsidR="00B77A3C" w:rsidRPr="00BC7C7B" w:rsidRDefault="00B77A3C" w:rsidP="00BC7C7B">
            <w:pPr>
              <w:rPr>
                <w:rFonts w:cs="Times New Roman"/>
                <w:color w:val="auto"/>
              </w:rPr>
            </w:pPr>
            <w:r w:rsidRPr="00BC7C7B">
              <w:rPr>
                <w:rFonts w:cs="Times New Roman"/>
                <w:color w:val="auto"/>
              </w:rPr>
              <w:t>Лиховских Александра Алексеевна</w:t>
            </w:r>
          </w:p>
        </w:tc>
        <w:tc>
          <w:tcPr>
            <w:tcW w:w="567" w:type="dxa"/>
            <w:tcBorders>
              <w:top w:val="single" w:sz="4" w:space="0" w:color="auto"/>
              <w:left w:val="nil"/>
              <w:bottom w:val="single" w:sz="4" w:space="0" w:color="auto"/>
              <w:right w:val="single" w:sz="4" w:space="0" w:color="auto"/>
            </w:tcBorders>
            <w:shd w:val="clear" w:color="auto" w:fill="FFFFFF"/>
            <w:hideMark/>
          </w:tcPr>
          <w:p w:rsidR="00B77A3C" w:rsidRPr="00BC7C7B" w:rsidRDefault="00B77A3C" w:rsidP="00BC7C7B">
            <w:pPr>
              <w:rPr>
                <w:rFonts w:eastAsia="Times New Roman" w:cs="Times New Roman"/>
                <w:color w:val="auto"/>
              </w:rPr>
            </w:pPr>
            <w:r w:rsidRPr="00BC7C7B">
              <w:rPr>
                <w:rFonts w:eastAsia="Times New Roman" w:cs="Times New Roman"/>
                <w:color w:val="auto"/>
              </w:rPr>
              <w:t>10</w:t>
            </w:r>
          </w:p>
        </w:tc>
        <w:tc>
          <w:tcPr>
            <w:tcW w:w="2409" w:type="dxa"/>
            <w:tcBorders>
              <w:top w:val="single" w:sz="4" w:space="0" w:color="auto"/>
              <w:left w:val="nil"/>
              <w:bottom w:val="single" w:sz="4" w:space="0" w:color="auto"/>
              <w:right w:val="single" w:sz="4" w:space="0" w:color="auto"/>
            </w:tcBorders>
            <w:shd w:val="clear" w:color="auto" w:fill="FFFFFF"/>
            <w:hideMark/>
          </w:tcPr>
          <w:p w:rsidR="00B77A3C" w:rsidRPr="00BC7C7B" w:rsidRDefault="00B77A3C" w:rsidP="00BC7C7B">
            <w:pPr>
              <w:rPr>
                <w:rFonts w:eastAsia="Times New Roman" w:cs="Times New Roman"/>
                <w:color w:val="auto"/>
              </w:rPr>
            </w:pPr>
            <w:r w:rsidRPr="00BC7C7B">
              <w:rPr>
                <w:rFonts w:eastAsia="Times New Roman" w:cs="Times New Roman"/>
                <w:color w:val="auto"/>
              </w:rPr>
              <w:t xml:space="preserve">Русский язык </w:t>
            </w:r>
          </w:p>
        </w:tc>
        <w:tc>
          <w:tcPr>
            <w:tcW w:w="1559" w:type="dxa"/>
            <w:tcBorders>
              <w:top w:val="single" w:sz="4" w:space="0" w:color="auto"/>
              <w:left w:val="nil"/>
              <w:bottom w:val="single" w:sz="4" w:space="0" w:color="auto"/>
              <w:right w:val="single" w:sz="4" w:space="0" w:color="auto"/>
            </w:tcBorders>
            <w:shd w:val="clear" w:color="auto" w:fill="FFFFFF"/>
          </w:tcPr>
          <w:p w:rsidR="00B77A3C" w:rsidRPr="00BC7C7B" w:rsidRDefault="00B77A3C" w:rsidP="00BC7C7B">
            <w:pPr>
              <w:rPr>
                <w:rFonts w:eastAsia="Times New Roman" w:cs="Times New Roman"/>
                <w:color w:val="auto"/>
                <w:lang w:val="en-US"/>
              </w:rPr>
            </w:pPr>
            <w:r w:rsidRPr="00BC7C7B">
              <w:rPr>
                <w:rFonts w:eastAsia="Times New Roman"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hideMark/>
          </w:tcPr>
          <w:p w:rsidR="00B77A3C" w:rsidRPr="00BC7C7B" w:rsidRDefault="00B77A3C" w:rsidP="00BC7C7B">
            <w:pPr>
              <w:rPr>
                <w:rFonts w:eastAsia="Times New Roman" w:cs="Times New Roman"/>
                <w:color w:val="auto"/>
              </w:rPr>
            </w:pPr>
            <w:r w:rsidRPr="00BC7C7B">
              <w:rPr>
                <w:rFonts w:cs="Times New Roman"/>
                <w:color w:val="auto"/>
              </w:rPr>
              <w:t>Терентьева И.В.</w:t>
            </w:r>
          </w:p>
        </w:tc>
      </w:tr>
      <w:tr w:rsidR="00B77A3C" w:rsidRPr="00E933C2" w:rsidTr="00BC7C7B">
        <w:trPr>
          <w:trHeight w:val="375"/>
        </w:trPr>
        <w:tc>
          <w:tcPr>
            <w:tcW w:w="622" w:type="dxa"/>
            <w:tcBorders>
              <w:top w:val="single" w:sz="4" w:space="0" w:color="auto"/>
              <w:left w:val="single" w:sz="4" w:space="0" w:color="auto"/>
              <w:right w:val="single" w:sz="4" w:space="0" w:color="auto"/>
            </w:tcBorders>
            <w:hideMark/>
          </w:tcPr>
          <w:p w:rsidR="00B77A3C" w:rsidRPr="00BC7C7B" w:rsidRDefault="00B77A3C" w:rsidP="00BC7C7B">
            <w:pPr>
              <w:rPr>
                <w:rFonts w:eastAsia="Times New Roman" w:cs="Times New Roman"/>
                <w:color w:val="auto"/>
              </w:rPr>
            </w:pPr>
            <w:r w:rsidRPr="00BC7C7B">
              <w:rPr>
                <w:rFonts w:eastAsia="Times New Roman" w:cs="Times New Roman"/>
                <w:color w:val="auto"/>
              </w:rPr>
              <w:t>3</w:t>
            </w:r>
          </w:p>
        </w:tc>
        <w:tc>
          <w:tcPr>
            <w:tcW w:w="3065" w:type="dxa"/>
            <w:tcBorders>
              <w:top w:val="single" w:sz="4" w:space="0" w:color="auto"/>
              <w:left w:val="nil"/>
              <w:bottom w:val="single" w:sz="4" w:space="0" w:color="auto"/>
              <w:right w:val="single" w:sz="4" w:space="0" w:color="auto"/>
            </w:tcBorders>
            <w:shd w:val="clear" w:color="auto" w:fill="FFFFFF"/>
            <w:hideMark/>
          </w:tcPr>
          <w:p w:rsidR="00B77A3C" w:rsidRPr="00BC7C7B" w:rsidRDefault="00B77A3C" w:rsidP="00BC7C7B">
            <w:pPr>
              <w:rPr>
                <w:rFonts w:cs="Times New Roman"/>
                <w:color w:val="auto"/>
              </w:rPr>
            </w:pPr>
            <w:r w:rsidRPr="00BC7C7B">
              <w:rPr>
                <w:rFonts w:cs="Times New Roman"/>
                <w:color w:val="auto"/>
              </w:rPr>
              <w:t>Литвинов Ренат Вадимович</w:t>
            </w:r>
          </w:p>
        </w:tc>
        <w:tc>
          <w:tcPr>
            <w:tcW w:w="567" w:type="dxa"/>
            <w:tcBorders>
              <w:top w:val="single" w:sz="4" w:space="0" w:color="auto"/>
              <w:left w:val="nil"/>
              <w:right w:val="single" w:sz="4" w:space="0" w:color="auto"/>
            </w:tcBorders>
            <w:shd w:val="clear" w:color="auto" w:fill="FFFFFF"/>
            <w:hideMark/>
          </w:tcPr>
          <w:p w:rsidR="00B77A3C" w:rsidRPr="00BC7C7B" w:rsidRDefault="00C64CD0" w:rsidP="00BC7C7B">
            <w:pPr>
              <w:rPr>
                <w:rFonts w:eastAsia="Times New Roman" w:cs="Times New Roman"/>
                <w:color w:val="auto"/>
              </w:rPr>
            </w:pPr>
            <w:r w:rsidRPr="00BC7C7B">
              <w:rPr>
                <w:rFonts w:eastAsia="Times New Roman" w:cs="Times New Roman"/>
                <w:color w:val="auto"/>
              </w:rPr>
              <w:t>9</w:t>
            </w:r>
          </w:p>
        </w:tc>
        <w:tc>
          <w:tcPr>
            <w:tcW w:w="2409" w:type="dxa"/>
            <w:tcBorders>
              <w:top w:val="single" w:sz="4" w:space="0" w:color="auto"/>
              <w:left w:val="nil"/>
              <w:bottom w:val="single" w:sz="4" w:space="0" w:color="auto"/>
              <w:right w:val="single" w:sz="4" w:space="0" w:color="auto"/>
            </w:tcBorders>
            <w:shd w:val="clear" w:color="auto" w:fill="FFFFFF"/>
            <w:hideMark/>
          </w:tcPr>
          <w:p w:rsidR="00B77A3C" w:rsidRPr="00BC7C7B" w:rsidRDefault="0094396B" w:rsidP="00BC7C7B">
            <w:pPr>
              <w:rPr>
                <w:rFonts w:eastAsia="Times New Roman" w:cs="Times New Roman"/>
                <w:color w:val="auto"/>
              </w:rPr>
            </w:pPr>
            <w:r w:rsidRPr="00BC7C7B">
              <w:rPr>
                <w:rFonts w:cs="Times New Roman"/>
                <w:color w:val="auto"/>
              </w:rPr>
              <w:t xml:space="preserve">Информатика </w:t>
            </w:r>
          </w:p>
        </w:tc>
        <w:tc>
          <w:tcPr>
            <w:tcW w:w="1559" w:type="dxa"/>
            <w:tcBorders>
              <w:top w:val="single" w:sz="4" w:space="0" w:color="auto"/>
              <w:left w:val="nil"/>
              <w:bottom w:val="single" w:sz="4" w:space="0" w:color="auto"/>
              <w:right w:val="single" w:sz="4" w:space="0" w:color="auto"/>
            </w:tcBorders>
            <w:shd w:val="clear" w:color="auto" w:fill="FFFFFF"/>
          </w:tcPr>
          <w:p w:rsidR="00B77A3C" w:rsidRPr="00BC7C7B" w:rsidRDefault="00B77A3C" w:rsidP="00BC7C7B">
            <w:pPr>
              <w:rPr>
                <w:rFonts w:eastAsia="Times New Roman" w:cs="Times New Roman"/>
                <w:color w:val="auto"/>
                <w:lang w:val="en-US"/>
              </w:rPr>
            </w:pPr>
            <w:r w:rsidRPr="00BC7C7B">
              <w:rPr>
                <w:rFonts w:eastAsia="Times New Roman"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hideMark/>
          </w:tcPr>
          <w:p w:rsidR="0094396B" w:rsidRPr="00BC7C7B" w:rsidRDefault="00CE0152" w:rsidP="00BC7C7B">
            <w:pPr>
              <w:rPr>
                <w:rFonts w:eastAsia="Times New Roman" w:cs="Times New Roman"/>
                <w:color w:val="auto"/>
              </w:rPr>
            </w:pPr>
            <w:proofErr w:type="spellStart"/>
            <w:r>
              <w:rPr>
                <w:rFonts w:cs="Times New Roman"/>
                <w:color w:val="auto"/>
              </w:rPr>
              <w:t>Бу</w:t>
            </w:r>
            <w:r w:rsidR="0094396B" w:rsidRPr="00BC7C7B">
              <w:rPr>
                <w:rFonts w:cs="Times New Roman"/>
                <w:color w:val="auto"/>
              </w:rPr>
              <w:t>хунец</w:t>
            </w:r>
            <w:proofErr w:type="spellEnd"/>
            <w:r w:rsidR="0094396B" w:rsidRPr="00BC7C7B">
              <w:rPr>
                <w:rFonts w:cs="Times New Roman"/>
                <w:color w:val="auto"/>
              </w:rPr>
              <w:t xml:space="preserve"> М.Г.</w:t>
            </w:r>
          </w:p>
          <w:p w:rsidR="00B77A3C" w:rsidRPr="00BC7C7B" w:rsidRDefault="00B77A3C" w:rsidP="00BC7C7B">
            <w:pPr>
              <w:rPr>
                <w:rFonts w:eastAsia="Times New Roman" w:cs="Times New Roman"/>
                <w:color w:val="auto"/>
              </w:rPr>
            </w:pPr>
          </w:p>
        </w:tc>
      </w:tr>
      <w:tr w:rsidR="00B77A3C" w:rsidRPr="00E933C2" w:rsidTr="00BC7C7B">
        <w:trPr>
          <w:trHeight w:val="375"/>
        </w:trPr>
        <w:tc>
          <w:tcPr>
            <w:tcW w:w="622" w:type="dxa"/>
            <w:tcBorders>
              <w:top w:val="single" w:sz="4" w:space="0" w:color="auto"/>
              <w:left w:val="single" w:sz="4" w:space="0" w:color="auto"/>
              <w:bottom w:val="single" w:sz="4" w:space="0" w:color="auto"/>
              <w:right w:val="single" w:sz="4" w:space="0" w:color="auto"/>
            </w:tcBorders>
            <w:hideMark/>
          </w:tcPr>
          <w:p w:rsidR="00B77A3C" w:rsidRPr="00BC7C7B" w:rsidRDefault="00B77A3C" w:rsidP="00BC7C7B">
            <w:pPr>
              <w:rPr>
                <w:rFonts w:eastAsia="Times New Roman" w:cs="Times New Roman"/>
                <w:color w:val="auto"/>
              </w:rPr>
            </w:pPr>
            <w:r w:rsidRPr="00BC7C7B">
              <w:rPr>
                <w:rFonts w:eastAsia="Times New Roman" w:cs="Times New Roman"/>
                <w:color w:val="auto"/>
              </w:rPr>
              <w:t>4</w:t>
            </w:r>
          </w:p>
        </w:tc>
        <w:tc>
          <w:tcPr>
            <w:tcW w:w="3065" w:type="dxa"/>
            <w:tcBorders>
              <w:top w:val="single" w:sz="4" w:space="0" w:color="auto"/>
              <w:left w:val="nil"/>
              <w:bottom w:val="single" w:sz="4" w:space="0" w:color="auto"/>
              <w:right w:val="single" w:sz="4" w:space="0" w:color="auto"/>
            </w:tcBorders>
            <w:shd w:val="clear" w:color="auto" w:fill="FFFFFF"/>
          </w:tcPr>
          <w:p w:rsidR="00B77A3C" w:rsidRPr="00BC7C7B" w:rsidRDefault="00B77A3C" w:rsidP="00BC7C7B">
            <w:pPr>
              <w:rPr>
                <w:rFonts w:cs="Times New Roman"/>
                <w:color w:val="auto"/>
              </w:rPr>
            </w:pPr>
            <w:r w:rsidRPr="00BC7C7B">
              <w:rPr>
                <w:rFonts w:cs="Times New Roman"/>
                <w:color w:val="auto"/>
              </w:rPr>
              <w:t>Анпилова Евгения Олеговна</w:t>
            </w:r>
          </w:p>
        </w:tc>
        <w:tc>
          <w:tcPr>
            <w:tcW w:w="567" w:type="dxa"/>
            <w:tcBorders>
              <w:top w:val="single" w:sz="4" w:space="0" w:color="auto"/>
              <w:left w:val="nil"/>
              <w:bottom w:val="single" w:sz="4" w:space="0" w:color="auto"/>
              <w:right w:val="single" w:sz="4" w:space="0" w:color="auto"/>
            </w:tcBorders>
            <w:shd w:val="clear" w:color="auto" w:fill="FFFFFF"/>
          </w:tcPr>
          <w:p w:rsidR="00B77A3C" w:rsidRPr="00BC7C7B" w:rsidRDefault="00C64CD0" w:rsidP="00BC7C7B">
            <w:pPr>
              <w:rPr>
                <w:rFonts w:eastAsia="Times New Roman" w:cs="Times New Roman"/>
                <w:color w:val="auto"/>
              </w:rPr>
            </w:pPr>
            <w:r w:rsidRPr="00BC7C7B">
              <w:rPr>
                <w:rFonts w:eastAsia="Times New Roman" w:cs="Times New Roman"/>
                <w:color w:val="auto"/>
              </w:rPr>
              <w:t>9</w:t>
            </w:r>
          </w:p>
        </w:tc>
        <w:tc>
          <w:tcPr>
            <w:tcW w:w="2409" w:type="dxa"/>
            <w:tcBorders>
              <w:top w:val="single" w:sz="4" w:space="0" w:color="auto"/>
              <w:left w:val="nil"/>
              <w:bottom w:val="single" w:sz="4" w:space="0" w:color="auto"/>
              <w:right w:val="single" w:sz="4" w:space="0" w:color="auto"/>
            </w:tcBorders>
            <w:shd w:val="clear" w:color="auto" w:fill="FFFFFF"/>
          </w:tcPr>
          <w:p w:rsidR="00B77A3C" w:rsidRPr="00BC7C7B" w:rsidRDefault="00B77A3C" w:rsidP="00BC7C7B">
            <w:pPr>
              <w:rPr>
                <w:rFonts w:eastAsia="Times New Roman" w:cs="Times New Roman"/>
                <w:color w:val="auto"/>
              </w:rPr>
            </w:pPr>
            <w:r w:rsidRPr="00BC7C7B">
              <w:rPr>
                <w:rFonts w:eastAsia="Times New Roman" w:cs="Times New Roman"/>
                <w:color w:val="auto"/>
              </w:rPr>
              <w:t xml:space="preserve">Биология </w:t>
            </w:r>
          </w:p>
        </w:tc>
        <w:tc>
          <w:tcPr>
            <w:tcW w:w="1559" w:type="dxa"/>
            <w:tcBorders>
              <w:top w:val="single" w:sz="4" w:space="0" w:color="auto"/>
              <w:left w:val="nil"/>
              <w:bottom w:val="single" w:sz="4" w:space="0" w:color="auto"/>
              <w:right w:val="single" w:sz="4" w:space="0" w:color="auto"/>
            </w:tcBorders>
            <w:shd w:val="clear" w:color="auto" w:fill="FFFFFF"/>
          </w:tcPr>
          <w:p w:rsidR="00B77A3C" w:rsidRPr="00BC7C7B" w:rsidRDefault="00C64CD0" w:rsidP="00BC7C7B">
            <w:pPr>
              <w:rPr>
                <w:rFonts w:eastAsia="Times New Roman" w:cs="Times New Roman"/>
                <w:color w:val="auto"/>
              </w:rPr>
            </w:pPr>
            <w:r w:rsidRPr="00BC7C7B">
              <w:rPr>
                <w:rFonts w:eastAsia="Times New Roman"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tcPr>
          <w:p w:rsidR="00B77A3C" w:rsidRPr="00BC7C7B" w:rsidRDefault="00B77A3C" w:rsidP="00BC7C7B">
            <w:pPr>
              <w:rPr>
                <w:rFonts w:eastAsia="Times New Roman" w:cs="Times New Roman"/>
                <w:color w:val="auto"/>
              </w:rPr>
            </w:pPr>
            <w:r w:rsidRPr="00BC7C7B">
              <w:rPr>
                <w:rFonts w:eastAsia="Times New Roman" w:cs="Times New Roman"/>
                <w:color w:val="auto"/>
              </w:rPr>
              <w:t>Ширина Н.Г.</w:t>
            </w:r>
          </w:p>
        </w:tc>
      </w:tr>
      <w:tr w:rsidR="00B77A3C" w:rsidRPr="00E933C2" w:rsidTr="00BC7C7B">
        <w:trPr>
          <w:trHeight w:val="375"/>
        </w:trPr>
        <w:tc>
          <w:tcPr>
            <w:tcW w:w="622" w:type="dxa"/>
            <w:tcBorders>
              <w:top w:val="single" w:sz="4" w:space="0" w:color="auto"/>
              <w:left w:val="single" w:sz="4" w:space="0" w:color="auto"/>
              <w:bottom w:val="single" w:sz="4" w:space="0" w:color="auto"/>
              <w:right w:val="single" w:sz="4" w:space="0" w:color="auto"/>
            </w:tcBorders>
            <w:hideMark/>
          </w:tcPr>
          <w:p w:rsidR="00B77A3C" w:rsidRPr="00BC7C7B" w:rsidRDefault="00B77A3C" w:rsidP="00BC7C7B">
            <w:pPr>
              <w:rPr>
                <w:rFonts w:eastAsia="Times New Roman" w:cs="Times New Roman"/>
                <w:color w:val="auto"/>
              </w:rPr>
            </w:pPr>
            <w:r w:rsidRPr="00BC7C7B">
              <w:rPr>
                <w:rFonts w:eastAsia="Times New Roman" w:cs="Times New Roman"/>
                <w:color w:val="auto"/>
              </w:rPr>
              <w:t>5</w:t>
            </w:r>
          </w:p>
        </w:tc>
        <w:tc>
          <w:tcPr>
            <w:tcW w:w="3065" w:type="dxa"/>
            <w:tcBorders>
              <w:top w:val="single" w:sz="4" w:space="0" w:color="auto"/>
              <w:left w:val="nil"/>
              <w:bottom w:val="single" w:sz="4" w:space="0" w:color="auto"/>
              <w:right w:val="single" w:sz="4" w:space="0" w:color="auto"/>
            </w:tcBorders>
            <w:shd w:val="clear" w:color="auto" w:fill="FFFFFF"/>
          </w:tcPr>
          <w:p w:rsidR="00B77A3C" w:rsidRPr="00BC7C7B" w:rsidRDefault="00B77A3C" w:rsidP="00BC7C7B">
            <w:pPr>
              <w:rPr>
                <w:rFonts w:cs="Times New Roman"/>
                <w:color w:val="auto"/>
              </w:rPr>
            </w:pPr>
            <w:proofErr w:type="spellStart"/>
            <w:r w:rsidRPr="00BC7C7B">
              <w:rPr>
                <w:rFonts w:cs="Times New Roman"/>
                <w:color w:val="auto"/>
              </w:rPr>
              <w:t>Ляхницкий</w:t>
            </w:r>
            <w:proofErr w:type="spellEnd"/>
            <w:r w:rsidRPr="00BC7C7B">
              <w:rPr>
                <w:rFonts w:cs="Times New Roman"/>
                <w:color w:val="auto"/>
              </w:rPr>
              <w:t xml:space="preserve"> Кирилл Алексеевич</w:t>
            </w:r>
          </w:p>
        </w:tc>
        <w:tc>
          <w:tcPr>
            <w:tcW w:w="567" w:type="dxa"/>
            <w:tcBorders>
              <w:top w:val="single" w:sz="4" w:space="0" w:color="auto"/>
              <w:left w:val="nil"/>
              <w:bottom w:val="single" w:sz="4" w:space="0" w:color="auto"/>
              <w:right w:val="single" w:sz="4" w:space="0" w:color="auto"/>
            </w:tcBorders>
            <w:shd w:val="clear" w:color="auto" w:fill="FFFFFF"/>
          </w:tcPr>
          <w:p w:rsidR="00B77A3C" w:rsidRPr="00BC7C7B" w:rsidRDefault="00C64CD0" w:rsidP="00BC7C7B">
            <w:pPr>
              <w:rPr>
                <w:rFonts w:eastAsia="Times New Roman" w:cs="Times New Roman"/>
                <w:color w:val="auto"/>
              </w:rPr>
            </w:pPr>
            <w:r w:rsidRPr="00BC7C7B">
              <w:rPr>
                <w:rFonts w:eastAsia="Times New Roman" w:cs="Times New Roman"/>
                <w:color w:val="auto"/>
              </w:rPr>
              <w:t>9</w:t>
            </w:r>
          </w:p>
        </w:tc>
        <w:tc>
          <w:tcPr>
            <w:tcW w:w="2409" w:type="dxa"/>
            <w:tcBorders>
              <w:top w:val="single" w:sz="4" w:space="0" w:color="auto"/>
              <w:left w:val="nil"/>
              <w:bottom w:val="single" w:sz="4" w:space="0" w:color="auto"/>
              <w:right w:val="single" w:sz="4" w:space="0" w:color="auto"/>
            </w:tcBorders>
            <w:shd w:val="clear" w:color="auto" w:fill="FFFFFF"/>
          </w:tcPr>
          <w:p w:rsidR="00B77A3C" w:rsidRPr="00BC7C7B" w:rsidRDefault="00C64CD0" w:rsidP="00BC7C7B">
            <w:pPr>
              <w:rPr>
                <w:rFonts w:eastAsia="Times New Roman" w:cs="Times New Roman"/>
                <w:color w:val="auto"/>
              </w:rPr>
            </w:pPr>
            <w:r w:rsidRPr="00BC7C7B">
              <w:rPr>
                <w:rFonts w:cs="Times New Roman"/>
                <w:color w:val="auto"/>
              </w:rPr>
              <w:t xml:space="preserve">География </w:t>
            </w:r>
          </w:p>
        </w:tc>
        <w:tc>
          <w:tcPr>
            <w:tcW w:w="1559" w:type="dxa"/>
            <w:tcBorders>
              <w:top w:val="single" w:sz="4" w:space="0" w:color="auto"/>
              <w:left w:val="nil"/>
              <w:bottom w:val="single" w:sz="4" w:space="0" w:color="auto"/>
              <w:right w:val="single" w:sz="4" w:space="0" w:color="auto"/>
            </w:tcBorders>
            <w:shd w:val="clear" w:color="auto" w:fill="FFFFFF"/>
          </w:tcPr>
          <w:p w:rsidR="00B77A3C" w:rsidRPr="00BC7C7B" w:rsidRDefault="00B77A3C" w:rsidP="00BC7C7B">
            <w:pPr>
              <w:rPr>
                <w:rFonts w:eastAsia="Times New Roman" w:cs="Times New Roman"/>
                <w:color w:val="auto"/>
                <w:lang w:val="en-US"/>
              </w:rPr>
            </w:pPr>
            <w:r w:rsidRPr="00BC7C7B">
              <w:rPr>
                <w:rFonts w:eastAsia="Times New Roman"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tcPr>
          <w:p w:rsidR="00B77A3C" w:rsidRPr="00BC7C7B" w:rsidRDefault="00C64CD0" w:rsidP="00BC7C7B">
            <w:pPr>
              <w:rPr>
                <w:rFonts w:eastAsia="Times New Roman" w:cs="Times New Roman"/>
                <w:color w:val="auto"/>
              </w:rPr>
            </w:pPr>
            <w:proofErr w:type="spellStart"/>
            <w:r w:rsidRPr="00BC7C7B">
              <w:rPr>
                <w:rFonts w:cs="Times New Roman"/>
                <w:color w:val="auto"/>
              </w:rPr>
              <w:t>Лелеко</w:t>
            </w:r>
            <w:proofErr w:type="spellEnd"/>
            <w:r w:rsidRPr="00BC7C7B">
              <w:rPr>
                <w:rFonts w:cs="Times New Roman"/>
                <w:color w:val="auto"/>
              </w:rPr>
              <w:t xml:space="preserve"> Л.Ю.</w:t>
            </w:r>
          </w:p>
        </w:tc>
      </w:tr>
      <w:tr w:rsidR="00C64CD0" w:rsidRPr="00E933C2" w:rsidTr="00BC7C7B">
        <w:trPr>
          <w:trHeight w:val="375"/>
        </w:trPr>
        <w:tc>
          <w:tcPr>
            <w:tcW w:w="622" w:type="dxa"/>
            <w:tcBorders>
              <w:top w:val="single" w:sz="4" w:space="0" w:color="auto"/>
              <w:left w:val="single" w:sz="4" w:space="0" w:color="auto"/>
              <w:bottom w:val="single" w:sz="4" w:space="0" w:color="auto"/>
              <w:right w:val="single" w:sz="4" w:space="0" w:color="auto"/>
            </w:tcBorders>
            <w:hideMark/>
          </w:tcPr>
          <w:p w:rsidR="00C64CD0" w:rsidRPr="00BC7C7B" w:rsidRDefault="00C64CD0" w:rsidP="00BC7C7B">
            <w:pPr>
              <w:rPr>
                <w:rFonts w:eastAsia="Times New Roman" w:cs="Times New Roman"/>
                <w:color w:val="auto"/>
              </w:rPr>
            </w:pPr>
            <w:r w:rsidRPr="00BC7C7B">
              <w:rPr>
                <w:rFonts w:eastAsia="Times New Roman" w:cs="Times New Roman"/>
                <w:color w:val="auto"/>
              </w:rPr>
              <w:lastRenderedPageBreak/>
              <w:t>6</w:t>
            </w:r>
          </w:p>
        </w:tc>
        <w:tc>
          <w:tcPr>
            <w:tcW w:w="3065" w:type="dxa"/>
            <w:tcBorders>
              <w:top w:val="single" w:sz="4" w:space="0" w:color="auto"/>
              <w:left w:val="nil"/>
              <w:bottom w:val="single" w:sz="4" w:space="0" w:color="auto"/>
              <w:right w:val="single" w:sz="4" w:space="0" w:color="auto"/>
            </w:tcBorders>
            <w:shd w:val="clear" w:color="auto" w:fill="FFFFFF"/>
          </w:tcPr>
          <w:p w:rsidR="00C64CD0" w:rsidRPr="00BC7C7B" w:rsidRDefault="00C64CD0" w:rsidP="00BC7C7B">
            <w:pPr>
              <w:rPr>
                <w:rFonts w:cs="Times New Roman"/>
                <w:color w:val="auto"/>
              </w:rPr>
            </w:pPr>
            <w:proofErr w:type="spellStart"/>
            <w:r w:rsidRPr="00BC7C7B">
              <w:rPr>
                <w:rFonts w:cs="Times New Roman"/>
                <w:color w:val="auto"/>
              </w:rPr>
              <w:t>Остапченко</w:t>
            </w:r>
            <w:proofErr w:type="spellEnd"/>
            <w:r w:rsidRPr="00BC7C7B">
              <w:rPr>
                <w:rFonts w:cs="Times New Roman"/>
                <w:color w:val="auto"/>
              </w:rPr>
              <w:t xml:space="preserve"> Алина </w:t>
            </w:r>
            <w:proofErr w:type="spellStart"/>
            <w:r w:rsidRPr="00BC7C7B">
              <w:rPr>
                <w:rFonts w:cs="Times New Roman"/>
                <w:color w:val="auto"/>
              </w:rPr>
              <w:t>Демьяновна</w:t>
            </w:r>
            <w:proofErr w:type="spellEnd"/>
          </w:p>
        </w:tc>
        <w:tc>
          <w:tcPr>
            <w:tcW w:w="567" w:type="dxa"/>
            <w:tcBorders>
              <w:top w:val="single" w:sz="4" w:space="0" w:color="auto"/>
              <w:left w:val="nil"/>
              <w:bottom w:val="single" w:sz="4" w:space="0" w:color="auto"/>
              <w:right w:val="single" w:sz="4" w:space="0" w:color="auto"/>
            </w:tcBorders>
            <w:shd w:val="clear" w:color="auto" w:fill="FFFFFF"/>
          </w:tcPr>
          <w:p w:rsidR="00C64CD0" w:rsidRPr="00BC7C7B" w:rsidRDefault="00C64CD0" w:rsidP="00BC7C7B">
            <w:pPr>
              <w:rPr>
                <w:rFonts w:eastAsia="Times New Roman" w:cs="Times New Roman"/>
                <w:color w:val="auto"/>
              </w:rPr>
            </w:pPr>
            <w:r w:rsidRPr="00BC7C7B">
              <w:rPr>
                <w:rFonts w:eastAsia="Times New Roman" w:cs="Times New Roman"/>
                <w:color w:val="auto"/>
              </w:rPr>
              <w:t>9</w:t>
            </w:r>
          </w:p>
        </w:tc>
        <w:tc>
          <w:tcPr>
            <w:tcW w:w="2409" w:type="dxa"/>
            <w:tcBorders>
              <w:top w:val="single" w:sz="4" w:space="0" w:color="auto"/>
              <w:left w:val="nil"/>
              <w:bottom w:val="single" w:sz="4" w:space="0" w:color="auto"/>
              <w:right w:val="single" w:sz="4" w:space="0" w:color="auto"/>
            </w:tcBorders>
            <w:shd w:val="clear" w:color="auto" w:fill="FFFFFF"/>
          </w:tcPr>
          <w:p w:rsidR="00C64CD0" w:rsidRPr="00BC7C7B" w:rsidRDefault="00C64CD0" w:rsidP="00BC7C7B">
            <w:pPr>
              <w:rPr>
                <w:rFonts w:eastAsia="Times New Roman" w:cs="Times New Roman"/>
                <w:color w:val="auto"/>
              </w:rPr>
            </w:pPr>
            <w:r w:rsidRPr="00BC7C7B">
              <w:rPr>
                <w:rFonts w:cs="Times New Roman"/>
                <w:color w:val="auto"/>
              </w:rPr>
              <w:t xml:space="preserve">Биология </w:t>
            </w:r>
          </w:p>
        </w:tc>
        <w:tc>
          <w:tcPr>
            <w:tcW w:w="1559" w:type="dxa"/>
            <w:tcBorders>
              <w:top w:val="single" w:sz="4" w:space="0" w:color="auto"/>
              <w:left w:val="nil"/>
              <w:bottom w:val="single" w:sz="4" w:space="0" w:color="auto"/>
              <w:right w:val="single" w:sz="4" w:space="0" w:color="auto"/>
            </w:tcBorders>
            <w:shd w:val="clear" w:color="auto" w:fill="FFFFFF"/>
          </w:tcPr>
          <w:p w:rsidR="00C64CD0" w:rsidRPr="00BC7C7B" w:rsidRDefault="00C64CD0" w:rsidP="00BC7C7B">
            <w:pPr>
              <w:rPr>
                <w:rFonts w:eastAsia="Times New Roman" w:cs="Times New Roman"/>
                <w:color w:val="auto"/>
                <w:lang w:val="en-US"/>
              </w:rPr>
            </w:pPr>
            <w:r w:rsidRPr="00BC7C7B">
              <w:rPr>
                <w:rFonts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tcPr>
          <w:p w:rsidR="00C64CD0" w:rsidRPr="00BC7C7B" w:rsidRDefault="00C64CD0" w:rsidP="00BC7C7B">
            <w:pPr>
              <w:rPr>
                <w:rFonts w:eastAsia="Times New Roman" w:cs="Times New Roman"/>
                <w:color w:val="auto"/>
              </w:rPr>
            </w:pPr>
            <w:r w:rsidRPr="00BC7C7B">
              <w:rPr>
                <w:rFonts w:cs="Times New Roman"/>
                <w:color w:val="auto"/>
              </w:rPr>
              <w:t>Ширина Н.Г.</w:t>
            </w:r>
          </w:p>
        </w:tc>
      </w:tr>
      <w:tr w:rsidR="00C64CD0" w:rsidRPr="00E933C2" w:rsidTr="00BC7C7B">
        <w:trPr>
          <w:trHeight w:val="375"/>
        </w:trPr>
        <w:tc>
          <w:tcPr>
            <w:tcW w:w="622" w:type="dxa"/>
            <w:tcBorders>
              <w:top w:val="single" w:sz="4" w:space="0" w:color="auto"/>
              <w:left w:val="single" w:sz="4" w:space="0" w:color="auto"/>
              <w:bottom w:val="single" w:sz="4" w:space="0" w:color="auto"/>
              <w:right w:val="single" w:sz="4" w:space="0" w:color="auto"/>
            </w:tcBorders>
            <w:hideMark/>
          </w:tcPr>
          <w:p w:rsidR="00C64CD0" w:rsidRPr="00BC7C7B" w:rsidRDefault="00C64CD0" w:rsidP="00BC7C7B">
            <w:pPr>
              <w:rPr>
                <w:rFonts w:eastAsia="Times New Roman" w:cs="Times New Roman"/>
                <w:color w:val="auto"/>
              </w:rPr>
            </w:pPr>
            <w:r w:rsidRPr="00BC7C7B">
              <w:rPr>
                <w:rFonts w:eastAsia="Times New Roman" w:cs="Times New Roman"/>
                <w:color w:val="auto"/>
              </w:rPr>
              <w:t>7</w:t>
            </w:r>
          </w:p>
        </w:tc>
        <w:tc>
          <w:tcPr>
            <w:tcW w:w="3065" w:type="dxa"/>
            <w:tcBorders>
              <w:top w:val="single" w:sz="4" w:space="0" w:color="auto"/>
              <w:left w:val="nil"/>
              <w:bottom w:val="single" w:sz="4" w:space="0" w:color="auto"/>
              <w:right w:val="single" w:sz="4" w:space="0" w:color="auto"/>
            </w:tcBorders>
            <w:shd w:val="clear" w:color="auto" w:fill="FFFFFF"/>
            <w:hideMark/>
          </w:tcPr>
          <w:p w:rsidR="00C64CD0" w:rsidRPr="00BC7C7B" w:rsidRDefault="00C64CD0" w:rsidP="00BC7C7B">
            <w:pPr>
              <w:rPr>
                <w:rFonts w:cs="Times New Roman"/>
                <w:color w:val="auto"/>
              </w:rPr>
            </w:pPr>
            <w:r w:rsidRPr="00BC7C7B">
              <w:rPr>
                <w:rFonts w:cs="Times New Roman"/>
                <w:color w:val="auto"/>
              </w:rPr>
              <w:t>Якушев Тимофей Владимирович</w:t>
            </w:r>
          </w:p>
        </w:tc>
        <w:tc>
          <w:tcPr>
            <w:tcW w:w="567" w:type="dxa"/>
            <w:tcBorders>
              <w:top w:val="single" w:sz="4" w:space="0" w:color="auto"/>
              <w:left w:val="nil"/>
              <w:bottom w:val="single" w:sz="4" w:space="0" w:color="auto"/>
              <w:right w:val="single" w:sz="4" w:space="0" w:color="auto"/>
            </w:tcBorders>
            <w:shd w:val="clear" w:color="auto" w:fill="FFFFFF"/>
            <w:hideMark/>
          </w:tcPr>
          <w:p w:rsidR="00C64CD0" w:rsidRPr="00BC7C7B" w:rsidRDefault="00C64CD0" w:rsidP="00BC7C7B">
            <w:pPr>
              <w:rPr>
                <w:rFonts w:eastAsia="Times New Roman" w:cs="Times New Roman"/>
                <w:color w:val="auto"/>
              </w:rPr>
            </w:pPr>
            <w:r w:rsidRPr="00BC7C7B">
              <w:rPr>
                <w:rFonts w:eastAsia="Times New Roman" w:cs="Times New Roman"/>
                <w:color w:val="auto"/>
              </w:rPr>
              <w:t>9</w:t>
            </w:r>
          </w:p>
        </w:tc>
        <w:tc>
          <w:tcPr>
            <w:tcW w:w="2409" w:type="dxa"/>
            <w:tcBorders>
              <w:top w:val="single" w:sz="4" w:space="0" w:color="auto"/>
              <w:left w:val="nil"/>
              <w:bottom w:val="single" w:sz="4" w:space="0" w:color="auto"/>
              <w:right w:val="single" w:sz="4" w:space="0" w:color="auto"/>
            </w:tcBorders>
            <w:shd w:val="clear" w:color="auto" w:fill="FFFFFF"/>
            <w:hideMark/>
          </w:tcPr>
          <w:p w:rsidR="00C64CD0" w:rsidRPr="00BC7C7B" w:rsidRDefault="00C64CD0" w:rsidP="00BC7C7B">
            <w:pPr>
              <w:rPr>
                <w:rFonts w:eastAsia="Times New Roman" w:cs="Times New Roman"/>
                <w:color w:val="auto"/>
              </w:rPr>
            </w:pPr>
            <w:r w:rsidRPr="00BC7C7B">
              <w:rPr>
                <w:rFonts w:cs="Times New Roman"/>
                <w:color w:val="auto"/>
              </w:rPr>
              <w:t xml:space="preserve">Биология </w:t>
            </w:r>
          </w:p>
        </w:tc>
        <w:tc>
          <w:tcPr>
            <w:tcW w:w="1559" w:type="dxa"/>
            <w:tcBorders>
              <w:top w:val="single" w:sz="4" w:space="0" w:color="auto"/>
              <w:left w:val="nil"/>
              <w:bottom w:val="single" w:sz="4" w:space="0" w:color="auto"/>
              <w:right w:val="single" w:sz="4" w:space="0" w:color="auto"/>
            </w:tcBorders>
            <w:shd w:val="clear" w:color="auto" w:fill="FFFFFF"/>
          </w:tcPr>
          <w:p w:rsidR="00C64CD0" w:rsidRPr="00BC7C7B" w:rsidRDefault="00C64CD0" w:rsidP="00BC7C7B">
            <w:pPr>
              <w:rPr>
                <w:rFonts w:eastAsia="Times New Roman" w:cs="Times New Roman"/>
                <w:color w:val="auto"/>
                <w:lang w:val="en-US"/>
              </w:rPr>
            </w:pPr>
            <w:r w:rsidRPr="00BC7C7B">
              <w:rPr>
                <w:rFonts w:eastAsia="Times New Roman"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hideMark/>
          </w:tcPr>
          <w:p w:rsidR="00C64CD0" w:rsidRPr="00BC7C7B" w:rsidRDefault="00C64CD0" w:rsidP="00BC7C7B">
            <w:pPr>
              <w:rPr>
                <w:rFonts w:eastAsia="Times New Roman" w:cs="Times New Roman"/>
                <w:color w:val="auto"/>
              </w:rPr>
            </w:pPr>
            <w:r w:rsidRPr="00BC7C7B">
              <w:rPr>
                <w:rFonts w:cs="Times New Roman"/>
                <w:color w:val="auto"/>
              </w:rPr>
              <w:t>Ширина Н.Г.</w:t>
            </w:r>
          </w:p>
        </w:tc>
      </w:tr>
      <w:tr w:rsidR="00214B8A" w:rsidRPr="00E933C2" w:rsidTr="00BC7C7B">
        <w:trPr>
          <w:trHeight w:val="375"/>
        </w:trPr>
        <w:tc>
          <w:tcPr>
            <w:tcW w:w="622" w:type="dxa"/>
            <w:vMerge w:val="restart"/>
            <w:tcBorders>
              <w:top w:val="single" w:sz="4" w:space="0" w:color="auto"/>
              <w:left w:val="single" w:sz="4" w:space="0" w:color="auto"/>
              <w:right w:val="single" w:sz="4" w:space="0" w:color="auto"/>
            </w:tcBorders>
          </w:tcPr>
          <w:p w:rsidR="00214B8A" w:rsidRPr="00BC7C7B" w:rsidRDefault="00214B8A" w:rsidP="00BC7C7B">
            <w:pPr>
              <w:rPr>
                <w:rFonts w:eastAsia="Times New Roman" w:cs="Times New Roman"/>
                <w:color w:val="auto"/>
              </w:rPr>
            </w:pPr>
            <w:r w:rsidRPr="00BC7C7B">
              <w:rPr>
                <w:rFonts w:eastAsia="Times New Roman" w:cs="Times New Roman"/>
                <w:color w:val="auto"/>
              </w:rPr>
              <w:t>8</w:t>
            </w:r>
          </w:p>
        </w:tc>
        <w:tc>
          <w:tcPr>
            <w:tcW w:w="3065" w:type="dxa"/>
            <w:vMerge w:val="restart"/>
            <w:tcBorders>
              <w:top w:val="single" w:sz="4" w:space="0" w:color="auto"/>
              <w:left w:val="nil"/>
              <w:right w:val="single" w:sz="4" w:space="0" w:color="auto"/>
            </w:tcBorders>
            <w:shd w:val="clear" w:color="auto" w:fill="FFFFFF"/>
          </w:tcPr>
          <w:p w:rsidR="00214B8A" w:rsidRPr="00BC7C7B" w:rsidRDefault="00214B8A" w:rsidP="00BC7C7B">
            <w:pPr>
              <w:rPr>
                <w:rFonts w:cs="Times New Roman"/>
                <w:color w:val="auto"/>
              </w:rPr>
            </w:pPr>
            <w:r w:rsidRPr="00BC7C7B">
              <w:rPr>
                <w:rFonts w:cs="Times New Roman"/>
                <w:color w:val="auto"/>
              </w:rPr>
              <w:t xml:space="preserve">Абдуллаева Амалия </w:t>
            </w:r>
            <w:proofErr w:type="spellStart"/>
            <w:r w:rsidRPr="00BC7C7B">
              <w:rPr>
                <w:rFonts w:cs="Times New Roman"/>
                <w:color w:val="auto"/>
              </w:rPr>
              <w:t>Эльдаровна</w:t>
            </w:r>
            <w:proofErr w:type="spellEnd"/>
          </w:p>
        </w:tc>
        <w:tc>
          <w:tcPr>
            <w:tcW w:w="567" w:type="dxa"/>
            <w:vMerge w:val="restart"/>
            <w:tcBorders>
              <w:top w:val="single" w:sz="4" w:space="0" w:color="auto"/>
              <w:left w:val="nil"/>
              <w:right w:val="single" w:sz="4" w:space="0" w:color="auto"/>
            </w:tcBorders>
            <w:shd w:val="clear" w:color="auto" w:fill="FFFFFF"/>
          </w:tcPr>
          <w:p w:rsidR="00214B8A" w:rsidRPr="00BC7C7B" w:rsidRDefault="00214B8A" w:rsidP="00BC7C7B">
            <w:pPr>
              <w:rPr>
                <w:rFonts w:eastAsia="Times New Roman" w:cs="Times New Roman"/>
                <w:color w:val="auto"/>
              </w:rPr>
            </w:pPr>
            <w:r w:rsidRPr="00BC7C7B">
              <w:rPr>
                <w:rFonts w:eastAsia="Times New Roman" w:cs="Times New Roman"/>
                <w:color w:val="auto"/>
              </w:rPr>
              <w:t>8</w:t>
            </w:r>
          </w:p>
        </w:tc>
        <w:tc>
          <w:tcPr>
            <w:tcW w:w="2409" w:type="dxa"/>
            <w:tcBorders>
              <w:top w:val="single" w:sz="4" w:space="0" w:color="auto"/>
              <w:left w:val="nil"/>
              <w:bottom w:val="single" w:sz="4" w:space="0" w:color="auto"/>
              <w:right w:val="single" w:sz="4" w:space="0" w:color="auto"/>
            </w:tcBorders>
            <w:shd w:val="clear" w:color="auto" w:fill="FFFFFF"/>
          </w:tcPr>
          <w:p w:rsidR="00214B8A" w:rsidRPr="00BC7C7B" w:rsidRDefault="00214B8A" w:rsidP="00BC7C7B">
            <w:pPr>
              <w:rPr>
                <w:rFonts w:cs="Times New Roman"/>
                <w:color w:val="auto"/>
              </w:rPr>
            </w:pPr>
            <w:r w:rsidRPr="00BC7C7B">
              <w:rPr>
                <w:rFonts w:cs="Times New Roman"/>
                <w:color w:val="auto"/>
              </w:rPr>
              <w:t xml:space="preserve">Биология </w:t>
            </w:r>
          </w:p>
        </w:tc>
        <w:tc>
          <w:tcPr>
            <w:tcW w:w="1559" w:type="dxa"/>
            <w:tcBorders>
              <w:top w:val="single" w:sz="4" w:space="0" w:color="auto"/>
              <w:left w:val="nil"/>
              <w:bottom w:val="single" w:sz="4" w:space="0" w:color="auto"/>
              <w:right w:val="single" w:sz="4" w:space="0" w:color="auto"/>
            </w:tcBorders>
            <w:shd w:val="clear" w:color="auto" w:fill="FFFFFF"/>
          </w:tcPr>
          <w:p w:rsidR="00214B8A" w:rsidRPr="00BC7C7B" w:rsidRDefault="00214B8A" w:rsidP="00BC7C7B">
            <w:pPr>
              <w:rPr>
                <w:rFonts w:eastAsia="Times New Roman" w:cs="Times New Roman"/>
                <w:color w:val="auto"/>
              </w:rPr>
            </w:pPr>
            <w:r w:rsidRPr="00BC7C7B">
              <w:rPr>
                <w:rFonts w:eastAsia="Times New Roman"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tcPr>
          <w:p w:rsidR="00214B8A" w:rsidRPr="00BC7C7B" w:rsidRDefault="00214B8A" w:rsidP="00BC7C7B">
            <w:pPr>
              <w:rPr>
                <w:rFonts w:cs="Times New Roman"/>
                <w:color w:val="auto"/>
              </w:rPr>
            </w:pPr>
            <w:r w:rsidRPr="00BC7C7B">
              <w:rPr>
                <w:rFonts w:cs="Times New Roman"/>
                <w:color w:val="auto"/>
              </w:rPr>
              <w:t>Ширина Н.Г.</w:t>
            </w:r>
            <w:r w:rsidRPr="00BC7C7B">
              <w:rPr>
                <w:rFonts w:eastAsia="Times New Roman" w:cs="Times New Roman"/>
                <w:color w:val="auto"/>
              </w:rPr>
              <w:t>.</w:t>
            </w:r>
          </w:p>
        </w:tc>
      </w:tr>
      <w:tr w:rsidR="00214B8A" w:rsidRPr="00E933C2" w:rsidTr="00BC7C7B">
        <w:trPr>
          <w:trHeight w:val="375"/>
        </w:trPr>
        <w:tc>
          <w:tcPr>
            <w:tcW w:w="622" w:type="dxa"/>
            <w:vMerge/>
            <w:tcBorders>
              <w:left w:val="single" w:sz="4" w:space="0" w:color="auto"/>
              <w:bottom w:val="single" w:sz="4" w:space="0" w:color="auto"/>
              <w:right w:val="single" w:sz="4" w:space="0" w:color="auto"/>
            </w:tcBorders>
          </w:tcPr>
          <w:p w:rsidR="00214B8A" w:rsidRPr="00BC7C7B" w:rsidRDefault="00214B8A" w:rsidP="00BC7C7B">
            <w:pPr>
              <w:rPr>
                <w:rFonts w:eastAsia="Times New Roman" w:cs="Times New Roman"/>
                <w:color w:val="auto"/>
              </w:rPr>
            </w:pPr>
          </w:p>
        </w:tc>
        <w:tc>
          <w:tcPr>
            <w:tcW w:w="3065" w:type="dxa"/>
            <w:vMerge/>
            <w:tcBorders>
              <w:left w:val="nil"/>
              <w:bottom w:val="single" w:sz="4" w:space="0" w:color="auto"/>
              <w:right w:val="single" w:sz="4" w:space="0" w:color="auto"/>
            </w:tcBorders>
            <w:shd w:val="clear" w:color="auto" w:fill="FFFFFF"/>
          </w:tcPr>
          <w:p w:rsidR="00214B8A" w:rsidRPr="00BC7C7B" w:rsidRDefault="00214B8A" w:rsidP="00BC7C7B">
            <w:pPr>
              <w:rPr>
                <w:rFonts w:cs="Times New Roman"/>
                <w:color w:val="auto"/>
              </w:rPr>
            </w:pPr>
          </w:p>
        </w:tc>
        <w:tc>
          <w:tcPr>
            <w:tcW w:w="567" w:type="dxa"/>
            <w:vMerge/>
            <w:tcBorders>
              <w:left w:val="nil"/>
              <w:bottom w:val="single" w:sz="4" w:space="0" w:color="auto"/>
              <w:right w:val="single" w:sz="4" w:space="0" w:color="auto"/>
            </w:tcBorders>
            <w:shd w:val="clear" w:color="auto" w:fill="FFFFFF"/>
          </w:tcPr>
          <w:p w:rsidR="00214B8A" w:rsidRPr="00BC7C7B" w:rsidRDefault="00214B8A" w:rsidP="00BC7C7B">
            <w:pPr>
              <w:rPr>
                <w:rFonts w:eastAsia="Times New Roman" w:cs="Times New Roman"/>
                <w:color w:val="auto"/>
              </w:rPr>
            </w:pPr>
          </w:p>
        </w:tc>
        <w:tc>
          <w:tcPr>
            <w:tcW w:w="2409" w:type="dxa"/>
            <w:tcBorders>
              <w:top w:val="single" w:sz="4" w:space="0" w:color="auto"/>
              <w:left w:val="nil"/>
              <w:bottom w:val="single" w:sz="4" w:space="0" w:color="auto"/>
              <w:right w:val="single" w:sz="4" w:space="0" w:color="auto"/>
            </w:tcBorders>
            <w:shd w:val="clear" w:color="auto" w:fill="FFFFFF"/>
          </w:tcPr>
          <w:p w:rsidR="00214B8A" w:rsidRPr="00BC7C7B" w:rsidRDefault="00214B8A" w:rsidP="00BC7C7B">
            <w:pPr>
              <w:rPr>
                <w:rFonts w:cs="Times New Roman"/>
                <w:color w:val="auto"/>
              </w:rPr>
            </w:pPr>
            <w:r w:rsidRPr="00BC7C7B">
              <w:rPr>
                <w:rFonts w:cs="Times New Roman"/>
                <w:color w:val="auto"/>
              </w:rPr>
              <w:t xml:space="preserve">ОБЗР </w:t>
            </w:r>
          </w:p>
        </w:tc>
        <w:tc>
          <w:tcPr>
            <w:tcW w:w="1559" w:type="dxa"/>
            <w:tcBorders>
              <w:top w:val="single" w:sz="4" w:space="0" w:color="auto"/>
              <w:left w:val="nil"/>
              <w:bottom w:val="single" w:sz="4" w:space="0" w:color="auto"/>
              <w:right w:val="single" w:sz="4" w:space="0" w:color="auto"/>
            </w:tcBorders>
            <w:shd w:val="clear" w:color="auto" w:fill="FFFFFF"/>
          </w:tcPr>
          <w:p w:rsidR="00214B8A" w:rsidRPr="00BC7C7B" w:rsidRDefault="00214B8A" w:rsidP="00BC7C7B">
            <w:pPr>
              <w:rPr>
                <w:rFonts w:eastAsia="Times New Roman" w:cs="Times New Roman"/>
                <w:color w:val="auto"/>
              </w:rPr>
            </w:pPr>
            <w:r w:rsidRPr="00BC7C7B">
              <w:rPr>
                <w:rFonts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tcPr>
          <w:p w:rsidR="00214B8A" w:rsidRPr="00BC7C7B" w:rsidRDefault="00214B8A" w:rsidP="00BC7C7B">
            <w:pPr>
              <w:rPr>
                <w:rFonts w:eastAsia="Times New Roman" w:cs="Times New Roman"/>
                <w:color w:val="auto"/>
              </w:rPr>
            </w:pPr>
            <w:r w:rsidRPr="00BC7C7B">
              <w:rPr>
                <w:rFonts w:cs="Times New Roman"/>
                <w:color w:val="auto"/>
              </w:rPr>
              <w:t>Губарева М.С.</w:t>
            </w:r>
          </w:p>
        </w:tc>
      </w:tr>
      <w:tr w:rsidR="00214B8A" w:rsidRPr="00E933C2" w:rsidTr="00BC7C7B">
        <w:trPr>
          <w:trHeight w:val="375"/>
        </w:trPr>
        <w:tc>
          <w:tcPr>
            <w:tcW w:w="622" w:type="dxa"/>
            <w:vMerge w:val="restart"/>
            <w:tcBorders>
              <w:top w:val="single" w:sz="4" w:space="0" w:color="auto"/>
              <w:left w:val="single" w:sz="4" w:space="0" w:color="auto"/>
              <w:right w:val="single" w:sz="4" w:space="0" w:color="auto"/>
            </w:tcBorders>
            <w:hideMark/>
          </w:tcPr>
          <w:p w:rsidR="00214B8A" w:rsidRPr="00BC7C7B" w:rsidRDefault="00214B8A" w:rsidP="00BC7C7B">
            <w:pPr>
              <w:rPr>
                <w:rFonts w:eastAsia="Times New Roman" w:cs="Times New Roman"/>
                <w:color w:val="auto"/>
              </w:rPr>
            </w:pPr>
            <w:r w:rsidRPr="00BC7C7B">
              <w:rPr>
                <w:rFonts w:eastAsia="Times New Roman" w:cs="Times New Roman"/>
                <w:color w:val="auto"/>
              </w:rPr>
              <w:t>9</w:t>
            </w:r>
          </w:p>
        </w:tc>
        <w:tc>
          <w:tcPr>
            <w:tcW w:w="3065" w:type="dxa"/>
            <w:vMerge w:val="restart"/>
            <w:tcBorders>
              <w:top w:val="single" w:sz="4" w:space="0" w:color="auto"/>
              <w:left w:val="nil"/>
              <w:right w:val="single" w:sz="4" w:space="0" w:color="auto"/>
            </w:tcBorders>
            <w:shd w:val="clear" w:color="auto" w:fill="FFFFFF"/>
            <w:hideMark/>
          </w:tcPr>
          <w:p w:rsidR="00214B8A" w:rsidRPr="00BC7C7B" w:rsidRDefault="00214B8A" w:rsidP="00BC7C7B">
            <w:pPr>
              <w:rPr>
                <w:rFonts w:cs="Times New Roman"/>
                <w:color w:val="auto"/>
              </w:rPr>
            </w:pPr>
            <w:r w:rsidRPr="00BC7C7B">
              <w:rPr>
                <w:rFonts w:cs="Times New Roman"/>
                <w:color w:val="auto"/>
              </w:rPr>
              <w:t>Бондарева Виктория Александровна</w:t>
            </w:r>
          </w:p>
        </w:tc>
        <w:tc>
          <w:tcPr>
            <w:tcW w:w="567" w:type="dxa"/>
            <w:vMerge w:val="restart"/>
            <w:tcBorders>
              <w:top w:val="single" w:sz="4" w:space="0" w:color="auto"/>
              <w:left w:val="nil"/>
              <w:right w:val="single" w:sz="4" w:space="0" w:color="auto"/>
            </w:tcBorders>
            <w:shd w:val="clear" w:color="auto" w:fill="FFFFFF"/>
            <w:hideMark/>
          </w:tcPr>
          <w:p w:rsidR="00214B8A" w:rsidRPr="00BC7C7B" w:rsidRDefault="00214B8A" w:rsidP="00BC7C7B">
            <w:pPr>
              <w:rPr>
                <w:rFonts w:eastAsia="Times New Roman" w:cs="Times New Roman"/>
                <w:color w:val="auto"/>
              </w:rPr>
            </w:pPr>
            <w:r w:rsidRPr="00BC7C7B">
              <w:rPr>
                <w:rFonts w:eastAsia="Times New Roman" w:cs="Times New Roman"/>
                <w:color w:val="auto"/>
              </w:rPr>
              <w:t>8</w:t>
            </w:r>
          </w:p>
        </w:tc>
        <w:tc>
          <w:tcPr>
            <w:tcW w:w="2409" w:type="dxa"/>
            <w:tcBorders>
              <w:top w:val="single" w:sz="4" w:space="0" w:color="auto"/>
              <w:left w:val="nil"/>
              <w:bottom w:val="single" w:sz="4" w:space="0" w:color="auto"/>
              <w:right w:val="single" w:sz="4" w:space="0" w:color="auto"/>
            </w:tcBorders>
            <w:shd w:val="clear" w:color="auto" w:fill="FFFFFF"/>
            <w:hideMark/>
          </w:tcPr>
          <w:p w:rsidR="00214B8A" w:rsidRPr="00BC7C7B" w:rsidRDefault="00214B8A" w:rsidP="00BC7C7B">
            <w:pPr>
              <w:rPr>
                <w:rFonts w:eastAsia="Times New Roman" w:cs="Times New Roman"/>
                <w:color w:val="auto"/>
              </w:rPr>
            </w:pPr>
            <w:r w:rsidRPr="00BC7C7B">
              <w:rPr>
                <w:rFonts w:cs="Times New Roman"/>
                <w:color w:val="auto"/>
              </w:rPr>
              <w:t xml:space="preserve">Биология </w:t>
            </w:r>
          </w:p>
        </w:tc>
        <w:tc>
          <w:tcPr>
            <w:tcW w:w="1559" w:type="dxa"/>
            <w:tcBorders>
              <w:top w:val="single" w:sz="4" w:space="0" w:color="auto"/>
              <w:left w:val="nil"/>
              <w:bottom w:val="single" w:sz="4" w:space="0" w:color="auto"/>
              <w:right w:val="single" w:sz="4" w:space="0" w:color="auto"/>
            </w:tcBorders>
            <w:shd w:val="clear" w:color="auto" w:fill="FFFFFF"/>
          </w:tcPr>
          <w:p w:rsidR="00214B8A" w:rsidRPr="00BC7C7B" w:rsidRDefault="00214B8A" w:rsidP="00BC7C7B">
            <w:pPr>
              <w:rPr>
                <w:rFonts w:eastAsia="Times New Roman" w:cs="Times New Roman"/>
                <w:color w:val="auto"/>
                <w:lang w:val="en-US"/>
              </w:rPr>
            </w:pPr>
            <w:r w:rsidRPr="00BC7C7B">
              <w:rPr>
                <w:rFonts w:cs="Times New Roman"/>
                <w:color w:val="auto"/>
              </w:rPr>
              <w:t>победитель</w:t>
            </w:r>
            <w:r w:rsidRPr="00BC7C7B">
              <w:rPr>
                <w:rFonts w:eastAsia="Times New Roman" w:cs="Times New Roman"/>
                <w:color w:val="auto"/>
              </w:rPr>
              <w:t xml:space="preserve"> </w:t>
            </w:r>
          </w:p>
        </w:tc>
        <w:tc>
          <w:tcPr>
            <w:tcW w:w="2239" w:type="dxa"/>
            <w:tcBorders>
              <w:top w:val="single" w:sz="4" w:space="0" w:color="auto"/>
              <w:left w:val="nil"/>
              <w:bottom w:val="single" w:sz="4" w:space="0" w:color="auto"/>
              <w:right w:val="single" w:sz="4" w:space="0" w:color="auto"/>
            </w:tcBorders>
            <w:shd w:val="clear" w:color="auto" w:fill="FFFFFF"/>
            <w:hideMark/>
          </w:tcPr>
          <w:p w:rsidR="00214B8A" w:rsidRPr="00BC7C7B" w:rsidRDefault="00214B8A" w:rsidP="00BC7C7B">
            <w:pPr>
              <w:rPr>
                <w:rFonts w:eastAsia="Times New Roman" w:cs="Times New Roman"/>
                <w:color w:val="auto"/>
              </w:rPr>
            </w:pPr>
            <w:r w:rsidRPr="00BC7C7B">
              <w:rPr>
                <w:rFonts w:cs="Times New Roman"/>
                <w:color w:val="auto"/>
              </w:rPr>
              <w:t>Ширина Н.Г.</w:t>
            </w:r>
          </w:p>
        </w:tc>
      </w:tr>
      <w:tr w:rsidR="00214B8A" w:rsidRPr="00E933C2" w:rsidTr="00BC7C7B">
        <w:trPr>
          <w:trHeight w:val="375"/>
        </w:trPr>
        <w:tc>
          <w:tcPr>
            <w:tcW w:w="622" w:type="dxa"/>
            <w:vMerge/>
            <w:tcBorders>
              <w:left w:val="single" w:sz="4" w:space="0" w:color="auto"/>
              <w:bottom w:val="single" w:sz="4" w:space="0" w:color="auto"/>
              <w:right w:val="single" w:sz="4" w:space="0" w:color="auto"/>
            </w:tcBorders>
          </w:tcPr>
          <w:p w:rsidR="00214B8A" w:rsidRPr="00BC7C7B" w:rsidRDefault="00214B8A" w:rsidP="00BC7C7B">
            <w:pPr>
              <w:rPr>
                <w:rFonts w:eastAsia="Times New Roman" w:cs="Times New Roman"/>
                <w:color w:val="auto"/>
              </w:rPr>
            </w:pPr>
          </w:p>
        </w:tc>
        <w:tc>
          <w:tcPr>
            <w:tcW w:w="3065" w:type="dxa"/>
            <w:vMerge/>
            <w:tcBorders>
              <w:left w:val="nil"/>
              <w:bottom w:val="single" w:sz="4" w:space="0" w:color="auto"/>
              <w:right w:val="single" w:sz="4" w:space="0" w:color="auto"/>
            </w:tcBorders>
            <w:shd w:val="clear" w:color="auto" w:fill="FFFFFF"/>
          </w:tcPr>
          <w:p w:rsidR="00214B8A" w:rsidRPr="00BC7C7B" w:rsidRDefault="00214B8A" w:rsidP="00BC7C7B">
            <w:pPr>
              <w:rPr>
                <w:rFonts w:cs="Times New Roman"/>
                <w:color w:val="auto"/>
              </w:rPr>
            </w:pPr>
          </w:p>
        </w:tc>
        <w:tc>
          <w:tcPr>
            <w:tcW w:w="567" w:type="dxa"/>
            <w:vMerge/>
            <w:tcBorders>
              <w:left w:val="nil"/>
              <w:bottom w:val="single" w:sz="4" w:space="0" w:color="auto"/>
              <w:right w:val="single" w:sz="4" w:space="0" w:color="auto"/>
            </w:tcBorders>
            <w:shd w:val="clear" w:color="auto" w:fill="FFFFFF"/>
          </w:tcPr>
          <w:p w:rsidR="00214B8A" w:rsidRPr="00BC7C7B" w:rsidRDefault="00214B8A" w:rsidP="00BC7C7B">
            <w:pPr>
              <w:rPr>
                <w:rFonts w:eastAsia="Times New Roman" w:cs="Times New Roman"/>
                <w:color w:val="auto"/>
              </w:rPr>
            </w:pPr>
          </w:p>
        </w:tc>
        <w:tc>
          <w:tcPr>
            <w:tcW w:w="2409" w:type="dxa"/>
            <w:tcBorders>
              <w:top w:val="single" w:sz="4" w:space="0" w:color="auto"/>
              <w:left w:val="nil"/>
              <w:bottom w:val="single" w:sz="4" w:space="0" w:color="auto"/>
              <w:right w:val="single" w:sz="4" w:space="0" w:color="auto"/>
            </w:tcBorders>
            <w:shd w:val="clear" w:color="auto" w:fill="FFFFFF"/>
          </w:tcPr>
          <w:p w:rsidR="00214B8A" w:rsidRPr="00BC7C7B" w:rsidRDefault="00214B8A" w:rsidP="00BC7C7B">
            <w:pPr>
              <w:rPr>
                <w:rFonts w:cs="Times New Roman"/>
                <w:color w:val="auto"/>
              </w:rPr>
            </w:pPr>
            <w:r w:rsidRPr="00BC7C7B">
              <w:rPr>
                <w:rFonts w:cs="Times New Roman"/>
                <w:color w:val="auto"/>
              </w:rPr>
              <w:t xml:space="preserve">физическая культура </w:t>
            </w:r>
          </w:p>
        </w:tc>
        <w:tc>
          <w:tcPr>
            <w:tcW w:w="1559" w:type="dxa"/>
            <w:tcBorders>
              <w:top w:val="single" w:sz="4" w:space="0" w:color="auto"/>
              <w:left w:val="nil"/>
              <w:bottom w:val="single" w:sz="4" w:space="0" w:color="auto"/>
              <w:right w:val="single" w:sz="4" w:space="0" w:color="auto"/>
            </w:tcBorders>
            <w:shd w:val="clear" w:color="auto" w:fill="FFFFFF"/>
          </w:tcPr>
          <w:p w:rsidR="00214B8A" w:rsidRPr="00BC7C7B" w:rsidRDefault="00214B8A" w:rsidP="00BC7C7B">
            <w:pPr>
              <w:rPr>
                <w:rFonts w:eastAsia="Times New Roman" w:cs="Times New Roman"/>
                <w:color w:val="auto"/>
              </w:rPr>
            </w:pPr>
            <w:r w:rsidRPr="00BC7C7B">
              <w:rPr>
                <w:rFonts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tcPr>
          <w:p w:rsidR="00214B8A" w:rsidRPr="00BC7C7B" w:rsidRDefault="00214B8A" w:rsidP="00BC7C7B">
            <w:pPr>
              <w:rPr>
                <w:rFonts w:eastAsia="Times New Roman" w:cs="Times New Roman"/>
                <w:color w:val="auto"/>
              </w:rPr>
            </w:pPr>
            <w:proofErr w:type="spellStart"/>
            <w:r w:rsidRPr="00BC7C7B">
              <w:rPr>
                <w:rFonts w:cs="Times New Roman"/>
                <w:color w:val="auto"/>
              </w:rPr>
              <w:t>Багавиева</w:t>
            </w:r>
            <w:proofErr w:type="spellEnd"/>
            <w:r w:rsidRPr="00BC7C7B">
              <w:rPr>
                <w:rFonts w:cs="Times New Roman"/>
                <w:color w:val="auto"/>
              </w:rPr>
              <w:t xml:space="preserve"> Э.Р.</w:t>
            </w:r>
          </w:p>
        </w:tc>
      </w:tr>
      <w:tr w:rsidR="00C64CD0" w:rsidRPr="00E933C2" w:rsidTr="00BC7C7B">
        <w:trPr>
          <w:trHeight w:val="375"/>
        </w:trPr>
        <w:tc>
          <w:tcPr>
            <w:tcW w:w="622" w:type="dxa"/>
            <w:tcBorders>
              <w:top w:val="single" w:sz="4" w:space="0" w:color="auto"/>
              <w:left w:val="single" w:sz="4" w:space="0" w:color="auto"/>
              <w:bottom w:val="single" w:sz="4" w:space="0" w:color="auto"/>
              <w:right w:val="single" w:sz="4" w:space="0" w:color="auto"/>
            </w:tcBorders>
            <w:hideMark/>
          </w:tcPr>
          <w:p w:rsidR="00C64CD0" w:rsidRPr="00BC7C7B" w:rsidRDefault="00C64CD0" w:rsidP="00BC7C7B">
            <w:pPr>
              <w:rPr>
                <w:rFonts w:eastAsia="Times New Roman" w:cs="Times New Roman"/>
                <w:color w:val="auto"/>
              </w:rPr>
            </w:pPr>
            <w:r w:rsidRPr="00BC7C7B">
              <w:rPr>
                <w:rFonts w:eastAsia="Times New Roman" w:cs="Times New Roman"/>
                <w:color w:val="auto"/>
              </w:rPr>
              <w:t>10</w:t>
            </w:r>
          </w:p>
        </w:tc>
        <w:tc>
          <w:tcPr>
            <w:tcW w:w="3065" w:type="dxa"/>
            <w:tcBorders>
              <w:top w:val="single" w:sz="4" w:space="0" w:color="auto"/>
              <w:left w:val="nil"/>
              <w:bottom w:val="single" w:sz="4" w:space="0" w:color="auto"/>
              <w:right w:val="single" w:sz="4" w:space="0" w:color="auto"/>
            </w:tcBorders>
            <w:shd w:val="clear" w:color="auto" w:fill="FFFFFF"/>
            <w:hideMark/>
          </w:tcPr>
          <w:p w:rsidR="00C64CD0" w:rsidRPr="00BC7C7B" w:rsidRDefault="00C64CD0" w:rsidP="00BC7C7B">
            <w:pPr>
              <w:rPr>
                <w:rFonts w:cs="Times New Roman"/>
                <w:color w:val="auto"/>
              </w:rPr>
            </w:pPr>
            <w:proofErr w:type="spellStart"/>
            <w:r w:rsidRPr="00BC7C7B">
              <w:rPr>
                <w:rFonts w:cs="Times New Roman"/>
                <w:color w:val="auto"/>
              </w:rPr>
              <w:t>Бязрова</w:t>
            </w:r>
            <w:proofErr w:type="spellEnd"/>
            <w:r w:rsidRPr="00BC7C7B">
              <w:rPr>
                <w:rFonts w:cs="Times New Roman"/>
                <w:color w:val="auto"/>
              </w:rPr>
              <w:t xml:space="preserve"> </w:t>
            </w:r>
            <w:proofErr w:type="spellStart"/>
            <w:r w:rsidRPr="00BC7C7B">
              <w:rPr>
                <w:rFonts w:cs="Times New Roman"/>
                <w:color w:val="auto"/>
              </w:rPr>
              <w:t>Ирада</w:t>
            </w:r>
            <w:proofErr w:type="spellEnd"/>
            <w:r w:rsidRPr="00BC7C7B">
              <w:rPr>
                <w:rFonts w:cs="Times New Roman"/>
                <w:color w:val="auto"/>
              </w:rPr>
              <w:t xml:space="preserve"> </w:t>
            </w:r>
            <w:proofErr w:type="spellStart"/>
            <w:r w:rsidRPr="00BC7C7B">
              <w:rPr>
                <w:rFonts w:cs="Times New Roman"/>
                <w:color w:val="auto"/>
              </w:rPr>
              <w:t>Алановна</w:t>
            </w:r>
            <w:proofErr w:type="spellEnd"/>
          </w:p>
        </w:tc>
        <w:tc>
          <w:tcPr>
            <w:tcW w:w="567" w:type="dxa"/>
            <w:tcBorders>
              <w:top w:val="single" w:sz="4" w:space="0" w:color="auto"/>
              <w:left w:val="nil"/>
              <w:bottom w:val="single" w:sz="4" w:space="0" w:color="auto"/>
              <w:right w:val="single" w:sz="4" w:space="0" w:color="auto"/>
            </w:tcBorders>
            <w:shd w:val="clear" w:color="auto" w:fill="FFFFFF"/>
            <w:hideMark/>
          </w:tcPr>
          <w:p w:rsidR="00C64CD0" w:rsidRPr="00BC7C7B" w:rsidRDefault="00214B8A" w:rsidP="00BC7C7B">
            <w:pPr>
              <w:rPr>
                <w:rFonts w:eastAsia="Times New Roman" w:cs="Times New Roman"/>
                <w:color w:val="auto"/>
              </w:rPr>
            </w:pPr>
            <w:r w:rsidRPr="00BC7C7B">
              <w:rPr>
                <w:rFonts w:eastAsia="Times New Roman" w:cs="Times New Roman"/>
                <w:color w:val="auto"/>
              </w:rPr>
              <w:t>8</w:t>
            </w:r>
          </w:p>
        </w:tc>
        <w:tc>
          <w:tcPr>
            <w:tcW w:w="2409" w:type="dxa"/>
            <w:tcBorders>
              <w:top w:val="single" w:sz="4" w:space="0" w:color="auto"/>
              <w:left w:val="nil"/>
              <w:bottom w:val="single" w:sz="4" w:space="0" w:color="auto"/>
              <w:right w:val="single" w:sz="4" w:space="0" w:color="auto"/>
            </w:tcBorders>
            <w:shd w:val="clear" w:color="auto" w:fill="FFFFFF"/>
            <w:hideMark/>
          </w:tcPr>
          <w:p w:rsidR="00C64CD0" w:rsidRPr="00BC7C7B" w:rsidRDefault="00214B8A" w:rsidP="00BC7C7B">
            <w:pPr>
              <w:rPr>
                <w:rFonts w:eastAsia="Times New Roman" w:cs="Times New Roman"/>
                <w:color w:val="auto"/>
              </w:rPr>
            </w:pPr>
            <w:r w:rsidRPr="00BC7C7B">
              <w:rPr>
                <w:rFonts w:cs="Times New Roman"/>
                <w:color w:val="auto"/>
              </w:rPr>
              <w:t xml:space="preserve">немецкий язык </w:t>
            </w:r>
          </w:p>
        </w:tc>
        <w:tc>
          <w:tcPr>
            <w:tcW w:w="1559" w:type="dxa"/>
            <w:tcBorders>
              <w:top w:val="single" w:sz="4" w:space="0" w:color="auto"/>
              <w:left w:val="nil"/>
              <w:bottom w:val="single" w:sz="4" w:space="0" w:color="auto"/>
              <w:right w:val="single" w:sz="4" w:space="0" w:color="auto"/>
            </w:tcBorders>
            <w:shd w:val="clear" w:color="auto" w:fill="FFFFFF"/>
          </w:tcPr>
          <w:p w:rsidR="00C64CD0" w:rsidRPr="00BC7C7B" w:rsidRDefault="00C64CD0" w:rsidP="00BC7C7B">
            <w:pPr>
              <w:rPr>
                <w:rFonts w:eastAsia="Times New Roman" w:cs="Times New Roman"/>
                <w:color w:val="auto"/>
                <w:lang w:val="en-US"/>
              </w:rPr>
            </w:pPr>
            <w:r w:rsidRPr="00BC7C7B">
              <w:rPr>
                <w:rFonts w:eastAsia="Times New Roman"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hideMark/>
          </w:tcPr>
          <w:p w:rsidR="00C64CD0" w:rsidRPr="00BC7C7B" w:rsidRDefault="00214B8A" w:rsidP="00BC7C7B">
            <w:pPr>
              <w:rPr>
                <w:rFonts w:eastAsia="Times New Roman" w:cs="Times New Roman"/>
                <w:color w:val="auto"/>
              </w:rPr>
            </w:pPr>
            <w:r w:rsidRPr="00BC7C7B">
              <w:rPr>
                <w:rFonts w:cs="Times New Roman"/>
                <w:color w:val="auto"/>
              </w:rPr>
              <w:t>Ломова И.Н.</w:t>
            </w:r>
          </w:p>
        </w:tc>
      </w:tr>
      <w:tr w:rsidR="00C64CD0" w:rsidRPr="006C4237" w:rsidTr="00BC7C7B">
        <w:trPr>
          <w:trHeight w:val="607"/>
        </w:trPr>
        <w:tc>
          <w:tcPr>
            <w:tcW w:w="622" w:type="dxa"/>
            <w:tcBorders>
              <w:top w:val="single" w:sz="4" w:space="0" w:color="auto"/>
              <w:left w:val="single" w:sz="4" w:space="0" w:color="auto"/>
              <w:bottom w:val="single" w:sz="4" w:space="0" w:color="auto"/>
              <w:right w:val="single" w:sz="4" w:space="0" w:color="auto"/>
            </w:tcBorders>
            <w:hideMark/>
          </w:tcPr>
          <w:p w:rsidR="00C64CD0" w:rsidRPr="00BC7C7B" w:rsidRDefault="00C64CD0" w:rsidP="00BC7C7B">
            <w:pPr>
              <w:rPr>
                <w:rFonts w:eastAsia="Times New Roman" w:cs="Times New Roman"/>
                <w:color w:val="auto"/>
              </w:rPr>
            </w:pPr>
            <w:r w:rsidRPr="00BC7C7B">
              <w:rPr>
                <w:rFonts w:eastAsia="Times New Roman" w:cs="Times New Roman"/>
                <w:color w:val="auto"/>
              </w:rPr>
              <w:t>11</w:t>
            </w:r>
          </w:p>
        </w:tc>
        <w:tc>
          <w:tcPr>
            <w:tcW w:w="3065" w:type="dxa"/>
            <w:tcBorders>
              <w:top w:val="single" w:sz="4" w:space="0" w:color="auto"/>
              <w:left w:val="nil"/>
              <w:bottom w:val="single" w:sz="4" w:space="0" w:color="auto"/>
              <w:right w:val="single" w:sz="4" w:space="0" w:color="auto"/>
            </w:tcBorders>
            <w:shd w:val="clear" w:color="auto" w:fill="FFFFFF"/>
            <w:hideMark/>
          </w:tcPr>
          <w:p w:rsidR="00C64CD0" w:rsidRPr="00BC7C7B" w:rsidRDefault="00C64CD0" w:rsidP="00BC7C7B">
            <w:pPr>
              <w:rPr>
                <w:rFonts w:cs="Times New Roman"/>
                <w:color w:val="auto"/>
              </w:rPr>
            </w:pPr>
            <w:r w:rsidRPr="00BC7C7B">
              <w:rPr>
                <w:rFonts w:cs="Times New Roman"/>
                <w:color w:val="auto"/>
              </w:rPr>
              <w:t>Москаленко Светлана Андреевна</w:t>
            </w:r>
          </w:p>
        </w:tc>
        <w:tc>
          <w:tcPr>
            <w:tcW w:w="567" w:type="dxa"/>
            <w:tcBorders>
              <w:top w:val="single" w:sz="4" w:space="0" w:color="auto"/>
              <w:left w:val="nil"/>
              <w:bottom w:val="single" w:sz="4" w:space="0" w:color="auto"/>
              <w:right w:val="single" w:sz="4" w:space="0" w:color="auto"/>
            </w:tcBorders>
            <w:shd w:val="clear" w:color="auto" w:fill="FFFFFF"/>
            <w:hideMark/>
          </w:tcPr>
          <w:p w:rsidR="00C64CD0" w:rsidRPr="00BC7C7B" w:rsidRDefault="00214B8A" w:rsidP="00BC7C7B">
            <w:pPr>
              <w:rPr>
                <w:rFonts w:eastAsia="Times New Roman" w:cs="Times New Roman"/>
                <w:color w:val="auto"/>
              </w:rPr>
            </w:pPr>
            <w:r w:rsidRPr="00BC7C7B">
              <w:rPr>
                <w:rFonts w:eastAsia="Times New Roman" w:cs="Times New Roman"/>
                <w:color w:val="auto"/>
              </w:rPr>
              <w:t>8</w:t>
            </w:r>
          </w:p>
        </w:tc>
        <w:tc>
          <w:tcPr>
            <w:tcW w:w="2409" w:type="dxa"/>
            <w:tcBorders>
              <w:top w:val="single" w:sz="4" w:space="0" w:color="auto"/>
              <w:left w:val="nil"/>
              <w:bottom w:val="single" w:sz="4" w:space="0" w:color="auto"/>
              <w:right w:val="single" w:sz="4" w:space="0" w:color="auto"/>
            </w:tcBorders>
            <w:shd w:val="clear" w:color="auto" w:fill="FFFFFF"/>
            <w:hideMark/>
          </w:tcPr>
          <w:p w:rsidR="00C64CD0" w:rsidRPr="00BC7C7B" w:rsidRDefault="00214B8A" w:rsidP="00BC7C7B">
            <w:pPr>
              <w:rPr>
                <w:rFonts w:eastAsia="Times New Roman" w:cs="Times New Roman"/>
                <w:color w:val="auto"/>
              </w:rPr>
            </w:pPr>
            <w:r w:rsidRPr="00BC7C7B">
              <w:rPr>
                <w:rFonts w:cs="Times New Roman"/>
                <w:color w:val="auto"/>
              </w:rPr>
              <w:t xml:space="preserve">ОБЗР </w:t>
            </w:r>
          </w:p>
        </w:tc>
        <w:tc>
          <w:tcPr>
            <w:tcW w:w="1559" w:type="dxa"/>
            <w:tcBorders>
              <w:top w:val="single" w:sz="4" w:space="0" w:color="auto"/>
              <w:left w:val="nil"/>
              <w:bottom w:val="single" w:sz="4" w:space="0" w:color="auto"/>
              <w:right w:val="single" w:sz="4" w:space="0" w:color="auto"/>
            </w:tcBorders>
            <w:shd w:val="clear" w:color="auto" w:fill="FFFFFF"/>
          </w:tcPr>
          <w:p w:rsidR="00C64CD0" w:rsidRPr="00BC7C7B" w:rsidRDefault="00C64CD0" w:rsidP="00BC7C7B">
            <w:pPr>
              <w:rPr>
                <w:rFonts w:eastAsia="Times New Roman" w:cs="Times New Roman"/>
                <w:color w:val="auto"/>
                <w:lang w:val="en-US"/>
              </w:rPr>
            </w:pPr>
            <w:r w:rsidRPr="00BC7C7B">
              <w:rPr>
                <w:rFonts w:eastAsia="Times New Roman"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hideMark/>
          </w:tcPr>
          <w:p w:rsidR="00214B8A" w:rsidRPr="00BC7C7B" w:rsidRDefault="00214B8A" w:rsidP="00BC7C7B">
            <w:pPr>
              <w:rPr>
                <w:rFonts w:eastAsia="Times New Roman" w:cs="Times New Roman"/>
                <w:color w:val="auto"/>
              </w:rPr>
            </w:pPr>
            <w:r w:rsidRPr="00BC7C7B">
              <w:rPr>
                <w:rFonts w:cs="Times New Roman"/>
                <w:color w:val="auto"/>
              </w:rPr>
              <w:t>Губарева М.С.</w:t>
            </w:r>
          </w:p>
          <w:p w:rsidR="00C64CD0" w:rsidRPr="00BC7C7B" w:rsidRDefault="00C64CD0" w:rsidP="00BC7C7B">
            <w:pPr>
              <w:rPr>
                <w:rFonts w:eastAsia="Times New Roman" w:cs="Times New Roman"/>
                <w:color w:val="auto"/>
              </w:rPr>
            </w:pPr>
          </w:p>
        </w:tc>
      </w:tr>
      <w:tr w:rsidR="00C64CD0" w:rsidRPr="006C4237" w:rsidTr="00BC7C7B">
        <w:trPr>
          <w:trHeight w:val="607"/>
        </w:trPr>
        <w:tc>
          <w:tcPr>
            <w:tcW w:w="622" w:type="dxa"/>
            <w:tcBorders>
              <w:top w:val="single" w:sz="4" w:space="0" w:color="auto"/>
              <w:left w:val="single" w:sz="4" w:space="0" w:color="auto"/>
              <w:bottom w:val="single" w:sz="4" w:space="0" w:color="auto"/>
              <w:right w:val="single" w:sz="4" w:space="0" w:color="auto"/>
            </w:tcBorders>
          </w:tcPr>
          <w:p w:rsidR="00C64CD0" w:rsidRPr="00BC7C7B" w:rsidRDefault="00214B8A" w:rsidP="00BC7C7B">
            <w:pPr>
              <w:rPr>
                <w:rFonts w:eastAsia="Times New Roman" w:cs="Times New Roman"/>
                <w:color w:val="auto"/>
              </w:rPr>
            </w:pPr>
            <w:r w:rsidRPr="00BC7C7B">
              <w:rPr>
                <w:rFonts w:eastAsia="Times New Roman" w:cs="Times New Roman"/>
                <w:color w:val="auto"/>
              </w:rPr>
              <w:t>12</w:t>
            </w:r>
          </w:p>
        </w:tc>
        <w:tc>
          <w:tcPr>
            <w:tcW w:w="3065" w:type="dxa"/>
            <w:tcBorders>
              <w:top w:val="single" w:sz="4" w:space="0" w:color="auto"/>
              <w:left w:val="nil"/>
              <w:bottom w:val="single" w:sz="4" w:space="0" w:color="auto"/>
              <w:right w:val="single" w:sz="4" w:space="0" w:color="auto"/>
            </w:tcBorders>
            <w:shd w:val="clear" w:color="auto" w:fill="FFFFFF"/>
          </w:tcPr>
          <w:p w:rsidR="00C64CD0" w:rsidRPr="00BC7C7B" w:rsidRDefault="00C64CD0" w:rsidP="00BC7C7B">
            <w:pPr>
              <w:rPr>
                <w:rFonts w:cs="Times New Roman"/>
                <w:color w:val="auto"/>
              </w:rPr>
            </w:pPr>
            <w:r w:rsidRPr="00BC7C7B">
              <w:rPr>
                <w:rFonts w:cs="Times New Roman"/>
                <w:color w:val="auto"/>
              </w:rPr>
              <w:t>Кравченко Анастасия Евгеньевна</w:t>
            </w:r>
          </w:p>
        </w:tc>
        <w:tc>
          <w:tcPr>
            <w:tcW w:w="567" w:type="dxa"/>
            <w:tcBorders>
              <w:top w:val="single" w:sz="4" w:space="0" w:color="auto"/>
              <w:left w:val="nil"/>
              <w:bottom w:val="single" w:sz="4" w:space="0" w:color="auto"/>
              <w:right w:val="single" w:sz="4" w:space="0" w:color="auto"/>
            </w:tcBorders>
            <w:shd w:val="clear" w:color="auto" w:fill="FFFFFF"/>
          </w:tcPr>
          <w:p w:rsidR="00C64CD0" w:rsidRPr="00BC7C7B" w:rsidRDefault="00214B8A" w:rsidP="00BC7C7B">
            <w:pPr>
              <w:rPr>
                <w:rFonts w:eastAsia="Times New Roman" w:cs="Times New Roman"/>
                <w:color w:val="auto"/>
              </w:rPr>
            </w:pPr>
            <w:r w:rsidRPr="00BC7C7B">
              <w:rPr>
                <w:rFonts w:eastAsia="Times New Roman" w:cs="Times New Roman"/>
                <w:color w:val="auto"/>
              </w:rPr>
              <w:t>8</w:t>
            </w:r>
          </w:p>
        </w:tc>
        <w:tc>
          <w:tcPr>
            <w:tcW w:w="2409" w:type="dxa"/>
            <w:tcBorders>
              <w:top w:val="single" w:sz="4" w:space="0" w:color="auto"/>
              <w:left w:val="nil"/>
              <w:bottom w:val="single" w:sz="4" w:space="0" w:color="auto"/>
              <w:right w:val="single" w:sz="4" w:space="0" w:color="auto"/>
            </w:tcBorders>
            <w:shd w:val="clear" w:color="auto" w:fill="FFFFFF"/>
          </w:tcPr>
          <w:p w:rsidR="00C64CD0" w:rsidRPr="00BC7C7B" w:rsidRDefault="00214B8A" w:rsidP="00BC7C7B">
            <w:pPr>
              <w:rPr>
                <w:rFonts w:eastAsia="Times New Roman" w:cs="Times New Roman"/>
                <w:color w:val="auto"/>
              </w:rPr>
            </w:pPr>
            <w:r w:rsidRPr="00BC7C7B">
              <w:rPr>
                <w:rFonts w:cs="Times New Roman"/>
                <w:color w:val="auto"/>
              </w:rPr>
              <w:t xml:space="preserve">Технология </w:t>
            </w:r>
          </w:p>
        </w:tc>
        <w:tc>
          <w:tcPr>
            <w:tcW w:w="1559" w:type="dxa"/>
            <w:tcBorders>
              <w:top w:val="single" w:sz="4" w:space="0" w:color="auto"/>
              <w:left w:val="nil"/>
              <w:bottom w:val="single" w:sz="4" w:space="0" w:color="auto"/>
              <w:right w:val="single" w:sz="4" w:space="0" w:color="auto"/>
            </w:tcBorders>
            <w:shd w:val="clear" w:color="auto" w:fill="FFFFFF"/>
          </w:tcPr>
          <w:p w:rsidR="00C64CD0" w:rsidRPr="00BC7C7B" w:rsidRDefault="00214B8A" w:rsidP="00BC7C7B">
            <w:pPr>
              <w:rPr>
                <w:rFonts w:eastAsia="Times New Roman" w:cs="Times New Roman"/>
                <w:color w:val="auto"/>
              </w:rPr>
            </w:pPr>
            <w:r w:rsidRPr="00BC7C7B">
              <w:rPr>
                <w:rFonts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tcPr>
          <w:p w:rsidR="00214B8A" w:rsidRPr="00BC7C7B" w:rsidRDefault="00214B8A" w:rsidP="00BC7C7B">
            <w:pPr>
              <w:rPr>
                <w:rFonts w:eastAsia="Times New Roman" w:cs="Times New Roman"/>
                <w:color w:val="auto"/>
              </w:rPr>
            </w:pPr>
            <w:r w:rsidRPr="00BC7C7B">
              <w:rPr>
                <w:rFonts w:cs="Times New Roman"/>
                <w:color w:val="auto"/>
              </w:rPr>
              <w:t>Глазунова А.В.</w:t>
            </w:r>
          </w:p>
          <w:p w:rsidR="00C64CD0" w:rsidRPr="00BC7C7B" w:rsidRDefault="00C64CD0" w:rsidP="00BC7C7B">
            <w:pPr>
              <w:rPr>
                <w:rFonts w:eastAsia="Times New Roman" w:cs="Times New Roman"/>
                <w:color w:val="auto"/>
              </w:rPr>
            </w:pPr>
          </w:p>
        </w:tc>
      </w:tr>
      <w:tr w:rsidR="00BC7C7B" w:rsidRPr="006C4237" w:rsidTr="00BC7C7B">
        <w:trPr>
          <w:trHeight w:val="408"/>
        </w:trPr>
        <w:tc>
          <w:tcPr>
            <w:tcW w:w="622" w:type="dxa"/>
            <w:vMerge w:val="restart"/>
            <w:tcBorders>
              <w:top w:val="single" w:sz="4" w:space="0" w:color="auto"/>
              <w:left w:val="single" w:sz="4" w:space="0" w:color="auto"/>
              <w:right w:val="single" w:sz="4" w:space="0" w:color="auto"/>
            </w:tcBorders>
            <w:hideMark/>
          </w:tcPr>
          <w:p w:rsidR="00BC7C7B" w:rsidRPr="00BC7C7B" w:rsidRDefault="00BC7C7B" w:rsidP="00BC7C7B">
            <w:pPr>
              <w:rPr>
                <w:rFonts w:eastAsia="Times New Roman" w:cs="Times New Roman"/>
                <w:color w:val="auto"/>
              </w:rPr>
            </w:pPr>
            <w:r w:rsidRPr="00BC7C7B">
              <w:rPr>
                <w:rFonts w:eastAsia="Times New Roman" w:cs="Times New Roman"/>
                <w:color w:val="auto"/>
              </w:rPr>
              <w:t>13</w:t>
            </w:r>
          </w:p>
          <w:p w:rsidR="00BC7C7B" w:rsidRPr="00BC7C7B" w:rsidRDefault="00BC7C7B" w:rsidP="00BC7C7B">
            <w:pPr>
              <w:rPr>
                <w:rFonts w:eastAsia="Times New Roman" w:cs="Times New Roman"/>
                <w:color w:val="auto"/>
              </w:rPr>
            </w:pPr>
          </w:p>
        </w:tc>
        <w:tc>
          <w:tcPr>
            <w:tcW w:w="3065" w:type="dxa"/>
            <w:vMerge w:val="restart"/>
            <w:tcBorders>
              <w:top w:val="single" w:sz="4" w:space="0" w:color="auto"/>
              <w:left w:val="nil"/>
              <w:right w:val="single" w:sz="4" w:space="0" w:color="auto"/>
            </w:tcBorders>
            <w:shd w:val="clear" w:color="auto" w:fill="FFFFFF"/>
            <w:hideMark/>
          </w:tcPr>
          <w:p w:rsidR="00BC7C7B" w:rsidRPr="00BC7C7B" w:rsidRDefault="00BC7C7B" w:rsidP="00BC7C7B">
            <w:pPr>
              <w:rPr>
                <w:rFonts w:eastAsia="Times New Roman" w:cs="Times New Roman"/>
                <w:color w:val="auto"/>
              </w:rPr>
            </w:pPr>
            <w:r w:rsidRPr="00BC7C7B">
              <w:rPr>
                <w:rFonts w:cs="Times New Roman"/>
                <w:color w:val="auto"/>
              </w:rPr>
              <w:t>Андрусенко Александр Михайлович</w:t>
            </w:r>
          </w:p>
          <w:p w:rsidR="00BC7C7B" w:rsidRPr="00BC7C7B" w:rsidRDefault="00BC7C7B" w:rsidP="00BC7C7B">
            <w:pPr>
              <w:rPr>
                <w:rFonts w:eastAsia="Times New Roman" w:cs="Times New Roman"/>
                <w:color w:val="auto"/>
              </w:rPr>
            </w:pPr>
          </w:p>
        </w:tc>
        <w:tc>
          <w:tcPr>
            <w:tcW w:w="567" w:type="dxa"/>
            <w:vMerge w:val="restart"/>
            <w:tcBorders>
              <w:top w:val="single" w:sz="4" w:space="0" w:color="auto"/>
              <w:left w:val="nil"/>
              <w:right w:val="single" w:sz="4" w:space="0" w:color="auto"/>
            </w:tcBorders>
            <w:shd w:val="clear" w:color="auto" w:fill="FFFFFF"/>
            <w:hideMark/>
          </w:tcPr>
          <w:p w:rsidR="00BC7C7B" w:rsidRPr="00BC7C7B" w:rsidRDefault="00BC7C7B" w:rsidP="00BC7C7B">
            <w:pPr>
              <w:rPr>
                <w:rFonts w:eastAsia="Times New Roman" w:cs="Times New Roman"/>
                <w:color w:val="auto"/>
              </w:rPr>
            </w:pPr>
            <w:r w:rsidRPr="00BC7C7B">
              <w:rPr>
                <w:rFonts w:eastAsia="Times New Roman" w:cs="Times New Roman"/>
                <w:color w:val="auto"/>
              </w:rPr>
              <w:t>7</w:t>
            </w:r>
          </w:p>
        </w:tc>
        <w:tc>
          <w:tcPr>
            <w:tcW w:w="2409"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cs="Times New Roman"/>
                <w:color w:val="auto"/>
              </w:rPr>
            </w:pPr>
            <w:r w:rsidRPr="00BC7C7B">
              <w:rPr>
                <w:rFonts w:cs="Times New Roman"/>
                <w:color w:val="auto"/>
              </w:rPr>
              <w:t xml:space="preserve">история </w:t>
            </w:r>
          </w:p>
        </w:tc>
        <w:tc>
          <w:tcPr>
            <w:tcW w:w="1559"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eastAsia="Times New Roman" w:cs="Times New Roman"/>
                <w:color w:val="auto"/>
                <w:lang w:val="en-US"/>
              </w:rPr>
            </w:pPr>
            <w:r w:rsidRPr="00BC7C7B">
              <w:rPr>
                <w:rFonts w:eastAsia="Times New Roman"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hideMark/>
          </w:tcPr>
          <w:p w:rsidR="00BC7C7B" w:rsidRPr="00BC7C7B" w:rsidRDefault="00BC7C7B" w:rsidP="00BC7C7B">
            <w:pPr>
              <w:rPr>
                <w:rFonts w:cs="Times New Roman"/>
                <w:color w:val="auto"/>
              </w:rPr>
            </w:pPr>
            <w:r w:rsidRPr="00BC7C7B">
              <w:rPr>
                <w:rFonts w:cs="Times New Roman"/>
                <w:color w:val="auto"/>
              </w:rPr>
              <w:t>Малецкий С.А.,</w:t>
            </w:r>
          </w:p>
        </w:tc>
      </w:tr>
      <w:tr w:rsidR="00BC7C7B" w:rsidRPr="006C4237" w:rsidTr="00BC7C7B">
        <w:trPr>
          <w:trHeight w:val="414"/>
        </w:trPr>
        <w:tc>
          <w:tcPr>
            <w:tcW w:w="622" w:type="dxa"/>
            <w:vMerge/>
            <w:tcBorders>
              <w:left w:val="single" w:sz="4" w:space="0" w:color="auto"/>
              <w:bottom w:val="single" w:sz="4" w:space="0" w:color="auto"/>
              <w:right w:val="single" w:sz="4" w:space="0" w:color="auto"/>
            </w:tcBorders>
          </w:tcPr>
          <w:p w:rsidR="00BC7C7B" w:rsidRPr="00BC7C7B" w:rsidRDefault="00BC7C7B" w:rsidP="00BC7C7B">
            <w:pPr>
              <w:rPr>
                <w:rFonts w:eastAsia="Times New Roman" w:cs="Times New Roman"/>
                <w:color w:val="auto"/>
              </w:rPr>
            </w:pPr>
          </w:p>
        </w:tc>
        <w:tc>
          <w:tcPr>
            <w:tcW w:w="3065" w:type="dxa"/>
            <w:vMerge/>
            <w:tcBorders>
              <w:left w:val="nil"/>
              <w:bottom w:val="single" w:sz="4" w:space="0" w:color="auto"/>
              <w:right w:val="single" w:sz="4" w:space="0" w:color="auto"/>
            </w:tcBorders>
            <w:shd w:val="clear" w:color="auto" w:fill="FFFFFF"/>
          </w:tcPr>
          <w:p w:rsidR="00BC7C7B" w:rsidRPr="00BC7C7B" w:rsidRDefault="00BC7C7B" w:rsidP="00BC7C7B">
            <w:pPr>
              <w:rPr>
                <w:rFonts w:eastAsia="Times New Roman" w:cs="Times New Roman"/>
                <w:color w:val="auto"/>
              </w:rPr>
            </w:pPr>
          </w:p>
        </w:tc>
        <w:tc>
          <w:tcPr>
            <w:tcW w:w="567" w:type="dxa"/>
            <w:vMerge/>
            <w:tcBorders>
              <w:left w:val="nil"/>
              <w:bottom w:val="single" w:sz="4" w:space="0" w:color="auto"/>
              <w:right w:val="single" w:sz="4" w:space="0" w:color="auto"/>
            </w:tcBorders>
            <w:shd w:val="clear" w:color="auto" w:fill="FFFFFF"/>
          </w:tcPr>
          <w:p w:rsidR="00BC7C7B" w:rsidRPr="00BC7C7B" w:rsidRDefault="00BC7C7B" w:rsidP="00BC7C7B">
            <w:pPr>
              <w:rPr>
                <w:rFonts w:eastAsia="Times New Roman" w:cs="Times New Roman"/>
                <w:color w:val="auto"/>
              </w:rPr>
            </w:pPr>
          </w:p>
        </w:tc>
        <w:tc>
          <w:tcPr>
            <w:tcW w:w="2409"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cs="Times New Roman"/>
                <w:color w:val="auto"/>
              </w:rPr>
            </w:pPr>
            <w:r w:rsidRPr="00BC7C7B">
              <w:rPr>
                <w:rFonts w:cs="Times New Roman"/>
                <w:color w:val="auto"/>
              </w:rPr>
              <w:t xml:space="preserve">география </w:t>
            </w:r>
          </w:p>
        </w:tc>
        <w:tc>
          <w:tcPr>
            <w:tcW w:w="1559"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eastAsia="Times New Roman" w:cs="Times New Roman"/>
                <w:color w:val="auto"/>
                <w:lang w:val="en-US"/>
              </w:rPr>
            </w:pPr>
            <w:r w:rsidRPr="00BC7C7B">
              <w:rPr>
                <w:rFonts w:eastAsia="Times New Roman"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cs="Times New Roman"/>
                <w:color w:val="auto"/>
              </w:rPr>
            </w:pPr>
            <w:proofErr w:type="spellStart"/>
            <w:r w:rsidRPr="00BC7C7B">
              <w:rPr>
                <w:rFonts w:cs="Times New Roman"/>
                <w:color w:val="auto"/>
              </w:rPr>
              <w:t>Лелеко</w:t>
            </w:r>
            <w:proofErr w:type="spellEnd"/>
            <w:r w:rsidRPr="00BC7C7B">
              <w:rPr>
                <w:rFonts w:cs="Times New Roman"/>
                <w:color w:val="auto"/>
              </w:rPr>
              <w:t xml:space="preserve"> Л.Ю.</w:t>
            </w:r>
          </w:p>
        </w:tc>
      </w:tr>
      <w:tr w:rsidR="00BC7C7B" w:rsidRPr="00E933C2" w:rsidTr="00BC7C7B">
        <w:trPr>
          <w:trHeight w:val="607"/>
        </w:trPr>
        <w:tc>
          <w:tcPr>
            <w:tcW w:w="622" w:type="dxa"/>
            <w:tcBorders>
              <w:top w:val="single" w:sz="4" w:space="0" w:color="auto"/>
              <w:left w:val="single" w:sz="4" w:space="0" w:color="auto"/>
              <w:bottom w:val="single" w:sz="4" w:space="0" w:color="auto"/>
              <w:right w:val="single" w:sz="4" w:space="0" w:color="auto"/>
            </w:tcBorders>
          </w:tcPr>
          <w:p w:rsidR="00BC7C7B" w:rsidRPr="00BC7C7B" w:rsidRDefault="00BC7C7B" w:rsidP="00BC7C7B">
            <w:pPr>
              <w:rPr>
                <w:rFonts w:eastAsia="Times New Roman" w:cs="Times New Roman"/>
                <w:color w:val="auto"/>
              </w:rPr>
            </w:pPr>
            <w:r w:rsidRPr="00BC7C7B">
              <w:rPr>
                <w:rFonts w:eastAsia="Times New Roman" w:cs="Times New Roman"/>
                <w:color w:val="auto"/>
              </w:rPr>
              <w:t>14</w:t>
            </w:r>
          </w:p>
        </w:tc>
        <w:tc>
          <w:tcPr>
            <w:tcW w:w="3065" w:type="dxa"/>
            <w:tcBorders>
              <w:top w:val="single" w:sz="4" w:space="0" w:color="auto"/>
              <w:left w:val="nil"/>
              <w:bottom w:val="single" w:sz="4" w:space="0" w:color="auto"/>
              <w:right w:val="single" w:sz="4" w:space="0" w:color="auto"/>
            </w:tcBorders>
            <w:shd w:val="clear" w:color="auto" w:fill="FFFFFF"/>
            <w:hideMark/>
          </w:tcPr>
          <w:p w:rsidR="00BC7C7B" w:rsidRPr="00BC7C7B" w:rsidRDefault="00BC7C7B" w:rsidP="00BC7C7B">
            <w:pPr>
              <w:rPr>
                <w:rFonts w:cs="Times New Roman"/>
                <w:color w:val="auto"/>
              </w:rPr>
            </w:pPr>
            <w:proofErr w:type="spellStart"/>
            <w:r w:rsidRPr="00BC7C7B">
              <w:rPr>
                <w:rFonts w:cs="Times New Roman"/>
                <w:color w:val="auto"/>
              </w:rPr>
              <w:t>Лукоянов</w:t>
            </w:r>
            <w:proofErr w:type="spellEnd"/>
            <w:r w:rsidRPr="00BC7C7B">
              <w:rPr>
                <w:rFonts w:cs="Times New Roman"/>
                <w:color w:val="auto"/>
              </w:rPr>
              <w:t xml:space="preserve"> Игорь Валерьевич</w:t>
            </w:r>
          </w:p>
        </w:tc>
        <w:tc>
          <w:tcPr>
            <w:tcW w:w="567" w:type="dxa"/>
            <w:tcBorders>
              <w:top w:val="single" w:sz="4" w:space="0" w:color="auto"/>
              <w:left w:val="nil"/>
              <w:bottom w:val="single" w:sz="4" w:space="0" w:color="auto"/>
              <w:right w:val="single" w:sz="4" w:space="0" w:color="auto"/>
            </w:tcBorders>
            <w:shd w:val="clear" w:color="auto" w:fill="FFFFFF"/>
            <w:hideMark/>
          </w:tcPr>
          <w:p w:rsidR="00BC7C7B" w:rsidRPr="00BC7C7B" w:rsidRDefault="00BC7C7B" w:rsidP="00BC7C7B">
            <w:pPr>
              <w:rPr>
                <w:rFonts w:eastAsia="Times New Roman" w:cs="Times New Roman"/>
                <w:color w:val="auto"/>
              </w:rPr>
            </w:pPr>
            <w:r w:rsidRPr="00BC7C7B">
              <w:rPr>
                <w:rFonts w:eastAsia="Times New Roman" w:cs="Times New Roman"/>
                <w:color w:val="auto"/>
              </w:rPr>
              <w:t>6</w:t>
            </w:r>
          </w:p>
        </w:tc>
        <w:tc>
          <w:tcPr>
            <w:tcW w:w="2409"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cs="Times New Roman"/>
                <w:color w:val="auto"/>
              </w:rPr>
            </w:pPr>
            <w:r w:rsidRPr="00BC7C7B">
              <w:rPr>
                <w:rFonts w:cs="Times New Roman"/>
                <w:color w:val="auto"/>
              </w:rPr>
              <w:t xml:space="preserve">Математика </w:t>
            </w:r>
          </w:p>
        </w:tc>
        <w:tc>
          <w:tcPr>
            <w:tcW w:w="1559"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eastAsia="Times New Roman" w:cs="Times New Roman"/>
                <w:color w:val="auto"/>
                <w:lang w:val="en-US"/>
              </w:rPr>
            </w:pPr>
            <w:r w:rsidRPr="00BC7C7B">
              <w:rPr>
                <w:rFonts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cs="Times New Roman"/>
                <w:color w:val="auto"/>
              </w:rPr>
            </w:pPr>
            <w:proofErr w:type="spellStart"/>
            <w:r w:rsidRPr="00BC7C7B">
              <w:rPr>
                <w:rFonts w:cs="Times New Roman"/>
                <w:color w:val="auto"/>
              </w:rPr>
              <w:t>Лелеко</w:t>
            </w:r>
            <w:proofErr w:type="spellEnd"/>
            <w:r w:rsidRPr="00BC7C7B">
              <w:rPr>
                <w:rFonts w:cs="Times New Roman"/>
                <w:color w:val="auto"/>
              </w:rPr>
              <w:t xml:space="preserve"> Л.Ю.</w:t>
            </w:r>
          </w:p>
        </w:tc>
      </w:tr>
      <w:tr w:rsidR="00BC7C7B" w:rsidRPr="00E933C2" w:rsidTr="00BC7C7B">
        <w:trPr>
          <w:trHeight w:val="607"/>
        </w:trPr>
        <w:tc>
          <w:tcPr>
            <w:tcW w:w="622" w:type="dxa"/>
            <w:tcBorders>
              <w:top w:val="single" w:sz="4" w:space="0" w:color="auto"/>
              <w:left w:val="single" w:sz="4" w:space="0" w:color="auto"/>
              <w:bottom w:val="single" w:sz="4" w:space="0" w:color="auto"/>
              <w:right w:val="single" w:sz="4" w:space="0" w:color="auto"/>
            </w:tcBorders>
          </w:tcPr>
          <w:p w:rsidR="00BC7C7B" w:rsidRPr="00BC7C7B" w:rsidRDefault="00BC7C7B" w:rsidP="00BC7C7B">
            <w:pPr>
              <w:rPr>
                <w:rFonts w:eastAsia="Times New Roman" w:cs="Times New Roman"/>
                <w:color w:val="auto"/>
              </w:rPr>
            </w:pPr>
            <w:r w:rsidRPr="00BC7C7B">
              <w:rPr>
                <w:rFonts w:eastAsia="Times New Roman" w:cs="Times New Roman"/>
                <w:color w:val="auto"/>
              </w:rPr>
              <w:t>15</w:t>
            </w:r>
          </w:p>
        </w:tc>
        <w:tc>
          <w:tcPr>
            <w:tcW w:w="3065"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cs="Times New Roman"/>
                <w:color w:val="auto"/>
                <w:highlight w:val="yellow"/>
              </w:rPr>
            </w:pPr>
            <w:proofErr w:type="spellStart"/>
            <w:r w:rsidRPr="00BC7C7B">
              <w:rPr>
                <w:rFonts w:cs="Times New Roman"/>
                <w:color w:val="auto"/>
              </w:rPr>
              <w:t>Климачков</w:t>
            </w:r>
            <w:proofErr w:type="spellEnd"/>
            <w:r w:rsidRPr="00BC7C7B">
              <w:rPr>
                <w:rFonts w:cs="Times New Roman"/>
                <w:color w:val="auto"/>
              </w:rPr>
              <w:t xml:space="preserve"> Артем Андреевич</w:t>
            </w:r>
          </w:p>
        </w:tc>
        <w:tc>
          <w:tcPr>
            <w:tcW w:w="567" w:type="dxa"/>
            <w:tcBorders>
              <w:top w:val="single" w:sz="4" w:space="0" w:color="auto"/>
              <w:left w:val="nil"/>
              <w:bottom w:val="single" w:sz="4" w:space="0" w:color="auto"/>
              <w:right w:val="single" w:sz="4" w:space="0" w:color="auto"/>
            </w:tcBorders>
            <w:shd w:val="clear" w:color="auto" w:fill="FFFFFF"/>
            <w:hideMark/>
          </w:tcPr>
          <w:p w:rsidR="00BC7C7B" w:rsidRPr="00BC7C7B" w:rsidRDefault="00BC7C7B" w:rsidP="00BC7C7B">
            <w:pPr>
              <w:rPr>
                <w:rFonts w:eastAsia="Times New Roman" w:cs="Times New Roman"/>
                <w:color w:val="auto"/>
              </w:rPr>
            </w:pPr>
            <w:r w:rsidRPr="00BC7C7B">
              <w:rPr>
                <w:rFonts w:eastAsia="Times New Roman" w:cs="Times New Roman"/>
                <w:color w:val="auto"/>
              </w:rPr>
              <w:t>6</w:t>
            </w:r>
          </w:p>
        </w:tc>
        <w:tc>
          <w:tcPr>
            <w:tcW w:w="2409" w:type="dxa"/>
            <w:tcBorders>
              <w:top w:val="single" w:sz="4" w:space="0" w:color="auto"/>
              <w:left w:val="nil"/>
              <w:bottom w:val="single" w:sz="4" w:space="0" w:color="auto"/>
              <w:right w:val="single" w:sz="4" w:space="0" w:color="auto"/>
            </w:tcBorders>
            <w:shd w:val="clear" w:color="auto" w:fill="FFFFFF"/>
            <w:hideMark/>
          </w:tcPr>
          <w:p w:rsidR="00BC7C7B" w:rsidRPr="00BC7C7B" w:rsidRDefault="00BC7C7B" w:rsidP="00BC7C7B">
            <w:pPr>
              <w:rPr>
                <w:rFonts w:cs="Times New Roman"/>
                <w:color w:val="auto"/>
              </w:rPr>
            </w:pPr>
            <w:r w:rsidRPr="00BC7C7B">
              <w:rPr>
                <w:rFonts w:cs="Times New Roman"/>
                <w:color w:val="auto"/>
              </w:rPr>
              <w:t xml:space="preserve">Математика </w:t>
            </w:r>
          </w:p>
        </w:tc>
        <w:tc>
          <w:tcPr>
            <w:tcW w:w="1559"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eastAsia="Times New Roman" w:cs="Times New Roman"/>
                <w:color w:val="auto"/>
                <w:lang w:val="en-US"/>
              </w:rPr>
            </w:pPr>
            <w:r w:rsidRPr="00BC7C7B">
              <w:rPr>
                <w:rFonts w:eastAsia="Times New Roman"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hideMark/>
          </w:tcPr>
          <w:p w:rsidR="00BC7C7B" w:rsidRPr="00BC7C7B" w:rsidRDefault="00BC7C7B" w:rsidP="00BC7C7B">
            <w:pPr>
              <w:rPr>
                <w:rFonts w:cs="Times New Roman"/>
                <w:color w:val="auto"/>
              </w:rPr>
            </w:pPr>
            <w:proofErr w:type="spellStart"/>
            <w:r w:rsidRPr="00BC7C7B">
              <w:rPr>
                <w:rFonts w:cs="Times New Roman"/>
                <w:color w:val="auto"/>
              </w:rPr>
              <w:t>Лелеко</w:t>
            </w:r>
            <w:proofErr w:type="spellEnd"/>
            <w:r w:rsidRPr="00BC7C7B">
              <w:rPr>
                <w:rFonts w:cs="Times New Roman"/>
                <w:color w:val="auto"/>
              </w:rPr>
              <w:t xml:space="preserve"> Л.Ю.</w:t>
            </w:r>
          </w:p>
        </w:tc>
      </w:tr>
      <w:tr w:rsidR="00BC7C7B" w:rsidRPr="00E933C2" w:rsidTr="00BC7C7B">
        <w:trPr>
          <w:trHeight w:val="450"/>
        </w:trPr>
        <w:tc>
          <w:tcPr>
            <w:tcW w:w="622" w:type="dxa"/>
            <w:tcBorders>
              <w:top w:val="single" w:sz="4" w:space="0" w:color="auto"/>
              <w:left w:val="single" w:sz="4" w:space="0" w:color="auto"/>
              <w:right w:val="single" w:sz="4" w:space="0" w:color="auto"/>
            </w:tcBorders>
          </w:tcPr>
          <w:p w:rsidR="00BC7C7B" w:rsidRPr="00BC7C7B" w:rsidRDefault="00BC7C7B" w:rsidP="00BC7C7B">
            <w:pPr>
              <w:rPr>
                <w:rFonts w:eastAsia="Times New Roman" w:cs="Times New Roman"/>
                <w:color w:val="auto"/>
              </w:rPr>
            </w:pPr>
            <w:r w:rsidRPr="00BC7C7B">
              <w:rPr>
                <w:rFonts w:eastAsia="Times New Roman" w:cs="Times New Roman"/>
                <w:color w:val="auto"/>
              </w:rPr>
              <w:t>16</w:t>
            </w:r>
          </w:p>
        </w:tc>
        <w:tc>
          <w:tcPr>
            <w:tcW w:w="3065" w:type="dxa"/>
            <w:tcBorders>
              <w:top w:val="single" w:sz="4" w:space="0" w:color="auto"/>
              <w:left w:val="nil"/>
              <w:right w:val="single" w:sz="4" w:space="0" w:color="auto"/>
            </w:tcBorders>
            <w:shd w:val="clear" w:color="auto" w:fill="FFFFFF"/>
            <w:hideMark/>
          </w:tcPr>
          <w:p w:rsidR="00BC7C7B" w:rsidRPr="00BC7C7B" w:rsidRDefault="00BC7C7B" w:rsidP="00BC7C7B">
            <w:pPr>
              <w:rPr>
                <w:rFonts w:cs="Times New Roman"/>
                <w:color w:val="auto"/>
                <w:highlight w:val="yellow"/>
              </w:rPr>
            </w:pPr>
            <w:r w:rsidRPr="00BC7C7B">
              <w:rPr>
                <w:rFonts w:cs="Times New Roman"/>
                <w:color w:val="auto"/>
              </w:rPr>
              <w:t>Акимов Игорь Станиславович</w:t>
            </w:r>
          </w:p>
        </w:tc>
        <w:tc>
          <w:tcPr>
            <w:tcW w:w="567" w:type="dxa"/>
            <w:tcBorders>
              <w:top w:val="single" w:sz="4" w:space="0" w:color="auto"/>
              <w:left w:val="nil"/>
              <w:right w:val="single" w:sz="4" w:space="0" w:color="auto"/>
            </w:tcBorders>
            <w:shd w:val="clear" w:color="auto" w:fill="FFFFFF"/>
            <w:hideMark/>
          </w:tcPr>
          <w:p w:rsidR="00BC7C7B" w:rsidRPr="00BC7C7B" w:rsidRDefault="00BC7C7B" w:rsidP="00BC7C7B">
            <w:pPr>
              <w:rPr>
                <w:rFonts w:eastAsia="Times New Roman" w:cs="Times New Roman"/>
                <w:color w:val="auto"/>
              </w:rPr>
            </w:pPr>
            <w:r w:rsidRPr="00BC7C7B">
              <w:rPr>
                <w:rFonts w:eastAsia="Times New Roman" w:cs="Times New Roman"/>
                <w:color w:val="auto"/>
              </w:rPr>
              <w:t>5</w:t>
            </w:r>
          </w:p>
        </w:tc>
        <w:tc>
          <w:tcPr>
            <w:tcW w:w="2409" w:type="dxa"/>
            <w:tcBorders>
              <w:top w:val="single" w:sz="4" w:space="0" w:color="auto"/>
              <w:left w:val="nil"/>
              <w:bottom w:val="single" w:sz="4" w:space="0" w:color="auto"/>
              <w:right w:val="single" w:sz="4" w:space="0" w:color="auto"/>
            </w:tcBorders>
            <w:shd w:val="clear" w:color="auto" w:fill="FFFFFF"/>
            <w:hideMark/>
          </w:tcPr>
          <w:p w:rsidR="00BC7C7B" w:rsidRPr="00BC7C7B" w:rsidRDefault="00BC7C7B" w:rsidP="00BC7C7B">
            <w:pPr>
              <w:rPr>
                <w:rFonts w:eastAsia="Times New Roman" w:cs="Times New Roman"/>
                <w:color w:val="auto"/>
              </w:rPr>
            </w:pPr>
            <w:r w:rsidRPr="00BC7C7B">
              <w:rPr>
                <w:rFonts w:cs="Times New Roman"/>
                <w:color w:val="auto"/>
              </w:rPr>
              <w:t xml:space="preserve"> Математика   </w:t>
            </w:r>
          </w:p>
        </w:tc>
        <w:tc>
          <w:tcPr>
            <w:tcW w:w="1559"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eastAsia="Times New Roman" w:cs="Times New Roman"/>
                <w:color w:val="auto"/>
                <w:lang w:val="en-US"/>
              </w:rPr>
            </w:pPr>
            <w:r w:rsidRPr="00BC7C7B">
              <w:rPr>
                <w:rFonts w:eastAsia="Times New Roman" w:cs="Times New Roman"/>
                <w:color w:val="auto"/>
              </w:rPr>
              <w:t>победитель</w:t>
            </w:r>
          </w:p>
        </w:tc>
        <w:tc>
          <w:tcPr>
            <w:tcW w:w="2239" w:type="dxa"/>
            <w:tcBorders>
              <w:top w:val="single" w:sz="4" w:space="0" w:color="auto"/>
              <w:left w:val="nil"/>
              <w:bottom w:val="single" w:sz="4" w:space="0" w:color="auto"/>
              <w:right w:val="single" w:sz="4" w:space="0" w:color="auto"/>
            </w:tcBorders>
            <w:shd w:val="clear" w:color="auto" w:fill="FFFFFF"/>
            <w:hideMark/>
          </w:tcPr>
          <w:p w:rsidR="00BC7C7B" w:rsidRPr="00BC7C7B" w:rsidRDefault="00BC7C7B" w:rsidP="00BC7C7B">
            <w:pPr>
              <w:rPr>
                <w:rFonts w:cs="Times New Roman"/>
                <w:color w:val="auto"/>
              </w:rPr>
            </w:pPr>
            <w:r w:rsidRPr="00BC7C7B">
              <w:rPr>
                <w:rFonts w:cs="Times New Roman"/>
                <w:color w:val="auto"/>
              </w:rPr>
              <w:t>Суворова Т.В</w:t>
            </w:r>
          </w:p>
        </w:tc>
      </w:tr>
      <w:tr w:rsidR="00BC7C7B" w:rsidRPr="00E933C2" w:rsidTr="00BC7C7B">
        <w:trPr>
          <w:trHeight w:val="607"/>
        </w:trPr>
        <w:tc>
          <w:tcPr>
            <w:tcW w:w="622" w:type="dxa"/>
            <w:tcBorders>
              <w:top w:val="single" w:sz="4" w:space="0" w:color="auto"/>
              <w:left w:val="single" w:sz="4" w:space="0" w:color="auto"/>
              <w:bottom w:val="single" w:sz="4" w:space="0" w:color="auto"/>
              <w:right w:val="single" w:sz="4" w:space="0" w:color="auto"/>
            </w:tcBorders>
            <w:hideMark/>
          </w:tcPr>
          <w:p w:rsidR="00BC7C7B" w:rsidRPr="00BC7C7B" w:rsidRDefault="00BC7C7B" w:rsidP="00BC7C7B">
            <w:pPr>
              <w:rPr>
                <w:rFonts w:eastAsia="Times New Roman" w:cs="Times New Roman"/>
                <w:color w:val="auto"/>
              </w:rPr>
            </w:pPr>
            <w:r w:rsidRPr="00BC7C7B">
              <w:rPr>
                <w:rFonts w:eastAsia="Times New Roman" w:cs="Times New Roman"/>
                <w:color w:val="auto"/>
              </w:rPr>
              <w:t>17</w:t>
            </w:r>
          </w:p>
        </w:tc>
        <w:tc>
          <w:tcPr>
            <w:tcW w:w="3065"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eastAsia="Times New Roman" w:cs="Times New Roman"/>
                <w:color w:val="auto"/>
              </w:rPr>
            </w:pPr>
            <w:r w:rsidRPr="00BC7C7B">
              <w:rPr>
                <w:rFonts w:cs="Times New Roman"/>
                <w:color w:val="auto"/>
              </w:rPr>
              <w:t xml:space="preserve">Курбатова </w:t>
            </w:r>
            <w:proofErr w:type="spellStart"/>
            <w:r w:rsidRPr="00BC7C7B">
              <w:rPr>
                <w:rFonts w:cs="Times New Roman"/>
                <w:color w:val="auto"/>
              </w:rPr>
              <w:t>Есения</w:t>
            </w:r>
            <w:proofErr w:type="spellEnd"/>
            <w:r w:rsidRPr="00BC7C7B">
              <w:rPr>
                <w:rFonts w:cs="Times New Roman"/>
                <w:color w:val="auto"/>
              </w:rPr>
              <w:t xml:space="preserve"> Артемовна</w:t>
            </w:r>
          </w:p>
        </w:tc>
        <w:tc>
          <w:tcPr>
            <w:tcW w:w="567" w:type="dxa"/>
            <w:tcBorders>
              <w:top w:val="single" w:sz="4" w:space="0" w:color="auto"/>
              <w:left w:val="nil"/>
              <w:bottom w:val="single" w:sz="4" w:space="0" w:color="auto"/>
              <w:right w:val="single" w:sz="4" w:space="0" w:color="auto"/>
            </w:tcBorders>
            <w:shd w:val="clear" w:color="auto" w:fill="FFFFFF"/>
            <w:hideMark/>
          </w:tcPr>
          <w:p w:rsidR="00BC7C7B" w:rsidRPr="00BC7C7B" w:rsidRDefault="00BC7C7B" w:rsidP="00BC7C7B">
            <w:pPr>
              <w:rPr>
                <w:rFonts w:eastAsia="Times New Roman" w:cs="Times New Roman"/>
                <w:color w:val="auto"/>
              </w:rPr>
            </w:pPr>
            <w:r w:rsidRPr="00BC7C7B">
              <w:rPr>
                <w:rFonts w:eastAsia="Times New Roman" w:cs="Times New Roman"/>
                <w:color w:val="auto"/>
              </w:rPr>
              <w:t>5</w:t>
            </w:r>
          </w:p>
        </w:tc>
        <w:tc>
          <w:tcPr>
            <w:tcW w:w="2409" w:type="dxa"/>
            <w:tcBorders>
              <w:top w:val="single" w:sz="4" w:space="0" w:color="auto"/>
              <w:left w:val="nil"/>
              <w:bottom w:val="single" w:sz="4" w:space="0" w:color="auto"/>
              <w:right w:val="single" w:sz="4" w:space="0" w:color="auto"/>
            </w:tcBorders>
            <w:shd w:val="clear" w:color="auto" w:fill="FFFFFF"/>
            <w:hideMark/>
          </w:tcPr>
          <w:p w:rsidR="00BC7C7B" w:rsidRPr="00BC7C7B" w:rsidRDefault="00BC7C7B" w:rsidP="00BC7C7B">
            <w:pPr>
              <w:rPr>
                <w:rFonts w:cs="Times New Roman"/>
                <w:color w:val="auto"/>
              </w:rPr>
            </w:pPr>
            <w:r w:rsidRPr="00BC7C7B">
              <w:rPr>
                <w:rFonts w:cs="Times New Roman"/>
                <w:color w:val="auto"/>
              </w:rPr>
              <w:t xml:space="preserve">Математика </w:t>
            </w:r>
          </w:p>
        </w:tc>
        <w:tc>
          <w:tcPr>
            <w:tcW w:w="1559"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eastAsia="Times New Roman" w:cs="Times New Roman"/>
                <w:color w:val="auto"/>
                <w:lang w:val="en-US"/>
              </w:rPr>
            </w:pPr>
            <w:r w:rsidRPr="00BC7C7B">
              <w:rPr>
                <w:rFonts w:eastAsia="Times New Roman"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hideMark/>
          </w:tcPr>
          <w:p w:rsidR="00BC7C7B" w:rsidRPr="00BC7C7B" w:rsidRDefault="00BC7C7B" w:rsidP="00BC7C7B">
            <w:pPr>
              <w:rPr>
                <w:rFonts w:cs="Times New Roman"/>
                <w:color w:val="auto"/>
              </w:rPr>
            </w:pPr>
            <w:r w:rsidRPr="00BC7C7B">
              <w:rPr>
                <w:rFonts w:cs="Times New Roman"/>
                <w:color w:val="auto"/>
              </w:rPr>
              <w:t>Суворова Т.В</w:t>
            </w:r>
          </w:p>
        </w:tc>
      </w:tr>
      <w:tr w:rsidR="00BC7C7B" w:rsidRPr="00E933C2" w:rsidTr="00BC7C7B">
        <w:trPr>
          <w:trHeight w:val="607"/>
        </w:trPr>
        <w:tc>
          <w:tcPr>
            <w:tcW w:w="622" w:type="dxa"/>
            <w:tcBorders>
              <w:top w:val="single" w:sz="4" w:space="0" w:color="auto"/>
              <w:left w:val="single" w:sz="4" w:space="0" w:color="auto"/>
              <w:bottom w:val="single" w:sz="4" w:space="0" w:color="auto"/>
              <w:right w:val="single" w:sz="4" w:space="0" w:color="auto"/>
            </w:tcBorders>
          </w:tcPr>
          <w:p w:rsidR="00BC7C7B" w:rsidRPr="00BC7C7B" w:rsidRDefault="00BC7C7B" w:rsidP="00BC7C7B">
            <w:pPr>
              <w:rPr>
                <w:rFonts w:eastAsia="Times New Roman" w:cs="Times New Roman"/>
                <w:color w:val="auto"/>
              </w:rPr>
            </w:pPr>
            <w:r w:rsidRPr="00BC7C7B">
              <w:rPr>
                <w:rFonts w:eastAsia="Times New Roman" w:cs="Times New Roman"/>
                <w:color w:val="auto"/>
              </w:rPr>
              <w:t>18</w:t>
            </w:r>
          </w:p>
        </w:tc>
        <w:tc>
          <w:tcPr>
            <w:tcW w:w="3065"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cs="Times New Roman"/>
                <w:color w:val="auto"/>
              </w:rPr>
            </w:pPr>
            <w:r w:rsidRPr="00BC7C7B">
              <w:rPr>
                <w:rFonts w:cs="Times New Roman"/>
                <w:color w:val="auto"/>
              </w:rPr>
              <w:t>Посохов Максим Ильич</w:t>
            </w:r>
          </w:p>
        </w:tc>
        <w:tc>
          <w:tcPr>
            <w:tcW w:w="567"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eastAsia="Times New Roman" w:cs="Times New Roman"/>
                <w:color w:val="auto"/>
              </w:rPr>
            </w:pPr>
            <w:r w:rsidRPr="00BC7C7B">
              <w:rPr>
                <w:rFonts w:eastAsia="Times New Roman" w:cs="Times New Roman"/>
                <w:color w:val="auto"/>
              </w:rPr>
              <w:t>5</w:t>
            </w:r>
          </w:p>
        </w:tc>
        <w:tc>
          <w:tcPr>
            <w:tcW w:w="2409"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cs="Times New Roman"/>
                <w:color w:val="auto"/>
              </w:rPr>
            </w:pPr>
            <w:r w:rsidRPr="00BC7C7B">
              <w:rPr>
                <w:rFonts w:cs="Times New Roman"/>
                <w:color w:val="auto"/>
              </w:rPr>
              <w:t xml:space="preserve">Математика </w:t>
            </w:r>
          </w:p>
        </w:tc>
        <w:tc>
          <w:tcPr>
            <w:tcW w:w="1559"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eastAsia="Times New Roman" w:cs="Times New Roman"/>
                <w:color w:val="auto"/>
              </w:rPr>
            </w:pPr>
            <w:r w:rsidRPr="00BC7C7B">
              <w:rPr>
                <w:rFonts w:cs="Times New Roman"/>
                <w:color w:val="auto"/>
              </w:rPr>
              <w:t>призер</w:t>
            </w:r>
          </w:p>
        </w:tc>
        <w:tc>
          <w:tcPr>
            <w:tcW w:w="2239" w:type="dxa"/>
            <w:tcBorders>
              <w:top w:val="single" w:sz="4" w:space="0" w:color="auto"/>
              <w:left w:val="nil"/>
              <w:bottom w:val="single" w:sz="4" w:space="0" w:color="auto"/>
              <w:right w:val="single" w:sz="4" w:space="0" w:color="auto"/>
            </w:tcBorders>
            <w:shd w:val="clear" w:color="auto" w:fill="FFFFFF"/>
          </w:tcPr>
          <w:p w:rsidR="00BC7C7B" w:rsidRPr="00BC7C7B" w:rsidRDefault="00BC7C7B" w:rsidP="00BC7C7B">
            <w:pPr>
              <w:rPr>
                <w:rFonts w:cs="Times New Roman"/>
                <w:color w:val="auto"/>
              </w:rPr>
            </w:pPr>
            <w:r w:rsidRPr="00BC7C7B">
              <w:rPr>
                <w:rFonts w:cs="Times New Roman"/>
                <w:color w:val="auto"/>
              </w:rPr>
              <w:t>Суворова Т.В</w:t>
            </w:r>
          </w:p>
        </w:tc>
      </w:tr>
    </w:tbl>
    <w:p w:rsidR="001A63AE" w:rsidRPr="001A63AE" w:rsidRDefault="001A63AE" w:rsidP="001A63AE">
      <w:pPr>
        <w:rPr>
          <w:rFonts w:eastAsia="Times New Roman" w:cs="Times New Roman"/>
          <w:color w:val="auto"/>
          <w:sz w:val="28"/>
          <w:szCs w:val="28"/>
          <w:lang w:val="en-US"/>
        </w:rPr>
      </w:pPr>
    </w:p>
    <w:p w:rsidR="0067354F" w:rsidRDefault="004D316E" w:rsidP="004D316E">
      <w:pPr>
        <w:ind w:firstLine="709"/>
        <w:jc w:val="both"/>
        <w:rPr>
          <w:sz w:val="28"/>
          <w:szCs w:val="28"/>
        </w:rPr>
      </w:pPr>
      <w:r>
        <w:rPr>
          <w:sz w:val="28"/>
          <w:szCs w:val="28"/>
        </w:rPr>
        <w:t>В р</w:t>
      </w:r>
      <w:r w:rsidR="00EE6F70">
        <w:rPr>
          <w:sz w:val="28"/>
          <w:szCs w:val="28"/>
        </w:rPr>
        <w:t>егиональн</w:t>
      </w:r>
      <w:r>
        <w:rPr>
          <w:sz w:val="28"/>
          <w:szCs w:val="28"/>
        </w:rPr>
        <w:t>ом</w:t>
      </w:r>
      <w:r w:rsidR="00EE6F70">
        <w:rPr>
          <w:sz w:val="28"/>
          <w:szCs w:val="28"/>
        </w:rPr>
        <w:t xml:space="preserve"> этап</w:t>
      </w:r>
      <w:r>
        <w:rPr>
          <w:sz w:val="28"/>
          <w:szCs w:val="28"/>
        </w:rPr>
        <w:t>е</w:t>
      </w:r>
      <w:r w:rsidR="00EE6F70">
        <w:rPr>
          <w:sz w:val="28"/>
          <w:szCs w:val="28"/>
        </w:rPr>
        <w:t xml:space="preserve"> всероссийской олимпиады школьников </w:t>
      </w:r>
      <w:r w:rsidR="00E933C2">
        <w:rPr>
          <w:sz w:val="28"/>
          <w:szCs w:val="28"/>
        </w:rPr>
        <w:t>202</w:t>
      </w:r>
      <w:r w:rsidR="001742B0">
        <w:rPr>
          <w:sz w:val="28"/>
          <w:szCs w:val="28"/>
        </w:rPr>
        <w:t>4</w:t>
      </w:r>
      <w:r w:rsidR="00E933C2">
        <w:rPr>
          <w:sz w:val="28"/>
          <w:szCs w:val="28"/>
        </w:rPr>
        <w:t>-202</w:t>
      </w:r>
      <w:r w:rsidR="001742B0">
        <w:rPr>
          <w:sz w:val="28"/>
          <w:szCs w:val="28"/>
        </w:rPr>
        <w:t>5</w:t>
      </w:r>
      <w:r w:rsidR="00E933C2">
        <w:rPr>
          <w:sz w:val="28"/>
          <w:szCs w:val="28"/>
        </w:rPr>
        <w:t xml:space="preserve"> </w:t>
      </w:r>
      <w:r w:rsidR="00EE6F70">
        <w:rPr>
          <w:sz w:val="28"/>
          <w:szCs w:val="28"/>
        </w:rPr>
        <w:t>учебного года</w:t>
      </w:r>
      <w:r>
        <w:rPr>
          <w:sz w:val="28"/>
          <w:szCs w:val="28"/>
        </w:rPr>
        <w:t>, которая проводилась</w:t>
      </w:r>
      <w:r w:rsidR="00EE6F70">
        <w:rPr>
          <w:sz w:val="28"/>
          <w:szCs w:val="28"/>
        </w:rPr>
        <w:t xml:space="preserve"> в январе – феврале 202</w:t>
      </w:r>
      <w:r w:rsidR="001742B0">
        <w:rPr>
          <w:sz w:val="28"/>
          <w:szCs w:val="28"/>
        </w:rPr>
        <w:t>5</w:t>
      </w:r>
      <w:r>
        <w:rPr>
          <w:sz w:val="28"/>
          <w:szCs w:val="28"/>
        </w:rPr>
        <w:t xml:space="preserve"> </w:t>
      </w:r>
      <w:r w:rsidR="00EE6F70">
        <w:rPr>
          <w:sz w:val="28"/>
          <w:szCs w:val="28"/>
        </w:rPr>
        <w:t xml:space="preserve">г., </w:t>
      </w:r>
      <w:r w:rsidR="00F42B1C">
        <w:rPr>
          <w:sz w:val="28"/>
          <w:szCs w:val="28"/>
        </w:rPr>
        <w:t xml:space="preserve">3 </w:t>
      </w:r>
      <w:r>
        <w:rPr>
          <w:sz w:val="28"/>
          <w:szCs w:val="28"/>
        </w:rPr>
        <w:t>гимназист</w:t>
      </w:r>
      <w:r w:rsidR="00F42B1C">
        <w:rPr>
          <w:sz w:val="28"/>
          <w:szCs w:val="28"/>
        </w:rPr>
        <w:t>а</w:t>
      </w:r>
      <w:r>
        <w:rPr>
          <w:sz w:val="28"/>
          <w:szCs w:val="28"/>
        </w:rPr>
        <w:t xml:space="preserve"> прин</w:t>
      </w:r>
      <w:r w:rsidR="00F42B1C">
        <w:rPr>
          <w:sz w:val="28"/>
          <w:szCs w:val="28"/>
        </w:rPr>
        <w:t>я</w:t>
      </w:r>
      <w:r>
        <w:rPr>
          <w:sz w:val="28"/>
          <w:szCs w:val="28"/>
        </w:rPr>
        <w:t xml:space="preserve">ли </w:t>
      </w:r>
      <w:r w:rsidR="00EE6F70">
        <w:rPr>
          <w:sz w:val="28"/>
          <w:szCs w:val="28"/>
        </w:rPr>
        <w:t>участие</w:t>
      </w:r>
      <w:r>
        <w:rPr>
          <w:sz w:val="28"/>
          <w:szCs w:val="28"/>
        </w:rPr>
        <w:t>.</w:t>
      </w:r>
      <w:r w:rsidR="00EE6F70">
        <w:rPr>
          <w:sz w:val="28"/>
          <w:szCs w:val="28"/>
        </w:rPr>
        <w:t xml:space="preserve"> </w:t>
      </w:r>
    </w:p>
    <w:p w:rsidR="007B049C" w:rsidRDefault="007B049C" w:rsidP="004D316E">
      <w:pPr>
        <w:ind w:firstLine="709"/>
        <w:jc w:val="both"/>
        <w:rPr>
          <w:rFonts w:eastAsia="Times New Roman" w:cs="Times New Roman"/>
          <w:color w:val="auto"/>
          <w:sz w:val="28"/>
          <w:szCs w:val="28"/>
        </w:rPr>
      </w:pPr>
      <w:r>
        <w:rPr>
          <w:sz w:val="28"/>
          <w:szCs w:val="28"/>
        </w:rPr>
        <w:t xml:space="preserve">С каждым годом </w:t>
      </w:r>
      <w:r w:rsidR="0067354F">
        <w:rPr>
          <w:sz w:val="28"/>
          <w:szCs w:val="28"/>
        </w:rPr>
        <w:t xml:space="preserve">увеличивается </w:t>
      </w:r>
      <w:r>
        <w:rPr>
          <w:sz w:val="28"/>
          <w:szCs w:val="28"/>
        </w:rPr>
        <w:t>количество участников различных конкурсов: Международного математического конкурса «Кенгуру – математика для всех», Международной игры-конкурса «Русский Медвежонок – языкознание для всех», Всероссийской игре-конкурсе по информатике «</w:t>
      </w:r>
      <w:proofErr w:type="spellStart"/>
      <w:r>
        <w:rPr>
          <w:sz w:val="28"/>
          <w:szCs w:val="28"/>
        </w:rPr>
        <w:t>Инфознайка</w:t>
      </w:r>
      <w:proofErr w:type="spellEnd"/>
      <w:r>
        <w:rPr>
          <w:sz w:val="28"/>
          <w:szCs w:val="28"/>
        </w:rPr>
        <w:t xml:space="preserve">», Международном игровом конкурсе по английскому языку «Британский Бульдог», конкурсы образовательных сайтов «Учи.ру», «СТРАНА ТАЛАНТОВ» и др. Гимназисты по традиции активно участвуют и в спортивных соревнованиях различного уровня, занимают призовые места. </w:t>
      </w:r>
    </w:p>
    <w:p w:rsidR="007B049C" w:rsidRDefault="007B049C" w:rsidP="001742B0">
      <w:pPr>
        <w:rPr>
          <w:color w:val="7030A0"/>
          <w:sz w:val="28"/>
          <w:szCs w:val="28"/>
        </w:rPr>
      </w:pPr>
    </w:p>
    <w:p w:rsidR="007B049C" w:rsidRPr="003E00F4" w:rsidRDefault="000F1E1E" w:rsidP="007B049C">
      <w:pPr>
        <w:jc w:val="center"/>
        <w:rPr>
          <w:rFonts w:ascii="Bookman Old Style" w:hAnsi="Bookman Old Style"/>
          <w:b/>
          <w:color w:val="000066"/>
          <w:sz w:val="28"/>
          <w:szCs w:val="28"/>
        </w:rPr>
      </w:pPr>
      <w:r>
        <w:rPr>
          <w:rFonts w:ascii="Bookman Old Style" w:hAnsi="Bookman Old Style"/>
          <w:b/>
          <w:noProof/>
          <w:color w:val="000066"/>
          <w:sz w:val="28"/>
          <w:szCs w:val="28"/>
        </w:rPr>
        <w:drawing>
          <wp:anchor distT="0" distB="0" distL="114300" distR="114300" simplePos="0" relativeHeight="251656192" behindDoc="1" locked="0" layoutInCell="1" allowOverlap="1">
            <wp:simplePos x="0" y="0"/>
            <wp:positionH relativeFrom="column">
              <wp:posOffset>-133350</wp:posOffset>
            </wp:positionH>
            <wp:positionV relativeFrom="paragraph">
              <wp:posOffset>169545</wp:posOffset>
            </wp:positionV>
            <wp:extent cx="1645920" cy="1007110"/>
            <wp:effectExtent l="0" t="0" r="0" b="0"/>
            <wp:wrapTight wrapText="bothSides">
              <wp:wrapPolygon edited="0">
                <wp:start x="0" y="0"/>
                <wp:lineTo x="0" y="21246"/>
                <wp:lineTo x="21250" y="21246"/>
                <wp:lineTo x="21250"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0.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45920" cy="1007110"/>
                    </a:xfrm>
                    <a:prstGeom prst="rect">
                      <a:avLst/>
                    </a:prstGeom>
                  </pic:spPr>
                </pic:pic>
              </a:graphicData>
            </a:graphic>
          </wp:anchor>
        </w:drawing>
      </w:r>
      <w:r w:rsidR="007B049C" w:rsidRPr="003E00F4">
        <w:rPr>
          <w:rFonts w:ascii="Bookman Old Style" w:hAnsi="Bookman Old Style"/>
          <w:b/>
          <w:color w:val="000066"/>
          <w:sz w:val="28"/>
          <w:szCs w:val="28"/>
        </w:rPr>
        <w:t>Участие обучающихся Гимназии в конкурсах, акциях, фестивалях, проектах</w:t>
      </w:r>
      <w:r w:rsidR="0069005F" w:rsidRPr="003E00F4">
        <w:rPr>
          <w:rFonts w:ascii="Bookman Old Style" w:hAnsi="Bookman Old Style"/>
          <w:b/>
          <w:color w:val="000066"/>
          <w:sz w:val="28"/>
          <w:szCs w:val="28"/>
        </w:rPr>
        <w:t>, соревнованиях в</w:t>
      </w:r>
      <w:r w:rsidR="007B049C" w:rsidRPr="003E00F4">
        <w:rPr>
          <w:rFonts w:ascii="Bookman Old Style" w:hAnsi="Bookman Old Style"/>
          <w:b/>
          <w:color w:val="000066"/>
          <w:sz w:val="28"/>
          <w:szCs w:val="28"/>
        </w:rPr>
        <w:t xml:space="preserve"> </w:t>
      </w:r>
      <w:r w:rsidR="00E933C2" w:rsidRPr="003E00F4">
        <w:rPr>
          <w:rFonts w:ascii="Bookman Old Style" w:hAnsi="Bookman Old Style"/>
          <w:b/>
          <w:color w:val="000066"/>
          <w:sz w:val="28"/>
          <w:szCs w:val="28"/>
        </w:rPr>
        <w:t>202</w:t>
      </w:r>
      <w:r w:rsidR="002C5A64" w:rsidRPr="003E00F4">
        <w:rPr>
          <w:rFonts w:ascii="Bookman Old Style" w:hAnsi="Bookman Old Style"/>
          <w:b/>
          <w:color w:val="000066"/>
          <w:sz w:val="28"/>
          <w:szCs w:val="28"/>
        </w:rPr>
        <w:t>4</w:t>
      </w:r>
      <w:r w:rsidR="00E933C2" w:rsidRPr="003E00F4">
        <w:rPr>
          <w:rFonts w:ascii="Bookman Old Style" w:hAnsi="Bookman Old Style"/>
          <w:b/>
          <w:color w:val="000066"/>
          <w:sz w:val="28"/>
          <w:szCs w:val="28"/>
        </w:rPr>
        <w:t>-202</w:t>
      </w:r>
      <w:r w:rsidR="002C5A64" w:rsidRPr="003E00F4">
        <w:rPr>
          <w:rFonts w:ascii="Bookman Old Style" w:hAnsi="Bookman Old Style"/>
          <w:b/>
          <w:color w:val="000066"/>
          <w:sz w:val="28"/>
          <w:szCs w:val="28"/>
        </w:rPr>
        <w:t>5</w:t>
      </w:r>
      <w:r w:rsidR="00E933C2" w:rsidRPr="003E00F4">
        <w:rPr>
          <w:rFonts w:ascii="Bookman Old Style" w:hAnsi="Bookman Old Style"/>
          <w:b/>
          <w:color w:val="000066"/>
          <w:sz w:val="28"/>
          <w:szCs w:val="28"/>
        </w:rPr>
        <w:t xml:space="preserve"> </w:t>
      </w:r>
      <w:r w:rsidR="007B049C" w:rsidRPr="003E00F4">
        <w:rPr>
          <w:rFonts w:ascii="Bookman Old Style" w:hAnsi="Bookman Old Style"/>
          <w:b/>
          <w:color w:val="000066"/>
          <w:sz w:val="28"/>
          <w:szCs w:val="28"/>
        </w:rPr>
        <w:t>уч</w:t>
      </w:r>
      <w:r w:rsidR="003E00F4">
        <w:rPr>
          <w:rFonts w:ascii="Bookman Old Style" w:hAnsi="Bookman Old Style"/>
          <w:b/>
          <w:color w:val="000066"/>
          <w:sz w:val="28"/>
          <w:szCs w:val="28"/>
        </w:rPr>
        <w:t>.</w:t>
      </w:r>
      <w:r w:rsidR="00E515AF">
        <w:rPr>
          <w:rFonts w:ascii="Bookman Old Style" w:hAnsi="Bookman Old Style"/>
          <w:b/>
          <w:color w:val="000066"/>
          <w:sz w:val="28"/>
          <w:szCs w:val="28"/>
        </w:rPr>
        <w:t xml:space="preserve"> </w:t>
      </w:r>
      <w:r w:rsidR="007B049C" w:rsidRPr="003E00F4">
        <w:rPr>
          <w:rFonts w:ascii="Bookman Old Style" w:hAnsi="Bookman Old Style"/>
          <w:b/>
          <w:color w:val="000066"/>
          <w:sz w:val="28"/>
          <w:szCs w:val="28"/>
        </w:rPr>
        <w:t>году</w:t>
      </w:r>
    </w:p>
    <w:p w:rsidR="002C5A64" w:rsidRPr="002C5A64" w:rsidRDefault="002C5A64" w:rsidP="000F1E1E">
      <w:pPr>
        <w:spacing w:after="13" w:line="266" w:lineRule="auto"/>
        <w:ind w:right="-3"/>
        <w:jc w:val="both"/>
        <w:rPr>
          <w:rFonts w:eastAsia="Times New Roman" w:cs="Times New Roman"/>
          <w:sz w:val="28"/>
          <w:szCs w:val="28"/>
        </w:rPr>
      </w:pPr>
      <w:r w:rsidRPr="002C5A64">
        <w:rPr>
          <w:rFonts w:eastAsia="Times New Roman" w:cs="Times New Roman"/>
          <w:sz w:val="28"/>
          <w:szCs w:val="28"/>
        </w:rPr>
        <w:t xml:space="preserve">Ежегодно учащиеся </w:t>
      </w:r>
      <w:r>
        <w:rPr>
          <w:rFonts w:eastAsia="Times New Roman" w:cs="Times New Roman"/>
          <w:sz w:val="28"/>
          <w:szCs w:val="28"/>
        </w:rPr>
        <w:t>Гимназии</w:t>
      </w:r>
      <w:r w:rsidRPr="002C5A64">
        <w:rPr>
          <w:rFonts w:eastAsia="Times New Roman" w:cs="Times New Roman"/>
          <w:sz w:val="28"/>
          <w:szCs w:val="28"/>
        </w:rPr>
        <w:t xml:space="preserve"> являются победителями, призерами и участниками различных конкурсов. Не стал </w:t>
      </w:r>
      <w:r w:rsidR="000F1E1E">
        <w:rPr>
          <w:rFonts w:eastAsia="Times New Roman" w:cs="Times New Roman"/>
          <w:sz w:val="28"/>
          <w:szCs w:val="28"/>
        </w:rPr>
        <w:t xml:space="preserve">  </w:t>
      </w:r>
      <w:r w:rsidRPr="002C5A64">
        <w:rPr>
          <w:rFonts w:eastAsia="Times New Roman" w:cs="Times New Roman"/>
          <w:sz w:val="28"/>
          <w:szCs w:val="28"/>
        </w:rPr>
        <w:t>исключением и этот учебный год.</w:t>
      </w:r>
    </w:p>
    <w:p w:rsidR="002C5A64" w:rsidRPr="002C5A64" w:rsidRDefault="008310C8" w:rsidP="002C5A64">
      <w:pPr>
        <w:shd w:val="clear" w:color="auto" w:fill="FFFFFF" w:themeFill="background1"/>
        <w:spacing w:line="360" w:lineRule="auto"/>
        <w:ind w:firstLine="709"/>
        <w:jc w:val="center"/>
        <w:rPr>
          <w:sz w:val="28"/>
          <w:szCs w:val="28"/>
          <w:u w:val="single"/>
        </w:rPr>
      </w:pPr>
      <w:r>
        <w:rPr>
          <w:b/>
          <w:sz w:val="28"/>
          <w:szCs w:val="28"/>
          <w:u w:val="single"/>
        </w:rPr>
        <w:lastRenderedPageBreak/>
        <w:t>2024-</w:t>
      </w:r>
      <w:r w:rsidR="002C5A64" w:rsidRPr="002C5A64">
        <w:rPr>
          <w:b/>
          <w:sz w:val="28"/>
          <w:szCs w:val="28"/>
          <w:u w:val="single"/>
        </w:rPr>
        <w:t>2025 уч. г</w:t>
      </w:r>
      <w:r w:rsidR="002C5A64" w:rsidRPr="002C5A64">
        <w:rPr>
          <w:sz w:val="28"/>
          <w:szCs w:val="28"/>
          <w:u w:val="single"/>
        </w:rPr>
        <w:t>.</w:t>
      </w:r>
    </w:p>
    <w:tbl>
      <w:tblPr>
        <w:tblStyle w:val="ad"/>
        <w:tblW w:w="0" w:type="auto"/>
        <w:tblLook w:val="04A0"/>
      </w:tblPr>
      <w:tblGrid>
        <w:gridCol w:w="1849"/>
        <w:gridCol w:w="2250"/>
        <w:gridCol w:w="1838"/>
        <w:gridCol w:w="1954"/>
        <w:gridCol w:w="2248"/>
      </w:tblGrid>
      <w:tr w:rsidR="000F1E1E" w:rsidRPr="002C5A64" w:rsidTr="002C5A64">
        <w:tc>
          <w:tcPr>
            <w:tcW w:w="1849" w:type="dxa"/>
            <w:tcBorders>
              <w:top w:val="single" w:sz="4" w:space="0" w:color="auto"/>
              <w:left w:val="single" w:sz="4" w:space="0" w:color="auto"/>
              <w:bottom w:val="single" w:sz="4" w:space="0" w:color="auto"/>
              <w:right w:val="single" w:sz="4" w:space="0" w:color="auto"/>
            </w:tcBorders>
            <w:hideMark/>
          </w:tcPr>
          <w:p w:rsidR="002C5A64" w:rsidRPr="002C5A64" w:rsidRDefault="002C5A64">
            <w:pPr>
              <w:jc w:val="both"/>
              <w:rPr>
                <w:sz w:val="28"/>
                <w:szCs w:val="28"/>
              </w:rPr>
            </w:pPr>
            <w:r w:rsidRPr="002C5A64">
              <w:rPr>
                <w:sz w:val="28"/>
                <w:szCs w:val="28"/>
              </w:rPr>
              <w:t>Уровень</w:t>
            </w:r>
          </w:p>
        </w:tc>
        <w:tc>
          <w:tcPr>
            <w:tcW w:w="2250" w:type="dxa"/>
            <w:tcBorders>
              <w:top w:val="single" w:sz="4" w:space="0" w:color="auto"/>
              <w:left w:val="single" w:sz="4" w:space="0" w:color="auto"/>
              <w:bottom w:val="single" w:sz="4" w:space="0" w:color="auto"/>
              <w:right w:val="single" w:sz="4" w:space="0" w:color="auto"/>
            </w:tcBorders>
            <w:hideMark/>
          </w:tcPr>
          <w:p w:rsidR="002C5A64" w:rsidRPr="002C5A64" w:rsidRDefault="002C5A64">
            <w:pPr>
              <w:jc w:val="center"/>
              <w:rPr>
                <w:b/>
                <w:sz w:val="28"/>
                <w:szCs w:val="28"/>
              </w:rPr>
            </w:pPr>
            <w:r w:rsidRPr="002C5A64">
              <w:rPr>
                <w:sz w:val="28"/>
                <w:szCs w:val="28"/>
              </w:rPr>
              <w:t>Международный</w:t>
            </w:r>
          </w:p>
        </w:tc>
        <w:tc>
          <w:tcPr>
            <w:tcW w:w="1838" w:type="dxa"/>
            <w:tcBorders>
              <w:top w:val="single" w:sz="4" w:space="0" w:color="auto"/>
              <w:left w:val="single" w:sz="4" w:space="0" w:color="auto"/>
              <w:bottom w:val="single" w:sz="4" w:space="0" w:color="auto"/>
              <w:right w:val="single" w:sz="4" w:space="0" w:color="auto"/>
            </w:tcBorders>
            <w:hideMark/>
          </w:tcPr>
          <w:p w:rsidR="002C5A64" w:rsidRPr="002C5A64" w:rsidRDefault="002C5A64">
            <w:pPr>
              <w:jc w:val="center"/>
              <w:rPr>
                <w:sz w:val="28"/>
                <w:szCs w:val="28"/>
              </w:rPr>
            </w:pPr>
            <w:r w:rsidRPr="002C5A64">
              <w:rPr>
                <w:sz w:val="28"/>
                <w:szCs w:val="28"/>
              </w:rPr>
              <w:t xml:space="preserve">Российский </w:t>
            </w:r>
          </w:p>
        </w:tc>
        <w:tc>
          <w:tcPr>
            <w:tcW w:w="1954" w:type="dxa"/>
            <w:tcBorders>
              <w:top w:val="single" w:sz="4" w:space="0" w:color="auto"/>
              <w:left w:val="single" w:sz="4" w:space="0" w:color="auto"/>
              <w:bottom w:val="single" w:sz="4" w:space="0" w:color="auto"/>
              <w:right w:val="single" w:sz="4" w:space="0" w:color="auto"/>
            </w:tcBorders>
            <w:hideMark/>
          </w:tcPr>
          <w:p w:rsidR="002C5A64" w:rsidRPr="002C5A64" w:rsidRDefault="002C5A64">
            <w:pPr>
              <w:jc w:val="center"/>
              <w:rPr>
                <w:sz w:val="28"/>
                <w:szCs w:val="28"/>
              </w:rPr>
            </w:pPr>
            <w:r w:rsidRPr="002C5A64">
              <w:rPr>
                <w:sz w:val="28"/>
                <w:szCs w:val="28"/>
              </w:rPr>
              <w:t xml:space="preserve">Региональный </w:t>
            </w:r>
          </w:p>
        </w:tc>
        <w:tc>
          <w:tcPr>
            <w:tcW w:w="2248" w:type="dxa"/>
            <w:tcBorders>
              <w:top w:val="single" w:sz="4" w:space="0" w:color="auto"/>
              <w:left w:val="single" w:sz="4" w:space="0" w:color="auto"/>
              <w:bottom w:val="single" w:sz="4" w:space="0" w:color="auto"/>
              <w:right w:val="single" w:sz="4" w:space="0" w:color="auto"/>
            </w:tcBorders>
            <w:hideMark/>
          </w:tcPr>
          <w:p w:rsidR="002C5A64" w:rsidRPr="002C5A64" w:rsidRDefault="002C5A64">
            <w:pPr>
              <w:jc w:val="center"/>
              <w:rPr>
                <w:sz w:val="28"/>
                <w:szCs w:val="28"/>
              </w:rPr>
            </w:pPr>
            <w:r w:rsidRPr="002C5A64">
              <w:rPr>
                <w:sz w:val="28"/>
                <w:szCs w:val="28"/>
              </w:rPr>
              <w:t xml:space="preserve">Муниципальный </w:t>
            </w:r>
          </w:p>
        </w:tc>
      </w:tr>
      <w:tr w:rsidR="000F1E1E" w:rsidRPr="002C5A64" w:rsidTr="002C5A64">
        <w:tc>
          <w:tcPr>
            <w:tcW w:w="1849" w:type="dxa"/>
            <w:tcBorders>
              <w:top w:val="single" w:sz="4" w:space="0" w:color="auto"/>
              <w:left w:val="single" w:sz="4" w:space="0" w:color="auto"/>
              <w:bottom w:val="single" w:sz="4" w:space="0" w:color="auto"/>
              <w:right w:val="single" w:sz="4" w:space="0" w:color="auto"/>
            </w:tcBorders>
            <w:hideMark/>
          </w:tcPr>
          <w:p w:rsidR="002C5A64" w:rsidRPr="002C5A64" w:rsidRDefault="002C5A64">
            <w:pPr>
              <w:rPr>
                <w:sz w:val="28"/>
                <w:szCs w:val="28"/>
              </w:rPr>
            </w:pPr>
            <w:r w:rsidRPr="002C5A64">
              <w:rPr>
                <w:sz w:val="28"/>
                <w:szCs w:val="28"/>
              </w:rPr>
              <w:t xml:space="preserve">Победителей  </w:t>
            </w:r>
          </w:p>
        </w:tc>
        <w:tc>
          <w:tcPr>
            <w:tcW w:w="2250" w:type="dxa"/>
            <w:tcBorders>
              <w:top w:val="single" w:sz="4" w:space="0" w:color="auto"/>
              <w:left w:val="single" w:sz="4" w:space="0" w:color="auto"/>
              <w:bottom w:val="single" w:sz="4" w:space="0" w:color="auto"/>
              <w:right w:val="single" w:sz="4" w:space="0" w:color="auto"/>
            </w:tcBorders>
            <w:hideMark/>
          </w:tcPr>
          <w:p w:rsidR="002C5A64" w:rsidRPr="002C5A64" w:rsidRDefault="004A2D0D">
            <w:pPr>
              <w:jc w:val="center"/>
              <w:rPr>
                <w:sz w:val="28"/>
                <w:szCs w:val="28"/>
              </w:rPr>
            </w:pPr>
            <w:r>
              <w:rPr>
                <w:sz w:val="28"/>
                <w:szCs w:val="28"/>
              </w:rPr>
              <w:t>1</w:t>
            </w:r>
          </w:p>
        </w:tc>
        <w:tc>
          <w:tcPr>
            <w:tcW w:w="1838" w:type="dxa"/>
            <w:tcBorders>
              <w:top w:val="single" w:sz="4" w:space="0" w:color="auto"/>
              <w:left w:val="single" w:sz="4" w:space="0" w:color="auto"/>
              <w:bottom w:val="single" w:sz="4" w:space="0" w:color="auto"/>
              <w:right w:val="single" w:sz="4" w:space="0" w:color="auto"/>
            </w:tcBorders>
            <w:hideMark/>
          </w:tcPr>
          <w:p w:rsidR="002C5A64" w:rsidRPr="002C5A64" w:rsidRDefault="008310C8">
            <w:pPr>
              <w:jc w:val="center"/>
              <w:rPr>
                <w:sz w:val="28"/>
                <w:szCs w:val="28"/>
              </w:rPr>
            </w:pPr>
            <w:r>
              <w:rPr>
                <w:sz w:val="28"/>
                <w:szCs w:val="28"/>
              </w:rPr>
              <w:t>27</w:t>
            </w:r>
          </w:p>
        </w:tc>
        <w:tc>
          <w:tcPr>
            <w:tcW w:w="1954" w:type="dxa"/>
            <w:tcBorders>
              <w:top w:val="single" w:sz="4" w:space="0" w:color="auto"/>
              <w:left w:val="single" w:sz="4" w:space="0" w:color="auto"/>
              <w:bottom w:val="single" w:sz="4" w:space="0" w:color="auto"/>
              <w:right w:val="single" w:sz="4" w:space="0" w:color="auto"/>
            </w:tcBorders>
            <w:hideMark/>
          </w:tcPr>
          <w:p w:rsidR="002C5A64" w:rsidRPr="002C5A64" w:rsidRDefault="00C137AD">
            <w:pPr>
              <w:jc w:val="center"/>
              <w:rPr>
                <w:sz w:val="28"/>
                <w:szCs w:val="28"/>
              </w:rPr>
            </w:pPr>
            <w:r>
              <w:rPr>
                <w:sz w:val="28"/>
                <w:szCs w:val="28"/>
              </w:rPr>
              <w:t>2</w:t>
            </w:r>
          </w:p>
        </w:tc>
        <w:tc>
          <w:tcPr>
            <w:tcW w:w="2248" w:type="dxa"/>
            <w:tcBorders>
              <w:top w:val="single" w:sz="4" w:space="0" w:color="auto"/>
              <w:left w:val="single" w:sz="4" w:space="0" w:color="auto"/>
              <w:bottom w:val="single" w:sz="4" w:space="0" w:color="auto"/>
              <w:right w:val="single" w:sz="4" w:space="0" w:color="auto"/>
            </w:tcBorders>
            <w:hideMark/>
          </w:tcPr>
          <w:p w:rsidR="002C5A64" w:rsidRPr="002C5A64" w:rsidRDefault="004A2D0D">
            <w:pPr>
              <w:jc w:val="center"/>
              <w:rPr>
                <w:sz w:val="28"/>
                <w:szCs w:val="28"/>
              </w:rPr>
            </w:pPr>
            <w:r>
              <w:rPr>
                <w:sz w:val="28"/>
                <w:szCs w:val="28"/>
              </w:rPr>
              <w:t>27</w:t>
            </w:r>
          </w:p>
        </w:tc>
      </w:tr>
      <w:tr w:rsidR="000F1E1E" w:rsidRPr="002C5A64" w:rsidTr="002C5A64">
        <w:tc>
          <w:tcPr>
            <w:tcW w:w="1849" w:type="dxa"/>
            <w:tcBorders>
              <w:top w:val="single" w:sz="4" w:space="0" w:color="auto"/>
              <w:left w:val="single" w:sz="4" w:space="0" w:color="auto"/>
              <w:bottom w:val="single" w:sz="4" w:space="0" w:color="auto"/>
              <w:right w:val="single" w:sz="4" w:space="0" w:color="auto"/>
            </w:tcBorders>
            <w:hideMark/>
          </w:tcPr>
          <w:p w:rsidR="002C5A64" w:rsidRPr="002C5A64" w:rsidRDefault="002C5A64">
            <w:pPr>
              <w:rPr>
                <w:sz w:val="28"/>
                <w:szCs w:val="28"/>
              </w:rPr>
            </w:pPr>
            <w:r w:rsidRPr="002C5A64">
              <w:rPr>
                <w:sz w:val="28"/>
                <w:szCs w:val="28"/>
              </w:rPr>
              <w:t>Призеров</w:t>
            </w:r>
          </w:p>
        </w:tc>
        <w:tc>
          <w:tcPr>
            <w:tcW w:w="2250" w:type="dxa"/>
            <w:tcBorders>
              <w:top w:val="single" w:sz="4" w:space="0" w:color="auto"/>
              <w:left w:val="single" w:sz="4" w:space="0" w:color="auto"/>
              <w:bottom w:val="single" w:sz="4" w:space="0" w:color="auto"/>
              <w:right w:val="single" w:sz="4" w:space="0" w:color="auto"/>
            </w:tcBorders>
            <w:hideMark/>
          </w:tcPr>
          <w:p w:rsidR="002C5A64" w:rsidRPr="002C5A64" w:rsidRDefault="004A2D0D">
            <w:pPr>
              <w:jc w:val="center"/>
              <w:rPr>
                <w:sz w:val="28"/>
                <w:szCs w:val="28"/>
              </w:rPr>
            </w:pPr>
            <w:r>
              <w:rPr>
                <w:sz w:val="28"/>
                <w:szCs w:val="28"/>
              </w:rPr>
              <w:t>2</w:t>
            </w:r>
          </w:p>
        </w:tc>
        <w:tc>
          <w:tcPr>
            <w:tcW w:w="1838" w:type="dxa"/>
            <w:tcBorders>
              <w:top w:val="single" w:sz="4" w:space="0" w:color="auto"/>
              <w:left w:val="single" w:sz="4" w:space="0" w:color="auto"/>
              <w:bottom w:val="single" w:sz="4" w:space="0" w:color="auto"/>
              <w:right w:val="single" w:sz="4" w:space="0" w:color="auto"/>
            </w:tcBorders>
            <w:hideMark/>
          </w:tcPr>
          <w:p w:rsidR="002C5A64" w:rsidRPr="002C5A64" w:rsidRDefault="004A2D0D">
            <w:pPr>
              <w:jc w:val="center"/>
              <w:rPr>
                <w:sz w:val="28"/>
                <w:szCs w:val="28"/>
              </w:rPr>
            </w:pPr>
            <w:r>
              <w:rPr>
                <w:sz w:val="28"/>
                <w:szCs w:val="28"/>
              </w:rPr>
              <w:t>5</w:t>
            </w:r>
          </w:p>
        </w:tc>
        <w:tc>
          <w:tcPr>
            <w:tcW w:w="1954" w:type="dxa"/>
            <w:tcBorders>
              <w:top w:val="single" w:sz="4" w:space="0" w:color="auto"/>
              <w:left w:val="single" w:sz="4" w:space="0" w:color="auto"/>
              <w:bottom w:val="single" w:sz="4" w:space="0" w:color="auto"/>
              <w:right w:val="single" w:sz="4" w:space="0" w:color="auto"/>
            </w:tcBorders>
            <w:hideMark/>
          </w:tcPr>
          <w:p w:rsidR="002C5A64" w:rsidRPr="002C5A64" w:rsidRDefault="00C137AD">
            <w:pPr>
              <w:jc w:val="center"/>
              <w:rPr>
                <w:sz w:val="28"/>
                <w:szCs w:val="28"/>
              </w:rPr>
            </w:pPr>
            <w:r>
              <w:rPr>
                <w:sz w:val="28"/>
                <w:szCs w:val="28"/>
              </w:rPr>
              <w:t>3</w:t>
            </w:r>
          </w:p>
        </w:tc>
        <w:tc>
          <w:tcPr>
            <w:tcW w:w="2248" w:type="dxa"/>
            <w:tcBorders>
              <w:top w:val="single" w:sz="4" w:space="0" w:color="auto"/>
              <w:left w:val="single" w:sz="4" w:space="0" w:color="auto"/>
              <w:bottom w:val="single" w:sz="4" w:space="0" w:color="auto"/>
              <w:right w:val="single" w:sz="4" w:space="0" w:color="auto"/>
            </w:tcBorders>
            <w:hideMark/>
          </w:tcPr>
          <w:p w:rsidR="002C5A64" w:rsidRPr="002C5A64" w:rsidRDefault="004A2D0D">
            <w:pPr>
              <w:jc w:val="center"/>
              <w:rPr>
                <w:sz w:val="28"/>
                <w:szCs w:val="28"/>
              </w:rPr>
            </w:pPr>
            <w:r>
              <w:rPr>
                <w:sz w:val="28"/>
                <w:szCs w:val="28"/>
              </w:rPr>
              <w:t>23</w:t>
            </w:r>
          </w:p>
        </w:tc>
      </w:tr>
    </w:tbl>
    <w:p w:rsidR="002C5A64" w:rsidRDefault="002C5A64" w:rsidP="002C5A64">
      <w:pPr>
        <w:ind w:firstLine="709"/>
        <w:jc w:val="both"/>
        <w:rPr>
          <w:rFonts w:eastAsiaTheme="minorHAnsi" w:cs="Times New Roman"/>
          <w:sz w:val="28"/>
          <w:szCs w:val="28"/>
        </w:rPr>
      </w:pPr>
      <w:r>
        <w:rPr>
          <w:rFonts w:cs="Times New Roman"/>
          <w:sz w:val="28"/>
          <w:szCs w:val="28"/>
        </w:rPr>
        <w:t>Результат – положительная динамика участия в олимпиадах и конкурсах, привлечение к участию в интеллектуальных соревнованиях большего количества обучающихся Гимназии № 10.</w:t>
      </w:r>
    </w:p>
    <w:p w:rsidR="00D36039" w:rsidRPr="003E00F4" w:rsidRDefault="000F1E1E" w:rsidP="00D36039">
      <w:pPr>
        <w:jc w:val="center"/>
        <w:rPr>
          <w:rFonts w:ascii="Bookman Old Style" w:hAnsi="Bookman Old Style" w:cs="Times New Roman"/>
          <w:b/>
          <w:color w:val="000066"/>
          <w:sz w:val="28"/>
          <w:szCs w:val="28"/>
        </w:rPr>
      </w:pPr>
      <w:r>
        <w:rPr>
          <w:rFonts w:ascii="Bookman Old Style" w:hAnsi="Bookman Old Style" w:cs="Times New Roman"/>
          <w:b/>
          <w:noProof/>
          <w:color w:val="000066"/>
          <w:sz w:val="28"/>
          <w:szCs w:val="28"/>
        </w:rPr>
        <w:drawing>
          <wp:anchor distT="0" distB="0" distL="114300" distR="114300" simplePos="0" relativeHeight="251663360" behindDoc="1" locked="0" layoutInCell="1" allowOverlap="1">
            <wp:simplePos x="0" y="0"/>
            <wp:positionH relativeFrom="column">
              <wp:posOffset>3810</wp:posOffset>
            </wp:positionH>
            <wp:positionV relativeFrom="paragraph">
              <wp:posOffset>134620</wp:posOffset>
            </wp:positionV>
            <wp:extent cx="1141730" cy="998220"/>
            <wp:effectExtent l="0" t="0" r="0" b="0"/>
            <wp:wrapTight wrapText="bothSides">
              <wp:wrapPolygon edited="0">
                <wp:start x="0" y="0"/>
                <wp:lineTo x="0" y="21023"/>
                <wp:lineTo x="21264" y="21023"/>
                <wp:lineTo x="21264"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эмблема.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41730" cy="998220"/>
                    </a:xfrm>
                    <a:prstGeom prst="rect">
                      <a:avLst/>
                    </a:prstGeom>
                  </pic:spPr>
                </pic:pic>
              </a:graphicData>
            </a:graphic>
          </wp:anchor>
        </w:drawing>
      </w:r>
      <w:r w:rsidR="00D36039" w:rsidRPr="003E00F4">
        <w:rPr>
          <w:rFonts w:ascii="Bookman Old Style" w:hAnsi="Bookman Old Style" w:cs="Times New Roman"/>
          <w:b/>
          <w:color w:val="000066"/>
          <w:sz w:val="28"/>
          <w:szCs w:val="28"/>
        </w:rPr>
        <w:t>Проектная деятельность обучающихся.</w:t>
      </w:r>
    </w:p>
    <w:p w:rsidR="00D36039" w:rsidRPr="00F42B1C" w:rsidRDefault="00D36039" w:rsidP="00216D82">
      <w:pPr>
        <w:ind w:firstLine="709"/>
        <w:jc w:val="both"/>
        <w:rPr>
          <w:rFonts w:cs="Times New Roman"/>
          <w:color w:val="auto"/>
          <w:sz w:val="28"/>
          <w:szCs w:val="28"/>
        </w:rPr>
      </w:pPr>
      <w:r w:rsidRPr="00837743">
        <w:rPr>
          <w:rFonts w:cs="Times New Roman"/>
          <w:color w:val="FF0000"/>
          <w:sz w:val="28"/>
          <w:szCs w:val="28"/>
        </w:rPr>
        <w:t xml:space="preserve"> </w:t>
      </w:r>
      <w:r w:rsidR="00837743" w:rsidRPr="00F42B1C">
        <w:rPr>
          <w:rFonts w:cs="Times New Roman"/>
          <w:color w:val="auto"/>
          <w:sz w:val="28"/>
          <w:szCs w:val="28"/>
        </w:rPr>
        <w:t>В Гимназии наблюдается активн</w:t>
      </w:r>
      <w:r w:rsidR="00216D82" w:rsidRPr="00F42B1C">
        <w:rPr>
          <w:rFonts w:cs="Times New Roman"/>
          <w:color w:val="auto"/>
          <w:sz w:val="28"/>
          <w:szCs w:val="28"/>
        </w:rPr>
        <w:t>ое</w:t>
      </w:r>
      <w:r w:rsidRPr="00F42B1C">
        <w:rPr>
          <w:rFonts w:cs="Times New Roman"/>
          <w:color w:val="auto"/>
          <w:sz w:val="28"/>
          <w:szCs w:val="28"/>
        </w:rPr>
        <w:t xml:space="preserve"> участия педагогов в сопровождении проектной и научно-исследовательской деятельности обучающихся. </w:t>
      </w:r>
    </w:p>
    <w:p w:rsidR="00D36039" w:rsidRPr="00F42B1C" w:rsidRDefault="00D36039" w:rsidP="00D36039">
      <w:pPr>
        <w:jc w:val="both"/>
        <w:rPr>
          <w:rFonts w:cs="Times New Roman"/>
          <w:color w:val="auto"/>
          <w:sz w:val="28"/>
          <w:szCs w:val="28"/>
        </w:rPr>
      </w:pPr>
      <w:r w:rsidRPr="00F42B1C">
        <w:rPr>
          <w:rFonts w:cs="Times New Roman"/>
          <w:color w:val="auto"/>
          <w:sz w:val="28"/>
          <w:szCs w:val="28"/>
        </w:rPr>
        <w:t xml:space="preserve">Исходя из методической темы Гимназии, основной упор был сделан на развитие у обучающихся ключевых образовательных компетенций. В частности, такие компетентности, как коммуникативная, исследовательская и творческая успешно формируются в результате проектной и исследовательской деятельности, особенно при публичной защите итогового индивидуального проекта. </w:t>
      </w:r>
    </w:p>
    <w:p w:rsidR="00EA64A5" w:rsidRPr="003E00F4" w:rsidRDefault="00B35AFA" w:rsidP="00837743">
      <w:pPr>
        <w:spacing w:before="240"/>
        <w:jc w:val="center"/>
        <w:rPr>
          <w:rFonts w:ascii="Bookman Old Style" w:hAnsi="Bookman Old Style" w:cs="Times New Roman"/>
          <w:b/>
          <w:bCs/>
          <w:color w:val="000066"/>
          <w:sz w:val="28"/>
          <w:szCs w:val="28"/>
        </w:rPr>
      </w:pPr>
      <w:r>
        <w:rPr>
          <w:rFonts w:ascii="Bookman Old Style" w:hAnsi="Bookman Old Style" w:cs="Times New Roman"/>
          <w:b/>
          <w:bCs/>
          <w:noProof/>
          <w:color w:val="000066"/>
          <w:sz w:val="28"/>
          <w:szCs w:val="28"/>
        </w:rPr>
        <w:drawing>
          <wp:anchor distT="0" distB="0" distL="114300" distR="114300" simplePos="0" relativeHeight="251668480" behindDoc="1" locked="0" layoutInCell="1" allowOverlap="1">
            <wp:simplePos x="0" y="0"/>
            <wp:positionH relativeFrom="column">
              <wp:posOffset>26670</wp:posOffset>
            </wp:positionH>
            <wp:positionV relativeFrom="paragraph">
              <wp:posOffset>208915</wp:posOffset>
            </wp:positionV>
            <wp:extent cx="1501140" cy="1012825"/>
            <wp:effectExtent l="0" t="0" r="0" b="0"/>
            <wp:wrapTight wrapText="bothSides">
              <wp:wrapPolygon edited="0">
                <wp:start x="0" y="0"/>
                <wp:lineTo x="0" y="21126"/>
                <wp:lineTo x="21381" y="21126"/>
                <wp:lineTo x="21381"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dmetnye_nedeli.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01140" cy="1012825"/>
                    </a:xfrm>
                    <a:prstGeom prst="rect">
                      <a:avLst/>
                    </a:prstGeom>
                  </pic:spPr>
                </pic:pic>
              </a:graphicData>
            </a:graphic>
          </wp:anchor>
        </w:drawing>
      </w:r>
      <w:r w:rsidR="00033946" w:rsidRPr="003E00F4">
        <w:rPr>
          <w:rFonts w:ascii="Bookman Old Style" w:hAnsi="Bookman Old Style" w:cs="Times New Roman"/>
          <w:b/>
          <w:bCs/>
          <w:color w:val="000066"/>
          <w:sz w:val="28"/>
          <w:szCs w:val="28"/>
        </w:rPr>
        <w:t>Предметные и тематические недели</w:t>
      </w:r>
    </w:p>
    <w:p w:rsidR="00837743" w:rsidRPr="00837743" w:rsidRDefault="00837743" w:rsidP="00216D82">
      <w:pPr>
        <w:ind w:firstLine="709"/>
        <w:jc w:val="both"/>
        <w:rPr>
          <w:rFonts w:eastAsia="Times New Roman" w:cs="Times New Roman"/>
          <w:sz w:val="32"/>
          <w:szCs w:val="28"/>
        </w:rPr>
      </w:pPr>
      <w:r w:rsidRPr="00837743">
        <w:rPr>
          <w:sz w:val="28"/>
        </w:rPr>
        <w:t xml:space="preserve">С целью повышения профессиональной компетентности учителей, повышения интереса и познавательных мотивов обучающихся были проведены предметные </w:t>
      </w:r>
      <w:r w:rsidR="00216D82">
        <w:rPr>
          <w:rFonts w:eastAsia="Times New Roman" w:cs="Times New Roman"/>
          <w:sz w:val="28"/>
          <w:szCs w:val="28"/>
        </w:rPr>
        <w:t xml:space="preserve">и тематические </w:t>
      </w:r>
      <w:r w:rsidRPr="00837743">
        <w:rPr>
          <w:sz w:val="28"/>
        </w:rPr>
        <w:t>недели в соответствии с графиком, согласованным с учителями –предметниками.</w:t>
      </w:r>
    </w:p>
    <w:p w:rsidR="00FF06C8" w:rsidRDefault="008C4350" w:rsidP="00FF06C8">
      <w:pPr>
        <w:ind w:firstLine="709"/>
        <w:jc w:val="both"/>
        <w:rPr>
          <w:sz w:val="28"/>
          <w:szCs w:val="28"/>
        </w:rPr>
      </w:pPr>
      <w:r w:rsidRPr="00A44271">
        <w:rPr>
          <w:sz w:val="28"/>
          <w:szCs w:val="28"/>
        </w:rPr>
        <w:t xml:space="preserve">Организаторами предметных </w:t>
      </w:r>
      <w:r w:rsidR="00216D82">
        <w:rPr>
          <w:rFonts w:eastAsia="Times New Roman" w:cs="Times New Roman"/>
          <w:sz w:val="28"/>
          <w:szCs w:val="28"/>
        </w:rPr>
        <w:t xml:space="preserve">и тематических </w:t>
      </w:r>
      <w:r w:rsidRPr="00A44271">
        <w:rPr>
          <w:sz w:val="28"/>
          <w:szCs w:val="28"/>
        </w:rPr>
        <w:t>недель являлись методический совет Гимназии, методические объединения, а также совет лидеров ученического самоуправления. Участниками предметных</w:t>
      </w:r>
      <w:r w:rsidR="00216D82" w:rsidRPr="00216D82">
        <w:rPr>
          <w:rFonts w:eastAsia="Times New Roman" w:cs="Times New Roman"/>
          <w:sz w:val="28"/>
          <w:szCs w:val="28"/>
        </w:rPr>
        <w:t xml:space="preserve"> </w:t>
      </w:r>
      <w:r w:rsidR="00216D82">
        <w:rPr>
          <w:rFonts w:eastAsia="Times New Roman" w:cs="Times New Roman"/>
          <w:sz w:val="28"/>
          <w:szCs w:val="28"/>
        </w:rPr>
        <w:t>и тематических</w:t>
      </w:r>
      <w:r w:rsidRPr="00A44271">
        <w:rPr>
          <w:sz w:val="28"/>
          <w:szCs w:val="28"/>
        </w:rPr>
        <w:t xml:space="preserve"> недель были все учителя, преподающие предмет или группу дисциплин образовательной области, по которой проводилась неделя, и гимназисты, изучающие предмет или образовательную область, по которой проводил</w:t>
      </w:r>
      <w:r w:rsidR="00216D82">
        <w:rPr>
          <w:sz w:val="28"/>
          <w:szCs w:val="28"/>
        </w:rPr>
        <w:t>о</w:t>
      </w:r>
      <w:r w:rsidRPr="00A44271">
        <w:rPr>
          <w:sz w:val="28"/>
          <w:szCs w:val="28"/>
        </w:rPr>
        <w:t xml:space="preserve">сь </w:t>
      </w:r>
      <w:r w:rsidR="00216D82">
        <w:rPr>
          <w:sz w:val="28"/>
          <w:szCs w:val="28"/>
        </w:rPr>
        <w:t>это мероприятие</w:t>
      </w:r>
      <w:r w:rsidRPr="00A44271">
        <w:rPr>
          <w:sz w:val="28"/>
          <w:szCs w:val="28"/>
        </w:rPr>
        <w:t xml:space="preserve">. </w:t>
      </w:r>
    </w:p>
    <w:p w:rsidR="00FF06C8" w:rsidRDefault="00FF06C8" w:rsidP="00FF06C8">
      <w:pPr>
        <w:ind w:firstLine="709"/>
        <w:jc w:val="both"/>
        <w:rPr>
          <w:sz w:val="28"/>
          <w:szCs w:val="28"/>
        </w:rPr>
      </w:pPr>
      <w:r>
        <w:rPr>
          <w:sz w:val="28"/>
          <w:szCs w:val="28"/>
        </w:rPr>
        <w:t xml:space="preserve">Предметные </w:t>
      </w:r>
      <w:r>
        <w:rPr>
          <w:rFonts w:eastAsia="Times New Roman" w:cs="Times New Roman"/>
          <w:sz w:val="28"/>
          <w:szCs w:val="28"/>
        </w:rPr>
        <w:t xml:space="preserve">и тематические </w:t>
      </w:r>
      <w:r>
        <w:rPr>
          <w:sz w:val="28"/>
          <w:szCs w:val="28"/>
        </w:rPr>
        <w:t>недели проводились в соответствии с планом работы Гимназии.</w:t>
      </w:r>
    </w:p>
    <w:p w:rsidR="00216D82" w:rsidRPr="00FF06C8" w:rsidRDefault="00FF06C8" w:rsidP="00DD5866">
      <w:pPr>
        <w:ind w:firstLine="709"/>
        <w:jc w:val="both"/>
        <w:rPr>
          <w:b/>
          <w:sz w:val="32"/>
          <w:szCs w:val="28"/>
        </w:rPr>
      </w:pPr>
      <w:r w:rsidRPr="00FF06C8">
        <w:rPr>
          <w:b/>
          <w:sz w:val="28"/>
        </w:rPr>
        <w:t xml:space="preserve">Предметная неделя </w:t>
      </w:r>
    </w:p>
    <w:tbl>
      <w:tblPr>
        <w:tblStyle w:val="ad"/>
        <w:tblW w:w="10030" w:type="dxa"/>
        <w:tblLook w:val="04A0"/>
      </w:tblPr>
      <w:tblGrid>
        <w:gridCol w:w="1809"/>
        <w:gridCol w:w="6237"/>
        <w:gridCol w:w="1984"/>
      </w:tblGrid>
      <w:tr w:rsidR="00216D82" w:rsidTr="00FF06C8">
        <w:tc>
          <w:tcPr>
            <w:tcW w:w="1809" w:type="dxa"/>
          </w:tcPr>
          <w:p w:rsidR="00216D82" w:rsidRPr="00FF06C8" w:rsidRDefault="00FF06C8" w:rsidP="00FF06C8">
            <w:pPr>
              <w:jc w:val="center"/>
              <w:rPr>
                <w:b/>
                <w:sz w:val="24"/>
                <w:szCs w:val="24"/>
              </w:rPr>
            </w:pPr>
            <w:r w:rsidRPr="00FF06C8">
              <w:rPr>
                <w:b/>
                <w:sz w:val="24"/>
                <w:szCs w:val="24"/>
              </w:rPr>
              <w:t>М</w:t>
            </w:r>
            <w:r w:rsidR="00216D82" w:rsidRPr="00FF06C8">
              <w:rPr>
                <w:b/>
                <w:sz w:val="24"/>
                <w:szCs w:val="24"/>
              </w:rPr>
              <w:t>есяц</w:t>
            </w:r>
          </w:p>
        </w:tc>
        <w:tc>
          <w:tcPr>
            <w:tcW w:w="6237" w:type="dxa"/>
          </w:tcPr>
          <w:p w:rsidR="00216D82" w:rsidRPr="00FF06C8" w:rsidRDefault="00216D82" w:rsidP="00FF06C8">
            <w:pPr>
              <w:jc w:val="center"/>
              <w:rPr>
                <w:b/>
                <w:sz w:val="24"/>
                <w:szCs w:val="24"/>
              </w:rPr>
            </w:pPr>
            <w:r w:rsidRPr="00FF06C8">
              <w:rPr>
                <w:b/>
                <w:sz w:val="24"/>
                <w:szCs w:val="24"/>
              </w:rPr>
              <w:t>Предметная неделя</w:t>
            </w:r>
          </w:p>
        </w:tc>
        <w:tc>
          <w:tcPr>
            <w:tcW w:w="1984" w:type="dxa"/>
          </w:tcPr>
          <w:p w:rsidR="00216D82" w:rsidRPr="00FF06C8" w:rsidRDefault="00216D82" w:rsidP="00FF06C8">
            <w:pPr>
              <w:jc w:val="center"/>
              <w:rPr>
                <w:b/>
                <w:sz w:val="24"/>
                <w:szCs w:val="24"/>
              </w:rPr>
            </w:pPr>
            <w:r w:rsidRPr="00FF06C8">
              <w:rPr>
                <w:b/>
                <w:sz w:val="24"/>
                <w:szCs w:val="24"/>
              </w:rPr>
              <w:t>Ответственный</w:t>
            </w:r>
          </w:p>
        </w:tc>
      </w:tr>
      <w:tr w:rsidR="00FF06C8" w:rsidTr="00FF06C8">
        <w:tc>
          <w:tcPr>
            <w:tcW w:w="1809" w:type="dxa"/>
            <w:vMerge w:val="restart"/>
          </w:tcPr>
          <w:p w:rsidR="00FF06C8" w:rsidRPr="00FF06C8" w:rsidRDefault="00FF06C8" w:rsidP="00DD5866">
            <w:pPr>
              <w:jc w:val="both"/>
            </w:pPr>
            <w:r w:rsidRPr="00FF06C8">
              <w:rPr>
                <w:sz w:val="24"/>
                <w:szCs w:val="24"/>
              </w:rPr>
              <w:t>Октябрь</w:t>
            </w:r>
          </w:p>
        </w:tc>
        <w:tc>
          <w:tcPr>
            <w:tcW w:w="6237" w:type="dxa"/>
          </w:tcPr>
          <w:p w:rsidR="00FF06C8" w:rsidRPr="00FF06C8" w:rsidRDefault="00FF06C8" w:rsidP="00FF06C8">
            <w:r>
              <w:rPr>
                <w:rFonts w:eastAsia="Times New Roman" w:cs="Times New Roman"/>
                <w:color w:val="auto"/>
                <w:sz w:val="24"/>
                <w:szCs w:val="28"/>
              </w:rPr>
              <w:t>Н</w:t>
            </w:r>
            <w:r w:rsidRPr="00FF06C8">
              <w:rPr>
                <w:rFonts w:eastAsia="Times New Roman" w:cs="Times New Roman"/>
                <w:color w:val="auto"/>
                <w:sz w:val="24"/>
                <w:szCs w:val="28"/>
              </w:rPr>
              <w:t>еделя начальных</w:t>
            </w:r>
            <w:r>
              <w:rPr>
                <w:rFonts w:eastAsia="Times New Roman" w:cs="Times New Roman"/>
                <w:color w:val="auto"/>
                <w:sz w:val="24"/>
                <w:szCs w:val="28"/>
              </w:rPr>
              <w:t xml:space="preserve"> </w:t>
            </w:r>
            <w:r w:rsidRPr="00FF06C8">
              <w:rPr>
                <w:rFonts w:eastAsia="Times New Roman" w:cs="Times New Roman"/>
                <w:color w:val="auto"/>
                <w:sz w:val="24"/>
                <w:szCs w:val="28"/>
              </w:rPr>
              <w:t>классов</w:t>
            </w:r>
            <w:r>
              <w:rPr>
                <w:rFonts w:eastAsia="Times New Roman" w:cs="Times New Roman"/>
                <w:color w:val="auto"/>
                <w:sz w:val="24"/>
                <w:szCs w:val="28"/>
              </w:rPr>
              <w:t xml:space="preserve"> (вторая неделя месяца)</w:t>
            </w:r>
          </w:p>
        </w:tc>
        <w:tc>
          <w:tcPr>
            <w:tcW w:w="1984" w:type="dxa"/>
          </w:tcPr>
          <w:p w:rsidR="00FF06C8" w:rsidRPr="00FF06C8" w:rsidRDefault="00F42B1C" w:rsidP="00DD5866">
            <w:pPr>
              <w:jc w:val="both"/>
            </w:pPr>
            <w:r>
              <w:t>Терзи Л.В.</w:t>
            </w:r>
          </w:p>
        </w:tc>
      </w:tr>
      <w:tr w:rsidR="00FF06C8" w:rsidTr="00FF06C8">
        <w:tc>
          <w:tcPr>
            <w:tcW w:w="1809" w:type="dxa"/>
            <w:vMerge/>
          </w:tcPr>
          <w:p w:rsidR="00FF06C8" w:rsidRPr="00FF06C8" w:rsidRDefault="00FF06C8" w:rsidP="00DD5866">
            <w:pPr>
              <w:jc w:val="both"/>
              <w:rPr>
                <w:sz w:val="24"/>
                <w:szCs w:val="24"/>
              </w:rPr>
            </w:pPr>
          </w:p>
        </w:tc>
        <w:tc>
          <w:tcPr>
            <w:tcW w:w="6237" w:type="dxa"/>
          </w:tcPr>
          <w:p w:rsidR="00FF06C8" w:rsidRPr="00FF06C8" w:rsidRDefault="00FF06C8" w:rsidP="00DD5866">
            <w:pPr>
              <w:jc w:val="both"/>
              <w:rPr>
                <w:sz w:val="24"/>
                <w:szCs w:val="24"/>
              </w:rPr>
            </w:pPr>
            <w:r w:rsidRPr="00FF06C8">
              <w:rPr>
                <w:sz w:val="24"/>
                <w:szCs w:val="24"/>
              </w:rPr>
              <w:t>Неделя физкультуры и спорта (четвертая неделя месяца)</w:t>
            </w:r>
          </w:p>
        </w:tc>
        <w:tc>
          <w:tcPr>
            <w:tcW w:w="1984" w:type="dxa"/>
          </w:tcPr>
          <w:p w:rsidR="00FF06C8" w:rsidRPr="00FF06C8" w:rsidRDefault="00F42B1C" w:rsidP="00DD5866">
            <w:pPr>
              <w:jc w:val="both"/>
              <w:rPr>
                <w:sz w:val="24"/>
                <w:szCs w:val="24"/>
              </w:rPr>
            </w:pPr>
            <w:proofErr w:type="spellStart"/>
            <w:r>
              <w:rPr>
                <w:sz w:val="24"/>
                <w:szCs w:val="24"/>
              </w:rPr>
              <w:t>Багавиева</w:t>
            </w:r>
            <w:proofErr w:type="spellEnd"/>
            <w:r>
              <w:rPr>
                <w:sz w:val="24"/>
                <w:szCs w:val="24"/>
              </w:rPr>
              <w:t xml:space="preserve"> Э.Р.</w:t>
            </w:r>
          </w:p>
        </w:tc>
      </w:tr>
      <w:tr w:rsidR="00FF06C8" w:rsidTr="00FF06C8">
        <w:tc>
          <w:tcPr>
            <w:tcW w:w="1809" w:type="dxa"/>
          </w:tcPr>
          <w:p w:rsidR="00FF06C8" w:rsidRPr="00FF06C8" w:rsidRDefault="00FF06C8" w:rsidP="00DD5866">
            <w:pPr>
              <w:jc w:val="both"/>
              <w:rPr>
                <w:sz w:val="24"/>
                <w:szCs w:val="24"/>
              </w:rPr>
            </w:pPr>
            <w:r w:rsidRPr="00FF06C8">
              <w:rPr>
                <w:sz w:val="24"/>
                <w:szCs w:val="24"/>
              </w:rPr>
              <w:t>Ноябрь</w:t>
            </w:r>
          </w:p>
        </w:tc>
        <w:tc>
          <w:tcPr>
            <w:tcW w:w="6237" w:type="dxa"/>
          </w:tcPr>
          <w:p w:rsidR="00FF06C8" w:rsidRPr="00FF06C8" w:rsidRDefault="00F42B1C" w:rsidP="00DD5866">
            <w:pPr>
              <w:jc w:val="both"/>
              <w:rPr>
                <w:sz w:val="24"/>
                <w:szCs w:val="24"/>
              </w:rPr>
            </w:pPr>
            <w:r w:rsidRPr="00FF06C8">
              <w:rPr>
                <w:sz w:val="24"/>
                <w:szCs w:val="24"/>
              </w:rPr>
              <w:t>Неделя географии (третья неделя месяца)</w:t>
            </w:r>
          </w:p>
        </w:tc>
        <w:tc>
          <w:tcPr>
            <w:tcW w:w="1984" w:type="dxa"/>
          </w:tcPr>
          <w:p w:rsidR="00FF06C8" w:rsidRPr="00FF06C8" w:rsidRDefault="00F42B1C" w:rsidP="00DD5866">
            <w:pPr>
              <w:jc w:val="both"/>
              <w:rPr>
                <w:sz w:val="24"/>
                <w:szCs w:val="24"/>
              </w:rPr>
            </w:pPr>
            <w:proofErr w:type="spellStart"/>
            <w:r>
              <w:rPr>
                <w:sz w:val="24"/>
                <w:szCs w:val="24"/>
              </w:rPr>
              <w:t>Лелеко</w:t>
            </w:r>
            <w:proofErr w:type="spellEnd"/>
            <w:r>
              <w:rPr>
                <w:sz w:val="24"/>
                <w:szCs w:val="24"/>
              </w:rPr>
              <w:t xml:space="preserve"> Л.Ю.</w:t>
            </w:r>
          </w:p>
        </w:tc>
      </w:tr>
      <w:tr w:rsidR="00216D82" w:rsidTr="00FF06C8">
        <w:tc>
          <w:tcPr>
            <w:tcW w:w="1809" w:type="dxa"/>
          </w:tcPr>
          <w:p w:rsidR="00216D82" w:rsidRPr="00FF06C8" w:rsidRDefault="00216D82" w:rsidP="00DD5866">
            <w:pPr>
              <w:jc w:val="both"/>
              <w:rPr>
                <w:sz w:val="24"/>
                <w:szCs w:val="24"/>
              </w:rPr>
            </w:pPr>
            <w:r w:rsidRPr="00FF06C8">
              <w:rPr>
                <w:sz w:val="24"/>
                <w:szCs w:val="24"/>
              </w:rPr>
              <w:t>Декабрь</w:t>
            </w:r>
          </w:p>
        </w:tc>
        <w:tc>
          <w:tcPr>
            <w:tcW w:w="6237" w:type="dxa"/>
          </w:tcPr>
          <w:p w:rsidR="00216D82" w:rsidRPr="00FF06C8" w:rsidRDefault="00216D82" w:rsidP="00DD5866">
            <w:pPr>
              <w:jc w:val="both"/>
              <w:rPr>
                <w:sz w:val="24"/>
                <w:szCs w:val="24"/>
              </w:rPr>
            </w:pPr>
            <w:r w:rsidRPr="00FF06C8">
              <w:rPr>
                <w:sz w:val="24"/>
                <w:szCs w:val="24"/>
              </w:rPr>
              <w:t>Неделя биологии (первая неделя декабря)</w:t>
            </w:r>
          </w:p>
        </w:tc>
        <w:tc>
          <w:tcPr>
            <w:tcW w:w="1984" w:type="dxa"/>
          </w:tcPr>
          <w:p w:rsidR="00216D82" w:rsidRPr="00FF06C8" w:rsidRDefault="00F42B1C" w:rsidP="00DD5866">
            <w:pPr>
              <w:jc w:val="both"/>
              <w:rPr>
                <w:sz w:val="24"/>
                <w:szCs w:val="24"/>
              </w:rPr>
            </w:pPr>
            <w:r>
              <w:rPr>
                <w:sz w:val="24"/>
                <w:szCs w:val="24"/>
              </w:rPr>
              <w:t>Ширина Н.Г.</w:t>
            </w:r>
          </w:p>
        </w:tc>
      </w:tr>
      <w:tr w:rsidR="00FF06C8" w:rsidTr="00FF06C8">
        <w:tc>
          <w:tcPr>
            <w:tcW w:w="1809" w:type="dxa"/>
          </w:tcPr>
          <w:p w:rsidR="00FF06C8" w:rsidRPr="00FF06C8" w:rsidRDefault="00FF06C8" w:rsidP="00DD5866">
            <w:pPr>
              <w:jc w:val="both"/>
              <w:rPr>
                <w:sz w:val="24"/>
                <w:szCs w:val="24"/>
              </w:rPr>
            </w:pPr>
            <w:r w:rsidRPr="00FF06C8">
              <w:rPr>
                <w:sz w:val="24"/>
                <w:szCs w:val="24"/>
              </w:rPr>
              <w:t xml:space="preserve">Январь </w:t>
            </w:r>
          </w:p>
        </w:tc>
        <w:tc>
          <w:tcPr>
            <w:tcW w:w="6237" w:type="dxa"/>
          </w:tcPr>
          <w:p w:rsidR="00FF06C8" w:rsidRPr="00FF06C8" w:rsidRDefault="00F42B1C" w:rsidP="00DD5866">
            <w:pPr>
              <w:jc w:val="both"/>
              <w:rPr>
                <w:sz w:val="24"/>
                <w:szCs w:val="24"/>
              </w:rPr>
            </w:pPr>
            <w:r w:rsidRPr="00FF06C8">
              <w:rPr>
                <w:sz w:val="24"/>
                <w:szCs w:val="24"/>
              </w:rPr>
              <w:t>Неделя русского языка и литературы (четвертая неделя января)</w:t>
            </w:r>
          </w:p>
        </w:tc>
        <w:tc>
          <w:tcPr>
            <w:tcW w:w="1984" w:type="dxa"/>
          </w:tcPr>
          <w:p w:rsidR="00FF06C8" w:rsidRPr="00FF06C8" w:rsidRDefault="00F42B1C" w:rsidP="00DD5866">
            <w:pPr>
              <w:jc w:val="both"/>
              <w:rPr>
                <w:sz w:val="24"/>
                <w:szCs w:val="24"/>
              </w:rPr>
            </w:pPr>
            <w:r>
              <w:rPr>
                <w:sz w:val="24"/>
                <w:szCs w:val="24"/>
              </w:rPr>
              <w:t>Коблик Е.Н.</w:t>
            </w:r>
          </w:p>
        </w:tc>
      </w:tr>
      <w:tr w:rsidR="00FF06C8" w:rsidTr="00FF06C8">
        <w:tc>
          <w:tcPr>
            <w:tcW w:w="1809" w:type="dxa"/>
            <w:vMerge w:val="restart"/>
          </w:tcPr>
          <w:p w:rsidR="00FF06C8" w:rsidRPr="00FF06C8" w:rsidRDefault="00FF06C8" w:rsidP="00DD5866">
            <w:pPr>
              <w:jc w:val="both"/>
              <w:rPr>
                <w:sz w:val="24"/>
                <w:szCs w:val="24"/>
              </w:rPr>
            </w:pPr>
            <w:r w:rsidRPr="00FF06C8">
              <w:rPr>
                <w:sz w:val="24"/>
                <w:szCs w:val="24"/>
              </w:rPr>
              <w:t>Февраль</w:t>
            </w:r>
          </w:p>
        </w:tc>
        <w:tc>
          <w:tcPr>
            <w:tcW w:w="6237" w:type="dxa"/>
          </w:tcPr>
          <w:p w:rsidR="00FF06C8" w:rsidRPr="00FF06C8" w:rsidRDefault="00FF06C8" w:rsidP="00DD5866">
            <w:pPr>
              <w:jc w:val="both"/>
              <w:rPr>
                <w:sz w:val="24"/>
                <w:szCs w:val="24"/>
              </w:rPr>
            </w:pPr>
            <w:r w:rsidRPr="00FF06C8">
              <w:rPr>
                <w:sz w:val="24"/>
                <w:szCs w:val="24"/>
              </w:rPr>
              <w:t>Неделя английского языка (первая неделя февраля)</w:t>
            </w:r>
          </w:p>
        </w:tc>
        <w:tc>
          <w:tcPr>
            <w:tcW w:w="1984" w:type="dxa"/>
          </w:tcPr>
          <w:p w:rsidR="00FF06C8" w:rsidRPr="00FF06C8" w:rsidRDefault="00F42B1C" w:rsidP="00DD5866">
            <w:pPr>
              <w:jc w:val="both"/>
              <w:rPr>
                <w:sz w:val="24"/>
                <w:szCs w:val="24"/>
              </w:rPr>
            </w:pPr>
            <w:r>
              <w:rPr>
                <w:sz w:val="24"/>
                <w:szCs w:val="24"/>
              </w:rPr>
              <w:t>Дудина В.Б.</w:t>
            </w:r>
          </w:p>
        </w:tc>
      </w:tr>
      <w:tr w:rsidR="00FF06C8" w:rsidTr="00FF06C8">
        <w:tc>
          <w:tcPr>
            <w:tcW w:w="1809" w:type="dxa"/>
            <w:vMerge/>
          </w:tcPr>
          <w:p w:rsidR="00FF06C8" w:rsidRPr="00FF06C8" w:rsidRDefault="00FF06C8" w:rsidP="00DD5866">
            <w:pPr>
              <w:jc w:val="both"/>
              <w:rPr>
                <w:sz w:val="24"/>
                <w:szCs w:val="24"/>
              </w:rPr>
            </w:pPr>
          </w:p>
        </w:tc>
        <w:tc>
          <w:tcPr>
            <w:tcW w:w="6237" w:type="dxa"/>
          </w:tcPr>
          <w:p w:rsidR="00FF06C8" w:rsidRPr="00FF06C8" w:rsidRDefault="00FF06C8" w:rsidP="00DD5866">
            <w:pPr>
              <w:jc w:val="both"/>
              <w:rPr>
                <w:sz w:val="24"/>
                <w:szCs w:val="24"/>
              </w:rPr>
            </w:pPr>
            <w:r w:rsidRPr="00FF06C8">
              <w:rPr>
                <w:sz w:val="24"/>
                <w:szCs w:val="24"/>
              </w:rPr>
              <w:t>Неделя истории и обществознания (четвертая неделя февраля)</w:t>
            </w:r>
          </w:p>
        </w:tc>
        <w:tc>
          <w:tcPr>
            <w:tcW w:w="1984" w:type="dxa"/>
          </w:tcPr>
          <w:p w:rsidR="00FF06C8" w:rsidRPr="00FF06C8" w:rsidRDefault="00F42B1C" w:rsidP="00DD5866">
            <w:pPr>
              <w:jc w:val="both"/>
              <w:rPr>
                <w:sz w:val="24"/>
                <w:szCs w:val="24"/>
              </w:rPr>
            </w:pPr>
            <w:r>
              <w:rPr>
                <w:sz w:val="24"/>
                <w:szCs w:val="24"/>
              </w:rPr>
              <w:t>Малецкий С.А.</w:t>
            </w:r>
          </w:p>
        </w:tc>
      </w:tr>
      <w:tr w:rsidR="00216D82" w:rsidTr="00FF06C8">
        <w:tc>
          <w:tcPr>
            <w:tcW w:w="1809" w:type="dxa"/>
          </w:tcPr>
          <w:p w:rsidR="00216D82" w:rsidRPr="00FF06C8" w:rsidRDefault="00216D82" w:rsidP="00DD5866">
            <w:pPr>
              <w:jc w:val="both"/>
              <w:rPr>
                <w:sz w:val="24"/>
                <w:szCs w:val="24"/>
              </w:rPr>
            </w:pPr>
            <w:r w:rsidRPr="00FF06C8">
              <w:rPr>
                <w:sz w:val="24"/>
                <w:szCs w:val="24"/>
              </w:rPr>
              <w:t>Март</w:t>
            </w:r>
          </w:p>
        </w:tc>
        <w:tc>
          <w:tcPr>
            <w:tcW w:w="6237" w:type="dxa"/>
          </w:tcPr>
          <w:p w:rsidR="00216D82" w:rsidRPr="00FF06C8" w:rsidRDefault="00216D82" w:rsidP="00DD5866">
            <w:pPr>
              <w:jc w:val="both"/>
              <w:rPr>
                <w:sz w:val="24"/>
                <w:szCs w:val="24"/>
              </w:rPr>
            </w:pPr>
            <w:r w:rsidRPr="00FF06C8">
              <w:rPr>
                <w:sz w:val="24"/>
                <w:szCs w:val="24"/>
              </w:rPr>
              <w:t>Неделя математики</w:t>
            </w:r>
            <w:r w:rsidR="00F42B1C">
              <w:rPr>
                <w:sz w:val="24"/>
                <w:szCs w:val="24"/>
              </w:rPr>
              <w:t xml:space="preserve">, физики </w:t>
            </w:r>
            <w:r w:rsidRPr="00FF06C8">
              <w:rPr>
                <w:sz w:val="24"/>
                <w:szCs w:val="24"/>
              </w:rPr>
              <w:t xml:space="preserve"> (первая неделя марта)</w:t>
            </w:r>
          </w:p>
        </w:tc>
        <w:tc>
          <w:tcPr>
            <w:tcW w:w="1984" w:type="dxa"/>
          </w:tcPr>
          <w:p w:rsidR="00216D82" w:rsidRPr="00FF06C8" w:rsidRDefault="00F42B1C" w:rsidP="00DD5866">
            <w:pPr>
              <w:jc w:val="both"/>
              <w:rPr>
                <w:sz w:val="24"/>
                <w:szCs w:val="24"/>
              </w:rPr>
            </w:pPr>
            <w:r>
              <w:rPr>
                <w:sz w:val="24"/>
                <w:szCs w:val="24"/>
              </w:rPr>
              <w:t>Суворова Т.В.</w:t>
            </w:r>
          </w:p>
        </w:tc>
      </w:tr>
    </w:tbl>
    <w:p w:rsidR="00CB5463" w:rsidRPr="00CB5463" w:rsidRDefault="00CB5463" w:rsidP="00CB5463">
      <w:pPr>
        <w:spacing w:line="200" w:lineRule="exact"/>
        <w:rPr>
          <w:rFonts w:cs="Times New Roman"/>
          <w:sz w:val="28"/>
          <w:szCs w:val="28"/>
        </w:rPr>
      </w:pPr>
    </w:p>
    <w:p w:rsidR="000465C4" w:rsidRDefault="000465C4" w:rsidP="009C717E">
      <w:pPr>
        <w:jc w:val="both"/>
        <w:rPr>
          <w:sz w:val="28"/>
          <w:szCs w:val="28"/>
        </w:rPr>
      </w:pPr>
      <w:r w:rsidRPr="00804EEC">
        <w:rPr>
          <w:rFonts w:cs="Times New Roman"/>
          <w:color w:val="auto"/>
          <w:sz w:val="28"/>
          <w:szCs w:val="28"/>
        </w:rPr>
        <w:lastRenderedPageBreak/>
        <w:t>В 202</w:t>
      </w:r>
      <w:r>
        <w:rPr>
          <w:rFonts w:cs="Times New Roman"/>
          <w:color w:val="auto"/>
          <w:sz w:val="28"/>
          <w:szCs w:val="28"/>
        </w:rPr>
        <w:t>4</w:t>
      </w:r>
      <w:r w:rsidRPr="00804EEC">
        <w:rPr>
          <w:rFonts w:cs="Times New Roman"/>
          <w:color w:val="auto"/>
          <w:sz w:val="28"/>
          <w:szCs w:val="28"/>
        </w:rPr>
        <w:t>-202</w:t>
      </w:r>
      <w:r>
        <w:rPr>
          <w:rFonts w:cs="Times New Roman"/>
          <w:color w:val="auto"/>
          <w:sz w:val="28"/>
          <w:szCs w:val="28"/>
        </w:rPr>
        <w:t>5</w:t>
      </w:r>
      <w:r w:rsidRPr="00804EEC">
        <w:rPr>
          <w:rFonts w:cs="Times New Roman"/>
          <w:color w:val="auto"/>
          <w:sz w:val="28"/>
          <w:szCs w:val="28"/>
        </w:rPr>
        <w:t xml:space="preserve"> учебном году проведены </w:t>
      </w:r>
      <w:r w:rsidR="00F42B1C">
        <w:rPr>
          <w:rFonts w:cs="Times New Roman"/>
          <w:color w:val="auto"/>
          <w:sz w:val="28"/>
          <w:szCs w:val="28"/>
        </w:rPr>
        <w:t>8</w:t>
      </w:r>
      <w:r w:rsidRPr="00804EEC">
        <w:rPr>
          <w:rFonts w:cs="Times New Roman"/>
          <w:color w:val="auto"/>
          <w:sz w:val="28"/>
          <w:szCs w:val="28"/>
        </w:rPr>
        <w:t xml:space="preserve"> предметных недель </w:t>
      </w:r>
      <w:r w:rsidRPr="00804EEC">
        <w:rPr>
          <w:rFonts w:eastAsia="Times New Roman" w:cs="Times New Roman"/>
          <w:color w:val="auto"/>
          <w:sz w:val="28"/>
          <w:szCs w:val="28"/>
        </w:rPr>
        <w:t>в соответствии с графиком</w:t>
      </w:r>
      <w:r>
        <w:rPr>
          <w:sz w:val="28"/>
          <w:szCs w:val="28"/>
        </w:rPr>
        <w:t xml:space="preserve"> </w:t>
      </w:r>
    </w:p>
    <w:p w:rsidR="00EE6F70" w:rsidRDefault="00EE6F70" w:rsidP="009C717E">
      <w:pPr>
        <w:jc w:val="both"/>
        <w:rPr>
          <w:sz w:val="28"/>
          <w:szCs w:val="28"/>
        </w:rPr>
      </w:pPr>
      <w:r>
        <w:rPr>
          <w:sz w:val="28"/>
          <w:szCs w:val="28"/>
        </w:rPr>
        <w:t xml:space="preserve">В рамках предметных </w:t>
      </w:r>
      <w:r w:rsidR="000465C4">
        <w:rPr>
          <w:sz w:val="28"/>
          <w:szCs w:val="28"/>
        </w:rPr>
        <w:t xml:space="preserve">и тематических </w:t>
      </w:r>
      <w:r>
        <w:rPr>
          <w:sz w:val="28"/>
          <w:szCs w:val="28"/>
        </w:rPr>
        <w:t>недель были проведены:</w:t>
      </w:r>
    </w:p>
    <w:p w:rsidR="00EE6F70" w:rsidRPr="00833BC7" w:rsidRDefault="00EE6F70" w:rsidP="00833BC7">
      <w:pPr>
        <w:pStyle w:val="a7"/>
        <w:numPr>
          <w:ilvl w:val="0"/>
          <w:numId w:val="40"/>
        </w:numPr>
        <w:ind w:left="426" w:hanging="284"/>
        <w:jc w:val="both"/>
        <w:rPr>
          <w:sz w:val="28"/>
          <w:szCs w:val="28"/>
        </w:rPr>
      </w:pPr>
      <w:r w:rsidRPr="00833BC7">
        <w:rPr>
          <w:sz w:val="28"/>
          <w:szCs w:val="28"/>
        </w:rPr>
        <w:t>«Гимназические чтения» (погружение в науки);</w:t>
      </w:r>
    </w:p>
    <w:p w:rsidR="00EE6F70" w:rsidRPr="00833BC7" w:rsidRDefault="00EE6F70" w:rsidP="00833BC7">
      <w:pPr>
        <w:pStyle w:val="a7"/>
        <w:numPr>
          <w:ilvl w:val="0"/>
          <w:numId w:val="40"/>
        </w:numPr>
        <w:ind w:left="426" w:hanging="284"/>
        <w:jc w:val="both"/>
        <w:rPr>
          <w:sz w:val="28"/>
          <w:szCs w:val="28"/>
        </w:rPr>
      </w:pPr>
      <w:r w:rsidRPr="00833BC7">
        <w:rPr>
          <w:sz w:val="28"/>
          <w:szCs w:val="28"/>
        </w:rPr>
        <w:t>конкурсы, викторины, фестивали, игры;</w:t>
      </w:r>
    </w:p>
    <w:p w:rsidR="00EE6F70" w:rsidRPr="00833BC7" w:rsidRDefault="00EE6F70" w:rsidP="00833BC7">
      <w:pPr>
        <w:pStyle w:val="a7"/>
        <w:numPr>
          <w:ilvl w:val="0"/>
          <w:numId w:val="40"/>
        </w:numPr>
        <w:ind w:left="426" w:hanging="284"/>
        <w:jc w:val="both"/>
        <w:rPr>
          <w:sz w:val="28"/>
          <w:szCs w:val="28"/>
        </w:rPr>
      </w:pPr>
      <w:r w:rsidRPr="00833BC7">
        <w:rPr>
          <w:sz w:val="28"/>
          <w:szCs w:val="28"/>
        </w:rPr>
        <w:t xml:space="preserve">нетрадиционные интегрированные уроки; </w:t>
      </w:r>
    </w:p>
    <w:p w:rsidR="00EE6F70" w:rsidRPr="00833BC7" w:rsidRDefault="00EE6F70" w:rsidP="00833BC7">
      <w:pPr>
        <w:pStyle w:val="a7"/>
        <w:numPr>
          <w:ilvl w:val="0"/>
          <w:numId w:val="40"/>
        </w:numPr>
        <w:ind w:left="426" w:hanging="284"/>
        <w:jc w:val="both"/>
        <w:rPr>
          <w:sz w:val="28"/>
          <w:szCs w:val="28"/>
        </w:rPr>
      </w:pPr>
      <w:r w:rsidRPr="00833BC7">
        <w:rPr>
          <w:sz w:val="28"/>
          <w:szCs w:val="28"/>
        </w:rPr>
        <w:t>внеклассные мероприятия, экскурсии, диспуты, дебаты, дискуссии;</w:t>
      </w:r>
    </w:p>
    <w:p w:rsidR="00EE6F70" w:rsidRPr="00833BC7" w:rsidRDefault="00EE6F70" w:rsidP="00833BC7">
      <w:pPr>
        <w:pStyle w:val="a7"/>
        <w:numPr>
          <w:ilvl w:val="0"/>
          <w:numId w:val="40"/>
        </w:numPr>
        <w:ind w:left="426" w:hanging="284"/>
        <w:jc w:val="both"/>
        <w:rPr>
          <w:sz w:val="28"/>
          <w:szCs w:val="28"/>
        </w:rPr>
      </w:pPr>
      <w:r w:rsidRPr="00833BC7">
        <w:rPr>
          <w:sz w:val="28"/>
          <w:szCs w:val="28"/>
        </w:rPr>
        <w:t xml:space="preserve">защиты проектов; </w:t>
      </w:r>
    </w:p>
    <w:p w:rsidR="00EE6F70" w:rsidRPr="00833BC7" w:rsidRDefault="00EE6F70" w:rsidP="00833BC7">
      <w:pPr>
        <w:pStyle w:val="a7"/>
        <w:numPr>
          <w:ilvl w:val="0"/>
          <w:numId w:val="40"/>
        </w:numPr>
        <w:ind w:left="426" w:hanging="284"/>
        <w:jc w:val="both"/>
        <w:rPr>
          <w:sz w:val="28"/>
          <w:szCs w:val="28"/>
        </w:rPr>
      </w:pPr>
      <w:r w:rsidRPr="00833BC7">
        <w:rPr>
          <w:sz w:val="28"/>
          <w:szCs w:val="28"/>
        </w:rPr>
        <w:t>общешкольные мероприятия.</w:t>
      </w:r>
    </w:p>
    <w:p w:rsidR="004A2D0D" w:rsidRPr="00F42B1C" w:rsidRDefault="00B0722F" w:rsidP="00F42B1C">
      <w:pPr>
        <w:ind w:firstLine="709"/>
        <w:jc w:val="both"/>
        <w:rPr>
          <w:rFonts w:cs="Times New Roman"/>
          <w:color w:val="auto"/>
          <w:sz w:val="28"/>
          <w:szCs w:val="28"/>
        </w:rPr>
      </w:pPr>
      <w:r w:rsidRPr="00804EEC">
        <w:rPr>
          <w:rFonts w:eastAsia="Times New Roman" w:cs="Times New Roman"/>
          <w:color w:val="auto"/>
          <w:sz w:val="28"/>
          <w:szCs w:val="28"/>
        </w:rPr>
        <w:t>В</w:t>
      </w:r>
      <w:r w:rsidR="0046085D" w:rsidRPr="00804EEC">
        <w:rPr>
          <w:rFonts w:eastAsia="Times New Roman" w:cs="Times New Roman"/>
          <w:color w:val="auto"/>
          <w:sz w:val="28"/>
          <w:szCs w:val="28"/>
        </w:rPr>
        <w:t xml:space="preserve"> традиционные мероприятия учителя вносили новшества. </w:t>
      </w:r>
      <w:r w:rsidR="00033946" w:rsidRPr="00804EEC">
        <w:rPr>
          <w:rFonts w:cs="Times New Roman"/>
          <w:color w:val="auto"/>
          <w:sz w:val="28"/>
          <w:szCs w:val="28"/>
        </w:rPr>
        <w:t>Все недели проведены на хорошем орган</w:t>
      </w:r>
      <w:r w:rsidR="00DB0A52" w:rsidRPr="00804EEC">
        <w:rPr>
          <w:rFonts w:cs="Times New Roman"/>
          <w:color w:val="auto"/>
          <w:sz w:val="28"/>
          <w:szCs w:val="28"/>
        </w:rPr>
        <w:t>изационном и методическом.</w:t>
      </w:r>
      <w:r w:rsidR="0018413B">
        <w:rPr>
          <w:rFonts w:cs="Times New Roman"/>
          <w:color w:val="auto"/>
          <w:sz w:val="28"/>
          <w:szCs w:val="28"/>
        </w:rPr>
        <w:t xml:space="preserve"> </w:t>
      </w:r>
    </w:p>
    <w:p w:rsidR="00033946" w:rsidRPr="003E00F4" w:rsidRDefault="00010DE1" w:rsidP="003E00F4">
      <w:pPr>
        <w:spacing w:before="240"/>
        <w:ind w:firstLine="709"/>
        <w:jc w:val="center"/>
        <w:rPr>
          <w:rFonts w:ascii="Bookman Old Style" w:hAnsi="Bookman Old Style" w:cs="Times New Roman"/>
          <w:b/>
          <w:bCs/>
          <w:color w:val="000066"/>
          <w:sz w:val="28"/>
          <w:szCs w:val="28"/>
        </w:rPr>
      </w:pPr>
      <w:r>
        <w:rPr>
          <w:rFonts w:ascii="Bookman Old Style" w:hAnsi="Bookman Old Style" w:cs="Times New Roman"/>
          <w:b/>
          <w:bCs/>
          <w:noProof/>
          <w:color w:val="000066"/>
          <w:sz w:val="28"/>
          <w:szCs w:val="28"/>
        </w:rPr>
        <w:drawing>
          <wp:anchor distT="0" distB="0" distL="114300" distR="114300" simplePos="0" relativeHeight="251669504" behindDoc="1" locked="0" layoutInCell="1" allowOverlap="1">
            <wp:simplePos x="0" y="0"/>
            <wp:positionH relativeFrom="column">
              <wp:posOffset>49530</wp:posOffset>
            </wp:positionH>
            <wp:positionV relativeFrom="paragraph">
              <wp:posOffset>338455</wp:posOffset>
            </wp:positionV>
            <wp:extent cx="1874520" cy="974090"/>
            <wp:effectExtent l="0" t="0" r="0" b="0"/>
            <wp:wrapTight wrapText="bothSides">
              <wp:wrapPolygon edited="0">
                <wp:start x="0" y="0"/>
                <wp:lineTo x="0" y="21121"/>
                <wp:lineTo x="21293" y="21121"/>
                <wp:lineTo x="2129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tod_rabota-1-800x266.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540" b="10559"/>
                    <a:stretch/>
                  </pic:blipFill>
                  <pic:spPr bwMode="auto">
                    <a:xfrm>
                      <a:off x="0" y="0"/>
                      <a:ext cx="1874520" cy="974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33946" w:rsidRPr="003E00F4">
        <w:rPr>
          <w:rFonts w:ascii="Bookman Old Style" w:hAnsi="Bookman Old Style" w:cs="Times New Roman"/>
          <w:b/>
          <w:bCs/>
          <w:color w:val="000066"/>
          <w:sz w:val="28"/>
          <w:szCs w:val="28"/>
        </w:rPr>
        <w:t>Открытые уроки и внеурочные мероприятия</w:t>
      </w:r>
    </w:p>
    <w:p w:rsidR="004613F4" w:rsidRDefault="005F50A0" w:rsidP="004613F4">
      <w:pPr>
        <w:ind w:firstLine="709"/>
        <w:jc w:val="both"/>
        <w:rPr>
          <w:sz w:val="28"/>
          <w:szCs w:val="28"/>
        </w:rPr>
      </w:pPr>
      <w:r w:rsidRPr="005F50A0">
        <w:rPr>
          <w:sz w:val="28"/>
          <w:szCs w:val="28"/>
        </w:rPr>
        <w:t>Открытые уроки</w:t>
      </w:r>
      <w:r w:rsidRPr="00A44271">
        <w:rPr>
          <w:sz w:val="28"/>
          <w:szCs w:val="28"/>
        </w:rPr>
        <w:t xml:space="preserve"> и внеклассные мероприятия проводились в соответствии с выбранными темами самообразования, семинаров, аттестацией, а также в рамках подготовки к участию в конкурсах профессионального мастерства и единого методического дня. </w:t>
      </w:r>
    </w:p>
    <w:p w:rsidR="004613F4" w:rsidRDefault="004613F4" w:rsidP="004613F4">
      <w:pPr>
        <w:ind w:firstLine="709"/>
        <w:jc w:val="both"/>
      </w:pPr>
      <w:r w:rsidRPr="004613F4">
        <w:rPr>
          <w:sz w:val="28"/>
        </w:rPr>
        <w:t>Открытые уроки посетили администрация, руководители МО, коллеги по методическому объединению с последующим обсуждением, самоанализом и анализом.</w:t>
      </w:r>
      <w:r w:rsidRPr="004613F4">
        <w:t xml:space="preserve"> </w:t>
      </w:r>
    </w:p>
    <w:p w:rsidR="004613F4" w:rsidRPr="004613F4" w:rsidRDefault="004613F4" w:rsidP="00CD1F9D">
      <w:pPr>
        <w:ind w:firstLine="709"/>
        <w:jc w:val="both"/>
        <w:rPr>
          <w:sz w:val="32"/>
        </w:rPr>
      </w:pPr>
      <w:r w:rsidRPr="004613F4">
        <w:rPr>
          <w:sz w:val="28"/>
        </w:rPr>
        <w:t xml:space="preserve">Основные цели посещения и контроля уроков: </w:t>
      </w:r>
      <w:r>
        <w:rPr>
          <w:sz w:val="28"/>
        </w:rPr>
        <w:t>в</w:t>
      </w:r>
      <w:r w:rsidRPr="004613F4">
        <w:rPr>
          <w:sz w:val="28"/>
        </w:rPr>
        <w:t xml:space="preserve">ладение программным материалом и </w:t>
      </w:r>
      <w:r w:rsidR="00CD1F9D" w:rsidRPr="004613F4">
        <w:rPr>
          <w:sz w:val="28"/>
        </w:rPr>
        <w:t xml:space="preserve">методикой обучения различных </w:t>
      </w:r>
      <w:r w:rsidRPr="004613F4">
        <w:rPr>
          <w:sz w:val="28"/>
        </w:rPr>
        <w:t>категорий обучающихся</w:t>
      </w:r>
      <w:r>
        <w:rPr>
          <w:sz w:val="28"/>
        </w:rPr>
        <w:t>; к</w:t>
      </w:r>
      <w:r w:rsidRPr="004613F4">
        <w:rPr>
          <w:sz w:val="28"/>
        </w:rPr>
        <w:t>лассно-обобщающий контроль</w:t>
      </w:r>
      <w:r>
        <w:rPr>
          <w:sz w:val="28"/>
        </w:rPr>
        <w:t>;</w:t>
      </w:r>
      <w:r w:rsidR="00CD1F9D">
        <w:rPr>
          <w:sz w:val="28"/>
        </w:rPr>
        <w:t xml:space="preserve"> п</w:t>
      </w:r>
      <w:r w:rsidRPr="004613F4">
        <w:rPr>
          <w:sz w:val="28"/>
        </w:rPr>
        <w:t>редметно – обобщающий контроль</w:t>
      </w:r>
      <w:r w:rsidR="00CD1F9D">
        <w:rPr>
          <w:sz w:val="28"/>
        </w:rPr>
        <w:t>;</w:t>
      </w:r>
      <w:r w:rsidRPr="004613F4">
        <w:rPr>
          <w:sz w:val="28"/>
        </w:rPr>
        <w:t xml:space="preserve"> </w:t>
      </w:r>
      <w:r w:rsidR="00CD1F9D">
        <w:rPr>
          <w:sz w:val="28"/>
        </w:rPr>
        <w:t>и</w:t>
      </w:r>
      <w:r w:rsidRPr="004613F4">
        <w:rPr>
          <w:sz w:val="28"/>
        </w:rPr>
        <w:t>спользование современных технологий</w:t>
      </w:r>
      <w:r w:rsidR="00CD1F9D">
        <w:rPr>
          <w:sz w:val="28"/>
        </w:rPr>
        <w:t>;</w:t>
      </w:r>
      <w:r w:rsidRPr="004613F4">
        <w:rPr>
          <w:sz w:val="28"/>
        </w:rPr>
        <w:t xml:space="preserve"> </w:t>
      </w:r>
      <w:r w:rsidR="00CD1F9D">
        <w:rPr>
          <w:sz w:val="28"/>
        </w:rPr>
        <w:t>п</w:t>
      </w:r>
      <w:r w:rsidRPr="004613F4">
        <w:rPr>
          <w:sz w:val="28"/>
        </w:rPr>
        <w:t>одготовка к государственной итоговой аттестации обучающихся</w:t>
      </w:r>
      <w:r w:rsidR="00CD1F9D">
        <w:rPr>
          <w:sz w:val="28"/>
        </w:rPr>
        <w:t>; а</w:t>
      </w:r>
      <w:r w:rsidRPr="004613F4">
        <w:rPr>
          <w:sz w:val="28"/>
        </w:rPr>
        <w:t>ттестация педагогов.</w:t>
      </w:r>
    </w:p>
    <w:p w:rsidR="004613F4" w:rsidRDefault="004613F4" w:rsidP="004613F4">
      <w:pPr>
        <w:ind w:firstLine="709"/>
        <w:jc w:val="both"/>
        <w:rPr>
          <w:sz w:val="28"/>
        </w:rPr>
      </w:pPr>
      <w:r w:rsidRPr="00A44271">
        <w:rPr>
          <w:sz w:val="28"/>
          <w:szCs w:val="28"/>
        </w:rPr>
        <w:t>Все уроки даны на высоком методическом уровне с использованием современных образовательных технологий.</w:t>
      </w:r>
      <w:r>
        <w:rPr>
          <w:sz w:val="28"/>
          <w:szCs w:val="28"/>
        </w:rPr>
        <w:t xml:space="preserve"> У</w:t>
      </w:r>
      <w:r w:rsidRPr="004613F4">
        <w:rPr>
          <w:sz w:val="28"/>
        </w:rPr>
        <w:t xml:space="preserve">роки методически построены правильно, интересные, разнообразные, способствующие улучшению восприятия материала, расширению кругозора учащихся, развитию их интеллекта. </w:t>
      </w:r>
    </w:p>
    <w:p w:rsidR="004613F4" w:rsidRPr="004613F4" w:rsidRDefault="004613F4" w:rsidP="004613F4">
      <w:pPr>
        <w:ind w:firstLine="709"/>
        <w:jc w:val="both"/>
        <w:rPr>
          <w:sz w:val="32"/>
        </w:rPr>
      </w:pPr>
      <w:r w:rsidRPr="004613F4">
        <w:rPr>
          <w:sz w:val="28"/>
        </w:rPr>
        <w:t>Следует отметить доброжелательность учителей, взаимопонимание с учащимися. Уроки, занятия проходят в хорошем темпе. Педагоги стремятся на своих уроках создавать ситуации успеха для всех учащихся. Поурочные планы учителей грамотно отражают содержание учебного материала. На уроках используются раздаточный и наглядный материал, мультимедийное оборудование.</w:t>
      </w:r>
    </w:p>
    <w:p w:rsidR="00FD0067" w:rsidRPr="0042124C" w:rsidRDefault="00033946" w:rsidP="00FD0067">
      <w:pPr>
        <w:ind w:firstLine="709"/>
        <w:jc w:val="both"/>
        <w:rPr>
          <w:rFonts w:cs="Times New Roman"/>
          <w:color w:val="auto"/>
        </w:rPr>
      </w:pPr>
      <w:r w:rsidRPr="00DF4E84">
        <w:rPr>
          <w:rFonts w:cs="Times New Roman"/>
          <w:sz w:val="28"/>
          <w:szCs w:val="28"/>
        </w:rPr>
        <w:t xml:space="preserve">Педагоги </w:t>
      </w:r>
      <w:r w:rsidR="004D1112" w:rsidRPr="00DF4E84">
        <w:rPr>
          <w:rFonts w:eastAsia="Times New Roman" w:cs="Times New Roman"/>
          <w:sz w:val="28"/>
          <w:szCs w:val="28"/>
        </w:rPr>
        <w:t xml:space="preserve">Гимназии </w:t>
      </w:r>
      <w:r w:rsidR="004D1112" w:rsidRPr="00DF4E84">
        <w:rPr>
          <w:rFonts w:cs="Times New Roman"/>
          <w:sz w:val="28"/>
          <w:szCs w:val="28"/>
        </w:rPr>
        <w:t>в</w:t>
      </w:r>
      <w:r w:rsidRPr="00DF4E84">
        <w:rPr>
          <w:rFonts w:cs="Times New Roman"/>
          <w:sz w:val="28"/>
          <w:szCs w:val="28"/>
        </w:rPr>
        <w:t xml:space="preserve"> течение всего анализируемого учебного года имели возможность проводить открытые уроки и внеурочные мероприятия как на школьном уровне, так и на муниципальном и региональном. </w:t>
      </w:r>
    </w:p>
    <w:p w:rsidR="003E00F4" w:rsidRDefault="00CD1F9D" w:rsidP="003E00F4">
      <w:pPr>
        <w:ind w:firstLine="709"/>
        <w:jc w:val="both"/>
        <w:rPr>
          <w:sz w:val="28"/>
        </w:rPr>
      </w:pPr>
      <w:r w:rsidRPr="00CD1F9D">
        <w:rPr>
          <w:sz w:val="28"/>
        </w:rPr>
        <w:t>Основные направления контроля и тематики посещения уроков выбраны правильно, что значительно улучшило качество преподавания, структуру уроков и отбор необходимых форм и методов, применяемых учителями</w:t>
      </w:r>
      <w:r>
        <w:rPr>
          <w:sz w:val="28"/>
        </w:rPr>
        <w:t>.</w:t>
      </w:r>
      <w:r w:rsidRPr="00CD1F9D">
        <w:rPr>
          <w:sz w:val="28"/>
        </w:rPr>
        <w:t xml:space="preserve"> </w:t>
      </w:r>
      <w:r>
        <w:rPr>
          <w:sz w:val="28"/>
        </w:rPr>
        <w:t>У</w:t>
      </w:r>
      <w:r w:rsidRPr="00CD1F9D">
        <w:rPr>
          <w:sz w:val="28"/>
        </w:rPr>
        <w:t>роки методически построены правильно, уроки интересные, разнообразные. Учителя- предметники широко использую</w:t>
      </w:r>
      <w:r>
        <w:rPr>
          <w:sz w:val="28"/>
        </w:rPr>
        <w:t>т</w:t>
      </w:r>
      <w:r w:rsidRPr="00CD1F9D">
        <w:rPr>
          <w:sz w:val="28"/>
        </w:rPr>
        <w:t xml:space="preserve"> информационные технологии. Создание и </w:t>
      </w:r>
      <w:r w:rsidRPr="00CD1F9D">
        <w:rPr>
          <w:sz w:val="28"/>
        </w:rPr>
        <w:lastRenderedPageBreak/>
        <w:t xml:space="preserve">использование </w:t>
      </w:r>
      <w:r>
        <w:rPr>
          <w:sz w:val="28"/>
        </w:rPr>
        <w:t>н</w:t>
      </w:r>
      <w:r w:rsidRPr="00CD1F9D">
        <w:rPr>
          <w:sz w:val="28"/>
        </w:rPr>
        <w:t>а уроках компьютерных презентаций, способствовало улучшению восприятия материала, расширению кругозора учащихся, развитию их интеллекта, а компьютерное тестирование (контроль знаний учащихся) позволило более эффективно организовать подготовку обучающихся к ГИА. По результатам наблюдений за деятельностью учителей и обучающихся на уроках выявлены недочеты: отбор содержания, форм и методов обучения рассчитаны на среднего ученика.</w:t>
      </w:r>
    </w:p>
    <w:p w:rsidR="002E7950" w:rsidRDefault="002E7950" w:rsidP="00DD4895">
      <w:pPr>
        <w:spacing w:before="240"/>
        <w:jc w:val="center"/>
        <w:rPr>
          <w:b/>
          <w:color w:val="auto"/>
          <w:sz w:val="28"/>
        </w:rPr>
      </w:pPr>
      <w:r w:rsidRPr="00357E6B">
        <w:rPr>
          <w:b/>
          <w:color w:val="auto"/>
          <w:sz w:val="28"/>
        </w:rPr>
        <w:t>Общие выводы</w:t>
      </w:r>
      <w:r w:rsidR="00951A80">
        <w:rPr>
          <w:b/>
          <w:color w:val="auto"/>
          <w:sz w:val="28"/>
        </w:rPr>
        <w:t>.</w:t>
      </w:r>
    </w:p>
    <w:p w:rsidR="00951A80" w:rsidRDefault="00951A80" w:rsidP="00951A80">
      <w:pPr>
        <w:ind w:firstLine="709"/>
        <w:jc w:val="both"/>
        <w:rPr>
          <w:sz w:val="28"/>
        </w:rPr>
      </w:pPr>
      <w:r w:rsidRPr="00951A80">
        <w:rPr>
          <w:sz w:val="28"/>
        </w:rPr>
        <w:t xml:space="preserve">Анализ методической работы </w:t>
      </w:r>
      <w:r w:rsidR="00DD4895">
        <w:rPr>
          <w:sz w:val="28"/>
        </w:rPr>
        <w:t xml:space="preserve">МБОУ </w:t>
      </w:r>
      <w:r>
        <w:rPr>
          <w:sz w:val="28"/>
        </w:rPr>
        <w:t>Гимназии</w:t>
      </w:r>
      <w:r w:rsidR="00DD4895">
        <w:rPr>
          <w:sz w:val="28"/>
        </w:rPr>
        <w:t xml:space="preserve"> № 10</w:t>
      </w:r>
      <w:r w:rsidRPr="00951A80">
        <w:rPr>
          <w:sz w:val="28"/>
        </w:rPr>
        <w:t xml:space="preserve"> показал, что методическая тема соответствует основным задачам, стоящим перед образовательной организацией. Главное в методической работе – оказание реальной действенной помощи учителям. </w:t>
      </w:r>
    </w:p>
    <w:p w:rsidR="00557B50" w:rsidRDefault="00951A80" w:rsidP="00951A80">
      <w:pPr>
        <w:ind w:firstLine="709"/>
        <w:jc w:val="both"/>
        <w:rPr>
          <w:sz w:val="28"/>
        </w:rPr>
      </w:pPr>
      <w:r w:rsidRPr="00951A80">
        <w:rPr>
          <w:sz w:val="28"/>
        </w:rPr>
        <w:t xml:space="preserve">В нашей </w:t>
      </w:r>
      <w:r>
        <w:rPr>
          <w:sz w:val="28"/>
        </w:rPr>
        <w:t>Гимназии</w:t>
      </w:r>
      <w:r w:rsidRPr="00951A80">
        <w:rPr>
          <w:sz w:val="28"/>
        </w:rPr>
        <w:t xml:space="preserve"> за этот учебный год поставленные задачи в основном успешно реализованы. Методическая работа представляет относительно непрерывный, постоянный, повседневный процесс, сочетаясь с курсовой переподготовкой, муниципальными и региональными семинарами и конференциями и др. </w:t>
      </w:r>
    </w:p>
    <w:p w:rsidR="00557B50" w:rsidRDefault="00951A80" w:rsidP="00951A80">
      <w:pPr>
        <w:ind w:firstLine="709"/>
        <w:jc w:val="both"/>
        <w:rPr>
          <w:sz w:val="28"/>
        </w:rPr>
      </w:pPr>
      <w:r w:rsidRPr="00951A80">
        <w:rPr>
          <w:sz w:val="28"/>
        </w:rPr>
        <w:t xml:space="preserve">Все учителя объединены в предметные МО, то есть, вовлечены в методическую систему </w:t>
      </w:r>
      <w:r>
        <w:rPr>
          <w:sz w:val="28"/>
        </w:rPr>
        <w:t>Гимназии</w:t>
      </w:r>
      <w:r w:rsidRPr="00951A80">
        <w:rPr>
          <w:sz w:val="28"/>
        </w:rPr>
        <w:t xml:space="preserve">. Тематика заседаний методического совета, школьных методических объединений и педагогических советов отражает основные проблемные вопросы, которые стремится решать педагогический коллектив </w:t>
      </w:r>
      <w:r w:rsidR="00557B50">
        <w:rPr>
          <w:sz w:val="28"/>
        </w:rPr>
        <w:t>Гимназии</w:t>
      </w:r>
      <w:r w:rsidRPr="00951A80">
        <w:rPr>
          <w:sz w:val="28"/>
        </w:rPr>
        <w:t xml:space="preserve">. </w:t>
      </w:r>
    </w:p>
    <w:p w:rsidR="00557B50" w:rsidRDefault="00951A80" w:rsidP="00951A80">
      <w:pPr>
        <w:ind w:firstLine="709"/>
        <w:jc w:val="both"/>
        <w:rPr>
          <w:sz w:val="28"/>
        </w:rPr>
      </w:pPr>
      <w:r w:rsidRPr="00951A80">
        <w:rPr>
          <w:sz w:val="28"/>
        </w:rPr>
        <w:t xml:space="preserve">Имеется положительная динамика роста методического и профессионального мастерства учителей, о чем свидетельствуют следующие факты: педагоги используют в образовательном процессе современные педагогические технологии, способствующих повышению качества образования; педагоги совершенствуют навык самоанализа своей профессиональной деятельности, пополняются методические копилки учителей. </w:t>
      </w:r>
    </w:p>
    <w:p w:rsidR="00557B50" w:rsidRDefault="00951A80" w:rsidP="00951A80">
      <w:pPr>
        <w:ind w:firstLine="709"/>
        <w:jc w:val="both"/>
        <w:rPr>
          <w:sz w:val="28"/>
        </w:rPr>
      </w:pPr>
      <w:r w:rsidRPr="00951A80">
        <w:rPr>
          <w:sz w:val="28"/>
        </w:rPr>
        <w:t xml:space="preserve">В ходе анализа методической работы в 2024-2025 учебном году выявлены проблемы, на которые необходимо обратить внимание. Основными проблемами, мешающими более эффективной, результативной работе педагогического коллектива, являются: недостаточный уровень творческой инициативы, нежелание заниматься инновационной деятельностью; не все учителя готовы к переоценке своих профессиональных и личностных качеств, необходимых для перехода на новый уровень, обеспечивающий качество образования. В качестве западающих моментов можно назвать низкий уровень участия обучающихся в олимпиадах, конкурсах, невысокая результативность участия, слаборазвитую систему проектно-исследовательской деятельности, сравнительно малую долю педагогов, участвующих в профессиональных конкурсах, имеющих публикации. </w:t>
      </w:r>
    </w:p>
    <w:p w:rsidR="00951A80" w:rsidRPr="00951A80" w:rsidRDefault="00951A80" w:rsidP="00951A80">
      <w:pPr>
        <w:ind w:firstLine="709"/>
        <w:jc w:val="both"/>
        <w:rPr>
          <w:b/>
          <w:color w:val="auto"/>
          <w:sz w:val="32"/>
        </w:rPr>
      </w:pPr>
      <w:r w:rsidRPr="00951A80">
        <w:rPr>
          <w:sz w:val="28"/>
        </w:rPr>
        <w:t>С учетом проведённого анализа в 2025-2026 учебном году необходимо</w:t>
      </w:r>
      <w:r w:rsidR="00557B50" w:rsidRPr="00951A80">
        <w:rPr>
          <w:sz w:val="28"/>
        </w:rPr>
        <w:t>: совершенствовать</w:t>
      </w:r>
      <w:r w:rsidRPr="00951A80">
        <w:rPr>
          <w:sz w:val="28"/>
        </w:rPr>
        <w:t xml:space="preserve"> работу по использованию в образовательном процессе современных педагогических технологий, методов, приёмов, форм, средств обучения для получения наилучших результатов в педагогической и ученической работе. Продолжить работу по совершенствованию педагогического мастерства </w:t>
      </w:r>
      <w:r w:rsidRPr="00951A80">
        <w:rPr>
          <w:sz w:val="28"/>
        </w:rPr>
        <w:lastRenderedPageBreak/>
        <w:t xml:space="preserve">педагогов, развитие мотивации деятельности педагогического коллектива. Более четко планировать «зоны ответственности» и распределять нагрузку между членами как методического совета. Обеспечить оптимальный уровень квалификации педагогических кадров, необходимого для успешного развития и функционирования </w:t>
      </w:r>
      <w:r w:rsidR="00DD4895">
        <w:rPr>
          <w:sz w:val="28"/>
        </w:rPr>
        <w:t>Гимназии</w:t>
      </w:r>
      <w:r w:rsidRPr="00951A80">
        <w:rPr>
          <w:sz w:val="28"/>
        </w:rPr>
        <w:t>. При согласовании планов работы методических объединений педагогов особое внимание уделить вопросам работы с одаренными и высокомотивированными обучающимися, планированию участия в научно-практических конференциях, олимпиадах и т.д.; организовать систематическое сопровождение участия обучающихся, проявляющих способности в олимпиадах и конкурсах. Особое внимание уделить рациональному планированию проведения методических семинаров, мероприятий системы внутреннего повышения квалификации. Активизировать участие педагогов в реализации приоритетных направлений развития школы, мотивировать педагогический коллектив к участию в мастер-классах, семинарах, конференциях, Интернет-проектах, а также профессиональных конкурсах. Продолжить работу по развитию функциональной грамотности обучающихся. Привести в систему работу по выявлению, обобщению, распространению передового педагогического опыта творчески работающих педагогов, методическое сопровождение работы с молодыми и вновь принятыми специалистами.</w:t>
      </w:r>
    </w:p>
    <w:p w:rsidR="003244F6" w:rsidRPr="00DD4895" w:rsidRDefault="00FB17CA" w:rsidP="00A73B5D">
      <w:pPr>
        <w:spacing w:before="240"/>
        <w:jc w:val="center"/>
        <w:rPr>
          <w:rFonts w:ascii="Bookman Old Style" w:hAnsi="Bookman Old Style"/>
          <w:b/>
          <w:bCs/>
          <w:color w:val="000066"/>
          <w:sz w:val="28"/>
          <w:szCs w:val="28"/>
        </w:rPr>
      </w:pPr>
      <w:r w:rsidRPr="00DD4895">
        <w:rPr>
          <w:rFonts w:ascii="Bookman Old Style" w:hAnsi="Bookman Old Style"/>
          <w:b/>
          <w:bCs/>
          <w:color w:val="000066"/>
          <w:sz w:val="28"/>
          <w:szCs w:val="28"/>
        </w:rPr>
        <w:t>Рекомендации на 202</w:t>
      </w:r>
      <w:r w:rsidR="00DD4895" w:rsidRPr="00DD4895">
        <w:rPr>
          <w:rFonts w:ascii="Bookman Old Style" w:hAnsi="Bookman Old Style"/>
          <w:b/>
          <w:bCs/>
          <w:color w:val="000066"/>
          <w:sz w:val="28"/>
          <w:szCs w:val="28"/>
        </w:rPr>
        <w:t>5</w:t>
      </w:r>
      <w:r w:rsidRPr="00DD4895">
        <w:rPr>
          <w:rFonts w:ascii="Bookman Old Style" w:hAnsi="Bookman Old Style"/>
          <w:b/>
          <w:bCs/>
          <w:color w:val="000066"/>
          <w:sz w:val="28"/>
          <w:szCs w:val="28"/>
        </w:rPr>
        <w:t xml:space="preserve"> – 202</w:t>
      </w:r>
      <w:r w:rsidR="00DD4895" w:rsidRPr="00DD4895">
        <w:rPr>
          <w:rFonts w:ascii="Bookman Old Style" w:hAnsi="Bookman Old Style"/>
          <w:b/>
          <w:bCs/>
          <w:color w:val="000066"/>
          <w:sz w:val="28"/>
          <w:szCs w:val="28"/>
        </w:rPr>
        <w:t>6</w:t>
      </w:r>
      <w:r w:rsidR="0042124C" w:rsidRPr="00DD4895">
        <w:rPr>
          <w:rFonts w:ascii="Bookman Old Style" w:hAnsi="Bookman Old Style"/>
          <w:b/>
          <w:bCs/>
          <w:color w:val="000066"/>
          <w:sz w:val="28"/>
          <w:szCs w:val="28"/>
        </w:rPr>
        <w:t xml:space="preserve"> </w:t>
      </w:r>
      <w:r w:rsidRPr="00DD4895">
        <w:rPr>
          <w:rFonts w:ascii="Bookman Old Style" w:hAnsi="Bookman Old Style"/>
          <w:b/>
          <w:bCs/>
          <w:color w:val="000066"/>
          <w:sz w:val="28"/>
          <w:szCs w:val="28"/>
        </w:rPr>
        <w:t>учебный год</w:t>
      </w:r>
      <w:r w:rsidR="003244F6" w:rsidRPr="00DD4895">
        <w:rPr>
          <w:rFonts w:ascii="Bookman Old Style" w:hAnsi="Bookman Old Style"/>
          <w:b/>
          <w:bCs/>
          <w:color w:val="000066"/>
          <w:sz w:val="28"/>
          <w:szCs w:val="28"/>
        </w:rPr>
        <w:t>.</w:t>
      </w:r>
    </w:p>
    <w:p w:rsidR="00F226BA" w:rsidRPr="00F226BA" w:rsidRDefault="00A73B5D" w:rsidP="00314DF1">
      <w:pPr>
        <w:rPr>
          <w:rFonts w:ascii="TimesNewRomanPSMT" w:hAnsi="TimesNewRomanPSMT"/>
          <w:color w:val="auto"/>
          <w:sz w:val="20"/>
          <w:szCs w:val="18"/>
        </w:rPr>
      </w:pPr>
      <w:r>
        <w:rPr>
          <w:rFonts w:ascii="Bookman Old Style" w:hAnsi="Bookman Old Style"/>
          <w:b/>
          <w:bCs/>
          <w:noProof/>
          <w:color w:val="000066"/>
          <w:sz w:val="28"/>
          <w:szCs w:val="28"/>
        </w:rPr>
        <w:drawing>
          <wp:anchor distT="0" distB="0" distL="114300" distR="114300" simplePos="0" relativeHeight="251659776" behindDoc="1" locked="0" layoutInCell="1" allowOverlap="1">
            <wp:simplePos x="0" y="0"/>
            <wp:positionH relativeFrom="column">
              <wp:posOffset>72390</wp:posOffset>
            </wp:positionH>
            <wp:positionV relativeFrom="paragraph">
              <wp:posOffset>120650</wp:posOffset>
            </wp:positionV>
            <wp:extent cx="1630680" cy="1211137"/>
            <wp:effectExtent l="0" t="0" r="0" b="0"/>
            <wp:wrapTight wrapText="bothSides">
              <wp:wrapPolygon edited="0">
                <wp:start x="0" y="0"/>
                <wp:lineTo x="0" y="21407"/>
                <wp:lineTo x="21449" y="21407"/>
                <wp:lineTo x="2144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tip_nash.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0680" cy="1211137"/>
                    </a:xfrm>
                    <a:prstGeom prst="rect">
                      <a:avLst/>
                    </a:prstGeom>
                  </pic:spPr>
                </pic:pic>
              </a:graphicData>
            </a:graphic>
          </wp:anchor>
        </w:drawing>
      </w:r>
    </w:p>
    <w:p w:rsidR="00010DE1" w:rsidRPr="00285D18" w:rsidRDefault="00285D18" w:rsidP="00010DE1">
      <w:pPr>
        <w:spacing w:line="235" w:lineRule="auto"/>
        <w:ind w:left="7" w:firstLine="708"/>
        <w:jc w:val="both"/>
        <w:rPr>
          <w:rFonts w:eastAsiaTheme="minorEastAsia" w:cs="Times New Roman"/>
          <w:b/>
          <w:i/>
          <w:color w:val="000099"/>
          <w:sz w:val="20"/>
          <w:szCs w:val="20"/>
        </w:rPr>
      </w:pPr>
      <w:r w:rsidRPr="00285D18">
        <w:rPr>
          <w:b/>
          <w:sz w:val="28"/>
          <w:szCs w:val="28"/>
        </w:rPr>
        <w:t>Методическая тема на 202</w:t>
      </w:r>
      <w:r>
        <w:rPr>
          <w:b/>
          <w:sz w:val="28"/>
          <w:szCs w:val="28"/>
        </w:rPr>
        <w:t>5</w:t>
      </w:r>
      <w:r w:rsidRPr="00285D18">
        <w:rPr>
          <w:b/>
          <w:sz w:val="28"/>
          <w:szCs w:val="28"/>
        </w:rPr>
        <w:t xml:space="preserve"> – 202</w:t>
      </w:r>
      <w:r>
        <w:rPr>
          <w:b/>
          <w:sz w:val="28"/>
          <w:szCs w:val="28"/>
        </w:rPr>
        <w:t>6</w:t>
      </w:r>
      <w:r w:rsidRPr="00285D18">
        <w:rPr>
          <w:b/>
          <w:sz w:val="28"/>
          <w:szCs w:val="28"/>
        </w:rPr>
        <w:t xml:space="preserve"> учебный год</w:t>
      </w:r>
      <w:r w:rsidR="00010DE1" w:rsidRPr="00285D18">
        <w:rPr>
          <w:rFonts w:eastAsia="Times New Roman"/>
          <w:b/>
          <w:bCs/>
          <w:sz w:val="28"/>
          <w:szCs w:val="28"/>
        </w:rPr>
        <w:t xml:space="preserve">: </w:t>
      </w:r>
      <w:r w:rsidR="00010DE1" w:rsidRPr="00285D18">
        <w:rPr>
          <w:rFonts w:eastAsia="Times New Roman"/>
          <w:b/>
          <w:i/>
          <w:color w:val="000099"/>
          <w:sz w:val="28"/>
          <w:szCs w:val="28"/>
        </w:rPr>
        <w:t>«Создание условий для формирования единой</w:t>
      </w:r>
      <w:r w:rsidR="00010DE1" w:rsidRPr="00285D18">
        <w:rPr>
          <w:rFonts w:eastAsia="Times New Roman"/>
          <w:b/>
          <w:bCs/>
          <w:i/>
          <w:color w:val="000099"/>
          <w:sz w:val="28"/>
          <w:szCs w:val="28"/>
        </w:rPr>
        <w:t xml:space="preserve"> </w:t>
      </w:r>
      <w:r w:rsidR="00010DE1" w:rsidRPr="00285D18">
        <w:rPr>
          <w:rFonts w:eastAsia="Times New Roman"/>
          <w:b/>
          <w:i/>
          <w:color w:val="000099"/>
          <w:sz w:val="28"/>
          <w:szCs w:val="28"/>
        </w:rPr>
        <w:t>образовательной среды как фактора индивидуального личностного развития, социализации и повышения качества образования».</w:t>
      </w:r>
    </w:p>
    <w:p w:rsidR="00010DE1" w:rsidRDefault="00010DE1" w:rsidP="00010DE1">
      <w:pPr>
        <w:spacing w:line="16" w:lineRule="exact"/>
      </w:pPr>
    </w:p>
    <w:p w:rsidR="00010DE1" w:rsidRDefault="00010DE1" w:rsidP="00010DE1">
      <w:pPr>
        <w:spacing w:line="235" w:lineRule="auto"/>
        <w:ind w:left="7" w:right="20" w:firstLine="708"/>
        <w:jc w:val="both"/>
        <w:rPr>
          <w:sz w:val="20"/>
          <w:szCs w:val="20"/>
        </w:rPr>
      </w:pPr>
      <w:r>
        <w:rPr>
          <w:rFonts w:eastAsia="Times New Roman"/>
          <w:b/>
          <w:bCs/>
          <w:sz w:val="28"/>
          <w:szCs w:val="28"/>
        </w:rPr>
        <w:t xml:space="preserve">Цель: </w:t>
      </w:r>
      <w:r>
        <w:rPr>
          <w:rFonts w:eastAsia="Times New Roman"/>
          <w:sz w:val="28"/>
          <w:szCs w:val="28"/>
        </w:rPr>
        <w:t>непрерывное совершенствование уровня педагогического мастерства</w:t>
      </w:r>
      <w:r>
        <w:rPr>
          <w:rFonts w:eastAsia="Times New Roman"/>
          <w:b/>
          <w:bCs/>
          <w:sz w:val="28"/>
          <w:szCs w:val="28"/>
        </w:rPr>
        <w:t xml:space="preserve"> </w:t>
      </w:r>
      <w:r>
        <w:rPr>
          <w:rFonts w:eastAsia="Times New Roman"/>
          <w:sz w:val="28"/>
          <w:szCs w:val="28"/>
        </w:rPr>
        <w:t>учителя, его эрудиции, компетентности в области учебного предмета и методики его преподавания; освоение новых технологий, направленных на обеспечение самораскрытия, самореализации учащихся на учебных и внеклассных занятиях; реализация обновленных ФГОС НОО, ООО, СОО</w:t>
      </w:r>
    </w:p>
    <w:p w:rsidR="00010DE1" w:rsidRDefault="00010DE1" w:rsidP="00010DE1">
      <w:pPr>
        <w:spacing w:line="9" w:lineRule="exact"/>
      </w:pPr>
    </w:p>
    <w:p w:rsidR="00285D18" w:rsidRPr="00285D18" w:rsidRDefault="00285D18" w:rsidP="00285D18">
      <w:pPr>
        <w:ind w:firstLine="709"/>
        <w:jc w:val="both"/>
        <w:rPr>
          <w:rFonts w:eastAsia="Times New Roman" w:cs="Times New Roman"/>
          <w:bCs/>
          <w:iCs/>
          <w:color w:val="auto"/>
          <w:sz w:val="28"/>
          <w:szCs w:val="28"/>
        </w:rPr>
      </w:pPr>
      <w:r w:rsidRPr="00285D18">
        <w:rPr>
          <w:rFonts w:eastAsia="Times New Roman" w:cs="Times New Roman"/>
          <w:bCs/>
          <w:iCs/>
          <w:color w:val="auto"/>
          <w:sz w:val="28"/>
          <w:szCs w:val="28"/>
        </w:rPr>
        <w:t xml:space="preserve">Для достижения поставленных целей запланированы </w:t>
      </w:r>
      <w:r w:rsidRPr="00285D18">
        <w:rPr>
          <w:rFonts w:eastAsia="Times New Roman" w:cs="Times New Roman"/>
          <w:b/>
          <w:bCs/>
          <w:iCs/>
          <w:color w:val="auto"/>
          <w:sz w:val="28"/>
          <w:szCs w:val="28"/>
        </w:rPr>
        <w:t>задачи</w:t>
      </w:r>
      <w:r w:rsidRPr="00285D18">
        <w:rPr>
          <w:rFonts w:eastAsia="Times New Roman" w:cs="Times New Roman"/>
          <w:bCs/>
          <w:iCs/>
          <w:color w:val="auto"/>
          <w:sz w:val="28"/>
          <w:szCs w:val="28"/>
        </w:rPr>
        <w:t xml:space="preserve"> на 2025-2026 учебный год:</w:t>
      </w:r>
    </w:p>
    <w:p w:rsidR="00010DE1" w:rsidRPr="00285D18" w:rsidRDefault="00010DE1" w:rsidP="00285D18">
      <w:pPr>
        <w:pStyle w:val="a7"/>
        <w:numPr>
          <w:ilvl w:val="0"/>
          <w:numId w:val="47"/>
        </w:numPr>
        <w:tabs>
          <w:tab w:val="left" w:pos="1423"/>
        </w:tabs>
        <w:spacing w:line="232" w:lineRule="auto"/>
        <w:ind w:left="284" w:right="60"/>
        <w:rPr>
          <w:rFonts w:ascii="Symbol" w:eastAsia="Symbol" w:hAnsi="Symbol" w:cs="Symbol"/>
          <w:sz w:val="20"/>
          <w:szCs w:val="20"/>
        </w:rPr>
      </w:pPr>
      <w:r w:rsidRPr="00285D18">
        <w:rPr>
          <w:rFonts w:eastAsia="Times New Roman"/>
          <w:sz w:val="28"/>
          <w:szCs w:val="28"/>
        </w:rPr>
        <w:t>работа по федеральным государственным образовательным стандартам (отслеживание результатов работы по обновленным ФГОС НОО, ООО, СОО;</w:t>
      </w:r>
    </w:p>
    <w:p w:rsidR="00010DE1" w:rsidRDefault="00010DE1" w:rsidP="00285D18">
      <w:pPr>
        <w:spacing w:line="15" w:lineRule="exact"/>
        <w:ind w:left="284"/>
        <w:rPr>
          <w:rFonts w:ascii="Symbol" w:eastAsia="Symbol" w:hAnsi="Symbol" w:cs="Symbol"/>
          <w:sz w:val="20"/>
          <w:szCs w:val="20"/>
        </w:rPr>
      </w:pPr>
    </w:p>
    <w:p w:rsidR="00010DE1" w:rsidRPr="00285D18" w:rsidRDefault="00010DE1" w:rsidP="00285D18">
      <w:pPr>
        <w:pStyle w:val="a7"/>
        <w:numPr>
          <w:ilvl w:val="0"/>
          <w:numId w:val="47"/>
        </w:numPr>
        <w:tabs>
          <w:tab w:val="left" w:pos="1423"/>
        </w:tabs>
        <w:spacing w:line="232" w:lineRule="auto"/>
        <w:ind w:left="284" w:right="40"/>
        <w:rPr>
          <w:rFonts w:ascii="Symbol" w:eastAsia="Symbol" w:hAnsi="Symbol" w:cs="Symbol"/>
          <w:sz w:val="20"/>
          <w:szCs w:val="20"/>
        </w:rPr>
      </w:pPr>
      <w:r w:rsidRPr="00285D18">
        <w:rPr>
          <w:rFonts w:eastAsia="Times New Roman"/>
          <w:sz w:val="28"/>
          <w:szCs w:val="28"/>
        </w:rPr>
        <w:t>изучение документов, подготовка нормативных и методических материалов;</w:t>
      </w:r>
    </w:p>
    <w:p w:rsidR="00010DE1" w:rsidRDefault="00010DE1" w:rsidP="00285D18">
      <w:pPr>
        <w:spacing w:line="13" w:lineRule="exact"/>
        <w:ind w:left="284"/>
        <w:rPr>
          <w:rFonts w:ascii="Symbol" w:eastAsia="Symbol" w:hAnsi="Symbol" w:cs="Symbol"/>
          <w:sz w:val="20"/>
          <w:szCs w:val="20"/>
        </w:rPr>
      </w:pPr>
    </w:p>
    <w:p w:rsidR="00010DE1" w:rsidRPr="00CC497A" w:rsidRDefault="00010DE1" w:rsidP="00285D18">
      <w:pPr>
        <w:pStyle w:val="a7"/>
        <w:numPr>
          <w:ilvl w:val="0"/>
          <w:numId w:val="47"/>
        </w:numPr>
        <w:tabs>
          <w:tab w:val="left" w:pos="1407"/>
        </w:tabs>
        <w:ind w:left="284"/>
        <w:rPr>
          <w:rFonts w:ascii="Symbol" w:eastAsia="Symbol" w:hAnsi="Symbol" w:cs="Symbol"/>
          <w:color w:val="auto"/>
          <w:sz w:val="19"/>
          <w:szCs w:val="19"/>
        </w:rPr>
      </w:pPr>
      <w:r w:rsidRPr="00285D18">
        <w:rPr>
          <w:rFonts w:eastAsia="Times New Roman"/>
          <w:sz w:val="27"/>
          <w:szCs w:val="27"/>
        </w:rPr>
        <w:t xml:space="preserve">обновление ФОП НОО, ООО, СОО, обновление </w:t>
      </w:r>
      <w:r w:rsidR="00CC497A">
        <w:rPr>
          <w:rFonts w:eastAsia="Times New Roman"/>
          <w:sz w:val="27"/>
          <w:szCs w:val="27"/>
        </w:rPr>
        <w:t>л</w:t>
      </w:r>
      <w:r w:rsidRPr="00285D18">
        <w:rPr>
          <w:rFonts w:eastAsia="Times New Roman"/>
          <w:sz w:val="27"/>
          <w:szCs w:val="27"/>
        </w:rPr>
        <w:t xml:space="preserve">окальных актов </w:t>
      </w:r>
      <w:r w:rsidRPr="00CC497A">
        <w:rPr>
          <w:rFonts w:eastAsia="Times New Roman"/>
          <w:color w:val="auto"/>
          <w:sz w:val="27"/>
          <w:szCs w:val="27"/>
        </w:rPr>
        <w:t>в связи</w:t>
      </w:r>
    </w:p>
    <w:p w:rsidR="00010DE1" w:rsidRPr="00CC497A" w:rsidRDefault="00CC497A" w:rsidP="004A2D0D">
      <w:pPr>
        <w:pStyle w:val="a7"/>
        <w:tabs>
          <w:tab w:val="left" w:pos="187"/>
        </w:tabs>
        <w:ind w:left="284"/>
        <w:rPr>
          <w:rFonts w:eastAsia="Times New Roman" w:cs="Times New Roman"/>
          <w:color w:val="auto"/>
          <w:sz w:val="28"/>
          <w:szCs w:val="28"/>
        </w:rPr>
      </w:pPr>
      <w:r w:rsidRPr="00CC497A">
        <w:rPr>
          <w:rFonts w:eastAsia="Times New Roman"/>
          <w:color w:val="auto"/>
          <w:sz w:val="28"/>
          <w:szCs w:val="28"/>
        </w:rPr>
        <w:t xml:space="preserve">с </w:t>
      </w:r>
      <w:bookmarkStart w:id="5" w:name="_GoBack"/>
      <w:bookmarkEnd w:id="5"/>
      <w:r w:rsidR="00A73B5D">
        <w:rPr>
          <w:rFonts w:eastAsia="Times New Roman"/>
          <w:color w:val="auto"/>
          <w:sz w:val="28"/>
          <w:szCs w:val="28"/>
        </w:rPr>
        <w:t>реализацией</w:t>
      </w:r>
      <w:r w:rsidR="00A73B5D" w:rsidRPr="00CC497A">
        <w:rPr>
          <w:rFonts w:eastAsia="Times New Roman"/>
          <w:color w:val="auto"/>
          <w:sz w:val="28"/>
          <w:szCs w:val="28"/>
        </w:rPr>
        <w:t xml:space="preserve"> ФГОС</w:t>
      </w:r>
      <w:r w:rsidR="00010DE1" w:rsidRPr="00CC497A">
        <w:rPr>
          <w:rFonts w:eastAsia="Times New Roman"/>
          <w:color w:val="auto"/>
          <w:sz w:val="28"/>
          <w:szCs w:val="28"/>
        </w:rPr>
        <w:t xml:space="preserve"> третьего поколения</w:t>
      </w:r>
      <w:r>
        <w:rPr>
          <w:rFonts w:eastAsia="Times New Roman"/>
          <w:color w:val="auto"/>
          <w:sz w:val="28"/>
          <w:szCs w:val="28"/>
        </w:rPr>
        <w:t>;</w:t>
      </w:r>
    </w:p>
    <w:p w:rsidR="00010DE1" w:rsidRDefault="00010DE1" w:rsidP="00285D18">
      <w:pPr>
        <w:spacing w:line="12" w:lineRule="exact"/>
        <w:ind w:left="284"/>
        <w:rPr>
          <w:rFonts w:eastAsia="Times New Roman"/>
          <w:sz w:val="28"/>
          <w:szCs w:val="28"/>
        </w:rPr>
      </w:pPr>
    </w:p>
    <w:p w:rsidR="00010DE1" w:rsidRPr="00285D18" w:rsidRDefault="00010DE1" w:rsidP="00285D18">
      <w:pPr>
        <w:pStyle w:val="a7"/>
        <w:numPr>
          <w:ilvl w:val="0"/>
          <w:numId w:val="47"/>
        </w:numPr>
        <w:tabs>
          <w:tab w:val="left" w:pos="1423"/>
        </w:tabs>
        <w:spacing w:line="232" w:lineRule="auto"/>
        <w:ind w:left="284" w:right="140"/>
        <w:rPr>
          <w:rFonts w:ascii="Symbol" w:eastAsia="Symbol" w:hAnsi="Symbol" w:cs="Symbol"/>
          <w:sz w:val="20"/>
          <w:szCs w:val="20"/>
        </w:rPr>
      </w:pPr>
      <w:r w:rsidRPr="00285D18">
        <w:rPr>
          <w:rFonts w:eastAsia="Times New Roman"/>
          <w:sz w:val="28"/>
          <w:szCs w:val="28"/>
        </w:rPr>
        <w:t xml:space="preserve">освоение педагогами </w:t>
      </w:r>
      <w:proofErr w:type="spellStart"/>
      <w:r w:rsidRPr="00285D18">
        <w:rPr>
          <w:rFonts w:eastAsia="Times New Roman"/>
          <w:sz w:val="28"/>
          <w:szCs w:val="28"/>
        </w:rPr>
        <w:t>общедидактических</w:t>
      </w:r>
      <w:proofErr w:type="spellEnd"/>
      <w:r w:rsidRPr="00285D18">
        <w:rPr>
          <w:rFonts w:eastAsia="Times New Roman"/>
          <w:sz w:val="28"/>
          <w:szCs w:val="28"/>
        </w:rPr>
        <w:t xml:space="preserve"> принципов конструирования урока и занятий внеурочной деятельности в соответствии с требованиями ФГОС;</w:t>
      </w:r>
    </w:p>
    <w:p w:rsidR="00010DE1" w:rsidRDefault="00010DE1" w:rsidP="00285D18">
      <w:pPr>
        <w:spacing w:line="17" w:lineRule="exact"/>
        <w:ind w:left="284"/>
        <w:rPr>
          <w:rFonts w:ascii="Symbol" w:eastAsia="Symbol" w:hAnsi="Symbol" w:cs="Symbol"/>
          <w:sz w:val="20"/>
          <w:szCs w:val="20"/>
        </w:rPr>
      </w:pPr>
    </w:p>
    <w:p w:rsidR="00010DE1" w:rsidRPr="00285D18" w:rsidRDefault="00010DE1" w:rsidP="00285D18">
      <w:pPr>
        <w:pStyle w:val="a7"/>
        <w:numPr>
          <w:ilvl w:val="0"/>
          <w:numId w:val="47"/>
        </w:numPr>
        <w:tabs>
          <w:tab w:val="left" w:pos="1423"/>
        </w:tabs>
        <w:spacing w:line="235" w:lineRule="auto"/>
        <w:ind w:left="284" w:right="60"/>
        <w:jc w:val="both"/>
        <w:rPr>
          <w:rFonts w:ascii="Symbol" w:eastAsia="Symbol" w:hAnsi="Symbol" w:cs="Symbol"/>
          <w:sz w:val="20"/>
          <w:szCs w:val="20"/>
        </w:rPr>
      </w:pPr>
      <w:r w:rsidRPr="00285D18">
        <w:rPr>
          <w:rFonts w:eastAsia="Times New Roman"/>
          <w:sz w:val="28"/>
          <w:szCs w:val="28"/>
        </w:rPr>
        <w:t>ориентация образовательного процесса на активное освоение учащимися способов познавательной деятельности с целью предоставления детям возможности «раскрыть свои способности, подготовиться к жизни в высокотехнологичном конкурентном мире»;</w:t>
      </w:r>
    </w:p>
    <w:p w:rsidR="00010DE1" w:rsidRDefault="00010DE1" w:rsidP="00285D18">
      <w:pPr>
        <w:spacing w:line="22" w:lineRule="exact"/>
        <w:ind w:left="284"/>
        <w:rPr>
          <w:rFonts w:ascii="Symbol" w:eastAsia="Symbol" w:hAnsi="Symbol" w:cs="Symbol"/>
          <w:sz w:val="20"/>
          <w:szCs w:val="20"/>
        </w:rPr>
      </w:pPr>
    </w:p>
    <w:p w:rsidR="00010DE1" w:rsidRPr="00285D18" w:rsidRDefault="00010DE1" w:rsidP="00285D18">
      <w:pPr>
        <w:pStyle w:val="a7"/>
        <w:numPr>
          <w:ilvl w:val="0"/>
          <w:numId w:val="47"/>
        </w:numPr>
        <w:tabs>
          <w:tab w:val="left" w:pos="1423"/>
        </w:tabs>
        <w:spacing w:line="235" w:lineRule="auto"/>
        <w:ind w:left="284" w:right="20"/>
        <w:jc w:val="both"/>
        <w:rPr>
          <w:rFonts w:ascii="Symbol" w:eastAsia="Symbol" w:hAnsi="Symbol" w:cs="Symbol"/>
          <w:sz w:val="20"/>
          <w:szCs w:val="20"/>
        </w:rPr>
      </w:pPr>
      <w:r w:rsidRPr="00285D18">
        <w:rPr>
          <w:rFonts w:eastAsia="Times New Roman"/>
          <w:sz w:val="28"/>
          <w:szCs w:val="28"/>
        </w:rPr>
        <w:t>адаптация образовательного процесса к запросам и потребностям личности; ориентация обучения на личность учащихся; обеспечение возможности е</w:t>
      </w:r>
      <w:r w:rsidR="004A2D0D">
        <w:rPr>
          <w:rFonts w:eastAsia="Times New Roman"/>
          <w:sz w:val="28"/>
          <w:szCs w:val="28"/>
        </w:rPr>
        <w:t>ё</w:t>
      </w:r>
      <w:r w:rsidRPr="00285D18">
        <w:rPr>
          <w:rFonts w:eastAsia="Times New Roman"/>
          <w:sz w:val="28"/>
          <w:szCs w:val="28"/>
        </w:rPr>
        <w:t xml:space="preserve"> самораскрытия; создание системы поиска и поддержки талантливых детей;</w:t>
      </w:r>
    </w:p>
    <w:p w:rsidR="00010DE1" w:rsidRDefault="00010DE1" w:rsidP="00285D18">
      <w:pPr>
        <w:spacing w:line="14" w:lineRule="exact"/>
        <w:ind w:left="284"/>
        <w:rPr>
          <w:rFonts w:ascii="Symbol" w:eastAsia="Symbol" w:hAnsi="Symbol" w:cs="Symbol"/>
          <w:sz w:val="20"/>
          <w:szCs w:val="20"/>
        </w:rPr>
      </w:pPr>
    </w:p>
    <w:p w:rsidR="00010DE1" w:rsidRPr="00285D18" w:rsidRDefault="00010DE1" w:rsidP="00285D18">
      <w:pPr>
        <w:pStyle w:val="a7"/>
        <w:numPr>
          <w:ilvl w:val="0"/>
          <w:numId w:val="47"/>
        </w:numPr>
        <w:tabs>
          <w:tab w:val="left" w:pos="1423"/>
        </w:tabs>
        <w:spacing w:line="232" w:lineRule="auto"/>
        <w:ind w:left="284" w:right="20"/>
        <w:rPr>
          <w:rFonts w:ascii="Symbol" w:eastAsia="Symbol" w:hAnsi="Symbol" w:cs="Symbol"/>
          <w:sz w:val="20"/>
          <w:szCs w:val="20"/>
        </w:rPr>
      </w:pPr>
      <w:r w:rsidRPr="00285D18">
        <w:rPr>
          <w:rFonts w:eastAsia="Times New Roman"/>
          <w:sz w:val="28"/>
          <w:szCs w:val="28"/>
        </w:rPr>
        <w:t>анализ результатов государственной итоговой аттестации как способ повышения качества образования;</w:t>
      </w:r>
    </w:p>
    <w:p w:rsidR="00010DE1" w:rsidRDefault="00010DE1" w:rsidP="00285D18">
      <w:pPr>
        <w:spacing w:line="15" w:lineRule="exact"/>
        <w:ind w:left="284"/>
        <w:rPr>
          <w:rFonts w:ascii="Symbol" w:eastAsia="Symbol" w:hAnsi="Symbol" w:cs="Symbol"/>
          <w:sz w:val="20"/>
          <w:szCs w:val="20"/>
        </w:rPr>
      </w:pPr>
    </w:p>
    <w:p w:rsidR="00285D18" w:rsidRPr="00285D18" w:rsidRDefault="00010DE1" w:rsidP="00285D18">
      <w:pPr>
        <w:pStyle w:val="a7"/>
        <w:numPr>
          <w:ilvl w:val="0"/>
          <w:numId w:val="47"/>
        </w:numPr>
        <w:tabs>
          <w:tab w:val="left" w:pos="1423"/>
        </w:tabs>
        <w:spacing w:line="235" w:lineRule="auto"/>
        <w:ind w:left="284"/>
        <w:jc w:val="both"/>
        <w:rPr>
          <w:rFonts w:ascii="Symbol" w:eastAsia="Symbol" w:hAnsi="Symbol" w:cs="Symbol"/>
          <w:sz w:val="20"/>
          <w:szCs w:val="20"/>
        </w:rPr>
      </w:pPr>
      <w:r w:rsidRPr="00285D18">
        <w:rPr>
          <w:rFonts w:eastAsia="Times New Roman"/>
          <w:sz w:val="28"/>
          <w:szCs w:val="28"/>
        </w:rPr>
        <w:t xml:space="preserve">освоение новых технологий преподавания, в том числе проектной исследовательской деятельности, ИКТ; </w:t>
      </w:r>
    </w:p>
    <w:p w:rsidR="00010DE1" w:rsidRPr="00285D18" w:rsidRDefault="00010DE1" w:rsidP="00285D18">
      <w:pPr>
        <w:pStyle w:val="a7"/>
        <w:numPr>
          <w:ilvl w:val="0"/>
          <w:numId w:val="47"/>
        </w:numPr>
        <w:tabs>
          <w:tab w:val="left" w:pos="1423"/>
        </w:tabs>
        <w:spacing w:line="235" w:lineRule="auto"/>
        <w:ind w:left="284"/>
        <w:jc w:val="both"/>
        <w:rPr>
          <w:rFonts w:ascii="Symbol" w:eastAsia="Symbol" w:hAnsi="Symbol" w:cs="Symbol"/>
          <w:sz w:val="20"/>
          <w:szCs w:val="20"/>
        </w:rPr>
      </w:pPr>
      <w:r w:rsidRPr="00285D18">
        <w:rPr>
          <w:rFonts w:eastAsia="Times New Roman"/>
          <w:sz w:val="28"/>
          <w:szCs w:val="28"/>
        </w:rPr>
        <w:t>формирование функциональной грамотности учащихся;</w:t>
      </w:r>
    </w:p>
    <w:p w:rsidR="00010DE1" w:rsidRDefault="00010DE1" w:rsidP="00285D18">
      <w:pPr>
        <w:spacing w:line="2" w:lineRule="exact"/>
        <w:ind w:left="284"/>
        <w:rPr>
          <w:rFonts w:ascii="Symbol" w:eastAsia="Symbol" w:hAnsi="Symbol" w:cs="Symbol"/>
          <w:sz w:val="20"/>
          <w:szCs w:val="20"/>
        </w:rPr>
      </w:pPr>
    </w:p>
    <w:p w:rsidR="00010DE1" w:rsidRPr="00285D18" w:rsidRDefault="00010DE1" w:rsidP="00285D18">
      <w:pPr>
        <w:pStyle w:val="a7"/>
        <w:numPr>
          <w:ilvl w:val="0"/>
          <w:numId w:val="47"/>
        </w:numPr>
        <w:ind w:left="284"/>
        <w:rPr>
          <w:rFonts w:ascii="Symbol" w:eastAsia="Symbol" w:hAnsi="Symbol" w:cs="Symbol"/>
          <w:sz w:val="20"/>
          <w:szCs w:val="20"/>
        </w:rPr>
      </w:pPr>
      <w:r w:rsidRPr="00285D18">
        <w:rPr>
          <w:rFonts w:eastAsia="Times New Roman"/>
          <w:sz w:val="28"/>
          <w:szCs w:val="28"/>
        </w:rPr>
        <w:t>моделирование урока на основе системно-деятельностного подхода;</w:t>
      </w:r>
    </w:p>
    <w:p w:rsidR="00010DE1" w:rsidRPr="00285D18" w:rsidRDefault="00010DE1" w:rsidP="00285D18">
      <w:pPr>
        <w:pStyle w:val="a7"/>
        <w:numPr>
          <w:ilvl w:val="0"/>
          <w:numId w:val="47"/>
        </w:numPr>
        <w:ind w:left="284"/>
        <w:rPr>
          <w:rFonts w:ascii="Symbol" w:eastAsia="Symbol" w:hAnsi="Symbol" w:cs="Symbol"/>
          <w:sz w:val="20"/>
          <w:szCs w:val="20"/>
        </w:rPr>
      </w:pPr>
      <w:r w:rsidRPr="00285D18">
        <w:rPr>
          <w:rFonts w:eastAsia="Times New Roman"/>
          <w:sz w:val="28"/>
          <w:szCs w:val="28"/>
        </w:rPr>
        <w:t>помощь в реализации творческих проектов учащихся;</w:t>
      </w:r>
    </w:p>
    <w:p w:rsidR="00010DE1" w:rsidRDefault="00010DE1" w:rsidP="00285D18">
      <w:pPr>
        <w:spacing w:line="10" w:lineRule="exact"/>
        <w:ind w:left="284"/>
        <w:rPr>
          <w:rFonts w:ascii="Symbol" w:eastAsia="Symbol" w:hAnsi="Symbol" w:cs="Symbol"/>
          <w:sz w:val="20"/>
          <w:szCs w:val="20"/>
        </w:rPr>
      </w:pPr>
    </w:p>
    <w:p w:rsidR="00010DE1" w:rsidRPr="00285D18" w:rsidRDefault="00010DE1" w:rsidP="00285D18">
      <w:pPr>
        <w:pStyle w:val="a7"/>
        <w:numPr>
          <w:ilvl w:val="0"/>
          <w:numId w:val="47"/>
        </w:numPr>
        <w:spacing w:line="232" w:lineRule="auto"/>
        <w:ind w:left="284"/>
        <w:rPr>
          <w:rFonts w:ascii="Symbol" w:eastAsia="Symbol" w:hAnsi="Symbol" w:cs="Symbol"/>
          <w:sz w:val="20"/>
          <w:szCs w:val="20"/>
        </w:rPr>
      </w:pPr>
      <w:r w:rsidRPr="00285D18">
        <w:rPr>
          <w:rFonts w:eastAsia="Times New Roman"/>
          <w:sz w:val="28"/>
          <w:szCs w:val="28"/>
        </w:rPr>
        <w:t>работа над индивидуализацией учебно-воспитательного процесса с целью минимизации рисков для здоровья в процессе обучения;</w:t>
      </w:r>
    </w:p>
    <w:p w:rsidR="00010DE1" w:rsidRDefault="00010DE1" w:rsidP="00285D18">
      <w:pPr>
        <w:spacing w:line="3" w:lineRule="exact"/>
        <w:ind w:left="284"/>
        <w:rPr>
          <w:rFonts w:ascii="Symbol" w:eastAsia="Symbol" w:hAnsi="Symbol" w:cs="Symbol"/>
          <w:sz w:val="20"/>
          <w:szCs w:val="20"/>
        </w:rPr>
      </w:pPr>
    </w:p>
    <w:p w:rsidR="00010DE1" w:rsidRPr="00285D18" w:rsidRDefault="00010DE1" w:rsidP="00285D18">
      <w:pPr>
        <w:pStyle w:val="a7"/>
        <w:numPr>
          <w:ilvl w:val="0"/>
          <w:numId w:val="47"/>
        </w:numPr>
        <w:ind w:left="284"/>
        <w:rPr>
          <w:rFonts w:ascii="Symbol" w:eastAsia="Symbol" w:hAnsi="Symbol" w:cs="Symbol"/>
          <w:sz w:val="20"/>
          <w:szCs w:val="20"/>
        </w:rPr>
      </w:pPr>
      <w:r w:rsidRPr="00285D18">
        <w:rPr>
          <w:rFonts w:eastAsia="Times New Roman"/>
          <w:sz w:val="28"/>
          <w:szCs w:val="28"/>
        </w:rPr>
        <w:t>работа по формированию базовых компетентностей учителя;</w:t>
      </w:r>
    </w:p>
    <w:p w:rsidR="00010DE1" w:rsidRPr="00285D18" w:rsidRDefault="00285D18" w:rsidP="00285D18">
      <w:pPr>
        <w:pStyle w:val="a7"/>
        <w:numPr>
          <w:ilvl w:val="0"/>
          <w:numId w:val="47"/>
        </w:numPr>
        <w:spacing w:line="235" w:lineRule="auto"/>
        <w:ind w:left="284"/>
        <w:jc w:val="both"/>
        <w:rPr>
          <w:rFonts w:ascii="Symbol" w:eastAsia="Symbol" w:hAnsi="Symbol" w:cs="Symbol"/>
          <w:sz w:val="20"/>
          <w:szCs w:val="20"/>
        </w:rPr>
      </w:pPr>
      <w:r>
        <w:rPr>
          <w:rFonts w:eastAsia="Times New Roman"/>
          <w:sz w:val="28"/>
          <w:szCs w:val="28"/>
        </w:rPr>
        <w:t>ф</w:t>
      </w:r>
      <w:r w:rsidR="00010DE1" w:rsidRPr="00285D18">
        <w:rPr>
          <w:rFonts w:eastAsia="Times New Roman"/>
          <w:sz w:val="28"/>
          <w:szCs w:val="28"/>
        </w:rPr>
        <w:t>ормирование банка методических находок, базы данных по использованию в учебно-воспитательной работе информационных, проектно-исследовательских технологий</w:t>
      </w:r>
    </w:p>
    <w:p w:rsidR="00010DE1" w:rsidRPr="00010DE1" w:rsidRDefault="00010DE1" w:rsidP="00010DE1">
      <w:pPr>
        <w:rPr>
          <w:rFonts w:eastAsia="Times New Roman" w:cs="Times New Roman"/>
          <w:color w:val="auto"/>
          <w:sz w:val="28"/>
          <w:szCs w:val="28"/>
        </w:rPr>
      </w:pPr>
      <w:r w:rsidRPr="00010DE1">
        <w:rPr>
          <w:rFonts w:eastAsia="Times New Roman"/>
          <w:b/>
          <w:bCs/>
          <w:sz w:val="28"/>
          <w:szCs w:val="28"/>
        </w:rPr>
        <w:t>Ожидаемые результаты:</w:t>
      </w:r>
    </w:p>
    <w:p w:rsidR="00010DE1" w:rsidRPr="00010DE1" w:rsidRDefault="00010DE1" w:rsidP="00010DE1">
      <w:pPr>
        <w:spacing w:line="8" w:lineRule="exact"/>
        <w:rPr>
          <w:rFonts w:eastAsia="Times New Roman"/>
          <w:sz w:val="28"/>
          <w:szCs w:val="28"/>
        </w:rPr>
      </w:pPr>
    </w:p>
    <w:p w:rsidR="00010DE1" w:rsidRPr="00010DE1" w:rsidRDefault="00010DE1" w:rsidP="00010DE1">
      <w:pPr>
        <w:spacing w:line="232" w:lineRule="auto"/>
        <w:ind w:right="120"/>
        <w:rPr>
          <w:rFonts w:eastAsia="Times New Roman"/>
          <w:sz w:val="28"/>
          <w:szCs w:val="28"/>
        </w:rPr>
      </w:pPr>
      <w:r w:rsidRPr="00010DE1">
        <w:rPr>
          <w:rFonts w:eastAsia="Times New Roman"/>
          <w:sz w:val="28"/>
          <w:szCs w:val="28"/>
        </w:rPr>
        <w:t>1. Готовность педагогов гимназии осуществлять деятельность по организации проектной и исследовательской деятельности обучающихся.</w:t>
      </w:r>
    </w:p>
    <w:p w:rsidR="00010DE1" w:rsidRPr="00010DE1" w:rsidRDefault="00010DE1" w:rsidP="00010DE1">
      <w:pPr>
        <w:spacing w:line="6" w:lineRule="exact"/>
        <w:rPr>
          <w:rFonts w:eastAsia="Times New Roman"/>
          <w:sz w:val="28"/>
          <w:szCs w:val="28"/>
        </w:rPr>
      </w:pPr>
    </w:p>
    <w:p w:rsidR="00010DE1" w:rsidRPr="00010DE1" w:rsidRDefault="00010DE1" w:rsidP="00010DE1">
      <w:pPr>
        <w:rPr>
          <w:rFonts w:eastAsia="Times New Roman"/>
          <w:sz w:val="28"/>
          <w:szCs w:val="28"/>
        </w:rPr>
      </w:pPr>
      <w:r w:rsidRPr="00010DE1">
        <w:rPr>
          <w:rFonts w:eastAsia="Times New Roman"/>
          <w:sz w:val="28"/>
          <w:szCs w:val="28"/>
        </w:rPr>
        <w:t>2. Обеспечение качественного базового образования обучающихся.</w:t>
      </w:r>
    </w:p>
    <w:p w:rsidR="00010DE1" w:rsidRPr="00010DE1" w:rsidRDefault="00010DE1" w:rsidP="00010DE1">
      <w:pPr>
        <w:rPr>
          <w:rFonts w:eastAsia="Times New Roman"/>
          <w:sz w:val="28"/>
          <w:szCs w:val="28"/>
        </w:rPr>
      </w:pPr>
      <w:r w:rsidRPr="00010DE1">
        <w:rPr>
          <w:rFonts w:eastAsia="Times New Roman"/>
          <w:sz w:val="28"/>
          <w:szCs w:val="28"/>
        </w:rPr>
        <w:t>3. Продолжение реализации ФГОС НОО, ООО, СОО третьего поколения.</w:t>
      </w:r>
    </w:p>
    <w:p w:rsidR="00010DE1" w:rsidRPr="00010DE1" w:rsidRDefault="00010DE1" w:rsidP="00010DE1">
      <w:pPr>
        <w:spacing w:line="10" w:lineRule="exact"/>
        <w:rPr>
          <w:rFonts w:eastAsia="Times New Roman"/>
          <w:sz w:val="28"/>
          <w:szCs w:val="28"/>
        </w:rPr>
      </w:pPr>
    </w:p>
    <w:p w:rsidR="00010DE1" w:rsidRPr="00010DE1" w:rsidRDefault="00010DE1" w:rsidP="00010DE1">
      <w:pPr>
        <w:spacing w:line="244" w:lineRule="auto"/>
        <w:ind w:right="60"/>
        <w:rPr>
          <w:rFonts w:eastAsia="Times New Roman"/>
          <w:sz w:val="28"/>
          <w:szCs w:val="28"/>
        </w:rPr>
      </w:pPr>
      <w:r w:rsidRPr="00010DE1">
        <w:rPr>
          <w:rFonts w:eastAsia="Times New Roman"/>
          <w:sz w:val="27"/>
          <w:szCs w:val="27"/>
        </w:rPr>
        <w:t>4. Создание комплексной системы воспитания обучающихся, способствующей социально-психологической адаптации школьников к современной жизни.</w:t>
      </w:r>
    </w:p>
    <w:p w:rsidR="00F226BA" w:rsidRDefault="00F226BA" w:rsidP="00314DF1">
      <w:pPr>
        <w:rPr>
          <w:rFonts w:ascii="TimesNewRomanPSMT" w:hAnsi="TimesNewRomanPSMT"/>
          <w:color w:val="auto"/>
          <w:sz w:val="18"/>
          <w:szCs w:val="18"/>
        </w:rPr>
      </w:pPr>
    </w:p>
    <w:p w:rsidR="00F668C9" w:rsidRDefault="00F668C9" w:rsidP="00314DF1">
      <w:pPr>
        <w:rPr>
          <w:rFonts w:ascii="TimesNewRomanPSMT" w:hAnsi="TimesNewRomanPSMT"/>
          <w:color w:val="auto"/>
          <w:sz w:val="18"/>
          <w:szCs w:val="18"/>
        </w:rPr>
      </w:pPr>
    </w:p>
    <w:p w:rsidR="00F668C9" w:rsidRDefault="00F668C9" w:rsidP="00314DF1">
      <w:pPr>
        <w:rPr>
          <w:rFonts w:ascii="TimesNewRomanPSMT" w:hAnsi="TimesNewRomanPSMT"/>
          <w:color w:val="auto"/>
          <w:sz w:val="18"/>
          <w:szCs w:val="18"/>
        </w:rPr>
      </w:pPr>
    </w:p>
    <w:p w:rsidR="00F668C9" w:rsidRDefault="00F668C9" w:rsidP="00314DF1">
      <w:pPr>
        <w:rPr>
          <w:rFonts w:ascii="TimesNewRomanPSMT" w:hAnsi="TimesNewRomanPSMT"/>
          <w:color w:val="auto"/>
          <w:sz w:val="18"/>
          <w:szCs w:val="18"/>
        </w:rPr>
      </w:pPr>
    </w:p>
    <w:p w:rsidR="00F668C9" w:rsidRDefault="00F668C9" w:rsidP="00314DF1">
      <w:pPr>
        <w:rPr>
          <w:rFonts w:ascii="TimesNewRomanPSMT" w:hAnsi="TimesNewRomanPSMT"/>
          <w:color w:val="auto"/>
          <w:sz w:val="18"/>
          <w:szCs w:val="18"/>
        </w:rPr>
      </w:pPr>
    </w:p>
    <w:p w:rsidR="00F668C9" w:rsidRDefault="00F668C9" w:rsidP="00314DF1">
      <w:pPr>
        <w:rPr>
          <w:rFonts w:ascii="TimesNewRomanPSMT" w:hAnsi="TimesNewRomanPSMT"/>
          <w:color w:val="auto"/>
          <w:sz w:val="18"/>
          <w:szCs w:val="18"/>
        </w:rPr>
      </w:pPr>
    </w:p>
    <w:p w:rsidR="00314DF1" w:rsidRDefault="00314DF1" w:rsidP="00314DF1">
      <w:pPr>
        <w:rPr>
          <w:rFonts w:ascii="TimesNewRomanPSMT" w:hAnsi="TimesNewRomanPSMT"/>
          <w:color w:val="auto"/>
          <w:sz w:val="18"/>
          <w:szCs w:val="18"/>
        </w:rPr>
      </w:pPr>
      <w:r>
        <w:rPr>
          <w:rFonts w:ascii="TimesNewRomanPSMT" w:hAnsi="TimesNewRomanPSMT"/>
          <w:color w:val="auto"/>
          <w:sz w:val="18"/>
          <w:szCs w:val="18"/>
        </w:rPr>
        <w:t>Анализ составила заместитель директора по УВР</w:t>
      </w:r>
    </w:p>
    <w:p w:rsidR="00314DF1" w:rsidRDefault="00314DF1" w:rsidP="00314DF1">
      <w:pPr>
        <w:rPr>
          <w:rFonts w:eastAsia="Times New Roman" w:cs="Times New Roman"/>
          <w:color w:val="auto"/>
          <w:sz w:val="28"/>
          <w:szCs w:val="28"/>
        </w:rPr>
      </w:pPr>
      <w:r>
        <w:rPr>
          <w:rFonts w:ascii="TimesNewRomanPSMT" w:hAnsi="TimesNewRomanPSMT"/>
          <w:color w:val="auto"/>
          <w:sz w:val="18"/>
          <w:szCs w:val="18"/>
        </w:rPr>
        <w:t>Терентьева И.В.</w:t>
      </w:r>
    </w:p>
    <w:p w:rsidR="00314DF1" w:rsidRDefault="00314DF1" w:rsidP="00551B82">
      <w:pPr>
        <w:rPr>
          <w:rFonts w:cs="Times New Roman"/>
          <w:sz w:val="28"/>
          <w:szCs w:val="28"/>
        </w:rPr>
      </w:pPr>
    </w:p>
    <w:p w:rsidR="003D2D9A" w:rsidRDefault="003D2D9A" w:rsidP="00551B82">
      <w:pPr>
        <w:rPr>
          <w:rFonts w:cs="Times New Roman"/>
          <w:sz w:val="28"/>
          <w:szCs w:val="28"/>
        </w:rPr>
      </w:pPr>
    </w:p>
    <w:sectPr w:rsidR="003D2D9A" w:rsidSect="007B049C">
      <w:footerReference w:type="default" r:id="rId40"/>
      <w:headerReference w:type="first" r:id="rId41"/>
      <w:pgSz w:w="11907" w:h="16839"/>
      <w:pgMar w:top="1134" w:right="850" w:bottom="1134" w:left="1134" w:header="720" w:footer="0" w:gutter="0"/>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D7F" w:rsidRDefault="00032D7F" w:rsidP="00863FA8">
      <w:r>
        <w:separator/>
      </w:r>
    </w:p>
  </w:endnote>
  <w:endnote w:type="continuationSeparator" w:id="0">
    <w:p w:rsidR="00032D7F" w:rsidRDefault="00032D7F" w:rsidP="00863F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enturySchlbkCyr">
    <w:altName w:val="Bell MT"/>
    <w:panose1 w:val="00000000000000000000"/>
    <w:charset w:val="00"/>
    <w:family w:val="modern"/>
    <w:notTrueType/>
    <w:pitch w:val="variable"/>
    <w:sig w:usb0="00000003" w:usb1="00000000" w:usb2="00000000" w:usb3="00000000" w:csb0="00000001" w:csb1="00000000"/>
  </w:font>
  <w:font w:name="TextBookC">
    <w:altName w:val="Calibri"/>
    <w:panose1 w:val="00000000000000000000"/>
    <w:charset w:val="CC"/>
    <w:family w:val="moder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2590864"/>
      <w:docPartObj>
        <w:docPartGallery w:val="Page Numbers (Bottom of Page)"/>
        <w:docPartUnique/>
      </w:docPartObj>
    </w:sdtPr>
    <w:sdtContent>
      <w:p w:rsidR="003127B7" w:rsidRDefault="003127B7">
        <w:pPr>
          <w:pStyle w:val="a5"/>
          <w:jc w:val="center"/>
        </w:pPr>
        <w:r>
          <w:rPr>
            <w:noProof/>
          </w:rPr>
          <w:fldChar w:fldCharType="begin"/>
        </w:r>
        <w:r>
          <w:rPr>
            <w:noProof/>
          </w:rPr>
          <w:instrText>PAGE   \* MERGEFORMAT</w:instrText>
        </w:r>
        <w:r>
          <w:rPr>
            <w:noProof/>
          </w:rPr>
          <w:fldChar w:fldCharType="separate"/>
        </w:r>
        <w:r w:rsidR="00CE0152">
          <w:rPr>
            <w:noProof/>
          </w:rPr>
          <w:t>50</w:t>
        </w:r>
        <w:r>
          <w:rPr>
            <w:noProof/>
          </w:rPr>
          <w:fldChar w:fldCharType="end"/>
        </w:r>
      </w:p>
    </w:sdtContent>
  </w:sdt>
  <w:p w:rsidR="003127B7" w:rsidRDefault="003127B7">
    <w:pPr>
      <w:pStyle w:val="a5"/>
    </w:pPr>
  </w:p>
  <w:p w:rsidR="003127B7" w:rsidRDefault="003127B7"/>
  <w:p w:rsidR="003127B7" w:rsidRDefault="003127B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D7F" w:rsidRDefault="00032D7F" w:rsidP="00863FA8">
      <w:r>
        <w:separator/>
      </w:r>
    </w:p>
  </w:footnote>
  <w:footnote w:type="continuationSeparator" w:id="0">
    <w:p w:rsidR="00032D7F" w:rsidRDefault="00032D7F" w:rsidP="00863FA8">
      <w:r>
        <w:continuationSeparator/>
      </w:r>
    </w:p>
  </w:footnote>
  <w:footnote w:id="1">
    <w:p w:rsidR="003127B7" w:rsidRPr="00CE1810" w:rsidRDefault="003127B7" w:rsidP="008C289E">
      <w:pPr>
        <w:pStyle w:val="af2"/>
        <w:rPr>
          <w:sz w:val="14"/>
        </w:rPr>
      </w:pPr>
      <w:r>
        <w:rPr>
          <w:rStyle w:val="af4"/>
        </w:rPr>
        <w:footnoteRef/>
      </w:r>
      <w:r>
        <w:t xml:space="preserve"> </w:t>
      </w:r>
      <w:r w:rsidRPr="00CE1810">
        <w:rPr>
          <w:szCs w:val="28"/>
        </w:rPr>
        <w:t xml:space="preserve">п. 5 ст. 47 </w:t>
      </w:r>
      <w:r w:rsidRPr="00CE1810">
        <w:rPr>
          <w:bCs/>
        </w:rPr>
        <w:t>Федерального закона Российской Федерации от 29 декабря 2012 года № 273 – ФЗ (ред. от 25.12.2023) "Об образовании в Российской Федерации" (с изм. и доп., вступ. в силу с 01.05.2024)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7B7" w:rsidRDefault="003127B7" w:rsidP="005B1DFF">
    <w:pPr>
      <w:jc w:val="center"/>
      <w:rPr>
        <w:rFonts w:ascii="Bookman Old Style" w:hAnsi="Bookman Old Style" w:cs="Times New Roman"/>
        <w:b/>
        <w:sz w:val="36"/>
        <w:szCs w:val="36"/>
      </w:rPr>
    </w:pPr>
    <w:r>
      <w:rPr>
        <w:rFonts w:ascii="Bookman Old Style" w:hAnsi="Bookman Old Style"/>
        <w:b/>
        <w:sz w:val="28"/>
      </w:rPr>
      <w:t>Муниципальное бюджетное общеобразовательное учреждение Гимназия № 10</w:t>
    </w:r>
  </w:p>
  <w:p w:rsidR="003127B7" w:rsidRDefault="003127B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6BFC"/>
    <w:multiLevelType w:val="hybridMultilevel"/>
    <w:tmpl w:val="344CAF22"/>
    <w:lvl w:ilvl="0" w:tplc="57082642">
      <w:start w:val="1"/>
      <w:numFmt w:val="bullet"/>
      <w:lvlText w:val="с"/>
      <w:lvlJc w:val="left"/>
      <w:pPr>
        <w:ind w:left="0" w:firstLine="0"/>
      </w:pPr>
    </w:lvl>
    <w:lvl w:ilvl="1" w:tplc="2A460794">
      <w:start w:val="1"/>
      <w:numFmt w:val="bullet"/>
      <w:lvlText w:val=""/>
      <w:lvlJc w:val="left"/>
      <w:pPr>
        <w:ind w:left="0" w:firstLine="0"/>
      </w:pPr>
    </w:lvl>
    <w:lvl w:ilvl="2" w:tplc="2FF65E08">
      <w:numFmt w:val="decimal"/>
      <w:lvlText w:val=""/>
      <w:lvlJc w:val="left"/>
      <w:pPr>
        <w:ind w:left="0" w:firstLine="0"/>
      </w:pPr>
    </w:lvl>
    <w:lvl w:ilvl="3" w:tplc="E4EAA366">
      <w:numFmt w:val="decimal"/>
      <w:lvlText w:val=""/>
      <w:lvlJc w:val="left"/>
      <w:pPr>
        <w:ind w:left="0" w:firstLine="0"/>
      </w:pPr>
    </w:lvl>
    <w:lvl w:ilvl="4" w:tplc="0310B474">
      <w:numFmt w:val="decimal"/>
      <w:lvlText w:val=""/>
      <w:lvlJc w:val="left"/>
      <w:pPr>
        <w:ind w:left="0" w:firstLine="0"/>
      </w:pPr>
    </w:lvl>
    <w:lvl w:ilvl="5" w:tplc="3FC6FA8A">
      <w:numFmt w:val="decimal"/>
      <w:lvlText w:val=""/>
      <w:lvlJc w:val="left"/>
      <w:pPr>
        <w:ind w:left="0" w:firstLine="0"/>
      </w:pPr>
    </w:lvl>
    <w:lvl w:ilvl="6" w:tplc="38AECE4C">
      <w:numFmt w:val="decimal"/>
      <w:lvlText w:val=""/>
      <w:lvlJc w:val="left"/>
      <w:pPr>
        <w:ind w:left="0" w:firstLine="0"/>
      </w:pPr>
    </w:lvl>
    <w:lvl w:ilvl="7" w:tplc="E53CE664">
      <w:numFmt w:val="decimal"/>
      <w:lvlText w:val=""/>
      <w:lvlJc w:val="left"/>
      <w:pPr>
        <w:ind w:left="0" w:firstLine="0"/>
      </w:pPr>
    </w:lvl>
    <w:lvl w:ilvl="8" w:tplc="1ABE6AB4">
      <w:numFmt w:val="decimal"/>
      <w:lvlText w:val=""/>
      <w:lvlJc w:val="left"/>
      <w:pPr>
        <w:ind w:left="0" w:firstLine="0"/>
      </w:pPr>
    </w:lvl>
  </w:abstractNum>
  <w:abstractNum w:abstractNumId="1">
    <w:nsid w:val="00007F96"/>
    <w:multiLevelType w:val="hybridMultilevel"/>
    <w:tmpl w:val="E758D596"/>
    <w:lvl w:ilvl="0" w:tplc="95A08F66">
      <w:start w:val="1"/>
      <w:numFmt w:val="bullet"/>
      <w:lvlText w:val="и"/>
      <w:lvlJc w:val="left"/>
      <w:pPr>
        <w:ind w:left="0" w:firstLine="0"/>
      </w:pPr>
    </w:lvl>
    <w:lvl w:ilvl="1" w:tplc="B6B6EE98">
      <w:start w:val="1"/>
      <w:numFmt w:val="bullet"/>
      <w:lvlText w:val=""/>
      <w:lvlJc w:val="left"/>
      <w:pPr>
        <w:ind w:left="0" w:firstLine="0"/>
      </w:pPr>
    </w:lvl>
    <w:lvl w:ilvl="2" w:tplc="D1BEE804">
      <w:start w:val="1"/>
      <w:numFmt w:val="decimal"/>
      <w:lvlText w:val="%3)"/>
      <w:lvlJc w:val="left"/>
      <w:pPr>
        <w:ind w:left="0" w:firstLine="0"/>
      </w:pPr>
    </w:lvl>
    <w:lvl w:ilvl="3" w:tplc="830CDCAC">
      <w:numFmt w:val="decimal"/>
      <w:lvlText w:val=""/>
      <w:lvlJc w:val="left"/>
      <w:pPr>
        <w:ind w:left="0" w:firstLine="0"/>
      </w:pPr>
    </w:lvl>
    <w:lvl w:ilvl="4" w:tplc="6F5CB992">
      <w:numFmt w:val="decimal"/>
      <w:lvlText w:val=""/>
      <w:lvlJc w:val="left"/>
      <w:pPr>
        <w:ind w:left="0" w:firstLine="0"/>
      </w:pPr>
    </w:lvl>
    <w:lvl w:ilvl="5" w:tplc="ADF41572">
      <w:numFmt w:val="decimal"/>
      <w:lvlText w:val=""/>
      <w:lvlJc w:val="left"/>
      <w:pPr>
        <w:ind w:left="0" w:firstLine="0"/>
      </w:pPr>
    </w:lvl>
    <w:lvl w:ilvl="6" w:tplc="F662A714">
      <w:numFmt w:val="decimal"/>
      <w:lvlText w:val=""/>
      <w:lvlJc w:val="left"/>
      <w:pPr>
        <w:ind w:left="0" w:firstLine="0"/>
      </w:pPr>
    </w:lvl>
    <w:lvl w:ilvl="7" w:tplc="1F4ADF8C">
      <w:numFmt w:val="decimal"/>
      <w:lvlText w:val=""/>
      <w:lvlJc w:val="left"/>
      <w:pPr>
        <w:ind w:left="0" w:firstLine="0"/>
      </w:pPr>
    </w:lvl>
    <w:lvl w:ilvl="8" w:tplc="B30E96D0">
      <w:numFmt w:val="decimal"/>
      <w:lvlText w:val=""/>
      <w:lvlJc w:val="left"/>
      <w:pPr>
        <w:ind w:left="0" w:firstLine="0"/>
      </w:pPr>
    </w:lvl>
  </w:abstractNum>
  <w:abstractNum w:abstractNumId="2">
    <w:nsid w:val="025816F5"/>
    <w:multiLevelType w:val="hybridMultilevel"/>
    <w:tmpl w:val="E3A6DFB8"/>
    <w:lvl w:ilvl="0" w:tplc="95DA6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6B3895"/>
    <w:multiLevelType w:val="hybridMultilevel"/>
    <w:tmpl w:val="C1267B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635CA9"/>
    <w:multiLevelType w:val="hybridMultilevel"/>
    <w:tmpl w:val="F7AE885C"/>
    <w:lvl w:ilvl="0" w:tplc="95DA6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500A90"/>
    <w:multiLevelType w:val="hybridMultilevel"/>
    <w:tmpl w:val="DE1C7E0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5980F98"/>
    <w:multiLevelType w:val="hybridMultilevel"/>
    <w:tmpl w:val="C818E4BA"/>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0700FC"/>
    <w:multiLevelType w:val="hybridMultilevel"/>
    <w:tmpl w:val="CA12C876"/>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254779"/>
    <w:multiLevelType w:val="hybridMultilevel"/>
    <w:tmpl w:val="345E419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9602DA7"/>
    <w:multiLevelType w:val="hybridMultilevel"/>
    <w:tmpl w:val="54DAA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E760AF"/>
    <w:multiLevelType w:val="hybridMultilevel"/>
    <w:tmpl w:val="A6A0D3A6"/>
    <w:lvl w:ilvl="0" w:tplc="95DA6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8471B2"/>
    <w:multiLevelType w:val="hybridMultilevel"/>
    <w:tmpl w:val="4D4E225A"/>
    <w:lvl w:ilvl="0" w:tplc="0419000D">
      <w:start w:val="1"/>
      <w:numFmt w:val="bullet"/>
      <w:lvlText w:val=""/>
      <w:lvlJc w:val="left"/>
      <w:pPr>
        <w:ind w:left="720" w:hanging="360"/>
      </w:pPr>
      <w:rPr>
        <w:rFonts w:ascii="Wingdings" w:hAnsi="Wingdings" w:hint="default"/>
        <w:lang w:val="ru-RU" w:bidi="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FCE60F2"/>
    <w:multiLevelType w:val="hybridMultilevel"/>
    <w:tmpl w:val="6A5E2A24"/>
    <w:lvl w:ilvl="0" w:tplc="0419000D">
      <w:start w:val="1"/>
      <w:numFmt w:val="bullet"/>
      <w:lvlText w:val=""/>
      <w:lvlJc w:val="left"/>
      <w:pPr>
        <w:ind w:left="720" w:hanging="360"/>
      </w:pPr>
      <w:rPr>
        <w:rFonts w:ascii="Wingdings" w:hAnsi="Wingdings" w:hint="default"/>
        <w:lang w:val="ru-RU" w:bidi="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27E06D3"/>
    <w:multiLevelType w:val="hybridMultilevel"/>
    <w:tmpl w:val="D3D63A3C"/>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A579DD"/>
    <w:multiLevelType w:val="hybridMultilevel"/>
    <w:tmpl w:val="50FADD12"/>
    <w:lvl w:ilvl="0" w:tplc="90D0EF98">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87268CC"/>
    <w:multiLevelType w:val="hybridMultilevel"/>
    <w:tmpl w:val="561E4E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EC318C"/>
    <w:multiLevelType w:val="hybridMultilevel"/>
    <w:tmpl w:val="10C49B2E"/>
    <w:lvl w:ilvl="0" w:tplc="95DA6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FF0205"/>
    <w:multiLevelType w:val="hybridMultilevel"/>
    <w:tmpl w:val="DB888A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CCB1697"/>
    <w:multiLevelType w:val="hybridMultilevel"/>
    <w:tmpl w:val="9DBA5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5A060E"/>
    <w:multiLevelType w:val="hybridMultilevel"/>
    <w:tmpl w:val="CF4C5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9E2038"/>
    <w:multiLevelType w:val="hybridMultilevel"/>
    <w:tmpl w:val="F8963BE6"/>
    <w:lvl w:ilvl="0" w:tplc="95DA6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D004A7"/>
    <w:multiLevelType w:val="hybridMultilevel"/>
    <w:tmpl w:val="40E64880"/>
    <w:lvl w:ilvl="0" w:tplc="A6C0ABB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A77422"/>
    <w:multiLevelType w:val="hybridMultilevel"/>
    <w:tmpl w:val="1D3A9482"/>
    <w:lvl w:ilvl="0" w:tplc="95DA6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AB6F88"/>
    <w:multiLevelType w:val="hybridMultilevel"/>
    <w:tmpl w:val="F2400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A255AD"/>
    <w:multiLevelType w:val="multilevel"/>
    <w:tmpl w:val="0E8A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6A14FB"/>
    <w:multiLevelType w:val="hybridMultilevel"/>
    <w:tmpl w:val="0CA8D390"/>
    <w:lvl w:ilvl="0" w:tplc="95DA6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BF5B99"/>
    <w:multiLevelType w:val="hybridMultilevel"/>
    <w:tmpl w:val="A21C7628"/>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140CAB"/>
    <w:multiLevelType w:val="hybridMultilevel"/>
    <w:tmpl w:val="D1E4D7DC"/>
    <w:lvl w:ilvl="0" w:tplc="BBE4C940">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8F46EBA"/>
    <w:multiLevelType w:val="hybridMultilevel"/>
    <w:tmpl w:val="620611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A86FC4"/>
    <w:multiLevelType w:val="hybridMultilevel"/>
    <w:tmpl w:val="620611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93096C"/>
    <w:multiLevelType w:val="hybridMultilevel"/>
    <w:tmpl w:val="691CE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DD79A8"/>
    <w:multiLevelType w:val="hybridMultilevel"/>
    <w:tmpl w:val="10A25AC4"/>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AC51F8"/>
    <w:multiLevelType w:val="hybridMultilevel"/>
    <w:tmpl w:val="972C1CEE"/>
    <w:lvl w:ilvl="0" w:tplc="C8A603F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B816E4"/>
    <w:multiLevelType w:val="hybridMultilevel"/>
    <w:tmpl w:val="ACF25500"/>
    <w:lvl w:ilvl="0" w:tplc="1C346A82">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4">
    <w:nsid w:val="5CFF717E"/>
    <w:multiLevelType w:val="hybridMultilevel"/>
    <w:tmpl w:val="577EE764"/>
    <w:lvl w:ilvl="0" w:tplc="7EE4592A">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00B3FD9"/>
    <w:multiLevelType w:val="hybridMultilevel"/>
    <w:tmpl w:val="3A5428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CA476B"/>
    <w:multiLevelType w:val="multilevel"/>
    <w:tmpl w:val="54B4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A918D9"/>
    <w:multiLevelType w:val="hybridMultilevel"/>
    <w:tmpl w:val="F1AC1972"/>
    <w:lvl w:ilvl="0" w:tplc="95DA6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8B0F2F"/>
    <w:multiLevelType w:val="hybridMultilevel"/>
    <w:tmpl w:val="51DCC010"/>
    <w:lvl w:ilvl="0" w:tplc="95DA6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9C0E98"/>
    <w:multiLevelType w:val="hybridMultilevel"/>
    <w:tmpl w:val="53CC3D0A"/>
    <w:lvl w:ilvl="0" w:tplc="200E34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C90832"/>
    <w:multiLevelType w:val="hybridMultilevel"/>
    <w:tmpl w:val="34F64B4E"/>
    <w:lvl w:ilvl="0" w:tplc="95DA6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25"/>
  </w:num>
  <w:num w:numId="4">
    <w:abstractNumId w:val="4"/>
  </w:num>
  <w:num w:numId="5">
    <w:abstractNumId w:val="38"/>
  </w:num>
  <w:num w:numId="6">
    <w:abstractNumId w:val="22"/>
  </w:num>
  <w:num w:numId="7">
    <w:abstractNumId w:val="24"/>
  </w:num>
  <w:num w:numId="8">
    <w:abstractNumId w:val="36"/>
  </w:num>
  <w:num w:numId="9">
    <w:abstractNumId w:val="2"/>
  </w:num>
  <w:num w:numId="10">
    <w:abstractNumId w:val="16"/>
  </w:num>
  <w:num w:numId="11">
    <w:abstractNumId w:val="10"/>
  </w:num>
  <w:num w:numId="12">
    <w:abstractNumId w:val="33"/>
  </w:num>
  <w:num w:numId="13">
    <w:abstractNumId w:val="21"/>
  </w:num>
  <w:num w:numId="14">
    <w:abstractNumId w:val="35"/>
  </w:num>
  <w:num w:numId="15">
    <w:abstractNumId w:val="34"/>
  </w:num>
  <w:num w:numId="16">
    <w:abstractNumId w:val="37"/>
  </w:num>
  <w:num w:numId="17">
    <w:abstractNumId w:val="37"/>
  </w:num>
  <w:num w:numId="18">
    <w:abstractNumId w:val="40"/>
  </w:num>
  <w:num w:numId="19">
    <w:abstractNumId w:val="31"/>
  </w:num>
  <w:num w:numId="20">
    <w:abstractNumId w:val="23"/>
  </w:num>
  <w:num w:numId="21">
    <w:abstractNumId w:val="19"/>
  </w:num>
  <w:num w:numId="22">
    <w:abstractNumId w:val="9"/>
  </w:num>
  <w:num w:numId="23">
    <w:abstractNumId w:val="15"/>
  </w:num>
  <w:num w:numId="24">
    <w:abstractNumId w:val="28"/>
  </w:num>
  <w:num w:numId="25">
    <w:abstractNumId w:val="29"/>
  </w:num>
  <w:num w:numId="26">
    <w:abstractNumId w:val="3"/>
  </w:num>
  <w:num w:numId="27">
    <w:abstractNumId w:val="13"/>
  </w:num>
  <w:num w:numId="28">
    <w:abstractNumId w:val="6"/>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5"/>
  </w:num>
  <w:num w:numId="33">
    <w:abstractNumId w:val="12"/>
  </w:num>
  <w:num w:numId="34">
    <w:abstractNumId w:val="11"/>
  </w:num>
  <w:num w:numId="35">
    <w:abstractNumId w:val="5"/>
  </w:num>
  <w:num w:numId="36">
    <w:abstractNumId w:val="30"/>
  </w:num>
  <w:num w:numId="37">
    <w:abstractNumId w:val="18"/>
  </w:num>
  <w:num w:numId="38">
    <w:abstractNumId w:val="24"/>
  </w:num>
  <w:num w:numId="39">
    <w:abstractNumId w:val="36"/>
  </w:num>
  <w:num w:numId="40">
    <w:abstractNumId w:val="32"/>
  </w:num>
  <w:num w:numId="41">
    <w:abstractNumId w:val="4"/>
  </w:num>
  <w:num w:numId="42">
    <w:abstractNumId w:val="0"/>
  </w:num>
  <w:num w:numId="43">
    <w:abstractNumId w:val="1"/>
    <w:lvlOverride w:ilvl="0"/>
    <w:lvlOverride w:ilvl="1"/>
    <w:lvlOverride w:ilvl="2">
      <w:startOverride w:val="1"/>
    </w:lvlOverride>
    <w:lvlOverride w:ilvl="3"/>
    <w:lvlOverride w:ilvl="4"/>
    <w:lvlOverride w:ilvl="5"/>
    <w:lvlOverride w:ilvl="6"/>
    <w:lvlOverride w:ilvl="7"/>
    <w:lvlOverride w:ilvl="8"/>
  </w:num>
  <w:num w:numId="44">
    <w:abstractNumId w:val="1"/>
  </w:num>
  <w:num w:numId="45">
    <w:abstractNumId w:val="7"/>
  </w:num>
  <w:num w:numId="46">
    <w:abstractNumId w:val="39"/>
  </w:num>
  <w:num w:numId="47">
    <w:abstractNumId w:val="2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rsids>
    <w:rsidRoot w:val="00863FA8"/>
    <w:rsid w:val="00010DE1"/>
    <w:rsid w:val="00012D50"/>
    <w:rsid w:val="00016762"/>
    <w:rsid w:val="0002281D"/>
    <w:rsid w:val="000232A7"/>
    <w:rsid w:val="00032D7F"/>
    <w:rsid w:val="00033946"/>
    <w:rsid w:val="0003485B"/>
    <w:rsid w:val="000367E4"/>
    <w:rsid w:val="000465C4"/>
    <w:rsid w:val="00050843"/>
    <w:rsid w:val="00057091"/>
    <w:rsid w:val="00064546"/>
    <w:rsid w:val="000664C8"/>
    <w:rsid w:val="00067FAA"/>
    <w:rsid w:val="0007066D"/>
    <w:rsid w:val="00070F92"/>
    <w:rsid w:val="000731F5"/>
    <w:rsid w:val="00077FD9"/>
    <w:rsid w:val="00083543"/>
    <w:rsid w:val="0008392D"/>
    <w:rsid w:val="00084746"/>
    <w:rsid w:val="00085868"/>
    <w:rsid w:val="000A2F30"/>
    <w:rsid w:val="000A7684"/>
    <w:rsid w:val="000C6483"/>
    <w:rsid w:val="000D4036"/>
    <w:rsid w:val="000E1C10"/>
    <w:rsid w:val="000E200C"/>
    <w:rsid w:val="000E7CCD"/>
    <w:rsid w:val="000F1E1E"/>
    <w:rsid w:val="000F237B"/>
    <w:rsid w:val="000F7B2E"/>
    <w:rsid w:val="00101718"/>
    <w:rsid w:val="00101DCB"/>
    <w:rsid w:val="00104E84"/>
    <w:rsid w:val="0011433A"/>
    <w:rsid w:val="001177D6"/>
    <w:rsid w:val="00124460"/>
    <w:rsid w:val="0014252F"/>
    <w:rsid w:val="00145F32"/>
    <w:rsid w:val="00150667"/>
    <w:rsid w:val="00154B5A"/>
    <w:rsid w:val="00165AD7"/>
    <w:rsid w:val="00171E99"/>
    <w:rsid w:val="001742B0"/>
    <w:rsid w:val="00175E12"/>
    <w:rsid w:val="00177FA6"/>
    <w:rsid w:val="0018413B"/>
    <w:rsid w:val="0018440F"/>
    <w:rsid w:val="001876E8"/>
    <w:rsid w:val="00193039"/>
    <w:rsid w:val="0019783F"/>
    <w:rsid w:val="001A02F4"/>
    <w:rsid w:val="001A3057"/>
    <w:rsid w:val="001A36D8"/>
    <w:rsid w:val="001A3887"/>
    <w:rsid w:val="001A44E0"/>
    <w:rsid w:val="001A4B2D"/>
    <w:rsid w:val="001A56FA"/>
    <w:rsid w:val="001A63AE"/>
    <w:rsid w:val="001B0254"/>
    <w:rsid w:val="001B604E"/>
    <w:rsid w:val="001C272D"/>
    <w:rsid w:val="001C2FC5"/>
    <w:rsid w:val="001C38EA"/>
    <w:rsid w:val="001C4387"/>
    <w:rsid w:val="001D56FA"/>
    <w:rsid w:val="001D5A17"/>
    <w:rsid w:val="001D7AB7"/>
    <w:rsid w:val="001E4593"/>
    <w:rsid w:val="001E5EE5"/>
    <w:rsid w:val="001F6E97"/>
    <w:rsid w:val="0020164E"/>
    <w:rsid w:val="002034BD"/>
    <w:rsid w:val="002044C0"/>
    <w:rsid w:val="002052DF"/>
    <w:rsid w:val="00214B8A"/>
    <w:rsid w:val="00216D82"/>
    <w:rsid w:val="00217C9D"/>
    <w:rsid w:val="00225009"/>
    <w:rsid w:val="00226428"/>
    <w:rsid w:val="002302C5"/>
    <w:rsid w:val="00231F6D"/>
    <w:rsid w:val="00232712"/>
    <w:rsid w:val="00235174"/>
    <w:rsid w:val="00236E22"/>
    <w:rsid w:val="00250C35"/>
    <w:rsid w:val="00260B95"/>
    <w:rsid w:val="00262026"/>
    <w:rsid w:val="00267326"/>
    <w:rsid w:val="00273170"/>
    <w:rsid w:val="0027624D"/>
    <w:rsid w:val="00280A39"/>
    <w:rsid w:val="00282063"/>
    <w:rsid w:val="002847C2"/>
    <w:rsid w:val="00285D18"/>
    <w:rsid w:val="002865F3"/>
    <w:rsid w:val="00291DEA"/>
    <w:rsid w:val="002920F8"/>
    <w:rsid w:val="0029318F"/>
    <w:rsid w:val="002A2F38"/>
    <w:rsid w:val="002A3223"/>
    <w:rsid w:val="002B6125"/>
    <w:rsid w:val="002C27BE"/>
    <w:rsid w:val="002C402F"/>
    <w:rsid w:val="002C5A64"/>
    <w:rsid w:val="002D49F9"/>
    <w:rsid w:val="002D51F8"/>
    <w:rsid w:val="002D58E4"/>
    <w:rsid w:val="002E1F95"/>
    <w:rsid w:val="002E7950"/>
    <w:rsid w:val="002F01FC"/>
    <w:rsid w:val="002F09CF"/>
    <w:rsid w:val="002F0B6B"/>
    <w:rsid w:val="002F7015"/>
    <w:rsid w:val="00310D56"/>
    <w:rsid w:val="00311A74"/>
    <w:rsid w:val="003127B7"/>
    <w:rsid w:val="00314DF1"/>
    <w:rsid w:val="003244F6"/>
    <w:rsid w:val="003338B3"/>
    <w:rsid w:val="00340206"/>
    <w:rsid w:val="003523DC"/>
    <w:rsid w:val="00353C7A"/>
    <w:rsid w:val="0035518F"/>
    <w:rsid w:val="00357206"/>
    <w:rsid w:val="00357E6B"/>
    <w:rsid w:val="003600A6"/>
    <w:rsid w:val="00361D0C"/>
    <w:rsid w:val="00375D38"/>
    <w:rsid w:val="003765DC"/>
    <w:rsid w:val="00380301"/>
    <w:rsid w:val="00381005"/>
    <w:rsid w:val="00384BC4"/>
    <w:rsid w:val="003853FB"/>
    <w:rsid w:val="003B15AF"/>
    <w:rsid w:val="003B2B60"/>
    <w:rsid w:val="003B3AB3"/>
    <w:rsid w:val="003C1A0B"/>
    <w:rsid w:val="003C2E28"/>
    <w:rsid w:val="003D1B64"/>
    <w:rsid w:val="003D2B81"/>
    <w:rsid w:val="003D2D9A"/>
    <w:rsid w:val="003D788E"/>
    <w:rsid w:val="003E00F4"/>
    <w:rsid w:val="003F057D"/>
    <w:rsid w:val="00401DD2"/>
    <w:rsid w:val="004068BC"/>
    <w:rsid w:val="004137E3"/>
    <w:rsid w:val="0042124C"/>
    <w:rsid w:val="00426A7F"/>
    <w:rsid w:val="0043365B"/>
    <w:rsid w:val="00454A31"/>
    <w:rsid w:val="0046085D"/>
    <w:rsid w:val="004613F4"/>
    <w:rsid w:val="00461CCB"/>
    <w:rsid w:val="00464D3F"/>
    <w:rsid w:val="0048261E"/>
    <w:rsid w:val="004A2D0D"/>
    <w:rsid w:val="004B3961"/>
    <w:rsid w:val="004B4BB9"/>
    <w:rsid w:val="004B5A8B"/>
    <w:rsid w:val="004B66E2"/>
    <w:rsid w:val="004B7C59"/>
    <w:rsid w:val="004C0B78"/>
    <w:rsid w:val="004C1217"/>
    <w:rsid w:val="004C2413"/>
    <w:rsid w:val="004C2FBA"/>
    <w:rsid w:val="004C500E"/>
    <w:rsid w:val="004D1112"/>
    <w:rsid w:val="004D316E"/>
    <w:rsid w:val="004D525D"/>
    <w:rsid w:val="004D6510"/>
    <w:rsid w:val="004D7DD2"/>
    <w:rsid w:val="004F3BB1"/>
    <w:rsid w:val="004F7697"/>
    <w:rsid w:val="005019AD"/>
    <w:rsid w:val="00503820"/>
    <w:rsid w:val="0051440D"/>
    <w:rsid w:val="00516F5A"/>
    <w:rsid w:val="00521BF6"/>
    <w:rsid w:val="0052503A"/>
    <w:rsid w:val="00532B7C"/>
    <w:rsid w:val="00533CAE"/>
    <w:rsid w:val="00536115"/>
    <w:rsid w:val="005422BE"/>
    <w:rsid w:val="00551B82"/>
    <w:rsid w:val="00555E47"/>
    <w:rsid w:val="00557B50"/>
    <w:rsid w:val="00564ED9"/>
    <w:rsid w:val="00567334"/>
    <w:rsid w:val="005764A6"/>
    <w:rsid w:val="0058617E"/>
    <w:rsid w:val="005919C8"/>
    <w:rsid w:val="005931CF"/>
    <w:rsid w:val="005B1DFF"/>
    <w:rsid w:val="005D4D58"/>
    <w:rsid w:val="005E17DC"/>
    <w:rsid w:val="005E2F01"/>
    <w:rsid w:val="005E4643"/>
    <w:rsid w:val="005F034D"/>
    <w:rsid w:val="005F2180"/>
    <w:rsid w:val="005F50A0"/>
    <w:rsid w:val="005F7477"/>
    <w:rsid w:val="00601B51"/>
    <w:rsid w:val="00604F58"/>
    <w:rsid w:val="006139B1"/>
    <w:rsid w:val="006166EA"/>
    <w:rsid w:val="006209A7"/>
    <w:rsid w:val="00621973"/>
    <w:rsid w:val="00623585"/>
    <w:rsid w:val="00623C1C"/>
    <w:rsid w:val="00624D22"/>
    <w:rsid w:val="006257E8"/>
    <w:rsid w:val="006317D8"/>
    <w:rsid w:val="00633DBA"/>
    <w:rsid w:val="006466D7"/>
    <w:rsid w:val="00651BBE"/>
    <w:rsid w:val="00654F53"/>
    <w:rsid w:val="0067354F"/>
    <w:rsid w:val="00675D3C"/>
    <w:rsid w:val="006807E4"/>
    <w:rsid w:val="00681709"/>
    <w:rsid w:val="0068453A"/>
    <w:rsid w:val="0069005F"/>
    <w:rsid w:val="0069249B"/>
    <w:rsid w:val="006929C0"/>
    <w:rsid w:val="006941FE"/>
    <w:rsid w:val="006A6A60"/>
    <w:rsid w:val="006A727F"/>
    <w:rsid w:val="006B6C59"/>
    <w:rsid w:val="006C0156"/>
    <w:rsid w:val="006C37D9"/>
    <w:rsid w:val="006C4237"/>
    <w:rsid w:val="006C504E"/>
    <w:rsid w:val="006D30B3"/>
    <w:rsid w:val="006D497B"/>
    <w:rsid w:val="006D7055"/>
    <w:rsid w:val="006E0DF5"/>
    <w:rsid w:val="006E5CA7"/>
    <w:rsid w:val="006E658D"/>
    <w:rsid w:val="006E683E"/>
    <w:rsid w:val="006F1DC7"/>
    <w:rsid w:val="006F5327"/>
    <w:rsid w:val="007041B4"/>
    <w:rsid w:val="0071467D"/>
    <w:rsid w:val="00716741"/>
    <w:rsid w:val="007170DF"/>
    <w:rsid w:val="00720EA3"/>
    <w:rsid w:val="00725979"/>
    <w:rsid w:val="007263BA"/>
    <w:rsid w:val="007324B5"/>
    <w:rsid w:val="00745DE5"/>
    <w:rsid w:val="00745FD9"/>
    <w:rsid w:val="00747CF1"/>
    <w:rsid w:val="00751026"/>
    <w:rsid w:val="0076119D"/>
    <w:rsid w:val="00766F39"/>
    <w:rsid w:val="00773245"/>
    <w:rsid w:val="00776586"/>
    <w:rsid w:val="00776D49"/>
    <w:rsid w:val="0078381B"/>
    <w:rsid w:val="00785F65"/>
    <w:rsid w:val="00792047"/>
    <w:rsid w:val="007A5CC6"/>
    <w:rsid w:val="007A6789"/>
    <w:rsid w:val="007B0417"/>
    <w:rsid w:val="007B049C"/>
    <w:rsid w:val="007B0B2A"/>
    <w:rsid w:val="007B3D84"/>
    <w:rsid w:val="007D57BD"/>
    <w:rsid w:val="007E1581"/>
    <w:rsid w:val="007E7714"/>
    <w:rsid w:val="007F4DA3"/>
    <w:rsid w:val="00801B24"/>
    <w:rsid w:val="00803EC0"/>
    <w:rsid w:val="00804089"/>
    <w:rsid w:val="00804EEC"/>
    <w:rsid w:val="008101A6"/>
    <w:rsid w:val="008115E5"/>
    <w:rsid w:val="008120D7"/>
    <w:rsid w:val="00814B74"/>
    <w:rsid w:val="0081755C"/>
    <w:rsid w:val="00822418"/>
    <w:rsid w:val="00822BA8"/>
    <w:rsid w:val="00824803"/>
    <w:rsid w:val="008272A7"/>
    <w:rsid w:val="008310C8"/>
    <w:rsid w:val="00833BC7"/>
    <w:rsid w:val="00835ED8"/>
    <w:rsid w:val="0083615E"/>
    <w:rsid w:val="00836BAD"/>
    <w:rsid w:val="00837743"/>
    <w:rsid w:val="0084193A"/>
    <w:rsid w:val="00844252"/>
    <w:rsid w:val="00846EA5"/>
    <w:rsid w:val="0085089B"/>
    <w:rsid w:val="008547E2"/>
    <w:rsid w:val="00860547"/>
    <w:rsid w:val="00863FA8"/>
    <w:rsid w:val="008744F4"/>
    <w:rsid w:val="00877F90"/>
    <w:rsid w:val="008826EA"/>
    <w:rsid w:val="00883186"/>
    <w:rsid w:val="008842F6"/>
    <w:rsid w:val="008A0A1E"/>
    <w:rsid w:val="008A29E6"/>
    <w:rsid w:val="008A4500"/>
    <w:rsid w:val="008A4A6A"/>
    <w:rsid w:val="008A7328"/>
    <w:rsid w:val="008B3A89"/>
    <w:rsid w:val="008B7DD2"/>
    <w:rsid w:val="008C289E"/>
    <w:rsid w:val="008C4350"/>
    <w:rsid w:val="008C5F8E"/>
    <w:rsid w:val="008C6FAE"/>
    <w:rsid w:val="008D059C"/>
    <w:rsid w:val="008D228C"/>
    <w:rsid w:val="008D2530"/>
    <w:rsid w:val="008D4F43"/>
    <w:rsid w:val="008D6274"/>
    <w:rsid w:val="008D6BB5"/>
    <w:rsid w:val="008E0ABD"/>
    <w:rsid w:val="008E1B8E"/>
    <w:rsid w:val="008F2388"/>
    <w:rsid w:val="008F3959"/>
    <w:rsid w:val="008F59D2"/>
    <w:rsid w:val="008F7539"/>
    <w:rsid w:val="00901296"/>
    <w:rsid w:val="00901F23"/>
    <w:rsid w:val="0091380A"/>
    <w:rsid w:val="009139C6"/>
    <w:rsid w:val="00915335"/>
    <w:rsid w:val="0092113C"/>
    <w:rsid w:val="00923F47"/>
    <w:rsid w:val="009303D8"/>
    <w:rsid w:val="00934734"/>
    <w:rsid w:val="009350E1"/>
    <w:rsid w:val="009359FB"/>
    <w:rsid w:val="0093691F"/>
    <w:rsid w:val="00941D08"/>
    <w:rsid w:val="00942A0D"/>
    <w:rsid w:val="0094396B"/>
    <w:rsid w:val="00944069"/>
    <w:rsid w:val="0095136C"/>
    <w:rsid w:val="00951A80"/>
    <w:rsid w:val="0095315A"/>
    <w:rsid w:val="00962E60"/>
    <w:rsid w:val="00964D06"/>
    <w:rsid w:val="00967336"/>
    <w:rsid w:val="00971136"/>
    <w:rsid w:val="00983EE7"/>
    <w:rsid w:val="0098677E"/>
    <w:rsid w:val="009953D7"/>
    <w:rsid w:val="009B18C6"/>
    <w:rsid w:val="009C1B80"/>
    <w:rsid w:val="009C717E"/>
    <w:rsid w:val="009D04F5"/>
    <w:rsid w:val="009D0CEE"/>
    <w:rsid w:val="009D2C4F"/>
    <w:rsid w:val="009E2BF8"/>
    <w:rsid w:val="009E5AE1"/>
    <w:rsid w:val="009E5DE6"/>
    <w:rsid w:val="00A022EF"/>
    <w:rsid w:val="00A07AFE"/>
    <w:rsid w:val="00A07CBE"/>
    <w:rsid w:val="00A07DA0"/>
    <w:rsid w:val="00A14386"/>
    <w:rsid w:val="00A14410"/>
    <w:rsid w:val="00A17D4B"/>
    <w:rsid w:val="00A30112"/>
    <w:rsid w:val="00A34ABB"/>
    <w:rsid w:val="00A42472"/>
    <w:rsid w:val="00A44ED2"/>
    <w:rsid w:val="00A45BE5"/>
    <w:rsid w:val="00A50348"/>
    <w:rsid w:val="00A50886"/>
    <w:rsid w:val="00A55DC9"/>
    <w:rsid w:val="00A57AA3"/>
    <w:rsid w:val="00A61C4D"/>
    <w:rsid w:val="00A63ACD"/>
    <w:rsid w:val="00A73B5D"/>
    <w:rsid w:val="00A77069"/>
    <w:rsid w:val="00A7774E"/>
    <w:rsid w:val="00A81037"/>
    <w:rsid w:val="00A81E36"/>
    <w:rsid w:val="00A8468B"/>
    <w:rsid w:val="00A84E3C"/>
    <w:rsid w:val="00A84E4A"/>
    <w:rsid w:val="00A873DA"/>
    <w:rsid w:val="00A9356C"/>
    <w:rsid w:val="00A97059"/>
    <w:rsid w:val="00AB20F8"/>
    <w:rsid w:val="00AB5981"/>
    <w:rsid w:val="00AB6A92"/>
    <w:rsid w:val="00AC1893"/>
    <w:rsid w:val="00B0138A"/>
    <w:rsid w:val="00B0722F"/>
    <w:rsid w:val="00B077C3"/>
    <w:rsid w:val="00B11EEA"/>
    <w:rsid w:val="00B15385"/>
    <w:rsid w:val="00B1797E"/>
    <w:rsid w:val="00B214AC"/>
    <w:rsid w:val="00B2399B"/>
    <w:rsid w:val="00B35109"/>
    <w:rsid w:val="00B35AFA"/>
    <w:rsid w:val="00B46390"/>
    <w:rsid w:val="00B47333"/>
    <w:rsid w:val="00B50030"/>
    <w:rsid w:val="00B5109F"/>
    <w:rsid w:val="00B62F3C"/>
    <w:rsid w:val="00B77A3C"/>
    <w:rsid w:val="00B84B72"/>
    <w:rsid w:val="00B86CD7"/>
    <w:rsid w:val="00B96D5C"/>
    <w:rsid w:val="00BA1AA7"/>
    <w:rsid w:val="00BA54E4"/>
    <w:rsid w:val="00BA780A"/>
    <w:rsid w:val="00BA7D8E"/>
    <w:rsid w:val="00BC7C7B"/>
    <w:rsid w:val="00BD60A9"/>
    <w:rsid w:val="00BD73DA"/>
    <w:rsid w:val="00BE5001"/>
    <w:rsid w:val="00C02E5F"/>
    <w:rsid w:val="00C04AB9"/>
    <w:rsid w:val="00C137AD"/>
    <w:rsid w:val="00C15BA3"/>
    <w:rsid w:val="00C44196"/>
    <w:rsid w:val="00C4464B"/>
    <w:rsid w:val="00C50D3F"/>
    <w:rsid w:val="00C52D88"/>
    <w:rsid w:val="00C53642"/>
    <w:rsid w:val="00C559D6"/>
    <w:rsid w:val="00C55AF4"/>
    <w:rsid w:val="00C649AC"/>
    <w:rsid w:val="00C64CD0"/>
    <w:rsid w:val="00C828AF"/>
    <w:rsid w:val="00C879E3"/>
    <w:rsid w:val="00C921AF"/>
    <w:rsid w:val="00CA49C1"/>
    <w:rsid w:val="00CB0D7C"/>
    <w:rsid w:val="00CB5463"/>
    <w:rsid w:val="00CC497A"/>
    <w:rsid w:val="00CC6120"/>
    <w:rsid w:val="00CC7789"/>
    <w:rsid w:val="00CD110A"/>
    <w:rsid w:val="00CD1F9D"/>
    <w:rsid w:val="00CE0152"/>
    <w:rsid w:val="00CE1810"/>
    <w:rsid w:val="00CE4673"/>
    <w:rsid w:val="00CF4264"/>
    <w:rsid w:val="00D013AE"/>
    <w:rsid w:val="00D04473"/>
    <w:rsid w:val="00D0452E"/>
    <w:rsid w:val="00D14262"/>
    <w:rsid w:val="00D22825"/>
    <w:rsid w:val="00D30DBE"/>
    <w:rsid w:val="00D3187D"/>
    <w:rsid w:val="00D35DD4"/>
    <w:rsid w:val="00D36039"/>
    <w:rsid w:val="00D40176"/>
    <w:rsid w:val="00D4129C"/>
    <w:rsid w:val="00D5169A"/>
    <w:rsid w:val="00D519E4"/>
    <w:rsid w:val="00D62C43"/>
    <w:rsid w:val="00D62E24"/>
    <w:rsid w:val="00D66CCC"/>
    <w:rsid w:val="00D72DBA"/>
    <w:rsid w:val="00D81A13"/>
    <w:rsid w:val="00DA25DD"/>
    <w:rsid w:val="00DB0A52"/>
    <w:rsid w:val="00DB1C22"/>
    <w:rsid w:val="00DB1E75"/>
    <w:rsid w:val="00DC1200"/>
    <w:rsid w:val="00DC3C3C"/>
    <w:rsid w:val="00DC43AC"/>
    <w:rsid w:val="00DC52EB"/>
    <w:rsid w:val="00DD1C44"/>
    <w:rsid w:val="00DD4603"/>
    <w:rsid w:val="00DD4895"/>
    <w:rsid w:val="00DD5866"/>
    <w:rsid w:val="00DE2C91"/>
    <w:rsid w:val="00DE3113"/>
    <w:rsid w:val="00DE456B"/>
    <w:rsid w:val="00DE5374"/>
    <w:rsid w:val="00DF0DFF"/>
    <w:rsid w:val="00DF4E84"/>
    <w:rsid w:val="00DF57BB"/>
    <w:rsid w:val="00DF7D17"/>
    <w:rsid w:val="00E01F71"/>
    <w:rsid w:val="00E21F53"/>
    <w:rsid w:val="00E22F8E"/>
    <w:rsid w:val="00E25F41"/>
    <w:rsid w:val="00E33129"/>
    <w:rsid w:val="00E36C64"/>
    <w:rsid w:val="00E41925"/>
    <w:rsid w:val="00E4266F"/>
    <w:rsid w:val="00E43AC4"/>
    <w:rsid w:val="00E507A3"/>
    <w:rsid w:val="00E50A8F"/>
    <w:rsid w:val="00E515AF"/>
    <w:rsid w:val="00E56C9D"/>
    <w:rsid w:val="00E60409"/>
    <w:rsid w:val="00E74818"/>
    <w:rsid w:val="00E75FEA"/>
    <w:rsid w:val="00E7715B"/>
    <w:rsid w:val="00E82BF3"/>
    <w:rsid w:val="00E8671A"/>
    <w:rsid w:val="00E92AD7"/>
    <w:rsid w:val="00E933C2"/>
    <w:rsid w:val="00E940AB"/>
    <w:rsid w:val="00E966D1"/>
    <w:rsid w:val="00EA00E9"/>
    <w:rsid w:val="00EA5DD9"/>
    <w:rsid w:val="00EA64A5"/>
    <w:rsid w:val="00EB24F5"/>
    <w:rsid w:val="00EB6EE6"/>
    <w:rsid w:val="00EC2F7D"/>
    <w:rsid w:val="00EC4EA9"/>
    <w:rsid w:val="00ED1438"/>
    <w:rsid w:val="00ED15F4"/>
    <w:rsid w:val="00ED4F14"/>
    <w:rsid w:val="00EE2513"/>
    <w:rsid w:val="00EE3BCA"/>
    <w:rsid w:val="00EE6F70"/>
    <w:rsid w:val="00EF1B0E"/>
    <w:rsid w:val="00EF78B5"/>
    <w:rsid w:val="00EF7E49"/>
    <w:rsid w:val="00F00A29"/>
    <w:rsid w:val="00F06A18"/>
    <w:rsid w:val="00F07E0C"/>
    <w:rsid w:val="00F131C4"/>
    <w:rsid w:val="00F21E2F"/>
    <w:rsid w:val="00F226BA"/>
    <w:rsid w:val="00F30B78"/>
    <w:rsid w:val="00F37054"/>
    <w:rsid w:val="00F40CF8"/>
    <w:rsid w:val="00F41138"/>
    <w:rsid w:val="00F42B1C"/>
    <w:rsid w:val="00F50286"/>
    <w:rsid w:val="00F5253F"/>
    <w:rsid w:val="00F52C1B"/>
    <w:rsid w:val="00F531BD"/>
    <w:rsid w:val="00F60E2F"/>
    <w:rsid w:val="00F62388"/>
    <w:rsid w:val="00F668C9"/>
    <w:rsid w:val="00F6755F"/>
    <w:rsid w:val="00F7217A"/>
    <w:rsid w:val="00F76508"/>
    <w:rsid w:val="00F8096D"/>
    <w:rsid w:val="00F86C0C"/>
    <w:rsid w:val="00FA22E1"/>
    <w:rsid w:val="00FA25C8"/>
    <w:rsid w:val="00FA3E75"/>
    <w:rsid w:val="00FA4295"/>
    <w:rsid w:val="00FB17CA"/>
    <w:rsid w:val="00FB3EB5"/>
    <w:rsid w:val="00FD0067"/>
    <w:rsid w:val="00FD1C90"/>
    <w:rsid w:val="00FE207F"/>
    <w:rsid w:val="00FE2B39"/>
    <w:rsid w:val="00FE3773"/>
    <w:rsid w:val="00FF06C8"/>
    <w:rsid w:val="00FF134C"/>
    <w:rsid w:val="00FF2D02"/>
    <w:rsid w:val="00FF41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05F"/>
    <w:pPr>
      <w:ind w:firstLine="0"/>
    </w:pPr>
    <w:rPr>
      <w:rFonts w:ascii="Times New Roman" w:eastAsia="Arial Unicode MS" w:hAnsi="Times New Roman" w:cs="Arial Unicode MS"/>
      <w:color w:val="000000"/>
      <w:sz w:val="24"/>
      <w:szCs w:val="24"/>
      <w:lang w:eastAsia="ru-RU"/>
    </w:rPr>
  </w:style>
  <w:style w:type="paragraph" w:styleId="1">
    <w:name w:val="heading 1"/>
    <w:basedOn w:val="a"/>
    <w:next w:val="a"/>
    <w:link w:val="10"/>
    <w:uiPriority w:val="9"/>
    <w:qFormat/>
    <w:rsid w:val="00DB0A5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2E1F95"/>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0A52"/>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rsid w:val="002E1F95"/>
    <w:rPr>
      <w:rFonts w:asciiTheme="majorHAnsi" w:eastAsiaTheme="majorEastAsia" w:hAnsiTheme="majorHAnsi" w:cstheme="majorBidi"/>
      <w:color w:val="1F4D78" w:themeColor="accent1" w:themeShade="7F"/>
      <w:sz w:val="24"/>
      <w:szCs w:val="24"/>
      <w:lang w:eastAsia="ru-RU"/>
    </w:rPr>
  </w:style>
  <w:style w:type="character" w:customStyle="1" w:styleId="2">
    <w:name w:val="Заголовок №2_"/>
    <w:basedOn w:val="a0"/>
    <w:link w:val="20"/>
    <w:uiPriority w:val="99"/>
    <w:locked/>
    <w:rsid w:val="00863FA8"/>
    <w:rPr>
      <w:rFonts w:ascii="Times New Roman" w:hAnsi="Times New Roman" w:cs="Times New Roman"/>
      <w:b/>
      <w:bCs/>
      <w:sz w:val="23"/>
      <w:szCs w:val="23"/>
      <w:shd w:val="clear" w:color="auto" w:fill="FFFFFF"/>
    </w:rPr>
  </w:style>
  <w:style w:type="paragraph" w:customStyle="1" w:styleId="20">
    <w:name w:val="Заголовок №2"/>
    <w:basedOn w:val="a"/>
    <w:link w:val="2"/>
    <w:uiPriority w:val="99"/>
    <w:rsid w:val="00863FA8"/>
    <w:pPr>
      <w:shd w:val="clear" w:color="auto" w:fill="FFFFFF"/>
      <w:spacing w:before="720" w:line="274" w:lineRule="exact"/>
      <w:jc w:val="both"/>
      <w:outlineLvl w:val="1"/>
    </w:pPr>
    <w:rPr>
      <w:rFonts w:eastAsiaTheme="minorHAnsi" w:cs="Times New Roman"/>
      <w:b/>
      <w:bCs/>
      <w:color w:val="auto"/>
      <w:sz w:val="23"/>
      <w:szCs w:val="23"/>
      <w:lang w:eastAsia="en-US"/>
    </w:rPr>
  </w:style>
  <w:style w:type="paragraph" w:styleId="a3">
    <w:name w:val="header"/>
    <w:basedOn w:val="a"/>
    <w:link w:val="a4"/>
    <w:uiPriority w:val="99"/>
    <w:unhideWhenUsed/>
    <w:rsid w:val="00863FA8"/>
    <w:pPr>
      <w:tabs>
        <w:tab w:val="center" w:pos="4677"/>
        <w:tab w:val="right" w:pos="9355"/>
      </w:tabs>
    </w:pPr>
  </w:style>
  <w:style w:type="character" w:customStyle="1" w:styleId="a4">
    <w:name w:val="Верхний колонтитул Знак"/>
    <w:basedOn w:val="a0"/>
    <w:link w:val="a3"/>
    <w:uiPriority w:val="99"/>
    <w:rsid w:val="00863FA8"/>
    <w:rPr>
      <w:rFonts w:ascii="Arial Unicode MS" w:eastAsia="Arial Unicode MS" w:hAnsi="Arial Unicode MS" w:cs="Arial Unicode MS"/>
      <w:color w:val="000000"/>
      <w:sz w:val="24"/>
      <w:szCs w:val="24"/>
      <w:lang w:eastAsia="ru-RU"/>
    </w:rPr>
  </w:style>
  <w:style w:type="paragraph" w:styleId="a5">
    <w:name w:val="footer"/>
    <w:basedOn w:val="a"/>
    <w:link w:val="a6"/>
    <w:uiPriority w:val="99"/>
    <w:unhideWhenUsed/>
    <w:rsid w:val="00863FA8"/>
    <w:pPr>
      <w:tabs>
        <w:tab w:val="center" w:pos="4677"/>
        <w:tab w:val="right" w:pos="9355"/>
      </w:tabs>
    </w:pPr>
  </w:style>
  <w:style w:type="character" w:customStyle="1" w:styleId="a6">
    <w:name w:val="Нижний колонтитул Знак"/>
    <w:basedOn w:val="a0"/>
    <w:link w:val="a5"/>
    <w:uiPriority w:val="99"/>
    <w:rsid w:val="00863FA8"/>
    <w:rPr>
      <w:rFonts w:ascii="Arial Unicode MS" w:eastAsia="Arial Unicode MS" w:hAnsi="Arial Unicode MS" w:cs="Arial Unicode MS"/>
      <w:color w:val="000000"/>
      <w:sz w:val="24"/>
      <w:szCs w:val="24"/>
      <w:lang w:eastAsia="ru-RU"/>
    </w:rPr>
  </w:style>
  <w:style w:type="paragraph" w:styleId="a7">
    <w:name w:val="List Paragraph"/>
    <w:aliases w:val="ТЗ список,Абзац списка литеральный,Bullet 1,Use Case List Paragraph,Маркер"/>
    <w:basedOn w:val="a"/>
    <w:link w:val="a8"/>
    <w:qFormat/>
    <w:rsid w:val="00863FA8"/>
    <w:pPr>
      <w:ind w:left="720"/>
      <w:contextualSpacing/>
    </w:pPr>
  </w:style>
  <w:style w:type="character" w:customStyle="1" w:styleId="a8">
    <w:name w:val="Абзац списка Знак"/>
    <w:aliases w:val="ТЗ список Знак,Абзац списка литеральный Знак,Bullet 1 Знак,Use Case List Paragraph Знак,Маркер Знак"/>
    <w:link w:val="a7"/>
    <w:qFormat/>
    <w:locked/>
    <w:rsid w:val="001A36D8"/>
    <w:rPr>
      <w:rFonts w:ascii="Arial Unicode MS" w:eastAsia="Arial Unicode MS" w:hAnsi="Arial Unicode MS" w:cs="Arial Unicode MS"/>
      <w:color w:val="000000"/>
      <w:sz w:val="24"/>
      <w:szCs w:val="24"/>
      <w:lang w:eastAsia="ru-RU"/>
    </w:rPr>
  </w:style>
  <w:style w:type="character" w:customStyle="1" w:styleId="fill">
    <w:name w:val="fill"/>
    <w:basedOn w:val="a0"/>
    <w:rsid w:val="00DF0DFF"/>
    <w:rPr>
      <w:rFonts w:ascii="Times New Roman" w:hAnsi="Times New Roman" w:cs="Times New Roman" w:hint="default"/>
    </w:rPr>
  </w:style>
  <w:style w:type="character" w:customStyle="1" w:styleId="propis">
    <w:name w:val="propis"/>
    <w:uiPriority w:val="99"/>
    <w:rsid w:val="00DF0DFF"/>
    <w:rPr>
      <w:rFonts w:ascii="CenturySchlbkCyr" w:hAnsi="CenturySchlbkCyr"/>
      <w:i/>
      <w:color w:val="00ADEF"/>
      <w:sz w:val="18"/>
      <w:u w:val="none"/>
    </w:rPr>
  </w:style>
  <w:style w:type="paragraph" w:customStyle="1" w:styleId="07BODY-txt">
    <w:name w:val="07BODY-txt"/>
    <w:basedOn w:val="a"/>
    <w:uiPriority w:val="99"/>
    <w:rsid w:val="00DF0DFF"/>
    <w:pPr>
      <w:autoSpaceDE w:val="0"/>
      <w:autoSpaceDN w:val="0"/>
      <w:adjustRightInd w:val="0"/>
      <w:spacing w:line="215" w:lineRule="atLeast"/>
      <w:ind w:left="567" w:right="567" w:firstLine="283"/>
      <w:jc w:val="both"/>
      <w:textAlignment w:val="center"/>
    </w:pPr>
    <w:rPr>
      <w:rFonts w:ascii="TextBookC" w:eastAsia="Times New Roman" w:hAnsi="TextBookC" w:cs="TextBookC"/>
      <w:sz w:val="18"/>
      <w:szCs w:val="18"/>
      <w:lang w:eastAsia="en-US"/>
    </w:rPr>
  </w:style>
  <w:style w:type="character" w:styleId="a9">
    <w:name w:val="Strong"/>
    <w:basedOn w:val="a0"/>
    <w:uiPriority w:val="22"/>
    <w:qFormat/>
    <w:rsid w:val="000F7B2E"/>
    <w:rPr>
      <w:b/>
      <w:bCs/>
    </w:rPr>
  </w:style>
  <w:style w:type="paragraph" w:styleId="aa">
    <w:name w:val="Normal (Web)"/>
    <w:basedOn w:val="a"/>
    <w:uiPriority w:val="99"/>
    <w:unhideWhenUsed/>
    <w:rsid w:val="000F7B2E"/>
    <w:pPr>
      <w:spacing w:before="100" w:beforeAutospacing="1" w:after="100" w:afterAutospacing="1"/>
    </w:pPr>
    <w:rPr>
      <w:rFonts w:eastAsia="Times New Roman" w:cs="Times New Roman"/>
      <w:color w:val="auto"/>
    </w:rPr>
  </w:style>
  <w:style w:type="character" w:customStyle="1" w:styleId="11">
    <w:name w:val="Основной текст Знак1"/>
    <w:basedOn w:val="a0"/>
    <w:link w:val="ab"/>
    <w:uiPriority w:val="99"/>
    <w:rsid w:val="00DF57BB"/>
    <w:rPr>
      <w:rFonts w:ascii="Times New Roman" w:hAnsi="Times New Roman" w:cs="Times New Roman"/>
      <w:sz w:val="23"/>
      <w:szCs w:val="23"/>
      <w:shd w:val="clear" w:color="auto" w:fill="FFFFFF"/>
    </w:rPr>
  </w:style>
  <w:style w:type="paragraph" w:styleId="ab">
    <w:name w:val="Body Text"/>
    <w:basedOn w:val="a"/>
    <w:link w:val="11"/>
    <w:uiPriority w:val="99"/>
    <w:qFormat/>
    <w:rsid w:val="00DF57BB"/>
    <w:pPr>
      <w:shd w:val="clear" w:color="auto" w:fill="FFFFFF"/>
      <w:spacing w:after="240" w:line="274" w:lineRule="exact"/>
      <w:ind w:hanging="360"/>
      <w:jc w:val="right"/>
    </w:pPr>
    <w:rPr>
      <w:rFonts w:eastAsiaTheme="minorHAnsi" w:cs="Times New Roman"/>
      <w:color w:val="auto"/>
      <w:sz w:val="23"/>
      <w:szCs w:val="23"/>
      <w:lang w:eastAsia="en-US"/>
    </w:rPr>
  </w:style>
  <w:style w:type="character" w:customStyle="1" w:styleId="ac">
    <w:name w:val="Основной текст Знак"/>
    <w:basedOn w:val="a0"/>
    <w:uiPriority w:val="99"/>
    <w:semiHidden/>
    <w:rsid w:val="00DF57BB"/>
    <w:rPr>
      <w:rFonts w:ascii="Arial Unicode MS" w:eastAsia="Arial Unicode MS" w:hAnsi="Arial Unicode MS" w:cs="Arial Unicode MS"/>
      <w:color w:val="000000"/>
      <w:sz w:val="24"/>
      <w:szCs w:val="24"/>
      <w:lang w:eastAsia="ru-RU"/>
    </w:rPr>
  </w:style>
  <w:style w:type="table" w:styleId="ad">
    <w:name w:val="Table Grid"/>
    <w:basedOn w:val="a1"/>
    <w:uiPriority w:val="39"/>
    <w:qFormat/>
    <w:rsid w:val="00FA3E75"/>
    <w:pPr>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6C0156"/>
    <w:rPr>
      <w:color w:val="0563C1" w:themeColor="hyperlink"/>
      <w:u w:val="single"/>
    </w:rPr>
  </w:style>
  <w:style w:type="paragraph" w:styleId="af">
    <w:name w:val="No Spacing"/>
    <w:uiPriority w:val="1"/>
    <w:qFormat/>
    <w:rsid w:val="002A3223"/>
    <w:pPr>
      <w:ind w:firstLine="0"/>
    </w:pPr>
    <w:rPr>
      <w:rFonts w:ascii="Calibri" w:eastAsia="Times New Roman" w:hAnsi="Calibri" w:cs="Times New Roman"/>
      <w:lang w:eastAsia="ru-RU"/>
    </w:rPr>
  </w:style>
  <w:style w:type="character" w:customStyle="1" w:styleId="12">
    <w:name w:val="Неразрешенное упоминание1"/>
    <w:basedOn w:val="a0"/>
    <w:uiPriority w:val="99"/>
    <w:semiHidden/>
    <w:unhideWhenUsed/>
    <w:rsid w:val="008D228C"/>
    <w:rPr>
      <w:color w:val="605E5C"/>
      <w:shd w:val="clear" w:color="auto" w:fill="E1DFDD"/>
    </w:rPr>
  </w:style>
  <w:style w:type="paragraph" w:styleId="af0">
    <w:name w:val="Balloon Text"/>
    <w:basedOn w:val="a"/>
    <w:link w:val="af1"/>
    <w:uiPriority w:val="99"/>
    <w:semiHidden/>
    <w:unhideWhenUsed/>
    <w:rsid w:val="00776D49"/>
    <w:rPr>
      <w:rFonts w:ascii="Tahoma" w:hAnsi="Tahoma" w:cs="Tahoma"/>
      <w:sz w:val="16"/>
      <w:szCs w:val="16"/>
    </w:rPr>
  </w:style>
  <w:style w:type="character" w:customStyle="1" w:styleId="af1">
    <w:name w:val="Текст выноски Знак"/>
    <w:basedOn w:val="a0"/>
    <w:link w:val="af0"/>
    <w:uiPriority w:val="99"/>
    <w:semiHidden/>
    <w:rsid w:val="00776D49"/>
    <w:rPr>
      <w:rFonts w:ascii="Tahoma" w:eastAsia="Arial Unicode MS" w:hAnsi="Tahoma" w:cs="Tahoma"/>
      <w:color w:val="000000"/>
      <w:sz w:val="16"/>
      <w:szCs w:val="16"/>
      <w:lang w:eastAsia="ru-RU"/>
    </w:rPr>
  </w:style>
  <w:style w:type="character" w:customStyle="1" w:styleId="UnresolvedMention">
    <w:name w:val="Unresolved Mention"/>
    <w:basedOn w:val="a0"/>
    <w:uiPriority w:val="99"/>
    <w:semiHidden/>
    <w:unhideWhenUsed/>
    <w:rsid w:val="00085868"/>
    <w:rPr>
      <w:color w:val="605E5C"/>
      <w:shd w:val="clear" w:color="auto" w:fill="E1DFDD"/>
    </w:rPr>
  </w:style>
  <w:style w:type="paragraph" w:styleId="af2">
    <w:name w:val="footnote text"/>
    <w:basedOn w:val="a"/>
    <w:link w:val="af3"/>
    <w:uiPriority w:val="99"/>
    <w:semiHidden/>
    <w:unhideWhenUsed/>
    <w:rsid w:val="00CE1810"/>
    <w:rPr>
      <w:sz w:val="20"/>
      <w:szCs w:val="20"/>
    </w:rPr>
  </w:style>
  <w:style w:type="character" w:customStyle="1" w:styleId="af3">
    <w:name w:val="Текст сноски Знак"/>
    <w:basedOn w:val="a0"/>
    <w:link w:val="af2"/>
    <w:uiPriority w:val="99"/>
    <w:semiHidden/>
    <w:rsid w:val="00CE1810"/>
    <w:rPr>
      <w:rFonts w:ascii="Times New Roman" w:eastAsia="Arial Unicode MS" w:hAnsi="Times New Roman" w:cs="Arial Unicode MS"/>
      <w:color w:val="000000"/>
      <w:sz w:val="20"/>
      <w:szCs w:val="20"/>
      <w:lang w:eastAsia="ru-RU"/>
    </w:rPr>
  </w:style>
  <w:style w:type="character" w:styleId="af4">
    <w:name w:val="footnote reference"/>
    <w:basedOn w:val="a0"/>
    <w:uiPriority w:val="99"/>
    <w:semiHidden/>
    <w:unhideWhenUsed/>
    <w:rsid w:val="00CE1810"/>
    <w:rPr>
      <w:vertAlign w:val="superscript"/>
    </w:rPr>
  </w:style>
</w:styles>
</file>

<file path=word/webSettings.xml><?xml version="1.0" encoding="utf-8"?>
<w:webSettings xmlns:r="http://schemas.openxmlformats.org/officeDocument/2006/relationships" xmlns:w="http://schemas.openxmlformats.org/wordprocessingml/2006/main">
  <w:divs>
    <w:div w:id="4208530">
      <w:bodyDiv w:val="1"/>
      <w:marLeft w:val="0"/>
      <w:marRight w:val="0"/>
      <w:marTop w:val="0"/>
      <w:marBottom w:val="0"/>
      <w:divBdr>
        <w:top w:val="none" w:sz="0" w:space="0" w:color="auto"/>
        <w:left w:val="none" w:sz="0" w:space="0" w:color="auto"/>
        <w:bottom w:val="none" w:sz="0" w:space="0" w:color="auto"/>
        <w:right w:val="none" w:sz="0" w:space="0" w:color="auto"/>
      </w:divBdr>
    </w:div>
    <w:div w:id="6955596">
      <w:bodyDiv w:val="1"/>
      <w:marLeft w:val="0"/>
      <w:marRight w:val="0"/>
      <w:marTop w:val="0"/>
      <w:marBottom w:val="0"/>
      <w:divBdr>
        <w:top w:val="none" w:sz="0" w:space="0" w:color="auto"/>
        <w:left w:val="none" w:sz="0" w:space="0" w:color="auto"/>
        <w:bottom w:val="none" w:sz="0" w:space="0" w:color="auto"/>
        <w:right w:val="none" w:sz="0" w:space="0" w:color="auto"/>
      </w:divBdr>
    </w:div>
    <w:div w:id="12459615">
      <w:bodyDiv w:val="1"/>
      <w:marLeft w:val="0"/>
      <w:marRight w:val="0"/>
      <w:marTop w:val="0"/>
      <w:marBottom w:val="0"/>
      <w:divBdr>
        <w:top w:val="none" w:sz="0" w:space="0" w:color="auto"/>
        <w:left w:val="none" w:sz="0" w:space="0" w:color="auto"/>
        <w:bottom w:val="none" w:sz="0" w:space="0" w:color="auto"/>
        <w:right w:val="none" w:sz="0" w:space="0" w:color="auto"/>
      </w:divBdr>
    </w:div>
    <w:div w:id="13654787">
      <w:bodyDiv w:val="1"/>
      <w:marLeft w:val="0"/>
      <w:marRight w:val="0"/>
      <w:marTop w:val="0"/>
      <w:marBottom w:val="0"/>
      <w:divBdr>
        <w:top w:val="none" w:sz="0" w:space="0" w:color="auto"/>
        <w:left w:val="none" w:sz="0" w:space="0" w:color="auto"/>
        <w:bottom w:val="none" w:sz="0" w:space="0" w:color="auto"/>
        <w:right w:val="none" w:sz="0" w:space="0" w:color="auto"/>
      </w:divBdr>
    </w:div>
    <w:div w:id="18554876">
      <w:bodyDiv w:val="1"/>
      <w:marLeft w:val="0"/>
      <w:marRight w:val="0"/>
      <w:marTop w:val="0"/>
      <w:marBottom w:val="0"/>
      <w:divBdr>
        <w:top w:val="none" w:sz="0" w:space="0" w:color="auto"/>
        <w:left w:val="none" w:sz="0" w:space="0" w:color="auto"/>
        <w:bottom w:val="none" w:sz="0" w:space="0" w:color="auto"/>
        <w:right w:val="none" w:sz="0" w:space="0" w:color="auto"/>
      </w:divBdr>
    </w:div>
    <w:div w:id="21785831">
      <w:bodyDiv w:val="1"/>
      <w:marLeft w:val="0"/>
      <w:marRight w:val="0"/>
      <w:marTop w:val="0"/>
      <w:marBottom w:val="0"/>
      <w:divBdr>
        <w:top w:val="none" w:sz="0" w:space="0" w:color="auto"/>
        <w:left w:val="none" w:sz="0" w:space="0" w:color="auto"/>
        <w:bottom w:val="none" w:sz="0" w:space="0" w:color="auto"/>
        <w:right w:val="none" w:sz="0" w:space="0" w:color="auto"/>
      </w:divBdr>
    </w:div>
    <w:div w:id="29112820">
      <w:bodyDiv w:val="1"/>
      <w:marLeft w:val="0"/>
      <w:marRight w:val="0"/>
      <w:marTop w:val="0"/>
      <w:marBottom w:val="0"/>
      <w:divBdr>
        <w:top w:val="none" w:sz="0" w:space="0" w:color="auto"/>
        <w:left w:val="none" w:sz="0" w:space="0" w:color="auto"/>
        <w:bottom w:val="none" w:sz="0" w:space="0" w:color="auto"/>
        <w:right w:val="none" w:sz="0" w:space="0" w:color="auto"/>
      </w:divBdr>
    </w:div>
    <w:div w:id="29382226">
      <w:bodyDiv w:val="1"/>
      <w:marLeft w:val="0"/>
      <w:marRight w:val="0"/>
      <w:marTop w:val="0"/>
      <w:marBottom w:val="0"/>
      <w:divBdr>
        <w:top w:val="none" w:sz="0" w:space="0" w:color="auto"/>
        <w:left w:val="none" w:sz="0" w:space="0" w:color="auto"/>
        <w:bottom w:val="none" w:sz="0" w:space="0" w:color="auto"/>
        <w:right w:val="none" w:sz="0" w:space="0" w:color="auto"/>
      </w:divBdr>
    </w:div>
    <w:div w:id="39327257">
      <w:bodyDiv w:val="1"/>
      <w:marLeft w:val="0"/>
      <w:marRight w:val="0"/>
      <w:marTop w:val="0"/>
      <w:marBottom w:val="0"/>
      <w:divBdr>
        <w:top w:val="none" w:sz="0" w:space="0" w:color="auto"/>
        <w:left w:val="none" w:sz="0" w:space="0" w:color="auto"/>
        <w:bottom w:val="none" w:sz="0" w:space="0" w:color="auto"/>
        <w:right w:val="none" w:sz="0" w:space="0" w:color="auto"/>
      </w:divBdr>
    </w:div>
    <w:div w:id="42215905">
      <w:bodyDiv w:val="1"/>
      <w:marLeft w:val="0"/>
      <w:marRight w:val="0"/>
      <w:marTop w:val="0"/>
      <w:marBottom w:val="0"/>
      <w:divBdr>
        <w:top w:val="none" w:sz="0" w:space="0" w:color="auto"/>
        <w:left w:val="none" w:sz="0" w:space="0" w:color="auto"/>
        <w:bottom w:val="none" w:sz="0" w:space="0" w:color="auto"/>
        <w:right w:val="none" w:sz="0" w:space="0" w:color="auto"/>
      </w:divBdr>
    </w:div>
    <w:div w:id="47383856">
      <w:bodyDiv w:val="1"/>
      <w:marLeft w:val="0"/>
      <w:marRight w:val="0"/>
      <w:marTop w:val="0"/>
      <w:marBottom w:val="0"/>
      <w:divBdr>
        <w:top w:val="none" w:sz="0" w:space="0" w:color="auto"/>
        <w:left w:val="none" w:sz="0" w:space="0" w:color="auto"/>
        <w:bottom w:val="none" w:sz="0" w:space="0" w:color="auto"/>
        <w:right w:val="none" w:sz="0" w:space="0" w:color="auto"/>
      </w:divBdr>
    </w:div>
    <w:div w:id="49499366">
      <w:bodyDiv w:val="1"/>
      <w:marLeft w:val="0"/>
      <w:marRight w:val="0"/>
      <w:marTop w:val="0"/>
      <w:marBottom w:val="0"/>
      <w:divBdr>
        <w:top w:val="none" w:sz="0" w:space="0" w:color="auto"/>
        <w:left w:val="none" w:sz="0" w:space="0" w:color="auto"/>
        <w:bottom w:val="none" w:sz="0" w:space="0" w:color="auto"/>
        <w:right w:val="none" w:sz="0" w:space="0" w:color="auto"/>
      </w:divBdr>
    </w:div>
    <w:div w:id="69155471">
      <w:bodyDiv w:val="1"/>
      <w:marLeft w:val="0"/>
      <w:marRight w:val="0"/>
      <w:marTop w:val="0"/>
      <w:marBottom w:val="0"/>
      <w:divBdr>
        <w:top w:val="none" w:sz="0" w:space="0" w:color="auto"/>
        <w:left w:val="none" w:sz="0" w:space="0" w:color="auto"/>
        <w:bottom w:val="none" w:sz="0" w:space="0" w:color="auto"/>
        <w:right w:val="none" w:sz="0" w:space="0" w:color="auto"/>
      </w:divBdr>
    </w:div>
    <w:div w:id="86197807">
      <w:bodyDiv w:val="1"/>
      <w:marLeft w:val="0"/>
      <w:marRight w:val="0"/>
      <w:marTop w:val="0"/>
      <w:marBottom w:val="0"/>
      <w:divBdr>
        <w:top w:val="none" w:sz="0" w:space="0" w:color="auto"/>
        <w:left w:val="none" w:sz="0" w:space="0" w:color="auto"/>
        <w:bottom w:val="none" w:sz="0" w:space="0" w:color="auto"/>
        <w:right w:val="none" w:sz="0" w:space="0" w:color="auto"/>
      </w:divBdr>
    </w:div>
    <w:div w:id="91165814">
      <w:bodyDiv w:val="1"/>
      <w:marLeft w:val="0"/>
      <w:marRight w:val="0"/>
      <w:marTop w:val="0"/>
      <w:marBottom w:val="0"/>
      <w:divBdr>
        <w:top w:val="none" w:sz="0" w:space="0" w:color="auto"/>
        <w:left w:val="none" w:sz="0" w:space="0" w:color="auto"/>
        <w:bottom w:val="none" w:sz="0" w:space="0" w:color="auto"/>
        <w:right w:val="none" w:sz="0" w:space="0" w:color="auto"/>
      </w:divBdr>
    </w:div>
    <w:div w:id="96562517">
      <w:bodyDiv w:val="1"/>
      <w:marLeft w:val="0"/>
      <w:marRight w:val="0"/>
      <w:marTop w:val="0"/>
      <w:marBottom w:val="0"/>
      <w:divBdr>
        <w:top w:val="none" w:sz="0" w:space="0" w:color="auto"/>
        <w:left w:val="none" w:sz="0" w:space="0" w:color="auto"/>
        <w:bottom w:val="none" w:sz="0" w:space="0" w:color="auto"/>
        <w:right w:val="none" w:sz="0" w:space="0" w:color="auto"/>
      </w:divBdr>
    </w:div>
    <w:div w:id="104427405">
      <w:bodyDiv w:val="1"/>
      <w:marLeft w:val="0"/>
      <w:marRight w:val="0"/>
      <w:marTop w:val="0"/>
      <w:marBottom w:val="0"/>
      <w:divBdr>
        <w:top w:val="none" w:sz="0" w:space="0" w:color="auto"/>
        <w:left w:val="none" w:sz="0" w:space="0" w:color="auto"/>
        <w:bottom w:val="none" w:sz="0" w:space="0" w:color="auto"/>
        <w:right w:val="none" w:sz="0" w:space="0" w:color="auto"/>
      </w:divBdr>
    </w:div>
    <w:div w:id="108593604">
      <w:bodyDiv w:val="1"/>
      <w:marLeft w:val="0"/>
      <w:marRight w:val="0"/>
      <w:marTop w:val="0"/>
      <w:marBottom w:val="0"/>
      <w:divBdr>
        <w:top w:val="none" w:sz="0" w:space="0" w:color="auto"/>
        <w:left w:val="none" w:sz="0" w:space="0" w:color="auto"/>
        <w:bottom w:val="none" w:sz="0" w:space="0" w:color="auto"/>
        <w:right w:val="none" w:sz="0" w:space="0" w:color="auto"/>
      </w:divBdr>
    </w:div>
    <w:div w:id="109471077">
      <w:bodyDiv w:val="1"/>
      <w:marLeft w:val="0"/>
      <w:marRight w:val="0"/>
      <w:marTop w:val="0"/>
      <w:marBottom w:val="0"/>
      <w:divBdr>
        <w:top w:val="none" w:sz="0" w:space="0" w:color="auto"/>
        <w:left w:val="none" w:sz="0" w:space="0" w:color="auto"/>
        <w:bottom w:val="none" w:sz="0" w:space="0" w:color="auto"/>
        <w:right w:val="none" w:sz="0" w:space="0" w:color="auto"/>
      </w:divBdr>
    </w:div>
    <w:div w:id="112794078">
      <w:bodyDiv w:val="1"/>
      <w:marLeft w:val="0"/>
      <w:marRight w:val="0"/>
      <w:marTop w:val="0"/>
      <w:marBottom w:val="0"/>
      <w:divBdr>
        <w:top w:val="none" w:sz="0" w:space="0" w:color="auto"/>
        <w:left w:val="none" w:sz="0" w:space="0" w:color="auto"/>
        <w:bottom w:val="none" w:sz="0" w:space="0" w:color="auto"/>
        <w:right w:val="none" w:sz="0" w:space="0" w:color="auto"/>
      </w:divBdr>
    </w:div>
    <w:div w:id="113064446">
      <w:bodyDiv w:val="1"/>
      <w:marLeft w:val="0"/>
      <w:marRight w:val="0"/>
      <w:marTop w:val="0"/>
      <w:marBottom w:val="0"/>
      <w:divBdr>
        <w:top w:val="none" w:sz="0" w:space="0" w:color="auto"/>
        <w:left w:val="none" w:sz="0" w:space="0" w:color="auto"/>
        <w:bottom w:val="none" w:sz="0" w:space="0" w:color="auto"/>
        <w:right w:val="none" w:sz="0" w:space="0" w:color="auto"/>
      </w:divBdr>
    </w:div>
    <w:div w:id="120077302">
      <w:bodyDiv w:val="1"/>
      <w:marLeft w:val="0"/>
      <w:marRight w:val="0"/>
      <w:marTop w:val="0"/>
      <w:marBottom w:val="0"/>
      <w:divBdr>
        <w:top w:val="none" w:sz="0" w:space="0" w:color="auto"/>
        <w:left w:val="none" w:sz="0" w:space="0" w:color="auto"/>
        <w:bottom w:val="none" w:sz="0" w:space="0" w:color="auto"/>
        <w:right w:val="none" w:sz="0" w:space="0" w:color="auto"/>
      </w:divBdr>
    </w:div>
    <w:div w:id="140737430">
      <w:bodyDiv w:val="1"/>
      <w:marLeft w:val="0"/>
      <w:marRight w:val="0"/>
      <w:marTop w:val="0"/>
      <w:marBottom w:val="0"/>
      <w:divBdr>
        <w:top w:val="none" w:sz="0" w:space="0" w:color="auto"/>
        <w:left w:val="none" w:sz="0" w:space="0" w:color="auto"/>
        <w:bottom w:val="none" w:sz="0" w:space="0" w:color="auto"/>
        <w:right w:val="none" w:sz="0" w:space="0" w:color="auto"/>
      </w:divBdr>
    </w:div>
    <w:div w:id="149951000">
      <w:bodyDiv w:val="1"/>
      <w:marLeft w:val="0"/>
      <w:marRight w:val="0"/>
      <w:marTop w:val="0"/>
      <w:marBottom w:val="0"/>
      <w:divBdr>
        <w:top w:val="none" w:sz="0" w:space="0" w:color="auto"/>
        <w:left w:val="none" w:sz="0" w:space="0" w:color="auto"/>
        <w:bottom w:val="none" w:sz="0" w:space="0" w:color="auto"/>
        <w:right w:val="none" w:sz="0" w:space="0" w:color="auto"/>
      </w:divBdr>
    </w:div>
    <w:div w:id="152456528">
      <w:bodyDiv w:val="1"/>
      <w:marLeft w:val="0"/>
      <w:marRight w:val="0"/>
      <w:marTop w:val="0"/>
      <w:marBottom w:val="0"/>
      <w:divBdr>
        <w:top w:val="none" w:sz="0" w:space="0" w:color="auto"/>
        <w:left w:val="none" w:sz="0" w:space="0" w:color="auto"/>
        <w:bottom w:val="none" w:sz="0" w:space="0" w:color="auto"/>
        <w:right w:val="none" w:sz="0" w:space="0" w:color="auto"/>
      </w:divBdr>
    </w:div>
    <w:div w:id="158275057">
      <w:bodyDiv w:val="1"/>
      <w:marLeft w:val="0"/>
      <w:marRight w:val="0"/>
      <w:marTop w:val="0"/>
      <w:marBottom w:val="0"/>
      <w:divBdr>
        <w:top w:val="none" w:sz="0" w:space="0" w:color="auto"/>
        <w:left w:val="none" w:sz="0" w:space="0" w:color="auto"/>
        <w:bottom w:val="none" w:sz="0" w:space="0" w:color="auto"/>
        <w:right w:val="none" w:sz="0" w:space="0" w:color="auto"/>
      </w:divBdr>
    </w:div>
    <w:div w:id="164983120">
      <w:bodyDiv w:val="1"/>
      <w:marLeft w:val="0"/>
      <w:marRight w:val="0"/>
      <w:marTop w:val="0"/>
      <w:marBottom w:val="0"/>
      <w:divBdr>
        <w:top w:val="none" w:sz="0" w:space="0" w:color="auto"/>
        <w:left w:val="none" w:sz="0" w:space="0" w:color="auto"/>
        <w:bottom w:val="none" w:sz="0" w:space="0" w:color="auto"/>
        <w:right w:val="none" w:sz="0" w:space="0" w:color="auto"/>
      </w:divBdr>
    </w:div>
    <w:div w:id="167796636">
      <w:bodyDiv w:val="1"/>
      <w:marLeft w:val="0"/>
      <w:marRight w:val="0"/>
      <w:marTop w:val="0"/>
      <w:marBottom w:val="0"/>
      <w:divBdr>
        <w:top w:val="none" w:sz="0" w:space="0" w:color="auto"/>
        <w:left w:val="none" w:sz="0" w:space="0" w:color="auto"/>
        <w:bottom w:val="none" w:sz="0" w:space="0" w:color="auto"/>
        <w:right w:val="none" w:sz="0" w:space="0" w:color="auto"/>
      </w:divBdr>
    </w:div>
    <w:div w:id="169488966">
      <w:bodyDiv w:val="1"/>
      <w:marLeft w:val="0"/>
      <w:marRight w:val="0"/>
      <w:marTop w:val="0"/>
      <w:marBottom w:val="0"/>
      <w:divBdr>
        <w:top w:val="none" w:sz="0" w:space="0" w:color="auto"/>
        <w:left w:val="none" w:sz="0" w:space="0" w:color="auto"/>
        <w:bottom w:val="none" w:sz="0" w:space="0" w:color="auto"/>
        <w:right w:val="none" w:sz="0" w:space="0" w:color="auto"/>
      </w:divBdr>
    </w:div>
    <w:div w:id="172884474">
      <w:bodyDiv w:val="1"/>
      <w:marLeft w:val="0"/>
      <w:marRight w:val="0"/>
      <w:marTop w:val="0"/>
      <w:marBottom w:val="0"/>
      <w:divBdr>
        <w:top w:val="none" w:sz="0" w:space="0" w:color="auto"/>
        <w:left w:val="none" w:sz="0" w:space="0" w:color="auto"/>
        <w:bottom w:val="none" w:sz="0" w:space="0" w:color="auto"/>
        <w:right w:val="none" w:sz="0" w:space="0" w:color="auto"/>
      </w:divBdr>
    </w:div>
    <w:div w:id="183130233">
      <w:bodyDiv w:val="1"/>
      <w:marLeft w:val="0"/>
      <w:marRight w:val="0"/>
      <w:marTop w:val="0"/>
      <w:marBottom w:val="0"/>
      <w:divBdr>
        <w:top w:val="none" w:sz="0" w:space="0" w:color="auto"/>
        <w:left w:val="none" w:sz="0" w:space="0" w:color="auto"/>
        <w:bottom w:val="none" w:sz="0" w:space="0" w:color="auto"/>
        <w:right w:val="none" w:sz="0" w:space="0" w:color="auto"/>
      </w:divBdr>
    </w:div>
    <w:div w:id="193739949">
      <w:bodyDiv w:val="1"/>
      <w:marLeft w:val="0"/>
      <w:marRight w:val="0"/>
      <w:marTop w:val="0"/>
      <w:marBottom w:val="0"/>
      <w:divBdr>
        <w:top w:val="none" w:sz="0" w:space="0" w:color="auto"/>
        <w:left w:val="none" w:sz="0" w:space="0" w:color="auto"/>
        <w:bottom w:val="none" w:sz="0" w:space="0" w:color="auto"/>
        <w:right w:val="none" w:sz="0" w:space="0" w:color="auto"/>
      </w:divBdr>
    </w:div>
    <w:div w:id="208038393">
      <w:bodyDiv w:val="1"/>
      <w:marLeft w:val="0"/>
      <w:marRight w:val="0"/>
      <w:marTop w:val="0"/>
      <w:marBottom w:val="0"/>
      <w:divBdr>
        <w:top w:val="none" w:sz="0" w:space="0" w:color="auto"/>
        <w:left w:val="none" w:sz="0" w:space="0" w:color="auto"/>
        <w:bottom w:val="none" w:sz="0" w:space="0" w:color="auto"/>
        <w:right w:val="none" w:sz="0" w:space="0" w:color="auto"/>
      </w:divBdr>
    </w:div>
    <w:div w:id="223879233">
      <w:bodyDiv w:val="1"/>
      <w:marLeft w:val="0"/>
      <w:marRight w:val="0"/>
      <w:marTop w:val="0"/>
      <w:marBottom w:val="0"/>
      <w:divBdr>
        <w:top w:val="none" w:sz="0" w:space="0" w:color="auto"/>
        <w:left w:val="none" w:sz="0" w:space="0" w:color="auto"/>
        <w:bottom w:val="none" w:sz="0" w:space="0" w:color="auto"/>
        <w:right w:val="none" w:sz="0" w:space="0" w:color="auto"/>
      </w:divBdr>
    </w:div>
    <w:div w:id="225653754">
      <w:bodyDiv w:val="1"/>
      <w:marLeft w:val="0"/>
      <w:marRight w:val="0"/>
      <w:marTop w:val="0"/>
      <w:marBottom w:val="0"/>
      <w:divBdr>
        <w:top w:val="none" w:sz="0" w:space="0" w:color="auto"/>
        <w:left w:val="none" w:sz="0" w:space="0" w:color="auto"/>
        <w:bottom w:val="none" w:sz="0" w:space="0" w:color="auto"/>
        <w:right w:val="none" w:sz="0" w:space="0" w:color="auto"/>
      </w:divBdr>
    </w:div>
    <w:div w:id="232745141">
      <w:bodyDiv w:val="1"/>
      <w:marLeft w:val="0"/>
      <w:marRight w:val="0"/>
      <w:marTop w:val="0"/>
      <w:marBottom w:val="0"/>
      <w:divBdr>
        <w:top w:val="none" w:sz="0" w:space="0" w:color="auto"/>
        <w:left w:val="none" w:sz="0" w:space="0" w:color="auto"/>
        <w:bottom w:val="none" w:sz="0" w:space="0" w:color="auto"/>
        <w:right w:val="none" w:sz="0" w:space="0" w:color="auto"/>
      </w:divBdr>
    </w:div>
    <w:div w:id="234976678">
      <w:bodyDiv w:val="1"/>
      <w:marLeft w:val="0"/>
      <w:marRight w:val="0"/>
      <w:marTop w:val="0"/>
      <w:marBottom w:val="0"/>
      <w:divBdr>
        <w:top w:val="none" w:sz="0" w:space="0" w:color="auto"/>
        <w:left w:val="none" w:sz="0" w:space="0" w:color="auto"/>
        <w:bottom w:val="none" w:sz="0" w:space="0" w:color="auto"/>
        <w:right w:val="none" w:sz="0" w:space="0" w:color="auto"/>
      </w:divBdr>
    </w:div>
    <w:div w:id="243152184">
      <w:bodyDiv w:val="1"/>
      <w:marLeft w:val="0"/>
      <w:marRight w:val="0"/>
      <w:marTop w:val="0"/>
      <w:marBottom w:val="0"/>
      <w:divBdr>
        <w:top w:val="none" w:sz="0" w:space="0" w:color="auto"/>
        <w:left w:val="none" w:sz="0" w:space="0" w:color="auto"/>
        <w:bottom w:val="none" w:sz="0" w:space="0" w:color="auto"/>
        <w:right w:val="none" w:sz="0" w:space="0" w:color="auto"/>
      </w:divBdr>
    </w:div>
    <w:div w:id="243301842">
      <w:bodyDiv w:val="1"/>
      <w:marLeft w:val="0"/>
      <w:marRight w:val="0"/>
      <w:marTop w:val="0"/>
      <w:marBottom w:val="0"/>
      <w:divBdr>
        <w:top w:val="none" w:sz="0" w:space="0" w:color="auto"/>
        <w:left w:val="none" w:sz="0" w:space="0" w:color="auto"/>
        <w:bottom w:val="none" w:sz="0" w:space="0" w:color="auto"/>
        <w:right w:val="none" w:sz="0" w:space="0" w:color="auto"/>
      </w:divBdr>
    </w:div>
    <w:div w:id="253437800">
      <w:bodyDiv w:val="1"/>
      <w:marLeft w:val="0"/>
      <w:marRight w:val="0"/>
      <w:marTop w:val="0"/>
      <w:marBottom w:val="0"/>
      <w:divBdr>
        <w:top w:val="none" w:sz="0" w:space="0" w:color="auto"/>
        <w:left w:val="none" w:sz="0" w:space="0" w:color="auto"/>
        <w:bottom w:val="none" w:sz="0" w:space="0" w:color="auto"/>
        <w:right w:val="none" w:sz="0" w:space="0" w:color="auto"/>
      </w:divBdr>
    </w:div>
    <w:div w:id="269432873">
      <w:bodyDiv w:val="1"/>
      <w:marLeft w:val="0"/>
      <w:marRight w:val="0"/>
      <w:marTop w:val="0"/>
      <w:marBottom w:val="0"/>
      <w:divBdr>
        <w:top w:val="none" w:sz="0" w:space="0" w:color="auto"/>
        <w:left w:val="none" w:sz="0" w:space="0" w:color="auto"/>
        <w:bottom w:val="none" w:sz="0" w:space="0" w:color="auto"/>
        <w:right w:val="none" w:sz="0" w:space="0" w:color="auto"/>
      </w:divBdr>
    </w:div>
    <w:div w:id="269893494">
      <w:bodyDiv w:val="1"/>
      <w:marLeft w:val="0"/>
      <w:marRight w:val="0"/>
      <w:marTop w:val="0"/>
      <w:marBottom w:val="0"/>
      <w:divBdr>
        <w:top w:val="none" w:sz="0" w:space="0" w:color="auto"/>
        <w:left w:val="none" w:sz="0" w:space="0" w:color="auto"/>
        <w:bottom w:val="none" w:sz="0" w:space="0" w:color="auto"/>
        <w:right w:val="none" w:sz="0" w:space="0" w:color="auto"/>
      </w:divBdr>
    </w:div>
    <w:div w:id="273749905">
      <w:bodyDiv w:val="1"/>
      <w:marLeft w:val="0"/>
      <w:marRight w:val="0"/>
      <w:marTop w:val="0"/>
      <w:marBottom w:val="0"/>
      <w:divBdr>
        <w:top w:val="none" w:sz="0" w:space="0" w:color="auto"/>
        <w:left w:val="none" w:sz="0" w:space="0" w:color="auto"/>
        <w:bottom w:val="none" w:sz="0" w:space="0" w:color="auto"/>
        <w:right w:val="none" w:sz="0" w:space="0" w:color="auto"/>
      </w:divBdr>
    </w:div>
    <w:div w:id="277610923">
      <w:bodyDiv w:val="1"/>
      <w:marLeft w:val="0"/>
      <w:marRight w:val="0"/>
      <w:marTop w:val="0"/>
      <w:marBottom w:val="0"/>
      <w:divBdr>
        <w:top w:val="none" w:sz="0" w:space="0" w:color="auto"/>
        <w:left w:val="none" w:sz="0" w:space="0" w:color="auto"/>
        <w:bottom w:val="none" w:sz="0" w:space="0" w:color="auto"/>
        <w:right w:val="none" w:sz="0" w:space="0" w:color="auto"/>
      </w:divBdr>
    </w:div>
    <w:div w:id="289286354">
      <w:bodyDiv w:val="1"/>
      <w:marLeft w:val="0"/>
      <w:marRight w:val="0"/>
      <w:marTop w:val="0"/>
      <w:marBottom w:val="0"/>
      <w:divBdr>
        <w:top w:val="none" w:sz="0" w:space="0" w:color="auto"/>
        <w:left w:val="none" w:sz="0" w:space="0" w:color="auto"/>
        <w:bottom w:val="none" w:sz="0" w:space="0" w:color="auto"/>
        <w:right w:val="none" w:sz="0" w:space="0" w:color="auto"/>
      </w:divBdr>
    </w:div>
    <w:div w:id="290484270">
      <w:bodyDiv w:val="1"/>
      <w:marLeft w:val="0"/>
      <w:marRight w:val="0"/>
      <w:marTop w:val="0"/>
      <w:marBottom w:val="0"/>
      <w:divBdr>
        <w:top w:val="none" w:sz="0" w:space="0" w:color="auto"/>
        <w:left w:val="none" w:sz="0" w:space="0" w:color="auto"/>
        <w:bottom w:val="none" w:sz="0" w:space="0" w:color="auto"/>
        <w:right w:val="none" w:sz="0" w:space="0" w:color="auto"/>
      </w:divBdr>
    </w:div>
    <w:div w:id="295450002">
      <w:bodyDiv w:val="1"/>
      <w:marLeft w:val="0"/>
      <w:marRight w:val="0"/>
      <w:marTop w:val="0"/>
      <w:marBottom w:val="0"/>
      <w:divBdr>
        <w:top w:val="none" w:sz="0" w:space="0" w:color="auto"/>
        <w:left w:val="none" w:sz="0" w:space="0" w:color="auto"/>
        <w:bottom w:val="none" w:sz="0" w:space="0" w:color="auto"/>
        <w:right w:val="none" w:sz="0" w:space="0" w:color="auto"/>
      </w:divBdr>
    </w:div>
    <w:div w:id="297609678">
      <w:bodyDiv w:val="1"/>
      <w:marLeft w:val="0"/>
      <w:marRight w:val="0"/>
      <w:marTop w:val="0"/>
      <w:marBottom w:val="0"/>
      <w:divBdr>
        <w:top w:val="none" w:sz="0" w:space="0" w:color="auto"/>
        <w:left w:val="none" w:sz="0" w:space="0" w:color="auto"/>
        <w:bottom w:val="none" w:sz="0" w:space="0" w:color="auto"/>
        <w:right w:val="none" w:sz="0" w:space="0" w:color="auto"/>
      </w:divBdr>
    </w:div>
    <w:div w:id="301421732">
      <w:bodyDiv w:val="1"/>
      <w:marLeft w:val="0"/>
      <w:marRight w:val="0"/>
      <w:marTop w:val="0"/>
      <w:marBottom w:val="0"/>
      <w:divBdr>
        <w:top w:val="none" w:sz="0" w:space="0" w:color="auto"/>
        <w:left w:val="none" w:sz="0" w:space="0" w:color="auto"/>
        <w:bottom w:val="none" w:sz="0" w:space="0" w:color="auto"/>
        <w:right w:val="none" w:sz="0" w:space="0" w:color="auto"/>
      </w:divBdr>
    </w:div>
    <w:div w:id="334648190">
      <w:bodyDiv w:val="1"/>
      <w:marLeft w:val="0"/>
      <w:marRight w:val="0"/>
      <w:marTop w:val="0"/>
      <w:marBottom w:val="0"/>
      <w:divBdr>
        <w:top w:val="none" w:sz="0" w:space="0" w:color="auto"/>
        <w:left w:val="none" w:sz="0" w:space="0" w:color="auto"/>
        <w:bottom w:val="none" w:sz="0" w:space="0" w:color="auto"/>
        <w:right w:val="none" w:sz="0" w:space="0" w:color="auto"/>
      </w:divBdr>
    </w:div>
    <w:div w:id="338167674">
      <w:bodyDiv w:val="1"/>
      <w:marLeft w:val="0"/>
      <w:marRight w:val="0"/>
      <w:marTop w:val="0"/>
      <w:marBottom w:val="0"/>
      <w:divBdr>
        <w:top w:val="none" w:sz="0" w:space="0" w:color="auto"/>
        <w:left w:val="none" w:sz="0" w:space="0" w:color="auto"/>
        <w:bottom w:val="none" w:sz="0" w:space="0" w:color="auto"/>
        <w:right w:val="none" w:sz="0" w:space="0" w:color="auto"/>
      </w:divBdr>
    </w:div>
    <w:div w:id="363479692">
      <w:bodyDiv w:val="1"/>
      <w:marLeft w:val="0"/>
      <w:marRight w:val="0"/>
      <w:marTop w:val="0"/>
      <w:marBottom w:val="0"/>
      <w:divBdr>
        <w:top w:val="none" w:sz="0" w:space="0" w:color="auto"/>
        <w:left w:val="none" w:sz="0" w:space="0" w:color="auto"/>
        <w:bottom w:val="none" w:sz="0" w:space="0" w:color="auto"/>
        <w:right w:val="none" w:sz="0" w:space="0" w:color="auto"/>
      </w:divBdr>
    </w:div>
    <w:div w:id="367683226">
      <w:bodyDiv w:val="1"/>
      <w:marLeft w:val="0"/>
      <w:marRight w:val="0"/>
      <w:marTop w:val="0"/>
      <w:marBottom w:val="0"/>
      <w:divBdr>
        <w:top w:val="none" w:sz="0" w:space="0" w:color="auto"/>
        <w:left w:val="none" w:sz="0" w:space="0" w:color="auto"/>
        <w:bottom w:val="none" w:sz="0" w:space="0" w:color="auto"/>
        <w:right w:val="none" w:sz="0" w:space="0" w:color="auto"/>
      </w:divBdr>
    </w:div>
    <w:div w:id="392823792">
      <w:bodyDiv w:val="1"/>
      <w:marLeft w:val="0"/>
      <w:marRight w:val="0"/>
      <w:marTop w:val="0"/>
      <w:marBottom w:val="0"/>
      <w:divBdr>
        <w:top w:val="none" w:sz="0" w:space="0" w:color="auto"/>
        <w:left w:val="none" w:sz="0" w:space="0" w:color="auto"/>
        <w:bottom w:val="none" w:sz="0" w:space="0" w:color="auto"/>
        <w:right w:val="none" w:sz="0" w:space="0" w:color="auto"/>
      </w:divBdr>
    </w:div>
    <w:div w:id="412746039">
      <w:bodyDiv w:val="1"/>
      <w:marLeft w:val="0"/>
      <w:marRight w:val="0"/>
      <w:marTop w:val="0"/>
      <w:marBottom w:val="0"/>
      <w:divBdr>
        <w:top w:val="none" w:sz="0" w:space="0" w:color="auto"/>
        <w:left w:val="none" w:sz="0" w:space="0" w:color="auto"/>
        <w:bottom w:val="none" w:sz="0" w:space="0" w:color="auto"/>
        <w:right w:val="none" w:sz="0" w:space="0" w:color="auto"/>
      </w:divBdr>
    </w:div>
    <w:div w:id="418136585">
      <w:bodyDiv w:val="1"/>
      <w:marLeft w:val="0"/>
      <w:marRight w:val="0"/>
      <w:marTop w:val="0"/>
      <w:marBottom w:val="0"/>
      <w:divBdr>
        <w:top w:val="none" w:sz="0" w:space="0" w:color="auto"/>
        <w:left w:val="none" w:sz="0" w:space="0" w:color="auto"/>
        <w:bottom w:val="none" w:sz="0" w:space="0" w:color="auto"/>
        <w:right w:val="none" w:sz="0" w:space="0" w:color="auto"/>
      </w:divBdr>
    </w:div>
    <w:div w:id="419256747">
      <w:bodyDiv w:val="1"/>
      <w:marLeft w:val="0"/>
      <w:marRight w:val="0"/>
      <w:marTop w:val="0"/>
      <w:marBottom w:val="0"/>
      <w:divBdr>
        <w:top w:val="none" w:sz="0" w:space="0" w:color="auto"/>
        <w:left w:val="none" w:sz="0" w:space="0" w:color="auto"/>
        <w:bottom w:val="none" w:sz="0" w:space="0" w:color="auto"/>
        <w:right w:val="none" w:sz="0" w:space="0" w:color="auto"/>
      </w:divBdr>
    </w:div>
    <w:div w:id="419638790">
      <w:bodyDiv w:val="1"/>
      <w:marLeft w:val="0"/>
      <w:marRight w:val="0"/>
      <w:marTop w:val="0"/>
      <w:marBottom w:val="0"/>
      <w:divBdr>
        <w:top w:val="none" w:sz="0" w:space="0" w:color="auto"/>
        <w:left w:val="none" w:sz="0" w:space="0" w:color="auto"/>
        <w:bottom w:val="none" w:sz="0" w:space="0" w:color="auto"/>
        <w:right w:val="none" w:sz="0" w:space="0" w:color="auto"/>
      </w:divBdr>
    </w:div>
    <w:div w:id="423453841">
      <w:bodyDiv w:val="1"/>
      <w:marLeft w:val="0"/>
      <w:marRight w:val="0"/>
      <w:marTop w:val="0"/>
      <w:marBottom w:val="0"/>
      <w:divBdr>
        <w:top w:val="none" w:sz="0" w:space="0" w:color="auto"/>
        <w:left w:val="none" w:sz="0" w:space="0" w:color="auto"/>
        <w:bottom w:val="none" w:sz="0" w:space="0" w:color="auto"/>
        <w:right w:val="none" w:sz="0" w:space="0" w:color="auto"/>
      </w:divBdr>
    </w:div>
    <w:div w:id="456681731">
      <w:bodyDiv w:val="1"/>
      <w:marLeft w:val="0"/>
      <w:marRight w:val="0"/>
      <w:marTop w:val="0"/>
      <w:marBottom w:val="0"/>
      <w:divBdr>
        <w:top w:val="none" w:sz="0" w:space="0" w:color="auto"/>
        <w:left w:val="none" w:sz="0" w:space="0" w:color="auto"/>
        <w:bottom w:val="none" w:sz="0" w:space="0" w:color="auto"/>
        <w:right w:val="none" w:sz="0" w:space="0" w:color="auto"/>
      </w:divBdr>
    </w:div>
    <w:div w:id="459881444">
      <w:bodyDiv w:val="1"/>
      <w:marLeft w:val="0"/>
      <w:marRight w:val="0"/>
      <w:marTop w:val="0"/>
      <w:marBottom w:val="0"/>
      <w:divBdr>
        <w:top w:val="none" w:sz="0" w:space="0" w:color="auto"/>
        <w:left w:val="none" w:sz="0" w:space="0" w:color="auto"/>
        <w:bottom w:val="none" w:sz="0" w:space="0" w:color="auto"/>
        <w:right w:val="none" w:sz="0" w:space="0" w:color="auto"/>
      </w:divBdr>
    </w:div>
    <w:div w:id="460735578">
      <w:bodyDiv w:val="1"/>
      <w:marLeft w:val="0"/>
      <w:marRight w:val="0"/>
      <w:marTop w:val="0"/>
      <w:marBottom w:val="0"/>
      <w:divBdr>
        <w:top w:val="none" w:sz="0" w:space="0" w:color="auto"/>
        <w:left w:val="none" w:sz="0" w:space="0" w:color="auto"/>
        <w:bottom w:val="none" w:sz="0" w:space="0" w:color="auto"/>
        <w:right w:val="none" w:sz="0" w:space="0" w:color="auto"/>
      </w:divBdr>
    </w:div>
    <w:div w:id="460999402">
      <w:bodyDiv w:val="1"/>
      <w:marLeft w:val="0"/>
      <w:marRight w:val="0"/>
      <w:marTop w:val="0"/>
      <w:marBottom w:val="0"/>
      <w:divBdr>
        <w:top w:val="none" w:sz="0" w:space="0" w:color="auto"/>
        <w:left w:val="none" w:sz="0" w:space="0" w:color="auto"/>
        <w:bottom w:val="none" w:sz="0" w:space="0" w:color="auto"/>
        <w:right w:val="none" w:sz="0" w:space="0" w:color="auto"/>
      </w:divBdr>
    </w:div>
    <w:div w:id="461197313">
      <w:bodyDiv w:val="1"/>
      <w:marLeft w:val="0"/>
      <w:marRight w:val="0"/>
      <w:marTop w:val="0"/>
      <w:marBottom w:val="0"/>
      <w:divBdr>
        <w:top w:val="none" w:sz="0" w:space="0" w:color="auto"/>
        <w:left w:val="none" w:sz="0" w:space="0" w:color="auto"/>
        <w:bottom w:val="none" w:sz="0" w:space="0" w:color="auto"/>
        <w:right w:val="none" w:sz="0" w:space="0" w:color="auto"/>
      </w:divBdr>
    </w:div>
    <w:div w:id="471676733">
      <w:bodyDiv w:val="1"/>
      <w:marLeft w:val="0"/>
      <w:marRight w:val="0"/>
      <w:marTop w:val="0"/>
      <w:marBottom w:val="0"/>
      <w:divBdr>
        <w:top w:val="none" w:sz="0" w:space="0" w:color="auto"/>
        <w:left w:val="none" w:sz="0" w:space="0" w:color="auto"/>
        <w:bottom w:val="none" w:sz="0" w:space="0" w:color="auto"/>
        <w:right w:val="none" w:sz="0" w:space="0" w:color="auto"/>
      </w:divBdr>
    </w:div>
    <w:div w:id="474184385">
      <w:bodyDiv w:val="1"/>
      <w:marLeft w:val="0"/>
      <w:marRight w:val="0"/>
      <w:marTop w:val="0"/>
      <w:marBottom w:val="0"/>
      <w:divBdr>
        <w:top w:val="none" w:sz="0" w:space="0" w:color="auto"/>
        <w:left w:val="none" w:sz="0" w:space="0" w:color="auto"/>
        <w:bottom w:val="none" w:sz="0" w:space="0" w:color="auto"/>
        <w:right w:val="none" w:sz="0" w:space="0" w:color="auto"/>
      </w:divBdr>
    </w:div>
    <w:div w:id="478689839">
      <w:bodyDiv w:val="1"/>
      <w:marLeft w:val="0"/>
      <w:marRight w:val="0"/>
      <w:marTop w:val="0"/>
      <w:marBottom w:val="0"/>
      <w:divBdr>
        <w:top w:val="none" w:sz="0" w:space="0" w:color="auto"/>
        <w:left w:val="none" w:sz="0" w:space="0" w:color="auto"/>
        <w:bottom w:val="none" w:sz="0" w:space="0" w:color="auto"/>
        <w:right w:val="none" w:sz="0" w:space="0" w:color="auto"/>
      </w:divBdr>
    </w:div>
    <w:div w:id="481629567">
      <w:bodyDiv w:val="1"/>
      <w:marLeft w:val="0"/>
      <w:marRight w:val="0"/>
      <w:marTop w:val="0"/>
      <w:marBottom w:val="0"/>
      <w:divBdr>
        <w:top w:val="none" w:sz="0" w:space="0" w:color="auto"/>
        <w:left w:val="none" w:sz="0" w:space="0" w:color="auto"/>
        <w:bottom w:val="none" w:sz="0" w:space="0" w:color="auto"/>
        <w:right w:val="none" w:sz="0" w:space="0" w:color="auto"/>
      </w:divBdr>
    </w:div>
    <w:div w:id="495190669">
      <w:bodyDiv w:val="1"/>
      <w:marLeft w:val="0"/>
      <w:marRight w:val="0"/>
      <w:marTop w:val="0"/>
      <w:marBottom w:val="0"/>
      <w:divBdr>
        <w:top w:val="none" w:sz="0" w:space="0" w:color="auto"/>
        <w:left w:val="none" w:sz="0" w:space="0" w:color="auto"/>
        <w:bottom w:val="none" w:sz="0" w:space="0" w:color="auto"/>
        <w:right w:val="none" w:sz="0" w:space="0" w:color="auto"/>
      </w:divBdr>
    </w:div>
    <w:div w:id="498235792">
      <w:bodyDiv w:val="1"/>
      <w:marLeft w:val="0"/>
      <w:marRight w:val="0"/>
      <w:marTop w:val="0"/>
      <w:marBottom w:val="0"/>
      <w:divBdr>
        <w:top w:val="none" w:sz="0" w:space="0" w:color="auto"/>
        <w:left w:val="none" w:sz="0" w:space="0" w:color="auto"/>
        <w:bottom w:val="none" w:sz="0" w:space="0" w:color="auto"/>
        <w:right w:val="none" w:sz="0" w:space="0" w:color="auto"/>
      </w:divBdr>
    </w:div>
    <w:div w:id="499077402">
      <w:bodyDiv w:val="1"/>
      <w:marLeft w:val="0"/>
      <w:marRight w:val="0"/>
      <w:marTop w:val="0"/>
      <w:marBottom w:val="0"/>
      <w:divBdr>
        <w:top w:val="none" w:sz="0" w:space="0" w:color="auto"/>
        <w:left w:val="none" w:sz="0" w:space="0" w:color="auto"/>
        <w:bottom w:val="none" w:sz="0" w:space="0" w:color="auto"/>
        <w:right w:val="none" w:sz="0" w:space="0" w:color="auto"/>
      </w:divBdr>
    </w:div>
    <w:div w:id="503713728">
      <w:bodyDiv w:val="1"/>
      <w:marLeft w:val="0"/>
      <w:marRight w:val="0"/>
      <w:marTop w:val="0"/>
      <w:marBottom w:val="0"/>
      <w:divBdr>
        <w:top w:val="none" w:sz="0" w:space="0" w:color="auto"/>
        <w:left w:val="none" w:sz="0" w:space="0" w:color="auto"/>
        <w:bottom w:val="none" w:sz="0" w:space="0" w:color="auto"/>
        <w:right w:val="none" w:sz="0" w:space="0" w:color="auto"/>
      </w:divBdr>
    </w:div>
    <w:div w:id="504058087">
      <w:bodyDiv w:val="1"/>
      <w:marLeft w:val="0"/>
      <w:marRight w:val="0"/>
      <w:marTop w:val="0"/>
      <w:marBottom w:val="0"/>
      <w:divBdr>
        <w:top w:val="none" w:sz="0" w:space="0" w:color="auto"/>
        <w:left w:val="none" w:sz="0" w:space="0" w:color="auto"/>
        <w:bottom w:val="none" w:sz="0" w:space="0" w:color="auto"/>
        <w:right w:val="none" w:sz="0" w:space="0" w:color="auto"/>
      </w:divBdr>
    </w:div>
    <w:div w:id="504591984">
      <w:bodyDiv w:val="1"/>
      <w:marLeft w:val="0"/>
      <w:marRight w:val="0"/>
      <w:marTop w:val="0"/>
      <w:marBottom w:val="0"/>
      <w:divBdr>
        <w:top w:val="none" w:sz="0" w:space="0" w:color="auto"/>
        <w:left w:val="none" w:sz="0" w:space="0" w:color="auto"/>
        <w:bottom w:val="none" w:sz="0" w:space="0" w:color="auto"/>
        <w:right w:val="none" w:sz="0" w:space="0" w:color="auto"/>
      </w:divBdr>
    </w:div>
    <w:div w:id="507719052">
      <w:bodyDiv w:val="1"/>
      <w:marLeft w:val="0"/>
      <w:marRight w:val="0"/>
      <w:marTop w:val="0"/>
      <w:marBottom w:val="0"/>
      <w:divBdr>
        <w:top w:val="none" w:sz="0" w:space="0" w:color="auto"/>
        <w:left w:val="none" w:sz="0" w:space="0" w:color="auto"/>
        <w:bottom w:val="none" w:sz="0" w:space="0" w:color="auto"/>
        <w:right w:val="none" w:sz="0" w:space="0" w:color="auto"/>
      </w:divBdr>
    </w:div>
    <w:div w:id="517043133">
      <w:bodyDiv w:val="1"/>
      <w:marLeft w:val="0"/>
      <w:marRight w:val="0"/>
      <w:marTop w:val="0"/>
      <w:marBottom w:val="0"/>
      <w:divBdr>
        <w:top w:val="none" w:sz="0" w:space="0" w:color="auto"/>
        <w:left w:val="none" w:sz="0" w:space="0" w:color="auto"/>
        <w:bottom w:val="none" w:sz="0" w:space="0" w:color="auto"/>
        <w:right w:val="none" w:sz="0" w:space="0" w:color="auto"/>
      </w:divBdr>
    </w:div>
    <w:div w:id="521285041">
      <w:bodyDiv w:val="1"/>
      <w:marLeft w:val="0"/>
      <w:marRight w:val="0"/>
      <w:marTop w:val="0"/>
      <w:marBottom w:val="0"/>
      <w:divBdr>
        <w:top w:val="none" w:sz="0" w:space="0" w:color="auto"/>
        <w:left w:val="none" w:sz="0" w:space="0" w:color="auto"/>
        <w:bottom w:val="none" w:sz="0" w:space="0" w:color="auto"/>
        <w:right w:val="none" w:sz="0" w:space="0" w:color="auto"/>
      </w:divBdr>
    </w:div>
    <w:div w:id="534999225">
      <w:bodyDiv w:val="1"/>
      <w:marLeft w:val="0"/>
      <w:marRight w:val="0"/>
      <w:marTop w:val="0"/>
      <w:marBottom w:val="0"/>
      <w:divBdr>
        <w:top w:val="none" w:sz="0" w:space="0" w:color="auto"/>
        <w:left w:val="none" w:sz="0" w:space="0" w:color="auto"/>
        <w:bottom w:val="none" w:sz="0" w:space="0" w:color="auto"/>
        <w:right w:val="none" w:sz="0" w:space="0" w:color="auto"/>
      </w:divBdr>
    </w:div>
    <w:div w:id="536084977">
      <w:bodyDiv w:val="1"/>
      <w:marLeft w:val="0"/>
      <w:marRight w:val="0"/>
      <w:marTop w:val="0"/>
      <w:marBottom w:val="0"/>
      <w:divBdr>
        <w:top w:val="none" w:sz="0" w:space="0" w:color="auto"/>
        <w:left w:val="none" w:sz="0" w:space="0" w:color="auto"/>
        <w:bottom w:val="none" w:sz="0" w:space="0" w:color="auto"/>
        <w:right w:val="none" w:sz="0" w:space="0" w:color="auto"/>
      </w:divBdr>
    </w:div>
    <w:div w:id="537594528">
      <w:bodyDiv w:val="1"/>
      <w:marLeft w:val="0"/>
      <w:marRight w:val="0"/>
      <w:marTop w:val="0"/>
      <w:marBottom w:val="0"/>
      <w:divBdr>
        <w:top w:val="none" w:sz="0" w:space="0" w:color="auto"/>
        <w:left w:val="none" w:sz="0" w:space="0" w:color="auto"/>
        <w:bottom w:val="none" w:sz="0" w:space="0" w:color="auto"/>
        <w:right w:val="none" w:sz="0" w:space="0" w:color="auto"/>
      </w:divBdr>
    </w:div>
    <w:div w:id="538661217">
      <w:bodyDiv w:val="1"/>
      <w:marLeft w:val="0"/>
      <w:marRight w:val="0"/>
      <w:marTop w:val="0"/>
      <w:marBottom w:val="0"/>
      <w:divBdr>
        <w:top w:val="none" w:sz="0" w:space="0" w:color="auto"/>
        <w:left w:val="none" w:sz="0" w:space="0" w:color="auto"/>
        <w:bottom w:val="none" w:sz="0" w:space="0" w:color="auto"/>
        <w:right w:val="none" w:sz="0" w:space="0" w:color="auto"/>
      </w:divBdr>
    </w:div>
    <w:div w:id="546067277">
      <w:bodyDiv w:val="1"/>
      <w:marLeft w:val="0"/>
      <w:marRight w:val="0"/>
      <w:marTop w:val="0"/>
      <w:marBottom w:val="0"/>
      <w:divBdr>
        <w:top w:val="none" w:sz="0" w:space="0" w:color="auto"/>
        <w:left w:val="none" w:sz="0" w:space="0" w:color="auto"/>
        <w:bottom w:val="none" w:sz="0" w:space="0" w:color="auto"/>
        <w:right w:val="none" w:sz="0" w:space="0" w:color="auto"/>
      </w:divBdr>
    </w:div>
    <w:div w:id="550120871">
      <w:bodyDiv w:val="1"/>
      <w:marLeft w:val="0"/>
      <w:marRight w:val="0"/>
      <w:marTop w:val="0"/>
      <w:marBottom w:val="0"/>
      <w:divBdr>
        <w:top w:val="none" w:sz="0" w:space="0" w:color="auto"/>
        <w:left w:val="none" w:sz="0" w:space="0" w:color="auto"/>
        <w:bottom w:val="none" w:sz="0" w:space="0" w:color="auto"/>
        <w:right w:val="none" w:sz="0" w:space="0" w:color="auto"/>
      </w:divBdr>
    </w:div>
    <w:div w:id="559831102">
      <w:bodyDiv w:val="1"/>
      <w:marLeft w:val="0"/>
      <w:marRight w:val="0"/>
      <w:marTop w:val="0"/>
      <w:marBottom w:val="0"/>
      <w:divBdr>
        <w:top w:val="none" w:sz="0" w:space="0" w:color="auto"/>
        <w:left w:val="none" w:sz="0" w:space="0" w:color="auto"/>
        <w:bottom w:val="none" w:sz="0" w:space="0" w:color="auto"/>
        <w:right w:val="none" w:sz="0" w:space="0" w:color="auto"/>
      </w:divBdr>
    </w:div>
    <w:div w:id="560139171">
      <w:bodyDiv w:val="1"/>
      <w:marLeft w:val="0"/>
      <w:marRight w:val="0"/>
      <w:marTop w:val="0"/>
      <w:marBottom w:val="0"/>
      <w:divBdr>
        <w:top w:val="none" w:sz="0" w:space="0" w:color="auto"/>
        <w:left w:val="none" w:sz="0" w:space="0" w:color="auto"/>
        <w:bottom w:val="none" w:sz="0" w:space="0" w:color="auto"/>
        <w:right w:val="none" w:sz="0" w:space="0" w:color="auto"/>
      </w:divBdr>
    </w:div>
    <w:div w:id="564950085">
      <w:bodyDiv w:val="1"/>
      <w:marLeft w:val="0"/>
      <w:marRight w:val="0"/>
      <w:marTop w:val="0"/>
      <w:marBottom w:val="0"/>
      <w:divBdr>
        <w:top w:val="none" w:sz="0" w:space="0" w:color="auto"/>
        <w:left w:val="none" w:sz="0" w:space="0" w:color="auto"/>
        <w:bottom w:val="none" w:sz="0" w:space="0" w:color="auto"/>
        <w:right w:val="none" w:sz="0" w:space="0" w:color="auto"/>
      </w:divBdr>
    </w:div>
    <w:div w:id="570502526">
      <w:bodyDiv w:val="1"/>
      <w:marLeft w:val="0"/>
      <w:marRight w:val="0"/>
      <w:marTop w:val="0"/>
      <w:marBottom w:val="0"/>
      <w:divBdr>
        <w:top w:val="none" w:sz="0" w:space="0" w:color="auto"/>
        <w:left w:val="none" w:sz="0" w:space="0" w:color="auto"/>
        <w:bottom w:val="none" w:sz="0" w:space="0" w:color="auto"/>
        <w:right w:val="none" w:sz="0" w:space="0" w:color="auto"/>
      </w:divBdr>
    </w:div>
    <w:div w:id="575672772">
      <w:bodyDiv w:val="1"/>
      <w:marLeft w:val="0"/>
      <w:marRight w:val="0"/>
      <w:marTop w:val="0"/>
      <w:marBottom w:val="0"/>
      <w:divBdr>
        <w:top w:val="none" w:sz="0" w:space="0" w:color="auto"/>
        <w:left w:val="none" w:sz="0" w:space="0" w:color="auto"/>
        <w:bottom w:val="none" w:sz="0" w:space="0" w:color="auto"/>
        <w:right w:val="none" w:sz="0" w:space="0" w:color="auto"/>
      </w:divBdr>
    </w:div>
    <w:div w:id="594361944">
      <w:bodyDiv w:val="1"/>
      <w:marLeft w:val="0"/>
      <w:marRight w:val="0"/>
      <w:marTop w:val="0"/>
      <w:marBottom w:val="0"/>
      <w:divBdr>
        <w:top w:val="none" w:sz="0" w:space="0" w:color="auto"/>
        <w:left w:val="none" w:sz="0" w:space="0" w:color="auto"/>
        <w:bottom w:val="none" w:sz="0" w:space="0" w:color="auto"/>
        <w:right w:val="none" w:sz="0" w:space="0" w:color="auto"/>
      </w:divBdr>
    </w:div>
    <w:div w:id="595793176">
      <w:bodyDiv w:val="1"/>
      <w:marLeft w:val="0"/>
      <w:marRight w:val="0"/>
      <w:marTop w:val="0"/>
      <w:marBottom w:val="0"/>
      <w:divBdr>
        <w:top w:val="none" w:sz="0" w:space="0" w:color="auto"/>
        <w:left w:val="none" w:sz="0" w:space="0" w:color="auto"/>
        <w:bottom w:val="none" w:sz="0" w:space="0" w:color="auto"/>
        <w:right w:val="none" w:sz="0" w:space="0" w:color="auto"/>
      </w:divBdr>
    </w:div>
    <w:div w:id="597517819">
      <w:bodyDiv w:val="1"/>
      <w:marLeft w:val="0"/>
      <w:marRight w:val="0"/>
      <w:marTop w:val="0"/>
      <w:marBottom w:val="0"/>
      <w:divBdr>
        <w:top w:val="none" w:sz="0" w:space="0" w:color="auto"/>
        <w:left w:val="none" w:sz="0" w:space="0" w:color="auto"/>
        <w:bottom w:val="none" w:sz="0" w:space="0" w:color="auto"/>
        <w:right w:val="none" w:sz="0" w:space="0" w:color="auto"/>
      </w:divBdr>
    </w:div>
    <w:div w:id="599146448">
      <w:bodyDiv w:val="1"/>
      <w:marLeft w:val="0"/>
      <w:marRight w:val="0"/>
      <w:marTop w:val="0"/>
      <w:marBottom w:val="0"/>
      <w:divBdr>
        <w:top w:val="none" w:sz="0" w:space="0" w:color="auto"/>
        <w:left w:val="none" w:sz="0" w:space="0" w:color="auto"/>
        <w:bottom w:val="none" w:sz="0" w:space="0" w:color="auto"/>
        <w:right w:val="none" w:sz="0" w:space="0" w:color="auto"/>
      </w:divBdr>
    </w:div>
    <w:div w:id="602692623">
      <w:bodyDiv w:val="1"/>
      <w:marLeft w:val="0"/>
      <w:marRight w:val="0"/>
      <w:marTop w:val="0"/>
      <w:marBottom w:val="0"/>
      <w:divBdr>
        <w:top w:val="none" w:sz="0" w:space="0" w:color="auto"/>
        <w:left w:val="none" w:sz="0" w:space="0" w:color="auto"/>
        <w:bottom w:val="none" w:sz="0" w:space="0" w:color="auto"/>
        <w:right w:val="none" w:sz="0" w:space="0" w:color="auto"/>
      </w:divBdr>
    </w:div>
    <w:div w:id="606427711">
      <w:bodyDiv w:val="1"/>
      <w:marLeft w:val="0"/>
      <w:marRight w:val="0"/>
      <w:marTop w:val="0"/>
      <w:marBottom w:val="0"/>
      <w:divBdr>
        <w:top w:val="none" w:sz="0" w:space="0" w:color="auto"/>
        <w:left w:val="none" w:sz="0" w:space="0" w:color="auto"/>
        <w:bottom w:val="none" w:sz="0" w:space="0" w:color="auto"/>
        <w:right w:val="none" w:sz="0" w:space="0" w:color="auto"/>
      </w:divBdr>
    </w:div>
    <w:div w:id="613438559">
      <w:bodyDiv w:val="1"/>
      <w:marLeft w:val="0"/>
      <w:marRight w:val="0"/>
      <w:marTop w:val="0"/>
      <w:marBottom w:val="0"/>
      <w:divBdr>
        <w:top w:val="none" w:sz="0" w:space="0" w:color="auto"/>
        <w:left w:val="none" w:sz="0" w:space="0" w:color="auto"/>
        <w:bottom w:val="none" w:sz="0" w:space="0" w:color="auto"/>
        <w:right w:val="none" w:sz="0" w:space="0" w:color="auto"/>
      </w:divBdr>
    </w:div>
    <w:div w:id="619150233">
      <w:bodyDiv w:val="1"/>
      <w:marLeft w:val="0"/>
      <w:marRight w:val="0"/>
      <w:marTop w:val="0"/>
      <w:marBottom w:val="0"/>
      <w:divBdr>
        <w:top w:val="none" w:sz="0" w:space="0" w:color="auto"/>
        <w:left w:val="none" w:sz="0" w:space="0" w:color="auto"/>
        <w:bottom w:val="none" w:sz="0" w:space="0" w:color="auto"/>
        <w:right w:val="none" w:sz="0" w:space="0" w:color="auto"/>
      </w:divBdr>
    </w:div>
    <w:div w:id="639385259">
      <w:bodyDiv w:val="1"/>
      <w:marLeft w:val="0"/>
      <w:marRight w:val="0"/>
      <w:marTop w:val="0"/>
      <w:marBottom w:val="0"/>
      <w:divBdr>
        <w:top w:val="none" w:sz="0" w:space="0" w:color="auto"/>
        <w:left w:val="none" w:sz="0" w:space="0" w:color="auto"/>
        <w:bottom w:val="none" w:sz="0" w:space="0" w:color="auto"/>
        <w:right w:val="none" w:sz="0" w:space="0" w:color="auto"/>
      </w:divBdr>
    </w:div>
    <w:div w:id="647320682">
      <w:bodyDiv w:val="1"/>
      <w:marLeft w:val="0"/>
      <w:marRight w:val="0"/>
      <w:marTop w:val="0"/>
      <w:marBottom w:val="0"/>
      <w:divBdr>
        <w:top w:val="none" w:sz="0" w:space="0" w:color="auto"/>
        <w:left w:val="none" w:sz="0" w:space="0" w:color="auto"/>
        <w:bottom w:val="none" w:sz="0" w:space="0" w:color="auto"/>
        <w:right w:val="none" w:sz="0" w:space="0" w:color="auto"/>
      </w:divBdr>
    </w:div>
    <w:div w:id="647788325">
      <w:bodyDiv w:val="1"/>
      <w:marLeft w:val="0"/>
      <w:marRight w:val="0"/>
      <w:marTop w:val="0"/>
      <w:marBottom w:val="0"/>
      <w:divBdr>
        <w:top w:val="none" w:sz="0" w:space="0" w:color="auto"/>
        <w:left w:val="none" w:sz="0" w:space="0" w:color="auto"/>
        <w:bottom w:val="none" w:sz="0" w:space="0" w:color="auto"/>
        <w:right w:val="none" w:sz="0" w:space="0" w:color="auto"/>
      </w:divBdr>
    </w:div>
    <w:div w:id="654182235">
      <w:bodyDiv w:val="1"/>
      <w:marLeft w:val="0"/>
      <w:marRight w:val="0"/>
      <w:marTop w:val="0"/>
      <w:marBottom w:val="0"/>
      <w:divBdr>
        <w:top w:val="none" w:sz="0" w:space="0" w:color="auto"/>
        <w:left w:val="none" w:sz="0" w:space="0" w:color="auto"/>
        <w:bottom w:val="none" w:sz="0" w:space="0" w:color="auto"/>
        <w:right w:val="none" w:sz="0" w:space="0" w:color="auto"/>
      </w:divBdr>
    </w:div>
    <w:div w:id="658122912">
      <w:bodyDiv w:val="1"/>
      <w:marLeft w:val="0"/>
      <w:marRight w:val="0"/>
      <w:marTop w:val="0"/>
      <w:marBottom w:val="0"/>
      <w:divBdr>
        <w:top w:val="none" w:sz="0" w:space="0" w:color="auto"/>
        <w:left w:val="none" w:sz="0" w:space="0" w:color="auto"/>
        <w:bottom w:val="none" w:sz="0" w:space="0" w:color="auto"/>
        <w:right w:val="none" w:sz="0" w:space="0" w:color="auto"/>
      </w:divBdr>
    </w:div>
    <w:div w:id="660158566">
      <w:bodyDiv w:val="1"/>
      <w:marLeft w:val="0"/>
      <w:marRight w:val="0"/>
      <w:marTop w:val="0"/>
      <w:marBottom w:val="0"/>
      <w:divBdr>
        <w:top w:val="none" w:sz="0" w:space="0" w:color="auto"/>
        <w:left w:val="none" w:sz="0" w:space="0" w:color="auto"/>
        <w:bottom w:val="none" w:sz="0" w:space="0" w:color="auto"/>
        <w:right w:val="none" w:sz="0" w:space="0" w:color="auto"/>
      </w:divBdr>
    </w:div>
    <w:div w:id="670252835">
      <w:bodyDiv w:val="1"/>
      <w:marLeft w:val="0"/>
      <w:marRight w:val="0"/>
      <w:marTop w:val="0"/>
      <w:marBottom w:val="0"/>
      <w:divBdr>
        <w:top w:val="none" w:sz="0" w:space="0" w:color="auto"/>
        <w:left w:val="none" w:sz="0" w:space="0" w:color="auto"/>
        <w:bottom w:val="none" w:sz="0" w:space="0" w:color="auto"/>
        <w:right w:val="none" w:sz="0" w:space="0" w:color="auto"/>
      </w:divBdr>
    </w:div>
    <w:div w:id="680351715">
      <w:bodyDiv w:val="1"/>
      <w:marLeft w:val="0"/>
      <w:marRight w:val="0"/>
      <w:marTop w:val="0"/>
      <w:marBottom w:val="0"/>
      <w:divBdr>
        <w:top w:val="none" w:sz="0" w:space="0" w:color="auto"/>
        <w:left w:val="none" w:sz="0" w:space="0" w:color="auto"/>
        <w:bottom w:val="none" w:sz="0" w:space="0" w:color="auto"/>
        <w:right w:val="none" w:sz="0" w:space="0" w:color="auto"/>
      </w:divBdr>
    </w:div>
    <w:div w:id="719326625">
      <w:bodyDiv w:val="1"/>
      <w:marLeft w:val="0"/>
      <w:marRight w:val="0"/>
      <w:marTop w:val="0"/>
      <w:marBottom w:val="0"/>
      <w:divBdr>
        <w:top w:val="none" w:sz="0" w:space="0" w:color="auto"/>
        <w:left w:val="none" w:sz="0" w:space="0" w:color="auto"/>
        <w:bottom w:val="none" w:sz="0" w:space="0" w:color="auto"/>
        <w:right w:val="none" w:sz="0" w:space="0" w:color="auto"/>
      </w:divBdr>
    </w:div>
    <w:div w:id="720639413">
      <w:bodyDiv w:val="1"/>
      <w:marLeft w:val="0"/>
      <w:marRight w:val="0"/>
      <w:marTop w:val="0"/>
      <w:marBottom w:val="0"/>
      <w:divBdr>
        <w:top w:val="none" w:sz="0" w:space="0" w:color="auto"/>
        <w:left w:val="none" w:sz="0" w:space="0" w:color="auto"/>
        <w:bottom w:val="none" w:sz="0" w:space="0" w:color="auto"/>
        <w:right w:val="none" w:sz="0" w:space="0" w:color="auto"/>
      </w:divBdr>
    </w:div>
    <w:div w:id="723143735">
      <w:bodyDiv w:val="1"/>
      <w:marLeft w:val="0"/>
      <w:marRight w:val="0"/>
      <w:marTop w:val="0"/>
      <w:marBottom w:val="0"/>
      <w:divBdr>
        <w:top w:val="none" w:sz="0" w:space="0" w:color="auto"/>
        <w:left w:val="none" w:sz="0" w:space="0" w:color="auto"/>
        <w:bottom w:val="none" w:sz="0" w:space="0" w:color="auto"/>
        <w:right w:val="none" w:sz="0" w:space="0" w:color="auto"/>
      </w:divBdr>
    </w:div>
    <w:div w:id="730812612">
      <w:bodyDiv w:val="1"/>
      <w:marLeft w:val="0"/>
      <w:marRight w:val="0"/>
      <w:marTop w:val="0"/>
      <w:marBottom w:val="0"/>
      <w:divBdr>
        <w:top w:val="none" w:sz="0" w:space="0" w:color="auto"/>
        <w:left w:val="none" w:sz="0" w:space="0" w:color="auto"/>
        <w:bottom w:val="none" w:sz="0" w:space="0" w:color="auto"/>
        <w:right w:val="none" w:sz="0" w:space="0" w:color="auto"/>
      </w:divBdr>
    </w:div>
    <w:div w:id="737745801">
      <w:bodyDiv w:val="1"/>
      <w:marLeft w:val="0"/>
      <w:marRight w:val="0"/>
      <w:marTop w:val="0"/>
      <w:marBottom w:val="0"/>
      <w:divBdr>
        <w:top w:val="none" w:sz="0" w:space="0" w:color="auto"/>
        <w:left w:val="none" w:sz="0" w:space="0" w:color="auto"/>
        <w:bottom w:val="none" w:sz="0" w:space="0" w:color="auto"/>
        <w:right w:val="none" w:sz="0" w:space="0" w:color="auto"/>
      </w:divBdr>
    </w:div>
    <w:div w:id="747701413">
      <w:bodyDiv w:val="1"/>
      <w:marLeft w:val="0"/>
      <w:marRight w:val="0"/>
      <w:marTop w:val="0"/>
      <w:marBottom w:val="0"/>
      <w:divBdr>
        <w:top w:val="none" w:sz="0" w:space="0" w:color="auto"/>
        <w:left w:val="none" w:sz="0" w:space="0" w:color="auto"/>
        <w:bottom w:val="none" w:sz="0" w:space="0" w:color="auto"/>
        <w:right w:val="none" w:sz="0" w:space="0" w:color="auto"/>
      </w:divBdr>
    </w:div>
    <w:div w:id="758915354">
      <w:bodyDiv w:val="1"/>
      <w:marLeft w:val="0"/>
      <w:marRight w:val="0"/>
      <w:marTop w:val="0"/>
      <w:marBottom w:val="0"/>
      <w:divBdr>
        <w:top w:val="none" w:sz="0" w:space="0" w:color="auto"/>
        <w:left w:val="none" w:sz="0" w:space="0" w:color="auto"/>
        <w:bottom w:val="none" w:sz="0" w:space="0" w:color="auto"/>
        <w:right w:val="none" w:sz="0" w:space="0" w:color="auto"/>
      </w:divBdr>
    </w:div>
    <w:div w:id="760565134">
      <w:bodyDiv w:val="1"/>
      <w:marLeft w:val="0"/>
      <w:marRight w:val="0"/>
      <w:marTop w:val="0"/>
      <w:marBottom w:val="0"/>
      <w:divBdr>
        <w:top w:val="none" w:sz="0" w:space="0" w:color="auto"/>
        <w:left w:val="none" w:sz="0" w:space="0" w:color="auto"/>
        <w:bottom w:val="none" w:sz="0" w:space="0" w:color="auto"/>
        <w:right w:val="none" w:sz="0" w:space="0" w:color="auto"/>
      </w:divBdr>
    </w:div>
    <w:div w:id="770734486">
      <w:bodyDiv w:val="1"/>
      <w:marLeft w:val="0"/>
      <w:marRight w:val="0"/>
      <w:marTop w:val="0"/>
      <w:marBottom w:val="0"/>
      <w:divBdr>
        <w:top w:val="none" w:sz="0" w:space="0" w:color="auto"/>
        <w:left w:val="none" w:sz="0" w:space="0" w:color="auto"/>
        <w:bottom w:val="none" w:sz="0" w:space="0" w:color="auto"/>
        <w:right w:val="none" w:sz="0" w:space="0" w:color="auto"/>
      </w:divBdr>
    </w:div>
    <w:div w:id="772557755">
      <w:bodyDiv w:val="1"/>
      <w:marLeft w:val="0"/>
      <w:marRight w:val="0"/>
      <w:marTop w:val="0"/>
      <w:marBottom w:val="0"/>
      <w:divBdr>
        <w:top w:val="none" w:sz="0" w:space="0" w:color="auto"/>
        <w:left w:val="none" w:sz="0" w:space="0" w:color="auto"/>
        <w:bottom w:val="none" w:sz="0" w:space="0" w:color="auto"/>
        <w:right w:val="none" w:sz="0" w:space="0" w:color="auto"/>
      </w:divBdr>
    </w:div>
    <w:div w:id="774984385">
      <w:bodyDiv w:val="1"/>
      <w:marLeft w:val="0"/>
      <w:marRight w:val="0"/>
      <w:marTop w:val="0"/>
      <w:marBottom w:val="0"/>
      <w:divBdr>
        <w:top w:val="none" w:sz="0" w:space="0" w:color="auto"/>
        <w:left w:val="none" w:sz="0" w:space="0" w:color="auto"/>
        <w:bottom w:val="none" w:sz="0" w:space="0" w:color="auto"/>
        <w:right w:val="none" w:sz="0" w:space="0" w:color="auto"/>
      </w:divBdr>
    </w:div>
    <w:div w:id="786850892">
      <w:bodyDiv w:val="1"/>
      <w:marLeft w:val="0"/>
      <w:marRight w:val="0"/>
      <w:marTop w:val="0"/>
      <w:marBottom w:val="0"/>
      <w:divBdr>
        <w:top w:val="none" w:sz="0" w:space="0" w:color="auto"/>
        <w:left w:val="none" w:sz="0" w:space="0" w:color="auto"/>
        <w:bottom w:val="none" w:sz="0" w:space="0" w:color="auto"/>
        <w:right w:val="none" w:sz="0" w:space="0" w:color="auto"/>
      </w:divBdr>
    </w:div>
    <w:div w:id="791023564">
      <w:bodyDiv w:val="1"/>
      <w:marLeft w:val="0"/>
      <w:marRight w:val="0"/>
      <w:marTop w:val="0"/>
      <w:marBottom w:val="0"/>
      <w:divBdr>
        <w:top w:val="none" w:sz="0" w:space="0" w:color="auto"/>
        <w:left w:val="none" w:sz="0" w:space="0" w:color="auto"/>
        <w:bottom w:val="none" w:sz="0" w:space="0" w:color="auto"/>
        <w:right w:val="none" w:sz="0" w:space="0" w:color="auto"/>
      </w:divBdr>
    </w:div>
    <w:div w:id="804615400">
      <w:bodyDiv w:val="1"/>
      <w:marLeft w:val="0"/>
      <w:marRight w:val="0"/>
      <w:marTop w:val="0"/>
      <w:marBottom w:val="0"/>
      <w:divBdr>
        <w:top w:val="none" w:sz="0" w:space="0" w:color="auto"/>
        <w:left w:val="none" w:sz="0" w:space="0" w:color="auto"/>
        <w:bottom w:val="none" w:sz="0" w:space="0" w:color="auto"/>
        <w:right w:val="none" w:sz="0" w:space="0" w:color="auto"/>
      </w:divBdr>
    </w:div>
    <w:div w:id="808976503">
      <w:bodyDiv w:val="1"/>
      <w:marLeft w:val="0"/>
      <w:marRight w:val="0"/>
      <w:marTop w:val="0"/>
      <w:marBottom w:val="0"/>
      <w:divBdr>
        <w:top w:val="none" w:sz="0" w:space="0" w:color="auto"/>
        <w:left w:val="none" w:sz="0" w:space="0" w:color="auto"/>
        <w:bottom w:val="none" w:sz="0" w:space="0" w:color="auto"/>
        <w:right w:val="none" w:sz="0" w:space="0" w:color="auto"/>
      </w:divBdr>
    </w:div>
    <w:div w:id="810635192">
      <w:bodyDiv w:val="1"/>
      <w:marLeft w:val="0"/>
      <w:marRight w:val="0"/>
      <w:marTop w:val="0"/>
      <w:marBottom w:val="0"/>
      <w:divBdr>
        <w:top w:val="none" w:sz="0" w:space="0" w:color="auto"/>
        <w:left w:val="none" w:sz="0" w:space="0" w:color="auto"/>
        <w:bottom w:val="none" w:sz="0" w:space="0" w:color="auto"/>
        <w:right w:val="none" w:sz="0" w:space="0" w:color="auto"/>
      </w:divBdr>
    </w:div>
    <w:div w:id="813183789">
      <w:bodyDiv w:val="1"/>
      <w:marLeft w:val="0"/>
      <w:marRight w:val="0"/>
      <w:marTop w:val="0"/>
      <w:marBottom w:val="0"/>
      <w:divBdr>
        <w:top w:val="none" w:sz="0" w:space="0" w:color="auto"/>
        <w:left w:val="none" w:sz="0" w:space="0" w:color="auto"/>
        <w:bottom w:val="none" w:sz="0" w:space="0" w:color="auto"/>
        <w:right w:val="none" w:sz="0" w:space="0" w:color="auto"/>
      </w:divBdr>
    </w:div>
    <w:div w:id="822040932">
      <w:bodyDiv w:val="1"/>
      <w:marLeft w:val="0"/>
      <w:marRight w:val="0"/>
      <w:marTop w:val="0"/>
      <w:marBottom w:val="0"/>
      <w:divBdr>
        <w:top w:val="none" w:sz="0" w:space="0" w:color="auto"/>
        <w:left w:val="none" w:sz="0" w:space="0" w:color="auto"/>
        <w:bottom w:val="none" w:sz="0" w:space="0" w:color="auto"/>
        <w:right w:val="none" w:sz="0" w:space="0" w:color="auto"/>
      </w:divBdr>
    </w:div>
    <w:div w:id="838885687">
      <w:bodyDiv w:val="1"/>
      <w:marLeft w:val="0"/>
      <w:marRight w:val="0"/>
      <w:marTop w:val="0"/>
      <w:marBottom w:val="0"/>
      <w:divBdr>
        <w:top w:val="none" w:sz="0" w:space="0" w:color="auto"/>
        <w:left w:val="none" w:sz="0" w:space="0" w:color="auto"/>
        <w:bottom w:val="none" w:sz="0" w:space="0" w:color="auto"/>
        <w:right w:val="none" w:sz="0" w:space="0" w:color="auto"/>
      </w:divBdr>
    </w:div>
    <w:div w:id="849837870">
      <w:bodyDiv w:val="1"/>
      <w:marLeft w:val="0"/>
      <w:marRight w:val="0"/>
      <w:marTop w:val="0"/>
      <w:marBottom w:val="0"/>
      <w:divBdr>
        <w:top w:val="none" w:sz="0" w:space="0" w:color="auto"/>
        <w:left w:val="none" w:sz="0" w:space="0" w:color="auto"/>
        <w:bottom w:val="none" w:sz="0" w:space="0" w:color="auto"/>
        <w:right w:val="none" w:sz="0" w:space="0" w:color="auto"/>
      </w:divBdr>
    </w:div>
    <w:div w:id="851065902">
      <w:bodyDiv w:val="1"/>
      <w:marLeft w:val="0"/>
      <w:marRight w:val="0"/>
      <w:marTop w:val="0"/>
      <w:marBottom w:val="0"/>
      <w:divBdr>
        <w:top w:val="none" w:sz="0" w:space="0" w:color="auto"/>
        <w:left w:val="none" w:sz="0" w:space="0" w:color="auto"/>
        <w:bottom w:val="none" w:sz="0" w:space="0" w:color="auto"/>
        <w:right w:val="none" w:sz="0" w:space="0" w:color="auto"/>
      </w:divBdr>
    </w:div>
    <w:div w:id="883981775">
      <w:bodyDiv w:val="1"/>
      <w:marLeft w:val="0"/>
      <w:marRight w:val="0"/>
      <w:marTop w:val="0"/>
      <w:marBottom w:val="0"/>
      <w:divBdr>
        <w:top w:val="none" w:sz="0" w:space="0" w:color="auto"/>
        <w:left w:val="none" w:sz="0" w:space="0" w:color="auto"/>
        <w:bottom w:val="none" w:sz="0" w:space="0" w:color="auto"/>
        <w:right w:val="none" w:sz="0" w:space="0" w:color="auto"/>
      </w:divBdr>
    </w:div>
    <w:div w:id="886798733">
      <w:bodyDiv w:val="1"/>
      <w:marLeft w:val="0"/>
      <w:marRight w:val="0"/>
      <w:marTop w:val="0"/>
      <w:marBottom w:val="0"/>
      <w:divBdr>
        <w:top w:val="none" w:sz="0" w:space="0" w:color="auto"/>
        <w:left w:val="none" w:sz="0" w:space="0" w:color="auto"/>
        <w:bottom w:val="none" w:sz="0" w:space="0" w:color="auto"/>
        <w:right w:val="none" w:sz="0" w:space="0" w:color="auto"/>
      </w:divBdr>
    </w:div>
    <w:div w:id="888539293">
      <w:bodyDiv w:val="1"/>
      <w:marLeft w:val="0"/>
      <w:marRight w:val="0"/>
      <w:marTop w:val="0"/>
      <w:marBottom w:val="0"/>
      <w:divBdr>
        <w:top w:val="none" w:sz="0" w:space="0" w:color="auto"/>
        <w:left w:val="none" w:sz="0" w:space="0" w:color="auto"/>
        <w:bottom w:val="none" w:sz="0" w:space="0" w:color="auto"/>
        <w:right w:val="none" w:sz="0" w:space="0" w:color="auto"/>
      </w:divBdr>
    </w:div>
    <w:div w:id="888808009">
      <w:bodyDiv w:val="1"/>
      <w:marLeft w:val="0"/>
      <w:marRight w:val="0"/>
      <w:marTop w:val="0"/>
      <w:marBottom w:val="0"/>
      <w:divBdr>
        <w:top w:val="none" w:sz="0" w:space="0" w:color="auto"/>
        <w:left w:val="none" w:sz="0" w:space="0" w:color="auto"/>
        <w:bottom w:val="none" w:sz="0" w:space="0" w:color="auto"/>
        <w:right w:val="none" w:sz="0" w:space="0" w:color="auto"/>
      </w:divBdr>
    </w:div>
    <w:div w:id="902251030">
      <w:bodyDiv w:val="1"/>
      <w:marLeft w:val="0"/>
      <w:marRight w:val="0"/>
      <w:marTop w:val="0"/>
      <w:marBottom w:val="0"/>
      <w:divBdr>
        <w:top w:val="none" w:sz="0" w:space="0" w:color="auto"/>
        <w:left w:val="none" w:sz="0" w:space="0" w:color="auto"/>
        <w:bottom w:val="none" w:sz="0" w:space="0" w:color="auto"/>
        <w:right w:val="none" w:sz="0" w:space="0" w:color="auto"/>
      </w:divBdr>
    </w:div>
    <w:div w:id="911309189">
      <w:bodyDiv w:val="1"/>
      <w:marLeft w:val="0"/>
      <w:marRight w:val="0"/>
      <w:marTop w:val="0"/>
      <w:marBottom w:val="0"/>
      <w:divBdr>
        <w:top w:val="none" w:sz="0" w:space="0" w:color="auto"/>
        <w:left w:val="none" w:sz="0" w:space="0" w:color="auto"/>
        <w:bottom w:val="none" w:sz="0" w:space="0" w:color="auto"/>
        <w:right w:val="none" w:sz="0" w:space="0" w:color="auto"/>
      </w:divBdr>
    </w:div>
    <w:div w:id="920142567">
      <w:bodyDiv w:val="1"/>
      <w:marLeft w:val="0"/>
      <w:marRight w:val="0"/>
      <w:marTop w:val="0"/>
      <w:marBottom w:val="0"/>
      <w:divBdr>
        <w:top w:val="none" w:sz="0" w:space="0" w:color="auto"/>
        <w:left w:val="none" w:sz="0" w:space="0" w:color="auto"/>
        <w:bottom w:val="none" w:sz="0" w:space="0" w:color="auto"/>
        <w:right w:val="none" w:sz="0" w:space="0" w:color="auto"/>
      </w:divBdr>
    </w:div>
    <w:div w:id="925267812">
      <w:bodyDiv w:val="1"/>
      <w:marLeft w:val="0"/>
      <w:marRight w:val="0"/>
      <w:marTop w:val="0"/>
      <w:marBottom w:val="0"/>
      <w:divBdr>
        <w:top w:val="none" w:sz="0" w:space="0" w:color="auto"/>
        <w:left w:val="none" w:sz="0" w:space="0" w:color="auto"/>
        <w:bottom w:val="none" w:sz="0" w:space="0" w:color="auto"/>
        <w:right w:val="none" w:sz="0" w:space="0" w:color="auto"/>
      </w:divBdr>
    </w:div>
    <w:div w:id="928731471">
      <w:bodyDiv w:val="1"/>
      <w:marLeft w:val="0"/>
      <w:marRight w:val="0"/>
      <w:marTop w:val="0"/>
      <w:marBottom w:val="0"/>
      <w:divBdr>
        <w:top w:val="none" w:sz="0" w:space="0" w:color="auto"/>
        <w:left w:val="none" w:sz="0" w:space="0" w:color="auto"/>
        <w:bottom w:val="none" w:sz="0" w:space="0" w:color="auto"/>
        <w:right w:val="none" w:sz="0" w:space="0" w:color="auto"/>
      </w:divBdr>
    </w:div>
    <w:div w:id="933512445">
      <w:bodyDiv w:val="1"/>
      <w:marLeft w:val="0"/>
      <w:marRight w:val="0"/>
      <w:marTop w:val="0"/>
      <w:marBottom w:val="0"/>
      <w:divBdr>
        <w:top w:val="none" w:sz="0" w:space="0" w:color="auto"/>
        <w:left w:val="none" w:sz="0" w:space="0" w:color="auto"/>
        <w:bottom w:val="none" w:sz="0" w:space="0" w:color="auto"/>
        <w:right w:val="none" w:sz="0" w:space="0" w:color="auto"/>
      </w:divBdr>
    </w:div>
    <w:div w:id="935134600">
      <w:bodyDiv w:val="1"/>
      <w:marLeft w:val="0"/>
      <w:marRight w:val="0"/>
      <w:marTop w:val="0"/>
      <w:marBottom w:val="0"/>
      <w:divBdr>
        <w:top w:val="none" w:sz="0" w:space="0" w:color="auto"/>
        <w:left w:val="none" w:sz="0" w:space="0" w:color="auto"/>
        <w:bottom w:val="none" w:sz="0" w:space="0" w:color="auto"/>
        <w:right w:val="none" w:sz="0" w:space="0" w:color="auto"/>
      </w:divBdr>
    </w:div>
    <w:div w:id="942998208">
      <w:bodyDiv w:val="1"/>
      <w:marLeft w:val="0"/>
      <w:marRight w:val="0"/>
      <w:marTop w:val="0"/>
      <w:marBottom w:val="0"/>
      <w:divBdr>
        <w:top w:val="none" w:sz="0" w:space="0" w:color="auto"/>
        <w:left w:val="none" w:sz="0" w:space="0" w:color="auto"/>
        <w:bottom w:val="none" w:sz="0" w:space="0" w:color="auto"/>
        <w:right w:val="none" w:sz="0" w:space="0" w:color="auto"/>
      </w:divBdr>
    </w:div>
    <w:div w:id="946276520">
      <w:bodyDiv w:val="1"/>
      <w:marLeft w:val="0"/>
      <w:marRight w:val="0"/>
      <w:marTop w:val="0"/>
      <w:marBottom w:val="0"/>
      <w:divBdr>
        <w:top w:val="none" w:sz="0" w:space="0" w:color="auto"/>
        <w:left w:val="none" w:sz="0" w:space="0" w:color="auto"/>
        <w:bottom w:val="none" w:sz="0" w:space="0" w:color="auto"/>
        <w:right w:val="none" w:sz="0" w:space="0" w:color="auto"/>
      </w:divBdr>
    </w:div>
    <w:div w:id="949778420">
      <w:bodyDiv w:val="1"/>
      <w:marLeft w:val="0"/>
      <w:marRight w:val="0"/>
      <w:marTop w:val="0"/>
      <w:marBottom w:val="0"/>
      <w:divBdr>
        <w:top w:val="none" w:sz="0" w:space="0" w:color="auto"/>
        <w:left w:val="none" w:sz="0" w:space="0" w:color="auto"/>
        <w:bottom w:val="none" w:sz="0" w:space="0" w:color="auto"/>
        <w:right w:val="none" w:sz="0" w:space="0" w:color="auto"/>
      </w:divBdr>
    </w:div>
    <w:div w:id="951322564">
      <w:bodyDiv w:val="1"/>
      <w:marLeft w:val="0"/>
      <w:marRight w:val="0"/>
      <w:marTop w:val="0"/>
      <w:marBottom w:val="0"/>
      <w:divBdr>
        <w:top w:val="none" w:sz="0" w:space="0" w:color="auto"/>
        <w:left w:val="none" w:sz="0" w:space="0" w:color="auto"/>
        <w:bottom w:val="none" w:sz="0" w:space="0" w:color="auto"/>
        <w:right w:val="none" w:sz="0" w:space="0" w:color="auto"/>
      </w:divBdr>
    </w:div>
    <w:div w:id="952858453">
      <w:bodyDiv w:val="1"/>
      <w:marLeft w:val="0"/>
      <w:marRight w:val="0"/>
      <w:marTop w:val="0"/>
      <w:marBottom w:val="0"/>
      <w:divBdr>
        <w:top w:val="none" w:sz="0" w:space="0" w:color="auto"/>
        <w:left w:val="none" w:sz="0" w:space="0" w:color="auto"/>
        <w:bottom w:val="none" w:sz="0" w:space="0" w:color="auto"/>
        <w:right w:val="none" w:sz="0" w:space="0" w:color="auto"/>
      </w:divBdr>
    </w:div>
    <w:div w:id="968825892">
      <w:bodyDiv w:val="1"/>
      <w:marLeft w:val="0"/>
      <w:marRight w:val="0"/>
      <w:marTop w:val="0"/>
      <w:marBottom w:val="0"/>
      <w:divBdr>
        <w:top w:val="none" w:sz="0" w:space="0" w:color="auto"/>
        <w:left w:val="none" w:sz="0" w:space="0" w:color="auto"/>
        <w:bottom w:val="none" w:sz="0" w:space="0" w:color="auto"/>
        <w:right w:val="none" w:sz="0" w:space="0" w:color="auto"/>
      </w:divBdr>
    </w:div>
    <w:div w:id="977344633">
      <w:bodyDiv w:val="1"/>
      <w:marLeft w:val="0"/>
      <w:marRight w:val="0"/>
      <w:marTop w:val="0"/>
      <w:marBottom w:val="0"/>
      <w:divBdr>
        <w:top w:val="none" w:sz="0" w:space="0" w:color="auto"/>
        <w:left w:val="none" w:sz="0" w:space="0" w:color="auto"/>
        <w:bottom w:val="none" w:sz="0" w:space="0" w:color="auto"/>
        <w:right w:val="none" w:sz="0" w:space="0" w:color="auto"/>
      </w:divBdr>
    </w:div>
    <w:div w:id="982127102">
      <w:bodyDiv w:val="1"/>
      <w:marLeft w:val="0"/>
      <w:marRight w:val="0"/>
      <w:marTop w:val="0"/>
      <w:marBottom w:val="0"/>
      <w:divBdr>
        <w:top w:val="none" w:sz="0" w:space="0" w:color="auto"/>
        <w:left w:val="none" w:sz="0" w:space="0" w:color="auto"/>
        <w:bottom w:val="none" w:sz="0" w:space="0" w:color="auto"/>
        <w:right w:val="none" w:sz="0" w:space="0" w:color="auto"/>
      </w:divBdr>
    </w:div>
    <w:div w:id="984234938">
      <w:bodyDiv w:val="1"/>
      <w:marLeft w:val="0"/>
      <w:marRight w:val="0"/>
      <w:marTop w:val="0"/>
      <w:marBottom w:val="0"/>
      <w:divBdr>
        <w:top w:val="none" w:sz="0" w:space="0" w:color="auto"/>
        <w:left w:val="none" w:sz="0" w:space="0" w:color="auto"/>
        <w:bottom w:val="none" w:sz="0" w:space="0" w:color="auto"/>
        <w:right w:val="none" w:sz="0" w:space="0" w:color="auto"/>
      </w:divBdr>
    </w:div>
    <w:div w:id="986592884">
      <w:bodyDiv w:val="1"/>
      <w:marLeft w:val="0"/>
      <w:marRight w:val="0"/>
      <w:marTop w:val="0"/>
      <w:marBottom w:val="0"/>
      <w:divBdr>
        <w:top w:val="none" w:sz="0" w:space="0" w:color="auto"/>
        <w:left w:val="none" w:sz="0" w:space="0" w:color="auto"/>
        <w:bottom w:val="none" w:sz="0" w:space="0" w:color="auto"/>
        <w:right w:val="none" w:sz="0" w:space="0" w:color="auto"/>
      </w:divBdr>
    </w:div>
    <w:div w:id="988946048">
      <w:bodyDiv w:val="1"/>
      <w:marLeft w:val="0"/>
      <w:marRight w:val="0"/>
      <w:marTop w:val="0"/>
      <w:marBottom w:val="0"/>
      <w:divBdr>
        <w:top w:val="none" w:sz="0" w:space="0" w:color="auto"/>
        <w:left w:val="none" w:sz="0" w:space="0" w:color="auto"/>
        <w:bottom w:val="none" w:sz="0" w:space="0" w:color="auto"/>
        <w:right w:val="none" w:sz="0" w:space="0" w:color="auto"/>
      </w:divBdr>
    </w:div>
    <w:div w:id="998271406">
      <w:bodyDiv w:val="1"/>
      <w:marLeft w:val="0"/>
      <w:marRight w:val="0"/>
      <w:marTop w:val="0"/>
      <w:marBottom w:val="0"/>
      <w:divBdr>
        <w:top w:val="none" w:sz="0" w:space="0" w:color="auto"/>
        <w:left w:val="none" w:sz="0" w:space="0" w:color="auto"/>
        <w:bottom w:val="none" w:sz="0" w:space="0" w:color="auto"/>
        <w:right w:val="none" w:sz="0" w:space="0" w:color="auto"/>
      </w:divBdr>
    </w:div>
    <w:div w:id="1012224928">
      <w:bodyDiv w:val="1"/>
      <w:marLeft w:val="0"/>
      <w:marRight w:val="0"/>
      <w:marTop w:val="0"/>
      <w:marBottom w:val="0"/>
      <w:divBdr>
        <w:top w:val="none" w:sz="0" w:space="0" w:color="auto"/>
        <w:left w:val="none" w:sz="0" w:space="0" w:color="auto"/>
        <w:bottom w:val="none" w:sz="0" w:space="0" w:color="auto"/>
        <w:right w:val="none" w:sz="0" w:space="0" w:color="auto"/>
      </w:divBdr>
    </w:div>
    <w:div w:id="1017386070">
      <w:bodyDiv w:val="1"/>
      <w:marLeft w:val="0"/>
      <w:marRight w:val="0"/>
      <w:marTop w:val="0"/>
      <w:marBottom w:val="0"/>
      <w:divBdr>
        <w:top w:val="none" w:sz="0" w:space="0" w:color="auto"/>
        <w:left w:val="none" w:sz="0" w:space="0" w:color="auto"/>
        <w:bottom w:val="none" w:sz="0" w:space="0" w:color="auto"/>
        <w:right w:val="none" w:sz="0" w:space="0" w:color="auto"/>
      </w:divBdr>
    </w:div>
    <w:div w:id="1017583968">
      <w:bodyDiv w:val="1"/>
      <w:marLeft w:val="0"/>
      <w:marRight w:val="0"/>
      <w:marTop w:val="0"/>
      <w:marBottom w:val="0"/>
      <w:divBdr>
        <w:top w:val="none" w:sz="0" w:space="0" w:color="auto"/>
        <w:left w:val="none" w:sz="0" w:space="0" w:color="auto"/>
        <w:bottom w:val="none" w:sz="0" w:space="0" w:color="auto"/>
        <w:right w:val="none" w:sz="0" w:space="0" w:color="auto"/>
      </w:divBdr>
    </w:div>
    <w:div w:id="1018628206">
      <w:bodyDiv w:val="1"/>
      <w:marLeft w:val="0"/>
      <w:marRight w:val="0"/>
      <w:marTop w:val="0"/>
      <w:marBottom w:val="0"/>
      <w:divBdr>
        <w:top w:val="none" w:sz="0" w:space="0" w:color="auto"/>
        <w:left w:val="none" w:sz="0" w:space="0" w:color="auto"/>
        <w:bottom w:val="none" w:sz="0" w:space="0" w:color="auto"/>
        <w:right w:val="none" w:sz="0" w:space="0" w:color="auto"/>
      </w:divBdr>
    </w:div>
    <w:div w:id="1021394758">
      <w:bodyDiv w:val="1"/>
      <w:marLeft w:val="0"/>
      <w:marRight w:val="0"/>
      <w:marTop w:val="0"/>
      <w:marBottom w:val="0"/>
      <w:divBdr>
        <w:top w:val="none" w:sz="0" w:space="0" w:color="auto"/>
        <w:left w:val="none" w:sz="0" w:space="0" w:color="auto"/>
        <w:bottom w:val="none" w:sz="0" w:space="0" w:color="auto"/>
        <w:right w:val="none" w:sz="0" w:space="0" w:color="auto"/>
      </w:divBdr>
    </w:div>
    <w:div w:id="1023240666">
      <w:bodyDiv w:val="1"/>
      <w:marLeft w:val="0"/>
      <w:marRight w:val="0"/>
      <w:marTop w:val="0"/>
      <w:marBottom w:val="0"/>
      <w:divBdr>
        <w:top w:val="none" w:sz="0" w:space="0" w:color="auto"/>
        <w:left w:val="none" w:sz="0" w:space="0" w:color="auto"/>
        <w:bottom w:val="none" w:sz="0" w:space="0" w:color="auto"/>
        <w:right w:val="none" w:sz="0" w:space="0" w:color="auto"/>
      </w:divBdr>
    </w:div>
    <w:div w:id="1033924056">
      <w:bodyDiv w:val="1"/>
      <w:marLeft w:val="0"/>
      <w:marRight w:val="0"/>
      <w:marTop w:val="0"/>
      <w:marBottom w:val="0"/>
      <w:divBdr>
        <w:top w:val="none" w:sz="0" w:space="0" w:color="auto"/>
        <w:left w:val="none" w:sz="0" w:space="0" w:color="auto"/>
        <w:bottom w:val="none" w:sz="0" w:space="0" w:color="auto"/>
        <w:right w:val="none" w:sz="0" w:space="0" w:color="auto"/>
      </w:divBdr>
    </w:div>
    <w:div w:id="1037394597">
      <w:bodyDiv w:val="1"/>
      <w:marLeft w:val="0"/>
      <w:marRight w:val="0"/>
      <w:marTop w:val="0"/>
      <w:marBottom w:val="0"/>
      <w:divBdr>
        <w:top w:val="none" w:sz="0" w:space="0" w:color="auto"/>
        <w:left w:val="none" w:sz="0" w:space="0" w:color="auto"/>
        <w:bottom w:val="none" w:sz="0" w:space="0" w:color="auto"/>
        <w:right w:val="none" w:sz="0" w:space="0" w:color="auto"/>
      </w:divBdr>
    </w:div>
    <w:div w:id="1038045468">
      <w:bodyDiv w:val="1"/>
      <w:marLeft w:val="0"/>
      <w:marRight w:val="0"/>
      <w:marTop w:val="0"/>
      <w:marBottom w:val="0"/>
      <w:divBdr>
        <w:top w:val="none" w:sz="0" w:space="0" w:color="auto"/>
        <w:left w:val="none" w:sz="0" w:space="0" w:color="auto"/>
        <w:bottom w:val="none" w:sz="0" w:space="0" w:color="auto"/>
        <w:right w:val="none" w:sz="0" w:space="0" w:color="auto"/>
      </w:divBdr>
    </w:div>
    <w:div w:id="1043097110">
      <w:bodyDiv w:val="1"/>
      <w:marLeft w:val="0"/>
      <w:marRight w:val="0"/>
      <w:marTop w:val="0"/>
      <w:marBottom w:val="0"/>
      <w:divBdr>
        <w:top w:val="none" w:sz="0" w:space="0" w:color="auto"/>
        <w:left w:val="none" w:sz="0" w:space="0" w:color="auto"/>
        <w:bottom w:val="none" w:sz="0" w:space="0" w:color="auto"/>
        <w:right w:val="none" w:sz="0" w:space="0" w:color="auto"/>
      </w:divBdr>
    </w:div>
    <w:div w:id="1044911771">
      <w:bodyDiv w:val="1"/>
      <w:marLeft w:val="0"/>
      <w:marRight w:val="0"/>
      <w:marTop w:val="0"/>
      <w:marBottom w:val="0"/>
      <w:divBdr>
        <w:top w:val="none" w:sz="0" w:space="0" w:color="auto"/>
        <w:left w:val="none" w:sz="0" w:space="0" w:color="auto"/>
        <w:bottom w:val="none" w:sz="0" w:space="0" w:color="auto"/>
        <w:right w:val="none" w:sz="0" w:space="0" w:color="auto"/>
      </w:divBdr>
    </w:div>
    <w:div w:id="1046217031">
      <w:bodyDiv w:val="1"/>
      <w:marLeft w:val="0"/>
      <w:marRight w:val="0"/>
      <w:marTop w:val="0"/>
      <w:marBottom w:val="0"/>
      <w:divBdr>
        <w:top w:val="none" w:sz="0" w:space="0" w:color="auto"/>
        <w:left w:val="none" w:sz="0" w:space="0" w:color="auto"/>
        <w:bottom w:val="none" w:sz="0" w:space="0" w:color="auto"/>
        <w:right w:val="none" w:sz="0" w:space="0" w:color="auto"/>
      </w:divBdr>
    </w:div>
    <w:div w:id="1048070812">
      <w:bodyDiv w:val="1"/>
      <w:marLeft w:val="0"/>
      <w:marRight w:val="0"/>
      <w:marTop w:val="0"/>
      <w:marBottom w:val="0"/>
      <w:divBdr>
        <w:top w:val="none" w:sz="0" w:space="0" w:color="auto"/>
        <w:left w:val="none" w:sz="0" w:space="0" w:color="auto"/>
        <w:bottom w:val="none" w:sz="0" w:space="0" w:color="auto"/>
        <w:right w:val="none" w:sz="0" w:space="0" w:color="auto"/>
      </w:divBdr>
    </w:div>
    <w:div w:id="1048994231">
      <w:bodyDiv w:val="1"/>
      <w:marLeft w:val="0"/>
      <w:marRight w:val="0"/>
      <w:marTop w:val="0"/>
      <w:marBottom w:val="0"/>
      <w:divBdr>
        <w:top w:val="none" w:sz="0" w:space="0" w:color="auto"/>
        <w:left w:val="none" w:sz="0" w:space="0" w:color="auto"/>
        <w:bottom w:val="none" w:sz="0" w:space="0" w:color="auto"/>
        <w:right w:val="none" w:sz="0" w:space="0" w:color="auto"/>
      </w:divBdr>
    </w:div>
    <w:div w:id="1061296164">
      <w:bodyDiv w:val="1"/>
      <w:marLeft w:val="0"/>
      <w:marRight w:val="0"/>
      <w:marTop w:val="0"/>
      <w:marBottom w:val="0"/>
      <w:divBdr>
        <w:top w:val="none" w:sz="0" w:space="0" w:color="auto"/>
        <w:left w:val="none" w:sz="0" w:space="0" w:color="auto"/>
        <w:bottom w:val="none" w:sz="0" w:space="0" w:color="auto"/>
        <w:right w:val="none" w:sz="0" w:space="0" w:color="auto"/>
      </w:divBdr>
    </w:div>
    <w:div w:id="1065226124">
      <w:bodyDiv w:val="1"/>
      <w:marLeft w:val="0"/>
      <w:marRight w:val="0"/>
      <w:marTop w:val="0"/>
      <w:marBottom w:val="0"/>
      <w:divBdr>
        <w:top w:val="none" w:sz="0" w:space="0" w:color="auto"/>
        <w:left w:val="none" w:sz="0" w:space="0" w:color="auto"/>
        <w:bottom w:val="none" w:sz="0" w:space="0" w:color="auto"/>
        <w:right w:val="none" w:sz="0" w:space="0" w:color="auto"/>
      </w:divBdr>
    </w:div>
    <w:div w:id="1067611221">
      <w:bodyDiv w:val="1"/>
      <w:marLeft w:val="0"/>
      <w:marRight w:val="0"/>
      <w:marTop w:val="0"/>
      <w:marBottom w:val="0"/>
      <w:divBdr>
        <w:top w:val="none" w:sz="0" w:space="0" w:color="auto"/>
        <w:left w:val="none" w:sz="0" w:space="0" w:color="auto"/>
        <w:bottom w:val="none" w:sz="0" w:space="0" w:color="auto"/>
        <w:right w:val="none" w:sz="0" w:space="0" w:color="auto"/>
      </w:divBdr>
    </w:div>
    <w:div w:id="1068378500">
      <w:bodyDiv w:val="1"/>
      <w:marLeft w:val="0"/>
      <w:marRight w:val="0"/>
      <w:marTop w:val="0"/>
      <w:marBottom w:val="0"/>
      <w:divBdr>
        <w:top w:val="none" w:sz="0" w:space="0" w:color="auto"/>
        <w:left w:val="none" w:sz="0" w:space="0" w:color="auto"/>
        <w:bottom w:val="none" w:sz="0" w:space="0" w:color="auto"/>
        <w:right w:val="none" w:sz="0" w:space="0" w:color="auto"/>
      </w:divBdr>
    </w:div>
    <w:div w:id="1070999076">
      <w:bodyDiv w:val="1"/>
      <w:marLeft w:val="0"/>
      <w:marRight w:val="0"/>
      <w:marTop w:val="0"/>
      <w:marBottom w:val="0"/>
      <w:divBdr>
        <w:top w:val="none" w:sz="0" w:space="0" w:color="auto"/>
        <w:left w:val="none" w:sz="0" w:space="0" w:color="auto"/>
        <w:bottom w:val="none" w:sz="0" w:space="0" w:color="auto"/>
        <w:right w:val="none" w:sz="0" w:space="0" w:color="auto"/>
      </w:divBdr>
    </w:div>
    <w:div w:id="1085343681">
      <w:bodyDiv w:val="1"/>
      <w:marLeft w:val="0"/>
      <w:marRight w:val="0"/>
      <w:marTop w:val="0"/>
      <w:marBottom w:val="0"/>
      <w:divBdr>
        <w:top w:val="none" w:sz="0" w:space="0" w:color="auto"/>
        <w:left w:val="none" w:sz="0" w:space="0" w:color="auto"/>
        <w:bottom w:val="none" w:sz="0" w:space="0" w:color="auto"/>
        <w:right w:val="none" w:sz="0" w:space="0" w:color="auto"/>
      </w:divBdr>
    </w:div>
    <w:div w:id="1094741508">
      <w:bodyDiv w:val="1"/>
      <w:marLeft w:val="0"/>
      <w:marRight w:val="0"/>
      <w:marTop w:val="0"/>
      <w:marBottom w:val="0"/>
      <w:divBdr>
        <w:top w:val="none" w:sz="0" w:space="0" w:color="auto"/>
        <w:left w:val="none" w:sz="0" w:space="0" w:color="auto"/>
        <w:bottom w:val="none" w:sz="0" w:space="0" w:color="auto"/>
        <w:right w:val="none" w:sz="0" w:space="0" w:color="auto"/>
      </w:divBdr>
    </w:div>
    <w:div w:id="1099376881">
      <w:bodyDiv w:val="1"/>
      <w:marLeft w:val="0"/>
      <w:marRight w:val="0"/>
      <w:marTop w:val="0"/>
      <w:marBottom w:val="0"/>
      <w:divBdr>
        <w:top w:val="none" w:sz="0" w:space="0" w:color="auto"/>
        <w:left w:val="none" w:sz="0" w:space="0" w:color="auto"/>
        <w:bottom w:val="none" w:sz="0" w:space="0" w:color="auto"/>
        <w:right w:val="none" w:sz="0" w:space="0" w:color="auto"/>
      </w:divBdr>
    </w:div>
    <w:div w:id="1100758775">
      <w:bodyDiv w:val="1"/>
      <w:marLeft w:val="0"/>
      <w:marRight w:val="0"/>
      <w:marTop w:val="0"/>
      <w:marBottom w:val="0"/>
      <w:divBdr>
        <w:top w:val="none" w:sz="0" w:space="0" w:color="auto"/>
        <w:left w:val="none" w:sz="0" w:space="0" w:color="auto"/>
        <w:bottom w:val="none" w:sz="0" w:space="0" w:color="auto"/>
        <w:right w:val="none" w:sz="0" w:space="0" w:color="auto"/>
      </w:divBdr>
    </w:div>
    <w:div w:id="1105997485">
      <w:bodyDiv w:val="1"/>
      <w:marLeft w:val="0"/>
      <w:marRight w:val="0"/>
      <w:marTop w:val="0"/>
      <w:marBottom w:val="0"/>
      <w:divBdr>
        <w:top w:val="none" w:sz="0" w:space="0" w:color="auto"/>
        <w:left w:val="none" w:sz="0" w:space="0" w:color="auto"/>
        <w:bottom w:val="none" w:sz="0" w:space="0" w:color="auto"/>
        <w:right w:val="none" w:sz="0" w:space="0" w:color="auto"/>
      </w:divBdr>
    </w:div>
    <w:div w:id="1106510472">
      <w:bodyDiv w:val="1"/>
      <w:marLeft w:val="0"/>
      <w:marRight w:val="0"/>
      <w:marTop w:val="0"/>
      <w:marBottom w:val="0"/>
      <w:divBdr>
        <w:top w:val="none" w:sz="0" w:space="0" w:color="auto"/>
        <w:left w:val="none" w:sz="0" w:space="0" w:color="auto"/>
        <w:bottom w:val="none" w:sz="0" w:space="0" w:color="auto"/>
        <w:right w:val="none" w:sz="0" w:space="0" w:color="auto"/>
      </w:divBdr>
    </w:div>
    <w:div w:id="1116756238">
      <w:bodyDiv w:val="1"/>
      <w:marLeft w:val="0"/>
      <w:marRight w:val="0"/>
      <w:marTop w:val="0"/>
      <w:marBottom w:val="0"/>
      <w:divBdr>
        <w:top w:val="none" w:sz="0" w:space="0" w:color="auto"/>
        <w:left w:val="none" w:sz="0" w:space="0" w:color="auto"/>
        <w:bottom w:val="none" w:sz="0" w:space="0" w:color="auto"/>
        <w:right w:val="none" w:sz="0" w:space="0" w:color="auto"/>
      </w:divBdr>
    </w:div>
    <w:div w:id="1126047397">
      <w:bodyDiv w:val="1"/>
      <w:marLeft w:val="0"/>
      <w:marRight w:val="0"/>
      <w:marTop w:val="0"/>
      <w:marBottom w:val="0"/>
      <w:divBdr>
        <w:top w:val="none" w:sz="0" w:space="0" w:color="auto"/>
        <w:left w:val="none" w:sz="0" w:space="0" w:color="auto"/>
        <w:bottom w:val="none" w:sz="0" w:space="0" w:color="auto"/>
        <w:right w:val="none" w:sz="0" w:space="0" w:color="auto"/>
      </w:divBdr>
    </w:div>
    <w:div w:id="1126511189">
      <w:bodyDiv w:val="1"/>
      <w:marLeft w:val="0"/>
      <w:marRight w:val="0"/>
      <w:marTop w:val="0"/>
      <w:marBottom w:val="0"/>
      <w:divBdr>
        <w:top w:val="none" w:sz="0" w:space="0" w:color="auto"/>
        <w:left w:val="none" w:sz="0" w:space="0" w:color="auto"/>
        <w:bottom w:val="none" w:sz="0" w:space="0" w:color="auto"/>
        <w:right w:val="none" w:sz="0" w:space="0" w:color="auto"/>
      </w:divBdr>
    </w:div>
    <w:div w:id="1129711860">
      <w:bodyDiv w:val="1"/>
      <w:marLeft w:val="0"/>
      <w:marRight w:val="0"/>
      <w:marTop w:val="0"/>
      <w:marBottom w:val="0"/>
      <w:divBdr>
        <w:top w:val="none" w:sz="0" w:space="0" w:color="auto"/>
        <w:left w:val="none" w:sz="0" w:space="0" w:color="auto"/>
        <w:bottom w:val="none" w:sz="0" w:space="0" w:color="auto"/>
        <w:right w:val="none" w:sz="0" w:space="0" w:color="auto"/>
      </w:divBdr>
    </w:div>
    <w:div w:id="1160391545">
      <w:bodyDiv w:val="1"/>
      <w:marLeft w:val="0"/>
      <w:marRight w:val="0"/>
      <w:marTop w:val="0"/>
      <w:marBottom w:val="0"/>
      <w:divBdr>
        <w:top w:val="none" w:sz="0" w:space="0" w:color="auto"/>
        <w:left w:val="none" w:sz="0" w:space="0" w:color="auto"/>
        <w:bottom w:val="none" w:sz="0" w:space="0" w:color="auto"/>
        <w:right w:val="none" w:sz="0" w:space="0" w:color="auto"/>
      </w:divBdr>
    </w:div>
    <w:div w:id="1160540373">
      <w:bodyDiv w:val="1"/>
      <w:marLeft w:val="0"/>
      <w:marRight w:val="0"/>
      <w:marTop w:val="0"/>
      <w:marBottom w:val="0"/>
      <w:divBdr>
        <w:top w:val="none" w:sz="0" w:space="0" w:color="auto"/>
        <w:left w:val="none" w:sz="0" w:space="0" w:color="auto"/>
        <w:bottom w:val="none" w:sz="0" w:space="0" w:color="auto"/>
        <w:right w:val="none" w:sz="0" w:space="0" w:color="auto"/>
      </w:divBdr>
    </w:div>
    <w:div w:id="1160655232">
      <w:bodyDiv w:val="1"/>
      <w:marLeft w:val="0"/>
      <w:marRight w:val="0"/>
      <w:marTop w:val="0"/>
      <w:marBottom w:val="0"/>
      <w:divBdr>
        <w:top w:val="none" w:sz="0" w:space="0" w:color="auto"/>
        <w:left w:val="none" w:sz="0" w:space="0" w:color="auto"/>
        <w:bottom w:val="none" w:sz="0" w:space="0" w:color="auto"/>
        <w:right w:val="none" w:sz="0" w:space="0" w:color="auto"/>
      </w:divBdr>
    </w:div>
    <w:div w:id="1173107175">
      <w:bodyDiv w:val="1"/>
      <w:marLeft w:val="0"/>
      <w:marRight w:val="0"/>
      <w:marTop w:val="0"/>
      <w:marBottom w:val="0"/>
      <w:divBdr>
        <w:top w:val="none" w:sz="0" w:space="0" w:color="auto"/>
        <w:left w:val="none" w:sz="0" w:space="0" w:color="auto"/>
        <w:bottom w:val="none" w:sz="0" w:space="0" w:color="auto"/>
        <w:right w:val="none" w:sz="0" w:space="0" w:color="auto"/>
      </w:divBdr>
    </w:div>
    <w:div w:id="1177116733">
      <w:bodyDiv w:val="1"/>
      <w:marLeft w:val="0"/>
      <w:marRight w:val="0"/>
      <w:marTop w:val="0"/>
      <w:marBottom w:val="0"/>
      <w:divBdr>
        <w:top w:val="none" w:sz="0" w:space="0" w:color="auto"/>
        <w:left w:val="none" w:sz="0" w:space="0" w:color="auto"/>
        <w:bottom w:val="none" w:sz="0" w:space="0" w:color="auto"/>
        <w:right w:val="none" w:sz="0" w:space="0" w:color="auto"/>
      </w:divBdr>
    </w:div>
    <w:div w:id="1180654632">
      <w:bodyDiv w:val="1"/>
      <w:marLeft w:val="0"/>
      <w:marRight w:val="0"/>
      <w:marTop w:val="0"/>
      <w:marBottom w:val="0"/>
      <w:divBdr>
        <w:top w:val="none" w:sz="0" w:space="0" w:color="auto"/>
        <w:left w:val="none" w:sz="0" w:space="0" w:color="auto"/>
        <w:bottom w:val="none" w:sz="0" w:space="0" w:color="auto"/>
        <w:right w:val="none" w:sz="0" w:space="0" w:color="auto"/>
      </w:divBdr>
    </w:div>
    <w:div w:id="1192261872">
      <w:bodyDiv w:val="1"/>
      <w:marLeft w:val="0"/>
      <w:marRight w:val="0"/>
      <w:marTop w:val="0"/>
      <w:marBottom w:val="0"/>
      <w:divBdr>
        <w:top w:val="none" w:sz="0" w:space="0" w:color="auto"/>
        <w:left w:val="none" w:sz="0" w:space="0" w:color="auto"/>
        <w:bottom w:val="none" w:sz="0" w:space="0" w:color="auto"/>
        <w:right w:val="none" w:sz="0" w:space="0" w:color="auto"/>
      </w:divBdr>
    </w:div>
    <w:div w:id="1193763320">
      <w:bodyDiv w:val="1"/>
      <w:marLeft w:val="0"/>
      <w:marRight w:val="0"/>
      <w:marTop w:val="0"/>
      <w:marBottom w:val="0"/>
      <w:divBdr>
        <w:top w:val="none" w:sz="0" w:space="0" w:color="auto"/>
        <w:left w:val="none" w:sz="0" w:space="0" w:color="auto"/>
        <w:bottom w:val="none" w:sz="0" w:space="0" w:color="auto"/>
        <w:right w:val="none" w:sz="0" w:space="0" w:color="auto"/>
      </w:divBdr>
    </w:div>
    <w:div w:id="1203707216">
      <w:bodyDiv w:val="1"/>
      <w:marLeft w:val="0"/>
      <w:marRight w:val="0"/>
      <w:marTop w:val="0"/>
      <w:marBottom w:val="0"/>
      <w:divBdr>
        <w:top w:val="none" w:sz="0" w:space="0" w:color="auto"/>
        <w:left w:val="none" w:sz="0" w:space="0" w:color="auto"/>
        <w:bottom w:val="none" w:sz="0" w:space="0" w:color="auto"/>
        <w:right w:val="none" w:sz="0" w:space="0" w:color="auto"/>
      </w:divBdr>
    </w:div>
    <w:div w:id="1208950320">
      <w:bodyDiv w:val="1"/>
      <w:marLeft w:val="0"/>
      <w:marRight w:val="0"/>
      <w:marTop w:val="0"/>
      <w:marBottom w:val="0"/>
      <w:divBdr>
        <w:top w:val="none" w:sz="0" w:space="0" w:color="auto"/>
        <w:left w:val="none" w:sz="0" w:space="0" w:color="auto"/>
        <w:bottom w:val="none" w:sz="0" w:space="0" w:color="auto"/>
        <w:right w:val="none" w:sz="0" w:space="0" w:color="auto"/>
      </w:divBdr>
    </w:div>
    <w:div w:id="1211579140">
      <w:bodyDiv w:val="1"/>
      <w:marLeft w:val="0"/>
      <w:marRight w:val="0"/>
      <w:marTop w:val="0"/>
      <w:marBottom w:val="0"/>
      <w:divBdr>
        <w:top w:val="none" w:sz="0" w:space="0" w:color="auto"/>
        <w:left w:val="none" w:sz="0" w:space="0" w:color="auto"/>
        <w:bottom w:val="none" w:sz="0" w:space="0" w:color="auto"/>
        <w:right w:val="none" w:sz="0" w:space="0" w:color="auto"/>
      </w:divBdr>
    </w:div>
    <w:div w:id="1214267869">
      <w:bodyDiv w:val="1"/>
      <w:marLeft w:val="0"/>
      <w:marRight w:val="0"/>
      <w:marTop w:val="0"/>
      <w:marBottom w:val="0"/>
      <w:divBdr>
        <w:top w:val="none" w:sz="0" w:space="0" w:color="auto"/>
        <w:left w:val="none" w:sz="0" w:space="0" w:color="auto"/>
        <w:bottom w:val="none" w:sz="0" w:space="0" w:color="auto"/>
        <w:right w:val="none" w:sz="0" w:space="0" w:color="auto"/>
      </w:divBdr>
    </w:div>
    <w:div w:id="1217475592">
      <w:bodyDiv w:val="1"/>
      <w:marLeft w:val="0"/>
      <w:marRight w:val="0"/>
      <w:marTop w:val="0"/>
      <w:marBottom w:val="0"/>
      <w:divBdr>
        <w:top w:val="none" w:sz="0" w:space="0" w:color="auto"/>
        <w:left w:val="none" w:sz="0" w:space="0" w:color="auto"/>
        <w:bottom w:val="none" w:sz="0" w:space="0" w:color="auto"/>
        <w:right w:val="none" w:sz="0" w:space="0" w:color="auto"/>
      </w:divBdr>
    </w:div>
    <w:div w:id="1226793818">
      <w:bodyDiv w:val="1"/>
      <w:marLeft w:val="0"/>
      <w:marRight w:val="0"/>
      <w:marTop w:val="0"/>
      <w:marBottom w:val="0"/>
      <w:divBdr>
        <w:top w:val="none" w:sz="0" w:space="0" w:color="auto"/>
        <w:left w:val="none" w:sz="0" w:space="0" w:color="auto"/>
        <w:bottom w:val="none" w:sz="0" w:space="0" w:color="auto"/>
        <w:right w:val="none" w:sz="0" w:space="0" w:color="auto"/>
      </w:divBdr>
    </w:div>
    <w:div w:id="1226987747">
      <w:bodyDiv w:val="1"/>
      <w:marLeft w:val="0"/>
      <w:marRight w:val="0"/>
      <w:marTop w:val="0"/>
      <w:marBottom w:val="0"/>
      <w:divBdr>
        <w:top w:val="none" w:sz="0" w:space="0" w:color="auto"/>
        <w:left w:val="none" w:sz="0" w:space="0" w:color="auto"/>
        <w:bottom w:val="none" w:sz="0" w:space="0" w:color="auto"/>
        <w:right w:val="none" w:sz="0" w:space="0" w:color="auto"/>
      </w:divBdr>
    </w:div>
    <w:div w:id="1231114418">
      <w:bodyDiv w:val="1"/>
      <w:marLeft w:val="0"/>
      <w:marRight w:val="0"/>
      <w:marTop w:val="0"/>
      <w:marBottom w:val="0"/>
      <w:divBdr>
        <w:top w:val="none" w:sz="0" w:space="0" w:color="auto"/>
        <w:left w:val="none" w:sz="0" w:space="0" w:color="auto"/>
        <w:bottom w:val="none" w:sz="0" w:space="0" w:color="auto"/>
        <w:right w:val="none" w:sz="0" w:space="0" w:color="auto"/>
      </w:divBdr>
    </w:div>
    <w:div w:id="1232347457">
      <w:bodyDiv w:val="1"/>
      <w:marLeft w:val="0"/>
      <w:marRight w:val="0"/>
      <w:marTop w:val="0"/>
      <w:marBottom w:val="0"/>
      <w:divBdr>
        <w:top w:val="none" w:sz="0" w:space="0" w:color="auto"/>
        <w:left w:val="none" w:sz="0" w:space="0" w:color="auto"/>
        <w:bottom w:val="none" w:sz="0" w:space="0" w:color="auto"/>
        <w:right w:val="none" w:sz="0" w:space="0" w:color="auto"/>
      </w:divBdr>
    </w:div>
    <w:div w:id="1233077725">
      <w:bodyDiv w:val="1"/>
      <w:marLeft w:val="0"/>
      <w:marRight w:val="0"/>
      <w:marTop w:val="0"/>
      <w:marBottom w:val="0"/>
      <w:divBdr>
        <w:top w:val="none" w:sz="0" w:space="0" w:color="auto"/>
        <w:left w:val="none" w:sz="0" w:space="0" w:color="auto"/>
        <w:bottom w:val="none" w:sz="0" w:space="0" w:color="auto"/>
        <w:right w:val="none" w:sz="0" w:space="0" w:color="auto"/>
      </w:divBdr>
    </w:div>
    <w:div w:id="1237862096">
      <w:bodyDiv w:val="1"/>
      <w:marLeft w:val="0"/>
      <w:marRight w:val="0"/>
      <w:marTop w:val="0"/>
      <w:marBottom w:val="0"/>
      <w:divBdr>
        <w:top w:val="none" w:sz="0" w:space="0" w:color="auto"/>
        <w:left w:val="none" w:sz="0" w:space="0" w:color="auto"/>
        <w:bottom w:val="none" w:sz="0" w:space="0" w:color="auto"/>
        <w:right w:val="none" w:sz="0" w:space="0" w:color="auto"/>
      </w:divBdr>
    </w:div>
    <w:div w:id="1250314453">
      <w:bodyDiv w:val="1"/>
      <w:marLeft w:val="0"/>
      <w:marRight w:val="0"/>
      <w:marTop w:val="0"/>
      <w:marBottom w:val="0"/>
      <w:divBdr>
        <w:top w:val="none" w:sz="0" w:space="0" w:color="auto"/>
        <w:left w:val="none" w:sz="0" w:space="0" w:color="auto"/>
        <w:bottom w:val="none" w:sz="0" w:space="0" w:color="auto"/>
        <w:right w:val="none" w:sz="0" w:space="0" w:color="auto"/>
      </w:divBdr>
    </w:div>
    <w:div w:id="1252662064">
      <w:bodyDiv w:val="1"/>
      <w:marLeft w:val="0"/>
      <w:marRight w:val="0"/>
      <w:marTop w:val="0"/>
      <w:marBottom w:val="0"/>
      <w:divBdr>
        <w:top w:val="none" w:sz="0" w:space="0" w:color="auto"/>
        <w:left w:val="none" w:sz="0" w:space="0" w:color="auto"/>
        <w:bottom w:val="none" w:sz="0" w:space="0" w:color="auto"/>
        <w:right w:val="none" w:sz="0" w:space="0" w:color="auto"/>
      </w:divBdr>
    </w:div>
    <w:div w:id="1256279292">
      <w:bodyDiv w:val="1"/>
      <w:marLeft w:val="0"/>
      <w:marRight w:val="0"/>
      <w:marTop w:val="0"/>
      <w:marBottom w:val="0"/>
      <w:divBdr>
        <w:top w:val="none" w:sz="0" w:space="0" w:color="auto"/>
        <w:left w:val="none" w:sz="0" w:space="0" w:color="auto"/>
        <w:bottom w:val="none" w:sz="0" w:space="0" w:color="auto"/>
        <w:right w:val="none" w:sz="0" w:space="0" w:color="auto"/>
      </w:divBdr>
    </w:div>
    <w:div w:id="1257783561">
      <w:bodyDiv w:val="1"/>
      <w:marLeft w:val="0"/>
      <w:marRight w:val="0"/>
      <w:marTop w:val="0"/>
      <w:marBottom w:val="0"/>
      <w:divBdr>
        <w:top w:val="none" w:sz="0" w:space="0" w:color="auto"/>
        <w:left w:val="none" w:sz="0" w:space="0" w:color="auto"/>
        <w:bottom w:val="none" w:sz="0" w:space="0" w:color="auto"/>
        <w:right w:val="none" w:sz="0" w:space="0" w:color="auto"/>
      </w:divBdr>
    </w:div>
    <w:div w:id="1264722097">
      <w:bodyDiv w:val="1"/>
      <w:marLeft w:val="0"/>
      <w:marRight w:val="0"/>
      <w:marTop w:val="0"/>
      <w:marBottom w:val="0"/>
      <w:divBdr>
        <w:top w:val="none" w:sz="0" w:space="0" w:color="auto"/>
        <w:left w:val="none" w:sz="0" w:space="0" w:color="auto"/>
        <w:bottom w:val="none" w:sz="0" w:space="0" w:color="auto"/>
        <w:right w:val="none" w:sz="0" w:space="0" w:color="auto"/>
      </w:divBdr>
    </w:div>
    <w:div w:id="1267032194">
      <w:bodyDiv w:val="1"/>
      <w:marLeft w:val="0"/>
      <w:marRight w:val="0"/>
      <w:marTop w:val="0"/>
      <w:marBottom w:val="0"/>
      <w:divBdr>
        <w:top w:val="none" w:sz="0" w:space="0" w:color="auto"/>
        <w:left w:val="none" w:sz="0" w:space="0" w:color="auto"/>
        <w:bottom w:val="none" w:sz="0" w:space="0" w:color="auto"/>
        <w:right w:val="none" w:sz="0" w:space="0" w:color="auto"/>
      </w:divBdr>
    </w:div>
    <w:div w:id="1267539935">
      <w:bodyDiv w:val="1"/>
      <w:marLeft w:val="0"/>
      <w:marRight w:val="0"/>
      <w:marTop w:val="0"/>
      <w:marBottom w:val="0"/>
      <w:divBdr>
        <w:top w:val="none" w:sz="0" w:space="0" w:color="auto"/>
        <w:left w:val="none" w:sz="0" w:space="0" w:color="auto"/>
        <w:bottom w:val="none" w:sz="0" w:space="0" w:color="auto"/>
        <w:right w:val="none" w:sz="0" w:space="0" w:color="auto"/>
      </w:divBdr>
    </w:div>
    <w:div w:id="1275290814">
      <w:bodyDiv w:val="1"/>
      <w:marLeft w:val="0"/>
      <w:marRight w:val="0"/>
      <w:marTop w:val="0"/>
      <w:marBottom w:val="0"/>
      <w:divBdr>
        <w:top w:val="none" w:sz="0" w:space="0" w:color="auto"/>
        <w:left w:val="none" w:sz="0" w:space="0" w:color="auto"/>
        <w:bottom w:val="none" w:sz="0" w:space="0" w:color="auto"/>
        <w:right w:val="none" w:sz="0" w:space="0" w:color="auto"/>
      </w:divBdr>
    </w:div>
    <w:div w:id="1276983469">
      <w:bodyDiv w:val="1"/>
      <w:marLeft w:val="0"/>
      <w:marRight w:val="0"/>
      <w:marTop w:val="0"/>
      <w:marBottom w:val="0"/>
      <w:divBdr>
        <w:top w:val="none" w:sz="0" w:space="0" w:color="auto"/>
        <w:left w:val="none" w:sz="0" w:space="0" w:color="auto"/>
        <w:bottom w:val="none" w:sz="0" w:space="0" w:color="auto"/>
        <w:right w:val="none" w:sz="0" w:space="0" w:color="auto"/>
      </w:divBdr>
    </w:div>
    <w:div w:id="1280644081">
      <w:bodyDiv w:val="1"/>
      <w:marLeft w:val="0"/>
      <w:marRight w:val="0"/>
      <w:marTop w:val="0"/>
      <w:marBottom w:val="0"/>
      <w:divBdr>
        <w:top w:val="none" w:sz="0" w:space="0" w:color="auto"/>
        <w:left w:val="none" w:sz="0" w:space="0" w:color="auto"/>
        <w:bottom w:val="none" w:sz="0" w:space="0" w:color="auto"/>
        <w:right w:val="none" w:sz="0" w:space="0" w:color="auto"/>
      </w:divBdr>
    </w:div>
    <w:div w:id="1286035853">
      <w:bodyDiv w:val="1"/>
      <w:marLeft w:val="0"/>
      <w:marRight w:val="0"/>
      <w:marTop w:val="0"/>
      <w:marBottom w:val="0"/>
      <w:divBdr>
        <w:top w:val="none" w:sz="0" w:space="0" w:color="auto"/>
        <w:left w:val="none" w:sz="0" w:space="0" w:color="auto"/>
        <w:bottom w:val="none" w:sz="0" w:space="0" w:color="auto"/>
        <w:right w:val="none" w:sz="0" w:space="0" w:color="auto"/>
      </w:divBdr>
    </w:div>
    <w:div w:id="1300921003">
      <w:bodyDiv w:val="1"/>
      <w:marLeft w:val="0"/>
      <w:marRight w:val="0"/>
      <w:marTop w:val="0"/>
      <w:marBottom w:val="0"/>
      <w:divBdr>
        <w:top w:val="none" w:sz="0" w:space="0" w:color="auto"/>
        <w:left w:val="none" w:sz="0" w:space="0" w:color="auto"/>
        <w:bottom w:val="none" w:sz="0" w:space="0" w:color="auto"/>
        <w:right w:val="none" w:sz="0" w:space="0" w:color="auto"/>
      </w:divBdr>
    </w:div>
    <w:div w:id="1308634262">
      <w:bodyDiv w:val="1"/>
      <w:marLeft w:val="0"/>
      <w:marRight w:val="0"/>
      <w:marTop w:val="0"/>
      <w:marBottom w:val="0"/>
      <w:divBdr>
        <w:top w:val="none" w:sz="0" w:space="0" w:color="auto"/>
        <w:left w:val="none" w:sz="0" w:space="0" w:color="auto"/>
        <w:bottom w:val="none" w:sz="0" w:space="0" w:color="auto"/>
        <w:right w:val="none" w:sz="0" w:space="0" w:color="auto"/>
      </w:divBdr>
    </w:div>
    <w:div w:id="1312834077">
      <w:bodyDiv w:val="1"/>
      <w:marLeft w:val="0"/>
      <w:marRight w:val="0"/>
      <w:marTop w:val="0"/>
      <w:marBottom w:val="0"/>
      <w:divBdr>
        <w:top w:val="none" w:sz="0" w:space="0" w:color="auto"/>
        <w:left w:val="none" w:sz="0" w:space="0" w:color="auto"/>
        <w:bottom w:val="none" w:sz="0" w:space="0" w:color="auto"/>
        <w:right w:val="none" w:sz="0" w:space="0" w:color="auto"/>
      </w:divBdr>
    </w:div>
    <w:div w:id="1323503232">
      <w:bodyDiv w:val="1"/>
      <w:marLeft w:val="0"/>
      <w:marRight w:val="0"/>
      <w:marTop w:val="0"/>
      <w:marBottom w:val="0"/>
      <w:divBdr>
        <w:top w:val="none" w:sz="0" w:space="0" w:color="auto"/>
        <w:left w:val="none" w:sz="0" w:space="0" w:color="auto"/>
        <w:bottom w:val="none" w:sz="0" w:space="0" w:color="auto"/>
        <w:right w:val="none" w:sz="0" w:space="0" w:color="auto"/>
      </w:divBdr>
    </w:div>
    <w:div w:id="1329209981">
      <w:bodyDiv w:val="1"/>
      <w:marLeft w:val="0"/>
      <w:marRight w:val="0"/>
      <w:marTop w:val="0"/>
      <w:marBottom w:val="0"/>
      <w:divBdr>
        <w:top w:val="none" w:sz="0" w:space="0" w:color="auto"/>
        <w:left w:val="none" w:sz="0" w:space="0" w:color="auto"/>
        <w:bottom w:val="none" w:sz="0" w:space="0" w:color="auto"/>
        <w:right w:val="none" w:sz="0" w:space="0" w:color="auto"/>
      </w:divBdr>
    </w:div>
    <w:div w:id="1331062497">
      <w:bodyDiv w:val="1"/>
      <w:marLeft w:val="0"/>
      <w:marRight w:val="0"/>
      <w:marTop w:val="0"/>
      <w:marBottom w:val="0"/>
      <w:divBdr>
        <w:top w:val="none" w:sz="0" w:space="0" w:color="auto"/>
        <w:left w:val="none" w:sz="0" w:space="0" w:color="auto"/>
        <w:bottom w:val="none" w:sz="0" w:space="0" w:color="auto"/>
        <w:right w:val="none" w:sz="0" w:space="0" w:color="auto"/>
      </w:divBdr>
    </w:div>
    <w:div w:id="1341203599">
      <w:bodyDiv w:val="1"/>
      <w:marLeft w:val="0"/>
      <w:marRight w:val="0"/>
      <w:marTop w:val="0"/>
      <w:marBottom w:val="0"/>
      <w:divBdr>
        <w:top w:val="none" w:sz="0" w:space="0" w:color="auto"/>
        <w:left w:val="none" w:sz="0" w:space="0" w:color="auto"/>
        <w:bottom w:val="none" w:sz="0" w:space="0" w:color="auto"/>
        <w:right w:val="none" w:sz="0" w:space="0" w:color="auto"/>
      </w:divBdr>
    </w:div>
    <w:div w:id="1364595753">
      <w:bodyDiv w:val="1"/>
      <w:marLeft w:val="0"/>
      <w:marRight w:val="0"/>
      <w:marTop w:val="0"/>
      <w:marBottom w:val="0"/>
      <w:divBdr>
        <w:top w:val="none" w:sz="0" w:space="0" w:color="auto"/>
        <w:left w:val="none" w:sz="0" w:space="0" w:color="auto"/>
        <w:bottom w:val="none" w:sz="0" w:space="0" w:color="auto"/>
        <w:right w:val="none" w:sz="0" w:space="0" w:color="auto"/>
      </w:divBdr>
    </w:div>
    <w:div w:id="1364791669">
      <w:bodyDiv w:val="1"/>
      <w:marLeft w:val="0"/>
      <w:marRight w:val="0"/>
      <w:marTop w:val="0"/>
      <w:marBottom w:val="0"/>
      <w:divBdr>
        <w:top w:val="none" w:sz="0" w:space="0" w:color="auto"/>
        <w:left w:val="none" w:sz="0" w:space="0" w:color="auto"/>
        <w:bottom w:val="none" w:sz="0" w:space="0" w:color="auto"/>
        <w:right w:val="none" w:sz="0" w:space="0" w:color="auto"/>
      </w:divBdr>
    </w:div>
    <w:div w:id="1370296710">
      <w:bodyDiv w:val="1"/>
      <w:marLeft w:val="0"/>
      <w:marRight w:val="0"/>
      <w:marTop w:val="0"/>
      <w:marBottom w:val="0"/>
      <w:divBdr>
        <w:top w:val="none" w:sz="0" w:space="0" w:color="auto"/>
        <w:left w:val="none" w:sz="0" w:space="0" w:color="auto"/>
        <w:bottom w:val="none" w:sz="0" w:space="0" w:color="auto"/>
        <w:right w:val="none" w:sz="0" w:space="0" w:color="auto"/>
      </w:divBdr>
    </w:div>
    <w:div w:id="1378235160">
      <w:bodyDiv w:val="1"/>
      <w:marLeft w:val="0"/>
      <w:marRight w:val="0"/>
      <w:marTop w:val="0"/>
      <w:marBottom w:val="0"/>
      <w:divBdr>
        <w:top w:val="none" w:sz="0" w:space="0" w:color="auto"/>
        <w:left w:val="none" w:sz="0" w:space="0" w:color="auto"/>
        <w:bottom w:val="none" w:sz="0" w:space="0" w:color="auto"/>
        <w:right w:val="none" w:sz="0" w:space="0" w:color="auto"/>
      </w:divBdr>
    </w:div>
    <w:div w:id="1379863489">
      <w:bodyDiv w:val="1"/>
      <w:marLeft w:val="0"/>
      <w:marRight w:val="0"/>
      <w:marTop w:val="0"/>
      <w:marBottom w:val="0"/>
      <w:divBdr>
        <w:top w:val="none" w:sz="0" w:space="0" w:color="auto"/>
        <w:left w:val="none" w:sz="0" w:space="0" w:color="auto"/>
        <w:bottom w:val="none" w:sz="0" w:space="0" w:color="auto"/>
        <w:right w:val="none" w:sz="0" w:space="0" w:color="auto"/>
      </w:divBdr>
    </w:div>
    <w:div w:id="1380938262">
      <w:bodyDiv w:val="1"/>
      <w:marLeft w:val="0"/>
      <w:marRight w:val="0"/>
      <w:marTop w:val="0"/>
      <w:marBottom w:val="0"/>
      <w:divBdr>
        <w:top w:val="none" w:sz="0" w:space="0" w:color="auto"/>
        <w:left w:val="none" w:sz="0" w:space="0" w:color="auto"/>
        <w:bottom w:val="none" w:sz="0" w:space="0" w:color="auto"/>
        <w:right w:val="none" w:sz="0" w:space="0" w:color="auto"/>
      </w:divBdr>
    </w:div>
    <w:div w:id="1392656076">
      <w:bodyDiv w:val="1"/>
      <w:marLeft w:val="0"/>
      <w:marRight w:val="0"/>
      <w:marTop w:val="0"/>
      <w:marBottom w:val="0"/>
      <w:divBdr>
        <w:top w:val="none" w:sz="0" w:space="0" w:color="auto"/>
        <w:left w:val="none" w:sz="0" w:space="0" w:color="auto"/>
        <w:bottom w:val="none" w:sz="0" w:space="0" w:color="auto"/>
        <w:right w:val="none" w:sz="0" w:space="0" w:color="auto"/>
      </w:divBdr>
    </w:div>
    <w:div w:id="1404642623">
      <w:bodyDiv w:val="1"/>
      <w:marLeft w:val="0"/>
      <w:marRight w:val="0"/>
      <w:marTop w:val="0"/>
      <w:marBottom w:val="0"/>
      <w:divBdr>
        <w:top w:val="none" w:sz="0" w:space="0" w:color="auto"/>
        <w:left w:val="none" w:sz="0" w:space="0" w:color="auto"/>
        <w:bottom w:val="none" w:sz="0" w:space="0" w:color="auto"/>
        <w:right w:val="none" w:sz="0" w:space="0" w:color="auto"/>
      </w:divBdr>
    </w:div>
    <w:div w:id="1409770816">
      <w:bodyDiv w:val="1"/>
      <w:marLeft w:val="0"/>
      <w:marRight w:val="0"/>
      <w:marTop w:val="0"/>
      <w:marBottom w:val="0"/>
      <w:divBdr>
        <w:top w:val="none" w:sz="0" w:space="0" w:color="auto"/>
        <w:left w:val="none" w:sz="0" w:space="0" w:color="auto"/>
        <w:bottom w:val="none" w:sz="0" w:space="0" w:color="auto"/>
        <w:right w:val="none" w:sz="0" w:space="0" w:color="auto"/>
      </w:divBdr>
    </w:div>
    <w:div w:id="1410426710">
      <w:bodyDiv w:val="1"/>
      <w:marLeft w:val="0"/>
      <w:marRight w:val="0"/>
      <w:marTop w:val="0"/>
      <w:marBottom w:val="0"/>
      <w:divBdr>
        <w:top w:val="none" w:sz="0" w:space="0" w:color="auto"/>
        <w:left w:val="none" w:sz="0" w:space="0" w:color="auto"/>
        <w:bottom w:val="none" w:sz="0" w:space="0" w:color="auto"/>
        <w:right w:val="none" w:sz="0" w:space="0" w:color="auto"/>
      </w:divBdr>
    </w:div>
    <w:div w:id="1413158392">
      <w:bodyDiv w:val="1"/>
      <w:marLeft w:val="0"/>
      <w:marRight w:val="0"/>
      <w:marTop w:val="0"/>
      <w:marBottom w:val="0"/>
      <w:divBdr>
        <w:top w:val="none" w:sz="0" w:space="0" w:color="auto"/>
        <w:left w:val="none" w:sz="0" w:space="0" w:color="auto"/>
        <w:bottom w:val="none" w:sz="0" w:space="0" w:color="auto"/>
        <w:right w:val="none" w:sz="0" w:space="0" w:color="auto"/>
      </w:divBdr>
    </w:div>
    <w:div w:id="1414279059">
      <w:bodyDiv w:val="1"/>
      <w:marLeft w:val="0"/>
      <w:marRight w:val="0"/>
      <w:marTop w:val="0"/>
      <w:marBottom w:val="0"/>
      <w:divBdr>
        <w:top w:val="none" w:sz="0" w:space="0" w:color="auto"/>
        <w:left w:val="none" w:sz="0" w:space="0" w:color="auto"/>
        <w:bottom w:val="none" w:sz="0" w:space="0" w:color="auto"/>
        <w:right w:val="none" w:sz="0" w:space="0" w:color="auto"/>
      </w:divBdr>
    </w:div>
    <w:div w:id="1415324944">
      <w:bodyDiv w:val="1"/>
      <w:marLeft w:val="0"/>
      <w:marRight w:val="0"/>
      <w:marTop w:val="0"/>
      <w:marBottom w:val="0"/>
      <w:divBdr>
        <w:top w:val="none" w:sz="0" w:space="0" w:color="auto"/>
        <w:left w:val="none" w:sz="0" w:space="0" w:color="auto"/>
        <w:bottom w:val="none" w:sz="0" w:space="0" w:color="auto"/>
        <w:right w:val="none" w:sz="0" w:space="0" w:color="auto"/>
      </w:divBdr>
    </w:div>
    <w:div w:id="1416167985">
      <w:bodyDiv w:val="1"/>
      <w:marLeft w:val="0"/>
      <w:marRight w:val="0"/>
      <w:marTop w:val="0"/>
      <w:marBottom w:val="0"/>
      <w:divBdr>
        <w:top w:val="none" w:sz="0" w:space="0" w:color="auto"/>
        <w:left w:val="none" w:sz="0" w:space="0" w:color="auto"/>
        <w:bottom w:val="none" w:sz="0" w:space="0" w:color="auto"/>
        <w:right w:val="none" w:sz="0" w:space="0" w:color="auto"/>
      </w:divBdr>
    </w:div>
    <w:div w:id="1419054255">
      <w:bodyDiv w:val="1"/>
      <w:marLeft w:val="0"/>
      <w:marRight w:val="0"/>
      <w:marTop w:val="0"/>
      <w:marBottom w:val="0"/>
      <w:divBdr>
        <w:top w:val="none" w:sz="0" w:space="0" w:color="auto"/>
        <w:left w:val="none" w:sz="0" w:space="0" w:color="auto"/>
        <w:bottom w:val="none" w:sz="0" w:space="0" w:color="auto"/>
        <w:right w:val="none" w:sz="0" w:space="0" w:color="auto"/>
      </w:divBdr>
    </w:div>
    <w:div w:id="1426073791">
      <w:bodyDiv w:val="1"/>
      <w:marLeft w:val="0"/>
      <w:marRight w:val="0"/>
      <w:marTop w:val="0"/>
      <w:marBottom w:val="0"/>
      <w:divBdr>
        <w:top w:val="none" w:sz="0" w:space="0" w:color="auto"/>
        <w:left w:val="none" w:sz="0" w:space="0" w:color="auto"/>
        <w:bottom w:val="none" w:sz="0" w:space="0" w:color="auto"/>
        <w:right w:val="none" w:sz="0" w:space="0" w:color="auto"/>
      </w:divBdr>
    </w:div>
    <w:div w:id="1430462787">
      <w:bodyDiv w:val="1"/>
      <w:marLeft w:val="0"/>
      <w:marRight w:val="0"/>
      <w:marTop w:val="0"/>
      <w:marBottom w:val="0"/>
      <w:divBdr>
        <w:top w:val="none" w:sz="0" w:space="0" w:color="auto"/>
        <w:left w:val="none" w:sz="0" w:space="0" w:color="auto"/>
        <w:bottom w:val="none" w:sz="0" w:space="0" w:color="auto"/>
        <w:right w:val="none" w:sz="0" w:space="0" w:color="auto"/>
      </w:divBdr>
    </w:div>
    <w:div w:id="1430613900">
      <w:bodyDiv w:val="1"/>
      <w:marLeft w:val="0"/>
      <w:marRight w:val="0"/>
      <w:marTop w:val="0"/>
      <w:marBottom w:val="0"/>
      <w:divBdr>
        <w:top w:val="none" w:sz="0" w:space="0" w:color="auto"/>
        <w:left w:val="none" w:sz="0" w:space="0" w:color="auto"/>
        <w:bottom w:val="none" w:sz="0" w:space="0" w:color="auto"/>
        <w:right w:val="none" w:sz="0" w:space="0" w:color="auto"/>
      </w:divBdr>
    </w:div>
    <w:div w:id="1452742175">
      <w:bodyDiv w:val="1"/>
      <w:marLeft w:val="0"/>
      <w:marRight w:val="0"/>
      <w:marTop w:val="0"/>
      <w:marBottom w:val="0"/>
      <w:divBdr>
        <w:top w:val="none" w:sz="0" w:space="0" w:color="auto"/>
        <w:left w:val="none" w:sz="0" w:space="0" w:color="auto"/>
        <w:bottom w:val="none" w:sz="0" w:space="0" w:color="auto"/>
        <w:right w:val="none" w:sz="0" w:space="0" w:color="auto"/>
      </w:divBdr>
    </w:div>
    <w:div w:id="1455052563">
      <w:bodyDiv w:val="1"/>
      <w:marLeft w:val="0"/>
      <w:marRight w:val="0"/>
      <w:marTop w:val="0"/>
      <w:marBottom w:val="0"/>
      <w:divBdr>
        <w:top w:val="none" w:sz="0" w:space="0" w:color="auto"/>
        <w:left w:val="none" w:sz="0" w:space="0" w:color="auto"/>
        <w:bottom w:val="none" w:sz="0" w:space="0" w:color="auto"/>
        <w:right w:val="none" w:sz="0" w:space="0" w:color="auto"/>
      </w:divBdr>
    </w:div>
    <w:div w:id="1458573186">
      <w:bodyDiv w:val="1"/>
      <w:marLeft w:val="0"/>
      <w:marRight w:val="0"/>
      <w:marTop w:val="0"/>
      <w:marBottom w:val="0"/>
      <w:divBdr>
        <w:top w:val="none" w:sz="0" w:space="0" w:color="auto"/>
        <w:left w:val="none" w:sz="0" w:space="0" w:color="auto"/>
        <w:bottom w:val="none" w:sz="0" w:space="0" w:color="auto"/>
        <w:right w:val="none" w:sz="0" w:space="0" w:color="auto"/>
      </w:divBdr>
    </w:div>
    <w:div w:id="1461142294">
      <w:bodyDiv w:val="1"/>
      <w:marLeft w:val="0"/>
      <w:marRight w:val="0"/>
      <w:marTop w:val="0"/>
      <w:marBottom w:val="0"/>
      <w:divBdr>
        <w:top w:val="none" w:sz="0" w:space="0" w:color="auto"/>
        <w:left w:val="none" w:sz="0" w:space="0" w:color="auto"/>
        <w:bottom w:val="none" w:sz="0" w:space="0" w:color="auto"/>
        <w:right w:val="none" w:sz="0" w:space="0" w:color="auto"/>
      </w:divBdr>
    </w:div>
    <w:div w:id="1469545283">
      <w:bodyDiv w:val="1"/>
      <w:marLeft w:val="0"/>
      <w:marRight w:val="0"/>
      <w:marTop w:val="0"/>
      <w:marBottom w:val="0"/>
      <w:divBdr>
        <w:top w:val="none" w:sz="0" w:space="0" w:color="auto"/>
        <w:left w:val="none" w:sz="0" w:space="0" w:color="auto"/>
        <w:bottom w:val="none" w:sz="0" w:space="0" w:color="auto"/>
        <w:right w:val="none" w:sz="0" w:space="0" w:color="auto"/>
      </w:divBdr>
    </w:div>
    <w:div w:id="1482233512">
      <w:bodyDiv w:val="1"/>
      <w:marLeft w:val="0"/>
      <w:marRight w:val="0"/>
      <w:marTop w:val="0"/>
      <w:marBottom w:val="0"/>
      <w:divBdr>
        <w:top w:val="none" w:sz="0" w:space="0" w:color="auto"/>
        <w:left w:val="none" w:sz="0" w:space="0" w:color="auto"/>
        <w:bottom w:val="none" w:sz="0" w:space="0" w:color="auto"/>
        <w:right w:val="none" w:sz="0" w:space="0" w:color="auto"/>
      </w:divBdr>
    </w:div>
    <w:div w:id="1486050558">
      <w:bodyDiv w:val="1"/>
      <w:marLeft w:val="0"/>
      <w:marRight w:val="0"/>
      <w:marTop w:val="0"/>
      <w:marBottom w:val="0"/>
      <w:divBdr>
        <w:top w:val="none" w:sz="0" w:space="0" w:color="auto"/>
        <w:left w:val="none" w:sz="0" w:space="0" w:color="auto"/>
        <w:bottom w:val="none" w:sz="0" w:space="0" w:color="auto"/>
        <w:right w:val="none" w:sz="0" w:space="0" w:color="auto"/>
      </w:divBdr>
    </w:div>
    <w:div w:id="1496606116">
      <w:bodyDiv w:val="1"/>
      <w:marLeft w:val="0"/>
      <w:marRight w:val="0"/>
      <w:marTop w:val="0"/>
      <w:marBottom w:val="0"/>
      <w:divBdr>
        <w:top w:val="none" w:sz="0" w:space="0" w:color="auto"/>
        <w:left w:val="none" w:sz="0" w:space="0" w:color="auto"/>
        <w:bottom w:val="none" w:sz="0" w:space="0" w:color="auto"/>
        <w:right w:val="none" w:sz="0" w:space="0" w:color="auto"/>
      </w:divBdr>
    </w:div>
    <w:div w:id="1498223910">
      <w:bodyDiv w:val="1"/>
      <w:marLeft w:val="0"/>
      <w:marRight w:val="0"/>
      <w:marTop w:val="0"/>
      <w:marBottom w:val="0"/>
      <w:divBdr>
        <w:top w:val="none" w:sz="0" w:space="0" w:color="auto"/>
        <w:left w:val="none" w:sz="0" w:space="0" w:color="auto"/>
        <w:bottom w:val="none" w:sz="0" w:space="0" w:color="auto"/>
        <w:right w:val="none" w:sz="0" w:space="0" w:color="auto"/>
      </w:divBdr>
    </w:div>
    <w:div w:id="1499809082">
      <w:bodyDiv w:val="1"/>
      <w:marLeft w:val="0"/>
      <w:marRight w:val="0"/>
      <w:marTop w:val="0"/>
      <w:marBottom w:val="0"/>
      <w:divBdr>
        <w:top w:val="none" w:sz="0" w:space="0" w:color="auto"/>
        <w:left w:val="none" w:sz="0" w:space="0" w:color="auto"/>
        <w:bottom w:val="none" w:sz="0" w:space="0" w:color="auto"/>
        <w:right w:val="none" w:sz="0" w:space="0" w:color="auto"/>
      </w:divBdr>
    </w:div>
    <w:div w:id="1501580657">
      <w:bodyDiv w:val="1"/>
      <w:marLeft w:val="0"/>
      <w:marRight w:val="0"/>
      <w:marTop w:val="0"/>
      <w:marBottom w:val="0"/>
      <w:divBdr>
        <w:top w:val="none" w:sz="0" w:space="0" w:color="auto"/>
        <w:left w:val="none" w:sz="0" w:space="0" w:color="auto"/>
        <w:bottom w:val="none" w:sz="0" w:space="0" w:color="auto"/>
        <w:right w:val="none" w:sz="0" w:space="0" w:color="auto"/>
      </w:divBdr>
    </w:div>
    <w:div w:id="1510757819">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15224677">
      <w:bodyDiv w:val="1"/>
      <w:marLeft w:val="0"/>
      <w:marRight w:val="0"/>
      <w:marTop w:val="0"/>
      <w:marBottom w:val="0"/>
      <w:divBdr>
        <w:top w:val="none" w:sz="0" w:space="0" w:color="auto"/>
        <w:left w:val="none" w:sz="0" w:space="0" w:color="auto"/>
        <w:bottom w:val="none" w:sz="0" w:space="0" w:color="auto"/>
        <w:right w:val="none" w:sz="0" w:space="0" w:color="auto"/>
      </w:divBdr>
    </w:div>
    <w:div w:id="1515875096">
      <w:bodyDiv w:val="1"/>
      <w:marLeft w:val="0"/>
      <w:marRight w:val="0"/>
      <w:marTop w:val="0"/>
      <w:marBottom w:val="0"/>
      <w:divBdr>
        <w:top w:val="none" w:sz="0" w:space="0" w:color="auto"/>
        <w:left w:val="none" w:sz="0" w:space="0" w:color="auto"/>
        <w:bottom w:val="none" w:sz="0" w:space="0" w:color="auto"/>
        <w:right w:val="none" w:sz="0" w:space="0" w:color="auto"/>
      </w:divBdr>
    </w:div>
    <w:div w:id="1529566509">
      <w:bodyDiv w:val="1"/>
      <w:marLeft w:val="0"/>
      <w:marRight w:val="0"/>
      <w:marTop w:val="0"/>
      <w:marBottom w:val="0"/>
      <w:divBdr>
        <w:top w:val="none" w:sz="0" w:space="0" w:color="auto"/>
        <w:left w:val="none" w:sz="0" w:space="0" w:color="auto"/>
        <w:bottom w:val="none" w:sz="0" w:space="0" w:color="auto"/>
        <w:right w:val="none" w:sz="0" w:space="0" w:color="auto"/>
      </w:divBdr>
    </w:div>
    <w:div w:id="1543247533">
      <w:bodyDiv w:val="1"/>
      <w:marLeft w:val="0"/>
      <w:marRight w:val="0"/>
      <w:marTop w:val="0"/>
      <w:marBottom w:val="0"/>
      <w:divBdr>
        <w:top w:val="none" w:sz="0" w:space="0" w:color="auto"/>
        <w:left w:val="none" w:sz="0" w:space="0" w:color="auto"/>
        <w:bottom w:val="none" w:sz="0" w:space="0" w:color="auto"/>
        <w:right w:val="none" w:sz="0" w:space="0" w:color="auto"/>
      </w:divBdr>
    </w:div>
    <w:div w:id="1546600885">
      <w:bodyDiv w:val="1"/>
      <w:marLeft w:val="0"/>
      <w:marRight w:val="0"/>
      <w:marTop w:val="0"/>
      <w:marBottom w:val="0"/>
      <w:divBdr>
        <w:top w:val="none" w:sz="0" w:space="0" w:color="auto"/>
        <w:left w:val="none" w:sz="0" w:space="0" w:color="auto"/>
        <w:bottom w:val="none" w:sz="0" w:space="0" w:color="auto"/>
        <w:right w:val="none" w:sz="0" w:space="0" w:color="auto"/>
      </w:divBdr>
    </w:div>
    <w:div w:id="1565489583">
      <w:bodyDiv w:val="1"/>
      <w:marLeft w:val="0"/>
      <w:marRight w:val="0"/>
      <w:marTop w:val="0"/>
      <w:marBottom w:val="0"/>
      <w:divBdr>
        <w:top w:val="none" w:sz="0" w:space="0" w:color="auto"/>
        <w:left w:val="none" w:sz="0" w:space="0" w:color="auto"/>
        <w:bottom w:val="none" w:sz="0" w:space="0" w:color="auto"/>
        <w:right w:val="none" w:sz="0" w:space="0" w:color="auto"/>
      </w:divBdr>
    </w:div>
    <w:div w:id="1567688758">
      <w:bodyDiv w:val="1"/>
      <w:marLeft w:val="0"/>
      <w:marRight w:val="0"/>
      <w:marTop w:val="0"/>
      <w:marBottom w:val="0"/>
      <w:divBdr>
        <w:top w:val="none" w:sz="0" w:space="0" w:color="auto"/>
        <w:left w:val="none" w:sz="0" w:space="0" w:color="auto"/>
        <w:bottom w:val="none" w:sz="0" w:space="0" w:color="auto"/>
        <w:right w:val="none" w:sz="0" w:space="0" w:color="auto"/>
      </w:divBdr>
    </w:div>
    <w:div w:id="1576434067">
      <w:bodyDiv w:val="1"/>
      <w:marLeft w:val="0"/>
      <w:marRight w:val="0"/>
      <w:marTop w:val="0"/>
      <w:marBottom w:val="0"/>
      <w:divBdr>
        <w:top w:val="none" w:sz="0" w:space="0" w:color="auto"/>
        <w:left w:val="none" w:sz="0" w:space="0" w:color="auto"/>
        <w:bottom w:val="none" w:sz="0" w:space="0" w:color="auto"/>
        <w:right w:val="none" w:sz="0" w:space="0" w:color="auto"/>
      </w:divBdr>
    </w:div>
    <w:div w:id="1577471710">
      <w:bodyDiv w:val="1"/>
      <w:marLeft w:val="0"/>
      <w:marRight w:val="0"/>
      <w:marTop w:val="0"/>
      <w:marBottom w:val="0"/>
      <w:divBdr>
        <w:top w:val="none" w:sz="0" w:space="0" w:color="auto"/>
        <w:left w:val="none" w:sz="0" w:space="0" w:color="auto"/>
        <w:bottom w:val="none" w:sz="0" w:space="0" w:color="auto"/>
        <w:right w:val="none" w:sz="0" w:space="0" w:color="auto"/>
      </w:divBdr>
    </w:div>
    <w:div w:id="1579631538">
      <w:bodyDiv w:val="1"/>
      <w:marLeft w:val="0"/>
      <w:marRight w:val="0"/>
      <w:marTop w:val="0"/>
      <w:marBottom w:val="0"/>
      <w:divBdr>
        <w:top w:val="none" w:sz="0" w:space="0" w:color="auto"/>
        <w:left w:val="none" w:sz="0" w:space="0" w:color="auto"/>
        <w:bottom w:val="none" w:sz="0" w:space="0" w:color="auto"/>
        <w:right w:val="none" w:sz="0" w:space="0" w:color="auto"/>
      </w:divBdr>
    </w:div>
    <w:div w:id="1584601971">
      <w:bodyDiv w:val="1"/>
      <w:marLeft w:val="0"/>
      <w:marRight w:val="0"/>
      <w:marTop w:val="0"/>
      <w:marBottom w:val="0"/>
      <w:divBdr>
        <w:top w:val="none" w:sz="0" w:space="0" w:color="auto"/>
        <w:left w:val="none" w:sz="0" w:space="0" w:color="auto"/>
        <w:bottom w:val="none" w:sz="0" w:space="0" w:color="auto"/>
        <w:right w:val="none" w:sz="0" w:space="0" w:color="auto"/>
      </w:divBdr>
    </w:div>
    <w:div w:id="1595823345">
      <w:bodyDiv w:val="1"/>
      <w:marLeft w:val="0"/>
      <w:marRight w:val="0"/>
      <w:marTop w:val="0"/>
      <w:marBottom w:val="0"/>
      <w:divBdr>
        <w:top w:val="none" w:sz="0" w:space="0" w:color="auto"/>
        <w:left w:val="none" w:sz="0" w:space="0" w:color="auto"/>
        <w:bottom w:val="none" w:sz="0" w:space="0" w:color="auto"/>
        <w:right w:val="none" w:sz="0" w:space="0" w:color="auto"/>
      </w:divBdr>
    </w:div>
    <w:div w:id="1601721645">
      <w:bodyDiv w:val="1"/>
      <w:marLeft w:val="0"/>
      <w:marRight w:val="0"/>
      <w:marTop w:val="0"/>
      <w:marBottom w:val="0"/>
      <w:divBdr>
        <w:top w:val="none" w:sz="0" w:space="0" w:color="auto"/>
        <w:left w:val="none" w:sz="0" w:space="0" w:color="auto"/>
        <w:bottom w:val="none" w:sz="0" w:space="0" w:color="auto"/>
        <w:right w:val="none" w:sz="0" w:space="0" w:color="auto"/>
      </w:divBdr>
    </w:div>
    <w:div w:id="1620792883">
      <w:bodyDiv w:val="1"/>
      <w:marLeft w:val="0"/>
      <w:marRight w:val="0"/>
      <w:marTop w:val="0"/>
      <w:marBottom w:val="0"/>
      <w:divBdr>
        <w:top w:val="none" w:sz="0" w:space="0" w:color="auto"/>
        <w:left w:val="none" w:sz="0" w:space="0" w:color="auto"/>
        <w:bottom w:val="none" w:sz="0" w:space="0" w:color="auto"/>
        <w:right w:val="none" w:sz="0" w:space="0" w:color="auto"/>
      </w:divBdr>
    </w:div>
    <w:div w:id="1621103776">
      <w:bodyDiv w:val="1"/>
      <w:marLeft w:val="0"/>
      <w:marRight w:val="0"/>
      <w:marTop w:val="0"/>
      <w:marBottom w:val="0"/>
      <w:divBdr>
        <w:top w:val="none" w:sz="0" w:space="0" w:color="auto"/>
        <w:left w:val="none" w:sz="0" w:space="0" w:color="auto"/>
        <w:bottom w:val="none" w:sz="0" w:space="0" w:color="auto"/>
        <w:right w:val="none" w:sz="0" w:space="0" w:color="auto"/>
      </w:divBdr>
    </w:div>
    <w:div w:id="1631864078">
      <w:bodyDiv w:val="1"/>
      <w:marLeft w:val="0"/>
      <w:marRight w:val="0"/>
      <w:marTop w:val="0"/>
      <w:marBottom w:val="0"/>
      <w:divBdr>
        <w:top w:val="none" w:sz="0" w:space="0" w:color="auto"/>
        <w:left w:val="none" w:sz="0" w:space="0" w:color="auto"/>
        <w:bottom w:val="none" w:sz="0" w:space="0" w:color="auto"/>
        <w:right w:val="none" w:sz="0" w:space="0" w:color="auto"/>
      </w:divBdr>
    </w:div>
    <w:div w:id="1632518167">
      <w:bodyDiv w:val="1"/>
      <w:marLeft w:val="0"/>
      <w:marRight w:val="0"/>
      <w:marTop w:val="0"/>
      <w:marBottom w:val="0"/>
      <w:divBdr>
        <w:top w:val="none" w:sz="0" w:space="0" w:color="auto"/>
        <w:left w:val="none" w:sz="0" w:space="0" w:color="auto"/>
        <w:bottom w:val="none" w:sz="0" w:space="0" w:color="auto"/>
        <w:right w:val="none" w:sz="0" w:space="0" w:color="auto"/>
      </w:divBdr>
    </w:div>
    <w:div w:id="1643460062">
      <w:bodyDiv w:val="1"/>
      <w:marLeft w:val="0"/>
      <w:marRight w:val="0"/>
      <w:marTop w:val="0"/>
      <w:marBottom w:val="0"/>
      <w:divBdr>
        <w:top w:val="none" w:sz="0" w:space="0" w:color="auto"/>
        <w:left w:val="none" w:sz="0" w:space="0" w:color="auto"/>
        <w:bottom w:val="none" w:sz="0" w:space="0" w:color="auto"/>
        <w:right w:val="none" w:sz="0" w:space="0" w:color="auto"/>
      </w:divBdr>
    </w:div>
    <w:div w:id="1655571411">
      <w:bodyDiv w:val="1"/>
      <w:marLeft w:val="0"/>
      <w:marRight w:val="0"/>
      <w:marTop w:val="0"/>
      <w:marBottom w:val="0"/>
      <w:divBdr>
        <w:top w:val="none" w:sz="0" w:space="0" w:color="auto"/>
        <w:left w:val="none" w:sz="0" w:space="0" w:color="auto"/>
        <w:bottom w:val="none" w:sz="0" w:space="0" w:color="auto"/>
        <w:right w:val="none" w:sz="0" w:space="0" w:color="auto"/>
      </w:divBdr>
    </w:div>
    <w:div w:id="1670910416">
      <w:bodyDiv w:val="1"/>
      <w:marLeft w:val="0"/>
      <w:marRight w:val="0"/>
      <w:marTop w:val="0"/>
      <w:marBottom w:val="0"/>
      <w:divBdr>
        <w:top w:val="none" w:sz="0" w:space="0" w:color="auto"/>
        <w:left w:val="none" w:sz="0" w:space="0" w:color="auto"/>
        <w:bottom w:val="none" w:sz="0" w:space="0" w:color="auto"/>
        <w:right w:val="none" w:sz="0" w:space="0" w:color="auto"/>
      </w:divBdr>
    </w:div>
    <w:div w:id="1678849705">
      <w:bodyDiv w:val="1"/>
      <w:marLeft w:val="0"/>
      <w:marRight w:val="0"/>
      <w:marTop w:val="0"/>
      <w:marBottom w:val="0"/>
      <w:divBdr>
        <w:top w:val="none" w:sz="0" w:space="0" w:color="auto"/>
        <w:left w:val="none" w:sz="0" w:space="0" w:color="auto"/>
        <w:bottom w:val="none" w:sz="0" w:space="0" w:color="auto"/>
        <w:right w:val="none" w:sz="0" w:space="0" w:color="auto"/>
      </w:divBdr>
    </w:div>
    <w:div w:id="1692148972">
      <w:bodyDiv w:val="1"/>
      <w:marLeft w:val="0"/>
      <w:marRight w:val="0"/>
      <w:marTop w:val="0"/>
      <w:marBottom w:val="0"/>
      <w:divBdr>
        <w:top w:val="none" w:sz="0" w:space="0" w:color="auto"/>
        <w:left w:val="none" w:sz="0" w:space="0" w:color="auto"/>
        <w:bottom w:val="none" w:sz="0" w:space="0" w:color="auto"/>
        <w:right w:val="none" w:sz="0" w:space="0" w:color="auto"/>
      </w:divBdr>
    </w:div>
    <w:div w:id="1696079203">
      <w:bodyDiv w:val="1"/>
      <w:marLeft w:val="0"/>
      <w:marRight w:val="0"/>
      <w:marTop w:val="0"/>
      <w:marBottom w:val="0"/>
      <w:divBdr>
        <w:top w:val="none" w:sz="0" w:space="0" w:color="auto"/>
        <w:left w:val="none" w:sz="0" w:space="0" w:color="auto"/>
        <w:bottom w:val="none" w:sz="0" w:space="0" w:color="auto"/>
        <w:right w:val="none" w:sz="0" w:space="0" w:color="auto"/>
      </w:divBdr>
    </w:div>
    <w:div w:id="1707637354">
      <w:bodyDiv w:val="1"/>
      <w:marLeft w:val="0"/>
      <w:marRight w:val="0"/>
      <w:marTop w:val="0"/>
      <w:marBottom w:val="0"/>
      <w:divBdr>
        <w:top w:val="none" w:sz="0" w:space="0" w:color="auto"/>
        <w:left w:val="none" w:sz="0" w:space="0" w:color="auto"/>
        <w:bottom w:val="none" w:sz="0" w:space="0" w:color="auto"/>
        <w:right w:val="none" w:sz="0" w:space="0" w:color="auto"/>
      </w:divBdr>
    </w:div>
    <w:div w:id="1708604247">
      <w:bodyDiv w:val="1"/>
      <w:marLeft w:val="0"/>
      <w:marRight w:val="0"/>
      <w:marTop w:val="0"/>
      <w:marBottom w:val="0"/>
      <w:divBdr>
        <w:top w:val="none" w:sz="0" w:space="0" w:color="auto"/>
        <w:left w:val="none" w:sz="0" w:space="0" w:color="auto"/>
        <w:bottom w:val="none" w:sz="0" w:space="0" w:color="auto"/>
        <w:right w:val="none" w:sz="0" w:space="0" w:color="auto"/>
      </w:divBdr>
    </w:div>
    <w:div w:id="1717196362">
      <w:bodyDiv w:val="1"/>
      <w:marLeft w:val="0"/>
      <w:marRight w:val="0"/>
      <w:marTop w:val="0"/>
      <w:marBottom w:val="0"/>
      <w:divBdr>
        <w:top w:val="none" w:sz="0" w:space="0" w:color="auto"/>
        <w:left w:val="none" w:sz="0" w:space="0" w:color="auto"/>
        <w:bottom w:val="none" w:sz="0" w:space="0" w:color="auto"/>
        <w:right w:val="none" w:sz="0" w:space="0" w:color="auto"/>
      </w:divBdr>
    </w:div>
    <w:div w:id="1721437349">
      <w:bodyDiv w:val="1"/>
      <w:marLeft w:val="0"/>
      <w:marRight w:val="0"/>
      <w:marTop w:val="0"/>
      <w:marBottom w:val="0"/>
      <w:divBdr>
        <w:top w:val="none" w:sz="0" w:space="0" w:color="auto"/>
        <w:left w:val="none" w:sz="0" w:space="0" w:color="auto"/>
        <w:bottom w:val="none" w:sz="0" w:space="0" w:color="auto"/>
        <w:right w:val="none" w:sz="0" w:space="0" w:color="auto"/>
      </w:divBdr>
    </w:div>
    <w:div w:id="1721594558">
      <w:bodyDiv w:val="1"/>
      <w:marLeft w:val="0"/>
      <w:marRight w:val="0"/>
      <w:marTop w:val="0"/>
      <w:marBottom w:val="0"/>
      <w:divBdr>
        <w:top w:val="none" w:sz="0" w:space="0" w:color="auto"/>
        <w:left w:val="none" w:sz="0" w:space="0" w:color="auto"/>
        <w:bottom w:val="none" w:sz="0" w:space="0" w:color="auto"/>
        <w:right w:val="none" w:sz="0" w:space="0" w:color="auto"/>
      </w:divBdr>
    </w:div>
    <w:div w:id="1723747202">
      <w:bodyDiv w:val="1"/>
      <w:marLeft w:val="0"/>
      <w:marRight w:val="0"/>
      <w:marTop w:val="0"/>
      <w:marBottom w:val="0"/>
      <w:divBdr>
        <w:top w:val="none" w:sz="0" w:space="0" w:color="auto"/>
        <w:left w:val="none" w:sz="0" w:space="0" w:color="auto"/>
        <w:bottom w:val="none" w:sz="0" w:space="0" w:color="auto"/>
        <w:right w:val="none" w:sz="0" w:space="0" w:color="auto"/>
      </w:divBdr>
    </w:div>
    <w:div w:id="1729718187">
      <w:bodyDiv w:val="1"/>
      <w:marLeft w:val="0"/>
      <w:marRight w:val="0"/>
      <w:marTop w:val="0"/>
      <w:marBottom w:val="0"/>
      <w:divBdr>
        <w:top w:val="none" w:sz="0" w:space="0" w:color="auto"/>
        <w:left w:val="none" w:sz="0" w:space="0" w:color="auto"/>
        <w:bottom w:val="none" w:sz="0" w:space="0" w:color="auto"/>
        <w:right w:val="none" w:sz="0" w:space="0" w:color="auto"/>
      </w:divBdr>
    </w:div>
    <w:div w:id="1731926503">
      <w:bodyDiv w:val="1"/>
      <w:marLeft w:val="0"/>
      <w:marRight w:val="0"/>
      <w:marTop w:val="0"/>
      <w:marBottom w:val="0"/>
      <w:divBdr>
        <w:top w:val="none" w:sz="0" w:space="0" w:color="auto"/>
        <w:left w:val="none" w:sz="0" w:space="0" w:color="auto"/>
        <w:bottom w:val="none" w:sz="0" w:space="0" w:color="auto"/>
        <w:right w:val="none" w:sz="0" w:space="0" w:color="auto"/>
      </w:divBdr>
    </w:div>
    <w:div w:id="1737312177">
      <w:bodyDiv w:val="1"/>
      <w:marLeft w:val="0"/>
      <w:marRight w:val="0"/>
      <w:marTop w:val="0"/>
      <w:marBottom w:val="0"/>
      <w:divBdr>
        <w:top w:val="none" w:sz="0" w:space="0" w:color="auto"/>
        <w:left w:val="none" w:sz="0" w:space="0" w:color="auto"/>
        <w:bottom w:val="none" w:sz="0" w:space="0" w:color="auto"/>
        <w:right w:val="none" w:sz="0" w:space="0" w:color="auto"/>
      </w:divBdr>
    </w:div>
    <w:div w:id="1749644063">
      <w:bodyDiv w:val="1"/>
      <w:marLeft w:val="0"/>
      <w:marRight w:val="0"/>
      <w:marTop w:val="0"/>
      <w:marBottom w:val="0"/>
      <w:divBdr>
        <w:top w:val="none" w:sz="0" w:space="0" w:color="auto"/>
        <w:left w:val="none" w:sz="0" w:space="0" w:color="auto"/>
        <w:bottom w:val="none" w:sz="0" w:space="0" w:color="auto"/>
        <w:right w:val="none" w:sz="0" w:space="0" w:color="auto"/>
      </w:divBdr>
    </w:div>
    <w:div w:id="1759867183">
      <w:bodyDiv w:val="1"/>
      <w:marLeft w:val="0"/>
      <w:marRight w:val="0"/>
      <w:marTop w:val="0"/>
      <w:marBottom w:val="0"/>
      <w:divBdr>
        <w:top w:val="none" w:sz="0" w:space="0" w:color="auto"/>
        <w:left w:val="none" w:sz="0" w:space="0" w:color="auto"/>
        <w:bottom w:val="none" w:sz="0" w:space="0" w:color="auto"/>
        <w:right w:val="none" w:sz="0" w:space="0" w:color="auto"/>
      </w:divBdr>
    </w:div>
    <w:div w:id="1760324029">
      <w:bodyDiv w:val="1"/>
      <w:marLeft w:val="0"/>
      <w:marRight w:val="0"/>
      <w:marTop w:val="0"/>
      <w:marBottom w:val="0"/>
      <w:divBdr>
        <w:top w:val="none" w:sz="0" w:space="0" w:color="auto"/>
        <w:left w:val="none" w:sz="0" w:space="0" w:color="auto"/>
        <w:bottom w:val="none" w:sz="0" w:space="0" w:color="auto"/>
        <w:right w:val="none" w:sz="0" w:space="0" w:color="auto"/>
      </w:divBdr>
    </w:div>
    <w:div w:id="1763719890">
      <w:bodyDiv w:val="1"/>
      <w:marLeft w:val="0"/>
      <w:marRight w:val="0"/>
      <w:marTop w:val="0"/>
      <w:marBottom w:val="0"/>
      <w:divBdr>
        <w:top w:val="none" w:sz="0" w:space="0" w:color="auto"/>
        <w:left w:val="none" w:sz="0" w:space="0" w:color="auto"/>
        <w:bottom w:val="none" w:sz="0" w:space="0" w:color="auto"/>
        <w:right w:val="none" w:sz="0" w:space="0" w:color="auto"/>
      </w:divBdr>
    </w:div>
    <w:div w:id="1806006861">
      <w:bodyDiv w:val="1"/>
      <w:marLeft w:val="0"/>
      <w:marRight w:val="0"/>
      <w:marTop w:val="0"/>
      <w:marBottom w:val="0"/>
      <w:divBdr>
        <w:top w:val="none" w:sz="0" w:space="0" w:color="auto"/>
        <w:left w:val="none" w:sz="0" w:space="0" w:color="auto"/>
        <w:bottom w:val="none" w:sz="0" w:space="0" w:color="auto"/>
        <w:right w:val="none" w:sz="0" w:space="0" w:color="auto"/>
      </w:divBdr>
    </w:div>
    <w:div w:id="1806240756">
      <w:bodyDiv w:val="1"/>
      <w:marLeft w:val="0"/>
      <w:marRight w:val="0"/>
      <w:marTop w:val="0"/>
      <w:marBottom w:val="0"/>
      <w:divBdr>
        <w:top w:val="none" w:sz="0" w:space="0" w:color="auto"/>
        <w:left w:val="none" w:sz="0" w:space="0" w:color="auto"/>
        <w:bottom w:val="none" w:sz="0" w:space="0" w:color="auto"/>
        <w:right w:val="none" w:sz="0" w:space="0" w:color="auto"/>
      </w:divBdr>
    </w:div>
    <w:div w:id="1816141884">
      <w:bodyDiv w:val="1"/>
      <w:marLeft w:val="0"/>
      <w:marRight w:val="0"/>
      <w:marTop w:val="0"/>
      <w:marBottom w:val="0"/>
      <w:divBdr>
        <w:top w:val="none" w:sz="0" w:space="0" w:color="auto"/>
        <w:left w:val="none" w:sz="0" w:space="0" w:color="auto"/>
        <w:bottom w:val="none" w:sz="0" w:space="0" w:color="auto"/>
        <w:right w:val="none" w:sz="0" w:space="0" w:color="auto"/>
      </w:divBdr>
    </w:div>
    <w:div w:id="1821463258">
      <w:bodyDiv w:val="1"/>
      <w:marLeft w:val="0"/>
      <w:marRight w:val="0"/>
      <w:marTop w:val="0"/>
      <w:marBottom w:val="0"/>
      <w:divBdr>
        <w:top w:val="none" w:sz="0" w:space="0" w:color="auto"/>
        <w:left w:val="none" w:sz="0" w:space="0" w:color="auto"/>
        <w:bottom w:val="none" w:sz="0" w:space="0" w:color="auto"/>
        <w:right w:val="none" w:sz="0" w:space="0" w:color="auto"/>
      </w:divBdr>
    </w:div>
    <w:div w:id="1833181597">
      <w:bodyDiv w:val="1"/>
      <w:marLeft w:val="0"/>
      <w:marRight w:val="0"/>
      <w:marTop w:val="0"/>
      <w:marBottom w:val="0"/>
      <w:divBdr>
        <w:top w:val="none" w:sz="0" w:space="0" w:color="auto"/>
        <w:left w:val="none" w:sz="0" w:space="0" w:color="auto"/>
        <w:bottom w:val="none" w:sz="0" w:space="0" w:color="auto"/>
        <w:right w:val="none" w:sz="0" w:space="0" w:color="auto"/>
      </w:divBdr>
    </w:div>
    <w:div w:id="1848593990">
      <w:bodyDiv w:val="1"/>
      <w:marLeft w:val="0"/>
      <w:marRight w:val="0"/>
      <w:marTop w:val="0"/>
      <w:marBottom w:val="0"/>
      <w:divBdr>
        <w:top w:val="none" w:sz="0" w:space="0" w:color="auto"/>
        <w:left w:val="none" w:sz="0" w:space="0" w:color="auto"/>
        <w:bottom w:val="none" w:sz="0" w:space="0" w:color="auto"/>
        <w:right w:val="none" w:sz="0" w:space="0" w:color="auto"/>
      </w:divBdr>
    </w:div>
    <w:div w:id="1849827250">
      <w:bodyDiv w:val="1"/>
      <w:marLeft w:val="0"/>
      <w:marRight w:val="0"/>
      <w:marTop w:val="0"/>
      <w:marBottom w:val="0"/>
      <w:divBdr>
        <w:top w:val="none" w:sz="0" w:space="0" w:color="auto"/>
        <w:left w:val="none" w:sz="0" w:space="0" w:color="auto"/>
        <w:bottom w:val="none" w:sz="0" w:space="0" w:color="auto"/>
        <w:right w:val="none" w:sz="0" w:space="0" w:color="auto"/>
      </w:divBdr>
    </w:div>
    <w:div w:id="1851409571">
      <w:bodyDiv w:val="1"/>
      <w:marLeft w:val="0"/>
      <w:marRight w:val="0"/>
      <w:marTop w:val="0"/>
      <w:marBottom w:val="0"/>
      <w:divBdr>
        <w:top w:val="none" w:sz="0" w:space="0" w:color="auto"/>
        <w:left w:val="none" w:sz="0" w:space="0" w:color="auto"/>
        <w:bottom w:val="none" w:sz="0" w:space="0" w:color="auto"/>
        <w:right w:val="none" w:sz="0" w:space="0" w:color="auto"/>
      </w:divBdr>
    </w:div>
    <w:div w:id="1855531156">
      <w:bodyDiv w:val="1"/>
      <w:marLeft w:val="0"/>
      <w:marRight w:val="0"/>
      <w:marTop w:val="0"/>
      <w:marBottom w:val="0"/>
      <w:divBdr>
        <w:top w:val="none" w:sz="0" w:space="0" w:color="auto"/>
        <w:left w:val="none" w:sz="0" w:space="0" w:color="auto"/>
        <w:bottom w:val="none" w:sz="0" w:space="0" w:color="auto"/>
        <w:right w:val="none" w:sz="0" w:space="0" w:color="auto"/>
      </w:divBdr>
    </w:div>
    <w:div w:id="1856578289">
      <w:bodyDiv w:val="1"/>
      <w:marLeft w:val="0"/>
      <w:marRight w:val="0"/>
      <w:marTop w:val="0"/>
      <w:marBottom w:val="0"/>
      <w:divBdr>
        <w:top w:val="none" w:sz="0" w:space="0" w:color="auto"/>
        <w:left w:val="none" w:sz="0" w:space="0" w:color="auto"/>
        <w:bottom w:val="none" w:sz="0" w:space="0" w:color="auto"/>
        <w:right w:val="none" w:sz="0" w:space="0" w:color="auto"/>
      </w:divBdr>
    </w:div>
    <w:div w:id="1874221113">
      <w:bodyDiv w:val="1"/>
      <w:marLeft w:val="0"/>
      <w:marRight w:val="0"/>
      <w:marTop w:val="0"/>
      <w:marBottom w:val="0"/>
      <w:divBdr>
        <w:top w:val="none" w:sz="0" w:space="0" w:color="auto"/>
        <w:left w:val="none" w:sz="0" w:space="0" w:color="auto"/>
        <w:bottom w:val="none" w:sz="0" w:space="0" w:color="auto"/>
        <w:right w:val="none" w:sz="0" w:space="0" w:color="auto"/>
      </w:divBdr>
    </w:div>
    <w:div w:id="1888183215">
      <w:bodyDiv w:val="1"/>
      <w:marLeft w:val="0"/>
      <w:marRight w:val="0"/>
      <w:marTop w:val="0"/>
      <w:marBottom w:val="0"/>
      <w:divBdr>
        <w:top w:val="none" w:sz="0" w:space="0" w:color="auto"/>
        <w:left w:val="none" w:sz="0" w:space="0" w:color="auto"/>
        <w:bottom w:val="none" w:sz="0" w:space="0" w:color="auto"/>
        <w:right w:val="none" w:sz="0" w:space="0" w:color="auto"/>
      </w:divBdr>
    </w:div>
    <w:div w:id="1892112841">
      <w:bodyDiv w:val="1"/>
      <w:marLeft w:val="0"/>
      <w:marRight w:val="0"/>
      <w:marTop w:val="0"/>
      <w:marBottom w:val="0"/>
      <w:divBdr>
        <w:top w:val="none" w:sz="0" w:space="0" w:color="auto"/>
        <w:left w:val="none" w:sz="0" w:space="0" w:color="auto"/>
        <w:bottom w:val="none" w:sz="0" w:space="0" w:color="auto"/>
        <w:right w:val="none" w:sz="0" w:space="0" w:color="auto"/>
      </w:divBdr>
    </w:div>
    <w:div w:id="1894197076">
      <w:bodyDiv w:val="1"/>
      <w:marLeft w:val="0"/>
      <w:marRight w:val="0"/>
      <w:marTop w:val="0"/>
      <w:marBottom w:val="0"/>
      <w:divBdr>
        <w:top w:val="none" w:sz="0" w:space="0" w:color="auto"/>
        <w:left w:val="none" w:sz="0" w:space="0" w:color="auto"/>
        <w:bottom w:val="none" w:sz="0" w:space="0" w:color="auto"/>
        <w:right w:val="none" w:sz="0" w:space="0" w:color="auto"/>
      </w:divBdr>
    </w:div>
    <w:div w:id="1908373695">
      <w:bodyDiv w:val="1"/>
      <w:marLeft w:val="0"/>
      <w:marRight w:val="0"/>
      <w:marTop w:val="0"/>
      <w:marBottom w:val="0"/>
      <w:divBdr>
        <w:top w:val="none" w:sz="0" w:space="0" w:color="auto"/>
        <w:left w:val="none" w:sz="0" w:space="0" w:color="auto"/>
        <w:bottom w:val="none" w:sz="0" w:space="0" w:color="auto"/>
        <w:right w:val="none" w:sz="0" w:space="0" w:color="auto"/>
      </w:divBdr>
    </w:div>
    <w:div w:id="1913461510">
      <w:bodyDiv w:val="1"/>
      <w:marLeft w:val="0"/>
      <w:marRight w:val="0"/>
      <w:marTop w:val="0"/>
      <w:marBottom w:val="0"/>
      <w:divBdr>
        <w:top w:val="none" w:sz="0" w:space="0" w:color="auto"/>
        <w:left w:val="none" w:sz="0" w:space="0" w:color="auto"/>
        <w:bottom w:val="none" w:sz="0" w:space="0" w:color="auto"/>
        <w:right w:val="none" w:sz="0" w:space="0" w:color="auto"/>
      </w:divBdr>
    </w:div>
    <w:div w:id="1920863767">
      <w:bodyDiv w:val="1"/>
      <w:marLeft w:val="0"/>
      <w:marRight w:val="0"/>
      <w:marTop w:val="0"/>
      <w:marBottom w:val="0"/>
      <w:divBdr>
        <w:top w:val="none" w:sz="0" w:space="0" w:color="auto"/>
        <w:left w:val="none" w:sz="0" w:space="0" w:color="auto"/>
        <w:bottom w:val="none" w:sz="0" w:space="0" w:color="auto"/>
        <w:right w:val="none" w:sz="0" w:space="0" w:color="auto"/>
      </w:divBdr>
    </w:div>
    <w:div w:id="1922249749">
      <w:bodyDiv w:val="1"/>
      <w:marLeft w:val="0"/>
      <w:marRight w:val="0"/>
      <w:marTop w:val="0"/>
      <w:marBottom w:val="0"/>
      <w:divBdr>
        <w:top w:val="none" w:sz="0" w:space="0" w:color="auto"/>
        <w:left w:val="none" w:sz="0" w:space="0" w:color="auto"/>
        <w:bottom w:val="none" w:sz="0" w:space="0" w:color="auto"/>
        <w:right w:val="none" w:sz="0" w:space="0" w:color="auto"/>
      </w:divBdr>
    </w:div>
    <w:div w:id="1944221124">
      <w:bodyDiv w:val="1"/>
      <w:marLeft w:val="0"/>
      <w:marRight w:val="0"/>
      <w:marTop w:val="0"/>
      <w:marBottom w:val="0"/>
      <w:divBdr>
        <w:top w:val="none" w:sz="0" w:space="0" w:color="auto"/>
        <w:left w:val="none" w:sz="0" w:space="0" w:color="auto"/>
        <w:bottom w:val="none" w:sz="0" w:space="0" w:color="auto"/>
        <w:right w:val="none" w:sz="0" w:space="0" w:color="auto"/>
      </w:divBdr>
    </w:div>
    <w:div w:id="1948270178">
      <w:bodyDiv w:val="1"/>
      <w:marLeft w:val="0"/>
      <w:marRight w:val="0"/>
      <w:marTop w:val="0"/>
      <w:marBottom w:val="0"/>
      <w:divBdr>
        <w:top w:val="none" w:sz="0" w:space="0" w:color="auto"/>
        <w:left w:val="none" w:sz="0" w:space="0" w:color="auto"/>
        <w:bottom w:val="none" w:sz="0" w:space="0" w:color="auto"/>
        <w:right w:val="none" w:sz="0" w:space="0" w:color="auto"/>
      </w:divBdr>
    </w:div>
    <w:div w:id="1951666218">
      <w:bodyDiv w:val="1"/>
      <w:marLeft w:val="0"/>
      <w:marRight w:val="0"/>
      <w:marTop w:val="0"/>
      <w:marBottom w:val="0"/>
      <w:divBdr>
        <w:top w:val="none" w:sz="0" w:space="0" w:color="auto"/>
        <w:left w:val="none" w:sz="0" w:space="0" w:color="auto"/>
        <w:bottom w:val="none" w:sz="0" w:space="0" w:color="auto"/>
        <w:right w:val="none" w:sz="0" w:space="0" w:color="auto"/>
      </w:divBdr>
    </w:div>
    <w:div w:id="1967082335">
      <w:bodyDiv w:val="1"/>
      <w:marLeft w:val="0"/>
      <w:marRight w:val="0"/>
      <w:marTop w:val="0"/>
      <w:marBottom w:val="0"/>
      <w:divBdr>
        <w:top w:val="none" w:sz="0" w:space="0" w:color="auto"/>
        <w:left w:val="none" w:sz="0" w:space="0" w:color="auto"/>
        <w:bottom w:val="none" w:sz="0" w:space="0" w:color="auto"/>
        <w:right w:val="none" w:sz="0" w:space="0" w:color="auto"/>
      </w:divBdr>
    </w:div>
    <w:div w:id="1973824702">
      <w:bodyDiv w:val="1"/>
      <w:marLeft w:val="0"/>
      <w:marRight w:val="0"/>
      <w:marTop w:val="0"/>
      <w:marBottom w:val="0"/>
      <w:divBdr>
        <w:top w:val="none" w:sz="0" w:space="0" w:color="auto"/>
        <w:left w:val="none" w:sz="0" w:space="0" w:color="auto"/>
        <w:bottom w:val="none" w:sz="0" w:space="0" w:color="auto"/>
        <w:right w:val="none" w:sz="0" w:space="0" w:color="auto"/>
      </w:divBdr>
    </w:div>
    <w:div w:id="1976829962">
      <w:bodyDiv w:val="1"/>
      <w:marLeft w:val="0"/>
      <w:marRight w:val="0"/>
      <w:marTop w:val="0"/>
      <w:marBottom w:val="0"/>
      <w:divBdr>
        <w:top w:val="none" w:sz="0" w:space="0" w:color="auto"/>
        <w:left w:val="none" w:sz="0" w:space="0" w:color="auto"/>
        <w:bottom w:val="none" w:sz="0" w:space="0" w:color="auto"/>
        <w:right w:val="none" w:sz="0" w:space="0" w:color="auto"/>
      </w:divBdr>
    </w:div>
    <w:div w:id="1980500735">
      <w:bodyDiv w:val="1"/>
      <w:marLeft w:val="0"/>
      <w:marRight w:val="0"/>
      <w:marTop w:val="0"/>
      <w:marBottom w:val="0"/>
      <w:divBdr>
        <w:top w:val="none" w:sz="0" w:space="0" w:color="auto"/>
        <w:left w:val="none" w:sz="0" w:space="0" w:color="auto"/>
        <w:bottom w:val="none" w:sz="0" w:space="0" w:color="auto"/>
        <w:right w:val="none" w:sz="0" w:space="0" w:color="auto"/>
      </w:divBdr>
    </w:div>
    <w:div w:id="1983341694">
      <w:bodyDiv w:val="1"/>
      <w:marLeft w:val="0"/>
      <w:marRight w:val="0"/>
      <w:marTop w:val="0"/>
      <w:marBottom w:val="0"/>
      <w:divBdr>
        <w:top w:val="none" w:sz="0" w:space="0" w:color="auto"/>
        <w:left w:val="none" w:sz="0" w:space="0" w:color="auto"/>
        <w:bottom w:val="none" w:sz="0" w:space="0" w:color="auto"/>
        <w:right w:val="none" w:sz="0" w:space="0" w:color="auto"/>
      </w:divBdr>
    </w:div>
    <w:div w:id="1989899702">
      <w:bodyDiv w:val="1"/>
      <w:marLeft w:val="0"/>
      <w:marRight w:val="0"/>
      <w:marTop w:val="0"/>
      <w:marBottom w:val="0"/>
      <w:divBdr>
        <w:top w:val="none" w:sz="0" w:space="0" w:color="auto"/>
        <w:left w:val="none" w:sz="0" w:space="0" w:color="auto"/>
        <w:bottom w:val="none" w:sz="0" w:space="0" w:color="auto"/>
        <w:right w:val="none" w:sz="0" w:space="0" w:color="auto"/>
      </w:divBdr>
    </w:div>
    <w:div w:id="1996908717">
      <w:bodyDiv w:val="1"/>
      <w:marLeft w:val="0"/>
      <w:marRight w:val="0"/>
      <w:marTop w:val="0"/>
      <w:marBottom w:val="0"/>
      <w:divBdr>
        <w:top w:val="none" w:sz="0" w:space="0" w:color="auto"/>
        <w:left w:val="none" w:sz="0" w:space="0" w:color="auto"/>
        <w:bottom w:val="none" w:sz="0" w:space="0" w:color="auto"/>
        <w:right w:val="none" w:sz="0" w:space="0" w:color="auto"/>
      </w:divBdr>
    </w:div>
    <w:div w:id="1999847139">
      <w:bodyDiv w:val="1"/>
      <w:marLeft w:val="0"/>
      <w:marRight w:val="0"/>
      <w:marTop w:val="0"/>
      <w:marBottom w:val="0"/>
      <w:divBdr>
        <w:top w:val="none" w:sz="0" w:space="0" w:color="auto"/>
        <w:left w:val="none" w:sz="0" w:space="0" w:color="auto"/>
        <w:bottom w:val="none" w:sz="0" w:space="0" w:color="auto"/>
        <w:right w:val="none" w:sz="0" w:space="0" w:color="auto"/>
      </w:divBdr>
    </w:div>
    <w:div w:id="2004116815">
      <w:bodyDiv w:val="1"/>
      <w:marLeft w:val="0"/>
      <w:marRight w:val="0"/>
      <w:marTop w:val="0"/>
      <w:marBottom w:val="0"/>
      <w:divBdr>
        <w:top w:val="none" w:sz="0" w:space="0" w:color="auto"/>
        <w:left w:val="none" w:sz="0" w:space="0" w:color="auto"/>
        <w:bottom w:val="none" w:sz="0" w:space="0" w:color="auto"/>
        <w:right w:val="none" w:sz="0" w:space="0" w:color="auto"/>
      </w:divBdr>
    </w:div>
    <w:div w:id="2007243254">
      <w:bodyDiv w:val="1"/>
      <w:marLeft w:val="0"/>
      <w:marRight w:val="0"/>
      <w:marTop w:val="0"/>
      <w:marBottom w:val="0"/>
      <w:divBdr>
        <w:top w:val="none" w:sz="0" w:space="0" w:color="auto"/>
        <w:left w:val="none" w:sz="0" w:space="0" w:color="auto"/>
        <w:bottom w:val="none" w:sz="0" w:space="0" w:color="auto"/>
        <w:right w:val="none" w:sz="0" w:space="0" w:color="auto"/>
      </w:divBdr>
    </w:div>
    <w:div w:id="2008285432">
      <w:bodyDiv w:val="1"/>
      <w:marLeft w:val="0"/>
      <w:marRight w:val="0"/>
      <w:marTop w:val="0"/>
      <w:marBottom w:val="0"/>
      <w:divBdr>
        <w:top w:val="none" w:sz="0" w:space="0" w:color="auto"/>
        <w:left w:val="none" w:sz="0" w:space="0" w:color="auto"/>
        <w:bottom w:val="none" w:sz="0" w:space="0" w:color="auto"/>
        <w:right w:val="none" w:sz="0" w:space="0" w:color="auto"/>
      </w:divBdr>
    </w:div>
    <w:div w:id="2012829368">
      <w:bodyDiv w:val="1"/>
      <w:marLeft w:val="0"/>
      <w:marRight w:val="0"/>
      <w:marTop w:val="0"/>
      <w:marBottom w:val="0"/>
      <w:divBdr>
        <w:top w:val="none" w:sz="0" w:space="0" w:color="auto"/>
        <w:left w:val="none" w:sz="0" w:space="0" w:color="auto"/>
        <w:bottom w:val="none" w:sz="0" w:space="0" w:color="auto"/>
        <w:right w:val="none" w:sz="0" w:space="0" w:color="auto"/>
      </w:divBdr>
    </w:div>
    <w:div w:id="2022583897">
      <w:bodyDiv w:val="1"/>
      <w:marLeft w:val="0"/>
      <w:marRight w:val="0"/>
      <w:marTop w:val="0"/>
      <w:marBottom w:val="0"/>
      <w:divBdr>
        <w:top w:val="none" w:sz="0" w:space="0" w:color="auto"/>
        <w:left w:val="none" w:sz="0" w:space="0" w:color="auto"/>
        <w:bottom w:val="none" w:sz="0" w:space="0" w:color="auto"/>
        <w:right w:val="none" w:sz="0" w:space="0" w:color="auto"/>
      </w:divBdr>
    </w:div>
    <w:div w:id="2033531908">
      <w:bodyDiv w:val="1"/>
      <w:marLeft w:val="0"/>
      <w:marRight w:val="0"/>
      <w:marTop w:val="0"/>
      <w:marBottom w:val="0"/>
      <w:divBdr>
        <w:top w:val="none" w:sz="0" w:space="0" w:color="auto"/>
        <w:left w:val="none" w:sz="0" w:space="0" w:color="auto"/>
        <w:bottom w:val="none" w:sz="0" w:space="0" w:color="auto"/>
        <w:right w:val="none" w:sz="0" w:space="0" w:color="auto"/>
      </w:divBdr>
    </w:div>
    <w:div w:id="2034727348">
      <w:bodyDiv w:val="1"/>
      <w:marLeft w:val="0"/>
      <w:marRight w:val="0"/>
      <w:marTop w:val="0"/>
      <w:marBottom w:val="0"/>
      <w:divBdr>
        <w:top w:val="none" w:sz="0" w:space="0" w:color="auto"/>
        <w:left w:val="none" w:sz="0" w:space="0" w:color="auto"/>
        <w:bottom w:val="none" w:sz="0" w:space="0" w:color="auto"/>
        <w:right w:val="none" w:sz="0" w:space="0" w:color="auto"/>
      </w:divBdr>
    </w:div>
    <w:div w:id="2036538308">
      <w:bodyDiv w:val="1"/>
      <w:marLeft w:val="0"/>
      <w:marRight w:val="0"/>
      <w:marTop w:val="0"/>
      <w:marBottom w:val="0"/>
      <w:divBdr>
        <w:top w:val="none" w:sz="0" w:space="0" w:color="auto"/>
        <w:left w:val="none" w:sz="0" w:space="0" w:color="auto"/>
        <w:bottom w:val="none" w:sz="0" w:space="0" w:color="auto"/>
        <w:right w:val="none" w:sz="0" w:space="0" w:color="auto"/>
      </w:divBdr>
    </w:div>
    <w:div w:id="2047606833">
      <w:bodyDiv w:val="1"/>
      <w:marLeft w:val="0"/>
      <w:marRight w:val="0"/>
      <w:marTop w:val="0"/>
      <w:marBottom w:val="0"/>
      <w:divBdr>
        <w:top w:val="none" w:sz="0" w:space="0" w:color="auto"/>
        <w:left w:val="none" w:sz="0" w:space="0" w:color="auto"/>
        <w:bottom w:val="none" w:sz="0" w:space="0" w:color="auto"/>
        <w:right w:val="none" w:sz="0" w:space="0" w:color="auto"/>
      </w:divBdr>
    </w:div>
    <w:div w:id="2052226207">
      <w:bodyDiv w:val="1"/>
      <w:marLeft w:val="0"/>
      <w:marRight w:val="0"/>
      <w:marTop w:val="0"/>
      <w:marBottom w:val="0"/>
      <w:divBdr>
        <w:top w:val="none" w:sz="0" w:space="0" w:color="auto"/>
        <w:left w:val="none" w:sz="0" w:space="0" w:color="auto"/>
        <w:bottom w:val="none" w:sz="0" w:space="0" w:color="auto"/>
        <w:right w:val="none" w:sz="0" w:space="0" w:color="auto"/>
      </w:divBdr>
    </w:div>
    <w:div w:id="2052536548">
      <w:bodyDiv w:val="1"/>
      <w:marLeft w:val="0"/>
      <w:marRight w:val="0"/>
      <w:marTop w:val="0"/>
      <w:marBottom w:val="0"/>
      <w:divBdr>
        <w:top w:val="none" w:sz="0" w:space="0" w:color="auto"/>
        <w:left w:val="none" w:sz="0" w:space="0" w:color="auto"/>
        <w:bottom w:val="none" w:sz="0" w:space="0" w:color="auto"/>
        <w:right w:val="none" w:sz="0" w:space="0" w:color="auto"/>
      </w:divBdr>
    </w:div>
    <w:div w:id="2059888873">
      <w:bodyDiv w:val="1"/>
      <w:marLeft w:val="0"/>
      <w:marRight w:val="0"/>
      <w:marTop w:val="0"/>
      <w:marBottom w:val="0"/>
      <w:divBdr>
        <w:top w:val="none" w:sz="0" w:space="0" w:color="auto"/>
        <w:left w:val="none" w:sz="0" w:space="0" w:color="auto"/>
        <w:bottom w:val="none" w:sz="0" w:space="0" w:color="auto"/>
        <w:right w:val="none" w:sz="0" w:space="0" w:color="auto"/>
      </w:divBdr>
    </w:div>
    <w:div w:id="2063475546">
      <w:bodyDiv w:val="1"/>
      <w:marLeft w:val="0"/>
      <w:marRight w:val="0"/>
      <w:marTop w:val="0"/>
      <w:marBottom w:val="0"/>
      <w:divBdr>
        <w:top w:val="none" w:sz="0" w:space="0" w:color="auto"/>
        <w:left w:val="none" w:sz="0" w:space="0" w:color="auto"/>
        <w:bottom w:val="none" w:sz="0" w:space="0" w:color="auto"/>
        <w:right w:val="none" w:sz="0" w:space="0" w:color="auto"/>
      </w:divBdr>
    </w:div>
    <w:div w:id="2064014398">
      <w:bodyDiv w:val="1"/>
      <w:marLeft w:val="0"/>
      <w:marRight w:val="0"/>
      <w:marTop w:val="0"/>
      <w:marBottom w:val="0"/>
      <w:divBdr>
        <w:top w:val="none" w:sz="0" w:space="0" w:color="auto"/>
        <w:left w:val="none" w:sz="0" w:space="0" w:color="auto"/>
        <w:bottom w:val="none" w:sz="0" w:space="0" w:color="auto"/>
        <w:right w:val="none" w:sz="0" w:space="0" w:color="auto"/>
      </w:divBdr>
    </w:div>
    <w:div w:id="2064980228">
      <w:bodyDiv w:val="1"/>
      <w:marLeft w:val="0"/>
      <w:marRight w:val="0"/>
      <w:marTop w:val="0"/>
      <w:marBottom w:val="0"/>
      <w:divBdr>
        <w:top w:val="none" w:sz="0" w:space="0" w:color="auto"/>
        <w:left w:val="none" w:sz="0" w:space="0" w:color="auto"/>
        <w:bottom w:val="none" w:sz="0" w:space="0" w:color="auto"/>
        <w:right w:val="none" w:sz="0" w:space="0" w:color="auto"/>
      </w:divBdr>
    </w:div>
    <w:div w:id="2065448750">
      <w:bodyDiv w:val="1"/>
      <w:marLeft w:val="0"/>
      <w:marRight w:val="0"/>
      <w:marTop w:val="0"/>
      <w:marBottom w:val="0"/>
      <w:divBdr>
        <w:top w:val="none" w:sz="0" w:space="0" w:color="auto"/>
        <w:left w:val="none" w:sz="0" w:space="0" w:color="auto"/>
        <w:bottom w:val="none" w:sz="0" w:space="0" w:color="auto"/>
        <w:right w:val="none" w:sz="0" w:space="0" w:color="auto"/>
      </w:divBdr>
    </w:div>
    <w:div w:id="2067679148">
      <w:bodyDiv w:val="1"/>
      <w:marLeft w:val="0"/>
      <w:marRight w:val="0"/>
      <w:marTop w:val="0"/>
      <w:marBottom w:val="0"/>
      <w:divBdr>
        <w:top w:val="none" w:sz="0" w:space="0" w:color="auto"/>
        <w:left w:val="none" w:sz="0" w:space="0" w:color="auto"/>
        <w:bottom w:val="none" w:sz="0" w:space="0" w:color="auto"/>
        <w:right w:val="none" w:sz="0" w:space="0" w:color="auto"/>
      </w:divBdr>
    </w:div>
    <w:div w:id="2067727468">
      <w:bodyDiv w:val="1"/>
      <w:marLeft w:val="0"/>
      <w:marRight w:val="0"/>
      <w:marTop w:val="0"/>
      <w:marBottom w:val="0"/>
      <w:divBdr>
        <w:top w:val="none" w:sz="0" w:space="0" w:color="auto"/>
        <w:left w:val="none" w:sz="0" w:space="0" w:color="auto"/>
        <w:bottom w:val="none" w:sz="0" w:space="0" w:color="auto"/>
        <w:right w:val="none" w:sz="0" w:space="0" w:color="auto"/>
      </w:divBdr>
    </w:div>
    <w:div w:id="2068843166">
      <w:bodyDiv w:val="1"/>
      <w:marLeft w:val="0"/>
      <w:marRight w:val="0"/>
      <w:marTop w:val="0"/>
      <w:marBottom w:val="0"/>
      <w:divBdr>
        <w:top w:val="none" w:sz="0" w:space="0" w:color="auto"/>
        <w:left w:val="none" w:sz="0" w:space="0" w:color="auto"/>
        <w:bottom w:val="none" w:sz="0" w:space="0" w:color="auto"/>
        <w:right w:val="none" w:sz="0" w:space="0" w:color="auto"/>
      </w:divBdr>
    </w:div>
    <w:div w:id="2070375310">
      <w:bodyDiv w:val="1"/>
      <w:marLeft w:val="0"/>
      <w:marRight w:val="0"/>
      <w:marTop w:val="0"/>
      <w:marBottom w:val="0"/>
      <w:divBdr>
        <w:top w:val="none" w:sz="0" w:space="0" w:color="auto"/>
        <w:left w:val="none" w:sz="0" w:space="0" w:color="auto"/>
        <w:bottom w:val="none" w:sz="0" w:space="0" w:color="auto"/>
        <w:right w:val="none" w:sz="0" w:space="0" w:color="auto"/>
      </w:divBdr>
    </w:div>
    <w:div w:id="2074429372">
      <w:bodyDiv w:val="1"/>
      <w:marLeft w:val="0"/>
      <w:marRight w:val="0"/>
      <w:marTop w:val="0"/>
      <w:marBottom w:val="0"/>
      <w:divBdr>
        <w:top w:val="none" w:sz="0" w:space="0" w:color="auto"/>
        <w:left w:val="none" w:sz="0" w:space="0" w:color="auto"/>
        <w:bottom w:val="none" w:sz="0" w:space="0" w:color="auto"/>
        <w:right w:val="none" w:sz="0" w:space="0" w:color="auto"/>
      </w:divBdr>
    </w:div>
    <w:div w:id="2084066869">
      <w:bodyDiv w:val="1"/>
      <w:marLeft w:val="0"/>
      <w:marRight w:val="0"/>
      <w:marTop w:val="0"/>
      <w:marBottom w:val="0"/>
      <w:divBdr>
        <w:top w:val="none" w:sz="0" w:space="0" w:color="auto"/>
        <w:left w:val="none" w:sz="0" w:space="0" w:color="auto"/>
        <w:bottom w:val="none" w:sz="0" w:space="0" w:color="auto"/>
        <w:right w:val="none" w:sz="0" w:space="0" w:color="auto"/>
      </w:divBdr>
    </w:div>
    <w:div w:id="2086414573">
      <w:bodyDiv w:val="1"/>
      <w:marLeft w:val="0"/>
      <w:marRight w:val="0"/>
      <w:marTop w:val="0"/>
      <w:marBottom w:val="0"/>
      <w:divBdr>
        <w:top w:val="none" w:sz="0" w:space="0" w:color="auto"/>
        <w:left w:val="none" w:sz="0" w:space="0" w:color="auto"/>
        <w:bottom w:val="none" w:sz="0" w:space="0" w:color="auto"/>
        <w:right w:val="none" w:sz="0" w:space="0" w:color="auto"/>
      </w:divBdr>
    </w:div>
    <w:div w:id="2097358867">
      <w:bodyDiv w:val="1"/>
      <w:marLeft w:val="0"/>
      <w:marRight w:val="0"/>
      <w:marTop w:val="0"/>
      <w:marBottom w:val="0"/>
      <w:divBdr>
        <w:top w:val="none" w:sz="0" w:space="0" w:color="auto"/>
        <w:left w:val="none" w:sz="0" w:space="0" w:color="auto"/>
        <w:bottom w:val="none" w:sz="0" w:space="0" w:color="auto"/>
        <w:right w:val="none" w:sz="0" w:space="0" w:color="auto"/>
      </w:divBdr>
    </w:div>
    <w:div w:id="2101220898">
      <w:bodyDiv w:val="1"/>
      <w:marLeft w:val="0"/>
      <w:marRight w:val="0"/>
      <w:marTop w:val="0"/>
      <w:marBottom w:val="0"/>
      <w:divBdr>
        <w:top w:val="none" w:sz="0" w:space="0" w:color="auto"/>
        <w:left w:val="none" w:sz="0" w:space="0" w:color="auto"/>
        <w:bottom w:val="none" w:sz="0" w:space="0" w:color="auto"/>
        <w:right w:val="none" w:sz="0" w:space="0" w:color="auto"/>
      </w:divBdr>
    </w:div>
    <w:div w:id="2110008305">
      <w:bodyDiv w:val="1"/>
      <w:marLeft w:val="0"/>
      <w:marRight w:val="0"/>
      <w:marTop w:val="0"/>
      <w:marBottom w:val="0"/>
      <w:divBdr>
        <w:top w:val="none" w:sz="0" w:space="0" w:color="auto"/>
        <w:left w:val="none" w:sz="0" w:space="0" w:color="auto"/>
        <w:bottom w:val="none" w:sz="0" w:space="0" w:color="auto"/>
        <w:right w:val="none" w:sz="0" w:space="0" w:color="auto"/>
      </w:divBdr>
    </w:div>
    <w:div w:id="2114939558">
      <w:bodyDiv w:val="1"/>
      <w:marLeft w:val="0"/>
      <w:marRight w:val="0"/>
      <w:marTop w:val="0"/>
      <w:marBottom w:val="0"/>
      <w:divBdr>
        <w:top w:val="none" w:sz="0" w:space="0" w:color="auto"/>
        <w:left w:val="none" w:sz="0" w:space="0" w:color="auto"/>
        <w:bottom w:val="none" w:sz="0" w:space="0" w:color="auto"/>
        <w:right w:val="none" w:sz="0" w:space="0" w:color="auto"/>
      </w:divBdr>
    </w:div>
    <w:div w:id="2116248151">
      <w:bodyDiv w:val="1"/>
      <w:marLeft w:val="0"/>
      <w:marRight w:val="0"/>
      <w:marTop w:val="0"/>
      <w:marBottom w:val="0"/>
      <w:divBdr>
        <w:top w:val="none" w:sz="0" w:space="0" w:color="auto"/>
        <w:left w:val="none" w:sz="0" w:space="0" w:color="auto"/>
        <w:bottom w:val="none" w:sz="0" w:space="0" w:color="auto"/>
        <w:right w:val="none" w:sz="0" w:space="0" w:color="auto"/>
      </w:divBdr>
    </w:div>
    <w:div w:id="2116749297">
      <w:bodyDiv w:val="1"/>
      <w:marLeft w:val="0"/>
      <w:marRight w:val="0"/>
      <w:marTop w:val="0"/>
      <w:marBottom w:val="0"/>
      <w:divBdr>
        <w:top w:val="none" w:sz="0" w:space="0" w:color="auto"/>
        <w:left w:val="none" w:sz="0" w:space="0" w:color="auto"/>
        <w:bottom w:val="none" w:sz="0" w:space="0" w:color="auto"/>
        <w:right w:val="none" w:sz="0" w:space="0" w:color="auto"/>
      </w:divBdr>
    </w:div>
    <w:div w:id="2118865131">
      <w:bodyDiv w:val="1"/>
      <w:marLeft w:val="0"/>
      <w:marRight w:val="0"/>
      <w:marTop w:val="0"/>
      <w:marBottom w:val="0"/>
      <w:divBdr>
        <w:top w:val="none" w:sz="0" w:space="0" w:color="auto"/>
        <w:left w:val="none" w:sz="0" w:space="0" w:color="auto"/>
        <w:bottom w:val="none" w:sz="0" w:space="0" w:color="auto"/>
        <w:right w:val="none" w:sz="0" w:space="0" w:color="auto"/>
      </w:divBdr>
    </w:div>
    <w:div w:id="2126650291">
      <w:bodyDiv w:val="1"/>
      <w:marLeft w:val="0"/>
      <w:marRight w:val="0"/>
      <w:marTop w:val="0"/>
      <w:marBottom w:val="0"/>
      <w:divBdr>
        <w:top w:val="none" w:sz="0" w:space="0" w:color="auto"/>
        <w:left w:val="none" w:sz="0" w:space="0" w:color="auto"/>
        <w:bottom w:val="none" w:sz="0" w:space="0" w:color="auto"/>
        <w:right w:val="none" w:sz="0" w:space="0" w:color="auto"/>
      </w:divBdr>
    </w:div>
    <w:div w:id="2133816641">
      <w:bodyDiv w:val="1"/>
      <w:marLeft w:val="0"/>
      <w:marRight w:val="0"/>
      <w:marTop w:val="0"/>
      <w:marBottom w:val="0"/>
      <w:divBdr>
        <w:top w:val="none" w:sz="0" w:space="0" w:color="auto"/>
        <w:left w:val="none" w:sz="0" w:space="0" w:color="auto"/>
        <w:bottom w:val="none" w:sz="0" w:space="0" w:color="auto"/>
        <w:right w:val="none" w:sz="0" w:space="0" w:color="auto"/>
      </w:divBdr>
    </w:div>
    <w:div w:id="214704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infourok.ru/user/zhihareva-elena-vladimirovna1" TargetMode="External"/><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infourok.ru/user/suvorova-tatyana-vasilevna" TargetMode="External"/><Relationship Id="rId33" Type="http://schemas.openxmlformats.org/officeDocument/2006/relationships/image" Target="media/image20.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nfourok.ru/user/vacura-nadezhda-aleksandrovna" TargetMode="External"/><Relationship Id="rId32" Type="http://schemas.openxmlformats.org/officeDocument/2006/relationships/hyperlink" Target="https://pedagog13.edurm.ru" TargetMode="External"/><Relationship Id="rId37" Type="http://schemas.openxmlformats.org/officeDocument/2006/relationships/image" Target="media/image24.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nsportal.ru/glazunova-alyona-viktorovna" TargetMode="External"/><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infourok.ru/user/terenteva-irina-vladimirovna1" TargetMode="External"/><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C6BEE-3BA6-4B37-AB45-91E437E70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6494</TotalTime>
  <Pages>1</Pages>
  <Words>17039</Words>
  <Characters>97128</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113940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316-0</cp:lastModifiedBy>
  <cp:revision>117</cp:revision>
  <cp:lastPrinted>2025-07-07T08:14:00Z</cp:lastPrinted>
  <dcterms:created xsi:type="dcterms:W3CDTF">2022-06-23T18:42:00Z</dcterms:created>
  <dcterms:modified xsi:type="dcterms:W3CDTF">2025-07-07T08:15:00Z</dcterms:modified>
</cp:coreProperties>
</file>